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六年级下期语文托管卷（七）（2021041</w:t>
      </w:r>
      <w:r>
        <w:rPr>
          <w:rFonts w:ascii="宋体" w:hAnsi="宋体" w:eastAsia="宋体"/>
          <w:b/>
          <w:bCs/>
          <w:sz w:val="32"/>
          <w:szCs w:val="32"/>
        </w:rPr>
        <w:t>7</w:t>
      </w:r>
      <w:r>
        <w:rPr>
          <w:rFonts w:hint="eastAsia" w:ascii="宋体" w:hAnsi="宋体" w:eastAsia="宋体"/>
          <w:b/>
          <w:bCs/>
          <w:sz w:val="32"/>
          <w:szCs w:val="32"/>
        </w:rPr>
        <w:t>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 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一、积累与应用。</w:t>
      </w:r>
      <w:r>
        <w:rPr>
          <w:rFonts w:ascii="宋体" w:hAnsi="宋体" w:eastAsia="宋体"/>
          <w:b/>
          <w:bCs/>
          <w:sz w:val="24"/>
          <w:szCs w:val="24"/>
        </w:rPr>
        <w:t>（29分）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1.下列加点字注音完全正确的一项是（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w:r>
        <w:rPr>
          <w:rFonts w:ascii="宋体" w:hAnsi="宋体" w:eastAsia="宋体"/>
          <w:sz w:val="24"/>
          <w:szCs w:val="24"/>
          <w:em w:val="dot"/>
        </w:rPr>
        <w:t>掺</w:t>
      </w:r>
      <w:r>
        <w:rPr>
          <w:rFonts w:ascii="宋体" w:hAnsi="宋体" w:eastAsia="宋体"/>
          <w:sz w:val="24"/>
          <w:szCs w:val="24"/>
        </w:rPr>
        <w:t>和（ch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em w:val="dot"/>
        </w:rPr>
        <w:t>褴</w:t>
      </w:r>
      <w:r>
        <w:rPr>
          <w:rFonts w:hint="eastAsia" w:ascii="宋体" w:hAnsi="宋体" w:eastAsia="宋体"/>
          <w:sz w:val="24"/>
          <w:szCs w:val="24"/>
        </w:rPr>
        <w:t>褛</w:t>
      </w:r>
      <w:r>
        <w:rPr>
          <w:rFonts w:ascii="宋体" w:hAnsi="宋体" w:eastAsia="宋体"/>
          <w:sz w:val="24"/>
          <w:szCs w:val="24"/>
        </w:rPr>
        <w:t>（lián）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em w:val="dot"/>
        </w:rPr>
        <w:t>搪</w:t>
      </w:r>
      <w:r>
        <w:rPr>
          <w:rFonts w:hint="eastAsia" w:ascii="宋体" w:hAnsi="宋体" w:eastAsia="宋体"/>
          <w:sz w:val="24"/>
          <w:szCs w:val="24"/>
        </w:rPr>
        <w:t>瓷</w:t>
      </w:r>
      <w:r>
        <w:rPr>
          <w:rFonts w:ascii="宋体" w:hAnsi="宋体" w:eastAsia="宋体"/>
          <w:sz w:val="24"/>
          <w:szCs w:val="24"/>
        </w:rPr>
        <w:t>（táng）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em w:val="dot"/>
        </w:rPr>
        <w:t>擂</w:t>
      </w:r>
      <w:r>
        <w:rPr>
          <w:rFonts w:hint="eastAsia" w:ascii="宋体" w:hAnsi="宋体" w:eastAsia="宋体"/>
          <w:sz w:val="24"/>
          <w:szCs w:val="24"/>
        </w:rPr>
        <w:t>鼓呐喊</w:t>
      </w:r>
      <w:r>
        <w:rPr>
          <w:rFonts w:ascii="宋体" w:hAnsi="宋体" w:eastAsia="宋体"/>
          <w:sz w:val="24"/>
          <w:szCs w:val="24"/>
        </w:rPr>
        <w:t>（léi）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B.顽</w:t>
      </w:r>
      <w:r>
        <w:rPr>
          <w:rFonts w:ascii="宋体" w:hAnsi="宋体" w:eastAsia="宋体"/>
          <w:sz w:val="24"/>
          <w:szCs w:val="24"/>
          <w:em w:val="dot"/>
        </w:rPr>
        <w:t>劣</w:t>
      </w:r>
      <w:r>
        <w:rPr>
          <w:rFonts w:ascii="宋体" w:hAnsi="宋体" w:eastAsia="宋体"/>
          <w:sz w:val="24"/>
          <w:szCs w:val="24"/>
        </w:rPr>
        <w:t>（liè）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  <w:em w:val="dot"/>
        </w:rPr>
        <w:t>殉</w:t>
      </w:r>
      <w:r>
        <w:rPr>
          <w:rFonts w:hint="eastAsia" w:ascii="宋体" w:hAnsi="宋体" w:eastAsia="宋体"/>
          <w:sz w:val="24"/>
          <w:szCs w:val="24"/>
        </w:rPr>
        <w:t>难</w:t>
      </w:r>
      <w:r>
        <w:rPr>
          <w:rFonts w:ascii="宋体" w:hAnsi="宋体" w:eastAsia="宋体"/>
          <w:sz w:val="24"/>
          <w:szCs w:val="24"/>
        </w:rPr>
        <w:t>（x</w:t>
      </w:r>
      <w:r>
        <w:rPr>
          <w:rFonts w:hint="eastAsia" w:ascii="宋体" w:hAnsi="宋体" w:eastAsia="宋体"/>
          <w:sz w:val="24"/>
          <w:szCs w:val="24"/>
        </w:rPr>
        <w:t>ù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  不</w:t>
      </w:r>
      <w:r>
        <w:rPr>
          <w:rFonts w:hint="eastAsia" w:ascii="宋体" w:hAnsi="宋体" w:eastAsia="宋体"/>
          <w:sz w:val="24"/>
          <w:szCs w:val="24"/>
          <w:em w:val="dot"/>
        </w:rPr>
        <w:t>堪</w:t>
      </w:r>
      <w:r>
        <w:rPr>
          <w:rFonts w:ascii="宋体" w:hAnsi="宋体" w:eastAsia="宋体"/>
          <w:sz w:val="24"/>
          <w:szCs w:val="24"/>
        </w:rPr>
        <w:t>（k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  开天</w:t>
      </w:r>
      <w:r>
        <w:rPr>
          <w:rFonts w:hint="eastAsia" w:ascii="宋体" w:hAnsi="宋体" w:eastAsia="宋体"/>
          <w:sz w:val="24"/>
          <w:szCs w:val="24"/>
          <w:em w:val="dot"/>
        </w:rPr>
        <w:t>辟</w:t>
      </w:r>
      <w:r>
        <w:rPr>
          <w:rFonts w:hint="eastAsia" w:ascii="宋体" w:hAnsi="宋体" w:eastAsia="宋体"/>
          <w:sz w:val="24"/>
          <w:szCs w:val="24"/>
        </w:rPr>
        <w:t>地</w:t>
      </w:r>
      <w:r>
        <w:rPr>
          <w:rFonts w:ascii="宋体" w:hAnsi="宋体" w:eastAsia="宋体"/>
          <w:sz w:val="24"/>
          <w:szCs w:val="24"/>
        </w:rPr>
        <w:t>（p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</w:t>
      </w:r>
      <w:r>
        <w:rPr>
          <w:rFonts w:ascii="宋体" w:hAnsi="宋体" w:eastAsia="宋体"/>
          <w:sz w:val="24"/>
          <w:szCs w:val="24"/>
          <w:em w:val="dot"/>
        </w:rPr>
        <w:t>癌</w:t>
      </w:r>
      <w:r>
        <w:rPr>
          <w:rFonts w:ascii="宋体" w:hAnsi="宋体" w:eastAsia="宋体"/>
          <w:sz w:val="24"/>
          <w:szCs w:val="24"/>
        </w:rPr>
        <w:t>症（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i）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  <w:em w:val="dot"/>
        </w:rPr>
        <w:t>掂</w:t>
      </w:r>
      <w:r>
        <w:rPr>
          <w:rFonts w:hint="eastAsia" w:ascii="宋体" w:hAnsi="宋体" w:eastAsia="宋体"/>
          <w:sz w:val="24"/>
          <w:szCs w:val="24"/>
        </w:rPr>
        <w:t>量</w:t>
      </w:r>
      <w:r>
        <w:rPr>
          <w:rFonts w:ascii="宋体" w:hAnsi="宋体" w:eastAsia="宋体"/>
          <w:sz w:val="24"/>
          <w:szCs w:val="24"/>
        </w:rPr>
        <w:t>（d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  <w:em w:val="dot"/>
        </w:rPr>
        <w:t>垫</w:t>
      </w:r>
      <w:r>
        <w:rPr>
          <w:rFonts w:hint="eastAsia" w:ascii="宋体" w:hAnsi="宋体" w:eastAsia="宋体"/>
          <w:sz w:val="24"/>
          <w:szCs w:val="24"/>
        </w:rPr>
        <w:t>底</w:t>
      </w:r>
      <w:r>
        <w:rPr>
          <w:rFonts w:ascii="宋体" w:hAnsi="宋体" w:eastAsia="宋体"/>
          <w:sz w:val="24"/>
          <w:szCs w:val="24"/>
        </w:rPr>
        <w:t>（di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 心</w:t>
      </w:r>
      <w:r>
        <w:rPr>
          <w:rFonts w:hint="eastAsia" w:ascii="宋体" w:hAnsi="宋体" w:eastAsia="宋体"/>
          <w:sz w:val="24"/>
          <w:szCs w:val="24"/>
          <w:em w:val="dot"/>
        </w:rPr>
        <w:t>腹</w:t>
      </w:r>
      <w:r>
        <w:rPr>
          <w:rFonts w:hint="eastAsia" w:ascii="宋体" w:hAnsi="宋体" w:eastAsia="宋体"/>
          <w:sz w:val="24"/>
          <w:szCs w:val="24"/>
        </w:rPr>
        <w:t>大患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>fù</w:t>
      </w:r>
      <w:r>
        <w:rPr>
          <w:rFonts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</w:t>
      </w:r>
      <w:r>
        <w:rPr>
          <w:rFonts w:hint="eastAsia" w:ascii="宋体" w:hAnsi="宋体" w:eastAsia="宋体"/>
          <w:sz w:val="24"/>
          <w:szCs w:val="24"/>
        </w:rPr>
        <w:t>崎</w:t>
      </w:r>
      <w:r>
        <w:rPr>
          <w:rFonts w:hint="eastAsia" w:ascii="宋体" w:hAnsi="宋体" w:eastAsia="宋体"/>
          <w:sz w:val="24"/>
          <w:szCs w:val="24"/>
          <w:em w:val="dot"/>
        </w:rPr>
        <w:t>岖</w:t>
      </w:r>
      <w:r>
        <w:rPr>
          <w:rFonts w:ascii="宋体" w:hAnsi="宋体" w:eastAsia="宋体"/>
          <w:sz w:val="24"/>
          <w:szCs w:val="24"/>
        </w:rPr>
        <w:t>（q</w:t>
      </w:r>
      <w:r>
        <w:rPr>
          <w:rFonts w:hint="eastAsia" w:ascii="宋体" w:hAnsi="宋体" w:eastAsia="宋体"/>
          <w:sz w:val="24"/>
          <w:szCs w:val="24"/>
        </w:rPr>
        <w:t>ū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  <w:em w:val="dot"/>
        </w:rPr>
        <w:t>诞</w:t>
      </w:r>
      <w:r>
        <w:rPr>
          <w:rFonts w:hint="eastAsia" w:ascii="宋体" w:hAnsi="宋体" w:eastAsia="宋体"/>
          <w:sz w:val="24"/>
          <w:szCs w:val="24"/>
        </w:rPr>
        <w:t>生</w:t>
      </w:r>
      <w:r>
        <w:rPr>
          <w:rFonts w:ascii="宋体" w:hAnsi="宋体" w:eastAsia="宋体"/>
          <w:sz w:val="24"/>
          <w:szCs w:val="24"/>
        </w:rPr>
        <w:t>（d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  <w:em w:val="dot"/>
        </w:rPr>
        <w:t>憧</w:t>
      </w:r>
      <w:r>
        <w:rPr>
          <w:rFonts w:hint="eastAsia" w:ascii="宋体" w:hAnsi="宋体" w:eastAsia="宋体"/>
          <w:sz w:val="24"/>
          <w:szCs w:val="24"/>
        </w:rPr>
        <w:t>憬</w:t>
      </w:r>
      <w:r>
        <w:rPr>
          <w:rFonts w:ascii="宋体" w:hAnsi="宋体" w:eastAsia="宋体"/>
          <w:sz w:val="24"/>
          <w:szCs w:val="24"/>
        </w:rPr>
        <w:t>（t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>ng）</w:t>
      </w:r>
      <w:r>
        <w:rPr>
          <w:rFonts w:hint="eastAsia" w:ascii="宋体" w:hAnsi="宋体" w:eastAsia="宋体"/>
          <w:sz w:val="24"/>
          <w:szCs w:val="24"/>
        </w:rPr>
        <w:t xml:space="preserve">  忍</w:t>
      </w:r>
      <w:r>
        <w:rPr>
          <w:rFonts w:hint="eastAsia" w:ascii="宋体" w:hAnsi="宋体" w:eastAsia="宋体"/>
          <w:sz w:val="24"/>
          <w:szCs w:val="24"/>
          <w:em w:val="dot"/>
        </w:rPr>
        <w:t>辱</w:t>
      </w:r>
      <w:r>
        <w:rPr>
          <w:rFonts w:hint="eastAsia" w:ascii="宋体" w:hAnsi="宋体" w:eastAsia="宋体"/>
          <w:sz w:val="24"/>
          <w:szCs w:val="24"/>
        </w:rPr>
        <w:t>负重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>rǔ</w:t>
      </w:r>
      <w:r>
        <w:rPr>
          <w:rFonts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2.下列汉字起笔全相同的一项是（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A.门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尖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必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为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B.丹 光 长 丸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C.丑 民 书 君 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D.册 革 在 成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3.下面词语中加点字解释有误的一项是（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A.心悦</w:t>
      </w:r>
      <w:r>
        <w:rPr>
          <w:rFonts w:ascii="宋体" w:hAnsi="宋体" w:eastAsia="宋体"/>
          <w:sz w:val="24"/>
          <w:szCs w:val="24"/>
          <w:em w:val="dot"/>
        </w:rPr>
        <w:t>诚</w:t>
      </w:r>
      <w:r>
        <w:rPr>
          <w:rFonts w:ascii="宋体" w:hAnsi="宋体" w:eastAsia="宋体"/>
          <w:sz w:val="24"/>
          <w:szCs w:val="24"/>
        </w:rPr>
        <w:t>服（</w:t>
      </w:r>
      <w:r>
        <w:rPr>
          <w:rFonts w:hint="eastAsia" w:ascii="楷体" w:hAnsi="楷体" w:eastAsia="楷体" w:cs="楷体"/>
          <w:sz w:val="24"/>
          <w:szCs w:val="24"/>
        </w:rPr>
        <w:t>真心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em w:val="dot"/>
        </w:rPr>
        <w:t>津</w:t>
      </w:r>
      <w:r>
        <w:rPr>
          <w:rFonts w:hint="eastAsia" w:ascii="宋体" w:hAnsi="宋体" w:eastAsia="宋体"/>
          <w:sz w:val="24"/>
          <w:szCs w:val="24"/>
        </w:rPr>
        <w:t>津有味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口液，唾液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不知所</w:t>
      </w:r>
      <w:r>
        <w:rPr>
          <w:rFonts w:hint="eastAsia" w:ascii="宋体" w:hAnsi="宋体" w:eastAsia="宋体"/>
          <w:sz w:val="24"/>
          <w:szCs w:val="24"/>
          <w:em w:val="dot"/>
        </w:rPr>
        <w:t>措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安慰，处理</w:t>
      </w:r>
      <w:r>
        <w:rPr>
          <w:rFonts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B.引人入</w:t>
      </w:r>
      <w:r>
        <w:rPr>
          <w:rFonts w:ascii="宋体" w:hAnsi="宋体" w:eastAsia="宋体"/>
          <w:sz w:val="24"/>
          <w:szCs w:val="24"/>
          <w:em w:val="dot"/>
        </w:rPr>
        <w:t>胜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胜利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千</w:t>
      </w:r>
      <w:r>
        <w:rPr>
          <w:rFonts w:hint="eastAsia" w:ascii="宋体" w:hAnsi="宋体" w:eastAsia="宋体"/>
          <w:sz w:val="24"/>
          <w:szCs w:val="24"/>
          <w:em w:val="dot"/>
        </w:rPr>
        <w:t>钧</w:t>
      </w:r>
      <w:r>
        <w:rPr>
          <w:rFonts w:hint="eastAsia" w:ascii="宋体" w:hAnsi="宋体" w:eastAsia="宋体"/>
          <w:sz w:val="24"/>
          <w:szCs w:val="24"/>
        </w:rPr>
        <w:t>一发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三十斤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    面不改</w:t>
      </w:r>
      <w:r>
        <w:rPr>
          <w:rFonts w:hint="eastAsia" w:ascii="宋体" w:hAnsi="宋体" w:eastAsia="宋体"/>
          <w:sz w:val="24"/>
          <w:szCs w:val="24"/>
          <w:em w:val="dot"/>
        </w:rPr>
        <w:t>色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脸色，神色</w:t>
      </w:r>
      <w:r>
        <w:rPr>
          <w:rFonts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C.心</w:t>
      </w:r>
      <w:r>
        <w:rPr>
          <w:rFonts w:ascii="宋体" w:hAnsi="宋体" w:eastAsia="宋体"/>
          <w:sz w:val="24"/>
          <w:szCs w:val="24"/>
          <w:em w:val="dot"/>
        </w:rPr>
        <w:t>驰</w:t>
      </w:r>
      <w:r>
        <w:rPr>
          <w:rFonts w:ascii="宋体" w:hAnsi="宋体" w:eastAsia="宋体"/>
          <w:sz w:val="24"/>
          <w:szCs w:val="24"/>
        </w:rPr>
        <w:t>神往（</w:t>
      </w:r>
      <w:r>
        <w:rPr>
          <w:rFonts w:hint="eastAsia" w:ascii="楷体" w:hAnsi="楷体" w:eastAsia="楷体" w:cs="楷体"/>
          <w:sz w:val="24"/>
          <w:szCs w:val="24"/>
        </w:rPr>
        <w:t>奔驰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em w:val="dot"/>
        </w:rPr>
        <w:t>栉</w:t>
      </w:r>
      <w:r>
        <w:rPr>
          <w:rFonts w:hint="eastAsia" w:ascii="宋体" w:hAnsi="宋体" w:eastAsia="宋体"/>
          <w:sz w:val="24"/>
          <w:szCs w:val="24"/>
        </w:rPr>
        <w:t>风沐雨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梳头发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  <w:em w:val="dot"/>
        </w:rPr>
        <w:t>渺</w:t>
      </w:r>
      <w:r>
        <w:rPr>
          <w:rFonts w:hint="eastAsia" w:ascii="宋体" w:hAnsi="宋体" w:eastAsia="宋体"/>
          <w:sz w:val="24"/>
          <w:szCs w:val="24"/>
        </w:rPr>
        <w:t>无人迹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渺茫</w:t>
      </w:r>
      <w:r>
        <w:rPr>
          <w:rFonts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D.一触</w:t>
      </w:r>
      <w:r>
        <w:rPr>
          <w:rFonts w:ascii="宋体" w:hAnsi="宋体" w:eastAsia="宋体"/>
          <w:sz w:val="24"/>
          <w:szCs w:val="24"/>
          <w:em w:val="dot"/>
        </w:rPr>
        <w:t>即</w:t>
      </w:r>
      <w:r>
        <w:rPr>
          <w:rFonts w:ascii="宋体" w:hAnsi="宋体" w:eastAsia="宋体"/>
          <w:sz w:val="24"/>
          <w:szCs w:val="24"/>
        </w:rPr>
        <w:t>发（</w:t>
      </w:r>
      <w:r>
        <w:rPr>
          <w:rFonts w:hint="eastAsia" w:ascii="楷体" w:hAnsi="楷体" w:eastAsia="楷体" w:cs="楷体"/>
          <w:sz w:val="24"/>
          <w:szCs w:val="24"/>
        </w:rPr>
        <w:t>就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  陈陈相</w:t>
      </w:r>
      <w:r>
        <w:rPr>
          <w:rFonts w:hint="eastAsia" w:ascii="宋体" w:hAnsi="宋体" w:eastAsia="宋体"/>
          <w:sz w:val="24"/>
          <w:szCs w:val="24"/>
          <w:em w:val="dot"/>
        </w:rPr>
        <w:t>因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沿袭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  <w:em w:val="dot"/>
        </w:rPr>
        <w:t>妙</w:t>
      </w:r>
      <w:r>
        <w:rPr>
          <w:rFonts w:hint="eastAsia" w:ascii="宋体" w:hAnsi="宋体" w:eastAsia="宋体"/>
          <w:sz w:val="24"/>
          <w:szCs w:val="24"/>
        </w:rPr>
        <w:t>不可言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好</w:t>
      </w:r>
      <w:r>
        <w:rPr>
          <w:rFonts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4.选出都是反义词的一组（   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A.追求——放弃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B.简单——复杂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C.温暖</w:t>
      </w:r>
      <w:r>
        <w:rPr>
          <w:rFonts w:hint="eastAsia" w:ascii="宋体" w:hAnsi="宋体" w:eastAsia="宋体"/>
          <w:sz w:val="24"/>
          <w:szCs w:val="24"/>
        </w:rPr>
        <w:t>——</w:t>
      </w:r>
      <w:r>
        <w:rPr>
          <w:rFonts w:ascii="宋体" w:hAnsi="宋体" w:eastAsia="宋体"/>
          <w:sz w:val="24"/>
          <w:szCs w:val="24"/>
        </w:rPr>
        <w:t>寒冷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D.苦闷——喜悦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虚伪——诚实      妨碍——阻碍      惆怅——忧愁      高雅——通俗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抽象——具体      缩短——延长      谅解——埋怨      节俭——吝啬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5.下列语段横线上依次填入的词语最恰当的一项是（   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从追求公平来看，一方面，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公平的分配，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调动人的积极性、主动性和创造性，从而促进效率的提高；但另一方面，超越历史的追求公平，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损害效率，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从根本上背离了社会主义的基本经济规律。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A.只有  才能  不仅  而且        B.只有  就能  如果  那么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只要  就能  因为  所以        D.只要  才能  既然  就会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6.下列诗句朗读节奏划分正确的是（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A.生当/作/人杰，死亦/为/鬼雄。</w:t>
      </w:r>
      <w:r>
        <w:rPr>
          <w:rFonts w:hint="eastAsia" w:ascii="宋体" w:hAnsi="宋体" w:eastAsia="宋体"/>
          <w:sz w:val="24"/>
          <w:szCs w:val="24"/>
        </w:rPr>
        <w:t xml:space="preserve">         </w:t>
      </w:r>
      <w:r>
        <w:rPr>
          <w:rFonts w:ascii="宋体" w:hAnsi="宋体" w:eastAsia="宋体"/>
          <w:sz w:val="24"/>
          <w:szCs w:val="24"/>
        </w:rPr>
        <w:t>B.不敢/高声/语，恐/惊/天上人。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C.不知/细叶/谁/裁出，二月/春风/似/剪刀。D.天门中/断/楚江开，碧水/东流/至/此回。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7.下列破折号表示的意思相同的两个句子是（   ）和（   ）。（4分）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ascii="宋体" w:hAnsi="宋体" w:eastAsia="宋体"/>
          <w:sz w:val="24"/>
          <w:szCs w:val="24"/>
        </w:rPr>
        <w:t>今天我真累啊!——你什么时候去参加研学旅行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”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B.任何一门科学中的每一个新的发现——它的实际应用也许根本无法预见。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C.游泳我本来没有报名，可是妈妈非叫我去参加——你的兴趣是什么呢</w:t>
      </w:r>
      <w:r>
        <w:rPr>
          <w:rFonts w:hint="eastAsia" w:ascii="宋体" w:hAnsi="宋体" w:eastAsia="宋体"/>
          <w:sz w:val="24"/>
          <w:szCs w:val="24"/>
        </w:rPr>
        <w:t>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8.下面这段话，排列顺序正确的一组是（   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114" w:hanging="240" w:hanging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①鲸的鼻孔长在脑袋顶上，呼气的时候浮出海面，从鼻孔喷出来的气形成一股水柱，就像花园里的喷泉一样；等肺里吸足了气，再潜入水中。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②不同种类的鲸，喷出的气形成的水柱也不一样。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③有经验的人根据水柱的形状，就可以判断鲸的种类和大小。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④鲸跟牛羊一样用肺呼吸，这也说明它不属于鱼类。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⑤鲸隔一定的时间必须呼吸一次。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⑥须鲸的水柱是垂直的，又细又高；齿鲸的水柱是倾斜的，又粗又矮。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A.④①⑤②⑥③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B.④①⑤⑥②③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C.①⑤②⑥③④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D.①⑤⑥②③④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9.以下诗人、诗题、类型搭配不正确的一项是（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A.曾几——《三衡道中》——写景诗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B.李清照</w:t>
      </w:r>
      <w:r>
        <w:rPr>
          <w:rFonts w:hint="eastAsia" w:ascii="宋体" w:hAnsi="宋体" w:eastAsia="宋体"/>
          <w:sz w:val="24"/>
          <w:szCs w:val="24"/>
        </w:rPr>
        <w:t>——《夏日绝句》——怀古诗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C.于谦——《石灰吟》——托物言志诗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D.王之</w:t>
      </w:r>
      <w:r>
        <w:rPr>
          <w:rFonts w:hint="eastAsia" w:ascii="宋体" w:hAnsi="宋体" w:eastAsia="宋体"/>
          <w:sz w:val="24"/>
          <w:szCs w:val="24"/>
        </w:rPr>
        <w:t>涣</w:t>
      </w:r>
      <w:r>
        <w:rPr>
          <w:rFonts w:ascii="宋体" w:hAnsi="宋体" w:eastAsia="宋体"/>
          <w:sz w:val="24"/>
          <w:szCs w:val="24"/>
        </w:rPr>
        <w:t>——《别董大》——送别诗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10.日积月累。（9分）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兵来将挡，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 不入虎穴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 眼见为实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近朱者赤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。  尺有所短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 机不可失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差之毫厘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 病从口入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 比上不足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二、综合性学习。</w:t>
      </w:r>
      <w:r>
        <w:rPr>
          <w:rFonts w:ascii="宋体" w:hAnsi="宋体" w:eastAsia="宋体"/>
          <w:b/>
          <w:bCs/>
          <w:sz w:val="24"/>
          <w:szCs w:val="24"/>
        </w:rPr>
        <w:t>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春节是我国民间最隆重、最热闹的传统节日。每当此时，神州大地到处张灯结彩，竹报平安，迎春接福。让我们走进春节，看一看家乡“过年”的习俗吧!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【选春联】</w:t>
      </w:r>
      <w:r>
        <w:rPr>
          <w:rFonts w:hint="eastAsia" w:ascii="楷体" w:hAnsi="楷体" w:eastAsia="楷体" w:cs="楷体"/>
          <w:sz w:val="24"/>
          <w:szCs w:val="24"/>
        </w:rPr>
        <w:t>春联起源于桃符，是过春节的重要标志。作为对联的一种，春联同样讲究字数相等、词性相同、内容相关、仄起平收。请在下面的句子中选出一副春联。</w:t>
      </w:r>
      <w:r>
        <w:rPr>
          <w:rFonts w:ascii="宋体" w:hAnsi="宋体" w:eastAsia="宋体"/>
          <w:sz w:val="24"/>
          <w:szCs w:val="24"/>
        </w:rPr>
        <w:t>（3分）</w:t>
      </w:r>
    </w:p>
    <w:p>
      <w:pPr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①五羊献瑞瑞门庭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②五羊献瑞报佳音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③万树争荣添翠色</w:t>
      </w:r>
    </w:p>
    <w:p>
      <w:pPr>
        <w:pStyle w:val="6"/>
        <w:spacing w:line="360" w:lineRule="auto"/>
        <w:ind w:left="240"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④春临华堂繁花艳    ⑤人寿年丰         ⑥春满人间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上联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下联：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横批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【过新春】正月初一早餐</w:t>
      </w:r>
      <w:r>
        <w:rPr>
          <w:rFonts w:ascii="宋体" w:hAnsi="宋体" w:eastAsia="宋体"/>
          <w:sz w:val="24"/>
          <w:szCs w:val="24"/>
        </w:rPr>
        <w:t>，人们喜欢吃年糕，寓含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ascii="宋体" w:hAnsi="宋体" w:eastAsia="宋体"/>
          <w:sz w:val="24"/>
          <w:szCs w:val="24"/>
        </w:rPr>
        <w:t>”之意。也有喜欢吃汤圆的，寓含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ascii="宋体" w:hAnsi="宋体" w:eastAsia="宋体"/>
          <w:sz w:val="24"/>
          <w:szCs w:val="24"/>
        </w:rPr>
        <w:t>”之意。有些地方，人们还喜欢吃粽子，据说吃</w:t>
      </w:r>
      <w:r>
        <w:rPr>
          <w:rFonts w:hint="eastAsia" w:ascii="宋体" w:hAnsi="宋体" w:eastAsia="宋体"/>
          <w:sz w:val="24"/>
          <w:szCs w:val="24"/>
        </w:rPr>
        <w:t>粽子</w:t>
      </w:r>
      <w:r>
        <w:rPr>
          <w:rFonts w:ascii="宋体" w:hAnsi="宋体" w:eastAsia="宋体"/>
          <w:sz w:val="24"/>
          <w:szCs w:val="24"/>
        </w:rPr>
        <w:t>有两种含义：一是因为</w:t>
      </w:r>
      <w:r>
        <w:rPr>
          <w:rFonts w:hint="eastAsia" w:ascii="宋体" w:hAnsi="宋体" w:eastAsia="宋体"/>
          <w:sz w:val="24"/>
          <w:szCs w:val="24"/>
        </w:rPr>
        <w:t>“粽</w:t>
      </w:r>
      <w:r>
        <w:rPr>
          <w:rFonts w:ascii="宋体" w:hAnsi="宋体" w:eastAsia="宋体"/>
          <w:sz w:val="24"/>
          <w:szCs w:val="24"/>
        </w:rPr>
        <w:t>”和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ascii="宋体" w:hAnsi="宋体" w:eastAsia="宋体"/>
          <w:sz w:val="24"/>
          <w:szCs w:val="24"/>
        </w:rPr>
        <w:t>中”音近，取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”之意；</w:t>
      </w:r>
      <w:r>
        <w:rPr>
          <w:rFonts w:ascii="宋体" w:hAnsi="宋体" w:eastAsia="宋体"/>
          <w:sz w:val="24"/>
          <w:szCs w:val="24"/>
        </w:rPr>
        <w:t>二是因为</w:t>
      </w:r>
      <w:r>
        <w:rPr>
          <w:rFonts w:hint="eastAsia" w:ascii="宋体" w:hAnsi="宋体" w:eastAsia="宋体"/>
          <w:sz w:val="24"/>
          <w:szCs w:val="24"/>
        </w:rPr>
        <w:t>“粽</w:t>
      </w:r>
      <w:r>
        <w:rPr>
          <w:rFonts w:ascii="宋体" w:hAnsi="宋体" w:eastAsia="宋体"/>
          <w:sz w:val="24"/>
          <w:szCs w:val="24"/>
        </w:rPr>
        <w:t>”和”宗”音近，暗含对祖先的怀念之情。小朋友们还特别的望得到压岁钱，传说它有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>”的用意。（3分）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三、快乐阅读吧。</w:t>
      </w:r>
      <w:r>
        <w:rPr>
          <w:rFonts w:ascii="宋体" w:hAnsi="宋体" w:eastAsia="宋体"/>
          <w:b/>
          <w:bCs/>
          <w:sz w:val="24"/>
          <w:szCs w:val="24"/>
        </w:rPr>
        <w:t>（35分）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（一）阅读《落花生》选段，回答问题。（13分）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父亲说：“花生的好处很多，有一样最可责。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它的果实埋在地里，不像桃子、石榴、苹果那样，把鲜红嫩绿的果实高高地挂在枝上，使人一见就生爱慕之心。</w:t>
      </w:r>
      <w:r>
        <w:rPr>
          <w:rFonts w:hint="eastAsia" w:ascii="楷体" w:hAnsi="楷体" w:eastAsia="楷体" w:cs="楷体"/>
          <w:sz w:val="24"/>
          <w:szCs w:val="24"/>
        </w:rPr>
        <w:t>你们看它矮矮地长在地上，等到成熟了，也不能立刻分辨出来它有没有果实，必须挖起来才知道。”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我们都说是，母亲也点点头。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父亲接下去说：“所以你们要像花生，它虽然不好看，可是很有用。”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1.在空白处填上合适的标点符号。（3分）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2.写出下列词语的近义词和反义词。（2分）</w:t>
      </w:r>
    </w:p>
    <w:p>
      <w:pPr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爱慕——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）（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）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分辨——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）（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3.选文将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>同花生进行对比，突出了花生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的品格。</w:t>
      </w:r>
      <w:r>
        <w:rPr>
          <w:rFonts w:ascii="宋体" w:hAnsi="宋体" w:eastAsia="宋体"/>
          <w:sz w:val="24"/>
          <w:szCs w:val="24"/>
        </w:rPr>
        <w:t>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4.下列对画线句子的理解正确的一项是（    ）。（3分）</w:t>
      </w:r>
    </w:p>
    <w:p>
      <w:pPr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A.父亲不喜欢桃子等的果实，认为它们比不上花生的果实好吃</w:t>
      </w:r>
    </w:p>
    <w:p>
      <w:pPr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B.父亲认为桃子等只是外表好看，而没有实际用处</w:t>
      </w:r>
    </w:p>
    <w:p>
      <w:pPr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C.父亲认为花生不像桃子那样把新鲜、美丽的外表露在外面，即使成熟了，也无声无</w:t>
      </w:r>
    </w:p>
    <w:p>
      <w:pPr>
        <w:spacing w:line="360" w:lineRule="auto"/>
        <w:ind w:firstLine="960" w:firstLineChars="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息，不急于表露，这种品格的确可贵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5.你希望自己做一个什么样的人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说说你的想法。（3分）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（二）诗词鉴赏。（8分）</w:t>
      </w:r>
    </w:p>
    <w:p>
      <w:pPr>
        <w:spacing w:line="360" w:lineRule="auto"/>
        <w:ind w:firstLine="1440" w:firstLineChars="6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ト算子</w:t>
      </w:r>
      <w:r>
        <w:rPr>
          <w:rFonts w:hint="eastAsia" w:ascii="微软雅黑" w:hAnsi="微软雅黑" w:eastAsia="微软雅黑" w:cs="微软雅黑"/>
          <w:sz w:val="24"/>
          <w:szCs w:val="24"/>
        </w:rPr>
        <w:t>・</w:t>
      </w:r>
      <w:r>
        <w:rPr>
          <w:rFonts w:hint="eastAsia" w:ascii="黑体" w:hAnsi="黑体" w:eastAsia="黑体" w:cs="等线"/>
          <w:sz w:val="24"/>
          <w:szCs w:val="24"/>
        </w:rPr>
        <w:t xml:space="preserve">咏梅                        </w:t>
      </w:r>
      <w:r>
        <w:rPr>
          <w:rFonts w:hint="eastAsia" w:ascii="黑体" w:hAnsi="黑体" w:eastAsia="黑体"/>
          <w:sz w:val="24"/>
          <w:szCs w:val="24"/>
        </w:rPr>
        <w:t>ト算子</w:t>
      </w:r>
      <w:r>
        <w:rPr>
          <w:rFonts w:hint="eastAsia" w:ascii="微软雅黑" w:hAnsi="微软雅黑" w:eastAsia="微软雅黑" w:cs="微软雅黑"/>
          <w:sz w:val="24"/>
          <w:szCs w:val="24"/>
        </w:rPr>
        <w:t>・</w:t>
      </w:r>
      <w:r>
        <w:rPr>
          <w:rFonts w:hint="eastAsia" w:ascii="黑体" w:hAnsi="黑体" w:eastAsia="黑体" w:cs="等线"/>
          <w:sz w:val="24"/>
          <w:szCs w:val="24"/>
        </w:rPr>
        <w:t>咏梅</w:t>
      </w:r>
    </w:p>
    <w:p>
      <w:pPr>
        <w:spacing w:line="360" w:lineRule="auto"/>
        <w:ind w:firstLine="1680" w:firstLineChars="7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毛泽东        </w:t>
      </w:r>
      <w:r>
        <w:rPr>
          <w:rFonts w:ascii="宋体" w:hAnsi="宋体" w:eastAsia="宋体"/>
          <w:sz w:val="24"/>
          <w:szCs w:val="24"/>
        </w:rPr>
        <w:t xml:space="preserve">                       </w:t>
      </w:r>
      <w:r>
        <w:rPr>
          <w:rFonts w:hint="eastAsia" w:ascii="宋体" w:hAnsi="宋体" w:eastAsia="宋体"/>
          <w:sz w:val="24"/>
          <w:szCs w:val="24"/>
        </w:rPr>
        <w:t xml:space="preserve"> 陆游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960" w:firstLineChars="4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风雨送春归，飞雪迎春到。            驿外断桥边，寂寞开无主。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960" w:firstLineChars="4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已是悬崖百丈冰，犹有花枝俏。        已是黄昏独自愁，更著风和雨。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960" w:firstLineChars="4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俏也不争春，只把春来报。            无意苦争春，一任群芳妒。</w:t>
      </w:r>
    </w:p>
    <w:p>
      <w:pPr>
        <w:spacing w:line="360" w:lineRule="auto"/>
        <w:ind w:firstLine="960" w:firstLineChars="4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</w:t>
      </w:r>
      <w:r>
        <w:rPr>
          <w:rFonts w:hint="eastAsia" w:ascii="楷体" w:hAnsi="楷体" w:eastAsia="楷体" w:cs="楷体"/>
          <w:sz w:val="24"/>
          <w:szCs w:val="24"/>
        </w:rPr>
        <w:t>。      零落成泥碾作尘，只有香如故。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1.请补全诗词。（2分）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2.毛泽东和陆游的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ascii="宋体" w:hAnsi="宋体" w:eastAsia="宋体"/>
          <w:sz w:val="24"/>
          <w:szCs w:val="24"/>
        </w:rPr>
        <w:t>咏梅”词，在写法上的共同特点是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</w:p>
    <w:p>
      <w:pPr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3.毛泽东的词表达了他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4"/>
        </w:rPr>
        <w:t>情怀，陆游的词则表达了他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/>
          <w:sz w:val="24"/>
          <w:szCs w:val="24"/>
        </w:rPr>
        <w:t>的志趣。（4分）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（三）阅读短文，完成练习。（14分）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①江南三月，细密的雨声中，传递着温煦的杏花消息，青青的楠竹林里，也迎来了生机勃勃的爆笋时节。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②竹林爆笋，那真是一种激动人心的生命景象！伴随着淅沥的春雨，迎着和煦的南风，应和着隆隆的春雷的呼唤，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>一株株粗壮的幼笋，仿佛在瞬间爆发出一股伟力，奋力拱开了在泥土和腐叶下纠结交错的竹鞭，甚至“哗”的一声就顶开了压在地面上的巨大的顽石。</w:t>
      </w:r>
      <w:r>
        <w:rPr>
          <w:rFonts w:hint="eastAsia" w:ascii="楷体" w:hAnsi="楷体" w:eastAsia="楷体" w:cs="楷体"/>
          <w:sz w:val="24"/>
          <w:szCs w:val="24"/>
        </w:rPr>
        <w:t>像鸡维顶破蛋壳，像幼蝉冲破蝉蜕，那一株株幼笋，是一种静谧的、绿色的生命力的爆发。在春天的楠竹林里看爆笋，让人觉得惊心动魄、蔚为壮观。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在八百里洞庭湖边，我见过竹干上有着紫褐色斑点的斑竹，即传说中的“湘妃竹”，这种竹子缺少一种清新和挺拔的朝气。在四川广安乡村，云遮雾罩的川西坝子一带的农家院落里，我见过一丛丛的慈竹，它们虽美，竹干却过于纤细。在云南的少数民族村寨里，我见过不耐强烈的阳光和风雪严寒的凤尾付。在赣南井冈山地区，我也见过满山满岭的毛竹……然而，众多品种的竹子里，最让我难忘的，还是要数遍布鄂南大地上的楠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在江南农村，随处可见的竹椅、竹床、竹席和竹毯，农民头上的竹笠、肩上的扁担、手上的提篮，建筑工地上的竹板、脚手架，江河里的竹排，新农村建设中的屋舍栋梁，还有集贸市场上的竹筷、竹帘、竹杖、竹扇，甚至我们书桌上的竹纸、笔杆、笔筒和各种竹器工艺品……哪一样不是楠竹的奉献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⑤一片片楠竹林，在那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幽</w:t>
      </w:r>
      <w:r>
        <w:rPr>
          <w:rFonts w:hint="eastAsia" w:ascii="楷体" w:hAnsi="楷体" w:eastAsia="楷体" w:cs="楷体"/>
          <w:sz w:val="24"/>
          <w:szCs w:val="24"/>
        </w:rPr>
        <w:t>深而多雾的山冈和山谷间，以群体的坚强、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蓬</w:t>
      </w:r>
      <w:r>
        <w:rPr>
          <w:rFonts w:hint="eastAsia" w:ascii="楷体" w:hAnsi="楷体" w:eastAsia="楷体" w:cs="楷体"/>
          <w:sz w:val="24"/>
          <w:szCs w:val="24"/>
        </w:rPr>
        <w:t>勃和进取之心，向着生生不息的大自然和人世间，呈现着生命的欢乐、清新与美丽，呈现着对乡土的忠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贞</w:t>
      </w:r>
      <w:r>
        <w:rPr>
          <w:rFonts w:hint="eastAsia" w:ascii="楷体" w:hAnsi="楷体" w:eastAsia="楷体" w:cs="楷体"/>
          <w:sz w:val="24"/>
          <w:szCs w:val="24"/>
        </w:rPr>
        <w:t>、依恋和守望。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⑥春天的楠竹林，带给人们的不仅是无可阻挡的自然力与生命力的启迪，而且蕴含着勇于进取、乐观向上的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“</w:t>
      </w:r>
      <w:r>
        <w:rPr>
          <w:rFonts w:hint="eastAsia" w:ascii="楷体" w:hAnsi="楷体" w:eastAsia="楷体" w:cs="楷体"/>
          <w:sz w:val="24"/>
          <w:szCs w:val="24"/>
        </w:rPr>
        <w:t>正能量”。诗人郭小川在《楠竹歌》中赞誉道：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“</w:t>
      </w:r>
      <w:r>
        <w:rPr>
          <w:rFonts w:hint="eastAsia" w:ascii="楷体" w:hAnsi="楷体" w:eastAsia="楷体" w:cs="楷体"/>
          <w:sz w:val="24"/>
          <w:szCs w:val="24"/>
        </w:rPr>
        <w:t>她一身光洁，不教尘土染青枝……风来雨来，满身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飒</w:t>
      </w:r>
      <w:r>
        <w:rPr>
          <w:rFonts w:hint="eastAsia" w:ascii="楷体" w:hAnsi="楷体" w:eastAsia="楷体" w:cs="楷体"/>
          <w:sz w:val="24"/>
          <w:szCs w:val="24"/>
        </w:rPr>
        <w:t>爽英姿；霜下雪下，照样活跃不息……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”</w:t>
      </w:r>
      <w:r>
        <w:rPr>
          <w:rFonts w:hint="eastAsia" w:ascii="楷体" w:hAnsi="楷体" w:eastAsia="楷体" w:cs="楷体"/>
          <w:sz w:val="24"/>
          <w:szCs w:val="24"/>
        </w:rPr>
        <w:t>在鄂南，透过阳春三月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楠</w:t>
      </w:r>
      <w:r>
        <w:rPr>
          <w:rFonts w:hint="eastAsia" w:ascii="楷体" w:hAnsi="楷体" w:eastAsia="楷体" w:cs="楷体"/>
          <w:sz w:val="24"/>
          <w:szCs w:val="24"/>
        </w:rPr>
        <w:t>竹林里爆笋的奇观，你还会发现一个来自泥土和自然的生命秘密：成熟的筝与竹，是金色的。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1.试分析文章第②段画线句子的表达效果。（3分）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2.第③自然段中，作者为什么要提及湘妃竹、慈竹、凤尾竹和井冈山的毛竹?（3分）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3.阅读第④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-</w:t>
      </w:r>
      <w:r>
        <w:rPr>
          <w:rFonts w:ascii="宋体" w:hAnsi="宋体" w:eastAsia="宋体"/>
          <w:sz w:val="24"/>
          <w:szCs w:val="24"/>
        </w:rPr>
        <w:t>⑥段，说说楠竹有哪些可贵的精神品质值得我们学习。（4分）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</w:t>
      </w:r>
      <w:bookmarkStart w:id="0" w:name="_GoBack"/>
      <w:bookmarkEnd w:id="0"/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4.文章第⑥段引用诗人郭小川《楠竹歌》中的诗句，有什么作用?（4分）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四、默写P76日积月累 俗语 1.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2.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</w:t>
      </w:r>
      <w:r>
        <w:rPr>
          <w:rFonts w:ascii="宋体" w:hAnsi="宋体" w:eastAsia="宋体"/>
          <w:sz w:val="24"/>
          <w:szCs w:val="24"/>
          <w:u w:val="non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3.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4.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5.</w:t>
      </w:r>
      <w:r>
        <w:rPr>
          <w:rFonts w:ascii="宋体" w:hAnsi="宋体" w:eastAsia="宋体"/>
          <w:sz w:val="24"/>
          <w:szCs w:val="24"/>
          <w:u w:val="non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选择一句俗语为其创设一个劝勉他人的情境写下来：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spacing w:line="360" w:lineRule="auto"/>
        <w:ind w:firstLine="48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sectPr>
      <w:footerReference r:id="rId3" w:type="default"/>
      <w:pgSz w:w="11906" w:h="16838"/>
      <w:pgMar w:top="851" w:right="1133" w:bottom="709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638"/>
    <w:rsid w:val="000253BB"/>
    <w:rsid w:val="007F677D"/>
    <w:rsid w:val="00B62450"/>
    <w:rsid w:val="00CF1E90"/>
    <w:rsid w:val="00D14282"/>
    <w:rsid w:val="00E01E60"/>
    <w:rsid w:val="00E22638"/>
    <w:rsid w:val="00E40E3A"/>
    <w:rsid w:val="00EC78BB"/>
    <w:rsid w:val="00FC44EF"/>
    <w:rsid w:val="08DC13D7"/>
    <w:rsid w:val="1CBA5C81"/>
    <w:rsid w:val="377F005F"/>
    <w:rsid w:val="3C735A90"/>
    <w:rsid w:val="48706E6A"/>
    <w:rsid w:val="48DD1047"/>
    <w:rsid w:val="67232C36"/>
    <w:rsid w:val="7D87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669</Words>
  <Characters>3815</Characters>
  <Lines>31</Lines>
  <Paragraphs>8</Paragraphs>
  <TotalTime>5</TotalTime>
  <ScaleCrop>false</ScaleCrop>
  <LinksUpToDate>false</LinksUpToDate>
  <CharactersWithSpaces>4476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2021-04-13T14:21:00Z</dcterms:created>
  <dc:creator>谭 毅</dc:creator>
  <cp:lastModifiedBy>ty</cp:lastModifiedBy>
  <dcterms:modified xsi:type="dcterms:W3CDTF">2021-04-14T09:51:32Z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