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872D4" w14:textId="2657E800" w:rsidR="0009704B" w:rsidRDefault="0009704B" w:rsidP="0009704B">
      <w:pPr>
        <w:widowControl/>
        <w:shd w:val="clear" w:color="auto" w:fill="FFFFFF"/>
        <w:wordWrap w:val="0"/>
        <w:spacing w:after="75" w:line="427" w:lineRule="atLeast"/>
        <w:ind w:firstLine="420"/>
        <w:jc w:val="center"/>
        <w:rPr>
          <w:rFonts w:ascii="宋体" w:eastAsia="宋体" w:hAnsi="宋体" w:cs="宋体"/>
          <w:kern w:val="0"/>
          <w:sz w:val="30"/>
          <w:szCs w:val="30"/>
        </w:rPr>
      </w:pPr>
      <w:r w:rsidRPr="0009704B">
        <w:rPr>
          <w:rFonts w:ascii="宋体" w:eastAsia="宋体" w:hAnsi="宋体" w:cs="宋体" w:hint="eastAsia"/>
          <w:kern w:val="0"/>
          <w:sz w:val="30"/>
          <w:szCs w:val="30"/>
        </w:rPr>
        <w:t>六年级英语下册复习计划及措施</w:t>
      </w:r>
    </w:p>
    <w:p w14:paraId="156C17A7" w14:textId="6829E5E9" w:rsidR="0009704B" w:rsidRPr="0009704B" w:rsidRDefault="0009704B" w:rsidP="0009704B">
      <w:pPr>
        <w:widowControl/>
        <w:shd w:val="clear" w:color="auto" w:fill="FFFFFF"/>
        <w:wordWrap w:val="0"/>
        <w:spacing w:after="75" w:line="427" w:lineRule="atLeast"/>
        <w:ind w:firstLine="420"/>
        <w:jc w:val="center"/>
        <w:rPr>
          <w:rFonts w:ascii="微软雅黑" w:eastAsia="微软雅黑" w:hAnsi="微软雅黑" w:cs="宋体" w:hint="eastAsia"/>
          <w:kern w:val="0"/>
          <w:szCs w:val="21"/>
        </w:rPr>
      </w:pPr>
      <w:r>
        <w:rPr>
          <w:rFonts w:ascii="宋体" w:eastAsia="宋体" w:hAnsi="宋体" w:cs="宋体" w:hint="eastAsia"/>
          <w:kern w:val="0"/>
          <w:sz w:val="30"/>
          <w:szCs w:val="30"/>
        </w:rPr>
        <w:t>彭华</w:t>
      </w:r>
    </w:p>
    <w:p w14:paraId="3EEBBDED" w14:textId="77777777" w:rsidR="0009704B" w:rsidRPr="0009704B" w:rsidRDefault="0009704B" w:rsidP="0009704B">
      <w:pPr>
        <w:widowControl/>
        <w:shd w:val="clear" w:color="auto" w:fill="FFFFFF"/>
        <w:wordWrap w:val="0"/>
        <w:spacing w:after="75" w:line="427" w:lineRule="atLeast"/>
        <w:ind w:firstLine="420"/>
        <w:jc w:val="left"/>
        <w:rPr>
          <w:rFonts w:ascii="微软雅黑" w:eastAsia="微软雅黑" w:hAnsi="微软雅黑" w:cs="宋体" w:hint="eastAsia"/>
          <w:kern w:val="0"/>
          <w:szCs w:val="21"/>
        </w:rPr>
      </w:pPr>
      <w:r w:rsidRPr="0009704B">
        <w:rPr>
          <w:rFonts w:ascii="宋体" w:eastAsia="宋体" w:hAnsi="宋体" w:cs="宋体" w:hint="eastAsia"/>
          <w:kern w:val="0"/>
          <w:sz w:val="24"/>
          <w:szCs w:val="24"/>
        </w:rPr>
        <w:t>一、指导思想：</w:t>
      </w:r>
    </w:p>
    <w:p w14:paraId="74E20AAE" w14:textId="27B18602" w:rsidR="0009704B" w:rsidRPr="0009704B" w:rsidRDefault="0009704B" w:rsidP="0009704B">
      <w:pPr>
        <w:widowControl/>
        <w:shd w:val="clear" w:color="auto" w:fill="FFFFFF"/>
        <w:wordWrap w:val="0"/>
        <w:spacing w:after="75" w:line="427" w:lineRule="atLeast"/>
        <w:ind w:firstLine="420"/>
        <w:jc w:val="left"/>
        <w:rPr>
          <w:rFonts w:ascii="微软雅黑" w:eastAsia="微软雅黑" w:hAnsi="微软雅黑" w:cs="宋体" w:hint="eastAsia"/>
          <w:kern w:val="0"/>
          <w:szCs w:val="21"/>
        </w:rPr>
      </w:pPr>
      <w:r w:rsidRPr="0009704B">
        <w:rPr>
          <w:rFonts w:ascii="宋体" w:eastAsia="宋体" w:hAnsi="宋体" w:cs="宋体" w:hint="eastAsia"/>
          <w:kern w:val="0"/>
          <w:sz w:val="24"/>
          <w:szCs w:val="24"/>
        </w:rPr>
        <w:t>针对我校学生实际情况，确立总的复习指导思想：指导学生在听、说、读、写的过程中系统地梳理所学知识，全面把握所学内容。句型以六年级下册为主，单词、词组也以六年级上下</w:t>
      </w:r>
      <w:proofErr w:type="gramStart"/>
      <w:r w:rsidRPr="0009704B">
        <w:rPr>
          <w:rFonts w:ascii="宋体" w:eastAsia="宋体" w:hAnsi="宋体" w:cs="宋体" w:hint="eastAsia"/>
          <w:kern w:val="0"/>
          <w:sz w:val="24"/>
          <w:szCs w:val="24"/>
        </w:rPr>
        <w:t>册</w:t>
      </w:r>
      <w:proofErr w:type="gramEnd"/>
      <w:r w:rsidRPr="0009704B">
        <w:rPr>
          <w:rFonts w:ascii="宋体" w:eastAsia="宋体" w:hAnsi="宋体" w:cs="宋体" w:hint="eastAsia"/>
          <w:kern w:val="0"/>
          <w:sz w:val="24"/>
          <w:szCs w:val="24"/>
        </w:rPr>
        <w:t>四会要求为基础，针对六年级学生的具体情况，作以下期末复习（总复习）计划。</w:t>
      </w:r>
    </w:p>
    <w:p w14:paraId="1EC0B065" w14:textId="77777777" w:rsidR="0009704B" w:rsidRPr="0009704B" w:rsidRDefault="0009704B" w:rsidP="0009704B">
      <w:pPr>
        <w:widowControl/>
        <w:shd w:val="clear" w:color="auto" w:fill="FFFFFF"/>
        <w:wordWrap w:val="0"/>
        <w:spacing w:after="75" w:line="427" w:lineRule="atLeast"/>
        <w:ind w:firstLine="420"/>
        <w:jc w:val="left"/>
        <w:rPr>
          <w:rFonts w:ascii="微软雅黑" w:eastAsia="微软雅黑" w:hAnsi="微软雅黑" w:cs="宋体" w:hint="eastAsia"/>
          <w:kern w:val="0"/>
          <w:szCs w:val="21"/>
        </w:rPr>
      </w:pPr>
      <w:r w:rsidRPr="0009704B">
        <w:rPr>
          <w:rFonts w:ascii="宋体" w:eastAsia="宋体" w:hAnsi="宋体" w:cs="宋体" w:hint="eastAsia"/>
          <w:kern w:val="0"/>
          <w:sz w:val="24"/>
          <w:szCs w:val="24"/>
        </w:rPr>
        <w:t>二、复习计划：</w:t>
      </w:r>
    </w:p>
    <w:p w14:paraId="613BDDD8" w14:textId="77777777" w:rsidR="0009704B" w:rsidRPr="0009704B" w:rsidRDefault="0009704B" w:rsidP="0009704B">
      <w:pPr>
        <w:widowControl/>
        <w:shd w:val="clear" w:color="auto" w:fill="FFFFFF"/>
        <w:wordWrap w:val="0"/>
        <w:spacing w:after="75" w:line="427" w:lineRule="atLeast"/>
        <w:ind w:firstLine="420"/>
        <w:jc w:val="left"/>
        <w:rPr>
          <w:rFonts w:ascii="微软雅黑" w:eastAsia="微软雅黑" w:hAnsi="微软雅黑" w:cs="宋体" w:hint="eastAsia"/>
          <w:kern w:val="0"/>
          <w:szCs w:val="21"/>
        </w:rPr>
      </w:pPr>
      <w:r w:rsidRPr="0009704B">
        <w:rPr>
          <w:rFonts w:ascii="宋体" w:eastAsia="宋体" w:hAnsi="宋体" w:cs="宋体" w:hint="eastAsia"/>
          <w:kern w:val="0"/>
          <w:sz w:val="24"/>
          <w:szCs w:val="24"/>
        </w:rPr>
        <w:t>针对我校学生的实际情况，整个</w:t>
      </w:r>
      <w:proofErr w:type="gramStart"/>
      <w:r w:rsidRPr="0009704B">
        <w:rPr>
          <w:rFonts w:ascii="宋体" w:eastAsia="宋体" w:hAnsi="宋体" w:cs="宋体" w:hint="eastAsia"/>
          <w:kern w:val="0"/>
          <w:sz w:val="24"/>
          <w:szCs w:val="24"/>
        </w:rPr>
        <w:t>复习分</w:t>
      </w:r>
      <w:proofErr w:type="gramEnd"/>
      <w:r w:rsidRPr="0009704B">
        <w:rPr>
          <w:rFonts w:ascii="宋体" w:eastAsia="宋体" w:hAnsi="宋体" w:cs="宋体" w:hint="eastAsia"/>
          <w:kern w:val="0"/>
          <w:sz w:val="24"/>
          <w:szCs w:val="24"/>
        </w:rPr>
        <w:t>三个阶段，具体安排如下：</w:t>
      </w:r>
    </w:p>
    <w:p w14:paraId="50BA886D" w14:textId="77777777" w:rsidR="0009704B" w:rsidRPr="0009704B" w:rsidRDefault="0009704B" w:rsidP="0009704B">
      <w:pPr>
        <w:widowControl/>
        <w:shd w:val="clear" w:color="auto" w:fill="FFFFFF"/>
        <w:wordWrap w:val="0"/>
        <w:spacing w:after="75" w:line="427" w:lineRule="atLeast"/>
        <w:ind w:firstLine="420"/>
        <w:jc w:val="left"/>
        <w:rPr>
          <w:rFonts w:ascii="微软雅黑" w:eastAsia="微软雅黑" w:hAnsi="微软雅黑" w:cs="宋体" w:hint="eastAsia"/>
          <w:kern w:val="0"/>
          <w:szCs w:val="21"/>
        </w:rPr>
      </w:pPr>
      <w:r w:rsidRPr="0009704B">
        <w:rPr>
          <w:rFonts w:ascii="宋体" w:eastAsia="宋体" w:hAnsi="宋体" w:cs="宋体" w:hint="eastAsia"/>
          <w:kern w:val="0"/>
          <w:sz w:val="24"/>
          <w:szCs w:val="24"/>
        </w:rPr>
        <w:t>第一阶段（6月1日——10日）以教材为本，重现知识点。这个阶段侧重于对教材的复习与梳理，从六年级上册到下册，逐单元、一天一个单元，快速地过一遍，唤起学生的记忆，同时注意基础单词、词组、句型的过关，让学生对所学的英语知识进行“查漏补缺”。</w:t>
      </w:r>
    </w:p>
    <w:p w14:paraId="1F109916" w14:textId="77777777" w:rsidR="0009704B" w:rsidRPr="0009704B" w:rsidRDefault="0009704B" w:rsidP="0009704B">
      <w:pPr>
        <w:widowControl/>
        <w:shd w:val="clear" w:color="auto" w:fill="FFFFFF"/>
        <w:wordWrap w:val="0"/>
        <w:spacing w:after="75" w:line="427" w:lineRule="atLeast"/>
        <w:ind w:firstLine="420"/>
        <w:jc w:val="left"/>
        <w:rPr>
          <w:rFonts w:ascii="微软雅黑" w:eastAsia="微软雅黑" w:hAnsi="微软雅黑" w:cs="宋体" w:hint="eastAsia"/>
          <w:kern w:val="0"/>
          <w:szCs w:val="21"/>
        </w:rPr>
      </w:pPr>
      <w:r w:rsidRPr="0009704B">
        <w:rPr>
          <w:rFonts w:ascii="宋体" w:eastAsia="宋体" w:hAnsi="宋体" w:cs="宋体" w:hint="eastAsia"/>
          <w:kern w:val="0"/>
          <w:sz w:val="24"/>
          <w:szCs w:val="24"/>
        </w:rPr>
        <w:t>第二阶段（6月10日——19日）进行横向复习，讲练结合。这个阶段我们主要是根据各知识点的前后联系将散落于各册书中的语言点进行整理归纳、小结，帮助学生构建紧密联系的“知识串”，并进行专项练习。每节课都要针对课堂内容做一些相关习题，当堂完成，及时反馈。在这一阶段的复习中，教师要精讲精练，讲求实效，让学生通过听讲进一步加强理性认识，通过练习在实践中掌握。</w:t>
      </w:r>
    </w:p>
    <w:p w14:paraId="5ACDB283" w14:textId="77777777" w:rsidR="0009704B" w:rsidRPr="0009704B" w:rsidRDefault="0009704B" w:rsidP="0009704B">
      <w:pPr>
        <w:widowControl/>
        <w:shd w:val="clear" w:color="auto" w:fill="FFFFFF"/>
        <w:wordWrap w:val="0"/>
        <w:spacing w:after="75" w:line="427" w:lineRule="atLeast"/>
        <w:ind w:firstLine="420"/>
        <w:jc w:val="left"/>
        <w:rPr>
          <w:rFonts w:ascii="微软雅黑" w:eastAsia="微软雅黑" w:hAnsi="微软雅黑" w:cs="宋体" w:hint="eastAsia"/>
          <w:kern w:val="0"/>
          <w:szCs w:val="21"/>
        </w:rPr>
      </w:pPr>
      <w:r w:rsidRPr="0009704B">
        <w:rPr>
          <w:rFonts w:ascii="宋体" w:eastAsia="宋体" w:hAnsi="宋体" w:cs="宋体" w:hint="eastAsia"/>
          <w:kern w:val="0"/>
          <w:sz w:val="24"/>
          <w:szCs w:val="24"/>
        </w:rPr>
        <w:t>第三阶段（6月19日——23日）综合练习，融会贯通。这个阶段侧重对做题技巧的讲解和做一些学生易出错的题目，指导学生掌握一些单选，</w:t>
      </w:r>
    </w:p>
    <w:p w14:paraId="20463D68" w14:textId="77777777" w:rsidR="0009704B" w:rsidRPr="0009704B" w:rsidRDefault="0009704B" w:rsidP="0009704B">
      <w:pPr>
        <w:widowControl/>
        <w:shd w:val="clear" w:color="auto" w:fill="FFFFFF"/>
        <w:wordWrap w:val="0"/>
        <w:spacing w:after="75" w:line="427" w:lineRule="atLeast"/>
        <w:ind w:firstLine="420"/>
        <w:jc w:val="left"/>
        <w:rPr>
          <w:rFonts w:ascii="微软雅黑" w:eastAsia="微软雅黑" w:hAnsi="微软雅黑" w:cs="宋体" w:hint="eastAsia"/>
          <w:kern w:val="0"/>
          <w:szCs w:val="21"/>
        </w:rPr>
      </w:pPr>
      <w:r w:rsidRPr="0009704B">
        <w:rPr>
          <w:rFonts w:ascii="宋体" w:eastAsia="宋体" w:hAnsi="宋体" w:cs="宋体" w:hint="eastAsia"/>
          <w:kern w:val="0"/>
          <w:sz w:val="24"/>
          <w:szCs w:val="24"/>
        </w:rPr>
        <w:t>阅读理解句型转换等题目的要领。比如单选题目时，可用排除法，选项比较法等，阅读理解可以先将题目浏览一遍，然后再去读短文，这样在读的时候就带着问题有目的阅读，既节约时间又能准确的把握题目。</w:t>
      </w:r>
    </w:p>
    <w:p w14:paraId="41AE9540" w14:textId="77777777" w:rsidR="0009704B" w:rsidRPr="0009704B" w:rsidRDefault="0009704B" w:rsidP="0009704B">
      <w:pPr>
        <w:widowControl/>
        <w:shd w:val="clear" w:color="auto" w:fill="FFFFFF"/>
        <w:wordWrap w:val="0"/>
        <w:spacing w:after="75" w:line="427" w:lineRule="atLeast"/>
        <w:ind w:firstLine="420"/>
        <w:jc w:val="left"/>
        <w:rPr>
          <w:rFonts w:ascii="微软雅黑" w:eastAsia="微软雅黑" w:hAnsi="微软雅黑" w:cs="宋体" w:hint="eastAsia"/>
          <w:kern w:val="0"/>
          <w:szCs w:val="21"/>
        </w:rPr>
      </w:pPr>
      <w:r w:rsidRPr="0009704B">
        <w:rPr>
          <w:rFonts w:ascii="宋体" w:eastAsia="宋体" w:hAnsi="宋体" w:cs="宋体" w:hint="eastAsia"/>
          <w:kern w:val="0"/>
          <w:sz w:val="24"/>
          <w:szCs w:val="24"/>
        </w:rPr>
        <w:t>三、复习方法、手段：</w:t>
      </w:r>
    </w:p>
    <w:p w14:paraId="61A08340" w14:textId="77777777" w:rsidR="0009704B" w:rsidRPr="0009704B" w:rsidRDefault="0009704B" w:rsidP="0009704B">
      <w:pPr>
        <w:widowControl/>
        <w:shd w:val="clear" w:color="auto" w:fill="FFFFFF"/>
        <w:wordWrap w:val="0"/>
        <w:spacing w:after="75" w:line="427" w:lineRule="atLeast"/>
        <w:ind w:firstLine="420"/>
        <w:jc w:val="left"/>
        <w:rPr>
          <w:rFonts w:ascii="微软雅黑" w:eastAsia="微软雅黑" w:hAnsi="微软雅黑" w:cs="宋体" w:hint="eastAsia"/>
          <w:kern w:val="0"/>
          <w:szCs w:val="21"/>
        </w:rPr>
      </w:pPr>
      <w:r w:rsidRPr="0009704B">
        <w:rPr>
          <w:rFonts w:ascii="宋体" w:eastAsia="宋体" w:hAnsi="宋体" w:cs="宋体" w:hint="eastAsia"/>
          <w:kern w:val="0"/>
          <w:sz w:val="24"/>
          <w:szCs w:val="24"/>
        </w:rPr>
        <w:t>1、上课（朗读，背诵，操练，练习，讲解，归纳）；</w:t>
      </w:r>
    </w:p>
    <w:p w14:paraId="65D827A2" w14:textId="77777777" w:rsidR="0009704B" w:rsidRPr="0009704B" w:rsidRDefault="0009704B" w:rsidP="0009704B">
      <w:pPr>
        <w:widowControl/>
        <w:shd w:val="clear" w:color="auto" w:fill="FFFFFF"/>
        <w:wordWrap w:val="0"/>
        <w:spacing w:after="75" w:line="427" w:lineRule="atLeast"/>
        <w:ind w:firstLine="420"/>
        <w:jc w:val="left"/>
        <w:rPr>
          <w:rFonts w:ascii="微软雅黑" w:eastAsia="微软雅黑" w:hAnsi="微软雅黑" w:cs="宋体" w:hint="eastAsia"/>
          <w:kern w:val="0"/>
          <w:szCs w:val="21"/>
        </w:rPr>
      </w:pPr>
      <w:r w:rsidRPr="0009704B">
        <w:rPr>
          <w:rFonts w:ascii="宋体" w:eastAsia="宋体" w:hAnsi="宋体" w:cs="宋体" w:hint="eastAsia"/>
          <w:kern w:val="0"/>
          <w:sz w:val="24"/>
          <w:szCs w:val="24"/>
        </w:rPr>
        <w:t>2、辅导（集体辅导和个别辅导相结合）；</w:t>
      </w:r>
    </w:p>
    <w:p w14:paraId="30755595" w14:textId="77777777" w:rsidR="0009704B" w:rsidRPr="0009704B" w:rsidRDefault="0009704B" w:rsidP="0009704B">
      <w:pPr>
        <w:widowControl/>
        <w:shd w:val="clear" w:color="auto" w:fill="FFFFFF"/>
        <w:wordWrap w:val="0"/>
        <w:spacing w:after="75" w:line="427" w:lineRule="atLeast"/>
        <w:ind w:firstLine="420"/>
        <w:jc w:val="left"/>
        <w:rPr>
          <w:rFonts w:ascii="微软雅黑" w:eastAsia="微软雅黑" w:hAnsi="微软雅黑" w:cs="宋体" w:hint="eastAsia"/>
          <w:kern w:val="0"/>
          <w:szCs w:val="21"/>
        </w:rPr>
      </w:pPr>
      <w:r w:rsidRPr="0009704B">
        <w:rPr>
          <w:rFonts w:ascii="宋体" w:eastAsia="宋体" w:hAnsi="宋体" w:cs="宋体" w:hint="eastAsia"/>
          <w:kern w:val="0"/>
          <w:sz w:val="24"/>
          <w:szCs w:val="24"/>
        </w:rPr>
        <w:t>3、一帮</w:t>
      </w:r>
      <w:proofErr w:type="gramStart"/>
      <w:r w:rsidRPr="0009704B">
        <w:rPr>
          <w:rFonts w:ascii="宋体" w:eastAsia="宋体" w:hAnsi="宋体" w:cs="宋体" w:hint="eastAsia"/>
          <w:kern w:val="0"/>
          <w:sz w:val="24"/>
          <w:szCs w:val="24"/>
        </w:rPr>
        <w:t>一</w:t>
      </w:r>
      <w:proofErr w:type="gramEnd"/>
      <w:r w:rsidRPr="0009704B">
        <w:rPr>
          <w:rFonts w:ascii="宋体" w:eastAsia="宋体" w:hAnsi="宋体" w:cs="宋体" w:hint="eastAsia"/>
          <w:kern w:val="0"/>
          <w:sz w:val="24"/>
          <w:szCs w:val="24"/>
        </w:rPr>
        <w:t>（老师专门负责边缘学生，一个优秀学生负责一个后进学生）。</w:t>
      </w:r>
    </w:p>
    <w:p w14:paraId="206105E7" w14:textId="77777777" w:rsidR="0009704B" w:rsidRPr="0009704B" w:rsidRDefault="0009704B" w:rsidP="0009704B">
      <w:pPr>
        <w:widowControl/>
        <w:shd w:val="clear" w:color="auto" w:fill="FFFFFF"/>
        <w:wordWrap w:val="0"/>
        <w:spacing w:after="75" w:line="427" w:lineRule="atLeast"/>
        <w:ind w:firstLine="420"/>
        <w:jc w:val="left"/>
        <w:rPr>
          <w:rFonts w:ascii="微软雅黑" w:eastAsia="微软雅黑" w:hAnsi="微软雅黑" w:cs="宋体" w:hint="eastAsia"/>
          <w:kern w:val="0"/>
          <w:szCs w:val="21"/>
        </w:rPr>
      </w:pPr>
      <w:r w:rsidRPr="0009704B">
        <w:rPr>
          <w:rFonts w:ascii="宋体" w:eastAsia="宋体" w:hAnsi="宋体" w:cs="宋体" w:hint="eastAsia"/>
          <w:kern w:val="0"/>
          <w:sz w:val="24"/>
          <w:szCs w:val="24"/>
        </w:rPr>
        <w:t>四、复习措施：</w:t>
      </w:r>
    </w:p>
    <w:p w14:paraId="452C416A" w14:textId="77777777" w:rsidR="0009704B" w:rsidRPr="0009704B" w:rsidRDefault="0009704B" w:rsidP="0009704B">
      <w:pPr>
        <w:widowControl/>
        <w:shd w:val="clear" w:color="auto" w:fill="FFFFFF"/>
        <w:wordWrap w:val="0"/>
        <w:spacing w:after="75" w:line="427" w:lineRule="atLeast"/>
        <w:ind w:firstLine="420"/>
        <w:jc w:val="left"/>
        <w:rPr>
          <w:rFonts w:ascii="微软雅黑" w:eastAsia="微软雅黑" w:hAnsi="微软雅黑" w:cs="宋体" w:hint="eastAsia"/>
          <w:kern w:val="0"/>
          <w:szCs w:val="21"/>
        </w:rPr>
      </w:pPr>
      <w:r w:rsidRPr="0009704B">
        <w:rPr>
          <w:rFonts w:ascii="宋体" w:eastAsia="宋体" w:hAnsi="宋体" w:cs="宋体" w:hint="eastAsia"/>
          <w:kern w:val="0"/>
          <w:sz w:val="24"/>
          <w:szCs w:val="24"/>
        </w:rPr>
        <w:lastRenderedPageBreak/>
        <w:t>具体措施如下：</w:t>
      </w:r>
    </w:p>
    <w:p w14:paraId="4DD658D2" w14:textId="77777777" w:rsidR="0009704B" w:rsidRPr="0009704B" w:rsidRDefault="0009704B" w:rsidP="0009704B">
      <w:pPr>
        <w:widowControl/>
        <w:shd w:val="clear" w:color="auto" w:fill="FFFFFF"/>
        <w:wordWrap w:val="0"/>
        <w:spacing w:after="75" w:line="427" w:lineRule="atLeast"/>
        <w:ind w:firstLine="420"/>
        <w:jc w:val="left"/>
        <w:rPr>
          <w:rFonts w:ascii="微软雅黑" w:eastAsia="微软雅黑" w:hAnsi="微软雅黑" w:cs="宋体" w:hint="eastAsia"/>
          <w:kern w:val="0"/>
          <w:szCs w:val="21"/>
        </w:rPr>
      </w:pPr>
      <w:r w:rsidRPr="0009704B">
        <w:rPr>
          <w:rFonts w:ascii="宋体" w:eastAsia="宋体" w:hAnsi="宋体" w:cs="宋体" w:hint="eastAsia"/>
          <w:kern w:val="0"/>
          <w:sz w:val="24"/>
          <w:szCs w:val="24"/>
        </w:rPr>
        <w:t>1、加强交流，自主复习。在复习前，教师与学生多进行交流，了解他们的优势与薄弱的环节，然后根据学生的实际情况，制定切实可行的复习计划，合理安排复习时间，突出重点、难点。同时，让学生了解复习计划，对复习的内容做到心中有数，做复习的主人。</w:t>
      </w:r>
    </w:p>
    <w:p w14:paraId="331A5DE9" w14:textId="77777777" w:rsidR="0009704B" w:rsidRPr="0009704B" w:rsidRDefault="0009704B" w:rsidP="0009704B">
      <w:pPr>
        <w:widowControl/>
        <w:shd w:val="clear" w:color="auto" w:fill="FFFFFF"/>
        <w:wordWrap w:val="0"/>
        <w:spacing w:after="75" w:line="427" w:lineRule="atLeast"/>
        <w:ind w:firstLine="420"/>
        <w:jc w:val="left"/>
        <w:rPr>
          <w:rFonts w:ascii="微软雅黑" w:eastAsia="微软雅黑" w:hAnsi="微软雅黑" w:cs="宋体" w:hint="eastAsia"/>
          <w:kern w:val="0"/>
          <w:szCs w:val="21"/>
        </w:rPr>
      </w:pPr>
      <w:r w:rsidRPr="0009704B">
        <w:rPr>
          <w:rFonts w:ascii="宋体" w:eastAsia="宋体" w:hAnsi="宋体" w:cs="宋体" w:hint="eastAsia"/>
          <w:kern w:val="0"/>
          <w:sz w:val="24"/>
          <w:szCs w:val="24"/>
        </w:rPr>
        <w:t>2、精心备课，保持兴趣。“兴趣是成功的一半”，在复习的过程中，不管是复习词汇、句型、还是对话，我们都注意复习过程中的趣味性，注意听说读写的全面结合，充分调动学生的学习积极性。如，在复习单词、词组时，我们还可以采用游戏、竞赛等方式。采用多样的复习形式，复习课也能像新授课一样上得生动有趣,吸引学生。</w:t>
      </w:r>
    </w:p>
    <w:p w14:paraId="15918385" w14:textId="77777777" w:rsidR="0009704B" w:rsidRPr="0009704B" w:rsidRDefault="0009704B" w:rsidP="0009704B">
      <w:pPr>
        <w:widowControl/>
        <w:shd w:val="clear" w:color="auto" w:fill="FFFFFF"/>
        <w:wordWrap w:val="0"/>
        <w:spacing w:after="75" w:line="427" w:lineRule="atLeast"/>
        <w:ind w:firstLine="420"/>
        <w:jc w:val="left"/>
        <w:rPr>
          <w:rFonts w:ascii="微软雅黑" w:eastAsia="微软雅黑" w:hAnsi="微软雅黑" w:cs="宋体" w:hint="eastAsia"/>
          <w:kern w:val="0"/>
          <w:szCs w:val="21"/>
        </w:rPr>
      </w:pPr>
      <w:r w:rsidRPr="0009704B">
        <w:rPr>
          <w:rFonts w:ascii="宋体" w:eastAsia="宋体" w:hAnsi="宋体" w:cs="宋体" w:hint="eastAsia"/>
          <w:kern w:val="0"/>
          <w:sz w:val="24"/>
          <w:szCs w:val="24"/>
        </w:rPr>
        <w:t>3、变换方式，小组合作。上复习课单是老师讲学生听和做，效果并不理想。在复习过程中，我们可以用小组合作的方式，发挥优秀学生的带动作用，通过学生小组学习，一起归纳总结，一起完成老师布置的复习任务，发挥学生学习的主动性，使他们对知识的印象更深刻。</w:t>
      </w:r>
    </w:p>
    <w:p w14:paraId="0A6F50EC" w14:textId="77777777" w:rsidR="0009704B" w:rsidRPr="0009704B" w:rsidRDefault="0009704B" w:rsidP="0009704B">
      <w:pPr>
        <w:widowControl/>
        <w:shd w:val="clear" w:color="auto" w:fill="FFFFFF"/>
        <w:wordWrap w:val="0"/>
        <w:spacing w:after="75" w:line="427" w:lineRule="atLeast"/>
        <w:ind w:firstLine="420"/>
        <w:jc w:val="left"/>
        <w:rPr>
          <w:rFonts w:ascii="微软雅黑" w:eastAsia="微软雅黑" w:hAnsi="微软雅黑" w:cs="宋体" w:hint="eastAsia"/>
          <w:kern w:val="0"/>
          <w:szCs w:val="21"/>
        </w:rPr>
      </w:pPr>
      <w:r w:rsidRPr="0009704B">
        <w:rPr>
          <w:rFonts w:ascii="宋体" w:eastAsia="宋体" w:hAnsi="宋体" w:cs="宋体" w:hint="eastAsia"/>
          <w:kern w:val="0"/>
          <w:sz w:val="24"/>
          <w:szCs w:val="24"/>
        </w:rPr>
        <w:t>4、因材施教，分层教学。因我校学生两极分化现象很严重，因此在复习过程中，我们将对不同层次的学生提不同的要求。对基础较差的同学重点放在基础知识的复习上，对于一部分尖子生重点放在能力的培养和知识的综合运用上。在分层教学中要特别关注弱势群体，不让一个学生掉队。</w:t>
      </w:r>
    </w:p>
    <w:p w14:paraId="6B802BC6" w14:textId="77777777" w:rsidR="0009704B" w:rsidRPr="0009704B" w:rsidRDefault="0009704B" w:rsidP="0009704B">
      <w:pPr>
        <w:widowControl/>
        <w:shd w:val="clear" w:color="auto" w:fill="FFFFFF"/>
        <w:wordWrap w:val="0"/>
        <w:spacing w:after="75" w:line="427" w:lineRule="atLeast"/>
        <w:ind w:firstLine="420"/>
        <w:jc w:val="left"/>
        <w:rPr>
          <w:rFonts w:ascii="微软雅黑" w:eastAsia="微软雅黑" w:hAnsi="微软雅黑" w:cs="宋体" w:hint="eastAsia"/>
          <w:kern w:val="0"/>
          <w:szCs w:val="21"/>
        </w:rPr>
      </w:pPr>
      <w:r w:rsidRPr="0009704B">
        <w:rPr>
          <w:rFonts w:ascii="宋体" w:eastAsia="宋体" w:hAnsi="宋体" w:cs="宋体" w:hint="eastAsia"/>
          <w:kern w:val="0"/>
          <w:sz w:val="24"/>
          <w:szCs w:val="24"/>
        </w:rPr>
        <w:t>5、互相理解，愉快复习。总复习期间，是学生最苦的时候。学生压力大，情绪波动也大，所以这段时间一定要做好学生的思想工作，帮他们端正态度，明确目标。特别是对于英语学习上有困难的学生，他们对英语已经失去信心，对他们要多鼓励，帮助他们克服心理障碍，教给他们学习方法，激发他们学好英语的信心。与学生进行情感交流，尊重理解学生，同时也让学生理解老师，加强师生合作，可以使复习收到事半功倍的效果。</w:t>
      </w:r>
    </w:p>
    <w:p w14:paraId="2F1C340E" w14:textId="77777777" w:rsidR="0009704B" w:rsidRPr="0009704B" w:rsidRDefault="0009704B" w:rsidP="0009704B">
      <w:pPr>
        <w:widowControl/>
        <w:shd w:val="clear" w:color="auto" w:fill="FFFFFF"/>
        <w:wordWrap w:val="0"/>
        <w:spacing w:after="75" w:line="427" w:lineRule="atLeast"/>
        <w:ind w:firstLine="420"/>
        <w:jc w:val="left"/>
        <w:rPr>
          <w:rFonts w:ascii="微软雅黑" w:eastAsia="微软雅黑" w:hAnsi="微软雅黑" w:cs="宋体" w:hint="eastAsia"/>
          <w:kern w:val="0"/>
          <w:szCs w:val="21"/>
        </w:rPr>
      </w:pPr>
      <w:r w:rsidRPr="0009704B">
        <w:rPr>
          <w:rFonts w:ascii="宋体" w:eastAsia="宋体" w:hAnsi="宋体" w:cs="宋体" w:hint="eastAsia"/>
          <w:kern w:val="0"/>
          <w:sz w:val="24"/>
          <w:szCs w:val="24"/>
        </w:rPr>
        <w:t>奋斗目标：</w:t>
      </w:r>
    </w:p>
    <w:p w14:paraId="6805D0EE" w14:textId="77777777" w:rsidR="0009704B" w:rsidRPr="0009704B" w:rsidRDefault="0009704B" w:rsidP="0009704B">
      <w:pPr>
        <w:widowControl/>
        <w:shd w:val="clear" w:color="auto" w:fill="FFFFFF"/>
        <w:wordWrap w:val="0"/>
        <w:spacing w:after="75" w:line="427" w:lineRule="atLeast"/>
        <w:ind w:firstLine="420"/>
        <w:jc w:val="left"/>
        <w:rPr>
          <w:rFonts w:ascii="微软雅黑" w:eastAsia="微软雅黑" w:hAnsi="微软雅黑" w:cs="宋体" w:hint="eastAsia"/>
          <w:kern w:val="0"/>
          <w:szCs w:val="21"/>
        </w:rPr>
      </w:pPr>
      <w:r w:rsidRPr="0009704B">
        <w:rPr>
          <w:rFonts w:ascii="宋体" w:eastAsia="宋体" w:hAnsi="宋体" w:cs="宋体" w:hint="eastAsia"/>
          <w:kern w:val="0"/>
          <w:sz w:val="24"/>
          <w:szCs w:val="24"/>
        </w:rPr>
        <w:t>紧张的复习工作已经全面展开，我们将以学生为主体，一切从实际出发，让所有的学生在踏实、愉快的复习中都有不同的进步和提高。</w:t>
      </w:r>
    </w:p>
    <w:p w14:paraId="24FBA8D9" w14:textId="77777777" w:rsidR="00AF14E1" w:rsidRDefault="00AF14E1"/>
    <w:sectPr w:rsidR="00AF14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D7"/>
    <w:rsid w:val="0009704B"/>
    <w:rsid w:val="008862D7"/>
    <w:rsid w:val="009437A5"/>
    <w:rsid w:val="00AF1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2EB4"/>
  <w15:chartTrackingRefBased/>
  <w15:docId w15:val="{F6B47D3E-B8B6-4E90-8F17-FA1C2E79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035685">
      <w:bodyDiv w:val="1"/>
      <w:marLeft w:val="0"/>
      <w:marRight w:val="0"/>
      <w:marTop w:val="0"/>
      <w:marBottom w:val="0"/>
      <w:divBdr>
        <w:top w:val="none" w:sz="0" w:space="0" w:color="auto"/>
        <w:left w:val="none" w:sz="0" w:space="0" w:color="auto"/>
        <w:bottom w:val="none" w:sz="0" w:space="0" w:color="auto"/>
        <w:right w:val="none" w:sz="0" w:space="0" w:color="auto"/>
      </w:divBdr>
      <w:divsChild>
        <w:div w:id="754858616">
          <w:marLeft w:val="0"/>
          <w:marRight w:val="0"/>
          <w:marTop w:val="0"/>
          <w:marBottom w:val="0"/>
          <w:divBdr>
            <w:top w:val="none" w:sz="0" w:space="0" w:color="auto"/>
            <w:left w:val="none" w:sz="0" w:space="0" w:color="auto"/>
            <w:bottom w:val="none" w:sz="0" w:space="0" w:color="auto"/>
            <w:right w:val="none" w:sz="0" w:space="0" w:color="auto"/>
          </w:divBdr>
        </w:div>
        <w:div w:id="1862814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晓烽</dc:creator>
  <cp:keywords/>
  <dc:description/>
  <cp:lastModifiedBy>周 晓烽</cp:lastModifiedBy>
  <cp:revision>2</cp:revision>
  <dcterms:created xsi:type="dcterms:W3CDTF">2021-07-01T07:58:00Z</dcterms:created>
  <dcterms:modified xsi:type="dcterms:W3CDTF">2021-07-01T08:01:00Z</dcterms:modified>
</cp:coreProperties>
</file>