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F8CC7" w14:textId="77777777" w:rsidR="00F6799D" w:rsidRDefault="00AD0A67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《解决问题的策略》导学单（二）</w:t>
      </w:r>
    </w:p>
    <w:tbl>
      <w:tblPr>
        <w:tblStyle w:val="aa"/>
        <w:tblW w:w="0" w:type="auto"/>
        <w:tblInd w:w="250" w:type="dxa"/>
        <w:tblLook w:val="04A0" w:firstRow="1" w:lastRow="0" w:firstColumn="1" w:lastColumn="0" w:noHBand="0" w:noVBand="1"/>
      </w:tblPr>
      <w:tblGrid>
        <w:gridCol w:w="457"/>
        <w:gridCol w:w="9029"/>
      </w:tblGrid>
      <w:tr w:rsidR="00F6799D" w14:paraId="20F618BA" w14:textId="77777777">
        <w:tc>
          <w:tcPr>
            <w:tcW w:w="9497" w:type="dxa"/>
            <w:gridSpan w:val="2"/>
          </w:tcPr>
          <w:p w14:paraId="61388FB3" w14:textId="77777777" w:rsidR="00F6799D" w:rsidRDefault="00AD0A67">
            <w:pPr>
              <w:autoSpaceDE w:val="0"/>
              <w:autoSpaceDN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学习目标：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                                                                          </w:t>
            </w:r>
          </w:p>
          <w:p w14:paraId="51EDA4F6" w14:textId="77777777" w:rsidR="00F6799D" w:rsidRDefault="00AD0A67">
            <w:pPr>
              <w:autoSpaceDE w:val="0"/>
              <w:autoSpaceDN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、梳理在以前学习过程中用到的画图、列表、猜想与尝试、从特例开始寻找规律等策略的特点。</w:t>
            </w:r>
          </w:p>
          <w:p w14:paraId="24DE5087" w14:textId="77777777" w:rsidR="00F6799D" w:rsidRDefault="00AD0A67">
            <w:pPr>
              <w:autoSpaceDE w:val="0"/>
              <w:autoSpaceDN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、结合具体情境，能积极尝试、灵活运用上述策略分析和解决问题，体会其价值。</w:t>
            </w:r>
          </w:p>
          <w:p w14:paraId="7FC418BD" w14:textId="77777777" w:rsidR="00F6799D" w:rsidRDefault="00AD0A67">
            <w:pPr>
              <w:autoSpaceDE w:val="0"/>
              <w:autoSpaceDN w:val="0"/>
              <w:spacing w:line="36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、体会解决问题策略的多样性。</w:t>
            </w:r>
          </w:p>
        </w:tc>
      </w:tr>
      <w:tr w:rsidR="00F6799D" w14:paraId="6136A12F" w14:textId="77777777">
        <w:trPr>
          <w:trHeight w:val="680"/>
        </w:trPr>
        <w:tc>
          <w:tcPr>
            <w:tcW w:w="426" w:type="dxa"/>
          </w:tcPr>
          <w:p w14:paraId="27904375" w14:textId="77777777" w:rsidR="0064411F" w:rsidRDefault="0064411F">
            <w:pPr>
              <w:spacing w:line="480" w:lineRule="auto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1C1F5A09" w14:textId="2C572E19" w:rsidR="00F6799D" w:rsidRDefault="00AD0A67">
            <w:pPr>
              <w:spacing w:line="480" w:lineRule="auto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活</w:t>
            </w:r>
          </w:p>
          <w:p w14:paraId="79CDC32A" w14:textId="77777777" w:rsidR="00F6799D" w:rsidRDefault="00AD0A67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动</w:t>
            </w:r>
          </w:p>
          <w:p w14:paraId="65C50F6D" w14:textId="77777777" w:rsidR="00F6799D" w:rsidRDefault="00AD0A67">
            <w:pPr>
              <w:spacing w:line="48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9071" w:type="dxa"/>
          </w:tcPr>
          <w:p w14:paraId="53EDBB76" w14:textId="77777777" w:rsidR="00F6799D" w:rsidRDefault="00AD0A67">
            <w:pPr>
              <w:spacing w:line="360" w:lineRule="auto"/>
              <w:rPr>
                <w:rFonts w:ascii="黑体" w:eastAsia="黑体" w:hAnsi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sz w:val="24"/>
                <w:szCs w:val="24"/>
              </w:rPr>
              <w:t>自主学习，归纳整理。</w:t>
            </w:r>
          </w:p>
          <w:p w14:paraId="623D892A" w14:textId="77777777" w:rsidR="00F6799D" w:rsidRDefault="00AD0A67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、自主学习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课本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108-109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页，完成导学单一。</w:t>
            </w:r>
          </w:p>
          <w:p w14:paraId="6DC3EE4A" w14:textId="77777777" w:rsidR="00F6799D" w:rsidRDefault="00AD0A67">
            <w:pPr>
              <w:spacing w:line="360" w:lineRule="auto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、组内分享：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选择一种策略的特点与其他同学交流。</w:t>
            </w:r>
          </w:p>
          <w:p w14:paraId="10998B84" w14:textId="77777777" w:rsidR="00F6799D" w:rsidRDefault="00AD0A67">
            <w:pPr>
              <w:spacing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、全班交流。</w:t>
            </w:r>
          </w:p>
          <w:p w14:paraId="6D89F987" w14:textId="77777777" w:rsidR="00F6799D" w:rsidRDefault="00AD0A67">
            <w:pPr>
              <w:spacing w:line="360" w:lineRule="auto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、回顾教材。</w:t>
            </w:r>
          </w:p>
        </w:tc>
      </w:tr>
      <w:tr w:rsidR="00F6799D" w14:paraId="245E1802" w14:textId="77777777">
        <w:trPr>
          <w:trHeight w:val="680"/>
        </w:trPr>
        <w:tc>
          <w:tcPr>
            <w:tcW w:w="426" w:type="dxa"/>
          </w:tcPr>
          <w:p w14:paraId="07D26CB5" w14:textId="77777777" w:rsidR="00F6799D" w:rsidRDefault="00F6799D">
            <w:pPr>
              <w:spacing w:line="480" w:lineRule="auto"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2EA10D0F" w14:textId="77777777" w:rsidR="00F6799D" w:rsidRDefault="00F6799D">
            <w:pPr>
              <w:spacing w:line="480" w:lineRule="auto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737EBFDA" w14:textId="77777777" w:rsidR="00F6799D" w:rsidRDefault="00AD0A67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活</w:t>
            </w:r>
          </w:p>
          <w:p w14:paraId="6093125E" w14:textId="77777777" w:rsidR="00F6799D" w:rsidRDefault="00F6799D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053489E0" w14:textId="77777777" w:rsidR="00F6799D" w:rsidRDefault="00AD0A67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动</w:t>
            </w:r>
          </w:p>
          <w:p w14:paraId="4B9A152A" w14:textId="77777777" w:rsidR="00F6799D" w:rsidRDefault="00F6799D">
            <w:pPr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712ACE56" w14:textId="77777777" w:rsidR="00F6799D" w:rsidRDefault="00AD0A67">
            <w:pPr>
              <w:spacing w:line="48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9071" w:type="dxa"/>
          </w:tcPr>
          <w:p w14:paraId="123AB088" w14:textId="77777777" w:rsidR="00F6799D" w:rsidRDefault="00AD0A67">
            <w:pPr>
              <w:spacing w:line="360" w:lineRule="auto"/>
              <w:rPr>
                <w:rFonts w:ascii="黑体" w:eastAsia="黑体" w:hAnsi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sz w:val="24"/>
                <w:szCs w:val="24"/>
              </w:rPr>
              <w:t>理解题目，选择策略。</w:t>
            </w:r>
          </w:p>
          <w:p w14:paraId="70930B79" w14:textId="77777777" w:rsidR="00F6799D" w:rsidRDefault="00AD0A67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要求：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把序号填写在下面表格中。</w:t>
            </w:r>
          </w:p>
          <w:p w14:paraId="542C1864" w14:textId="77777777" w:rsidR="00F6799D" w:rsidRDefault="00F6799D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AB0A2D9" w14:textId="77777777" w:rsidR="00F6799D" w:rsidRDefault="00F6799D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564359A" w14:textId="77777777" w:rsidR="00F6799D" w:rsidRDefault="00F6799D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0691576" w14:textId="77777777" w:rsidR="00F6799D" w:rsidRDefault="00F6799D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A691268" w14:textId="77777777" w:rsidR="00F6799D" w:rsidRDefault="00F6799D"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BF3DEA6" w14:textId="77777777" w:rsidR="00F6799D" w:rsidRDefault="00F6799D">
            <w:pPr>
              <w:spacing w:line="360" w:lineRule="auto"/>
            </w:pPr>
          </w:p>
          <w:p w14:paraId="75B148FD" w14:textId="77777777" w:rsidR="00F6799D" w:rsidRDefault="00F6799D">
            <w:pPr>
              <w:spacing w:line="360" w:lineRule="auto"/>
            </w:pPr>
          </w:p>
          <w:p w14:paraId="2D4A0514" w14:textId="77777777" w:rsidR="00F6799D" w:rsidRDefault="00F6799D">
            <w:pPr>
              <w:spacing w:line="360" w:lineRule="auto"/>
            </w:pPr>
          </w:p>
          <w:p w14:paraId="0BB18ACA" w14:textId="77777777" w:rsidR="00F6799D" w:rsidRDefault="00F6799D">
            <w:pPr>
              <w:spacing w:line="360" w:lineRule="auto"/>
            </w:pPr>
          </w:p>
          <w:p w14:paraId="3526158A" w14:textId="77777777" w:rsidR="00F6799D" w:rsidRDefault="00F6799D">
            <w:pPr>
              <w:spacing w:line="360" w:lineRule="auto"/>
            </w:pPr>
          </w:p>
          <w:p w14:paraId="111524C7" w14:textId="77777777" w:rsidR="00F6799D" w:rsidRDefault="00F6799D">
            <w:pPr>
              <w:spacing w:line="360" w:lineRule="auto"/>
            </w:pPr>
          </w:p>
          <w:p w14:paraId="7330B15E" w14:textId="6478B931" w:rsidR="00F6799D" w:rsidRDefault="00F6799D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066576E7" w14:textId="7D8F372F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7A44F9E9" w14:textId="77777777" w:rsidR="0064411F" w:rsidRDefault="0064411F">
            <w:pPr>
              <w:spacing w:line="480" w:lineRule="auto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</w:p>
          <w:p w14:paraId="39E2ABE6" w14:textId="0E7EE936" w:rsidR="00F6799D" w:rsidRDefault="00F6799D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35C57C4F" w14:textId="743EA54F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2258B3E6" w14:textId="0DE226AE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37F288C6" w14:textId="6E75EA2B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3CA57672" w14:textId="32BDD2F3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37527E75" w14:textId="72CA2199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4F77D548" w14:textId="433DF7CF" w:rsidR="0064411F" w:rsidRDefault="0064411F">
            <w:pPr>
              <w:spacing w:line="48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  <w:p w14:paraId="3B589312" w14:textId="77777777" w:rsidR="0064411F" w:rsidRDefault="0064411F">
            <w:pPr>
              <w:spacing w:line="480" w:lineRule="auto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</w:p>
          <w:p w14:paraId="4B9AD8E0" w14:textId="77777777" w:rsidR="0064411F" w:rsidRDefault="0064411F">
            <w:pPr>
              <w:spacing w:line="480" w:lineRule="auto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</w:p>
          <w:p w14:paraId="51D49A4E" w14:textId="77777777" w:rsidR="00AD0A67" w:rsidRDefault="00AD0A67">
            <w:pPr>
              <w:spacing w:line="480" w:lineRule="auto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  <w:p w14:paraId="5898B1D1" w14:textId="77777777" w:rsidR="003B024D" w:rsidRDefault="003B024D">
            <w:pPr>
              <w:spacing w:line="480" w:lineRule="auto"/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  <w:tbl>
            <w:tblPr>
              <w:tblStyle w:val="aa"/>
              <w:tblpPr w:leftFromText="180" w:rightFromText="180" w:vertAnchor="text" w:horzAnchor="margin" w:tblpXSpec="center" w:tblpY="-8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88"/>
              <w:gridCol w:w="1559"/>
              <w:gridCol w:w="1559"/>
              <w:gridCol w:w="1559"/>
              <w:gridCol w:w="1701"/>
            </w:tblGrid>
            <w:tr w:rsidR="0064411F" w14:paraId="4BAC0D18" w14:textId="77777777" w:rsidTr="0064411F">
              <w:trPr>
                <w:trHeight w:val="764"/>
              </w:trPr>
              <w:tc>
                <w:tcPr>
                  <w:tcW w:w="988" w:type="dxa"/>
                </w:tcPr>
                <w:p w14:paraId="77DB426F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31908B12" w14:textId="77777777" w:rsidR="0064411F" w:rsidRDefault="0064411F" w:rsidP="003B024D">
                  <w:pPr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策略</w:t>
                  </w:r>
                </w:p>
              </w:tc>
              <w:tc>
                <w:tcPr>
                  <w:tcW w:w="1559" w:type="dxa"/>
                </w:tcPr>
                <w:p w14:paraId="11340DEE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15071584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画图</w:t>
                  </w:r>
                </w:p>
              </w:tc>
              <w:tc>
                <w:tcPr>
                  <w:tcW w:w="1559" w:type="dxa"/>
                </w:tcPr>
                <w:p w14:paraId="4BD12951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322AE364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列表</w:t>
                  </w:r>
                </w:p>
              </w:tc>
              <w:tc>
                <w:tcPr>
                  <w:tcW w:w="1559" w:type="dxa"/>
                </w:tcPr>
                <w:p w14:paraId="32623A70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7D689C9F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猜想与尝试</w:t>
                  </w:r>
                </w:p>
              </w:tc>
              <w:tc>
                <w:tcPr>
                  <w:tcW w:w="1701" w:type="dxa"/>
                </w:tcPr>
                <w:p w14:paraId="314D79F9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044D02D4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从特例开始</w:t>
                  </w:r>
                </w:p>
                <w:p w14:paraId="1972296D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寻找规律</w:t>
                  </w:r>
                </w:p>
              </w:tc>
            </w:tr>
            <w:tr w:rsidR="0064411F" w14:paraId="155C3822" w14:textId="77777777" w:rsidTr="0064411F">
              <w:trPr>
                <w:trHeight w:val="512"/>
              </w:trPr>
              <w:tc>
                <w:tcPr>
                  <w:tcW w:w="988" w:type="dxa"/>
                </w:tcPr>
                <w:p w14:paraId="227F2B09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  <w:p w14:paraId="03A2BF88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  <w:szCs w:val="24"/>
                    </w:rPr>
                    <w:t>题号</w:t>
                  </w:r>
                </w:p>
              </w:tc>
              <w:tc>
                <w:tcPr>
                  <w:tcW w:w="1559" w:type="dxa"/>
                </w:tcPr>
                <w:p w14:paraId="159A6DEB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60779BF9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67A783DC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14:paraId="207A780C" w14:textId="77777777" w:rsidR="0064411F" w:rsidRDefault="0064411F" w:rsidP="0064411F">
                  <w:pPr>
                    <w:jc w:val="center"/>
                    <w:rPr>
                      <w:rFonts w:ascii="宋体" w:eastAsia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14:paraId="61AC22CF" w14:textId="77777777" w:rsidR="00F6799D" w:rsidRDefault="00F6799D">
            <w:pPr>
              <w:spacing w:line="480" w:lineRule="auto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31EA5D50" w14:textId="77777777" w:rsidR="00F6799D" w:rsidRDefault="00F6799D">
            <w:pPr>
              <w:spacing w:line="480" w:lineRule="auto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23C053DD" w14:textId="3D9C580A" w:rsidR="00B513D6" w:rsidRDefault="00B513D6" w:rsidP="00AD0A67">
            <w:pPr>
              <w:rPr>
                <w:rFonts w:ascii="宋体" w:eastAsia="宋体" w:hAnsi="宋体" w:cs="宋体" w:hint="eastAsia"/>
                <w:color w:val="000000"/>
                <w:szCs w:val="21"/>
              </w:rPr>
            </w:pPr>
          </w:p>
        </w:tc>
      </w:tr>
      <w:tr w:rsidR="00F6799D" w14:paraId="3874FEB5" w14:textId="77777777">
        <w:trPr>
          <w:trHeight w:val="680"/>
        </w:trPr>
        <w:tc>
          <w:tcPr>
            <w:tcW w:w="426" w:type="dxa"/>
          </w:tcPr>
          <w:p w14:paraId="48CBCC95" w14:textId="77777777" w:rsidR="00F6799D" w:rsidRDefault="00F6799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14:paraId="4D745163" w14:textId="77777777" w:rsidR="00F6799D" w:rsidRDefault="00F6799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14:paraId="026313F7" w14:textId="77777777" w:rsidR="00F6799D" w:rsidRDefault="00F6799D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14:paraId="2E01ABC5" w14:textId="77777777" w:rsidR="00F6799D" w:rsidRDefault="00F6799D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  <w:p w14:paraId="11277186" w14:textId="77777777" w:rsidR="00F6799D" w:rsidRDefault="00AD0A6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活</w:t>
            </w:r>
          </w:p>
          <w:p w14:paraId="313ADAB4" w14:textId="77777777" w:rsidR="00F6799D" w:rsidRDefault="00F6799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39E4E7A2" w14:textId="77777777" w:rsidR="00F6799D" w:rsidRDefault="00F6799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1D970D31" w14:textId="77777777" w:rsidR="00F6799D" w:rsidRDefault="00AD0A6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动</w:t>
            </w:r>
          </w:p>
          <w:p w14:paraId="46E1D463" w14:textId="77777777" w:rsidR="00F6799D" w:rsidRDefault="00F6799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609DADA8" w14:textId="77777777" w:rsidR="00F6799D" w:rsidRDefault="00F6799D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14:paraId="1C1C021D" w14:textId="77777777" w:rsidR="00F6799D" w:rsidRDefault="00AD0A6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9071" w:type="dxa"/>
          </w:tcPr>
          <w:p w14:paraId="7989E494" w14:textId="77777777" w:rsidR="00F6799D" w:rsidRDefault="00AD0A67">
            <w:pPr>
              <w:spacing w:line="360" w:lineRule="auto"/>
              <w:rPr>
                <w:rFonts w:ascii="黑体" w:eastAsia="黑体" w:hAnsi="黑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sz w:val="24"/>
                <w:szCs w:val="24"/>
              </w:rPr>
              <w:t>积极尝试，灵活运用。</w:t>
            </w:r>
          </w:p>
          <w:p w14:paraId="653A0D01" w14:textId="616186BB" w:rsidR="0064411F" w:rsidRDefault="0064411F" w:rsidP="00E26DF3">
            <w:pPr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要求：先思考策略，在解答。</w:t>
            </w:r>
          </w:p>
          <w:p w14:paraId="757AA6F2" w14:textId="77777777" w:rsidR="00E26DF3" w:rsidRDefault="00E26DF3" w:rsidP="00E26DF3">
            <w:pPr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</w:pPr>
          </w:p>
          <w:p w14:paraId="7F11C170" w14:textId="4A4F5F30" w:rsidR="0064411F" w:rsidRDefault="0064411F" w:rsidP="00E26DF3">
            <w:pPr>
              <w:autoSpaceDE w:val="0"/>
              <w:autoSpaceDN w:val="0"/>
              <w:ind w:firstLineChars="300" w:firstLine="72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停车场有四轮汽车和两轮摩托车，一共有42个轮子，可能有几辆车？</w:t>
            </w:r>
          </w:p>
          <w:p w14:paraId="62039D8F" w14:textId="77777777" w:rsidR="00E26DF3" w:rsidRDefault="00E26DF3" w:rsidP="00E26DF3">
            <w:pPr>
              <w:autoSpaceDE w:val="0"/>
              <w:autoSpaceDN w:val="0"/>
              <w:ind w:firstLineChars="300" w:firstLine="720"/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</w:pPr>
          </w:p>
          <w:p w14:paraId="6736D554" w14:textId="77777777" w:rsidR="0064411F" w:rsidRDefault="0064411F" w:rsidP="00E26DF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我用的策略是__________________。</w:t>
            </w:r>
          </w:p>
          <w:p w14:paraId="3DA2EA3B" w14:textId="77777777" w:rsidR="0064411F" w:rsidRDefault="0064411F" w:rsidP="00E26DF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我的解答：</w:t>
            </w:r>
          </w:p>
          <w:p w14:paraId="51EFBC17" w14:textId="314127E3" w:rsidR="00F6799D" w:rsidRDefault="00F6799D">
            <w:pPr>
              <w:spacing w:line="360" w:lineRule="auto"/>
              <w:rPr>
                <w:rFonts w:ascii="宋体" w:eastAsia="宋体" w:hAnsi="宋体" w:cs="宋体"/>
                <w:sz w:val="24"/>
                <w:szCs w:val="24"/>
              </w:rPr>
            </w:pPr>
          </w:p>
          <w:p w14:paraId="2BA406AF" w14:textId="77777777" w:rsidR="00AD0A67" w:rsidRPr="0064411F" w:rsidRDefault="00AD0A67">
            <w:pPr>
              <w:spacing w:line="360" w:lineRule="auto"/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14:paraId="4667BF45" w14:textId="77777777" w:rsidR="00F6799D" w:rsidRDefault="00F6799D">
            <w:pPr>
              <w:rPr>
                <w:rFonts w:ascii="宋体" w:eastAsia="宋体" w:hAnsi="宋体" w:cs="宋体" w:hint="eastAsia"/>
                <w:szCs w:val="21"/>
              </w:rPr>
            </w:pPr>
          </w:p>
          <w:p w14:paraId="434B276E" w14:textId="7CE9BAF8" w:rsidR="00F6799D" w:rsidRDefault="00F6799D">
            <w:pPr>
              <w:rPr>
                <w:rFonts w:ascii="宋体" w:eastAsia="宋体" w:hAnsi="宋体" w:cs="宋体"/>
                <w:szCs w:val="21"/>
              </w:rPr>
            </w:pPr>
          </w:p>
          <w:p w14:paraId="0E1AB291" w14:textId="77777777" w:rsidR="00AD0A67" w:rsidRDefault="00AD0A67">
            <w:pPr>
              <w:rPr>
                <w:rFonts w:ascii="宋体" w:eastAsia="宋体" w:hAnsi="宋体" w:cs="宋体" w:hint="eastAsia"/>
                <w:szCs w:val="21"/>
              </w:rPr>
            </w:pPr>
          </w:p>
          <w:p w14:paraId="353474E3" w14:textId="77777777" w:rsidR="00F6799D" w:rsidRDefault="00F6799D">
            <w:pPr>
              <w:spacing w:line="480" w:lineRule="auto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F6799D" w14:paraId="4A3E2D77" w14:textId="77777777">
        <w:trPr>
          <w:trHeight w:val="948"/>
        </w:trPr>
        <w:tc>
          <w:tcPr>
            <w:tcW w:w="426" w:type="dxa"/>
          </w:tcPr>
          <w:p w14:paraId="7B5C4236" w14:textId="77777777" w:rsidR="00F6799D" w:rsidRPr="0064411F" w:rsidRDefault="00AD0A67">
            <w:pPr>
              <w:spacing w:line="0" w:lineRule="atLeast"/>
              <w:rPr>
                <w:rFonts w:asciiTheme="minorEastAsia" w:hAnsiTheme="minorEastAsia"/>
                <w:sz w:val="18"/>
                <w:szCs w:val="18"/>
              </w:rPr>
            </w:pPr>
            <w:r w:rsidRPr="0064411F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我的收获</w:t>
            </w:r>
          </w:p>
        </w:tc>
        <w:tc>
          <w:tcPr>
            <w:tcW w:w="9071" w:type="dxa"/>
          </w:tcPr>
          <w:p w14:paraId="1D65175E" w14:textId="77777777" w:rsidR="00F6799D" w:rsidRDefault="00F6799D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14:paraId="4E631089" w14:textId="77777777" w:rsidR="00F6799D" w:rsidRDefault="00F6799D">
      <w:pPr>
        <w:rPr>
          <w:rFonts w:asciiTheme="minorEastAsia" w:hAnsiTheme="minorEastAsia"/>
          <w:szCs w:val="21"/>
        </w:rPr>
      </w:pPr>
    </w:p>
    <w:sectPr w:rsidR="00F6799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591"/>
    <w:rsid w:val="00012026"/>
    <w:rsid w:val="00013479"/>
    <w:rsid w:val="000255B5"/>
    <w:rsid w:val="000458DF"/>
    <w:rsid w:val="000B6C86"/>
    <w:rsid w:val="000B7C3F"/>
    <w:rsid w:val="000E7145"/>
    <w:rsid w:val="000F4CF7"/>
    <w:rsid w:val="0011112B"/>
    <w:rsid w:val="00126E7F"/>
    <w:rsid w:val="00133559"/>
    <w:rsid w:val="001D187C"/>
    <w:rsid w:val="00205C09"/>
    <w:rsid w:val="00223CBF"/>
    <w:rsid w:val="00246262"/>
    <w:rsid w:val="002561A4"/>
    <w:rsid w:val="0028307B"/>
    <w:rsid w:val="002F5F11"/>
    <w:rsid w:val="00321CE5"/>
    <w:rsid w:val="00350C78"/>
    <w:rsid w:val="00373FAA"/>
    <w:rsid w:val="003B024D"/>
    <w:rsid w:val="003E0463"/>
    <w:rsid w:val="004116AC"/>
    <w:rsid w:val="004222C4"/>
    <w:rsid w:val="00435F24"/>
    <w:rsid w:val="00436B88"/>
    <w:rsid w:val="00476549"/>
    <w:rsid w:val="004F79EA"/>
    <w:rsid w:val="00500D92"/>
    <w:rsid w:val="005053C9"/>
    <w:rsid w:val="005102DC"/>
    <w:rsid w:val="00555CC6"/>
    <w:rsid w:val="005870A4"/>
    <w:rsid w:val="005A705D"/>
    <w:rsid w:val="005D642A"/>
    <w:rsid w:val="0064411F"/>
    <w:rsid w:val="006548E2"/>
    <w:rsid w:val="00655B9D"/>
    <w:rsid w:val="00667DC9"/>
    <w:rsid w:val="006800FF"/>
    <w:rsid w:val="006E3089"/>
    <w:rsid w:val="00763447"/>
    <w:rsid w:val="007C5772"/>
    <w:rsid w:val="007D3609"/>
    <w:rsid w:val="007F4600"/>
    <w:rsid w:val="008041E7"/>
    <w:rsid w:val="00805867"/>
    <w:rsid w:val="00806EA1"/>
    <w:rsid w:val="00892424"/>
    <w:rsid w:val="008A198B"/>
    <w:rsid w:val="008A4A5F"/>
    <w:rsid w:val="008B1E5E"/>
    <w:rsid w:val="008D1E19"/>
    <w:rsid w:val="00937503"/>
    <w:rsid w:val="00940959"/>
    <w:rsid w:val="00972C41"/>
    <w:rsid w:val="00984C72"/>
    <w:rsid w:val="0099652D"/>
    <w:rsid w:val="00997036"/>
    <w:rsid w:val="009B25B1"/>
    <w:rsid w:val="009D0B06"/>
    <w:rsid w:val="009F1DC4"/>
    <w:rsid w:val="00A02F52"/>
    <w:rsid w:val="00A17598"/>
    <w:rsid w:val="00A60759"/>
    <w:rsid w:val="00A80EFF"/>
    <w:rsid w:val="00A84A31"/>
    <w:rsid w:val="00A94493"/>
    <w:rsid w:val="00AB6A46"/>
    <w:rsid w:val="00AB7DE9"/>
    <w:rsid w:val="00AD0A67"/>
    <w:rsid w:val="00AE4FE8"/>
    <w:rsid w:val="00AE58E6"/>
    <w:rsid w:val="00B513D6"/>
    <w:rsid w:val="00B832E2"/>
    <w:rsid w:val="00BC7C17"/>
    <w:rsid w:val="00C0198D"/>
    <w:rsid w:val="00C1178F"/>
    <w:rsid w:val="00C20BC4"/>
    <w:rsid w:val="00C2367F"/>
    <w:rsid w:val="00C36C1D"/>
    <w:rsid w:val="00C74B34"/>
    <w:rsid w:val="00C84F94"/>
    <w:rsid w:val="00D02E63"/>
    <w:rsid w:val="00D168A8"/>
    <w:rsid w:val="00D713BD"/>
    <w:rsid w:val="00DD6330"/>
    <w:rsid w:val="00E138B9"/>
    <w:rsid w:val="00E26DF3"/>
    <w:rsid w:val="00E55217"/>
    <w:rsid w:val="00E618FA"/>
    <w:rsid w:val="00E679EF"/>
    <w:rsid w:val="00E76DDF"/>
    <w:rsid w:val="00E81591"/>
    <w:rsid w:val="00E91718"/>
    <w:rsid w:val="00EA795F"/>
    <w:rsid w:val="00EC4C5B"/>
    <w:rsid w:val="00EC6B2E"/>
    <w:rsid w:val="00ED51A4"/>
    <w:rsid w:val="00F37CBE"/>
    <w:rsid w:val="00F51128"/>
    <w:rsid w:val="00F6799D"/>
    <w:rsid w:val="00FA6A27"/>
    <w:rsid w:val="00FD2E47"/>
    <w:rsid w:val="00FF555C"/>
    <w:rsid w:val="090B2517"/>
    <w:rsid w:val="09526FEB"/>
    <w:rsid w:val="095A778D"/>
    <w:rsid w:val="09722C60"/>
    <w:rsid w:val="0AA3526B"/>
    <w:rsid w:val="0B0428FE"/>
    <w:rsid w:val="0BD25EC8"/>
    <w:rsid w:val="0CE12D14"/>
    <w:rsid w:val="0D300DAE"/>
    <w:rsid w:val="0DC71E7A"/>
    <w:rsid w:val="0F3D5544"/>
    <w:rsid w:val="110A271B"/>
    <w:rsid w:val="11671FA9"/>
    <w:rsid w:val="119A5F17"/>
    <w:rsid w:val="11EA3C58"/>
    <w:rsid w:val="11FA350C"/>
    <w:rsid w:val="15562059"/>
    <w:rsid w:val="15915593"/>
    <w:rsid w:val="175C692C"/>
    <w:rsid w:val="19810672"/>
    <w:rsid w:val="1AF57011"/>
    <w:rsid w:val="1BDD561D"/>
    <w:rsid w:val="1EB91621"/>
    <w:rsid w:val="21513B58"/>
    <w:rsid w:val="21D12105"/>
    <w:rsid w:val="22B66AD1"/>
    <w:rsid w:val="235725CE"/>
    <w:rsid w:val="2AF36248"/>
    <w:rsid w:val="2CB37B78"/>
    <w:rsid w:val="2FDD7935"/>
    <w:rsid w:val="30C15FE0"/>
    <w:rsid w:val="33E66DCF"/>
    <w:rsid w:val="351F6053"/>
    <w:rsid w:val="36442C4F"/>
    <w:rsid w:val="39376B83"/>
    <w:rsid w:val="3F890E2A"/>
    <w:rsid w:val="3FE256B9"/>
    <w:rsid w:val="40D53A95"/>
    <w:rsid w:val="41CC3F44"/>
    <w:rsid w:val="42114EC0"/>
    <w:rsid w:val="467B1AB5"/>
    <w:rsid w:val="46BA43D1"/>
    <w:rsid w:val="48196D1A"/>
    <w:rsid w:val="4A934330"/>
    <w:rsid w:val="4AAA6971"/>
    <w:rsid w:val="537049A6"/>
    <w:rsid w:val="548A0E2B"/>
    <w:rsid w:val="555656C1"/>
    <w:rsid w:val="58401262"/>
    <w:rsid w:val="5AC43EC1"/>
    <w:rsid w:val="5BF4004B"/>
    <w:rsid w:val="5FDF5507"/>
    <w:rsid w:val="62817D9B"/>
    <w:rsid w:val="64C6446D"/>
    <w:rsid w:val="6912607B"/>
    <w:rsid w:val="6A754E10"/>
    <w:rsid w:val="6F4D549B"/>
    <w:rsid w:val="7044675F"/>
    <w:rsid w:val="71BB7109"/>
    <w:rsid w:val="71DC4D7B"/>
    <w:rsid w:val="71F600C9"/>
    <w:rsid w:val="727806DC"/>
    <w:rsid w:val="73B67930"/>
    <w:rsid w:val="73BF7AB4"/>
    <w:rsid w:val="76866084"/>
    <w:rsid w:val="76AB5450"/>
    <w:rsid w:val="7A142E53"/>
    <w:rsid w:val="7C992868"/>
    <w:rsid w:val="7D7962FE"/>
    <w:rsid w:val="7DA81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0DEAA8"/>
  <w15:docId w15:val="{73673BA8-AE54-40C0-9E41-B8BD8064B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styleId="ac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0569D7D-194A-4B91-A6E8-5CC13E0D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75</Words>
  <Characters>434</Characters>
  <Application>Microsoft Office Word</Application>
  <DocSecurity>0</DocSecurity>
  <Lines>3</Lines>
  <Paragraphs>1</Paragraphs>
  <ScaleCrop>false</ScaleCrop>
  <Company>棠中外语学校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15</cp:revision>
  <cp:lastPrinted>2021-05-19T03:49:00Z</cp:lastPrinted>
  <dcterms:created xsi:type="dcterms:W3CDTF">2021-05-18T02:37:00Z</dcterms:created>
  <dcterms:modified xsi:type="dcterms:W3CDTF">2021-05-19T03:51:00Z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DD63E6082F234D22AC62998487CFAAE9</vt:lpwstr>
  </property>
</Properties>
</file>