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p>
    <w:p w:rsidR="006637A6" w:rsidRPr="0040466F" w:rsidRDefault="006637A6" w:rsidP="0040466F">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40466F">
        <w:rPr>
          <w:rFonts w:asciiTheme="minorEastAsia" w:hAnsiTheme="minorEastAsia" w:cs="宋体" w:hint="eastAsia"/>
          <w:b/>
          <w:bCs/>
          <w:color w:val="333333"/>
          <w:spacing w:val="8"/>
          <w:kern w:val="0"/>
          <w:sz w:val="28"/>
          <w:szCs w:val="28"/>
        </w:rPr>
        <w:t>1.1</w:t>
      </w:r>
      <w:r w:rsidR="00155D5B" w:rsidRPr="0040466F">
        <w:rPr>
          <w:rFonts w:asciiTheme="minorEastAsia" w:hAnsiTheme="minorEastAsia" w:cs="宋体" w:hint="eastAsia"/>
          <w:b/>
          <w:bCs/>
          <w:color w:val="333333"/>
          <w:spacing w:val="8"/>
          <w:kern w:val="0"/>
          <w:sz w:val="28"/>
          <w:szCs w:val="28"/>
        </w:rPr>
        <w:t>《种子里孕育着新生命》</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不同植物的种子，它们的形状、大小、颜色等外部特征各不相同。</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种子都有种皮和</w:t>
      </w:r>
      <w:proofErr w:type="gramStart"/>
      <w:r w:rsidRPr="00685FE5">
        <w:rPr>
          <w:rFonts w:asciiTheme="minorEastAsia" w:hAnsiTheme="minorEastAsia" w:cs="宋体" w:hint="eastAsia"/>
          <w:color w:val="333333"/>
          <w:spacing w:val="8"/>
          <w:kern w:val="0"/>
          <w:sz w:val="24"/>
          <w:szCs w:val="24"/>
        </w:rPr>
        <w:t>胚，胚是</w:t>
      </w:r>
      <w:proofErr w:type="gramEnd"/>
      <w:r w:rsidRPr="00685FE5">
        <w:rPr>
          <w:rFonts w:asciiTheme="minorEastAsia" w:hAnsiTheme="minorEastAsia" w:cs="宋体" w:hint="eastAsia"/>
          <w:color w:val="333333"/>
          <w:spacing w:val="8"/>
          <w:kern w:val="0"/>
          <w:sz w:val="24"/>
          <w:szCs w:val="24"/>
        </w:rPr>
        <w:t>新植物的幼体，</w:t>
      </w:r>
      <w:proofErr w:type="gramStart"/>
      <w:r w:rsidRPr="00685FE5">
        <w:rPr>
          <w:rFonts w:asciiTheme="minorEastAsia" w:hAnsiTheme="minorEastAsia" w:cs="宋体" w:hint="eastAsia"/>
          <w:color w:val="333333"/>
          <w:spacing w:val="8"/>
          <w:kern w:val="0"/>
          <w:sz w:val="24"/>
          <w:szCs w:val="24"/>
        </w:rPr>
        <w:t>胚包括</w:t>
      </w:r>
      <w:proofErr w:type="gramEnd"/>
      <w:r w:rsidRPr="00685FE5">
        <w:rPr>
          <w:rFonts w:asciiTheme="minorEastAsia" w:hAnsiTheme="minorEastAsia" w:cs="宋体" w:hint="eastAsia"/>
          <w:color w:val="333333"/>
          <w:spacing w:val="8"/>
          <w:kern w:val="0"/>
          <w:sz w:val="24"/>
          <w:szCs w:val="24"/>
        </w:rPr>
        <w:t>胚芽、胚根和子叶。</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综合利用多种观察方法，观察和描述种子的外部形态特征。</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根据植物生长的已有知识，预测植物种子的内部结构。</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解剖浸泡的种子，研究种子的内部结构。</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4. 基于观察到的现象推测种子结构的功能。</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引发关注植物生长变化的兴趣。</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意识到植物与人类生活的关系，知道保护植物就是保护人类自己。</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通过观察不同植物的种子，认识种子的外部特征和内部结构。</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教学难点</w:t>
      </w:r>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解剖浸泡的种子，研究种子的内部结构。</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教师准备：各种植物的种子（花生、蚕豆、凤仙花等）、放大镜、镊子、浸泡一天的蚕豆</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学生准备：学生活动手册</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p>
    <w:tbl>
      <w:tblPr>
        <w:tblW w:w="10207" w:type="dxa"/>
        <w:tblInd w:w="-701" w:type="dxa"/>
        <w:shd w:val="clear" w:color="auto" w:fill="FFFFFF"/>
        <w:tblCellMar>
          <w:left w:w="0" w:type="dxa"/>
          <w:right w:w="0" w:type="dxa"/>
        </w:tblCellMar>
        <w:tblLook w:val="04A0" w:firstRow="1" w:lastRow="0" w:firstColumn="1" w:lastColumn="0" w:noHBand="0" w:noVBand="1"/>
      </w:tblPr>
      <w:tblGrid>
        <w:gridCol w:w="1418"/>
        <w:gridCol w:w="3686"/>
        <w:gridCol w:w="2410"/>
        <w:gridCol w:w="2693"/>
      </w:tblGrid>
      <w:tr w:rsidR="006637A6" w:rsidRPr="00685FE5" w:rsidTr="004A3949">
        <w:tc>
          <w:tcPr>
            <w:tcW w:w="14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368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6637A6" w:rsidRPr="00685FE5" w:rsidTr="004A3949">
        <w:tc>
          <w:tcPr>
            <w:tcW w:w="14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一、导入</w:t>
            </w:r>
          </w:p>
          <w:p w:rsidR="006637A6" w:rsidRPr="00685FE5" w:rsidRDefault="006637A6" w:rsidP="006637A6">
            <w:pPr>
              <w:widowControl/>
              <w:wordWrap w:val="0"/>
              <w:rPr>
                <w:rFonts w:asciiTheme="minorEastAsia" w:hAnsiTheme="minorEastAsia" w:cs="宋体"/>
                <w:color w:val="333333"/>
                <w:spacing w:val="8"/>
                <w:kern w:val="0"/>
                <w:sz w:val="24"/>
                <w:szCs w:val="24"/>
              </w:rPr>
            </w:pPr>
          </w:p>
        </w:tc>
        <w:tc>
          <w:tcPr>
            <w:tcW w:w="368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绿色开花植物几乎都是从种子开始新生命的。种子有什么特征呢？</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结合生活经验，学生分享原有认知。</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将注意力集中到种子。</w:t>
            </w:r>
          </w:p>
        </w:tc>
      </w:tr>
      <w:tr w:rsidR="006637A6" w:rsidRPr="00685FE5" w:rsidTr="004A3949">
        <w:tc>
          <w:tcPr>
            <w:tcW w:w="14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二、聚焦</w:t>
            </w:r>
          </w:p>
          <w:p w:rsidR="006637A6" w:rsidRPr="00685FE5" w:rsidRDefault="006637A6" w:rsidP="006637A6">
            <w:pPr>
              <w:widowControl/>
              <w:wordWrap w:val="0"/>
              <w:rPr>
                <w:rFonts w:asciiTheme="minorEastAsia" w:hAnsiTheme="minorEastAsia" w:cs="宋体"/>
                <w:color w:val="333333"/>
                <w:spacing w:val="8"/>
                <w:kern w:val="0"/>
                <w:sz w:val="24"/>
                <w:szCs w:val="24"/>
              </w:rPr>
            </w:pPr>
          </w:p>
        </w:tc>
        <w:tc>
          <w:tcPr>
            <w:tcW w:w="368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试着说一说你都收集到了哪些植物的种子？</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4A3949" w:rsidRDefault="004A3949" w:rsidP="006637A6">
            <w:pPr>
              <w:widowControl/>
              <w:wordWrap w:val="0"/>
              <w:rPr>
                <w:rFonts w:asciiTheme="minorEastAsia" w:hAnsiTheme="minorEastAsia" w:cs="宋体" w:hint="eastAsia"/>
                <w:color w:val="333333"/>
                <w:spacing w:val="8"/>
                <w:kern w:val="0"/>
                <w:sz w:val="24"/>
                <w:szCs w:val="24"/>
              </w:rPr>
            </w:pP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学生分享交流收集到的种子。</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4A3949" w:rsidRDefault="004A3949" w:rsidP="006637A6">
            <w:pPr>
              <w:widowControl/>
              <w:wordWrap w:val="0"/>
              <w:rPr>
                <w:rFonts w:asciiTheme="minorEastAsia" w:hAnsiTheme="minorEastAsia" w:cs="宋体" w:hint="eastAsia"/>
                <w:color w:val="333333"/>
                <w:spacing w:val="8"/>
                <w:kern w:val="0"/>
                <w:sz w:val="24"/>
                <w:szCs w:val="24"/>
              </w:rPr>
            </w:pP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聚焦日常生活中的种子。</w:t>
            </w:r>
          </w:p>
        </w:tc>
      </w:tr>
      <w:tr w:rsidR="006637A6" w:rsidRPr="00685FE5" w:rsidTr="004A3949">
        <w:tc>
          <w:tcPr>
            <w:tcW w:w="14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三、探索</w:t>
            </w:r>
          </w:p>
          <w:p w:rsidR="006637A6" w:rsidRPr="00685FE5" w:rsidRDefault="006637A6" w:rsidP="006637A6">
            <w:pPr>
              <w:widowControl/>
              <w:wordWrap w:val="0"/>
              <w:rPr>
                <w:rFonts w:asciiTheme="minorEastAsia" w:hAnsiTheme="minorEastAsia" w:cs="宋体"/>
                <w:color w:val="333333"/>
                <w:spacing w:val="8"/>
                <w:kern w:val="0"/>
                <w:sz w:val="24"/>
                <w:szCs w:val="24"/>
              </w:rPr>
            </w:pPr>
          </w:p>
        </w:tc>
        <w:tc>
          <w:tcPr>
            <w:tcW w:w="368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根据收集的种子，综合运用感官，并用比较的方法观察种子的外部特征。</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猜测种子的内部结构是怎样的，将想法画下来。</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任务三:</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取一粒干的蚕豆和用水浸泡一天的蚕豆，观察它们的外部形态，并用镊子解剖浸泡了的种子，用放大镜观察它的内部结构并将观察的结果记录下来。</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任务四:</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观察更多植物种子的内部结构。</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研讨：</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1.不同植物种子的外部形态有什么不同之处？</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小结：不同植物的种子，它们的形状、大小、颜色等外部特征各不相同。</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2.不同植物种子的内部结构有什么相同之处？</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小结：种子都有种皮和</w:t>
            </w:r>
            <w:proofErr w:type="gramStart"/>
            <w:r w:rsidRPr="00685FE5">
              <w:rPr>
                <w:rFonts w:asciiTheme="minorEastAsia" w:hAnsiTheme="minorEastAsia" w:cs="宋体" w:hint="eastAsia"/>
                <w:color w:val="333333"/>
                <w:spacing w:val="8"/>
                <w:kern w:val="0"/>
                <w:sz w:val="24"/>
                <w:szCs w:val="24"/>
              </w:rPr>
              <w:t>胚，胚</w:t>
            </w:r>
            <w:proofErr w:type="gramEnd"/>
            <w:r w:rsidRPr="00685FE5">
              <w:rPr>
                <w:rFonts w:asciiTheme="minorEastAsia" w:hAnsiTheme="minorEastAsia" w:cs="宋体" w:hint="eastAsia"/>
                <w:color w:val="333333"/>
                <w:spacing w:val="8"/>
                <w:kern w:val="0"/>
                <w:sz w:val="24"/>
                <w:szCs w:val="24"/>
              </w:rPr>
              <w:t>包括胚芽、胚根和子叶。</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3.种子的哪一部分有可能发育成植物？</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小结：种子内</w:t>
            </w:r>
            <w:proofErr w:type="gramStart"/>
            <w:r w:rsidRPr="00685FE5">
              <w:rPr>
                <w:rFonts w:asciiTheme="minorEastAsia" w:hAnsiTheme="minorEastAsia" w:cs="宋体" w:hint="eastAsia"/>
                <w:color w:val="333333"/>
                <w:spacing w:val="8"/>
                <w:kern w:val="0"/>
                <w:sz w:val="24"/>
                <w:szCs w:val="24"/>
              </w:rPr>
              <w:t>的胚是新</w:t>
            </w:r>
            <w:proofErr w:type="gramEnd"/>
            <w:r w:rsidRPr="00685FE5">
              <w:rPr>
                <w:rFonts w:asciiTheme="minorEastAsia" w:hAnsiTheme="minorEastAsia" w:cs="宋体" w:hint="eastAsia"/>
                <w:color w:val="333333"/>
                <w:spacing w:val="8"/>
                <w:kern w:val="0"/>
                <w:sz w:val="24"/>
                <w:szCs w:val="24"/>
              </w:rPr>
              <w:t>植物的幼体，它未来会发育成植物。</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4A3949" w:rsidRDefault="004A3949" w:rsidP="006637A6">
            <w:pPr>
              <w:widowControl/>
              <w:wordWrap w:val="0"/>
              <w:rPr>
                <w:rFonts w:asciiTheme="minorEastAsia" w:hAnsiTheme="minorEastAsia" w:cs="宋体" w:hint="eastAsia"/>
                <w:color w:val="333333"/>
                <w:spacing w:val="8"/>
                <w:kern w:val="0"/>
                <w:sz w:val="24"/>
                <w:szCs w:val="24"/>
              </w:rPr>
            </w:pP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运用多种感官观察种子的外部特征。</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学生分享猜测，并画下想法。</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学生解剖浸泡的蚕豆种子，并用放大镜观察它的内部结</w:t>
            </w:r>
            <w:r w:rsidRPr="00685FE5">
              <w:rPr>
                <w:rFonts w:asciiTheme="minorEastAsia" w:hAnsiTheme="minorEastAsia" w:cs="宋体" w:hint="eastAsia"/>
                <w:color w:val="333333"/>
                <w:spacing w:val="8"/>
                <w:kern w:val="0"/>
                <w:sz w:val="24"/>
                <w:szCs w:val="24"/>
              </w:rPr>
              <w:lastRenderedPageBreak/>
              <w:t>构，并做好记录。</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对更多种子的内部结构进行观察。</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结合观察结果和生活经验，研讨相关内容。</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4A3949" w:rsidRDefault="004A3949" w:rsidP="006637A6">
            <w:pPr>
              <w:widowControl/>
              <w:wordWrap w:val="0"/>
              <w:rPr>
                <w:rFonts w:asciiTheme="minorEastAsia" w:hAnsiTheme="minorEastAsia" w:cs="宋体" w:hint="eastAsia"/>
                <w:color w:val="333333"/>
                <w:spacing w:val="8"/>
                <w:kern w:val="0"/>
                <w:sz w:val="24"/>
                <w:szCs w:val="24"/>
              </w:rPr>
            </w:pPr>
          </w:p>
          <w:p w:rsidR="004A3949" w:rsidRDefault="004A3949" w:rsidP="006637A6">
            <w:pPr>
              <w:widowControl/>
              <w:wordWrap w:val="0"/>
              <w:rPr>
                <w:rFonts w:asciiTheme="minorEastAsia" w:hAnsiTheme="minorEastAsia" w:cs="宋体" w:hint="eastAsia"/>
                <w:color w:val="333333"/>
                <w:spacing w:val="8"/>
                <w:kern w:val="0"/>
                <w:sz w:val="24"/>
                <w:szCs w:val="24"/>
              </w:rPr>
            </w:pP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学生能正确运用多种方法进行观察，正确使用放大镜和镊子，会解剖种子。能够按照一定顺序观察种子的内部结构，清楚种</w:t>
            </w:r>
            <w:r w:rsidRPr="00685FE5">
              <w:rPr>
                <w:rFonts w:asciiTheme="minorEastAsia" w:hAnsiTheme="minorEastAsia" w:cs="宋体" w:hint="eastAsia"/>
                <w:color w:val="333333"/>
                <w:spacing w:val="8"/>
                <w:kern w:val="0"/>
                <w:sz w:val="24"/>
                <w:szCs w:val="24"/>
              </w:rPr>
              <w:lastRenderedPageBreak/>
              <w:t>子的内容结构。能及时将记录观察到的现象。能基于观察到的现象推测种子结构的功能。</w:t>
            </w:r>
          </w:p>
        </w:tc>
      </w:tr>
      <w:tr w:rsidR="006637A6" w:rsidRPr="00685FE5" w:rsidTr="004A3949">
        <w:trPr>
          <w:trHeight w:val="1409"/>
        </w:trPr>
        <w:tc>
          <w:tcPr>
            <w:tcW w:w="14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四、拓展</w:t>
            </w:r>
          </w:p>
          <w:p w:rsidR="006637A6" w:rsidRPr="00685FE5" w:rsidRDefault="006637A6" w:rsidP="006637A6">
            <w:pPr>
              <w:widowControl/>
              <w:wordWrap w:val="0"/>
              <w:rPr>
                <w:rFonts w:asciiTheme="minorEastAsia" w:hAnsiTheme="minorEastAsia" w:cs="宋体"/>
                <w:color w:val="333333"/>
                <w:spacing w:val="8"/>
                <w:kern w:val="0"/>
                <w:sz w:val="24"/>
                <w:szCs w:val="24"/>
              </w:rPr>
            </w:pPr>
          </w:p>
        </w:tc>
        <w:tc>
          <w:tcPr>
            <w:tcW w:w="368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寻找不同植物的种子，做一幅种子贴画。</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根据收集的种子设计制作种子贴画。</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激发学生对植物种子的兴趣。</w:t>
            </w:r>
          </w:p>
        </w:tc>
      </w:tr>
    </w:tbl>
    <w:p w:rsidR="006637A6" w:rsidRPr="00685FE5" w:rsidRDefault="006637A6" w:rsidP="006637A6">
      <w:pPr>
        <w:widowControl/>
        <w:shd w:val="clear" w:color="auto" w:fill="FFFFFF"/>
        <w:rPr>
          <w:rFonts w:asciiTheme="minorEastAsia" w:hAnsiTheme="minorEastAsia" w:cs="宋体"/>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r w:rsidRPr="0063791F">
        <w:rPr>
          <w:rFonts w:asciiTheme="minorEastAsia" w:hAnsiTheme="minorEastAsia" w:cs="宋体" w:hint="eastAsia"/>
          <w:b/>
          <w:bCs/>
          <w:color w:val="333333"/>
          <w:spacing w:val="8"/>
          <w:kern w:val="0"/>
          <w:sz w:val="24"/>
          <w:szCs w:val="24"/>
        </w:rPr>
        <w:t>【</w:t>
      </w:r>
      <w:r>
        <w:rPr>
          <w:rFonts w:asciiTheme="minorEastAsia" w:hAnsiTheme="minorEastAsia" w:cs="宋体" w:hint="eastAsia"/>
          <w:b/>
          <w:bCs/>
          <w:color w:val="333333"/>
          <w:spacing w:val="8"/>
          <w:kern w:val="0"/>
          <w:sz w:val="24"/>
          <w:szCs w:val="24"/>
        </w:rPr>
        <w:t>教学反思</w:t>
      </w:r>
      <w:r w:rsidRPr="0063791F">
        <w:rPr>
          <w:rFonts w:asciiTheme="minorEastAsia" w:hAnsiTheme="minorEastAsia" w:cs="宋体" w:hint="eastAsia"/>
          <w:b/>
          <w:bCs/>
          <w:color w:val="333333"/>
          <w:spacing w:val="8"/>
          <w:kern w:val="0"/>
          <w:sz w:val="24"/>
          <w:szCs w:val="24"/>
        </w:rPr>
        <w:t>】</w:t>
      </w:r>
      <w:r>
        <w:rPr>
          <w:rFonts w:asciiTheme="minorEastAsia" w:hAnsiTheme="minorEastAsia" w:cs="宋体" w:hint="eastAsia"/>
          <w:b/>
          <w:bCs/>
          <w:color w:val="333333"/>
          <w:spacing w:val="8"/>
          <w:kern w:val="0"/>
          <w:sz w:val="24"/>
          <w:szCs w:val="24"/>
        </w:rPr>
        <w:t xml:space="preserve">  </w:t>
      </w: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Default="0063791F" w:rsidP="0063791F">
      <w:pPr>
        <w:widowControl/>
        <w:shd w:val="clear" w:color="auto" w:fill="FFFFFF"/>
        <w:rPr>
          <w:rFonts w:asciiTheme="minorEastAsia" w:hAnsiTheme="minorEastAsia" w:cs="宋体" w:hint="eastAsia"/>
          <w:b/>
          <w:bCs/>
          <w:color w:val="333333"/>
          <w:spacing w:val="8"/>
          <w:kern w:val="0"/>
          <w:sz w:val="24"/>
          <w:szCs w:val="24"/>
        </w:rPr>
      </w:pPr>
    </w:p>
    <w:p w:rsidR="0063791F" w:rsidRPr="0063791F" w:rsidRDefault="0063791F" w:rsidP="0063791F">
      <w:pPr>
        <w:widowControl/>
        <w:shd w:val="clear" w:color="auto" w:fill="FFFFFF"/>
        <w:rPr>
          <w:rFonts w:asciiTheme="minorEastAsia" w:hAnsiTheme="minorEastAsia" w:cs="宋体"/>
          <w:b/>
          <w:bCs/>
          <w:color w:val="333333"/>
          <w:spacing w:val="8"/>
          <w:kern w:val="0"/>
          <w:sz w:val="24"/>
          <w:szCs w:val="24"/>
        </w:rPr>
      </w:pPr>
    </w:p>
    <w:p w:rsidR="006637A6" w:rsidRPr="00685FE5" w:rsidRDefault="006637A6" w:rsidP="006637A6">
      <w:pPr>
        <w:widowControl/>
        <w:shd w:val="clear" w:color="auto" w:fill="FFFFFF"/>
        <w:rPr>
          <w:rFonts w:asciiTheme="minorEastAsia" w:hAnsiTheme="minorEastAsia" w:cs="宋体"/>
          <w:b/>
          <w:bCs/>
          <w:color w:val="333333"/>
          <w:spacing w:val="8"/>
          <w:kern w:val="0"/>
          <w:sz w:val="24"/>
          <w:szCs w:val="24"/>
        </w:rPr>
      </w:pPr>
    </w:p>
    <w:p w:rsidR="006637A6" w:rsidRPr="00685FE5" w:rsidRDefault="006637A6" w:rsidP="006637A6">
      <w:pPr>
        <w:widowControl/>
        <w:shd w:val="clear" w:color="auto" w:fill="FFFFFF"/>
        <w:rPr>
          <w:rFonts w:asciiTheme="minorEastAsia" w:hAnsiTheme="minorEastAsia" w:cs="宋体"/>
          <w:b/>
          <w:bCs/>
          <w:color w:val="333333"/>
          <w:spacing w:val="8"/>
          <w:kern w:val="0"/>
          <w:sz w:val="24"/>
          <w:szCs w:val="24"/>
        </w:rPr>
      </w:pPr>
    </w:p>
    <w:p w:rsidR="004A3949" w:rsidRDefault="004A3949" w:rsidP="0040466F">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6637A6" w:rsidRPr="0040466F" w:rsidRDefault="006637A6" w:rsidP="0040466F">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40466F">
        <w:rPr>
          <w:rFonts w:asciiTheme="minorEastAsia" w:hAnsiTheme="minorEastAsia" w:cs="宋体" w:hint="eastAsia"/>
          <w:b/>
          <w:bCs/>
          <w:color w:val="333333"/>
          <w:spacing w:val="8"/>
          <w:kern w:val="0"/>
          <w:sz w:val="28"/>
          <w:szCs w:val="28"/>
        </w:rPr>
        <w:t>1.2《种植凤仙花》教案</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6637A6" w:rsidRPr="00685FE5" w:rsidRDefault="006637A6" w:rsidP="009C6D99">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学习掌握种植的技能。</w:t>
      </w:r>
      <w:r w:rsidRPr="00685FE5">
        <w:rPr>
          <w:rFonts w:asciiTheme="minorEastAsia" w:hAnsiTheme="minorEastAsia" w:cs="宋体" w:hint="eastAsia"/>
          <w:color w:val="FFFFFF"/>
          <w:spacing w:val="8"/>
          <w:kern w:val="0"/>
          <w:sz w:val="24"/>
          <w:szCs w:val="24"/>
        </w:rPr>
        <w:t>[来源:学|科|网]</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在教师的指导下，设计适宜的实验，观察种子的萌发过程。</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根据研究植物生长变化的需要，确定观察、记录的内容和方法。</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4. 基于种植活动和生活经验预测种子萌发和植物生长需要的条件。</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6637A6" w:rsidRPr="00685FE5" w:rsidRDefault="006637A6" w:rsidP="006637A6">
      <w:pPr>
        <w:widowControl/>
        <w:numPr>
          <w:ilvl w:val="0"/>
          <w:numId w:val="1"/>
        </w:numPr>
        <w:shd w:val="clear" w:color="auto" w:fill="FFFFFF"/>
        <w:ind w:left="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树立用事实阐述观点的意识，即科学的实证思想。</w:t>
      </w:r>
    </w:p>
    <w:p w:rsidR="006637A6" w:rsidRPr="00685FE5" w:rsidRDefault="006637A6" w:rsidP="006637A6">
      <w:pPr>
        <w:widowControl/>
        <w:numPr>
          <w:ilvl w:val="0"/>
          <w:numId w:val="1"/>
        </w:numPr>
        <w:shd w:val="clear" w:color="auto" w:fill="FFFFFF"/>
        <w:ind w:left="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培养合作意识。</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意识到植物与人类生活的关系，知道保护植物就是保护人类自己。</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学习掌握种植的技能，并确定观察、记录的内容和方法。</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教师准备：花盆、土壤等种花工具，透明杯、卫生纸、凤仙花种子、蚕豆种子。</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学生准备：学生活动手册</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923" w:type="dxa"/>
        <w:tblInd w:w="-417" w:type="dxa"/>
        <w:shd w:val="clear" w:color="auto" w:fill="FFFFFF"/>
        <w:tblCellMar>
          <w:left w:w="0" w:type="dxa"/>
          <w:right w:w="0" w:type="dxa"/>
        </w:tblCellMar>
        <w:tblLook w:val="04A0" w:firstRow="1" w:lastRow="0" w:firstColumn="1" w:lastColumn="0" w:noHBand="0" w:noVBand="1"/>
      </w:tblPr>
      <w:tblGrid>
        <w:gridCol w:w="1701"/>
        <w:gridCol w:w="3319"/>
        <w:gridCol w:w="1885"/>
        <w:gridCol w:w="3018"/>
      </w:tblGrid>
      <w:tr w:rsidR="006637A6" w:rsidRPr="00685FE5" w:rsidTr="00B03572">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6637A6" w:rsidRPr="00685FE5" w:rsidTr="00B03572">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一、导入</w:t>
            </w:r>
            <w:r w:rsidRPr="00685FE5">
              <w:rPr>
                <w:rFonts w:asciiTheme="minorEastAsia" w:hAnsiTheme="minorEastAsia" w:cs="宋体" w:hint="eastAsia"/>
                <w:b/>
                <w:bCs/>
                <w:color w:val="FFFFFF"/>
                <w:spacing w:val="8"/>
                <w:kern w:val="0"/>
                <w:sz w:val="24"/>
                <w:szCs w:val="24"/>
              </w:rPr>
              <w:t>[来源:学_科_网Z_X_X_K]</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（2 分钟）</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从这节课开始我们就要亲自种植一些植物，伴随着植物的生长，观察研究植物的生长变化。今天让我们一起来种植凤仙花，怎么种呢？</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结合生活经验，学生分享原有认知。</w:t>
            </w:r>
            <w:r w:rsidRPr="00685FE5">
              <w:rPr>
                <w:rFonts w:asciiTheme="minorEastAsia" w:hAnsiTheme="minorEastAsia" w:cs="宋体" w:hint="eastAsia"/>
                <w:color w:val="FFFFFF"/>
                <w:spacing w:val="8"/>
                <w:kern w:val="0"/>
                <w:sz w:val="24"/>
                <w:szCs w:val="24"/>
              </w:rPr>
              <w:t>[来源:学|科|网Z|X|X|K]</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将注意力集中到种植方法上</w:t>
            </w:r>
          </w:p>
        </w:tc>
      </w:tr>
      <w:tr w:rsidR="006637A6" w:rsidRPr="00685FE5" w:rsidTr="00B03572">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二、聚焦</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（3分钟）</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我们种下的种子，它们都能长成一株植物吗？种子萌发和植物生长需要什么条件？怎样做才能更好地记录植物一生的生长变化过程呢？</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学生分享交流自己的认识。</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聚焦种子萌发的条件和观察记录。</w:t>
            </w:r>
          </w:p>
        </w:tc>
      </w:tr>
      <w:tr w:rsidR="006637A6" w:rsidRPr="00685FE5" w:rsidTr="00B03572">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三、探索</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（27分钟）</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:花盆种植</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挑选饱满、没有受过伤的凤仙花的种子，种到花盆或校园的花池中。</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（1）准备好花盆和土，先把小块小石头放在花盆的出水孔上，然后放入多半盆</w:t>
            </w:r>
            <w:r w:rsidRPr="00685FE5">
              <w:rPr>
                <w:rFonts w:asciiTheme="minorEastAsia" w:hAnsiTheme="minorEastAsia" w:cs="宋体" w:hint="eastAsia"/>
                <w:color w:val="333333"/>
                <w:spacing w:val="8"/>
                <w:kern w:val="0"/>
                <w:sz w:val="24"/>
                <w:szCs w:val="24"/>
              </w:rPr>
              <w:lastRenderedPageBreak/>
              <w:t>土。</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（2）用手指在土中2-3个洞，深度约1厘米，每个洞里放一粒凤仙花种子，再用土盖住洞口。</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（3）往花盆中</w:t>
            </w:r>
            <w:proofErr w:type="gramStart"/>
            <w:r w:rsidRPr="00685FE5">
              <w:rPr>
                <w:rFonts w:asciiTheme="minorEastAsia" w:hAnsiTheme="minorEastAsia" w:cs="宋体" w:hint="eastAsia"/>
                <w:color w:val="333333"/>
                <w:spacing w:val="8"/>
                <w:kern w:val="0"/>
                <w:sz w:val="24"/>
                <w:szCs w:val="24"/>
              </w:rPr>
              <w:t>浇一些</w:t>
            </w:r>
            <w:proofErr w:type="gramEnd"/>
            <w:r w:rsidRPr="00685FE5">
              <w:rPr>
                <w:rFonts w:asciiTheme="minorEastAsia" w:hAnsiTheme="minorEastAsia" w:cs="宋体" w:hint="eastAsia"/>
                <w:color w:val="333333"/>
                <w:spacing w:val="8"/>
                <w:kern w:val="0"/>
                <w:sz w:val="24"/>
                <w:szCs w:val="24"/>
              </w:rPr>
              <w:t>水，直到土壤湿润，然后将它放在温暖的地方。</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任务二:做种植杯</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问：什么办法观察种子在土壤中会发生什么变化。</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方法：可以用土壤和卫生纸，也可以只将卫生纸塞进透明杯子中。种子要放在杯壁和纸之间。要保证充分的水分，但不要将种子浸泡在水中。</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注意：将种脐分别朝上、下、左和右，为观察根的方向做准备。</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任务三:</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小组讨论，共同做一个植物生长变化的观察计划。</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引导：种养植物是一项长期的活动，植物生长是一个动态过程，要想知道植物发生了哪些变化，及时记录是关键。我们什么时候记录？记录什么？怎样记录呢？</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小结：每人准备记录本，观察记录植物的生长变化，形成一本植物生长日记。观察记录方式可以列表、写日记、画图或为植物拍照，使用测量纸带。</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研讨：</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为什么要选择饱满的、没有受过伤的种子播种？</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小结：选择饱满的，没有受过伤的种子的过程叫做选种，选种是为了更好的提高出芽率。</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需要提供什么条件，种子才能顺利发芽？我们的</w:t>
            </w:r>
            <w:r w:rsidRPr="00685FE5">
              <w:rPr>
                <w:rFonts w:asciiTheme="minorEastAsia" w:hAnsiTheme="minorEastAsia" w:cs="宋体" w:hint="eastAsia"/>
                <w:color w:val="333333"/>
                <w:spacing w:val="8"/>
                <w:kern w:val="0"/>
                <w:sz w:val="24"/>
                <w:szCs w:val="24"/>
              </w:rPr>
              <w:lastRenderedPageBreak/>
              <w:t>依据是什么？</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小结：结合种植的体验和生活经验，适宜的水分和温度才能使种子顺利发芽。</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怎样才能做好观察记录，了解植物一生的生长变化？</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小结：坚持观察，及时记录。</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学生以小组为单位花盆种植。</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学生思考什么方法观察种子在土壤中会发生什么变化。</w:t>
            </w:r>
            <w:r w:rsidRPr="00685FE5">
              <w:rPr>
                <w:rFonts w:asciiTheme="minorEastAsia" w:hAnsiTheme="minorEastAsia" w:cs="宋体" w:hint="eastAsia"/>
                <w:color w:val="FFFFFF"/>
                <w:spacing w:val="8"/>
                <w:kern w:val="0"/>
                <w:sz w:val="24"/>
                <w:szCs w:val="24"/>
              </w:rPr>
              <w:lastRenderedPageBreak/>
              <w:t>[来源:学§科§网]</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学生以小组为单位做种植杯。</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学生思考并交流记录的时间、内容和记录方法</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结合观察结果和生活经验，研讨相关内容。</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会种植的方法；能设计适宜的实验，观察种子的萌发过程；根据研究植物生长变化的需要，确定观察、记录的内容和方法；能基于种植活动和生活经验预测种子萌发和植</w:t>
            </w:r>
            <w:r w:rsidRPr="00685FE5">
              <w:rPr>
                <w:rFonts w:asciiTheme="minorEastAsia" w:hAnsiTheme="minorEastAsia" w:cs="宋体" w:hint="eastAsia"/>
                <w:color w:val="333333"/>
                <w:spacing w:val="8"/>
                <w:kern w:val="0"/>
                <w:sz w:val="24"/>
                <w:szCs w:val="24"/>
              </w:rPr>
              <w:lastRenderedPageBreak/>
              <w:t>物生长需要的条件。</w:t>
            </w:r>
          </w:p>
        </w:tc>
      </w:tr>
      <w:tr w:rsidR="006637A6" w:rsidRPr="00685FE5" w:rsidTr="00B03572">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四、拓展</w:t>
            </w:r>
            <w:r w:rsidRPr="00685FE5">
              <w:rPr>
                <w:rFonts w:asciiTheme="minorEastAsia" w:hAnsiTheme="minorEastAsia" w:cs="宋体" w:hint="eastAsia"/>
                <w:b/>
                <w:bCs/>
                <w:color w:val="FFFFFF"/>
                <w:spacing w:val="8"/>
                <w:kern w:val="0"/>
                <w:sz w:val="24"/>
                <w:szCs w:val="24"/>
              </w:rPr>
              <w:t>[来源:Z。xx。</w:t>
            </w:r>
            <w:r w:rsidR="00B03572">
              <w:rPr>
                <w:rFonts w:asciiTheme="minorEastAsia" w:hAnsiTheme="minorEastAsia" w:cs="宋体" w:hint="eastAsia"/>
                <w:b/>
                <w:bCs/>
                <w:color w:val="FFFFFF"/>
                <w:spacing w:val="8"/>
                <w:kern w:val="0"/>
                <w:sz w:val="24"/>
                <w:szCs w:val="24"/>
              </w:rPr>
              <w:t>k.</w:t>
            </w:r>
            <w:r w:rsidRPr="00685FE5">
              <w:rPr>
                <w:rFonts w:asciiTheme="minorEastAsia" w:hAnsiTheme="minorEastAsia" w:cs="宋体" w:hint="eastAsia"/>
                <w:b/>
                <w:bCs/>
                <w:color w:val="333333"/>
                <w:spacing w:val="8"/>
                <w:kern w:val="0"/>
                <w:sz w:val="24"/>
                <w:szCs w:val="24"/>
              </w:rPr>
              <w:t>（2分钟）</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选带芽眼的土豆块、红薯块或天竺葵的枝条种到花盆里，观察它们的生长变化，了解植物的其他繁殖方式。</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自选发芽土豆块等开展种植养护活动。</w:t>
            </w:r>
          </w:p>
        </w:tc>
        <w:tc>
          <w:tcPr>
            <w:tcW w:w="301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激发学生了解植物除了种子之外的其他繁殖方式。</w:t>
            </w:r>
          </w:p>
        </w:tc>
      </w:tr>
    </w:tbl>
    <w:p w:rsidR="00B03572" w:rsidRDefault="00B03572" w:rsidP="00B03572">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B03572" w:rsidRDefault="00B03572" w:rsidP="00B03572">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r w:rsidRPr="00B03572">
        <w:rPr>
          <w:rFonts w:asciiTheme="minorEastAsia" w:hAnsiTheme="minorEastAsia" w:cs="宋体" w:hint="eastAsia"/>
          <w:b/>
          <w:bCs/>
          <w:color w:val="333333"/>
          <w:spacing w:val="8"/>
          <w:kern w:val="0"/>
          <w:sz w:val="24"/>
          <w:szCs w:val="24"/>
        </w:rPr>
        <w:t>【</w:t>
      </w:r>
      <w:r>
        <w:rPr>
          <w:rFonts w:asciiTheme="minorEastAsia" w:hAnsiTheme="minorEastAsia" w:cs="宋体" w:hint="eastAsia"/>
          <w:b/>
          <w:bCs/>
          <w:color w:val="333333"/>
          <w:spacing w:val="8"/>
          <w:kern w:val="0"/>
          <w:sz w:val="24"/>
          <w:szCs w:val="24"/>
        </w:rPr>
        <w:t>教学反思</w:t>
      </w:r>
      <w:r w:rsidRPr="00B03572">
        <w:rPr>
          <w:rFonts w:asciiTheme="minorEastAsia" w:hAnsiTheme="minorEastAsia" w:cs="宋体" w:hint="eastAsia"/>
          <w:b/>
          <w:bCs/>
          <w:color w:val="333333"/>
          <w:spacing w:val="8"/>
          <w:kern w:val="0"/>
          <w:sz w:val="24"/>
          <w:szCs w:val="24"/>
        </w:rPr>
        <w:t>】</w:t>
      </w:r>
    </w:p>
    <w:p w:rsidR="00B03572" w:rsidRDefault="00B03572" w:rsidP="00B03572">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B03572" w:rsidRDefault="00B03572" w:rsidP="00B03572">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B03572" w:rsidRDefault="00B03572" w:rsidP="00B03572">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B03572" w:rsidRDefault="00B03572" w:rsidP="00B03572">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B03572" w:rsidRDefault="00B03572" w:rsidP="00B03572">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B03572" w:rsidRPr="00B03572" w:rsidRDefault="00B03572" w:rsidP="00B03572">
      <w:pPr>
        <w:widowControl/>
        <w:shd w:val="clear" w:color="auto" w:fill="FFFFFF"/>
        <w:spacing w:after="210"/>
        <w:jc w:val="left"/>
        <w:outlineLvl w:val="1"/>
        <w:rPr>
          <w:rFonts w:asciiTheme="minorEastAsia" w:hAnsiTheme="minorEastAsia" w:cs="宋体"/>
          <w:b/>
          <w:bCs/>
          <w:color w:val="333333"/>
          <w:spacing w:val="8"/>
          <w:kern w:val="0"/>
          <w:sz w:val="24"/>
          <w:szCs w:val="24"/>
        </w:rPr>
      </w:pPr>
    </w:p>
    <w:p w:rsidR="006637A6" w:rsidRPr="00685FE5" w:rsidRDefault="006637A6" w:rsidP="006637A6">
      <w:pPr>
        <w:widowControl/>
        <w:shd w:val="clear" w:color="auto" w:fill="FFFFFF"/>
        <w:spacing w:after="210"/>
        <w:jc w:val="left"/>
        <w:outlineLvl w:val="1"/>
        <w:rPr>
          <w:rFonts w:asciiTheme="minorEastAsia" w:hAnsiTheme="minorEastAsia" w:cs="宋体"/>
          <w:b/>
          <w:bCs/>
          <w:color w:val="333333"/>
          <w:spacing w:val="8"/>
          <w:kern w:val="0"/>
          <w:sz w:val="24"/>
          <w:szCs w:val="24"/>
        </w:rPr>
      </w:pPr>
    </w:p>
    <w:p w:rsidR="006637A6" w:rsidRPr="003904BE" w:rsidRDefault="006637A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1.3《种子长出了根》教案</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植物的根总是向下生长的。</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植物的根有吸收水分的作用，能将植物固定在土壤中。</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不同的植物，根的形态特征不同，在维持植物生存中发挥的作用也不同。</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proofErr w:type="gramStart"/>
      <w:r w:rsidRPr="00685FE5">
        <w:rPr>
          <w:rFonts w:asciiTheme="minorEastAsia" w:hAnsiTheme="minorEastAsia" w:cs="宋体" w:hint="eastAsia"/>
          <w:b/>
          <w:bCs/>
          <w:color w:val="333333"/>
          <w:spacing w:val="8"/>
          <w:kern w:val="0"/>
          <w:sz w:val="24"/>
          <w:szCs w:val="24"/>
        </w:rPr>
        <w:t>科究目标</w:t>
      </w:r>
      <w:proofErr w:type="gramEnd"/>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用适宜的方法记录、交流所观察到的现象。</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根据已有经验和所观察到的现象，</w:t>
      </w:r>
      <w:proofErr w:type="gramStart"/>
      <w:r w:rsidRPr="00685FE5">
        <w:rPr>
          <w:rFonts w:asciiTheme="minorEastAsia" w:hAnsiTheme="minorEastAsia" w:cs="宋体" w:hint="eastAsia"/>
          <w:color w:val="333333"/>
          <w:spacing w:val="8"/>
          <w:kern w:val="0"/>
          <w:sz w:val="24"/>
          <w:szCs w:val="24"/>
        </w:rPr>
        <w:t>作出</w:t>
      </w:r>
      <w:proofErr w:type="gramEnd"/>
      <w:r w:rsidRPr="00685FE5">
        <w:rPr>
          <w:rFonts w:asciiTheme="minorEastAsia" w:hAnsiTheme="minorEastAsia" w:cs="宋体" w:hint="eastAsia"/>
          <w:color w:val="333333"/>
          <w:spacing w:val="8"/>
          <w:kern w:val="0"/>
          <w:sz w:val="24"/>
          <w:szCs w:val="24"/>
        </w:rPr>
        <w:t>有依据的预测。</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用观察、实验的方法验证推测。</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4. 在教师的指导下进行根吸收水分的实验。</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6637A6" w:rsidRPr="00685FE5" w:rsidRDefault="006637A6" w:rsidP="006637A6">
      <w:pPr>
        <w:widowControl/>
        <w:numPr>
          <w:ilvl w:val="0"/>
          <w:numId w:val="2"/>
        </w:numPr>
        <w:shd w:val="clear" w:color="auto" w:fill="FFFFFF"/>
        <w:ind w:left="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激发观察植物生长变化的兴趣。</w:t>
      </w:r>
    </w:p>
    <w:p w:rsidR="006637A6" w:rsidRPr="00685FE5" w:rsidRDefault="006637A6" w:rsidP="006637A6">
      <w:pPr>
        <w:widowControl/>
        <w:numPr>
          <w:ilvl w:val="0"/>
          <w:numId w:val="2"/>
        </w:numPr>
        <w:shd w:val="clear" w:color="auto" w:fill="FFFFFF"/>
        <w:ind w:left="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树立科学是讲求实证的意识。</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意识到植物与人类生活的关系，知道保护植物就是保护人类自己。</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能用实验的方法证实植物的根有吸收水分的作用。</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教师准备：1支试管、带根的新鲜植物、植物油、马克笔；种子萌发的观察记录等。</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学生准备：学生活动手册</w:t>
      </w:r>
    </w:p>
    <w:p w:rsidR="006637A6" w:rsidRPr="00685FE5" w:rsidRDefault="006637A6" w:rsidP="006637A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10065" w:type="dxa"/>
        <w:tblInd w:w="-559" w:type="dxa"/>
        <w:shd w:val="clear" w:color="auto" w:fill="FFFFFF"/>
        <w:tblCellMar>
          <w:left w:w="0" w:type="dxa"/>
          <w:right w:w="0" w:type="dxa"/>
        </w:tblCellMar>
        <w:tblLook w:val="04A0" w:firstRow="1" w:lastRow="0" w:firstColumn="1" w:lastColumn="0" w:noHBand="0" w:noVBand="1"/>
      </w:tblPr>
      <w:tblGrid>
        <w:gridCol w:w="1511"/>
        <w:gridCol w:w="4958"/>
        <w:gridCol w:w="1712"/>
        <w:gridCol w:w="1884"/>
      </w:tblGrid>
      <w:tr w:rsidR="006637A6" w:rsidRPr="00685FE5" w:rsidTr="00BA3FA1">
        <w:tc>
          <w:tcPr>
            <w:tcW w:w="151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8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6637A6" w:rsidRPr="00685FE5" w:rsidTr="00BA3FA1">
        <w:tc>
          <w:tcPr>
            <w:tcW w:w="151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一、导入</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（2 分钟）</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上节课我们进行了播种，种在种植杯中的种子和种在花盆中的凤仙花种子怎么样了呢？</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学生根据观察和养护的情况进行分享。</w:t>
            </w:r>
          </w:p>
        </w:tc>
        <w:tc>
          <w:tcPr>
            <w:tcW w:w="18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将注意力集中到植物的长势情况上。</w:t>
            </w:r>
          </w:p>
        </w:tc>
      </w:tr>
      <w:tr w:rsidR="006637A6" w:rsidRPr="00685FE5" w:rsidTr="00BA3FA1">
        <w:tc>
          <w:tcPr>
            <w:tcW w:w="151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二、聚焦</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（3分钟）</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种在种植杯中的种子和种在花盆中的凤仙花种子大部分都已经发芽了，它们发芽的过程是怎样的？根对植物有什么作用呢？这节课我们就来一起研究。</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学生思考</w:t>
            </w:r>
          </w:p>
        </w:tc>
        <w:tc>
          <w:tcPr>
            <w:tcW w:w="18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聚焦本课重点：认识种子的发芽过程和根的作用。</w:t>
            </w:r>
          </w:p>
        </w:tc>
      </w:tr>
      <w:tr w:rsidR="006637A6" w:rsidRPr="00685FE5" w:rsidTr="00BA3FA1">
        <w:tc>
          <w:tcPr>
            <w:tcW w:w="151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三、探索</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00BA3FA1">
              <w:rPr>
                <w:rFonts w:asciiTheme="minorEastAsia" w:hAnsiTheme="minorEastAsia" w:cs="宋体" w:hint="eastAsia"/>
                <w:b/>
                <w:bCs/>
                <w:color w:val="333333"/>
                <w:spacing w:val="8"/>
                <w:kern w:val="0"/>
                <w:sz w:val="24"/>
                <w:szCs w:val="24"/>
              </w:rPr>
              <w:t>25</w:t>
            </w:r>
            <w:r w:rsidRPr="00685FE5">
              <w:rPr>
                <w:rFonts w:asciiTheme="minorEastAsia" w:hAnsiTheme="minorEastAsia" w:cs="宋体" w:hint="eastAsia"/>
                <w:b/>
                <w:bCs/>
                <w:color w:val="333333"/>
                <w:spacing w:val="8"/>
                <w:kern w:val="0"/>
                <w:sz w:val="24"/>
                <w:szCs w:val="24"/>
              </w:rPr>
              <w:t>分钟）</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：探索种子的萌发过程</w:t>
            </w:r>
            <w:r w:rsidRPr="00685FE5">
              <w:rPr>
                <w:rFonts w:asciiTheme="minorEastAsia" w:hAnsiTheme="minorEastAsia" w:cs="宋体" w:hint="eastAsia"/>
                <w:color w:val="FFFFFF"/>
                <w:spacing w:val="8"/>
                <w:kern w:val="0"/>
                <w:sz w:val="24"/>
                <w:szCs w:val="24"/>
              </w:rPr>
              <w:t>[来源:Z+xx+k.Com]</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请同学们仔细观察种植杯中种子的萌发状态，用语言来描述一下种子萌发的过程，也可以借助自己的观察记录来描述。</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小结：结合观察记录，我们发现种子在萌发的过程中，先长根，再长茎和叶，而且不同方向放置的种子，萌发出的</w:t>
            </w:r>
            <w:proofErr w:type="gramStart"/>
            <w:r w:rsidRPr="00685FE5">
              <w:rPr>
                <w:rFonts w:asciiTheme="minorEastAsia" w:hAnsiTheme="minorEastAsia" w:cs="宋体" w:hint="eastAsia"/>
                <w:color w:val="333333"/>
                <w:spacing w:val="8"/>
                <w:kern w:val="0"/>
                <w:sz w:val="24"/>
                <w:szCs w:val="24"/>
              </w:rPr>
              <w:t>根都是</w:t>
            </w:r>
            <w:proofErr w:type="gramEnd"/>
            <w:r w:rsidRPr="00685FE5">
              <w:rPr>
                <w:rFonts w:asciiTheme="minorEastAsia" w:hAnsiTheme="minorEastAsia" w:cs="宋体" w:hint="eastAsia"/>
                <w:color w:val="333333"/>
                <w:spacing w:val="8"/>
                <w:kern w:val="0"/>
                <w:sz w:val="24"/>
                <w:szCs w:val="24"/>
              </w:rPr>
              <w:t>向下生长的，通过对根长度的测量，还可以发现根的生长速度是很快的。</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提问：播种在花盆里的种子，有的种子发芽了，有的种子没发芽。种子没有发芽可能是什么原因造成的呢？</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原因：可能是温度太低了，也可能是水浇多了，种子被淹死了，还可能是种子本身就不健康，这些都是造成种子没有发芽的原因。</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任务二：探究根的作用</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同学们想一想，我们在给植物浇水时，为什么大部分都浇到土壤上呢？请你推测</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下根在植物生长过程中有什么作用呢？</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验证实验：</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实验材料：一棵带根的植物、盛有水的试管、植物油、塑料滴管、马克笔。</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实验方法：1.将这棵带根的植物装入有水的试管中，将植物的根浸泡在水中。2.在水面上滴一些植物油，使试管中的水不会被蒸发到空气中，并在水面处做好标记。3.观察几天后试管中的水位有什么变化。</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论：经过一段时间后，同学们会发现试管中的水量减少了。因为水面被植物油密封，水不可能是蒸发后变少的，这就说明根将水吸收到了植物体内，所以植物的根有吸收水分的作用，以此来满足植物的生长需要。</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研讨</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为什么种下的种子有些没有萌发，可能是什么原因造成的？</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小结：通过前面的分析，可知播种到土壤中的种子，在温度、水分都适宜的环境中才会发芽，种子没有发芽可能是没有满足种子萌发的条件。</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FFFFFF"/>
                <w:spacing w:val="8"/>
                <w:kern w:val="0"/>
                <w:sz w:val="24"/>
                <w:szCs w:val="24"/>
              </w:rPr>
              <w:t>[来源:学|科|网Z|X|X|K]</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2.试管中水位的变化说明了什么？</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小结：水位的变化说明了植物的根有吸收水分的作用。</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3.根除了能吸收水分，还有固定植物的作用，你能不能结合生活经验和观察到的现象，找证据来说明根的这一作用呢？</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小结：我们试着从土壤中连根拔出一棵树是非常困难的，就算是想连根拽出像蒲公英那样的小草也不那么容易，在种植过程中，可能还会发现植物的</w:t>
            </w:r>
            <w:proofErr w:type="gramStart"/>
            <w:r w:rsidRPr="00685FE5">
              <w:rPr>
                <w:rFonts w:asciiTheme="minorEastAsia" w:hAnsiTheme="minorEastAsia" w:cs="宋体" w:hint="eastAsia"/>
                <w:color w:val="333333"/>
                <w:spacing w:val="8"/>
                <w:kern w:val="0"/>
                <w:sz w:val="24"/>
                <w:szCs w:val="24"/>
              </w:rPr>
              <w:t>根因为</w:t>
            </w:r>
            <w:proofErr w:type="gramEnd"/>
            <w:r w:rsidRPr="00685FE5">
              <w:rPr>
                <w:rFonts w:asciiTheme="minorEastAsia" w:hAnsiTheme="minorEastAsia" w:cs="宋体" w:hint="eastAsia"/>
                <w:color w:val="333333"/>
                <w:spacing w:val="8"/>
                <w:kern w:val="0"/>
                <w:sz w:val="24"/>
                <w:szCs w:val="24"/>
              </w:rPr>
              <w:t>抓住卫生纸或是抓住土壤，在取出时都不那么容易了，这些都能说明根有固定植物的作用。</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学生描述种植杯中种子萌发的过程。</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学生思考种子没有萌发的原因。</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学生推测植物的根的作用，</w:t>
            </w:r>
            <w:proofErr w:type="gramStart"/>
            <w:r w:rsidRPr="00685FE5">
              <w:rPr>
                <w:rFonts w:asciiTheme="minorEastAsia" w:hAnsiTheme="minorEastAsia" w:cs="宋体" w:hint="eastAsia"/>
                <w:color w:val="333333"/>
                <w:spacing w:val="8"/>
                <w:kern w:val="0"/>
                <w:sz w:val="24"/>
                <w:szCs w:val="24"/>
              </w:rPr>
              <w:t>作出</w:t>
            </w:r>
            <w:proofErr w:type="gramEnd"/>
            <w:r w:rsidRPr="00685FE5">
              <w:rPr>
                <w:rFonts w:asciiTheme="minorEastAsia" w:hAnsiTheme="minorEastAsia" w:cs="宋体" w:hint="eastAsia"/>
                <w:color w:val="333333"/>
                <w:spacing w:val="8"/>
                <w:kern w:val="0"/>
                <w:sz w:val="24"/>
                <w:szCs w:val="24"/>
              </w:rPr>
              <w:t>预测。</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FFFFFF"/>
                <w:spacing w:val="8"/>
                <w:kern w:val="0"/>
                <w:sz w:val="24"/>
                <w:szCs w:val="24"/>
              </w:rPr>
              <w:t>[来源:</w:t>
            </w:r>
            <w:proofErr w:type="gramStart"/>
            <w:r w:rsidRPr="00685FE5">
              <w:rPr>
                <w:rFonts w:asciiTheme="minorEastAsia" w:hAnsiTheme="minorEastAsia" w:cs="宋体" w:hint="eastAsia"/>
                <w:color w:val="FFFFFF"/>
                <w:spacing w:val="8"/>
                <w:kern w:val="0"/>
                <w:sz w:val="24"/>
                <w:szCs w:val="24"/>
              </w:rPr>
              <w:t>学科网</w:t>
            </w:r>
            <w:proofErr w:type="gramEnd"/>
            <w:r w:rsidRPr="00685FE5">
              <w:rPr>
                <w:rFonts w:asciiTheme="minorEastAsia" w:hAnsiTheme="minorEastAsia" w:cs="宋体" w:hint="eastAsia"/>
                <w:color w:val="FFFFFF"/>
                <w:spacing w:val="8"/>
                <w:kern w:val="0"/>
                <w:sz w:val="24"/>
                <w:szCs w:val="24"/>
              </w:rPr>
              <w:t>]</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学生观看教师的演示实验。</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FFFFFF"/>
                <w:spacing w:val="8"/>
                <w:kern w:val="0"/>
                <w:sz w:val="24"/>
                <w:szCs w:val="24"/>
              </w:rPr>
              <w:t>[来源:学|科|网Z|X|X|K]</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结合观察结果和生活经验，研讨相关内容。</w:t>
            </w:r>
          </w:p>
        </w:tc>
        <w:tc>
          <w:tcPr>
            <w:tcW w:w="18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认识到植物的根总是向下生长的。</w:t>
            </w:r>
            <w:r w:rsidRPr="00685FE5">
              <w:rPr>
                <w:rFonts w:asciiTheme="minorEastAsia" w:hAnsiTheme="minorEastAsia" w:cs="宋体" w:hint="eastAsia"/>
                <w:color w:val="FFFFFF"/>
                <w:spacing w:val="8"/>
                <w:kern w:val="0"/>
                <w:sz w:val="24"/>
                <w:szCs w:val="24"/>
              </w:rPr>
              <w:t>[来源:Zxxk.Com]</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能根据已有经验和所观察到的现象，</w:t>
            </w:r>
            <w:proofErr w:type="gramStart"/>
            <w:r w:rsidRPr="00685FE5">
              <w:rPr>
                <w:rFonts w:asciiTheme="minorEastAsia" w:hAnsiTheme="minorEastAsia" w:cs="宋体" w:hint="eastAsia"/>
                <w:color w:val="333333"/>
                <w:spacing w:val="8"/>
                <w:kern w:val="0"/>
                <w:sz w:val="24"/>
                <w:szCs w:val="24"/>
              </w:rPr>
              <w:t>作出</w:t>
            </w:r>
            <w:proofErr w:type="gramEnd"/>
            <w:r w:rsidRPr="00685FE5">
              <w:rPr>
                <w:rFonts w:asciiTheme="minorEastAsia" w:hAnsiTheme="minorEastAsia" w:cs="宋体" w:hint="eastAsia"/>
                <w:color w:val="333333"/>
                <w:spacing w:val="8"/>
                <w:kern w:val="0"/>
                <w:sz w:val="24"/>
                <w:szCs w:val="24"/>
              </w:rPr>
              <w:t>有依据的预测，并通过实验验证：植物的根有吸收水分的作用。</w:t>
            </w:r>
          </w:p>
          <w:p w:rsidR="006637A6" w:rsidRPr="00685FE5" w:rsidRDefault="006637A6" w:rsidP="006637A6">
            <w:pPr>
              <w:widowControl/>
              <w:wordWrap w:val="0"/>
              <w:rPr>
                <w:rFonts w:asciiTheme="minorEastAsia" w:hAnsiTheme="minorEastAsia" w:cs="宋体"/>
                <w:color w:val="333333"/>
                <w:spacing w:val="8"/>
                <w:kern w:val="0"/>
                <w:sz w:val="24"/>
                <w:szCs w:val="24"/>
              </w:rPr>
            </w:pPr>
          </w:p>
        </w:tc>
      </w:tr>
      <w:tr w:rsidR="006637A6" w:rsidRPr="00685FE5" w:rsidTr="00BA3FA1">
        <w:tc>
          <w:tcPr>
            <w:tcW w:w="151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四、拓展</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（10分钟）</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1.不同的植物，根的形态特征是不同的。认识凤仙花、葱、仙人掌的植物的根的形态。</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2.观察图片，说一说这些植物的根在维持植物生存中发挥的作用。</w:t>
            </w:r>
          </w:p>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水中的浮萍、榕树、戈壁上的胡杨。</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观察图片，结合生活经验和课外知识思考植物根的作用。</w:t>
            </w:r>
          </w:p>
        </w:tc>
        <w:tc>
          <w:tcPr>
            <w:tcW w:w="18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6637A6" w:rsidRPr="00685FE5" w:rsidRDefault="006637A6" w:rsidP="006637A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认识到不同的植物，根的形态特征不同，在维持植物生存中发挥的作用也不同。</w:t>
            </w:r>
          </w:p>
        </w:tc>
      </w:tr>
    </w:tbl>
    <w:p w:rsidR="00BA3FA1" w:rsidRPr="00BA3FA1" w:rsidRDefault="00BA3FA1" w:rsidP="00BA3FA1">
      <w:pPr>
        <w:widowControl/>
        <w:shd w:val="clear" w:color="auto" w:fill="FFFFFF"/>
        <w:spacing w:after="210"/>
        <w:outlineLvl w:val="1"/>
        <w:rPr>
          <w:rFonts w:asciiTheme="minorEastAsia" w:hAnsiTheme="minorEastAsia" w:cs="宋体"/>
          <w:b/>
          <w:bCs/>
          <w:color w:val="333333"/>
          <w:spacing w:val="8"/>
          <w:kern w:val="0"/>
          <w:sz w:val="28"/>
          <w:szCs w:val="28"/>
        </w:rPr>
      </w:pPr>
      <w:r w:rsidRPr="00BA3FA1">
        <w:rPr>
          <w:rFonts w:asciiTheme="minorEastAsia" w:hAnsiTheme="minorEastAsia" w:cs="宋体" w:hint="eastAsia"/>
          <w:b/>
          <w:bCs/>
          <w:color w:val="333333"/>
          <w:spacing w:val="8"/>
          <w:kern w:val="0"/>
          <w:sz w:val="28"/>
          <w:szCs w:val="28"/>
        </w:rPr>
        <w:t>【教学反思】</w:t>
      </w:r>
    </w:p>
    <w:p w:rsidR="00BA3FA1" w:rsidRDefault="00BA3FA1"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86DE1" w:rsidRPr="003904BE" w:rsidRDefault="00A86DE1"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lastRenderedPageBreak/>
        <w:t>1.4《茎和叶》教案</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植物的叶在茎上的分布有利于接受更多的阳光。</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植物</w:t>
      </w:r>
      <w:proofErr w:type="gramStart"/>
      <w:r w:rsidRPr="00685FE5">
        <w:rPr>
          <w:rFonts w:asciiTheme="minorEastAsia" w:hAnsiTheme="minorEastAsia" w:cs="宋体" w:hint="eastAsia"/>
          <w:color w:val="333333"/>
          <w:spacing w:val="8"/>
          <w:kern w:val="0"/>
          <w:sz w:val="24"/>
          <w:szCs w:val="24"/>
        </w:rPr>
        <w:t>的茎有运输</w:t>
      </w:r>
      <w:proofErr w:type="gramEnd"/>
      <w:r w:rsidRPr="00685FE5">
        <w:rPr>
          <w:rFonts w:asciiTheme="minorEastAsia" w:hAnsiTheme="minorEastAsia" w:cs="宋体" w:hint="eastAsia"/>
          <w:color w:val="333333"/>
          <w:spacing w:val="8"/>
          <w:kern w:val="0"/>
          <w:sz w:val="24"/>
          <w:szCs w:val="24"/>
        </w:rPr>
        <w:t>水分和养料的作用。</w:t>
      </w:r>
      <w:r w:rsidRPr="00685FE5">
        <w:rPr>
          <w:rFonts w:asciiTheme="minorEastAsia" w:hAnsiTheme="minorEastAsia" w:cs="宋体" w:hint="eastAsia"/>
          <w:color w:val="FFFFFF"/>
          <w:spacing w:val="8"/>
          <w:kern w:val="0"/>
          <w:sz w:val="24"/>
          <w:szCs w:val="24"/>
        </w:rPr>
        <w:t>[来源:</w:t>
      </w:r>
      <w:proofErr w:type="gramStart"/>
      <w:r w:rsidRPr="00685FE5">
        <w:rPr>
          <w:rFonts w:asciiTheme="minorEastAsia" w:hAnsiTheme="minorEastAsia" w:cs="宋体" w:hint="eastAsia"/>
          <w:color w:val="FFFFFF"/>
          <w:spacing w:val="8"/>
          <w:kern w:val="0"/>
          <w:sz w:val="24"/>
          <w:szCs w:val="24"/>
        </w:rPr>
        <w:t>学科网</w:t>
      </w:r>
      <w:proofErr w:type="gramEnd"/>
      <w:r w:rsidRPr="00685FE5">
        <w:rPr>
          <w:rFonts w:asciiTheme="minorEastAsia" w:hAnsiTheme="minorEastAsia" w:cs="宋体" w:hint="eastAsia"/>
          <w:color w:val="FFFFFF"/>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植物的叶有吸收阳光和蒸腾水分的作用。</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有依据地对植物茎的作用进行猜测。</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在教师指导下设计实验，研究植物茎的作用。</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用适宜的方式描述实验的结果。</w:t>
      </w:r>
      <w:r w:rsidRPr="00685FE5">
        <w:rPr>
          <w:rFonts w:asciiTheme="minorEastAsia" w:hAnsiTheme="minorEastAsia" w:cs="宋体" w:hint="eastAsia"/>
          <w:color w:val="FFFFFF"/>
          <w:spacing w:val="8"/>
          <w:kern w:val="0"/>
          <w:sz w:val="24"/>
          <w:szCs w:val="24"/>
        </w:rPr>
        <w:t>[来源:</w:t>
      </w:r>
      <w:proofErr w:type="gramStart"/>
      <w:r w:rsidRPr="00685FE5">
        <w:rPr>
          <w:rFonts w:asciiTheme="minorEastAsia" w:hAnsiTheme="minorEastAsia" w:cs="宋体" w:hint="eastAsia"/>
          <w:color w:val="FFFFFF"/>
          <w:spacing w:val="8"/>
          <w:kern w:val="0"/>
          <w:sz w:val="24"/>
          <w:szCs w:val="24"/>
        </w:rPr>
        <w:t>学科网</w:t>
      </w:r>
      <w:proofErr w:type="gramEnd"/>
      <w:r w:rsidRPr="00685FE5">
        <w:rPr>
          <w:rFonts w:asciiTheme="minorEastAsia" w:hAnsiTheme="minorEastAsia" w:cs="宋体" w:hint="eastAsia"/>
          <w:color w:val="FFFFFF"/>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激发研究植物的兴趣。</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意识到植物与人类生活的关系，知道保护植物就是保护人类自己。</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能用实验的方法证实植物的根有运输水分的作用，认识到植物的叶有吸收阳光和蒸腾水分的作用。</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教师准备：一段凤仙花的茎叶、红色素水、烧杯、单面刀片；黑色纸、燕尾夹；塑料袋、细线；课件。</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学生准备：种植的凤仙花，学生活动手册</w:t>
      </w:r>
      <w:r w:rsidRPr="00685FE5">
        <w:rPr>
          <w:rFonts w:asciiTheme="minorEastAsia" w:hAnsiTheme="minorEastAsia" w:cs="宋体" w:hint="eastAsia"/>
          <w:color w:val="333333"/>
          <w:spacing w:val="8"/>
          <w:kern w:val="0"/>
          <w:sz w:val="24"/>
          <w:szCs w:val="24"/>
        </w:rPr>
        <w:b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color w:val="FFFFFF"/>
          <w:spacing w:val="8"/>
          <w:kern w:val="0"/>
          <w:sz w:val="24"/>
          <w:szCs w:val="24"/>
        </w:rPr>
        <w:t>[来源:</w:t>
      </w:r>
      <w:proofErr w:type="gramStart"/>
      <w:r w:rsidRPr="00685FE5">
        <w:rPr>
          <w:rFonts w:asciiTheme="minorEastAsia" w:hAnsiTheme="minorEastAsia" w:cs="宋体" w:hint="eastAsia"/>
          <w:color w:val="FFFFFF"/>
          <w:spacing w:val="8"/>
          <w:kern w:val="0"/>
          <w:sz w:val="24"/>
          <w:szCs w:val="24"/>
        </w:rPr>
        <w:t>学科网</w:t>
      </w:r>
      <w:proofErr w:type="gramEnd"/>
      <w:r w:rsidRPr="00685FE5">
        <w:rPr>
          <w:rFonts w:asciiTheme="minorEastAsia" w:hAnsiTheme="minorEastAsia" w:cs="宋体" w:hint="eastAsia"/>
          <w:color w:val="FFFFFF"/>
          <w:spacing w:val="8"/>
          <w:kern w:val="0"/>
          <w:sz w:val="24"/>
          <w:szCs w:val="24"/>
        </w:rPr>
        <w:t>ZXXK]</w:t>
      </w:r>
    </w:p>
    <w:tbl>
      <w:tblPr>
        <w:tblW w:w="9639" w:type="dxa"/>
        <w:tblInd w:w="-417" w:type="dxa"/>
        <w:shd w:val="clear" w:color="auto" w:fill="FFFFFF"/>
        <w:tblCellMar>
          <w:left w:w="0" w:type="dxa"/>
          <w:right w:w="0" w:type="dxa"/>
        </w:tblCellMar>
        <w:tblLook w:val="04A0" w:firstRow="1" w:lastRow="0" w:firstColumn="1" w:lastColumn="0" w:noHBand="0" w:noVBand="1"/>
      </w:tblPr>
      <w:tblGrid>
        <w:gridCol w:w="1560"/>
        <w:gridCol w:w="4252"/>
        <w:gridCol w:w="2126"/>
        <w:gridCol w:w="1701"/>
      </w:tblGrid>
      <w:tr w:rsidR="00A86DE1" w:rsidRPr="00685FE5" w:rsidTr="00D355D2">
        <w:trPr>
          <w:trHeight w:val="350"/>
        </w:trPr>
        <w:tc>
          <w:tcPr>
            <w:tcW w:w="156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r w:rsidRPr="00685FE5">
              <w:rPr>
                <w:rFonts w:asciiTheme="minorEastAsia" w:hAnsiTheme="minorEastAsia" w:cs="宋体" w:hint="eastAsia"/>
                <w:b/>
                <w:bCs/>
                <w:color w:val="FFFFFF"/>
                <w:spacing w:val="8"/>
                <w:kern w:val="0"/>
                <w:sz w:val="24"/>
                <w:szCs w:val="24"/>
              </w:rPr>
              <w:t>]</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6DE1" w:rsidRPr="00685FE5" w:rsidTr="00D355D2">
        <w:tc>
          <w:tcPr>
            <w:tcW w:w="156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一、导入</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我们种植的凤仙花已经破土而出，长成了幼苗。</w:t>
            </w:r>
            <w:proofErr w:type="gramStart"/>
            <w:r w:rsidRPr="00685FE5">
              <w:rPr>
                <w:rFonts w:asciiTheme="minorEastAsia" w:hAnsiTheme="minorEastAsia" w:cs="宋体" w:hint="eastAsia"/>
                <w:color w:val="333333"/>
                <w:spacing w:val="8"/>
                <w:kern w:val="0"/>
                <w:sz w:val="24"/>
                <w:szCs w:val="24"/>
              </w:rPr>
              <w:t>茎</w:t>
            </w:r>
            <w:proofErr w:type="gramEnd"/>
            <w:r w:rsidRPr="00685FE5">
              <w:rPr>
                <w:rFonts w:asciiTheme="minorEastAsia" w:hAnsiTheme="minorEastAsia" w:cs="宋体" w:hint="eastAsia"/>
                <w:color w:val="333333"/>
                <w:spacing w:val="8"/>
                <w:kern w:val="0"/>
                <w:sz w:val="24"/>
                <w:szCs w:val="24"/>
              </w:rPr>
              <w:t>越长越高，叶也越来越多。茎和叶对植物生存分别有什么作用呢？</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学生结合经验交流茎和叶的作用</w:t>
            </w:r>
          </w:p>
        </w:tc>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将注意力集中到茎和叶的作用上。</w:t>
            </w:r>
          </w:p>
        </w:tc>
      </w:tr>
      <w:tr w:rsidR="00A86DE1" w:rsidRPr="00685FE5" w:rsidTr="00D355D2">
        <w:tc>
          <w:tcPr>
            <w:tcW w:w="156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二、聚焦</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首先从小组成员栽培的凤仙花中选择生长状态最好的一株，观察它的形态特征。</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方法指导：</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1.测量凤仙花植株的高度。</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2.数一数一株凤仙花上叶片的数量。</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3.从不同角度观察凤仙花叶在茎上的分布情况。</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4.画出凤仙花叶在茎上分布的样子。</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观察结果：凤仙花植物的叶在茎上是交叉生长的，从上往下看每一层叶子都是交叉排列，伸向四面八方，叶子这样的生长状态可以最大限度</w:t>
            </w:r>
            <w:r w:rsidRPr="00685FE5">
              <w:rPr>
                <w:rFonts w:asciiTheme="minorEastAsia" w:hAnsiTheme="minorEastAsia" w:cs="宋体" w:hint="eastAsia"/>
                <w:color w:val="333333"/>
                <w:spacing w:val="8"/>
                <w:kern w:val="0"/>
                <w:sz w:val="24"/>
                <w:szCs w:val="24"/>
              </w:rPr>
              <w:lastRenderedPageBreak/>
              <w:t>地接受到太阳光。</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学生以小组为单元观察一株凤仙花，测量植株高度，说叶子的数量，并从不同角度观察凤仙花的叶的分布，并做好记录。</w:t>
            </w:r>
          </w:p>
        </w:tc>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聚焦到对于茎和叶的生长。认识到植物的叶</w:t>
            </w:r>
            <w:r w:rsidRPr="00685FE5">
              <w:rPr>
                <w:rFonts w:asciiTheme="minorEastAsia" w:hAnsiTheme="minorEastAsia" w:cs="宋体"/>
                <w:noProof/>
                <w:color w:val="333333"/>
                <w:spacing w:val="8"/>
                <w:kern w:val="0"/>
                <w:sz w:val="24"/>
                <w:szCs w:val="24"/>
              </w:rPr>
              <mc:AlternateContent>
                <mc:Choice Requires="wps">
                  <w:drawing>
                    <wp:inline distT="0" distB="0" distL="0" distR="0" wp14:anchorId="23CAFDB1" wp14:editId="3D732A6B">
                      <wp:extent cx="304800" cy="304800"/>
                      <wp:effectExtent l="0" t="0" r="0" b="0"/>
                      <wp:docPr id="6" name="AutoShape 4"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说明: 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FFMIwDGAgAAxgUAAA4AAAAAAAAAAAAAAAAALgIAAGRycy9lMm9Eb2MueG1sUEsBAi0AFAAGAAgA&#10;AAAhAEyg6SzYAAAAAwEAAA8AAAAAAAAAAAAAAAAAIAUAAGRycy9kb3ducmV2LnhtbFBLBQYAAAAA&#10;BAAEAPMAAAAlBgAAAAA=&#10;" filled="f" stroked="f">
                      <o:lock v:ext="edit" aspectratio="t"/>
                      <w10:anchorlock/>
                    </v:rect>
                  </w:pict>
                </mc:Fallback>
              </mc:AlternateContent>
            </w:r>
            <w:r w:rsidRPr="00685FE5">
              <w:rPr>
                <w:rFonts w:asciiTheme="minorEastAsia" w:hAnsiTheme="minorEastAsia" w:cs="宋体" w:hint="eastAsia"/>
                <w:color w:val="333333"/>
                <w:spacing w:val="8"/>
                <w:kern w:val="0"/>
                <w:sz w:val="24"/>
                <w:szCs w:val="24"/>
              </w:rPr>
              <w:t>在茎上的分布有利于接受更多的阳光。</w:t>
            </w:r>
          </w:p>
        </w:tc>
      </w:tr>
      <w:tr w:rsidR="00A86DE1" w:rsidRPr="00685FE5" w:rsidTr="00D355D2">
        <w:tc>
          <w:tcPr>
            <w:tcW w:w="156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三、探索</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引导语：我们知道了凤仙花随着植物的生长，茎不断长高长粗，它总是将植物的根和叶连在一起。那么植物茎在植物的生长过程中到底起什么作用呢？茎内是什么样的，能使得它承担这样的功能呢？请你根据前面学习的根有吸收水分的作用和对叶的观察大胆的推测一下茎的作用，并把你的想法记录下来。</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：探索茎的作用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从外部观察茎的变化</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取一段凤仙花的茎叶，放到装有红色素水的烧杯中，放置大约30分钟，观察凤仙花茎的变化。</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通过观察，我们可以看到凤仙花的茎变红了，叶也慢慢变红了。我们可以推出红色素水是通过</w:t>
            </w:r>
            <w:proofErr w:type="gramStart"/>
            <w:r w:rsidRPr="00685FE5">
              <w:rPr>
                <w:rFonts w:asciiTheme="minorEastAsia" w:hAnsiTheme="minorEastAsia" w:cs="宋体" w:hint="eastAsia"/>
                <w:color w:val="333333"/>
                <w:spacing w:val="8"/>
                <w:kern w:val="0"/>
                <w:sz w:val="24"/>
                <w:szCs w:val="24"/>
              </w:rPr>
              <w:t>茎</w:t>
            </w:r>
            <w:proofErr w:type="gramEnd"/>
            <w:r w:rsidRPr="00685FE5">
              <w:rPr>
                <w:rFonts w:asciiTheme="minorEastAsia" w:hAnsiTheme="minorEastAsia" w:cs="宋体" w:hint="eastAsia"/>
                <w:color w:val="333333"/>
                <w:spacing w:val="8"/>
                <w:kern w:val="0"/>
                <w:sz w:val="24"/>
                <w:szCs w:val="24"/>
              </w:rPr>
              <w:t>到达叶的，到底是否如此呢？我们来进一步实验，观察茎的内部变化。</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从内部观察茎的变化</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变红的凤仙花的茎用刀片分别纵向和横向切开，观察茎的纵切面和横切面，仔细观察你有什么发现？是的，通过观察可以看到纵切面上有一条条的红线，横切面上有许多红色的圆点，这都能说明红色素水在茎内流过。</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基于对茎的外部和内部的实验观察，可以得出茎的作用是运输分水，植物的</w:t>
            </w:r>
            <w:proofErr w:type="gramStart"/>
            <w:r w:rsidRPr="00685FE5">
              <w:rPr>
                <w:rFonts w:asciiTheme="minorEastAsia" w:hAnsiTheme="minorEastAsia" w:cs="宋体" w:hint="eastAsia"/>
                <w:color w:val="333333"/>
                <w:spacing w:val="8"/>
                <w:kern w:val="0"/>
                <w:sz w:val="24"/>
                <w:szCs w:val="24"/>
              </w:rPr>
              <w:t>茎除了</w:t>
            </w:r>
            <w:proofErr w:type="gramEnd"/>
            <w:r w:rsidRPr="00685FE5">
              <w:rPr>
                <w:rFonts w:asciiTheme="minorEastAsia" w:hAnsiTheme="minorEastAsia" w:cs="宋体" w:hint="eastAsia"/>
                <w:color w:val="333333"/>
                <w:spacing w:val="8"/>
                <w:kern w:val="0"/>
                <w:sz w:val="24"/>
                <w:szCs w:val="24"/>
              </w:rPr>
              <w:t>运输水分还能运输养料，也就是植物</w:t>
            </w:r>
            <w:proofErr w:type="gramStart"/>
            <w:r w:rsidRPr="00685FE5">
              <w:rPr>
                <w:rFonts w:asciiTheme="minorEastAsia" w:hAnsiTheme="minorEastAsia" w:cs="宋体" w:hint="eastAsia"/>
                <w:color w:val="333333"/>
                <w:spacing w:val="8"/>
                <w:kern w:val="0"/>
                <w:sz w:val="24"/>
                <w:szCs w:val="24"/>
              </w:rPr>
              <w:t>的茎有运输</w:t>
            </w:r>
            <w:proofErr w:type="gramEnd"/>
            <w:r w:rsidRPr="00685FE5">
              <w:rPr>
                <w:rFonts w:asciiTheme="minorEastAsia" w:hAnsiTheme="minorEastAsia" w:cs="宋体" w:hint="eastAsia"/>
                <w:color w:val="333333"/>
                <w:spacing w:val="8"/>
                <w:kern w:val="0"/>
                <w:sz w:val="24"/>
                <w:szCs w:val="24"/>
              </w:rPr>
              <w:t>水分和养料的作用。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任务二：探究叶的作用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叶有吸收阳光的作用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方法：在凤仙花植株上选一片叶子，将这片叶子用黑色纸遮住，使它见不到阳光。3天后，被遮住光的这片叶子会发生什么现象。——被遮住阳光的这片叶子变黄了，因为这片叶子长时间没有见到阳光，以至于变黄了。这说明叶有吸收阳光的作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叶有蒸腾水分的作用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方法：选择一种叶片较大的植物，在叶子上套上一个干燥的塑料袋，观察塑料袋内壁上有什么变化。——</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天后的现象，塑料袋内壁有许多小水珠，这表明叶子上的水分蒸发了，遇到塑料袋变成了小水珠，这说明植物的</w:t>
            </w:r>
            <w:proofErr w:type="gramStart"/>
            <w:r w:rsidRPr="00685FE5">
              <w:rPr>
                <w:rFonts w:asciiTheme="minorEastAsia" w:hAnsiTheme="minorEastAsia" w:cs="宋体" w:hint="eastAsia"/>
                <w:color w:val="333333"/>
                <w:spacing w:val="8"/>
                <w:kern w:val="0"/>
                <w:sz w:val="24"/>
                <w:szCs w:val="24"/>
              </w:rPr>
              <w:t>叶还有</w:t>
            </w:r>
            <w:proofErr w:type="gramEnd"/>
            <w:r w:rsidRPr="00685FE5">
              <w:rPr>
                <w:rFonts w:asciiTheme="minorEastAsia" w:hAnsiTheme="minorEastAsia" w:cs="宋体" w:hint="eastAsia"/>
                <w:color w:val="333333"/>
                <w:spacing w:val="8"/>
                <w:kern w:val="0"/>
                <w:sz w:val="24"/>
                <w:szCs w:val="24"/>
              </w:rPr>
              <w:t>蒸腾水分的作用。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研讨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植物的叶子平展且在茎上交叉生长有什么好处呢？</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小结：叶子这样的生长状态可以最大限度地接受到太阳光。</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植物茎、叶对植物生存有什么作用呢？</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小结：植物</w:t>
            </w:r>
            <w:proofErr w:type="gramStart"/>
            <w:r w:rsidRPr="00685FE5">
              <w:rPr>
                <w:rFonts w:asciiTheme="minorEastAsia" w:hAnsiTheme="minorEastAsia" w:cs="宋体" w:hint="eastAsia"/>
                <w:color w:val="333333"/>
                <w:spacing w:val="8"/>
                <w:kern w:val="0"/>
                <w:sz w:val="24"/>
                <w:szCs w:val="24"/>
              </w:rPr>
              <w:t>的茎有运输</w:t>
            </w:r>
            <w:proofErr w:type="gramEnd"/>
            <w:r w:rsidRPr="00685FE5">
              <w:rPr>
                <w:rFonts w:asciiTheme="minorEastAsia" w:hAnsiTheme="minorEastAsia" w:cs="宋体" w:hint="eastAsia"/>
                <w:color w:val="333333"/>
                <w:spacing w:val="8"/>
                <w:kern w:val="0"/>
                <w:sz w:val="24"/>
                <w:szCs w:val="24"/>
              </w:rPr>
              <w:t>水分和养料的作用；植物的叶有吸收阳光和蒸腾水分的作用。</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学生结合经验推测茎和叶的作用，并写下想法。</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学生观察演示实验。</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学生观察演示实验。</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结合实验观察描述茎的作用。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学生观察演示实验。</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学生观察演示实验。</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结合实验观察研讨相关内容。</w:t>
            </w:r>
          </w:p>
        </w:tc>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能有依据地对植物茎的作用进行猜测</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结合实验观察能认识到植物</w:t>
            </w:r>
            <w:proofErr w:type="gramStart"/>
            <w:r w:rsidRPr="00685FE5">
              <w:rPr>
                <w:rFonts w:asciiTheme="minorEastAsia" w:hAnsiTheme="minorEastAsia" w:cs="宋体" w:hint="eastAsia"/>
                <w:color w:val="333333"/>
                <w:spacing w:val="8"/>
                <w:kern w:val="0"/>
                <w:sz w:val="24"/>
                <w:szCs w:val="24"/>
              </w:rPr>
              <w:t>的茎有运输</w:t>
            </w:r>
            <w:proofErr w:type="gramEnd"/>
            <w:r w:rsidRPr="00685FE5">
              <w:rPr>
                <w:rFonts w:asciiTheme="minorEastAsia" w:hAnsiTheme="minorEastAsia" w:cs="宋体" w:hint="eastAsia"/>
                <w:color w:val="333333"/>
                <w:spacing w:val="8"/>
                <w:kern w:val="0"/>
                <w:sz w:val="24"/>
                <w:szCs w:val="24"/>
              </w:rPr>
              <w:t>水分和养料的作用。</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noProof/>
                <w:color w:val="333333"/>
                <w:spacing w:val="8"/>
                <w:kern w:val="0"/>
                <w:sz w:val="24"/>
                <w:szCs w:val="24"/>
              </w:rPr>
              <mc:AlternateContent>
                <mc:Choice Requires="wps">
                  <w:drawing>
                    <wp:inline distT="0" distB="0" distL="0" distR="0" wp14:anchorId="7A72FE1D" wp14:editId="288B9273">
                      <wp:extent cx="304800" cy="304800"/>
                      <wp:effectExtent l="0" t="0" r="0" b="0"/>
                      <wp:docPr id="4" name="AutoShape 6"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说明: 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BWlstPGAgAAxgUAAA4AAAAAAAAAAAAAAAAALgIAAGRycy9lMm9Eb2MueG1sUEsBAi0AFAAGAAgA&#10;AAAhAEyg6SzYAAAAAwEAAA8AAAAAAAAAAAAAAAAAIAUAAGRycy9kb3ducmV2LnhtbFBLBQYAAAAA&#10;BAAEAPMAAAAlBgAAAAA=&#10;" filled="f" stroked="f">
                      <o:lock v:ext="edit" aspectratio="t"/>
                      <w10:anchorlock/>
                    </v:rect>
                  </w:pict>
                </mc:Fallback>
              </mc:AlternateContent>
            </w:r>
            <w:r w:rsidRPr="00685FE5">
              <w:rPr>
                <w:rFonts w:asciiTheme="minorEastAsia" w:hAnsiTheme="minorEastAsia" w:cs="宋体" w:hint="eastAsia"/>
                <w:color w:val="333333"/>
                <w:spacing w:val="8"/>
                <w:kern w:val="0"/>
                <w:sz w:val="24"/>
                <w:szCs w:val="24"/>
              </w:rPr>
              <w:t>能认识到植物的叶有吸收阳光和蒸腾水分的作用。</w:t>
            </w:r>
          </w:p>
        </w:tc>
      </w:tr>
      <w:tr w:rsidR="00A86DE1" w:rsidRPr="00685FE5" w:rsidTr="00D355D2">
        <w:trPr>
          <w:trHeight w:val="3874"/>
        </w:trPr>
        <w:tc>
          <w:tcPr>
            <w:tcW w:w="156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四、拓展</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1.认识不同形态的叶。松树、仙人掌、水稻和香蕉树的叶，同学们可以根据植物的叶想一想这些植物生活在什么样的环境中。比如仙人掌，叶子又细又小，它的生活环境一般是水很少，阳光又很充足的地方。</w:t>
            </w:r>
          </w:p>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认识不同形态的茎。像牵牛花这样的是缠绕茎；向日葵爱这样的茎是直立茎；土豆这样的茎是变态茎；西瓜这样的是匍匐茎；葡萄这样的茎是攀缘茎。课下同学们还可以收集更多奇特的茎和叶，了解这些植物分别生活在什么样的环境中。</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观察图片，结合生活经验和课外知识思考植物茎和叶与其生长环境的关系。</w:t>
            </w:r>
            <w:r w:rsidRPr="00685FE5">
              <w:rPr>
                <w:rFonts w:asciiTheme="minorEastAsia" w:hAnsiTheme="minorEastAsia" w:cs="宋体" w:hint="eastAsia"/>
                <w:color w:val="FFFFFF"/>
                <w:spacing w:val="8"/>
                <w:kern w:val="0"/>
                <w:sz w:val="24"/>
                <w:szCs w:val="24"/>
              </w:rPr>
              <w:t>[来源:Z§xx§k.Com]</w:t>
            </w:r>
          </w:p>
        </w:tc>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hideMark/>
          </w:tcPr>
          <w:p w:rsidR="00A86DE1" w:rsidRPr="00685FE5" w:rsidRDefault="00A86DE1" w:rsidP="00985A1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能认识到叶的形态与生活环境是相适应的以及认识更多茎的种类。</w:t>
            </w:r>
          </w:p>
        </w:tc>
      </w:tr>
    </w:tbl>
    <w:p w:rsidR="006D29E2" w:rsidRPr="006D29E2" w:rsidRDefault="006D29E2" w:rsidP="006D29E2">
      <w:pPr>
        <w:widowControl/>
        <w:shd w:val="clear" w:color="auto" w:fill="FFFFFF"/>
        <w:spacing w:after="210"/>
        <w:outlineLvl w:val="1"/>
        <w:rPr>
          <w:rFonts w:asciiTheme="minorEastAsia" w:hAnsiTheme="minorEastAsia" w:cs="宋体"/>
          <w:b/>
          <w:bCs/>
          <w:color w:val="333333"/>
          <w:spacing w:val="8"/>
          <w:kern w:val="0"/>
          <w:sz w:val="28"/>
          <w:szCs w:val="28"/>
        </w:rPr>
      </w:pPr>
      <w:r w:rsidRPr="006D29E2">
        <w:rPr>
          <w:rFonts w:asciiTheme="minorEastAsia" w:hAnsiTheme="minorEastAsia" w:cs="宋体" w:hint="eastAsia"/>
          <w:b/>
          <w:bCs/>
          <w:color w:val="333333"/>
          <w:spacing w:val="8"/>
          <w:kern w:val="0"/>
          <w:sz w:val="28"/>
          <w:szCs w:val="28"/>
        </w:rPr>
        <w:t>【教学反思】</w:t>
      </w:r>
    </w:p>
    <w:p w:rsidR="006D29E2" w:rsidRDefault="006D29E2" w:rsidP="006D29E2">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D355D2" w:rsidRDefault="00D355D2"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D355D2" w:rsidRDefault="00D355D2"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86DE1" w:rsidRPr="003904BE" w:rsidRDefault="00A86DE1"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lastRenderedPageBreak/>
        <w:t>1.5《凤仙花开花了》教案</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xml:space="preserve">1. </w:t>
      </w:r>
      <w:proofErr w:type="gramStart"/>
      <w:r w:rsidRPr="00685FE5">
        <w:rPr>
          <w:rFonts w:asciiTheme="minorEastAsia" w:hAnsiTheme="minorEastAsia" w:cs="宋体" w:hint="eastAsia"/>
          <w:color w:val="333333"/>
          <w:spacing w:val="8"/>
          <w:kern w:val="0"/>
          <w:sz w:val="24"/>
          <w:szCs w:val="24"/>
        </w:rPr>
        <w:t>花包括</w:t>
      </w:r>
      <w:proofErr w:type="gramEnd"/>
      <w:r w:rsidRPr="00685FE5">
        <w:rPr>
          <w:rFonts w:asciiTheme="minorEastAsia" w:hAnsiTheme="minorEastAsia" w:cs="宋体" w:hint="eastAsia"/>
          <w:color w:val="333333"/>
          <w:spacing w:val="8"/>
          <w:kern w:val="0"/>
          <w:sz w:val="24"/>
          <w:szCs w:val="24"/>
        </w:rPr>
        <w:t>花萼、花瓣、雄蕊、雌蕊等部分。</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根据花的结构，可以把花分为完全花和不完全花，有些花同时有雄蕊和雌蕊，有些只有雄蕊或只有雌蕊。</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在花的各部分结构中，雄蕊和雌蕊与形成果实和种子有关。</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解剖花，并观察花的各部分特征。</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观察雄蕊和雌蕊，根据它们的特点推想它们的作用。</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进一步发展比较事物相同点和不同点的能力。</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激发研究植物的兴趣。</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能形成保护花草树木的意识，有继续探究花的浓厚的兴趣。</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认识花的结构以及雄蕊和雌蕊的作用。</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教师准备：要解剖的花、镊子、放大镜，课件。</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学生准备：各种各样的花，学生活动手册</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923" w:type="dxa"/>
        <w:tblInd w:w="-559" w:type="dxa"/>
        <w:shd w:val="clear" w:color="auto" w:fill="FFFFFF"/>
        <w:tblCellMar>
          <w:left w:w="0" w:type="dxa"/>
          <w:right w:w="0" w:type="dxa"/>
        </w:tblCellMar>
        <w:tblLook w:val="04A0" w:firstRow="1" w:lastRow="0" w:firstColumn="1" w:lastColumn="0" w:noHBand="0" w:noVBand="1"/>
      </w:tblPr>
      <w:tblGrid>
        <w:gridCol w:w="1437"/>
        <w:gridCol w:w="4517"/>
        <w:gridCol w:w="2126"/>
        <w:gridCol w:w="1843"/>
      </w:tblGrid>
      <w:tr w:rsidR="00A86DE1" w:rsidRPr="00685FE5" w:rsidTr="007E577A">
        <w:tc>
          <w:tcPr>
            <w:tcW w:w="143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451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84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6DE1" w:rsidRPr="00685FE5" w:rsidTr="007E577A">
        <w:tc>
          <w:tcPr>
            <w:tcW w:w="143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一、导入</w:t>
            </w:r>
          </w:p>
        </w:tc>
        <w:tc>
          <w:tcPr>
            <w:tcW w:w="451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同学们，相信你们精心照顾的凤仙花都相继盛开了吧！细心地同学应该都观察到了一株植物从发芽，长叶，生长，开花的过程。凤仙花的花是什么样子的？</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学生结合自己观察的经验分享花的样子。</w:t>
            </w:r>
            <w:r w:rsidRPr="00685FE5">
              <w:rPr>
                <w:rFonts w:asciiTheme="minorEastAsia" w:hAnsiTheme="minorEastAsia" w:cs="宋体" w:hint="eastAsia"/>
                <w:color w:val="FFFFFF"/>
                <w:spacing w:val="8"/>
                <w:kern w:val="0"/>
                <w:sz w:val="24"/>
                <w:szCs w:val="24"/>
              </w:rPr>
              <w:t>[来源:</w:t>
            </w:r>
            <w:proofErr w:type="gramStart"/>
            <w:r w:rsidRPr="00685FE5">
              <w:rPr>
                <w:rFonts w:asciiTheme="minorEastAsia" w:hAnsiTheme="minorEastAsia" w:cs="宋体" w:hint="eastAsia"/>
                <w:color w:val="FFFFFF"/>
                <w:spacing w:val="8"/>
                <w:kern w:val="0"/>
                <w:sz w:val="24"/>
                <w:szCs w:val="24"/>
              </w:rPr>
              <w:t>学科网</w:t>
            </w:r>
            <w:proofErr w:type="gramEnd"/>
            <w:r w:rsidRPr="00685FE5">
              <w:rPr>
                <w:rFonts w:asciiTheme="minorEastAsia" w:hAnsiTheme="minorEastAsia" w:cs="宋体" w:hint="eastAsia"/>
                <w:color w:val="FFFFFF"/>
                <w:spacing w:val="8"/>
                <w:kern w:val="0"/>
                <w:sz w:val="24"/>
                <w:szCs w:val="24"/>
              </w:rPr>
              <w:t>ZXXK]</w:t>
            </w:r>
          </w:p>
        </w:tc>
        <w:tc>
          <w:tcPr>
            <w:tcW w:w="184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将注意力集中到花上。</w:t>
            </w:r>
          </w:p>
        </w:tc>
      </w:tr>
      <w:tr w:rsidR="00A86DE1" w:rsidRPr="00685FE5" w:rsidTr="007E577A">
        <w:tc>
          <w:tcPr>
            <w:tcW w:w="143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二、聚焦</w:t>
            </w:r>
          </w:p>
        </w:tc>
        <w:tc>
          <w:tcPr>
            <w:tcW w:w="451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植物的花在植物生长过程中起着怎样的作用呢？ 认识花的结构是关键。解剖是研究生物体内部结构的一般方法。如何用解剖的方法来观察花的结构呢？我们一起来学习。</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学生思考花在植物生长中的作用以及花的结构。</w:t>
            </w:r>
          </w:p>
        </w:tc>
        <w:tc>
          <w:tcPr>
            <w:tcW w:w="184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聚焦花的结构上。</w:t>
            </w:r>
          </w:p>
        </w:tc>
      </w:tr>
      <w:tr w:rsidR="00A86DE1" w:rsidRPr="00685FE5" w:rsidTr="007E577A">
        <w:tc>
          <w:tcPr>
            <w:tcW w:w="143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三、探索</w:t>
            </w:r>
          </w:p>
        </w:tc>
        <w:tc>
          <w:tcPr>
            <w:tcW w:w="451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：观察花的结构——学习解剖花</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实验材料：一朵完整的凤仙花或一朵完整的其他植物的花、镊子、记录纸。</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活动指导：</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1.用镊子细心地从外到内将花的各部分</w:t>
            </w:r>
            <w:proofErr w:type="gramStart"/>
            <w:r w:rsidRPr="00685FE5">
              <w:rPr>
                <w:rFonts w:asciiTheme="minorEastAsia" w:hAnsiTheme="minorEastAsia" w:cs="宋体" w:hint="eastAsia"/>
                <w:color w:val="333333"/>
                <w:spacing w:val="8"/>
                <w:kern w:val="0"/>
                <w:sz w:val="24"/>
                <w:szCs w:val="24"/>
              </w:rPr>
              <w:t>剥</w:t>
            </w:r>
            <w:proofErr w:type="gramEnd"/>
            <w:r w:rsidRPr="00685FE5">
              <w:rPr>
                <w:rFonts w:asciiTheme="minorEastAsia" w:hAnsiTheme="minorEastAsia" w:cs="宋体" w:hint="eastAsia"/>
                <w:color w:val="333333"/>
                <w:spacing w:val="8"/>
                <w:kern w:val="0"/>
                <w:sz w:val="24"/>
                <w:szCs w:val="24"/>
              </w:rPr>
              <w:t>下来。</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2.将它们分类排列在纸上。</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3.认识花的各部分结构及名称。</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小结：对花进行了解剖研究，可以观察到，一朵完整花的结构一般包括四部分：从外向内依次是花萼、花瓣、雄蕊和雌蕊。</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任务二：观察雄蕊和雌蕊</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借助放大镜来观察花的雄蕊和雌蕊，看一看它们各有什么特点。</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放大镜观察雄蕊，可以清楚的看到，每一个雄蕊上面都有花粉，花粉很小，用手摸一摸，它还很轻；再用放大镜观察雌蕊，可以看到雌蕊上面有液体，用手摸一摸，有种</w:t>
            </w:r>
            <w:proofErr w:type="gramStart"/>
            <w:r w:rsidRPr="00685FE5">
              <w:rPr>
                <w:rFonts w:asciiTheme="minorEastAsia" w:hAnsiTheme="minorEastAsia" w:cs="宋体" w:hint="eastAsia"/>
                <w:color w:val="333333"/>
                <w:spacing w:val="8"/>
                <w:kern w:val="0"/>
                <w:sz w:val="24"/>
                <w:szCs w:val="24"/>
              </w:rPr>
              <w:t>黏黏</w:t>
            </w:r>
            <w:proofErr w:type="gramEnd"/>
            <w:r w:rsidRPr="00685FE5">
              <w:rPr>
                <w:rFonts w:asciiTheme="minorEastAsia" w:hAnsiTheme="minorEastAsia" w:cs="宋体" w:hint="eastAsia"/>
                <w:color w:val="333333"/>
                <w:spacing w:val="8"/>
                <w:kern w:val="0"/>
                <w:sz w:val="24"/>
                <w:szCs w:val="24"/>
              </w:rPr>
              <w:t>的感觉。</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提问：你是否想过，为什么花都有花蕊呢？花的构造中哪些部分与果实和种子有关呢？</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细心的同学可能观察过，结果后花瓣都凋谢了，说明花瓣不能形成果实。经过观察得知雄蕊上的花粉又小又轻，而雌蕊上面是有黏液的，当花粉掉到黏液上，就很容易被粘住，这其实就是花的传粉过程。当传粉过程后，雌蕊就会进一部分发育成为果实和种子。所以花蕊，也就是雄蕊和雌蕊是花最重要的结构，有了花蕊，植物才能形成果实和种子，因此花蕊在植物的繁殖活动中起着重要的作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任务三：观察更多植物的花</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桃花：观察桃花，会发现它</w:t>
            </w:r>
            <w:proofErr w:type="gramStart"/>
            <w:r w:rsidRPr="00685FE5">
              <w:rPr>
                <w:rFonts w:asciiTheme="minorEastAsia" w:hAnsiTheme="minorEastAsia" w:cs="宋体" w:hint="eastAsia"/>
                <w:color w:val="333333"/>
                <w:spacing w:val="8"/>
                <w:kern w:val="0"/>
                <w:sz w:val="24"/>
                <w:szCs w:val="24"/>
              </w:rPr>
              <w:t>和之前</w:t>
            </w:r>
            <w:proofErr w:type="gramEnd"/>
            <w:r w:rsidRPr="00685FE5">
              <w:rPr>
                <w:rFonts w:asciiTheme="minorEastAsia" w:hAnsiTheme="minorEastAsia" w:cs="宋体" w:hint="eastAsia"/>
                <w:color w:val="333333"/>
                <w:spacing w:val="8"/>
                <w:kern w:val="0"/>
                <w:sz w:val="24"/>
                <w:szCs w:val="24"/>
              </w:rPr>
              <w:t>解剖的花一样，具有花萼、花瓣、雄蕊和雌蕊，在科学上，我们把这四部分都具有的花叫做完全花。</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百合花：百合花是没有花萼的，把它叫做不完全花。</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南瓜花：观察南瓜花，会发现在花瓣里只有雄蕊，而没有雌蕊，像南瓜花这样，只有雄蕊或只有雌蕊的花叫做单性花，它也属于不完全花。</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小结：桃花是完全花，因为花萼、花瓣、雄蕊和雌蕊这四部分都具有。而百合花和南瓜花是不完全花，它们缺少其中的一部分或几部分。</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研讨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雄蕊和雌蕊分别有什么作用？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小结：雄蕊上有花粉，雌蕊上有黏液，花粉落到雌蕊上就完成了授粉的过程。 </w:t>
            </w:r>
            <w:r w:rsidRPr="00685FE5">
              <w:rPr>
                <w:rFonts w:asciiTheme="minorEastAsia" w:hAnsiTheme="minorEastAsia" w:cs="宋体" w:hint="eastAsia"/>
                <w:color w:val="FFFFFF"/>
                <w:spacing w:val="8"/>
                <w:kern w:val="0"/>
                <w:sz w:val="24"/>
                <w:szCs w:val="24"/>
              </w:rPr>
              <w:t>[来源:学*科*网]</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花的哪一部分将来有可能发育成果实？</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小结：经过对雄蕊和雌蕊特征的观察，可以得知花的雌蕊部分将来可能发育成果实。</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学生根据解剖花的方法，亲自动手解剖一朵花。</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学生用放大镜观察花的雄蕊与雌蕊，推想它们有什么作用。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FFFFFF"/>
                <w:spacing w:val="8"/>
                <w:kern w:val="0"/>
                <w:sz w:val="24"/>
                <w:szCs w:val="24"/>
              </w:rPr>
              <w:t>[来源:Z|xx|k.Com]</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学生观察更多的花。从花的结构上对花进行认识。</w:t>
            </w:r>
            <w:r w:rsidRPr="00685FE5">
              <w:rPr>
                <w:rFonts w:asciiTheme="minorEastAsia" w:hAnsiTheme="minorEastAsia" w:cs="宋体" w:hint="eastAsia"/>
                <w:color w:val="FFFFFF"/>
                <w:spacing w:val="8"/>
                <w:kern w:val="0"/>
                <w:sz w:val="24"/>
                <w:szCs w:val="24"/>
              </w:rPr>
              <w:t>[来源:Z&amp;xx&amp;k.Com]</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结合实验观察研讨相关内容。</w:t>
            </w:r>
          </w:p>
        </w:tc>
        <w:tc>
          <w:tcPr>
            <w:tcW w:w="184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能认识到花的结构：花萼、花瓣、雄蕊、雌蕊。</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能认识到在花的各部分结构中，雄蕊和雌蕊与形成果实和种子有关。</w:t>
            </w:r>
          </w:p>
          <w:p w:rsidR="00A86DE1" w:rsidRPr="00685FE5" w:rsidRDefault="00A86DE1" w:rsidP="00A86DE1">
            <w:pPr>
              <w:widowControl/>
              <w:wordWrap w:val="0"/>
              <w:rPr>
                <w:rFonts w:asciiTheme="minorEastAsia" w:hAnsiTheme="minorEastAsia" w:cs="宋体"/>
                <w:color w:val="333333"/>
                <w:spacing w:val="8"/>
                <w:kern w:val="0"/>
                <w:sz w:val="24"/>
                <w:szCs w:val="24"/>
              </w:rPr>
            </w:pP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FFFFFF"/>
                <w:spacing w:val="8"/>
                <w:kern w:val="0"/>
                <w:sz w:val="24"/>
                <w:szCs w:val="24"/>
              </w:rPr>
              <w:t>[来源:Zxxk.Com]</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根据花的结构，可以把花分为完全花和不完全花，有些花同时有雄蕊和雌蕊，有些只有雄蕊或只有雌蕊。</w:t>
            </w:r>
          </w:p>
        </w:tc>
      </w:tr>
      <w:tr w:rsidR="00A86DE1" w:rsidRPr="00685FE5" w:rsidTr="007E577A">
        <w:tc>
          <w:tcPr>
            <w:tcW w:w="143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四、拓展</w:t>
            </w:r>
          </w:p>
        </w:tc>
        <w:tc>
          <w:tcPr>
            <w:tcW w:w="451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试着给花进行人工授粉。</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授粉主要有两种方式，一种是花对花授粉，另一种的用毛笔蘸，都是将花粉涂到雌蕊的黏液上。</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认识更多的传粉方式。</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自然界中的植物多种多样，它们用不同的方式完成授粉的过程。比如蜜蜂在花丛中飞来飞去就可以帮助花传粉，自然界中的风也能帮着传粉。只有完成授粉，植物的花才能发育成果实。</w:t>
            </w:r>
          </w:p>
        </w:tc>
        <w:tc>
          <w:tcPr>
            <w:tcW w:w="212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学生根据教师分享的方式课下开展授粉活动，并收集认识更多的传粉方式。</w:t>
            </w:r>
          </w:p>
        </w:tc>
        <w:tc>
          <w:tcPr>
            <w:tcW w:w="1843"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有继续探究花的浓厚的兴趣。</w:t>
            </w:r>
          </w:p>
        </w:tc>
      </w:tr>
    </w:tbl>
    <w:p w:rsidR="00D355D2" w:rsidRPr="00D355D2" w:rsidRDefault="00D355D2" w:rsidP="00D355D2">
      <w:pPr>
        <w:widowControl/>
        <w:shd w:val="clear" w:color="auto" w:fill="FFFFFF"/>
        <w:spacing w:after="210"/>
        <w:ind w:firstLineChars="100" w:firstLine="297"/>
        <w:outlineLvl w:val="1"/>
        <w:rPr>
          <w:rFonts w:asciiTheme="minorEastAsia" w:hAnsiTheme="minorEastAsia" w:cs="宋体"/>
          <w:b/>
          <w:bCs/>
          <w:color w:val="333333"/>
          <w:spacing w:val="8"/>
          <w:kern w:val="0"/>
          <w:sz w:val="28"/>
          <w:szCs w:val="28"/>
        </w:rPr>
      </w:pPr>
      <w:r w:rsidRPr="00D355D2">
        <w:rPr>
          <w:rFonts w:asciiTheme="minorEastAsia" w:hAnsiTheme="minorEastAsia" w:cs="宋体" w:hint="eastAsia"/>
          <w:b/>
          <w:bCs/>
          <w:color w:val="333333"/>
          <w:spacing w:val="8"/>
          <w:kern w:val="0"/>
          <w:sz w:val="28"/>
          <w:szCs w:val="28"/>
        </w:rPr>
        <w:t>【教学反思】</w:t>
      </w:r>
    </w:p>
    <w:p w:rsidR="00D355D2" w:rsidRDefault="00D355D2" w:rsidP="00D355D2">
      <w:pPr>
        <w:widowControl/>
        <w:shd w:val="clear" w:color="auto" w:fill="FFFFFF"/>
        <w:spacing w:after="210"/>
        <w:ind w:firstLineChars="100" w:firstLine="297"/>
        <w:outlineLvl w:val="1"/>
        <w:rPr>
          <w:rFonts w:asciiTheme="minorEastAsia" w:hAnsiTheme="minorEastAsia" w:cs="宋体" w:hint="eastAsia"/>
          <w:b/>
          <w:bCs/>
          <w:color w:val="333333"/>
          <w:spacing w:val="8"/>
          <w:kern w:val="0"/>
          <w:sz w:val="28"/>
          <w:szCs w:val="28"/>
        </w:rPr>
      </w:pPr>
    </w:p>
    <w:p w:rsidR="00D355D2" w:rsidRDefault="00D355D2" w:rsidP="00D355D2">
      <w:pPr>
        <w:widowControl/>
        <w:shd w:val="clear" w:color="auto" w:fill="FFFFFF"/>
        <w:spacing w:after="210"/>
        <w:ind w:firstLineChars="100" w:firstLine="297"/>
        <w:jc w:val="center"/>
        <w:outlineLvl w:val="1"/>
        <w:rPr>
          <w:rFonts w:asciiTheme="minorEastAsia" w:hAnsiTheme="minorEastAsia" w:cs="宋体" w:hint="eastAsia"/>
          <w:b/>
          <w:bCs/>
          <w:color w:val="333333"/>
          <w:spacing w:val="8"/>
          <w:kern w:val="0"/>
          <w:sz w:val="28"/>
          <w:szCs w:val="28"/>
        </w:rPr>
      </w:pPr>
    </w:p>
    <w:p w:rsidR="00D355D2" w:rsidRDefault="00D355D2" w:rsidP="00D355D2">
      <w:pPr>
        <w:widowControl/>
        <w:shd w:val="clear" w:color="auto" w:fill="FFFFFF"/>
        <w:spacing w:after="210"/>
        <w:ind w:firstLineChars="100" w:firstLine="297"/>
        <w:jc w:val="center"/>
        <w:outlineLvl w:val="1"/>
        <w:rPr>
          <w:rFonts w:asciiTheme="minorEastAsia" w:hAnsiTheme="minorEastAsia" w:cs="宋体" w:hint="eastAsia"/>
          <w:b/>
          <w:bCs/>
          <w:color w:val="333333"/>
          <w:spacing w:val="8"/>
          <w:kern w:val="0"/>
          <w:sz w:val="28"/>
          <w:szCs w:val="28"/>
        </w:rPr>
      </w:pPr>
    </w:p>
    <w:p w:rsidR="00D355D2" w:rsidRDefault="00D355D2" w:rsidP="00D355D2">
      <w:pPr>
        <w:widowControl/>
        <w:shd w:val="clear" w:color="auto" w:fill="FFFFFF"/>
        <w:spacing w:after="210"/>
        <w:ind w:firstLineChars="100" w:firstLine="297"/>
        <w:jc w:val="center"/>
        <w:outlineLvl w:val="1"/>
        <w:rPr>
          <w:rFonts w:asciiTheme="minorEastAsia" w:hAnsiTheme="minorEastAsia" w:cs="宋体" w:hint="eastAsia"/>
          <w:b/>
          <w:bCs/>
          <w:color w:val="333333"/>
          <w:spacing w:val="8"/>
          <w:kern w:val="0"/>
          <w:sz w:val="28"/>
          <w:szCs w:val="28"/>
        </w:rPr>
      </w:pPr>
    </w:p>
    <w:p w:rsidR="00D355D2" w:rsidRDefault="00D355D2" w:rsidP="00D355D2">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A86DE1" w:rsidRPr="003904BE" w:rsidRDefault="00A86DE1" w:rsidP="00D355D2">
      <w:pPr>
        <w:widowControl/>
        <w:shd w:val="clear" w:color="auto" w:fill="FFFFFF"/>
        <w:spacing w:after="210"/>
        <w:ind w:firstLineChars="100" w:firstLine="297"/>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1.6《果实和种子》教案</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植物的果实是由果皮和种子两部分组成的。</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不同植物的果实形状、颜色、大小各不相同。</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观察不同阶段的果实，认识果实的生长变化。</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2. 在解剖观察植物的果实的过程中认识果皮的作用。</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在数果实中种子数量的过程中感受种子的作用。</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培养亲近大自然、热爱大自然的意识，发展对周围事物的好奇心。</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能形成保护花草树木的意识，有继续探究花的浓厚的兴趣。</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认识果实是由果皮和种子两部分组成的。</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教师准备：凤仙花的果实、各种其他植物的果实、水果刀、课件。</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学生准备：学生活动手册</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923" w:type="dxa"/>
        <w:tblInd w:w="-559" w:type="dxa"/>
        <w:shd w:val="clear" w:color="auto" w:fill="FFFFFF"/>
        <w:tblCellMar>
          <w:left w:w="0" w:type="dxa"/>
          <w:right w:w="0" w:type="dxa"/>
        </w:tblCellMar>
        <w:tblLook w:val="04A0" w:firstRow="1" w:lastRow="0" w:firstColumn="1" w:lastColumn="0" w:noHBand="0" w:noVBand="1"/>
      </w:tblPr>
      <w:tblGrid>
        <w:gridCol w:w="1276"/>
        <w:gridCol w:w="4536"/>
        <w:gridCol w:w="2127"/>
        <w:gridCol w:w="1984"/>
      </w:tblGrid>
      <w:tr w:rsidR="00A86DE1" w:rsidRPr="00685FE5" w:rsidTr="00257360">
        <w:tc>
          <w:tcPr>
            <w:tcW w:w="127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257360" w:rsidRDefault="00A86DE1" w:rsidP="00A86DE1">
            <w:pPr>
              <w:widowControl/>
              <w:wordWrap w:val="0"/>
              <w:rPr>
                <w:rFonts w:asciiTheme="minorEastAsia" w:hAnsiTheme="minorEastAsia" w:cs="宋体"/>
                <w:color w:val="333333"/>
                <w:spacing w:val="8"/>
                <w:kern w:val="0"/>
                <w:szCs w:val="21"/>
              </w:rPr>
            </w:pPr>
            <w:r w:rsidRPr="00257360">
              <w:rPr>
                <w:rFonts w:asciiTheme="minorEastAsia" w:hAnsiTheme="minorEastAsia" w:cs="宋体" w:hint="eastAsia"/>
                <w:b/>
                <w:bCs/>
                <w:color w:val="333333"/>
                <w:spacing w:val="8"/>
                <w:kern w:val="0"/>
                <w:szCs w:val="21"/>
              </w:rPr>
              <w:t>教学环节</w:t>
            </w:r>
          </w:p>
        </w:tc>
        <w:tc>
          <w:tcPr>
            <w:tcW w:w="453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257360" w:rsidRDefault="00A86DE1" w:rsidP="00A86DE1">
            <w:pPr>
              <w:widowControl/>
              <w:wordWrap w:val="0"/>
              <w:rPr>
                <w:rFonts w:asciiTheme="minorEastAsia" w:hAnsiTheme="minorEastAsia" w:cs="宋体"/>
                <w:color w:val="333333"/>
                <w:spacing w:val="8"/>
                <w:kern w:val="0"/>
                <w:szCs w:val="21"/>
              </w:rPr>
            </w:pPr>
            <w:r w:rsidRPr="00257360">
              <w:rPr>
                <w:rFonts w:asciiTheme="minorEastAsia" w:hAnsiTheme="minorEastAsia" w:cs="宋体" w:hint="eastAsia"/>
                <w:b/>
                <w:bCs/>
                <w:color w:val="333333"/>
                <w:spacing w:val="8"/>
                <w:kern w:val="0"/>
                <w:szCs w:val="21"/>
              </w:rPr>
              <w:t>教师指导与评价</w:t>
            </w:r>
          </w:p>
        </w:tc>
        <w:tc>
          <w:tcPr>
            <w:tcW w:w="212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257360" w:rsidRDefault="00A86DE1" w:rsidP="00A86DE1">
            <w:pPr>
              <w:widowControl/>
              <w:wordWrap w:val="0"/>
              <w:rPr>
                <w:rFonts w:asciiTheme="minorEastAsia" w:hAnsiTheme="minorEastAsia" w:cs="宋体"/>
                <w:color w:val="333333"/>
                <w:spacing w:val="8"/>
                <w:kern w:val="0"/>
                <w:szCs w:val="21"/>
              </w:rPr>
            </w:pPr>
            <w:r w:rsidRPr="00257360">
              <w:rPr>
                <w:rFonts w:asciiTheme="minorEastAsia" w:hAnsiTheme="minorEastAsia" w:cs="宋体" w:hint="eastAsia"/>
                <w:b/>
                <w:bCs/>
                <w:color w:val="333333"/>
                <w:spacing w:val="8"/>
                <w:kern w:val="0"/>
                <w:szCs w:val="21"/>
              </w:rPr>
              <w:t>学生学习活动</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257360" w:rsidRDefault="00A86DE1" w:rsidP="00A86DE1">
            <w:pPr>
              <w:widowControl/>
              <w:wordWrap w:val="0"/>
              <w:rPr>
                <w:rFonts w:asciiTheme="minorEastAsia" w:hAnsiTheme="minorEastAsia" w:cs="宋体"/>
                <w:color w:val="333333"/>
                <w:spacing w:val="8"/>
                <w:kern w:val="0"/>
                <w:szCs w:val="21"/>
              </w:rPr>
            </w:pPr>
            <w:r w:rsidRPr="00257360">
              <w:rPr>
                <w:rFonts w:asciiTheme="minorEastAsia" w:hAnsiTheme="minorEastAsia" w:cs="宋体" w:hint="eastAsia"/>
                <w:b/>
                <w:bCs/>
                <w:color w:val="333333"/>
                <w:spacing w:val="8"/>
                <w:kern w:val="0"/>
                <w:szCs w:val="21"/>
              </w:rPr>
              <w:t>评价要点</w:t>
            </w:r>
          </w:p>
        </w:tc>
      </w:tr>
      <w:tr w:rsidR="00A86DE1" w:rsidRPr="00685FE5" w:rsidTr="00257360">
        <w:tc>
          <w:tcPr>
            <w:tcW w:w="127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一、导入</w:t>
            </w:r>
          </w:p>
        </w:tc>
        <w:tc>
          <w:tcPr>
            <w:tcW w:w="453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授粉后的凤仙花慢慢凋谢，逐渐形成了果实。凤仙花的果实是什么样的？果实对植物来说有什么用呢？</w:t>
            </w:r>
          </w:p>
        </w:tc>
        <w:tc>
          <w:tcPr>
            <w:tcW w:w="212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学生结合自己观察的经验分享凤仙花果实的样子。</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将注意力集中到果实上。</w:t>
            </w:r>
          </w:p>
        </w:tc>
      </w:tr>
      <w:tr w:rsidR="00A86DE1" w:rsidRPr="00685FE5" w:rsidTr="00257360">
        <w:tc>
          <w:tcPr>
            <w:tcW w:w="127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二、聚焦</w:t>
            </w:r>
          </w:p>
        </w:tc>
        <w:tc>
          <w:tcPr>
            <w:tcW w:w="453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我们观察一朵即将凋谢的凤仙花，我们会发现，花瓣和花萼都脱落了，雄蕊和雌蕊也不见了踪影，但我们却看到了雌蕊下端逐渐膨胀起来，这就是凤仙花的果实。</w:t>
            </w:r>
          </w:p>
        </w:tc>
        <w:tc>
          <w:tcPr>
            <w:tcW w:w="212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学生观察。</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聚焦植物的果实。</w:t>
            </w:r>
          </w:p>
        </w:tc>
      </w:tr>
      <w:tr w:rsidR="00A86DE1" w:rsidRPr="00685FE5" w:rsidTr="00257360">
        <w:tc>
          <w:tcPr>
            <w:tcW w:w="127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三、探索</w:t>
            </w:r>
          </w:p>
        </w:tc>
        <w:tc>
          <w:tcPr>
            <w:tcW w:w="453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：认识植物果实的生长变化</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（1）观察凤仙花植株上不同阶段的果实，比较它们有什么相同和不同？</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（2）果实形成后形状有一段时间是不变的，形状像水滴，成熟之后果实会开裂。果实是由</w:t>
            </w:r>
            <w:proofErr w:type="gramStart"/>
            <w:r w:rsidRPr="00685FE5">
              <w:rPr>
                <w:rFonts w:asciiTheme="minorEastAsia" w:hAnsiTheme="minorEastAsia" w:cs="宋体" w:hint="eastAsia"/>
                <w:color w:val="333333"/>
                <w:spacing w:val="8"/>
                <w:kern w:val="0"/>
                <w:sz w:val="24"/>
                <w:szCs w:val="24"/>
              </w:rPr>
              <w:t>小不断</w:t>
            </w:r>
            <w:proofErr w:type="gramEnd"/>
            <w:r w:rsidRPr="00685FE5">
              <w:rPr>
                <w:rFonts w:asciiTheme="minorEastAsia" w:hAnsiTheme="minorEastAsia" w:cs="宋体" w:hint="eastAsia"/>
                <w:color w:val="333333"/>
                <w:spacing w:val="8"/>
                <w:kern w:val="0"/>
                <w:sz w:val="24"/>
                <w:szCs w:val="24"/>
              </w:rPr>
              <w:t>长大的，</w:t>
            </w:r>
            <w:proofErr w:type="gramStart"/>
            <w:r w:rsidRPr="00685FE5">
              <w:rPr>
                <w:rFonts w:asciiTheme="minorEastAsia" w:hAnsiTheme="minorEastAsia" w:cs="宋体" w:hint="eastAsia"/>
                <w:color w:val="333333"/>
                <w:spacing w:val="8"/>
                <w:kern w:val="0"/>
                <w:sz w:val="24"/>
                <w:szCs w:val="24"/>
              </w:rPr>
              <w:t>从还有花</w:t>
            </w:r>
            <w:proofErr w:type="gramEnd"/>
            <w:r w:rsidRPr="00685FE5">
              <w:rPr>
                <w:rFonts w:asciiTheme="minorEastAsia" w:hAnsiTheme="minorEastAsia" w:cs="宋体" w:hint="eastAsia"/>
                <w:color w:val="333333"/>
                <w:spacing w:val="8"/>
                <w:kern w:val="0"/>
                <w:sz w:val="24"/>
                <w:szCs w:val="24"/>
              </w:rPr>
              <w:t>的果实，到花刚刚凋谢的果实，再到种子逐渐成熟的果实，最后果实成熟了，也就是果实成熟是一个生长变化的过程。</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任务二：认识果实的结构</w:t>
            </w:r>
            <w:r w:rsidRPr="00685FE5">
              <w:rPr>
                <w:rFonts w:asciiTheme="minorEastAsia" w:hAnsiTheme="minorEastAsia" w:cs="宋体" w:hint="eastAsia"/>
                <w:color w:val="FFFFFF"/>
                <w:spacing w:val="8"/>
                <w:kern w:val="0"/>
                <w:sz w:val="24"/>
                <w:szCs w:val="24"/>
              </w:rPr>
              <w:t>[来源:Z|xx|k.Com]</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（1）摘下一个快要成熟的凤仙花的果实，观察果实的结构。</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用手轻轻拨开凤仙花的果实，很容易就看到了它的内部结构，凤仙花果实的内部有棕色的小种子，种子外面就是卷成团的保护它的果皮。我们可以看到果实由果皮和种子两部分组成。</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（2）除了剥开果实进行研究，还可以</w:t>
            </w:r>
            <w:r w:rsidRPr="00685FE5">
              <w:rPr>
                <w:rFonts w:asciiTheme="minorEastAsia" w:hAnsiTheme="minorEastAsia" w:cs="宋体" w:hint="eastAsia"/>
                <w:color w:val="333333"/>
                <w:spacing w:val="8"/>
                <w:kern w:val="0"/>
                <w:sz w:val="24"/>
                <w:szCs w:val="24"/>
              </w:rPr>
              <w:lastRenderedPageBreak/>
              <w:t>将果实切开研究。取两个还未成熟的凤仙花果实，分别将其纵切和横切来观察果实的结构，可以清楚的观察到纵切时凤仙花果皮卷曲了，种子在果皮的里面，横切时果皮将种子紧紧的包裹起来，所以果实是由果皮和种子两部分组成的。在观察中你是否发现了果皮的作用？果皮的作用是保护种子，在种子发育过程中果皮可以保护弱小而没有成熟的种子。</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任务三：数果实中的种子的数量</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（1）认识完凤仙花果实的结构，再来数一数一个凤仙花果实里有多少粒种子，一株凤仙花大约又可以收获多少粒种子？</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经过观察，每个凤仙花果实里种子的个数是不同的，一个凤仙花果实中大约有10粒左右的种子，一株凤仙花大约能结出10-20个不等的果实，这样算下来一株凤仙花可以结出上百粒的种子。结出上百粒种子的一株凤仙花是当初我们播下的一粒种子长成的，这正是“春种一粒粟，秋收万颗子”的真实写照。</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任务四：</w:t>
            </w:r>
            <w:proofErr w:type="gramStart"/>
            <w:r w:rsidRPr="00685FE5">
              <w:rPr>
                <w:rFonts w:asciiTheme="minorEastAsia" w:hAnsiTheme="minorEastAsia" w:cs="宋体" w:hint="eastAsia"/>
                <w:color w:val="333333"/>
                <w:spacing w:val="8"/>
                <w:kern w:val="0"/>
                <w:sz w:val="24"/>
                <w:szCs w:val="24"/>
              </w:rPr>
              <w:t>观察更过植物</w:t>
            </w:r>
            <w:proofErr w:type="gramEnd"/>
            <w:r w:rsidRPr="00685FE5">
              <w:rPr>
                <w:rFonts w:asciiTheme="minorEastAsia" w:hAnsiTheme="minorEastAsia" w:cs="宋体" w:hint="eastAsia"/>
                <w:color w:val="333333"/>
                <w:spacing w:val="8"/>
                <w:kern w:val="0"/>
                <w:sz w:val="24"/>
                <w:szCs w:val="24"/>
              </w:rPr>
              <w:t>的果实，比较异同。</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在研究时，可以使用解剖的方法来研究植物的果实，根据果实的不同，可以用手将果实剥开研究，也可以将果实横切或纵切，切开来研究。在观察时，同学们可以利用多种感官来观察，看一看、闻一闻、摸一摸等。</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（2）通过观察更多植物的果实，会发现不同植物的果实形状、颜色、大小各不相同，但果实都包括果皮和种子两部分。</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研讨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果实都有果皮和种子，它们分别有什么作用？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小结：果皮的作用是保护种子，在种子发育过程中果皮可以保护弱小而没有成熟的种子。种子则起着传宗接代，繁殖后代的作用。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植物结出许多种子有什么意义？</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小结：我们种下的一颗凤仙花种子，又收获了许多的种子，这些种子传播出去，在适宜的环境下又会长出许许多多株凤仙花，每株凤仙花又会结出许多种子。凤仙花的种族就是这样延续并壮大的！</w:t>
            </w:r>
          </w:p>
        </w:tc>
        <w:tc>
          <w:tcPr>
            <w:tcW w:w="212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学生结合图片或实物观察果实的生长变化，比较异同。</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学生观察凤仙花果实的结构。</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学生观察横纵切后果实的结构。</w:t>
            </w:r>
            <w:r w:rsidRPr="00685FE5">
              <w:rPr>
                <w:rFonts w:asciiTheme="minorEastAsia" w:hAnsiTheme="minorEastAsia" w:cs="宋体" w:hint="eastAsia"/>
                <w:color w:val="FFFFFF"/>
                <w:spacing w:val="8"/>
                <w:kern w:val="0"/>
                <w:sz w:val="24"/>
                <w:szCs w:val="24"/>
              </w:rPr>
              <w:t>[来源:</w:t>
            </w:r>
            <w:proofErr w:type="gramStart"/>
            <w:r w:rsidRPr="00685FE5">
              <w:rPr>
                <w:rFonts w:asciiTheme="minorEastAsia" w:hAnsiTheme="minorEastAsia" w:cs="宋体" w:hint="eastAsia"/>
                <w:color w:val="FFFFFF"/>
                <w:spacing w:val="8"/>
                <w:kern w:val="0"/>
                <w:sz w:val="24"/>
                <w:szCs w:val="24"/>
              </w:rPr>
              <w:t>学科网</w:t>
            </w:r>
            <w:proofErr w:type="gramEnd"/>
            <w:r w:rsidRPr="00685FE5">
              <w:rPr>
                <w:rFonts w:asciiTheme="minorEastAsia" w:hAnsiTheme="minorEastAsia" w:cs="宋体" w:hint="eastAsia"/>
                <w:color w:val="FFFFFF"/>
                <w:spacing w:val="8"/>
                <w:kern w:val="0"/>
                <w:sz w:val="24"/>
                <w:szCs w:val="24"/>
              </w:rPr>
              <w:t>]</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学生数凤仙花果实中的种子的数量。</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FFFFFF"/>
                <w:spacing w:val="8"/>
                <w:kern w:val="0"/>
                <w:sz w:val="24"/>
                <w:szCs w:val="24"/>
              </w:rPr>
              <w:t>[来源:Zxxk.Com]</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FFFFFF"/>
                <w:spacing w:val="8"/>
                <w:kern w:val="0"/>
                <w:sz w:val="24"/>
                <w:szCs w:val="24"/>
              </w:rPr>
              <w:t>[来源:</w:t>
            </w:r>
            <w:proofErr w:type="gramStart"/>
            <w:r w:rsidRPr="00685FE5">
              <w:rPr>
                <w:rFonts w:asciiTheme="minorEastAsia" w:hAnsiTheme="minorEastAsia" w:cs="宋体" w:hint="eastAsia"/>
                <w:color w:val="FFFFFF"/>
                <w:spacing w:val="8"/>
                <w:kern w:val="0"/>
                <w:sz w:val="24"/>
                <w:szCs w:val="24"/>
              </w:rPr>
              <w:t>学科网</w:t>
            </w:r>
            <w:proofErr w:type="gramEnd"/>
            <w:r w:rsidRPr="00685FE5">
              <w:rPr>
                <w:rFonts w:asciiTheme="minorEastAsia" w:hAnsiTheme="minorEastAsia" w:cs="宋体" w:hint="eastAsia"/>
                <w:color w:val="FFFFFF"/>
                <w:spacing w:val="8"/>
                <w:kern w:val="0"/>
                <w:sz w:val="24"/>
                <w:szCs w:val="24"/>
              </w:rPr>
              <w:t>]</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学生观察更多植物的果实，比较异同。</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结合实验观察研讨相关内容。</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FFFFFF"/>
                <w:spacing w:val="8"/>
                <w:kern w:val="0"/>
                <w:sz w:val="24"/>
                <w:szCs w:val="24"/>
              </w:rPr>
              <w:t>[来源:</w:t>
            </w:r>
            <w:proofErr w:type="gramStart"/>
            <w:r w:rsidRPr="00685FE5">
              <w:rPr>
                <w:rFonts w:asciiTheme="minorEastAsia" w:hAnsiTheme="minorEastAsia" w:cs="宋体" w:hint="eastAsia"/>
                <w:color w:val="FFFFFF"/>
                <w:spacing w:val="8"/>
                <w:kern w:val="0"/>
                <w:sz w:val="24"/>
                <w:szCs w:val="24"/>
              </w:rPr>
              <w:t>学科网</w:t>
            </w:r>
            <w:proofErr w:type="gramEnd"/>
            <w:r w:rsidRPr="00685FE5">
              <w:rPr>
                <w:rFonts w:asciiTheme="minorEastAsia" w:hAnsiTheme="minorEastAsia" w:cs="宋体" w:hint="eastAsia"/>
                <w:color w:val="FFFFFF"/>
                <w:spacing w:val="8"/>
                <w:kern w:val="0"/>
                <w:sz w:val="24"/>
                <w:szCs w:val="24"/>
              </w:rPr>
              <w:t>ZXXK]</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在观察不同阶段的果实中，认识果实的生长变化。</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能认识到植物的果实是由果皮和种子两部分组成的。</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在数果实中种子数量的过程中感受种子的作用。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在观察更多植物的过程中认识到，不同植物的果实形状、颜色、大小各不相同。</w:t>
            </w:r>
          </w:p>
        </w:tc>
      </w:tr>
      <w:tr w:rsidR="00A86DE1" w:rsidRPr="00685FE5" w:rsidTr="00257360">
        <w:tc>
          <w:tcPr>
            <w:tcW w:w="127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四、拓展</w:t>
            </w:r>
          </w:p>
        </w:tc>
        <w:tc>
          <w:tcPr>
            <w:tcW w:w="4536"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思考：我们经常吃的食物哪些是果实，哪些是种子呢？</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比如我们常吃的西红柿、</w:t>
            </w:r>
            <w:proofErr w:type="gramStart"/>
            <w:r w:rsidRPr="00685FE5">
              <w:rPr>
                <w:rFonts w:asciiTheme="minorEastAsia" w:hAnsiTheme="minorEastAsia" w:cs="宋体" w:hint="eastAsia"/>
                <w:color w:val="333333"/>
                <w:spacing w:val="8"/>
                <w:kern w:val="0"/>
                <w:sz w:val="24"/>
                <w:szCs w:val="24"/>
              </w:rPr>
              <w:t>梨就是</w:t>
            </w:r>
            <w:proofErr w:type="gramEnd"/>
            <w:r w:rsidRPr="00685FE5">
              <w:rPr>
                <w:rFonts w:asciiTheme="minorEastAsia" w:hAnsiTheme="minorEastAsia" w:cs="宋体" w:hint="eastAsia"/>
                <w:color w:val="333333"/>
                <w:spacing w:val="8"/>
                <w:kern w:val="0"/>
                <w:sz w:val="24"/>
                <w:szCs w:val="24"/>
              </w:rPr>
              <w:t>植物的果实，而瓜子和栗子就是植物的种子，课下同学们可以再辨认更多的果实和种子。</w:t>
            </w:r>
          </w:p>
        </w:tc>
        <w:tc>
          <w:tcPr>
            <w:tcW w:w="2127"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学生根据课堂所学及生活经验分辨果实和种子。</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有继续探究果实和种子的浓厚的兴趣。</w:t>
            </w:r>
          </w:p>
        </w:tc>
      </w:tr>
    </w:tbl>
    <w:p w:rsidR="0081231A" w:rsidRPr="0081231A" w:rsidRDefault="0081231A" w:rsidP="0081231A">
      <w:pPr>
        <w:widowControl/>
        <w:shd w:val="clear" w:color="auto" w:fill="FFFFFF"/>
        <w:spacing w:after="210"/>
        <w:outlineLvl w:val="1"/>
        <w:rPr>
          <w:rFonts w:asciiTheme="minorEastAsia" w:hAnsiTheme="minorEastAsia" w:cs="宋体"/>
          <w:b/>
          <w:bCs/>
          <w:color w:val="333333"/>
          <w:spacing w:val="8"/>
          <w:kern w:val="0"/>
          <w:sz w:val="28"/>
          <w:szCs w:val="28"/>
        </w:rPr>
      </w:pPr>
      <w:r w:rsidRPr="0081231A">
        <w:rPr>
          <w:rFonts w:asciiTheme="minorEastAsia" w:hAnsiTheme="minorEastAsia" w:cs="宋体" w:hint="eastAsia"/>
          <w:b/>
          <w:bCs/>
          <w:color w:val="333333"/>
          <w:spacing w:val="8"/>
          <w:kern w:val="0"/>
          <w:sz w:val="28"/>
          <w:szCs w:val="28"/>
        </w:rPr>
        <w:t>【教学反思】</w:t>
      </w:r>
    </w:p>
    <w:p w:rsidR="0081231A" w:rsidRDefault="0081231A" w:rsidP="0081231A">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81231A" w:rsidRDefault="0081231A"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81231A" w:rsidRDefault="0081231A"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86DE1" w:rsidRPr="003904BE" w:rsidRDefault="00A86DE1"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1.7《种子的传播》教案</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b/>
          <w:bCs/>
          <w:color w:val="000000"/>
          <w:kern w:val="0"/>
          <w:sz w:val="24"/>
          <w:szCs w:val="24"/>
        </w:rPr>
        <w:t>教学目标</w:t>
      </w:r>
    </w:p>
    <w:p w:rsidR="00A86DE1" w:rsidRPr="00685FE5" w:rsidRDefault="00A86DE1" w:rsidP="00A86DE1">
      <w:pPr>
        <w:widowControl/>
        <w:numPr>
          <w:ilvl w:val="0"/>
          <w:numId w:val="3"/>
        </w:numPr>
        <w:ind w:left="0"/>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科学概念：</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1.植物传播种子有不同的方式，都是为了能将种子散布得更广，有利于繁殖后代。</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2.种子和果实的外部形态、结构与种子传播方式之间是有联系的。</w:t>
      </w:r>
    </w:p>
    <w:p w:rsidR="00A86DE1" w:rsidRPr="00685FE5" w:rsidRDefault="00A86DE1" w:rsidP="00A86DE1">
      <w:pPr>
        <w:widowControl/>
        <w:numPr>
          <w:ilvl w:val="0"/>
          <w:numId w:val="4"/>
        </w:numPr>
        <w:ind w:left="0"/>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过程与方法：</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1.在观察的基础上进行合理的假设。</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2.利用测量、实验等方式寻找证据验证推测的过程。</w:t>
      </w:r>
    </w:p>
    <w:p w:rsidR="00A86DE1" w:rsidRPr="00685FE5" w:rsidRDefault="00A86DE1" w:rsidP="00A86DE1">
      <w:pPr>
        <w:widowControl/>
        <w:numPr>
          <w:ilvl w:val="0"/>
          <w:numId w:val="5"/>
        </w:numPr>
        <w:ind w:left="0"/>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情感、态度、价值观：</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1.有探究植物种子传播方式的欲望。</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2.培养亲近大自然、热爱大自然的意识，发展对周围事物的好奇心。</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b/>
          <w:bCs/>
          <w:color w:val="000000"/>
          <w:kern w:val="0"/>
          <w:sz w:val="24"/>
          <w:szCs w:val="24"/>
        </w:rPr>
        <w:t>教学重点</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观察种子传播的方式。</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b/>
          <w:bCs/>
          <w:color w:val="000000"/>
          <w:kern w:val="0"/>
          <w:sz w:val="24"/>
          <w:szCs w:val="24"/>
        </w:rPr>
        <w:t>教学难点</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种子和果实的外部形态、结构与种子传播方式之间的联系。</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b/>
          <w:bCs/>
          <w:color w:val="000000"/>
          <w:kern w:val="0"/>
          <w:sz w:val="24"/>
          <w:szCs w:val="24"/>
        </w:rPr>
        <w:t>教学准备</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演示：椰果，水槽、电扇、卷尺</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color w:val="000000"/>
          <w:kern w:val="0"/>
          <w:sz w:val="24"/>
          <w:szCs w:val="24"/>
        </w:rPr>
        <w:t>分组：油菜、鬼针草、蒲公英、番茄、苍耳、中华</w:t>
      </w:r>
      <w:proofErr w:type="gramStart"/>
      <w:r w:rsidRPr="00685FE5">
        <w:rPr>
          <w:rFonts w:asciiTheme="minorEastAsia" w:hAnsiTheme="minorEastAsia" w:cs="宋体"/>
          <w:color w:val="000000"/>
          <w:kern w:val="0"/>
          <w:sz w:val="24"/>
          <w:szCs w:val="24"/>
        </w:rPr>
        <w:t>槭</w:t>
      </w:r>
      <w:proofErr w:type="gramEnd"/>
      <w:r w:rsidRPr="00685FE5">
        <w:rPr>
          <w:rFonts w:asciiTheme="minorEastAsia" w:hAnsiTheme="minorEastAsia" w:cs="宋体"/>
          <w:color w:val="000000"/>
          <w:kern w:val="0"/>
          <w:sz w:val="24"/>
          <w:szCs w:val="24"/>
        </w:rPr>
        <w:t>、椰子、莲蓬等果实和种子、放大镜、尺子</w:t>
      </w:r>
    </w:p>
    <w:p w:rsidR="00A86DE1" w:rsidRPr="00685FE5" w:rsidRDefault="00A86DE1" w:rsidP="00A86DE1">
      <w:pPr>
        <w:widowControl/>
        <w:jc w:val="left"/>
        <w:rPr>
          <w:rFonts w:asciiTheme="minorEastAsia" w:hAnsiTheme="minorEastAsia" w:cs="宋体"/>
          <w:kern w:val="0"/>
          <w:sz w:val="24"/>
          <w:szCs w:val="24"/>
        </w:rPr>
      </w:pPr>
      <w:r w:rsidRPr="00685FE5">
        <w:rPr>
          <w:rFonts w:asciiTheme="minorEastAsia" w:hAnsiTheme="minorEastAsia" w:cs="宋体"/>
          <w:b/>
          <w:bCs/>
          <w:color w:val="000000"/>
          <w:kern w:val="0"/>
          <w:sz w:val="24"/>
          <w:szCs w:val="24"/>
        </w:rPr>
        <w:lastRenderedPageBreak/>
        <w:t>教学过程</w:t>
      </w:r>
    </w:p>
    <w:tbl>
      <w:tblPr>
        <w:tblW w:w="9781" w:type="dxa"/>
        <w:tblInd w:w="-417" w:type="dxa"/>
        <w:tblLayout w:type="fixed"/>
        <w:tblCellMar>
          <w:left w:w="0" w:type="dxa"/>
          <w:right w:w="0" w:type="dxa"/>
        </w:tblCellMar>
        <w:tblLook w:val="04A0" w:firstRow="1" w:lastRow="0" w:firstColumn="1" w:lastColumn="0" w:noHBand="0" w:noVBand="1"/>
      </w:tblPr>
      <w:tblGrid>
        <w:gridCol w:w="1276"/>
        <w:gridCol w:w="3402"/>
        <w:gridCol w:w="3402"/>
        <w:gridCol w:w="1701"/>
      </w:tblGrid>
      <w:tr w:rsidR="00A86DE1" w:rsidRPr="00685FE5" w:rsidTr="00AE233B">
        <w:tc>
          <w:tcPr>
            <w:tcW w:w="1276"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环节</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教师活动</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学生活动</w:t>
            </w: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教学意图</w:t>
            </w:r>
          </w:p>
        </w:tc>
      </w:tr>
      <w:tr w:rsidR="00A86DE1" w:rsidRPr="00685FE5" w:rsidTr="00AE233B">
        <w:tc>
          <w:tcPr>
            <w:tcW w:w="1276"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81231A" w:rsidP="00D60F0F">
            <w:pPr>
              <w:widowControl/>
              <w:wordWrap w:val="0"/>
              <w:jc w:val="left"/>
              <w:rPr>
                <w:rFonts w:asciiTheme="minorEastAsia" w:hAnsiTheme="minorEastAsia" w:cs="宋体"/>
                <w:kern w:val="0"/>
                <w:sz w:val="24"/>
                <w:szCs w:val="24"/>
              </w:rPr>
            </w:pPr>
            <w:r>
              <w:rPr>
                <w:rFonts w:asciiTheme="minorEastAsia" w:hAnsiTheme="minorEastAsia" w:cs="宋体" w:hint="eastAsia"/>
                <w:kern w:val="0"/>
                <w:sz w:val="24"/>
                <w:szCs w:val="24"/>
              </w:rPr>
              <w:t>一、</w:t>
            </w:r>
            <w:r w:rsidR="00D60F0F">
              <w:rPr>
                <w:rFonts w:asciiTheme="minorEastAsia" w:hAnsiTheme="minorEastAsia" w:cs="宋体" w:hint="eastAsia"/>
                <w:kern w:val="0"/>
                <w:sz w:val="24"/>
                <w:szCs w:val="24"/>
              </w:rPr>
              <w:t>导入</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谈话：孩子长大了都要告别妈妈，四海为家。动物们有的擅跑，有的会跳，还有的能飞，植物妈妈的孩子们是怎样完成它们的寻觅家园之旅的？</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交流自己知道的植物传播种子的方式。</w:t>
            </w: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了解学生原有概念。</w:t>
            </w:r>
          </w:p>
        </w:tc>
      </w:tr>
      <w:tr w:rsidR="00A86DE1" w:rsidRPr="00685FE5" w:rsidTr="00AE233B">
        <w:tc>
          <w:tcPr>
            <w:tcW w:w="1276" w:type="dxa"/>
            <w:vMerge w:val="restar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81231A" w:rsidP="00D60F0F">
            <w:pPr>
              <w:widowControl/>
              <w:wordWrap w:val="0"/>
              <w:jc w:val="left"/>
              <w:rPr>
                <w:rFonts w:asciiTheme="minorEastAsia" w:hAnsiTheme="minorEastAsia" w:cs="宋体"/>
                <w:kern w:val="0"/>
                <w:sz w:val="24"/>
                <w:szCs w:val="24"/>
              </w:rPr>
            </w:pPr>
            <w:r>
              <w:rPr>
                <w:rFonts w:asciiTheme="minorEastAsia" w:hAnsiTheme="minorEastAsia" w:cs="宋体" w:hint="eastAsia"/>
                <w:kern w:val="0"/>
                <w:sz w:val="24"/>
                <w:szCs w:val="24"/>
              </w:rPr>
              <w:t>二、</w:t>
            </w:r>
            <w:r w:rsidR="00D60F0F">
              <w:rPr>
                <w:rFonts w:asciiTheme="minorEastAsia" w:hAnsiTheme="minorEastAsia" w:cs="宋体" w:hint="eastAsia"/>
                <w:kern w:val="0"/>
                <w:sz w:val="24"/>
                <w:szCs w:val="24"/>
              </w:rPr>
              <w:t>聚焦</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出示观察材料。</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猜想这些植物是怎样传播种子的,并说出依据。</w:t>
            </w: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继续了解</w:t>
            </w:r>
            <w:proofErr w:type="gramStart"/>
            <w:r w:rsidRPr="00685FE5">
              <w:rPr>
                <w:rFonts w:asciiTheme="minorEastAsia" w:hAnsiTheme="minorEastAsia" w:cs="宋体"/>
                <w:kern w:val="0"/>
                <w:sz w:val="24"/>
                <w:szCs w:val="24"/>
              </w:rPr>
              <w:t>原概念</w:t>
            </w:r>
            <w:proofErr w:type="gramEnd"/>
          </w:p>
        </w:tc>
      </w:tr>
      <w:tr w:rsidR="00A86DE1" w:rsidRPr="00685FE5" w:rsidTr="00AE233B">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启发思考：怎样为自己的猜想提供科学的证据？</w:t>
            </w:r>
            <w:r w:rsidRPr="00685FE5">
              <w:rPr>
                <w:rFonts w:asciiTheme="minorEastAsia" w:hAnsiTheme="minorEastAsia" w:cs="宋体"/>
                <w:color w:val="FFFFFF"/>
                <w:kern w:val="0"/>
                <w:sz w:val="24"/>
                <w:szCs w:val="24"/>
              </w:rPr>
              <w:t>[来源:</w:t>
            </w:r>
            <w:proofErr w:type="gramStart"/>
            <w:r w:rsidRPr="00685FE5">
              <w:rPr>
                <w:rFonts w:asciiTheme="minorEastAsia" w:hAnsiTheme="minorEastAsia" w:cs="宋体"/>
                <w:color w:val="FFFFFF"/>
                <w:kern w:val="0"/>
                <w:sz w:val="24"/>
                <w:szCs w:val="24"/>
              </w:rPr>
              <w:t>学科网</w:t>
            </w:r>
            <w:proofErr w:type="gramEnd"/>
            <w:r w:rsidRPr="00685FE5">
              <w:rPr>
                <w:rFonts w:asciiTheme="minorEastAsia" w:hAnsiTheme="minorEastAsia" w:cs="宋体"/>
                <w:color w:val="FFFFFF"/>
                <w:kern w:val="0"/>
                <w:sz w:val="24"/>
                <w:szCs w:val="24"/>
              </w:rPr>
              <w:t>]</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小组交流——全班交流。</w:t>
            </w: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讨论学法。</w:t>
            </w:r>
          </w:p>
        </w:tc>
      </w:tr>
      <w:tr w:rsidR="00A86DE1" w:rsidRPr="00685FE5" w:rsidTr="00AE233B">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巡视指导</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观察</w:t>
            </w:r>
            <w:r w:rsidRPr="00685FE5">
              <w:rPr>
                <w:rFonts w:asciiTheme="minorEastAsia" w:hAnsiTheme="minorEastAsia" w:cs="宋体"/>
                <w:color w:val="000000"/>
                <w:kern w:val="0"/>
                <w:sz w:val="24"/>
                <w:szCs w:val="24"/>
              </w:rPr>
              <w:t>油菜、鬼针草、蒲公英、番茄、苍耳、中华</w:t>
            </w:r>
            <w:proofErr w:type="gramStart"/>
            <w:r w:rsidRPr="00685FE5">
              <w:rPr>
                <w:rFonts w:asciiTheme="minorEastAsia" w:hAnsiTheme="minorEastAsia" w:cs="宋体"/>
                <w:color w:val="000000"/>
                <w:kern w:val="0"/>
                <w:sz w:val="24"/>
                <w:szCs w:val="24"/>
              </w:rPr>
              <w:t>槭</w:t>
            </w:r>
            <w:proofErr w:type="gramEnd"/>
            <w:r w:rsidRPr="00685FE5">
              <w:rPr>
                <w:rFonts w:asciiTheme="minorEastAsia" w:hAnsiTheme="minorEastAsia" w:cs="宋体"/>
                <w:color w:val="000000"/>
                <w:kern w:val="0"/>
                <w:sz w:val="24"/>
                <w:szCs w:val="24"/>
              </w:rPr>
              <w:t>、椰子、莲蓬等植物果实和种子的特征，用画图或文字描述等方式记录下来。</w:t>
            </w: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搜集并保留证据。</w:t>
            </w:r>
          </w:p>
        </w:tc>
      </w:tr>
      <w:tr w:rsidR="00A86DE1" w:rsidRPr="00685FE5" w:rsidTr="00AE233B">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提出质疑</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整理记录，进行交流。</w:t>
            </w:r>
          </w:p>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预期：学生能结合果实和种子的特征推想植物靠风、动物、人、水等传播种子，具有把传播方式和结构特征建立联系的意识。但认识油菜散播种子的方式可能会有困难。</w:t>
            </w:r>
          </w:p>
        </w:tc>
        <w:tc>
          <w:tcPr>
            <w:tcW w:w="1701" w:type="dxa"/>
            <w:vMerge w:val="restar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在观察基础上进行比较归纳，使认识从直观向抽象发展，但此时所形成的观点还不够清晰，有待证明。</w:t>
            </w:r>
          </w:p>
        </w:tc>
      </w:tr>
      <w:tr w:rsidR="00A86DE1" w:rsidRPr="00685FE5" w:rsidTr="00AE233B">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板书：风、水、动物（人）、自身弹射</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归纳植物散播种子的方式及与其对应的特征，思考二者之间的联系。</w:t>
            </w:r>
          </w:p>
        </w:tc>
        <w:tc>
          <w:tcPr>
            <w:tcW w:w="1701"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r>
      <w:tr w:rsidR="00A86DE1" w:rsidRPr="00685FE5" w:rsidTr="00AE233B">
        <w:tc>
          <w:tcPr>
            <w:tcW w:w="1276" w:type="dxa"/>
            <w:vMerge w:val="restar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D60F0F" w:rsidP="00A86DE1">
            <w:pPr>
              <w:widowControl/>
              <w:wordWrap w:val="0"/>
              <w:jc w:val="left"/>
              <w:rPr>
                <w:rFonts w:asciiTheme="minorEastAsia" w:hAnsiTheme="minorEastAsia" w:cs="宋体"/>
                <w:kern w:val="0"/>
                <w:sz w:val="24"/>
                <w:szCs w:val="24"/>
              </w:rPr>
            </w:pPr>
            <w:r>
              <w:rPr>
                <w:rFonts w:asciiTheme="minorEastAsia" w:hAnsiTheme="minorEastAsia" w:cs="宋体" w:hint="eastAsia"/>
                <w:kern w:val="0"/>
                <w:sz w:val="24"/>
                <w:szCs w:val="24"/>
              </w:rPr>
              <w:t>三、探究</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启发思考：怎样证明植物散播种子的方式与结构特征有关呢。</w:t>
            </w:r>
          </w:p>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出示实验和测量工具。</w:t>
            </w:r>
          </w:p>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提示：可以捏一捏，吹一吹，量一量……</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小组讨论实验方案。</w:t>
            </w: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实验和测量工具的出示对学生设计实验有启迪与提示作用。</w:t>
            </w:r>
          </w:p>
        </w:tc>
      </w:tr>
      <w:tr w:rsidR="00A86DE1" w:rsidRPr="00685FE5" w:rsidTr="00AE233B">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抓住典型问题，启发集体思考。</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全班交流，修订完善。</w:t>
            </w:r>
          </w:p>
        </w:tc>
        <w:tc>
          <w:tcPr>
            <w:tcW w:w="1701" w:type="dxa"/>
            <w:vMerge w:val="restar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再次体验科学探究的过程。</w:t>
            </w:r>
          </w:p>
        </w:tc>
      </w:tr>
      <w:tr w:rsidR="00A86DE1" w:rsidRPr="00685FE5" w:rsidTr="00AE233B">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巡视指导</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分组实验，记录实验现象。</w:t>
            </w:r>
          </w:p>
        </w:tc>
        <w:tc>
          <w:tcPr>
            <w:tcW w:w="1701"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r>
      <w:tr w:rsidR="00A86DE1" w:rsidRPr="00685FE5" w:rsidTr="00AE233B">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color w:val="FFFFFF"/>
                <w:kern w:val="0"/>
                <w:sz w:val="24"/>
                <w:szCs w:val="24"/>
              </w:rPr>
              <w:t>[来源:学§科§网Z§X§X§K]</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整理现象，交流，质疑。</w:t>
            </w:r>
          </w:p>
        </w:tc>
        <w:tc>
          <w:tcPr>
            <w:tcW w:w="1701"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r>
      <w:tr w:rsidR="00A86DE1" w:rsidRPr="00685FE5" w:rsidTr="00AE233B">
        <w:trPr>
          <w:trHeight w:val="1559"/>
        </w:trPr>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小结：植物散播种子的方式与果实和种子的结构是有联系的；果实和种子的结构特征往往有利于把种子散播到远处。</w:t>
            </w:r>
            <w:r w:rsidRPr="00685FE5">
              <w:rPr>
                <w:rFonts w:asciiTheme="minorEastAsia" w:hAnsiTheme="minorEastAsia" w:cs="宋体"/>
                <w:b/>
                <w:bCs/>
                <w:kern w:val="0"/>
                <w:sz w:val="24"/>
                <w:szCs w:val="24"/>
              </w:rPr>
              <w:t>种子散播的意义在于繁殖后代。</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p>
        </w:tc>
        <w:tc>
          <w:tcPr>
            <w:tcW w:w="1701"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r>
      <w:tr w:rsidR="00A86DE1" w:rsidRPr="00685FE5" w:rsidTr="00AE233B">
        <w:tc>
          <w:tcPr>
            <w:tcW w:w="1276" w:type="dxa"/>
            <w:vMerge w:val="restar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D60F0F" w:rsidP="00A86DE1">
            <w:pPr>
              <w:widowControl/>
              <w:wordWrap w:val="0"/>
              <w:jc w:val="left"/>
              <w:rPr>
                <w:rFonts w:asciiTheme="minorEastAsia" w:hAnsiTheme="minorEastAsia" w:cs="宋体"/>
                <w:kern w:val="0"/>
                <w:sz w:val="24"/>
                <w:szCs w:val="24"/>
              </w:rPr>
            </w:pPr>
            <w:r>
              <w:rPr>
                <w:rFonts w:asciiTheme="minorEastAsia" w:hAnsiTheme="minorEastAsia" w:cs="宋体" w:hint="eastAsia"/>
                <w:kern w:val="0"/>
                <w:sz w:val="24"/>
                <w:szCs w:val="24"/>
              </w:rPr>
              <w:t>四、回顾</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启发思考：如果果实成熟了就落在植物脚下，会是什么结果？</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自由讨论（辩论）。</w:t>
            </w: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感受传播种子对植物繁殖后代有重要意义。</w:t>
            </w:r>
          </w:p>
        </w:tc>
      </w:tr>
      <w:tr w:rsidR="00A86DE1" w:rsidRPr="00685FE5" w:rsidTr="00AE233B">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用泡泡图或表格等形式把植物散播种子的主要方式及与之对应的结构特征记录下来。</w:t>
            </w: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内化知识。</w:t>
            </w:r>
          </w:p>
        </w:tc>
      </w:tr>
      <w:tr w:rsidR="00A86DE1" w:rsidRPr="00685FE5" w:rsidTr="00AE233B">
        <w:tc>
          <w:tcPr>
            <w:tcW w:w="1276" w:type="dxa"/>
            <w:vMerge/>
            <w:tcBorders>
              <w:top w:val="single" w:sz="6" w:space="0" w:color="DDDDDD"/>
              <w:left w:val="single" w:sz="6" w:space="0" w:color="DDDDDD"/>
              <w:bottom w:val="single" w:sz="6" w:space="0" w:color="DDDDDD"/>
              <w:right w:val="single" w:sz="6" w:space="0" w:color="DDDDDD"/>
            </w:tcBorders>
            <w:vAlign w:val="center"/>
            <w:hideMark/>
          </w:tcPr>
          <w:p w:rsidR="00A86DE1" w:rsidRPr="00685FE5" w:rsidRDefault="00A86DE1" w:rsidP="00A86DE1">
            <w:pPr>
              <w:widowControl/>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观看视频：蒲公英的旅行</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p>
        </w:tc>
      </w:tr>
      <w:tr w:rsidR="00A86DE1" w:rsidRPr="00685FE5" w:rsidTr="00AE233B">
        <w:trPr>
          <w:trHeight w:val="1212"/>
        </w:trPr>
        <w:tc>
          <w:tcPr>
            <w:tcW w:w="1276"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布置作业</w:t>
            </w: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p>
        </w:tc>
        <w:tc>
          <w:tcPr>
            <w:tcW w:w="3402"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观察社区中常见植物是怎样把种子散播到远处的。</w:t>
            </w:r>
          </w:p>
        </w:tc>
        <w:tc>
          <w:tcPr>
            <w:tcW w:w="1701"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发展学生研究植物散播种子方式的兴趣。</w:t>
            </w:r>
          </w:p>
        </w:tc>
      </w:tr>
      <w:tr w:rsidR="00A86DE1" w:rsidRPr="00685FE5" w:rsidTr="00AE233B">
        <w:tc>
          <w:tcPr>
            <w:tcW w:w="1276" w:type="dxa"/>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A86DE1" w:rsidRPr="00685FE5" w:rsidRDefault="00A86DE1" w:rsidP="00A86DE1">
            <w:pPr>
              <w:widowControl/>
              <w:wordWrap w:val="0"/>
              <w:jc w:val="left"/>
              <w:rPr>
                <w:rFonts w:asciiTheme="minorEastAsia" w:hAnsiTheme="minorEastAsia" w:cs="宋体"/>
                <w:kern w:val="0"/>
                <w:sz w:val="24"/>
                <w:szCs w:val="24"/>
              </w:rPr>
            </w:pPr>
            <w:r w:rsidRPr="00685FE5">
              <w:rPr>
                <w:rFonts w:asciiTheme="minorEastAsia" w:hAnsiTheme="minorEastAsia" w:cs="宋体"/>
                <w:kern w:val="0"/>
                <w:sz w:val="24"/>
                <w:szCs w:val="24"/>
              </w:rPr>
              <w:t>板书设计</w:t>
            </w:r>
          </w:p>
        </w:tc>
        <w:tc>
          <w:tcPr>
            <w:tcW w:w="8505" w:type="dxa"/>
            <w:gridSpan w:val="3"/>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F72D1D" w:rsidRDefault="00A86DE1" w:rsidP="00A86DE1">
            <w:pPr>
              <w:widowControl/>
              <w:wordWrap w:val="0"/>
              <w:jc w:val="left"/>
              <w:rPr>
                <w:rFonts w:asciiTheme="minorEastAsia" w:hAnsiTheme="minorEastAsia" w:cs="宋体" w:hint="eastAsia"/>
                <w:kern w:val="0"/>
                <w:sz w:val="24"/>
                <w:szCs w:val="24"/>
              </w:rPr>
            </w:pPr>
            <w:r w:rsidRPr="00685FE5">
              <w:rPr>
                <w:rFonts w:asciiTheme="minorEastAsia" w:hAnsiTheme="minorEastAsia" w:cs="宋体"/>
                <w:kern w:val="0"/>
                <w:sz w:val="24"/>
                <w:szCs w:val="24"/>
              </w:rPr>
              <w:t>把种子散播到远处</w:t>
            </w:r>
            <w:r w:rsidR="00DA7ADA">
              <w:rPr>
                <w:rFonts w:asciiTheme="minorEastAsia" w:hAnsiTheme="minorEastAsia" w:cs="宋体"/>
                <w:kern w:val="0"/>
                <w:sz w:val="24"/>
                <w:szCs w:val="24"/>
              </w:rPr>
              <w:t xml:space="preserve">    </w:t>
            </w:r>
            <w:r w:rsidRPr="00685FE5">
              <w:rPr>
                <w:rFonts w:asciiTheme="minorEastAsia" w:hAnsiTheme="minorEastAsia" w:cs="宋体"/>
                <w:kern w:val="0"/>
                <w:sz w:val="24"/>
                <w:szCs w:val="24"/>
              </w:rPr>
              <w:t xml:space="preserve"> 轻、带翅或绒毛——风力</w:t>
            </w:r>
            <w:r w:rsidR="00F72D1D">
              <w:rPr>
                <w:rFonts w:asciiTheme="minorEastAsia" w:hAnsiTheme="minorEastAsia" w:cs="宋体"/>
                <w:kern w:val="0"/>
                <w:sz w:val="24"/>
                <w:szCs w:val="24"/>
              </w:rPr>
              <w:t>     </w:t>
            </w:r>
          </w:p>
          <w:p w:rsidR="00DA7ADA" w:rsidRDefault="00A86DE1" w:rsidP="00DA7ADA">
            <w:pPr>
              <w:widowControl/>
              <w:wordWrap w:val="0"/>
              <w:ind w:firstLineChars="1200" w:firstLine="2880"/>
              <w:jc w:val="left"/>
              <w:rPr>
                <w:rFonts w:asciiTheme="minorEastAsia" w:hAnsiTheme="minorEastAsia" w:cs="宋体" w:hint="eastAsia"/>
                <w:kern w:val="0"/>
                <w:sz w:val="24"/>
                <w:szCs w:val="24"/>
              </w:rPr>
            </w:pPr>
            <w:r w:rsidRPr="00685FE5">
              <w:rPr>
                <w:rFonts w:asciiTheme="minorEastAsia" w:hAnsiTheme="minorEastAsia" w:cs="宋体"/>
                <w:kern w:val="0"/>
                <w:sz w:val="24"/>
                <w:szCs w:val="24"/>
              </w:rPr>
              <w:t>炸裂、弹射 ——弹射</w:t>
            </w:r>
            <w:r w:rsidR="00DA7ADA">
              <w:rPr>
                <w:rFonts w:asciiTheme="minorEastAsia" w:hAnsiTheme="minorEastAsia" w:cs="宋体"/>
                <w:kern w:val="0"/>
                <w:sz w:val="24"/>
                <w:szCs w:val="24"/>
              </w:rPr>
              <w:t> </w:t>
            </w:r>
          </w:p>
          <w:p w:rsidR="00DA7ADA" w:rsidRDefault="00A86DE1" w:rsidP="00DA7ADA">
            <w:pPr>
              <w:widowControl/>
              <w:wordWrap w:val="0"/>
              <w:ind w:firstLineChars="1200" w:firstLine="2880"/>
              <w:jc w:val="left"/>
              <w:rPr>
                <w:rFonts w:asciiTheme="minorEastAsia" w:hAnsiTheme="minorEastAsia" w:cs="宋体" w:hint="eastAsia"/>
                <w:kern w:val="0"/>
                <w:sz w:val="24"/>
                <w:szCs w:val="24"/>
              </w:rPr>
            </w:pPr>
            <w:r w:rsidRPr="00685FE5">
              <w:rPr>
                <w:rFonts w:asciiTheme="minorEastAsia" w:hAnsiTheme="minorEastAsia" w:cs="宋体"/>
                <w:kern w:val="0"/>
                <w:sz w:val="24"/>
                <w:szCs w:val="24"/>
              </w:rPr>
              <w:t>内部有很多空气——水力  </w:t>
            </w:r>
          </w:p>
          <w:p w:rsidR="00A86DE1" w:rsidRPr="00685FE5" w:rsidRDefault="00A86DE1" w:rsidP="00DA7ADA">
            <w:pPr>
              <w:widowControl/>
              <w:wordWrap w:val="0"/>
              <w:ind w:firstLineChars="1200" w:firstLine="2880"/>
              <w:jc w:val="left"/>
              <w:rPr>
                <w:rFonts w:asciiTheme="minorEastAsia" w:hAnsiTheme="minorEastAsia" w:cs="宋体"/>
                <w:kern w:val="0"/>
                <w:sz w:val="24"/>
                <w:szCs w:val="24"/>
              </w:rPr>
            </w:pPr>
            <w:r w:rsidRPr="00685FE5">
              <w:rPr>
                <w:rFonts w:asciiTheme="minorEastAsia" w:hAnsiTheme="minorEastAsia" w:cs="宋体"/>
                <w:kern w:val="0"/>
                <w:sz w:val="24"/>
                <w:szCs w:val="24"/>
              </w:rPr>
              <w:t>有钩刺、味道鲜美——动物（人）</w:t>
            </w:r>
          </w:p>
        </w:tc>
      </w:tr>
    </w:tbl>
    <w:p w:rsidR="00A86DE1" w:rsidRPr="00685FE5" w:rsidRDefault="00A86DE1" w:rsidP="00A86DE1">
      <w:pPr>
        <w:widowControl/>
        <w:numPr>
          <w:ilvl w:val="0"/>
          <w:numId w:val="6"/>
        </w:numPr>
        <w:ind w:left="0"/>
        <w:jc w:val="left"/>
        <w:rPr>
          <w:rFonts w:asciiTheme="minorEastAsia" w:hAnsiTheme="minorEastAsia" w:cs="宋体"/>
          <w:kern w:val="0"/>
          <w:sz w:val="24"/>
          <w:szCs w:val="24"/>
        </w:rPr>
      </w:pPr>
    </w:p>
    <w:p w:rsidR="00DA7ADA" w:rsidRPr="00DA7ADA" w:rsidRDefault="00DA7ADA" w:rsidP="00DA7ADA">
      <w:pPr>
        <w:widowControl/>
        <w:shd w:val="clear" w:color="auto" w:fill="FFFFFF"/>
        <w:spacing w:after="210"/>
        <w:outlineLvl w:val="1"/>
        <w:rPr>
          <w:rFonts w:asciiTheme="minorEastAsia" w:hAnsiTheme="minorEastAsia" w:cs="宋体"/>
          <w:b/>
          <w:bCs/>
          <w:color w:val="333333"/>
          <w:spacing w:val="8"/>
          <w:kern w:val="0"/>
          <w:sz w:val="28"/>
          <w:szCs w:val="28"/>
        </w:rPr>
      </w:pPr>
      <w:r w:rsidRPr="00DA7ADA">
        <w:rPr>
          <w:rFonts w:asciiTheme="minorEastAsia" w:hAnsiTheme="minorEastAsia" w:cs="宋体" w:hint="eastAsia"/>
          <w:b/>
          <w:bCs/>
          <w:color w:val="333333"/>
          <w:spacing w:val="8"/>
          <w:kern w:val="0"/>
          <w:sz w:val="28"/>
          <w:szCs w:val="28"/>
        </w:rPr>
        <w:t>【教学反思】</w:t>
      </w:r>
    </w:p>
    <w:p w:rsidR="00DA7ADA" w:rsidRDefault="00DA7ADA"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DA7ADA" w:rsidRDefault="00DA7ADA" w:rsidP="00EF635A">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DA7ADA" w:rsidRPr="00EF635A" w:rsidRDefault="00DA7ADA" w:rsidP="003904BE">
      <w:pPr>
        <w:widowControl/>
        <w:shd w:val="clear" w:color="auto" w:fill="FFFFFF"/>
        <w:spacing w:after="210"/>
        <w:jc w:val="center"/>
        <w:outlineLvl w:val="1"/>
        <w:rPr>
          <w:rFonts w:asciiTheme="minorEastAsia" w:hAnsiTheme="minorEastAsia" w:cs="宋体" w:hint="eastAsia"/>
          <w:bCs/>
          <w:color w:val="333333"/>
          <w:spacing w:val="8"/>
          <w:kern w:val="0"/>
          <w:sz w:val="28"/>
          <w:szCs w:val="28"/>
        </w:rPr>
      </w:pPr>
    </w:p>
    <w:p w:rsidR="00DA7ADA" w:rsidRDefault="00DA7ADA"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DA7ADA" w:rsidRDefault="00DA7ADA"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E233B" w:rsidRDefault="00AE233B"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86DE1" w:rsidRPr="003904BE" w:rsidRDefault="00A86DE1"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lastRenderedPageBreak/>
        <w:t>1.8《凤仙花的一生》教案</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color w:val="333333"/>
          <w:spacing w:val="8"/>
          <w:kern w:val="0"/>
          <w:sz w:val="24"/>
          <w:szCs w:val="24"/>
        </w:rPr>
        <w:br/>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植物都有自己的生命周期，凤仙花一生中会经历种子发芽期、幼苗期、营养生长旺盛期和开花结果期。</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在植物的生长过程中植物不断发生变化，会发育出根、茎、叶、花、果实、种子等器官。</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植物的生长发育需要阳光、土壤、适宜的水分和温度。</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用估算、制作统计图表等数学方法研究科学问题。</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通过整理观察记录，发现植物生长的规律。</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用适宜的方法陈述自己的观点。</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体会生命的神奇，激发研究生命现象的兴趣。</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体会资源共享的快乐，提高合作意识。</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树立用证据表达观点的意识。</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体会到环境与植物生存及繁殖之间的关系，具有保护环境的意识。</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通过对凤仙花一生的生长变化的整理，认识植物都有自己的生命周期，在植物的生长过程中植物不断发生变化，会发育出根、茎、叶、花、果实、种子等器官。</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教师准备：几个重要生长阶段的凤仙花的图片，PPT课件</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学生准备：学生活动手册，个人观察记录或观察记录表</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shd w:val="clear" w:color="auto" w:fill="FFFFFF"/>
        <w:rPr>
          <w:rFonts w:asciiTheme="minorEastAsia" w:hAnsiTheme="minorEastAsia" w:cs="宋体"/>
          <w:color w:val="333333"/>
          <w:spacing w:val="8"/>
          <w:kern w:val="0"/>
          <w:sz w:val="24"/>
          <w:szCs w:val="24"/>
        </w:rPr>
      </w:pPr>
    </w:p>
    <w:tbl>
      <w:tblPr>
        <w:tblW w:w="9781" w:type="dxa"/>
        <w:tblInd w:w="-417" w:type="dxa"/>
        <w:shd w:val="clear" w:color="auto" w:fill="FFFFFF"/>
        <w:tblCellMar>
          <w:left w:w="0" w:type="dxa"/>
          <w:right w:w="0" w:type="dxa"/>
        </w:tblCellMar>
        <w:tblLook w:val="04A0" w:firstRow="1" w:lastRow="0" w:firstColumn="1" w:lastColumn="0" w:noHBand="0" w:noVBand="1"/>
      </w:tblPr>
      <w:tblGrid>
        <w:gridCol w:w="1358"/>
        <w:gridCol w:w="4029"/>
        <w:gridCol w:w="2410"/>
        <w:gridCol w:w="1984"/>
      </w:tblGrid>
      <w:tr w:rsidR="00A86DE1" w:rsidRPr="00685FE5" w:rsidTr="00AE233B">
        <w:tc>
          <w:tcPr>
            <w:tcW w:w="135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4029"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824C5F" w:rsidP="00A86DE1">
            <w:pPr>
              <w:widowControl/>
              <w:wordWrap w:val="0"/>
              <w:rPr>
                <w:rFonts w:asciiTheme="minorEastAsia" w:hAnsiTheme="minorEastAsia" w:cs="宋体"/>
                <w:color w:val="333333"/>
                <w:spacing w:val="8"/>
                <w:kern w:val="0"/>
                <w:sz w:val="24"/>
                <w:szCs w:val="24"/>
              </w:rPr>
            </w:pPr>
            <w:r>
              <w:rPr>
                <w:rFonts w:asciiTheme="minorEastAsia" w:hAnsiTheme="minorEastAsia" w:cs="宋体" w:hint="eastAsia"/>
                <w:b/>
                <w:bCs/>
                <w:color w:val="333333"/>
                <w:spacing w:val="8"/>
                <w:kern w:val="0"/>
                <w:sz w:val="24"/>
                <w:szCs w:val="24"/>
              </w:rPr>
              <w:t>教师指导与评</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6DE1" w:rsidRPr="00685FE5" w:rsidTr="00AE233B">
        <w:tc>
          <w:tcPr>
            <w:tcW w:w="135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一、导入</w:t>
            </w:r>
          </w:p>
          <w:p w:rsidR="00A86DE1" w:rsidRPr="00685FE5" w:rsidRDefault="00A86DE1" w:rsidP="00A86DE1">
            <w:pPr>
              <w:widowControl/>
              <w:wordWrap w:val="0"/>
              <w:rPr>
                <w:rFonts w:asciiTheme="minorEastAsia" w:hAnsiTheme="minorEastAsia" w:cs="宋体"/>
                <w:color w:val="333333"/>
                <w:spacing w:val="8"/>
                <w:kern w:val="0"/>
                <w:sz w:val="24"/>
                <w:szCs w:val="24"/>
              </w:rPr>
            </w:pPr>
          </w:p>
        </w:tc>
        <w:tc>
          <w:tcPr>
            <w:tcW w:w="4029"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经过长达几个月的种植活动，我们亲历了栽培、管理的过程，并且观察、记录了凤仙花一生的生长变化。展示种植过程中的图片。</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观看活动图片，回忆种植活动</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将注意力集中到整个种植活动上。</w:t>
            </w:r>
          </w:p>
        </w:tc>
      </w:tr>
      <w:tr w:rsidR="00A86DE1" w:rsidRPr="00685FE5" w:rsidTr="00AE233B">
        <w:tc>
          <w:tcPr>
            <w:tcW w:w="135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二、聚焦</w:t>
            </w:r>
          </w:p>
          <w:p w:rsidR="00A86DE1" w:rsidRPr="00685FE5" w:rsidRDefault="00A86DE1" w:rsidP="00A86DE1">
            <w:pPr>
              <w:widowControl/>
              <w:wordWrap w:val="0"/>
              <w:rPr>
                <w:rFonts w:asciiTheme="minorEastAsia" w:hAnsiTheme="minorEastAsia" w:cs="宋体"/>
                <w:color w:val="333333"/>
                <w:spacing w:val="8"/>
                <w:kern w:val="0"/>
                <w:sz w:val="24"/>
                <w:szCs w:val="24"/>
              </w:rPr>
            </w:pPr>
          </w:p>
        </w:tc>
        <w:tc>
          <w:tcPr>
            <w:tcW w:w="4029"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这节课我们就来整理和分析我们收集的信息，看看能有哪些新的收获。</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学生准备自己的种植观察材料。</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聚焦观察资料的整理分析，指向对植物一生的了解。</w:t>
            </w:r>
          </w:p>
        </w:tc>
      </w:tr>
      <w:tr w:rsidR="00A86DE1" w:rsidRPr="00685FE5" w:rsidTr="00AE233B">
        <w:tc>
          <w:tcPr>
            <w:tcW w:w="135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三、探索</w:t>
            </w:r>
          </w:p>
          <w:p w:rsidR="00A86DE1" w:rsidRPr="00685FE5" w:rsidRDefault="00A86DE1" w:rsidP="00A86DE1">
            <w:pPr>
              <w:widowControl/>
              <w:wordWrap w:val="0"/>
              <w:rPr>
                <w:rFonts w:asciiTheme="minorEastAsia" w:hAnsiTheme="minorEastAsia" w:cs="宋体"/>
                <w:color w:val="333333"/>
                <w:spacing w:val="8"/>
                <w:kern w:val="0"/>
                <w:sz w:val="24"/>
                <w:szCs w:val="24"/>
              </w:rPr>
            </w:pPr>
          </w:p>
        </w:tc>
        <w:tc>
          <w:tcPr>
            <w:tcW w:w="4029"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展示植物的生长变化记录。</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鼓励学生展示自己的观察记录。</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任务二:</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结合我们记录的不同时期凤仙花的照片，可以将其按照生长变化的顺序进行排列。</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结合排序可以看到凤仙花的一生经历了种子萌发、幼苗生长发育、植物开花结果以及衰老、死亡的过程。这就是凤仙花的生命周期。</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任务三:</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根据对凤仙花的生长记录，我们来计算一下凤仙花从播下种子到结出新的种子需要多久时间。</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任务四:</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根据凤仙花不同阶段植株的高度，绘制统计图，分析凤仙花高度生长变化的规律。</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绘制完统计图，结合统计图来进行分析，我们发现凤仙花生</w:t>
            </w:r>
            <w:proofErr w:type="gramStart"/>
            <w:r w:rsidRPr="00685FE5">
              <w:rPr>
                <w:rFonts w:asciiTheme="minorEastAsia" w:hAnsiTheme="minorEastAsia" w:cs="宋体" w:hint="eastAsia"/>
                <w:color w:val="333333"/>
                <w:spacing w:val="8"/>
                <w:kern w:val="0"/>
                <w:sz w:val="24"/>
                <w:szCs w:val="24"/>
              </w:rPr>
              <w:t>长变化</w:t>
            </w:r>
            <w:proofErr w:type="gramEnd"/>
            <w:r w:rsidRPr="00685FE5">
              <w:rPr>
                <w:rFonts w:asciiTheme="minorEastAsia" w:hAnsiTheme="minorEastAsia" w:cs="宋体" w:hint="eastAsia"/>
                <w:color w:val="333333"/>
                <w:spacing w:val="8"/>
                <w:kern w:val="0"/>
                <w:sz w:val="24"/>
                <w:szCs w:val="24"/>
              </w:rPr>
              <w:t>的规律是：第1周至第6周，生长较快；进入开花结果期，生长缓慢，接下来不再生长。</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研讨：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凤仙花生长的过程中，哪些现象可以说明水、阳光、空气、温度等影响植物的生长呢？</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小结：结合种植经验进行说明。</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成熟的凤仙花植株包括哪几部分？每部分有什么作用？</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小结：成熟的凤仙花包括根、茎、叶、花、果实、种子六部分。根有吸收水分和固定植株的作用；</w:t>
            </w:r>
            <w:proofErr w:type="gramStart"/>
            <w:r w:rsidRPr="00685FE5">
              <w:rPr>
                <w:rFonts w:asciiTheme="minorEastAsia" w:hAnsiTheme="minorEastAsia" w:cs="宋体" w:hint="eastAsia"/>
                <w:color w:val="333333"/>
                <w:spacing w:val="8"/>
                <w:kern w:val="0"/>
                <w:sz w:val="24"/>
                <w:szCs w:val="24"/>
              </w:rPr>
              <w:t>茎有运输</w:t>
            </w:r>
            <w:proofErr w:type="gramEnd"/>
            <w:r w:rsidRPr="00685FE5">
              <w:rPr>
                <w:rFonts w:asciiTheme="minorEastAsia" w:hAnsiTheme="minorEastAsia" w:cs="宋体" w:hint="eastAsia"/>
                <w:color w:val="333333"/>
                <w:spacing w:val="8"/>
                <w:kern w:val="0"/>
                <w:sz w:val="24"/>
                <w:szCs w:val="24"/>
              </w:rPr>
              <w:t>水分和养料的作用；叶有吸收阳光和蒸腾水分的作用；花是植物的繁殖器官，果实和种子是植物开花、传粉以后形成的，果实里有种子，种子的存在使物种得以繁衍后代。</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凤仙花的生命周期是多长时间？运用我们的观察记录说明凤仙花生</w:t>
            </w:r>
            <w:proofErr w:type="gramStart"/>
            <w:r w:rsidRPr="00685FE5">
              <w:rPr>
                <w:rFonts w:asciiTheme="minorEastAsia" w:hAnsiTheme="minorEastAsia" w:cs="宋体" w:hint="eastAsia"/>
                <w:color w:val="333333"/>
                <w:spacing w:val="8"/>
                <w:kern w:val="0"/>
                <w:sz w:val="24"/>
                <w:szCs w:val="24"/>
              </w:rPr>
              <w:t>长变化</w:t>
            </w:r>
            <w:proofErr w:type="gramEnd"/>
            <w:r w:rsidRPr="00685FE5">
              <w:rPr>
                <w:rFonts w:asciiTheme="minorEastAsia" w:hAnsiTheme="minorEastAsia" w:cs="宋体" w:hint="eastAsia"/>
                <w:color w:val="333333"/>
                <w:spacing w:val="8"/>
                <w:kern w:val="0"/>
                <w:sz w:val="24"/>
                <w:szCs w:val="24"/>
              </w:rPr>
              <w:t>的规律。</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小结：结合种植经验，可知凤仙花的生命周期大约在5个月左右，幼苗期和营养生长旺盛期生长较快，进入开花结果期，生长缓慢、接下</w:t>
            </w:r>
            <w:r w:rsidRPr="00685FE5">
              <w:rPr>
                <w:rFonts w:asciiTheme="minorEastAsia" w:hAnsiTheme="minorEastAsia" w:cs="宋体" w:hint="eastAsia"/>
                <w:color w:val="333333"/>
                <w:spacing w:val="8"/>
                <w:kern w:val="0"/>
                <w:sz w:val="24"/>
                <w:szCs w:val="24"/>
              </w:rPr>
              <w:lastRenderedPageBreak/>
              <w:t>来不再生长。</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学生结合自己的观察记录进行汇报。</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学生结合凤仙花的</w:t>
            </w:r>
            <w:r w:rsidRPr="00685FE5">
              <w:rPr>
                <w:rFonts w:asciiTheme="minorEastAsia" w:hAnsiTheme="minorEastAsia" w:cs="宋体" w:hint="eastAsia"/>
                <w:color w:val="333333"/>
                <w:spacing w:val="8"/>
                <w:kern w:val="0"/>
                <w:sz w:val="24"/>
                <w:szCs w:val="24"/>
              </w:rPr>
              <w:lastRenderedPageBreak/>
              <w:t>生长记录描述凤仙花的整个生命周期。</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学生计算凤仙花每一阶段经历的时间。</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学生绘制统计图，观察凤仙花高度生长规律。</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基于学习成果，研讨相关内容。</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认识到植物都有自己的生命周期，凤仙花一</w:t>
            </w:r>
            <w:r w:rsidRPr="00685FE5">
              <w:rPr>
                <w:rFonts w:asciiTheme="minorEastAsia" w:hAnsiTheme="minorEastAsia" w:cs="宋体" w:hint="eastAsia"/>
                <w:color w:val="333333"/>
                <w:spacing w:val="8"/>
                <w:kern w:val="0"/>
                <w:sz w:val="24"/>
                <w:szCs w:val="24"/>
              </w:rPr>
              <w:lastRenderedPageBreak/>
              <w:t>生中会经历种子发芽期、幼苗期、营养生长旺盛期和开花结果期。</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认识到在植物的生长过程中植物不断发生变化，会发育出根、茎、叶、花、果实、种子等器官。</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认识到植物的生长发育需要阳光、土壤、适宜的水分和温度。</w:t>
            </w:r>
          </w:p>
        </w:tc>
      </w:tr>
      <w:tr w:rsidR="00A86DE1" w:rsidRPr="00685FE5" w:rsidTr="00AE233B">
        <w:tc>
          <w:tcPr>
            <w:tcW w:w="1358"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四、拓展</w:t>
            </w:r>
          </w:p>
          <w:p w:rsidR="00A86DE1" w:rsidRPr="00685FE5" w:rsidRDefault="00A86DE1" w:rsidP="00A86DE1">
            <w:pPr>
              <w:widowControl/>
              <w:wordWrap w:val="0"/>
              <w:rPr>
                <w:rFonts w:asciiTheme="minorEastAsia" w:hAnsiTheme="minorEastAsia" w:cs="宋体"/>
                <w:color w:val="333333"/>
                <w:spacing w:val="8"/>
                <w:kern w:val="0"/>
                <w:sz w:val="24"/>
                <w:szCs w:val="24"/>
              </w:rPr>
            </w:pPr>
          </w:p>
        </w:tc>
        <w:tc>
          <w:tcPr>
            <w:tcW w:w="4029"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1.课下找材料，做一个凤仙花实物模型。</w:t>
            </w:r>
          </w:p>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2.了解更多植物的生长变化，与凤仙花进行比较。</w:t>
            </w:r>
          </w:p>
        </w:tc>
        <w:tc>
          <w:tcPr>
            <w:tcW w:w="2410"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寻找材料制作模型；结合种植经验比较。</w:t>
            </w:r>
          </w:p>
        </w:tc>
        <w:tc>
          <w:tcPr>
            <w:tcW w:w="1984" w:type="dxa"/>
            <w:tcBorders>
              <w:top w:val="single" w:sz="6" w:space="0" w:color="DDDDDD"/>
              <w:left w:val="single" w:sz="6" w:space="0" w:color="DDDDDD"/>
              <w:bottom w:val="single" w:sz="6" w:space="0" w:color="DDDDDD"/>
              <w:right w:val="single" w:sz="6" w:space="0" w:color="DDDDDD"/>
            </w:tcBorders>
            <w:shd w:val="clear" w:color="auto" w:fill="FFFFFF"/>
            <w:tcMar>
              <w:top w:w="75" w:type="dxa"/>
              <w:left w:w="150" w:type="dxa"/>
              <w:bottom w:w="75" w:type="dxa"/>
              <w:right w:w="150" w:type="dxa"/>
            </w:tcMar>
            <w:vAlign w:val="center"/>
            <w:hideMark/>
          </w:tcPr>
          <w:p w:rsidR="00A86DE1" w:rsidRPr="00685FE5" w:rsidRDefault="00A86DE1" w:rsidP="00A86DE1">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增强对凤仙花植株的整体认识。</w:t>
            </w:r>
          </w:p>
        </w:tc>
      </w:tr>
    </w:tbl>
    <w:p w:rsidR="00F16002" w:rsidRPr="00F16002" w:rsidRDefault="00F16002" w:rsidP="00F16002">
      <w:pPr>
        <w:widowControl/>
        <w:shd w:val="clear" w:color="auto" w:fill="FFFFFF"/>
        <w:spacing w:after="210"/>
        <w:jc w:val="left"/>
        <w:outlineLvl w:val="1"/>
        <w:rPr>
          <w:rFonts w:asciiTheme="minorEastAsia" w:hAnsiTheme="minorEastAsia" w:cs="宋体"/>
          <w:b/>
          <w:bCs/>
          <w:color w:val="333333"/>
          <w:spacing w:val="8"/>
          <w:kern w:val="0"/>
          <w:sz w:val="24"/>
          <w:szCs w:val="24"/>
        </w:rPr>
      </w:pPr>
      <w:r w:rsidRPr="00F16002">
        <w:rPr>
          <w:rFonts w:asciiTheme="minorEastAsia" w:hAnsiTheme="minorEastAsia" w:cs="宋体" w:hint="eastAsia"/>
          <w:b/>
          <w:bCs/>
          <w:color w:val="333333"/>
          <w:spacing w:val="8"/>
          <w:kern w:val="0"/>
          <w:sz w:val="24"/>
          <w:szCs w:val="24"/>
        </w:rPr>
        <w:t>【教学反思】</w:t>
      </w:r>
    </w:p>
    <w:p w:rsidR="006637A6" w:rsidRDefault="006637A6"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F16002" w:rsidRDefault="00F16002"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F16002" w:rsidRDefault="00F16002"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F16002" w:rsidRDefault="00F16002"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F16002" w:rsidRDefault="00F16002"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F16002" w:rsidRDefault="00F16002"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F16002" w:rsidRDefault="00F16002"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F16002" w:rsidRDefault="00F16002"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F16002" w:rsidRDefault="00F16002"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F16002" w:rsidRDefault="00F16002"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AE233B" w:rsidRDefault="00AE233B" w:rsidP="006637A6">
      <w:pPr>
        <w:widowControl/>
        <w:shd w:val="clear" w:color="auto" w:fill="FFFFFF"/>
        <w:spacing w:after="210"/>
        <w:jc w:val="left"/>
        <w:outlineLvl w:val="1"/>
        <w:rPr>
          <w:rFonts w:asciiTheme="minorEastAsia" w:hAnsiTheme="minorEastAsia" w:cs="宋体" w:hint="eastAsia"/>
          <w:b/>
          <w:bCs/>
          <w:color w:val="333333"/>
          <w:spacing w:val="8"/>
          <w:kern w:val="0"/>
          <w:sz w:val="24"/>
          <w:szCs w:val="24"/>
        </w:rPr>
      </w:pPr>
    </w:p>
    <w:p w:rsidR="00AE233B" w:rsidRPr="00685FE5" w:rsidRDefault="00AE233B" w:rsidP="006637A6">
      <w:pPr>
        <w:widowControl/>
        <w:shd w:val="clear" w:color="auto" w:fill="FFFFFF"/>
        <w:spacing w:after="210"/>
        <w:jc w:val="left"/>
        <w:outlineLvl w:val="1"/>
        <w:rPr>
          <w:rFonts w:asciiTheme="minorEastAsia" w:hAnsiTheme="minorEastAsia" w:cs="宋体"/>
          <w:b/>
          <w:bCs/>
          <w:color w:val="333333"/>
          <w:spacing w:val="8"/>
          <w:kern w:val="0"/>
          <w:sz w:val="24"/>
          <w:szCs w:val="24"/>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2.1《电和我们的生活》教案</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4E26" w:rsidRPr="00685FE5" w:rsidRDefault="00A84E26" w:rsidP="00A84E26">
      <w:pPr>
        <w:widowControl/>
        <w:shd w:val="clear" w:color="auto" w:fill="FFFFFF"/>
        <w:ind w:firstLine="49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1.通过学习了解到电与生活紧密相连。</w:t>
      </w:r>
    </w:p>
    <w:p w:rsidR="00A84E26" w:rsidRPr="00685FE5" w:rsidRDefault="00A84E26" w:rsidP="00A84E26">
      <w:pPr>
        <w:widowControl/>
        <w:shd w:val="clear" w:color="auto" w:fill="FFFFFF"/>
        <w:ind w:firstLine="49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w:t>
      </w:r>
      <w:proofErr w:type="gramStart"/>
      <w:r w:rsidRPr="00685FE5">
        <w:rPr>
          <w:rFonts w:asciiTheme="minorEastAsia" w:hAnsiTheme="minorEastAsia" w:cs="宋体" w:hint="eastAsia"/>
          <w:color w:val="333333"/>
          <w:spacing w:val="8"/>
          <w:kern w:val="0"/>
          <w:sz w:val="24"/>
          <w:szCs w:val="24"/>
        </w:rPr>
        <w:t>电很危险</w:t>
      </w:r>
      <w:proofErr w:type="gramEnd"/>
      <w:r w:rsidRPr="00685FE5">
        <w:rPr>
          <w:rFonts w:asciiTheme="minorEastAsia" w:hAnsiTheme="minorEastAsia" w:cs="宋体" w:hint="eastAsia"/>
          <w:color w:val="333333"/>
          <w:spacing w:val="8"/>
          <w:kern w:val="0"/>
          <w:sz w:val="24"/>
          <w:szCs w:val="24"/>
        </w:rPr>
        <w:t>，我们要注意安全用电。</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4E26" w:rsidRPr="00685FE5" w:rsidRDefault="00A84E26" w:rsidP="00A84E26">
      <w:pPr>
        <w:widowControl/>
        <w:shd w:val="clear" w:color="auto" w:fill="FFFFFF"/>
        <w:ind w:firstLine="49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1.头脑风暴分享交流关于电所了解的内容和想知道的问题。</w:t>
      </w:r>
    </w:p>
    <w:p w:rsidR="00A84E26" w:rsidRPr="00685FE5" w:rsidRDefault="00A84E26" w:rsidP="00A84E26">
      <w:pPr>
        <w:widowControl/>
        <w:shd w:val="clear" w:color="auto" w:fill="FFFFFF"/>
        <w:ind w:firstLine="49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2.调查家中的用电器。</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4E26" w:rsidRPr="00685FE5" w:rsidRDefault="00A84E26" w:rsidP="00A84E26">
      <w:pPr>
        <w:widowControl/>
        <w:shd w:val="clear" w:color="auto" w:fill="FFFFFF"/>
        <w:ind w:firstLine="49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1.对自然现象保持好奇心，乐于参与调查活动。</w:t>
      </w:r>
    </w:p>
    <w:p w:rsidR="00A84E26" w:rsidRPr="00685FE5" w:rsidRDefault="00A84E26" w:rsidP="00A84E26">
      <w:pPr>
        <w:widowControl/>
        <w:shd w:val="clear" w:color="auto" w:fill="FFFFFF"/>
        <w:ind w:firstLine="49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2.积极参与交流和讨论，勇于接受不同人的想法。</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初步了解所学知识在日常生活中的应用。</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】获取学生初始想法，意识到电与生活的紧密联系。</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教师准备： 海报纸、马克笔</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学生准备：科学活动手册；用电器调查结果表</w:t>
      </w:r>
    </w:p>
    <w:p w:rsidR="00AE233B" w:rsidRPr="00685FE5" w:rsidRDefault="00AE233B" w:rsidP="00A84E26">
      <w:pPr>
        <w:widowControl/>
        <w:shd w:val="clear" w:color="auto" w:fill="FFFFFF"/>
        <w:rPr>
          <w:rFonts w:asciiTheme="minorEastAsia" w:hAnsiTheme="minorEastAsia" w:cs="宋体"/>
          <w:color w:val="333333"/>
          <w:spacing w:val="8"/>
          <w:kern w:val="0"/>
          <w:sz w:val="24"/>
          <w:szCs w:val="24"/>
        </w:rPr>
      </w:pP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640" w:type="dxa"/>
        <w:tblInd w:w="-321" w:type="dxa"/>
        <w:shd w:val="clear" w:color="auto" w:fill="FFFFFF"/>
        <w:tblCellMar>
          <w:left w:w="0" w:type="dxa"/>
          <w:right w:w="0" w:type="dxa"/>
        </w:tblCellMar>
        <w:tblLook w:val="04A0" w:firstRow="1" w:lastRow="0" w:firstColumn="1" w:lastColumn="0" w:noHBand="0" w:noVBand="1"/>
      </w:tblPr>
      <w:tblGrid>
        <w:gridCol w:w="1560"/>
        <w:gridCol w:w="3828"/>
        <w:gridCol w:w="2409"/>
        <w:gridCol w:w="1843"/>
      </w:tblGrid>
      <w:tr w:rsidR="00A84E26" w:rsidRPr="00685FE5" w:rsidTr="00FA156B">
        <w:trPr>
          <w:trHeight w:val="450"/>
        </w:trPr>
        <w:tc>
          <w:tcPr>
            <w:tcW w:w="156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FA156B">
            <w:pPr>
              <w:widowControl/>
              <w:ind w:firstLine="315"/>
              <w:jc w:val="left"/>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3828"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21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409"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843"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4E26" w:rsidRPr="00685FE5" w:rsidTr="00FA156B">
        <w:trPr>
          <w:trHeight w:val="1665"/>
        </w:trPr>
        <w:tc>
          <w:tcPr>
            <w:tcW w:w="156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F16002">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一、聚焦</w:t>
            </w:r>
          </w:p>
          <w:p w:rsidR="00A84E26" w:rsidRPr="00685FE5" w:rsidRDefault="00A84E26" w:rsidP="00A84E26">
            <w:pPr>
              <w:widowControl/>
              <w:wordWrap w:val="0"/>
              <w:ind w:firstLine="315"/>
              <w:rPr>
                <w:rFonts w:asciiTheme="minorEastAsia" w:hAnsiTheme="minorEastAsia" w:cs="宋体"/>
                <w:color w:val="333333"/>
                <w:spacing w:val="8"/>
                <w:kern w:val="0"/>
                <w:sz w:val="24"/>
                <w:szCs w:val="24"/>
              </w:rPr>
            </w:pPr>
          </w:p>
        </w:tc>
        <w:tc>
          <w:tcPr>
            <w:tcW w:w="382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谈话：</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通电后，电器就能工作，为我们的生活、学习和工作带来了方便。</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我们对电有哪些了解？知道哪些关于电的知识？我们是怎样知道这些知识的？</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240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52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思考、交流</w:t>
            </w:r>
          </w:p>
        </w:tc>
        <w:tc>
          <w:tcPr>
            <w:tcW w:w="184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将学生的注意力聚焦到电的主题上，明确研究问题。</w:t>
            </w:r>
          </w:p>
        </w:tc>
      </w:tr>
      <w:tr w:rsidR="00A84E26" w:rsidRPr="00685FE5" w:rsidTr="00FA156B">
        <w:trPr>
          <w:trHeight w:val="420"/>
        </w:trPr>
        <w:tc>
          <w:tcPr>
            <w:tcW w:w="156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F16002">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二、探索</w:t>
            </w:r>
          </w:p>
          <w:p w:rsidR="00A84E26" w:rsidRPr="00685FE5" w:rsidRDefault="00A84E26" w:rsidP="00A84E26">
            <w:pPr>
              <w:widowControl/>
              <w:wordWrap w:val="0"/>
              <w:ind w:firstLine="210"/>
              <w:rPr>
                <w:rFonts w:asciiTheme="minorEastAsia" w:hAnsiTheme="minorEastAsia" w:cs="宋体"/>
                <w:color w:val="333333"/>
                <w:spacing w:val="8"/>
                <w:kern w:val="0"/>
                <w:sz w:val="24"/>
                <w:szCs w:val="24"/>
              </w:rPr>
            </w:pPr>
          </w:p>
        </w:tc>
        <w:tc>
          <w:tcPr>
            <w:tcW w:w="382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用讨论的方式记录我们对电的认识</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头脑风暴原则：</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1.不要抱有成见，应该开放心态接收各种观点。</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2.对其他同学贡献的观点不要批评或妄加评论。</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3.努力把自己的观点与其他同学的观点联系起来。</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调查家中使用的电器。这些电器用的</w:t>
            </w:r>
            <w:proofErr w:type="gramStart"/>
            <w:r w:rsidRPr="00685FE5">
              <w:rPr>
                <w:rFonts w:asciiTheme="minorEastAsia" w:hAnsiTheme="minorEastAsia" w:cs="宋体" w:hint="eastAsia"/>
                <w:color w:val="333333"/>
                <w:spacing w:val="8"/>
                <w:kern w:val="0"/>
                <w:sz w:val="24"/>
                <w:szCs w:val="24"/>
              </w:rPr>
              <w:t>电来自</w:t>
            </w:r>
            <w:proofErr w:type="gramEnd"/>
            <w:r w:rsidRPr="00685FE5">
              <w:rPr>
                <w:rFonts w:asciiTheme="minorEastAsia" w:hAnsiTheme="minorEastAsia" w:cs="宋体" w:hint="eastAsia"/>
                <w:color w:val="333333"/>
                <w:spacing w:val="8"/>
                <w:kern w:val="0"/>
                <w:sz w:val="24"/>
                <w:szCs w:val="24"/>
              </w:rPr>
              <w:t>哪里？通电后能做什么？</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安全用电提示：</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1.墙壁插座内的电，是发电厂通过电网输送到各家各户的，一旦触及能引发事故，致人死亡，所以千万不能直接触摸。</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2.不能用插座中</w:t>
            </w:r>
            <w:proofErr w:type="gramStart"/>
            <w:r w:rsidRPr="00685FE5">
              <w:rPr>
                <w:rFonts w:asciiTheme="minorEastAsia" w:hAnsiTheme="minorEastAsia" w:cs="宋体" w:hint="eastAsia"/>
                <w:color w:val="333333"/>
                <w:spacing w:val="8"/>
                <w:kern w:val="0"/>
                <w:sz w:val="24"/>
                <w:szCs w:val="24"/>
              </w:rPr>
              <w:t>的电做任何</w:t>
            </w:r>
            <w:proofErr w:type="gramEnd"/>
            <w:r w:rsidRPr="00685FE5">
              <w:rPr>
                <w:rFonts w:asciiTheme="minorEastAsia" w:hAnsiTheme="minorEastAsia" w:cs="宋体" w:hint="eastAsia"/>
                <w:color w:val="333333"/>
                <w:spacing w:val="8"/>
                <w:kern w:val="0"/>
                <w:sz w:val="24"/>
                <w:szCs w:val="24"/>
              </w:rPr>
              <w:t>实验！在本单元的学习中我们只用电池来做实验。</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3.不要靠近变压器以及断开或裸露的电线。当看到断开或者裸露的电线时，要马上报告家长、老师或者有关人员。</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240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班级讨论、头脑分享自己的观点</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班级分享调查结果</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184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调取学生初始想法，使得尽可能多的同学分享自己的观点。</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Calibri"/>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培养学生安全用电的意识</w:t>
            </w:r>
          </w:p>
        </w:tc>
      </w:tr>
      <w:tr w:rsidR="00A84E26" w:rsidRPr="00685FE5" w:rsidTr="00FA156B">
        <w:trPr>
          <w:trHeight w:val="840"/>
        </w:trPr>
        <w:tc>
          <w:tcPr>
            <w:tcW w:w="156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F16002">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三、研讨</w:t>
            </w:r>
          </w:p>
          <w:p w:rsidR="00A84E26" w:rsidRPr="00685FE5" w:rsidRDefault="00A84E26" w:rsidP="00A84E26">
            <w:pPr>
              <w:widowControl/>
              <w:wordWrap w:val="0"/>
              <w:ind w:firstLine="315"/>
              <w:rPr>
                <w:rFonts w:asciiTheme="minorEastAsia" w:hAnsiTheme="minorEastAsia" w:cs="宋体"/>
                <w:color w:val="333333"/>
                <w:spacing w:val="8"/>
                <w:kern w:val="0"/>
                <w:sz w:val="24"/>
                <w:szCs w:val="24"/>
              </w:rPr>
            </w:pPr>
          </w:p>
        </w:tc>
        <w:tc>
          <w:tcPr>
            <w:tcW w:w="382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设想一下，如果没有电，我们的生活会变成什么样子？</w:t>
            </w:r>
          </w:p>
        </w:tc>
        <w:tc>
          <w:tcPr>
            <w:tcW w:w="240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思考、交流</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Calibri"/>
                <w:color w:val="333333"/>
                <w:spacing w:val="8"/>
                <w:kern w:val="0"/>
                <w:sz w:val="24"/>
                <w:szCs w:val="24"/>
              </w:rPr>
              <w:t> </w:t>
            </w:r>
          </w:p>
        </w:tc>
        <w:tc>
          <w:tcPr>
            <w:tcW w:w="184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感受“电和生活”的紧密联系</w:t>
            </w:r>
          </w:p>
        </w:tc>
      </w:tr>
    </w:tbl>
    <w:p w:rsidR="00FA156B" w:rsidRPr="00FA156B" w:rsidRDefault="00FA156B" w:rsidP="00FA156B">
      <w:pPr>
        <w:widowControl/>
        <w:shd w:val="clear" w:color="auto" w:fill="FFFFFF"/>
        <w:spacing w:after="210"/>
        <w:jc w:val="left"/>
        <w:outlineLvl w:val="1"/>
        <w:rPr>
          <w:rFonts w:asciiTheme="minorEastAsia" w:hAnsiTheme="minorEastAsia" w:cs="宋体"/>
          <w:b/>
          <w:bCs/>
          <w:color w:val="333333"/>
          <w:spacing w:val="8"/>
          <w:kern w:val="0"/>
          <w:sz w:val="28"/>
          <w:szCs w:val="28"/>
        </w:rPr>
      </w:pPr>
      <w:r w:rsidRPr="00FA156B">
        <w:rPr>
          <w:rFonts w:asciiTheme="minorEastAsia" w:hAnsiTheme="minorEastAsia" w:cs="宋体" w:hint="eastAsia"/>
          <w:b/>
          <w:bCs/>
          <w:color w:val="333333"/>
          <w:spacing w:val="8"/>
          <w:kern w:val="0"/>
          <w:sz w:val="28"/>
          <w:szCs w:val="28"/>
        </w:rPr>
        <w:lastRenderedPageBreak/>
        <w:t>【教学反思】</w:t>
      </w:r>
    </w:p>
    <w:p w:rsidR="00FA156B" w:rsidRDefault="00FA156B"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FA156B" w:rsidRDefault="00FA156B"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FA156B" w:rsidRDefault="00FA156B"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FA156B" w:rsidRDefault="00FA156B"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FA156B" w:rsidRDefault="00FA156B"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824C5F" w:rsidRDefault="00824C5F"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824C5F" w:rsidRDefault="00824C5F"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bookmarkStart w:id="0" w:name="_GoBack"/>
      <w:bookmarkEnd w:id="0"/>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2.2《点亮小灯泡》教案</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只有电流流过灯丝时小灯泡才会发光</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利用电来点亮一只小灯泡需要一个完整的电路</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一个完整的电路可以使用相同的材料，而用不止一种方法建立起来。</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4. 电池两端直接用导线连接在一起，就会发生短路。</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连接简单电路</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观察、描述、记录点亮小灯泡的实验现象</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根据实验现象对电流的流向做出大胆的想象和推测</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4E26" w:rsidRPr="00685FE5" w:rsidRDefault="00A84E26" w:rsidP="00A84E26">
      <w:pPr>
        <w:widowControl/>
        <w:shd w:val="clear" w:color="auto" w:fill="FFFFFF"/>
        <w:ind w:left="85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体会对周围事物进行有目的、细致的观察的乐趣。</w:t>
      </w:r>
    </w:p>
    <w:p w:rsidR="00A84E26" w:rsidRPr="00685FE5" w:rsidRDefault="00A84E26" w:rsidP="00A84E26">
      <w:pPr>
        <w:widowControl/>
        <w:shd w:val="clear" w:color="auto" w:fill="FFFFFF"/>
        <w:ind w:left="85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敢于根据现象做出大胆的想象和推测</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了解灯泡的工作原理，感受电灯是人们日常生活中不可缺少的用品。</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】认识小灯泡的结构，正确连接小灯泡。</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教师准备：灯泡、导线、电池</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学生准备：科学活动手册</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 【</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640" w:type="dxa"/>
        <w:tblInd w:w="-321" w:type="dxa"/>
        <w:shd w:val="clear" w:color="auto" w:fill="FFFFFF"/>
        <w:tblCellMar>
          <w:left w:w="0" w:type="dxa"/>
          <w:right w:w="0" w:type="dxa"/>
        </w:tblCellMar>
        <w:tblLook w:val="04A0" w:firstRow="1" w:lastRow="0" w:firstColumn="1" w:lastColumn="0" w:noHBand="0" w:noVBand="1"/>
      </w:tblPr>
      <w:tblGrid>
        <w:gridCol w:w="1719"/>
        <w:gridCol w:w="3824"/>
        <w:gridCol w:w="2396"/>
        <w:gridCol w:w="1701"/>
      </w:tblGrid>
      <w:tr w:rsidR="00A84E26" w:rsidRPr="00685FE5" w:rsidTr="00565C68">
        <w:trPr>
          <w:trHeight w:val="450"/>
        </w:trPr>
        <w:tc>
          <w:tcPr>
            <w:tcW w:w="1719"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3824"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21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39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701"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4E26" w:rsidRPr="00685FE5" w:rsidTr="00565C68">
        <w:trPr>
          <w:trHeight w:val="1665"/>
        </w:trPr>
        <w:tc>
          <w:tcPr>
            <w:tcW w:w="17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一、聚焦</w:t>
            </w:r>
          </w:p>
          <w:p w:rsidR="00A84E26" w:rsidRPr="00685FE5" w:rsidRDefault="00A84E26" w:rsidP="00A84E26">
            <w:pPr>
              <w:widowControl/>
              <w:wordWrap w:val="0"/>
              <w:ind w:firstLine="315"/>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Pr="00685FE5">
              <w:rPr>
                <w:rFonts w:asciiTheme="minorEastAsia" w:hAnsiTheme="minorEastAsia" w:cs="Calibri"/>
                <w:b/>
                <w:bCs/>
                <w:color w:val="333333"/>
                <w:spacing w:val="8"/>
                <w:kern w:val="0"/>
                <w:sz w:val="24"/>
                <w:szCs w:val="24"/>
              </w:rPr>
              <w:t>5</w:t>
            </w:r>
            <w:r w:rsidRPr="00685FE5">
              <w:rPr>
                <w:rFonts w:asciiTheme="minorEastAsia" w:hAnsiTheme="minorEastAsia" w:cs="宋体" w:hint="eastAsia"/>
                <w:b/>
                <w:bCs/>
                <w:color w:val="333333"/>
                <w:spacing w:val="8"/>
                <w:kern w:val="0"/>
                <w:sz w:val="24"/>
                <w:szCs w:val="24"/>
              </w:rPr>
              <w:t>分钟）</w:t>
            </w:r>
          </w:p>
        </w:tc>
        <w:tc>
          <w:tcPr>
            <w:tcW w:w="382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谈话：</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打开手电筒的开关，小灯泡就亮了。</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提问：它是怎样亮起来？如果有导线和电池，你能让小灯泡亮起来吗？</w:t>
            </w:r>
          </w:p>
        </w:tc>
        <w:tc>
          <w:tcPr>
            <w:tcW w:w="239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52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用示意图表达想法</w:t>
            </w:r>
          </w:p>
        </w:tc>
        <w:tc>
          <w:tcPr>
            <w:tcW w:w="170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将话题聚焦到：如何点亮小灯泡</w:t>
            </w:r>
          </w:p>
        </w:tc>
      </w:tr>
      <w:tr w:rsidR="00A84E26" w:rsidRPr="00685FE5" w:rsidTr="00565C68">
        <w:trPr>
          <w:trHeight w:val="1785"/>
        </w:trPr>
        <w:tc>
          <w:tcPr>
            <w:tcW w:w="17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二、探索</w:t>
            </w:r>
          </w:p>
          <w:p w:rsidR="00A84E26" w:rsidRPr="00685FE5" w:rsidRDefault="00A84E26" w:rsidP="00A84E26">
            <w:pPr>
              <w:widowControl/>
              <w:wordWrap w:val="0"/>
              <w:ind w:firstLine="21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Pr="00685FE5">
              <w:rPr>
                <w:rFonts w:asciiTheme="minorEastAsia" w:hAnsiTheme="minorEastAsia" w:cs="Calibri"/>
                <w:b/>
                <w:bCs/>
                <w:color w:val="333333"/>
                <w:spacing w:val="8"/>
                <w:kern w:val="0"/>
                <w:sz w:val="24"/>
                <w:szCs w:val="24"/>
              </w:rPr>
              <w:t>25</w:t>
            </w:r>
            <w:r w:rsidRPr="00685FE5">
              <w:rPr>
                <w:rFonts w:asciiTheme="minorEastAsia" w:hAnsiTheme="minorEastAsia" w:cs="宋体" w:hint="eastAsia"/>
                <w:b/>
                <w:bCs/>
                <w:color w:val="333333"/>
                <w:spacing w:val="8"/>
                <w:kern w:val="0"/>
                <w:sz w:val="24"/>
                <w:szCs w:val="24"/>
              </w:rPr>
              <w:t>分钟）</w:t>
            </w:r>
          </w:p>
        </w:tc>
        <w:tc>
          <w:tcPr>
            <w:tcW w:w="382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1.观察小灯泡。找一找小灯泡的发光部位在哪里；想一想小灯泡的各部分有什么作用。</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2.用一段导线和一节电池让小灯泡亮起来，并记录有哪些连接能点亮小灯泡，哪些连接不能点亮小灯泡？</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安全提示：</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干电池的金属</w:t>
            </w:r>
            <w:proofErr w:type="gramStart"/>
            <w:r w:rsidRPr="00685FE5">
              <w:rPr>
                <w:rFonts w:asciiTheme="minorEastAsia" w:hAnsiTheme="minorEastAsia" w:cs="宋体" w:hint="eastAsia"/>
                <w:color w:val="333333"/>
                <w:spacing w:val="8"/>
                <w:kern w:val="0"/>
                <w:sz w:val="24"/>
                <w:szCs w:val="24"/>
              </w:rPr>
              <w:t>铜帽端</w:t>
            </w:r>
            <w:proofErr w:type="gramEnd"/>
            <w:r w:rsidRPr="00685FE5">
              <w:rPr>
                <w:rFonts w:asciiTheme="minorEastAsia" w:hAnsiTheme="minorEastAsia" w:cs="宋体" w:hint="eastAsia"/>
                <w:color w:val="333333"/>
                <w:spacing w:val="8"/>
                <w:kern w:val="0"/>
                <w:sz w:val="24"/>
                <w:szCs w:val="24"/>
              </w:rPr>
              <w:t>是正极，另一端是负极。当导线直接与电池的正、负极相连，而没有经过小灯泡时，就会造成短路。短路时，电池中的电会很快消耗完，并且电池还会在一瞬间发热变烫，甚至可能爆炸。所以，在实验中，要避免出现短路。</w:t>
            </w:r>
          </w:p>
        </w:tc>
        <w:tc>
          <w:tcPr>
            <w:tcW w:w="239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观察：小灯泡，明确各部分的名称。思考各部分的作用。</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探究：让小灯泡亮起来并记录探究结果</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牢记在心：安全提示</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170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探索、记录点亮小灯泡的方法</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增加学生安全用电的意识</w:t>
            </w:r>
          </w:p>
        </w:tc>
      </w:tr>
      <w:tr w:rsidR="00A84E26" w:rsidRPr="00685FE5" w:rsidTr="00565C68">
        <w:trPr>
          <w:trHeight w:val="840"/>
        </w:trPr>
        <w:tc>
          <w:tcPr>
            <w:tcW w:w="17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三、研讨</w:t>
            </w:r>
          </w:p>
          <w:p w:rsidR="00A84E26" w:rsidRPr="00685FE5" w:rsidRDefault="00A84E26" w:rsidP="00A84E26">
            <w:pPr>
              <w:widowControl/>
              <w:wordWrap w:val="0"/>
              <w:ind w:firstLine="315"/>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00FA156B">
              <w:rPr>
                <w:rFonts w:asciiTheme="minorEastAsia" w:hAnsiTheme="minorEastAsia" w:cs="Calibri"/>
                <w:b/>
                <w:bCs/>
                <w:color w:val="333333"/>
                <w:spacing w:val="8"/>
                <w:kern w:val="0"/>
                <w:sz w:val="24"/>
                <w:szCs w:val="24"/>
              </w:rPr>
              <w:t>10</w:t>
            </w:r>
            <w:r w:rsidRPr="00685FE5">
              <w:rPr>
                <w:rFonts w:asciiTheme="minorEastAsia" w:hAnsiTheme="minorEastAsia" w:cs="宋体" w:hint="eastAsia"/>
                <w:b/>
                <w:bCs/>
                <w:color w:val="333333"/>
                <w:spacing w:val="8"/>
                <w:kern w:val="0"/>
                <w:sz w:val="24"/>
                <w:szCs w:val="24"/>
              </w:rPr>
              <w:t>分钟）</w:t>
            </w:r>
          </w:p>
        </w:tc>
        <w:tc>
          <w:tcPr>
            <w:tcW w:w="382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1.展示我们的实验记录，交流哪些连接能点亮小灯泡，哪些连接不能点亮小灯泡。</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2.分析那些能点亮小灯泡的连接，你认为电池和小灯泡怎样连接，小灯泡才能亮起来？</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观察连接图你认为哪些能过点亮小灯泡，哪些不能点亮小灯泡？</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3你认为小灯泡是如何亮起来的？</w:t>
            </w:r>
          </w:p>
        </w:tc>
        <w:tc>
          <w:tcPr>
            <w:tcW w:w="239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Calibri"/>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展示、交流探究结果</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Calibri"/>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Calibri"/>
                <w:color w:val="333333"/>
                <w:spacing w:val="8"/>
                <w:kern w:val="0"/>
                <w:sz w:val="24"/>
                <w:szCs w:val="24"/>
              </w:rPr>
              <w:t> </w:t>
            </w:r>
          </w:p>
        </w:tc>
        <w:tc>
          <w:tcPr>
            <w:tcW w:w="170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根据探索结果，总结归纳出小灯泡点亮的方法</w:t>
            </w:r>
          </w:p>
        </w:tc>
      </w:tr>
    </w:tbl>
    <w:p w:rsidR="00565C68" w:rsidRPr="00565C68" w:rsidRDefault="00565C68" w:rsidP="00565C68">
      <w:pPr>
        <w:widowControl/>
        <w:shd w:val="clear" w:color="auto" w:fill="FFFFFF"/>
        <w:spacing w:after="210"/>
        <w:outlineLvl w:val="1"/>
        <w:rPr>
          <w:rFonts w:asciiTheme="minorEastAsia" w:hAnsiTheme="minorEastAsia" w:cs="宋体"/>
          <w:b/>
          <w:bCs/>
          <w:color w:val="333333"/>
          <w:spacing w:val="8"/>
          <w:kern w:val="0"/>
          <w:sz w:val="28"/>
          <w:szCs w:val="28"/>
        </w:rPr>
      </w:pPr>
      <w:r w:rsidRPr="00565C68">
        <w:rPr>
          <w:rFonts w:asciiTheme="minorEastAsia" w:hAnsiTheme="minorEastAsia" w:cs="宋体" w:hint="eastAsia"/>
          <w:b/>
          <w:bCs/>
          <w:color w:val="333333"/>
          <w:spacing w:val="8"/>
          <w:kern w:val="0"/>
          <w:sz w:val="28"/>
          <w:szCs w:val="28"/>
        </w:rPr>
        <w:t>【教学反思】</w:t>
      </w:r>
    </w:p>
    <w:p w:rsidR="00565C68" w:rsidRDefault="00565C68"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565C68" w:rsidRDefault="00565C68"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565C68" w:rsidRDefault="00565C68"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2.3《简单电路》教案</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1.一个简单电路需要一个能持续提供电能的装置电池。</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w:t>
      </w:r>
      <w:proofErr w:type="gramStart"/>
      <w:r w:rsidRPr="00685FE5">
        <w:rPr>
          <w:rFonts w:asciiTheme="minorEastAsia" w:hAnsiTheme="minorEastAsia" w:cs="宋体" w:hint="eastAsia"/>
          <w:color w:val="333333"/>
          <w:spacing w:val="8"/>
          <w:kern w:val="0"/>
          <w:sz w:val="24"/>
          <w:szCs w:val="24"/>
        </w:rPr>
        <w:t>电从电池</w:t>
      </w:r>
      <w:proofErr w:type="gramEnd"/>
      <w:r w:rsidRPr="00685FE5">
        <w:rPr>
          <w:rFonts w:asciiTheme="minorEastAsia" w:hAnsiTheme="minorEastAsia" w:cs="宋体" w:hint="eastAsia"/>
          <w:color w:val="333333"/>
          <w:spacing w:val="8"/>
          <w:kern w:val="0"/>
          <w:sz w:val="24"/>
          <w:szCs w:val="24"/>
        </w:rPr>
        <w:t>的一端经过导线和用电器返回到电池的另一端，就组成了一个完整的电路。</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 1．用电池盒和灯座以及开关点亮小灯泡</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2．观察、描述和记录有关的实验现象。</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3．用简易符号表示一个电路的不同部分。</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激发对电探究的兴趣。</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初步了解简易电路的组成。</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】了解电路的组成部分，并用简易符号表示一个电路的不同部分。</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 灯泡 、导线、电池  、电池盒、灯座、开关</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学生准备：科学活动手册</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498" w:type="dxa"/>
        <w:tblInd w:w="-179" w:type="dxa"/>
        <w:shd w:val="clear" w:color="auto" w:fill="FFFFFF"/>
        <w:tblCellMar>
          <w:left w:w="0" w:type="dxa"/>
          <w:right w:w="0" w:type="dxa"/>
        </w:tblCellMar>
        <w:tblLook w:val="04A0" w:firstRow="1" w:lastRow="0" w:firstColumn="1" w:lastColumn="0" w:noHBand="0" w:noVBand="1"/>
      </w:tblPr>
      <w:tblGrid>
        <w:gridCol w:w="1277"/>
        <w:gridCol w:w="3402"/>
        <w:gridCol w:w="2835"/>
        <w:gridCol w:w="1984"/>
      </w:tblGrid>
      <w:tr w:rsidR="00A84E26" w:rsidRPr="00685FE5" w:rsidTr="00C6494C">
        <w:trPr>
          <w:trHeight w:val="450"/>
        </w:trPr>
        <w:tc>
          <w:tcPr>
            <w:tcW w:w="1277"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565C68">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340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21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83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984"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4E26" w:rsidRPr="00685FE5" w:rsidTr="00C6494C">
        <w:trPr>
          <w:trHeight w:val="1665"/>
        </w:trPr>
        <w:tc>
          <w:tcPr>
            <w:tcW w:w="1277"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565C68">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一、聚焦</w:t>
            </w:r>
          </w:p>
          <w:p w:rsidR="00A84E26" w:rsidRPr="00685FE5" w:rsidRDefault="00565C68" w:rsidP="00565C68">
            <w:pPr>
              <w:widowControl/>
              <w:wordWrap w:val="0"/>
              <w:rPr>
                <w:rFonts w:asciiTheme="minorEastAsia" w:hAnsiTheme="minorEastAsia" w:cs="宋体"/>
                <w:color w:val="333333"/>
                <w:spacing w:val="8"/>
                <w:kern w:val="0"/>
                <w:sz w:val="24"/>
                <w:szCs w:val="24"/>
              </w:rPr>
            </w:pPr>
            <w:r>
              <w:rPr>
                <w:rFonts w:asciiTheme="minorEastAsia" w:hAnsiTheme="minorEastAsia" w:cs="宋体" w:hint="eastAsia"/>
                <w:b/>
                <w:bCs/>
                <w:color w:val="333333"/>
                <w:spacing w:val="8"/>
                <w:kern w:val="0"/>
                <w:sz w:val="24"/>
                <w:szCs w:val="24"/>
              </w:rPr>
              <w:t>（5</w:t>
            </w:r>
            <w:r w:rsidR="00A84E26" w:rsidRPr="00685FE5">
              <w:rPr>
                <w:rFonts w:asciiTheme="minorEastAsia" w:hAnsiTheme="minorEastAsia" w:cs="宋体" w:hint="eastAsia"/>
                <w:b/>
                <w:bCs/>
                <w:color w:val="333333"/>
                <w:spacing w:val="8"/>
                <w:kern w:val="0"/>
                <w:sz w:val="24"/>
                <w:szCs w:val="24"/>
              </w:rPr>
              <w:t>分钟）</w:t>
            </w:r>
          </w:p>
        </w:tc>
        <w:tc>
          <w:tcPr>
            <w:tcW w:w="34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提问：电路是由什么组成的。我们能组装一个电路吗？</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28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回顾：</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我们是怎样点亮小灯泡的，小灯泡和电池的连接点在哪里，电流是如何通过小灯泡的。</w:t>
            </w:r>
          </w:p>
        </w:tc>
        <w:tc>
          <w:tcPr>
            <w:tcW w:w="198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将话题聚焦到：如何组装一个电路</w:t>
            </w:r>
          </w:p>
        </w:tc>
      </w:tr>
      <w:tr w:rsidR="00A84E26" w:rsidRPr="00685FE5" w:rsidTr="00C6494C">
        <w:trPr>
          <w:trHeight w:val="1785"/>
        </w:trPr>
        <w:tc>
          <w:tcPr>
            <w:tcW w:w="1277"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565C68">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二、探索</w:t>
            </w:r>
          </w:p>
          <w:p w:rsidR="00A84E26" w:rsidRPr="00685FE5" w:rsidRDefault="00A84E26" w:rsidP="00565C68">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Pr="00685FE5">
              <w:rPr>
                <w:rFonts w:asciiTheme="minorEastAsia" w:hAnsiTheme="minorEastAsia" w:cs="Calibri"/>
                <w:b/>
                <w:bCs/>
                <w:color w:val="333333"/>
                <w:spacing w:val="8"/>
                <w:kern w:val="0"/>
                <w:sz w:val="24"/>
                <w:szCs w:val="24"/>
              </w:rPr>
              <w:t>25</w:t>
            </w:r>
            <w:r w:rsidRPr="00685FE5">
              <w:rPr>
                <w:rFonts w:asciiTheme="minorEastAsia" w:hAnsiTheme="minorEastAsia" w:cs="宋体" w:hint="eastAsia"/>
                <w:b/>
                <w:bCs/>
                <w:color w:val="333333"/>
                <w:spacing w:val="8"/>
                <w:kern w:val="0"/>
                <w:sz w:val="24"/>
                <w:szCs w:val="24"/>
              </w:rPr>
              <w:t>分钟）</w:t>
            </w:r>
          </w:p>
        </w:tc>
        <w:tc>
          <w:tcPr>
            <w:tcW w:w="34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1.组装一个电路</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在电池盒的两端各连接一根导线，把电池安装在电池盒里。用连接电池盒的两根导线的另一端接触小灯泡，确定能使小灯泡亮起来。</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把小灯泡安装灯座上，再用导线把它和电池连接起来，使小灯泡亮起来。</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2.在电路中安装开关</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把开关连接到电路里，观察开关是怎样控制电路中的电流的通和断的。</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任务三:</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3.画电路连接图</w:t>
            </w:r>
          </w:p>
        </w:tc>
        <w:tc>
          <w:tcPr>
            <w:tcW w:w="28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小组合作完成电路的组装，并在电路中安装一个开关，最终在记录本上完成电路图的绘制。</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198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通过动手组装一个电路，明确电路的组成部分。并在电路中安装开关，了解到电流是可以被控制的。并用简易符号表示一个电路的不同部分。</w:t>
            </w:r>
          </w:p>
        </w:tc>
      </w:tr>
      <w:tr w:rsidR="00A84E26" w:rsidRPr="00685FE5" w:rsidTr="00C6494C">
        <w:trPr>
          <w:trHeight w:val="840"/>
        </w:trPr>
        <w:tc>
          <w:tcPr>
            <w:tcW w:w="1277"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565C68">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三、研讨</w:t>
            </w:r>
          </w:p>
          <w:p w:rsidR="00A84E26" w:rsidRPr="00685FE5" w:rsidRDefault="00A84E26" w:rsidP="00565C68">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00565C68">
              <w:rPr>
                <w:rFonts w:asciiTheme="minorEastAsia" w:hAnsiTheme="minorEastAsia" w:cs="Calibri"/>
                <w:b/>
                <w:bCs/>
                <w:color w:val="333333"/>
                <w:spacing w:val="8"/>
                <w:kern w:val="0"/>
                <w:sz w:val="24"/>
                <w:szCs w:val="24"/>
              </w:rPr>
              <w:t>10</w:t>
            </w:r>
            <w:r w:rsidRPr="00685FE5">
              <w:rPr>
                <w:rFonts w:asciiTheme="minorEastAsia" w:hAnsiTheme="minorEastAsia" w:cs="宋体" w:hint="eastAsia"/>
                <w:b/>
                <w:bCs/>
                <w:color w:val="333333"/>
                <w:spacing w:val="8"/>
                <w:kern w:val="0"/>
                <w:sz w:val="24"/>
                <w:szCs w:val="24"/>
              </w:rPr>
              <w:t>分钟）</w:t>
            </w:r>
          </w:p>
        </w:tc>
        <w:tc>
          <w:tcPr>
            <w:tcW w:w="34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1.在电路中，电是持续流动的，你认为电流动的路径是怎样的？</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2.我们已经发现电路是一个闭合的回路，在电路中哪些电器元件是必备的？如果我们将小灯泡换成小风扇或小电动机，会有什么现象？</w:t>
            </w:r>
          </w:p>
        </w:tc>
        <w:tc>
          <w:tcPr>
            <w:tcW w:w="28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将想法用箭头在连接图中表示出来</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思考、交流</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Calibri"/>
                <w:color w:val="333333"/>
                <w:spacing w:val="8"/>
                <w:kern w:val="0"/>
                <w:sz w:val="24"/>
                <w:szCs w:val="24"/>
              </w:rPr>
              <w:t> </w:t>
            </w:r>
          </w:p>
        </w:tc>
        <w:tc>
          <w:tcPr>
            <w:tcW w:w="198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根据探索的结果分享交流在电路中，电流动的路径是怎样的。最终明确电路是一个闭合回路。</w:t>
            </w:r>
          </w:p>
        </w:tc>
      </w:tr>
    </w:tbl>
    <w:p w:rsidR="00C6494C" w:rsidRPr="00C6494C" w:rsidRDefault="00C6494C" w:rsidP="00C6494C">
      <w:pPr>
        <w:widowControl/>
        <w:shd w:val="clear" w:color="auto" w:fill="FFFFFF"/>
        <w:spacing w:after="210"/>
        <w:outlineLvl w:val="1"/>
        <w:rPr>
          <w:rFonts w:asciiTheme="minorEastAsia" w:hAnsiTheme="minorEastAsia" w:cs="宋体"/>
          <w:b/>
          <w:bCs/>
          <w:color w:val="333333"/>
          <w:spacing w:val="8"/>
          <w:kern w:val="0"/>
          <w:sz w:val="28"/>
          <w:szCs w:val="28"/>
        </w:rPr>
      </w:pPr>
      <w:r w:rsidRPr="00C6494C">
        <w:rPr>
          <w:rFonts w:asciiTheme="minorEastAsia" w:hAnsiTheme="minorEastAsia" w:cs="宋体" w:hint="eastAsia"/>
          <w:b/>
          <w:bCs/>
          <w:color w:val="333333"/>
          <w:spacing w:val="8"/>
          <w:kern w:val="0"/>
          <w:sz w:val="28"/>
          <w:szCs w:val="28"/>
        </w:rPr>
        <w:t>【教学反思】</w:t>
      </w:r>
    </w:p>
    <w:p w:rsidR="00C6494C" w:rsidRDefault="00C6494C"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C6494C" w:rsidRDefault="00C6494C"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C6494C" w:rsidRDefault="00C6494C"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C6494C" w:rsidRDefault="00C6494C"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C6494C" w:rsidRDefault="00C6494C"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2.4《电路出故障了》教案</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1.利用电来点亮小灯泡需要一个完整的电路(通道)。</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2.电路出故障了，电流就会中断。</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1．制作一个电路检测器。</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2．应用电路检测器检测并排除电路中的故障。</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科学态度目标培养</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尊重他人意见，敢于提出不同见解，乐于合作与交流的精神。</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初步了解所学的电路知识在日常生活中的应用</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】用一种新的方法来检测电路——做一个“电路检测器”，体验科学的检测手段将使我们更为迅速地解决问题。</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 1.故障电路  2.电池、灯泡、导线、电池盒、灯座</w:t>
      </w:r>
    </w:p>
    <w:p w:rsidR="00A84E26" w:rsidRPr="00685FE5" w:rsidRDefault="00A84E26" w:rsidP="00C6494C">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 科学活动手册</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640" w:type="dxa"/>
        <w:tblInd w:w="-321" w:type="dxa"/>
        <w:shd w:val="clear" w:color="auto" w:fill="FFFFFF"/>
        <w:tblCellMar>
          <w:left w:w="0" w:type="dxa"/>
          <w:right w:w="0" w:type="dxa"/>
        </w:tblCellMar>
        <w:tblLook w:val="04A0" w:firstRow="1" w:lastRow="0" w:firstColumn="1" w:lastColumn="0" w:noHBand="0" w:noVBand="1"/>
      </w:tblPr>
      <w:tblGrid>
        <w:gridCol w:w="1419"/>
        <w:gridCol w:w="3685"/>
        <w:gridCol w:w="2693"/>
        <w:gridCol w:w="1843"/>
      </w:tblGrid>
      <w:tr w:rsidR="00A84E26" w:rsidRPr="00685FE5" w:rsidTr="00C6494C">
        <w:trPr>
          <w:trHeight w:val="450"/>
        </w:trPr>
        <w:tc>
          <w:tcPr>
            <w:tcW w:w="1419"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C6494C">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368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21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693"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843"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4E26" w:rsidRPr="00685FE5" w:rsidTr="00C6494C">
        <w:trPr>
          <w:trHeight w:val="1665"/>
        </w:trPr>
        <w:tc>
          <w:tcPr>
            <w:tcW w:w="14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C6494C">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一、聚焦</w:t>
            </w:r>
          </w:p>
          <w:p w:rsidR="00A84E26" w:rsidRPr="00685FE5" w:rsidRDefault="00A84E26" w:rsidP="00C6494C">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Pr="00685FE5">
              <w:rPr>
                <w:rFonts w:asciiTheme="minorEastAsia" w:hAnsiTheme="minorEastAsia" w:cs="Calibri"/>
                <w:b/>
                <w:bCs/>
                <w:color w:val="333333"/>
                <w:spacing w:val="8"/>
                <w:kern w:val="0"/>
                <w:sz w:val="24"/>
                <w:szCs w:val="24"/>
              </w:rPr>
              <w:t>5</w:t>
            </w:r>
            <w:r w:rsidRPr="00685FE5">
              <w:rPr>
                <w:rFonts w:asciiTheme="minorEastAsia" w:hAnsiTheme="minorEastAsia" w:cs="宋体" w:hint="eastAsia"/>
                <w:b/>
                <w:bCs/>
                <w:color w:val="333333"/>
                <w:spacing w:val="8"/>
                <w:kern w:val="0"/>
                <w:sz w:val="24"/>
                <w:szCs w:val="24"/>
              </w:rPr>
              <w:t>分钟）</w:t>
            </w:r>
          </w:p>
        </w:tc>
        <w:tc>
          <w:tcPr>
            <w:tcW w:w="368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讲解：电流从电池的一端经导线流出，通过小灯泡，回到电池的另一端，形成一个完整的回路，小灯泡就会亮起来。</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提问：如果小灯泡不亮，一定是电路出故障了，怎样找到和排除电路故障呢？</w:t>
            </w:r>
          </w:p>
        </w:tc>
        <w:tc>
          <w:tcPr>
            <w:tcW w:w="269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52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思考、交流如何找到和排除电路故障</w:t>
            </w:r>
          </w:p>
        </w:tc>
        <w:tc>
          <w:tcPr>
            <w:tcW w:w="184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将话题聚焦到：</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如何找到和排除电路故障</w:t>
            </w:r>
          </w:p>
        </w:tc>
      </w:tr>
      <w:tr w:rsidR="00A84E26" w:rsidRPr="00685FE5" w:rsidTr="00C6494C">
        <w:trPr>
          <w:trHeight w:val="1785"/>
        </w:trPr>
        <w:tc>
          <w:tcPr>
            <w:tcW w:w="14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C6494C">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二、探索</w:t>
            </w:r>
          </w:p>
          <w:p w:rsidR="00A84E26" w:rsidRPr="00685FE5" w:rsidRDefault="00A84E26" w:rsidP="00C6494C">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Pr="00685FE5">
              <w:rPr>
                <w:rFonts w:asciiTheme="minorEastAsia" w:hAnsiTheme="minorEastAsia" w:cs="Calibri"/>
                <w:b/>
                <w:bCs/>
                <w:color w:val="333333"/>
                <w:spacing w:val="8"/>
                <w:kern w:val="0"/>
                <w:sz w:val="24"/>
                <w:szCs w:val="24"/>
              </w:rPr>
              <w:t>25</w:t>
            </w:r>
            <w:r w:rsidRPr="00685FE5">
              <w:rPr>
                <w:rFonts w:asciiTheme="minorEastAsia" w:hAnsiTheme="minorEastAsia" w:cs="宋体" w:hint="eastAsia"/>
                <w:b/>
                <w:bCs/>
                <w:color w:val="333333"/>
                <w:spacing w:val="8"/>
                <w:kern w:val="0"/>
                <w:sz w:val="24"/>
                <w:szCs w:val="24"/>
              </w:rPr>
              <w:t>分钟）</w:t>
            </w:r>
          </w:p>
        </w:tc>
        <w:tc>
          <w:tcPr>
            <w:tcW w:w="368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1.电路的故障可能有哪些？如何进行检测？把我们的想法都记录下来。</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2.做一个电路检测器</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把简易电路中的开关拆除后，就形成了一个电路检测器。提示每次检测前，先将两个检测头互相接触一下，看看小灯泡能否亮起来。不能用电路检测器检测家用电器的电路。</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任务三:</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3.每个小组检测一个有故障的电路，找出故障原因并排除。同时，将电路故障检测表补充完整</w:t>
            </w:r>
          </w:p>
        </w:tc>
        <w:tc>
          <w:tcPr>
            <w:tcW w:w="269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班级交流：电路的故障和如何进行故障检测</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制作电路检测器</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注意安全用电</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检测故障电路，记录检测结果。</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184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学生制作电路检测器，并用检测器检测故障电路，并记录电路检测的结果。提示学生有序的进行排查</w:t>
            </w:r>
          </w:p>
        </w:tc>
      </w:tr>
      <w:tr w:rsidR="00A84E26" w:rsidRPr="00685FE5" w:rsidTr="00C6494C">
        <w:trPr>
          <w:trHeight w:val="840"/>
        </w:trPr>
        <w:tc>
          <w:tcPr>
            <w:tcW w:w="14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C6494C">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三、研讨</w:t>
            </w:r>
          </w:p>
          <w:p w:rsidR="00A84E26" w:rsidRPr="00685FE5" w:rsidRDefault="00A84E26" w:rsidP="00C6494C">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00C6494C">
              <w:rPr>
                <w:rFonts w:asciiTheme="minorEastAsia" w:hAnsiTheme="minorEastAsia" w:cs="Calibri"/>
                <w:b/>
                <w:bCs/>
                <w:color w:val="333333"/>
                <w:spacing w:val="8"/>
                <w:kern w:val="0"/>
                <w:sz w:val="24"/>
                <w:szCs w:val="24"/>
              </w:rPr>
              <w:t>10</w:t>
            </w:r>
            <w:r w:rsidRPr="00685FE5">
              <w:rPr>
                <w:rFonts w:asciiTheme="minorEastAsia" w:hAnsiTheme="minorEastAsia" w:cs="宋体" w:hint="eastAsia"/>
                <w:b/>
                <w:bCs/>
                <w:color w:val="333333"/>
                <w:spacing w:val="8"/>
                <w:kern w:val="0"/>
                <w:sz w:val="24"/>
                <w:szCs w:val="24"/>
              </w:rPr>
              <w:t>分钟）</w:t>
            </w:r>
          </w:p>
        </w:tc>
        <w:tc>
          <w:tcPr>
            <w:tcW w:w="368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电路中的哪一部分出了故障，你是怎么知道的？又是怎么排除的？</w:t>
            </w:r>
          </w:p>
        </w:tc>
        <w:tc>
          <w:tcPr>
            <w:tcW w:w="269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交流检测情况</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Calibri"/>
                <w:color w:val="333333"/>
                <w:spacing w:val="8"/>
                <w:kern w:val="0"/>
                <w:sz w:val="24"/>
                <w:szCs w:val="24"/>
              </w:rPr>
              <w:t> </w:t>
            </w:r>
          </w:p>
        </w:tc>
        <w:tc>
          <w:tcPr>
            <w:tcW w:w="184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根据探索结果，交流分享如何查找故障以及排除故障电路的方法</w:t>
            </w:r>
          </w:p>
        </w:tc>
      </w:tr>
    </w:tbl>
    <w:p w:rsidR="00C6494C" w:rsidRPr="00C6494C" w:rsidRDefault="00C6494C" w:rsidP="00C6494C">
      <w:pPr>
        <w:widowControl/>
        <w:shd w:val="clear" w:color="auto" w:fill="FFFFFF"/>
        <w:spacing w:after="210"/>
        <w:outlineLvl w:val="1"/>
        <w:rPr>
          <w:rFonts w:asciiTheme="minorEastAsia" w:hAnsiTheme="minorEastAsia" w:cs="宋体"/>
          <w:b/>
          <w:bCs/>
          <w:color w:val="333333"/>
          <w:spacing w:val="8"/>
          <w:kern w:val="0"/>
          <w:sz w:val="28"/>
          <w:szCs w:val="28"/>
        </w:rPr>
      </w:pPr>
      <w:r w:rsidRPr="00C6494C">
        <w:rPr>
          <w:rFonts w:asciiTheme="minorEastAsia" w:hAnsiTheme="minorEastAsia" w:cs="宋体" w:hint="eastAsia"/>
          <w:b/>
          <w:bCs/>
          <w:color w:val="333333"/>
          <w:spacing w:val="8"/>
          <w:kern w:val="0"/>
          <w:sz w:val="28"/>
          <w:szCs w:val="28"/>
        </w:rPr>
        <w:t>【教学反思】</w:t>
      </w:r>
    </w:p>
    <w:p w:rsidR="00C6494C" w:rsidRDefault="00C6494C"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C6494C" w:rsidRDefault="00C6494C"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lastRenderedPageBreak/>
        <w:t>2.5《里面是怎么连接的》教案</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4E26" w:rsidRPr="00685FE5" w:rsidRDefault="00A84E26" w:rsidP="00A84E26">
      <w:pPr>
        <w:widowControl/>
        <w:shd w:val="clear" w:color="auto" w:fill="FFFFFF"/>
        <w:ind w:left="85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如果电能从一点流到另一点，这两点之间就构成一个电的通路，否则就是断路。</w:t>
      </w:r>
    </w:p>
    <w:p w:rsidR="00A84E26" w:rsidRPr="00685FE5" w:rsidRDefault="00A84E26" w:rsidP="00A84E26">
      <w:pPr>
        <w:widowControl/>
        <w:shd w:val="clear" w:color="auto" w:fill="FFFFFF"/>
        <w:ind w:left="85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在一个真正的电路中，有不同连接方法组成的电路。</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4E26" w:rsidRPr="00685FE5" w:rsidRDefault="00A84E26" w:rsidP="00A84E26">
      <w:pPr>
        <w:widowControl/>
        <w:shd w:val="clear" w:color="auto" w:fill="FFFFFF"/>
        <w:ind w:firstLine="49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用电路检测器检验接线盒内电路的连接情况。</w:t>
      </w:r>
    </w:p>
    <w:p w:rsidR="00A84E26" w:rsidRPr="00685FE5" w:rsidRDefault="00A84E26" w:rsidP="00A84E26">
      <w:pPr>
        <w:widowControl/>
        <w:shd w:val="clear" w:color="auto" w:fill="FFFFFF"/>
        <w:ind w:firstLine="49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2．在反复观察和实验中发现不同连接方式的特点。</w:t>
      </w:r>
    </w:p>
    <w:p w:rsidR="00A84E26" w:rsidRPr="00685FE5" w:rsidRDefault="00A84E26" w:rsidP="00A84E26">
      <w:pPr>
        <w:widowControl/>
        <w:shd w:val="clear" w:color="auto" w:fill="FFFFFF"/>
        <w:ind w:firstLine="49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体会有序检测的重要性。</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 1．培养勇于挑战、缜密推断的态度。</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2．乐于交流自己的观点。</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了解所学的科学知识在日常生活中的应用</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】用电路检测器检验接线盒内电路的连接情况</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 1.接线盒    2.电路检测器：电池、灯泡、导线、电池盒、灯座</w:t>
      </w:r>
    </w:p>
    <w:p w:rsidR="00A84E26" w:rsidRPr="00685FE5" w:rsidRDefault="00A84E26" w:rsidP="00E26DCB">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学生准备：科学活动手册</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640" w:type="dxa"/>
        <w:tblInd w:w="-321" w:type="dxa"/>
        <w:shd w:val="clear" w:color="auto" w:fill="FFFFFF"/>
        <w:tblCellMar>
          <w:left w:w="0" w:type="dxa"/>
          <w:right w:w="0" w:type="dxa"/>
        </w:tblCellMar>
        <w:tblLook w:val="04A0" w:firstRow="1" w:lastRow="0" w:firstColumn="1" w:lastColumn="0" w:noHBand="0" w:noVBand="1"/>
      </w:tblPr>
      <w:tblGrid>
        <w:gridCol w:w="1419"/>
        <w:gridCol w:w="3685"/>
        <w:gridCol w:w="2693"/>
        <w:gridCol w:w="1843"/>
      </w:tblGrid>
      <w:tr w:rsidR="00A84E26" w:rsidRPr="00685FE5" w:rsidTr="00EA7937">
        <w:trPr>
          <w:trHeight w:val="450"/>
        </w:trPr>
        <w:tc>
          <w:tcPr>
            <w:tcW w:w="1419"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EA7937">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368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21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693"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843"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4E26" w:rsidRPr="00685FE5" w:rsidTr="00EA7937">
        <w:trPr>
          <w:trHeight w:val="1665"/>
        </w:trPr>
        <w:tc>
          <w:tcPr>
            <w:tcW w:w="14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EA7937">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一、聚焦</w:t>
            </w:r>
          </w:p>
          <w:p w:rsidR="00A84E26" w:rsidRPr="00685FE5" w:rsidRDefault="00A84E26" w:rsidP="00EA7937">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Pr="00685FE5">
              <w:rPr>
                <w:rFonts w:asciiTheme="minorEastAsia" w:hAnsiTheme="minorEastAsia" w:cs="Calibri"/>
                <w:b/>
                <w:bCs/>
                <w:color w:val="333333"/>
                <w:spacing w:val="8"/>
                <w:kern w:val="0"/>
                <w:sz w:val="24"/>
                <w:szCs w:val="24"/>
              </w:rPr>
              <w:t>5</w:t>
            </w:r>
            <w:r w:rsidRPr="00685FE5">
              <w:rPr>
                <w:rFonts w:asciiTheme="minorEastAsia" w:hAnsiTheme="minorEastAsia" w:cs="宋体" w:hint="eastAsia"/>
                <w:b/>
                <w:bCs/>
                <w:color w:val="333333"/>
                <w:spacing w:val="8"/>
                <w:kern w:val="0"/>
                <w:sz w:val="24"/>
                <w:szCs w:val="24"/>
              </w:rPr>
              <w:t>分钟）</w:t>
            </w:r>
          </w:p>
        </w:tc>
        <w:tc>
          <w:tcPr>
            <w:tcW w:w="368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谈话：在一个真正的电路中，各个部件都是以不同的方式连接的。</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提问：如果看不到电路，我们能知道各个部件是怎么连接的吗？</w:t>
            </w:r>
          </w:p>
        </w:tc>
        <w:tc>
          <w:tcPr>
            <w:tcW w:w="269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52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思考、交流</w:t>
            </w:r>
          </w:p>
        </w:tc>
        <w:tc>
          <w:tcPr>
            <w:tcW w:w="184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将话题聚焦到：看不到电路，如何知道各个部件是怎么连接的？</w:t>
            </w:r>
          </w:p>
        </w:tc>
      </w:tr>
      <w:tr w:rsidR="00A84E26" w:rsidRPr="00685FE5" w:rsidTr="00EA7937">
        <w:trPr>
          <w:trHeight w:val="1785"/>
        </w:trPr>
        <w:tc>
          <w:tcPr>
            <w:tcW w:w="14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EA7937">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二、探索</w:t>
            </w:r>
          </w:p>
          <w:p w:rsidR="00A84E26" w:rsidRPr="00685FE5" w:rsidRDefault="00A84E26" w:rsidP="00EA7937">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Pr="00685FE5">
              <w:rPr>
                <w:rFonts w:asciiTheme="minorEastAsia" w:hAnsiTheme="minorEastAsia" w:cs="Calibri"/>
                <w:b/>
                <w:bCs/>
                <w:color w:val="333333"/>
                <w:spacing w:val="8"/>
                <w:kern w:val="0"/>
                <w:sz w:val="24"/>
                <w:szCs w:val="24"/>
              </w:rPr>
              <w:t>25</w:t>
            </w:r>
            <w:r w:rsidRPr="00685FE5">
              <w:rPr>
                <w:rFonts w:asciiTheme="minorEastAsia" w:hAnsiTheme="minorEastAsia" w:cs="宋体" w:hint="eastAsia"/>
                <w:b/>
                <w:bCs/>
                <w:color w:val="333333"/>
                <w:spacing w:val="8"/>
                <w:kern w:val="0"/>
                <w:sz w:val="24"/>
                <w:szCs w:val="24"/>
              </w:rPr>
              <w:t>分钟）</w:t>
            </w:r>
          </w:p>
        </w:tc>
        <w:tc>
          <w:tcPr>
            <w:tcW w:w="368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w:t>
            </w:r>
            <w:proofErr w:type="gramStart"/>
            <w:r w:rsidRPr="00685FE5">
              <w:rPr>
                <w:rFonts w:asciiTheme="minorEastAsia" w:hAnsiTheme="minorEastAsia" w:cs="宋体" w:hint="eastAsia"/>
                <w:color w:val="333333"/>
                <w:spacing w:val="8"/>
                <w:kern w:val="0"/>
                <w:sz w:val="24"/>
                <w:szCs w:val="24"/>
              </w:rPr>
              <w:t>一</w:t>
            </w:r>
            <w:proofErr w:type="gramEnd"/>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检测一个打不开的接线盒，并推测它的内部是怎样连接的。</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1.用电路检测器检测接线柱之间是通路还是断路，记录检测结果。</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（检测电路前，先将电路检测器的两个检测头接触一下，以检测它能否正常工作；为保证检测的准确性，需要检测两次）</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任务二:</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2.推测接线盒内部是怎样连接的，说说推测的依据是什</w:t>
            </w:r>
            <w:r w:rsidRPr="00685FE5">
              <w:rPr>
                <w:rFonts w:asciiTheme="minorEastAsia" w:hAnsiTheme="minorEastAsia" w:cs="宋体" w:hint="eastAsia"/>
                <w:color w:val="333333"/>
                <w:spacing w:val="8"/>
                <w:kern w:val="0"/>
                <w:sz w:val="24"/>
                <w:szCs w:val="24"/>
              </w:rPr>
              <w:lastRenderedPageBreak/>
              <w:t>么？</w:t>
            </w:r>
          </w:p>
        </w:tc>
        <w:tc>
          <w:tcPr>
            <w:tcW w:w="269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在检测前测试检测器能否正常工作。</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用电路检测器检测接线盒，并记录检测结果。根据检测结果推测内部的连接方式。</w:t>
            </w:r>
          </w:p>
        </w:tc>
        <w:tc>
          <w:tcPr>
            <w:tcW w:w="184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用电路检测器检验接线盒内部的连接情况，并根据检测结果进行推测。培养学生有序测试的能力，以及有依据进行推测的能力。</w:t>
            </w:r>
          </w:p>
        </w:tc>
      </w:tr>
      <w:tr w:rsidR="00A84E26" w:rsidRPr="00685FE5" w:rsidTr="00EA7937">
        <w:trPr>
          <w:trHeight w:val="840"/>
        </w:trPr>
        <w:tc>
          <w:tcPr>
            <w:tcW w:w="14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EA7937">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三、研讨</w:t>
            </w:r>
          </w:p>
          <w:p w:rsidR="00A84E26" w:rsidRPr="00685FE5" w:rsidRDefault="00A84E26" w:rsidP="00EA7937">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00EA7937">
              <w:rPr>
                <w:rFonts w:asciiTheme="minorEastAsia" w:hAnsiTheme="minorEastAsia" w:cs="Calibri"/>
                <w:b/>
                <w:bCs/>
                <w:color w:val="333333"/>
                <w:spacing w:val="8"/>
                <w:kern w:val="0"/>
                <w:sz w:val="24"/>
                <w:szCs w:val="24"/>
              </w:rPr>
              <w:t>10</w:t>
            </w:r>
            <w:r w:rsidRPr="00685FE5">
              <w:rPr>
                <w:rFonts w:asciiTheme="minorEastAsia" w:hAnsiTheme="minorEastAsia" w:cs="宋体" w:hint="eastAsia"/>
                <w:b/>
                <w:bCs/>
                <w:color w:val="333333"/>
                <w:spacing w:val="8"/>
                <w:kern w:val="0"/>
                <w:sz w:val="24"/>
                <w:szCs w:val="24"/>
              </w:rPr>
              <w:t>分钟）</w:t>
            </w:r>
          </w:p>
        </w:tc>
        <w:tc>
          <w:tcPr>
            <w:tcW w:w="368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left="36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下表是一个接线盒的检测记录，你能用示意图说明接线盒内部是怎么连接的吗？</w:t>
            </w:r>
          </w:p>
          <w:p w:rsidR="00A84E26" w:rsidRPr="00685FE5" w:rsidRDefault="00A84E26" w:rsidP="00A84E26">
            <w:pPr>
              <w:widowControl/>
              <w:wordWrap w:val="0"/>
              <w:ind w:left="36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left="36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EA7937">
            <w:pPr>
              <w:widowControl/>
              <w:wordWrap w:val="0"/>
              <w:ind w:left="360"/>
              <w:rPr>
                <w:rFonts w:asciiTheme="minorEastAsia" w:hAnsiTheme="minorEastAsia" w:cs="宋体"/>
                <w:color w:val="333333"/>
                <w:spacing w:val="8"/>
                <w:kern w:val="0"/>
                <w:sz w:val="24"/>
                <w:szCs w:val="24"/>
              </w:rPr>
            </w:pPr>
          </w:p>
          <w:p w:rsidR="00A84E26" w:rsidRPr="00685FE5" w:rsidRDefault="00A84E26" w:rsidP="00E26DCB">
            <w:pPr>
              <w:widowControl/>
              <w:wordWrap w:val="0"/>
              <w:ind w:leftChars="200" w:left="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2.如果5个或6个接线柱的接线盒，怎样才能毫无遗漏的检测任意两个接线柱之间的通断情况。</w:t>
            </w:r>
          </w:p>
        </w:tc>
        <w:tc>
          <w:tcPr>
            <w:tcW w:w="269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绘制示意图</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分享、交流：怎样毫无遗漏检测任意两个接线柱之间通断的情况。</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Calibri"/>
                <w:color w:val="333333"/>
                <w:spacing w:val="8"/>
                <w:kern w:val="0"/>
                <w:sz w:val="24"/>
                <w:szCs w:val="24"/>
              </w:rPr>
              <w:t> </w:t>
            </w:r>
          </w:p>
        </w:tc>
        <w:tc>
          <w:tcPr>
            <w:tcW w:w="184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培养学生缜密思维，意识到有序测试的重要性。</w:t>
            </w:r>
          </w:p>
        </w:tc>
      </w:tr>
    </w:tbl>
    <w:p w:rsidR="00E26DCB" w:rsidRDefault="00E26DCB" w:rsidP="00E26DCB">
      <w:pPr>
        <w:widowControl/>
        <w:shd w:val="clear" w:color="auto" w:fill="FFFFFF"/>
        <w:spacing w:after="210"/>
        <w:outlineLvl w:val="1"/>
        <w:rPr>
          <w:rFonts w:asciiTheme="minorEastAsia" w:hAnsiTheme="minorEastAsia" w:cs="宋体" w:hint="eastAsia"/>
          <w:b/>
          <w:bCs/>
          <w:color w:val="333333"/>
          <w:spacing w:val="8"/>
          <w:kern w:val="0"/>
          <w:sz w:val="28"/>
          <w:szCs w:val="28"/>
        </w:rPr>
      </w:pPr>
      <w:r w:rsidRPr="00E26DCB">
        <w:rPr>
          <w:rFonts w:asciiTheme="minorEastAsia" w:hAnsiTheme="minorEastAsia" w:cs="宋体" w:hint="eastAsia"/>
          <w:b/>
          <w:bCs/>
          <w:color w:val="333333"/>
          <w:spacing w:val="8"/>
          <w:kern w:val="0"/>
          <w:sz w:val="28"/>
          <w:szCs w:val="28"/>
        </w:rPr>
        <w:t>【教学反思】</w:t>
      </w:r>
    </w:p>
    <w:p w:rsidR="00E26DCB" w:rsidRDefault="00E26DCB" w:rsidP="00E26DCB">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E26DCB" w:rsidRDefault="00E26DCB" w:rsidP="00E26DCB">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194D39" w:rsidRPr="00E26DCB" w:rsidRDefault="00194D39" w:rsidP="00E26DCB">
      <w:pPr>
        <w:widowControl/>
        <w:shd w:val="clear" w:color="auto" w:fill="FFFFFF"/>
        <w:spacing w:after="210"/>
        <w:outlineLvl w:val="1"/>
        <w:rPr>
          <w:rFonts w:asciiTheme="minorEastAsia" w:hAnsiTheme="minorEastAsia" w:cs="宋体"/>
          <w:b/>
          <w:bCs/>
          <w:color w:val="333333"/>
          <w:spacing w:val="8"/>
          <w:kern w:val="0"/>
          <w:sz w:val="28"/>
          <w:szCs w:val="28"/>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2.6《导体和绝缘体》教案</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1.有的物质易导电，这样的物质叫做导体;有的物质不易导电，这样的物质叫做绝缘体</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2.导电性是材料的基本属性之一。</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1.根据任务要求制定一个小组的研究计划，并完成设想的计划。</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2.实施有关检测的必要步骤，并整理实验记录。</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1.学会与人合作。</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2.培养尊重事实的实证精神。</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3.认识到井然有序的实验操作习惯和形成安全用电的意识是很重要的。</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了解所学的科学知识在日常生活中的应用。</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通过检测认识到有的物质易导电；有的物质不易导电。</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 电路检测器  、20种检测材料</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 科学活动手册</w:t>
      </w:r>
    </w:p>
    <w:p w:rsidR="00A84E26" w:rsidRPr="00685FE5" w:rsidRDefault="00A84E26" w:rsidP="0032677E">
      <w:pPr>
        <w:widowControl/>
        <w:shd w:val="clear" w:color="auto" w:fill="FFFFFF"/>
        <w:ind w:firstLine="720"/>
        <w:rPr>
          <w:rFonts w:asciiTheme="minorEastAsia" w:hAnsiTheme="minorEastAsia" w:cs="宋体"/>
          <w:color w:val="333333"/>
          <w:spacing w:val="8"/>
          <w:kern w:val="0"/>
          <w:sz w:val="24"/>
          <w:szCs w:val="24"/>
        </w:rPr>
      </w:pP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498" w:type="dxa"/>
        <w:tblInd w:w="-321" w:type="dxa"/>
        <w:shd w:val="clear" w:color="auto" w:fill="FFFFFF"/>
        <w:tblCellMar>
          <w:left w:w="0" w:type="dxa"/>
          <w:right w:w="0" w:type="dxa"/>
        </w:tblCellMar>
        <w:tblLook w:val="04A0" w:firstRow="1" w:lastRow="0" w:firstColumn="1" w:lastColumn="0" w:noHBand="0" w:noVBand="1"/>
      </w:tblPr>
      <w:tblGrid>
        <w:gridCol w:w="1419"/>
        <w:gridCol w:w="4134"/>
        <w:gridCol w:w="2103"/>
        <w:gridCol w:w="1842"/>
      </w:tblGrid>
      <w:tr w:rsidR="00A84E26" w:rsidRPr="00685FE5" w:rsidTr="0032677E">
        <w:trPr>
          <w:trHeight w:val="450"/>
        </w:trPr>
        <w:tc>
          <w:tcPr>
            <w:tcW w:w="1419"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32677E">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4134"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21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103"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315"/>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84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4E26" w:rsidRPr="00685FE5" w:rsidTr="0032677E">
        <w:trPr>
          <w:trHeight w:val="1665"/>
        </w:trPr>
        <w:tc>
          <w:tcPr>
            <w:tcW w:w="14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32677E">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一、聚焦</w:t>
            </w:r>
          </w:p>
          <w:p w:rsidR="00A84E26" w:rsidRPr="00685FE5" w:rsidRDefault="00A84E26" w:rsidP="0032677E">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Pr="00685FE5">
              <w:rPr>
                <w:rFonts w:asciiTheme="minorEastAsia" w:hAnsiTheme="minorEastAsia" w:cs="Calibri"/>
                <w:b/>
                <w:bCs/>
                <w:color w:val="333333"/>
                <w:spacing w:val="8"/>
                <w:kern w:val="0"/>
                <w:sz w:val="24"/>
                <w:szCs w:val="24"/>
              </w:rPr>
              <w:t>5</w:t>
            </w:r>
            <w:r w:rsidRPr="00685FE5">
              <w:rPr>
                <w:rFonts w:asciiTheme="minorEastAsia" w:hAnsiTheme="minorEastAsia" w:cs="宋体" w:hint="eastAsia"/>
                <w:b/>
                <w:bCs/>
                <w:color w:val="333333"/>
                <w:spacing w:val="8"/>
                <w:kern w:val="0"/>
                <w:sz w:val="24"/>
                <w:szCs w:val="24"/>
              </w:rPr>
              <w:t>分钟）</w:t>
            </w:r>
          </w:p>
        </w:tc>
        <w:tc>
          <w:tcPr>
            <w:tcW w:w="413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在连接电路时，我们为什么要把导线两端的塑料包皮剥开？哪些物体容易让电流通过，哪些不容易让电流通过？</w:t>
            </w:r>
          </w:p>
        </w:tc>
        <w:tc>
          <w:tcPr>
            <w:tcW w:w="21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32677E">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思考、交流</w:t>
            </w:r>
          </w:p>
        </w:tc>
        <w:tc>
          <w:tcPr>
            <w:tcW w:w="184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将话题聚焦到：为什么把导线两端的塑料包皮剥开？</w:t>
            </w:r>
          </w:p>
        </w:tc>
      </w:tr>
      <w:tr w:rsidR="00A84E26" w:rsidRPr="00685FE5" w:rsidTr="0032677E">
        <w:trPr>
          <w:trHeight w:val="1785"/>
        </w:trPr>
        <w:tc>
          <w:tcPr>
            <w:tcW w:w="14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32677E">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二、探索</w:t>
            </w:r>
          </w:p>
          <w:p w:rsidR="00A84E26" w:rsidRPr="00685FE5" w:rsidRDefault="00A84E26" w:rsidP="0032677E">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Pr="00685FE5">
              <w:rPr>
                <w:rFonts w:asciiTheme="minorEastAsia" w:hAnsiTheme="minorEastAsia" w:cs="Calibri"/>
                <w:b/>
                <w:bCs/>
                <w:color w:val="333333"/>
                <w:spacing w:val="8"/>
                <w:kern w:val="0"/>
                <w:sz w:val="24"/>
                <w:szCs w:val="24"/>
              </w:rPr>
              <w:t>25</w:t>
            </w:r>
            <w:r w:rsidRPr="00685FE5">
              <w:rPr>
                <w:rFonts w:asciiTheme="minorEastAsia" w:hAnsiTheme="minorEastAsia" w:cs="宋体" w:hint="eastAsia"/>
                <w:b/>
                <w:bCs/>
                <w:color w:val="333333"/>
                <w:spacing w:val="8"/>
                <w:kern w:val="0"/>
                <w:sz w:val="24"/>
                <w:szCs w:val="24"/>
              </w:rPr>
              <w:t>分钟）</w:t>
            </w:r>
          </w:p>
        </w:tc>
        <w:tc>
          <w:tcPr>
            <w:tcW w:w="413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我们可以借助电路检测器检测物体的导电性。</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选取身边的20种物体，用电路检测器分别检测它们的导电性，并记录下来。</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先检测电路检测器能否正常工作。</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预测被检测物体能否使小灯泡亮起来。</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用电路检测器的两个检测头接触物体的两端，检测物体的到导电性，做好记录，并与预测进行比较。</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4. 将能使小灯泡亮起来的物体放在一边，不能使小灯泡亮起来的放在另一边。仔细观察这些物体，你能发现它们又什么异同吗？</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21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提前检验、预测、实测、记录、分析比较</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用电路检测器检测20种物体</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184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通过测试搜集证据，发现有些物体可以让电流通过，有些物体则不容易让电流通过。通过测试、比较和分析最终发现导体和绝缘体的特点。</w:t>
            </w:r>
          </w:p>
        </w:tc>
      </w:tr>
      <w:tr w:rsidR="00A84E26" w:rsidRPr="00685FE5" w:rsidTr="0032677E">
        <w:trPr>
          <w:trHeight w:val="840"/>
        </w:trPr>
        <w:tc>
          <w:tcPr>
            <w:tcW w:w="1419"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32677E">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三、研讨</w:t>
            </w:r>
          </w:p>
          <w:p w:rsidR="00A84E26" w:rsidRPr="00685FE5" w:rsidRDefault="00A84E26" w:rsidP="0032677E">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w:t>
            </w:r>
            <w:r w:rsidR="0032677E">
              <w:rPr>
                <w:rFonts w:asciiTheme="minorEastAsia" w:hAnsiTheme="minorEastAsia" w:cs="Calibri"/>
                <w:b/>
                <w:bCs/>
                <w:color w:val="333333"/>
                <w:spacing w:val="8"/>
                <w:kern w:val="0"/>
                <w:sz w:val="24"/>
                <w:szCs w:val="24"/>
              </w:rPr>
              <w:t>10</w:t>
            </w:r>
            <w:r w:rsidRPr="00685FE5">
              <w:rPr>
                <w:rFonts w:asciiTheme="minorEastAsia" w:hAnsiTheme="minorEastAsia" w:cs="宋体" w:hint="eastAsia"/>
                <w:b/>
                <w:bCs/>
                <w:color w:val="333333"/>
                <w:spacing w:val="8"/>
                <w:kern w:val="0"/>
                <w:sz w:val="24"/>
                <w:szCs w:val="24"/>
              </w:rPr>
              <w:t>分钟）</w:t>
            </w:r>
          </w:p>
        </w:tc>
        <w:tc>
          <w:tcPr>
            <w:tcW w:w="413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1.在检测的物体中，哪些能使小灯泡亮起来，哪些不能使小灯泡亮起来？我们对物体导电性的预测与实际的检测结果相同吗？我们检测的结果都一样吗？</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2.我们通常将那些容易导电的物体称为导体，将不容易导电的物体称为绝缘体。在检测的物体中，哪些是导体，哪些是绝缘体？</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3.下图中的这些物品的哪些部分是用导体材料制成的，哪些部分是用绝缘材料制成的？为什么这样选用材料？</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 </w:t>
            </w:r>
          </w:p>
        </w:tc>
        <w:tc>
          <w:tcPr>
            <w:tcW w:w="210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整理检测记录</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分享交流、发表观点</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阅读安全提示：</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在潮湿的空气中或较强的电流下，人体、自然界中的水和大地等都将成为导体。如果我们触及了家中使用的电路，电流就会通过人体而危及</w:t>
            </w:r>
            <w:r w:rsidRPr="00685FE5">
              <w:rPr>
                <w:rFonts w:asciiTheme="minorEastAsia" w:hAnsiTheme="minorEastAsia" w:cs="宋体" w:hint="eastAsia"/>
                <w:color w:val="333333"/>
                <w:spacing w:val="8"/>
                <w:kern w:val="0"/>
                <w:sz w:val="24"/>
                <w:szCs w:val="24"/>
              </w:rPr>
              <w:lastRenderedPageBreak/>
              <w:t>生命。所以我们要保护好电器的绝缘部分，不能触摸导体部分，还要注意不要把水溅到电脑上。</w:t>
            </w:r>
          </w:p>
        </w:tc>
        <w:tc>
          <w:tcPr>
            <w:tcW w:w="184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根据探索结果，讨论哪些物体可以导电，哪些物体不可以导电。归纳总结出导体和绝缘体的特点。将所学的知识与生活实际结合，合理运用解释生活种的现象。</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意识到安全用</w:t>
            </w:r>
            <w:r w:rsidRPr="00685FE5">
              <w:rPr>
                <w:rFonts w:asciiTheme="minorEastAsia" w:hAnsiTheme="minorEastAsia" w:cs="宋体" w:hint="eastAsia"/>
                <w:color w:val="333333"/>
                <w:spacing w:val="8"/>
                <w:kern w:val="0"/>
                <w:sz w:val="24"/>
                <w:szCs w:val="24"/>
              </w:rPr>
              <w:lastRenderedPageBreak/>
              <w:t>电的重要性</w:t>
            </w:r>
          </w:p>
        </w:tc>
      </w:tr>
    </w:tbl>
    <w:p w:rsidR="0032677E" w:rsidRPr="0032677E" w:rsidRDefault="0032677E" w:rsidP="0032677E">
      <w:pPr>
        <w:widowControl/>
        <w:shd w:val="clear" w:color="auto" w:fill="FFFFFF"/>
        <w:spacing w:after="210"/>
        <w:outlineLvl w:val="1"/>
        <w:rPr>
          <w:rFonts w:asciiTheme="minorEastAsia" w:hAnsiTheme="minorEastAsia" w:cs="宋体"/>
          <w:b/>
          <w:bCs/>
          <w:color w:val="333333"/>
          <w:spacing w:val="8"/>
          <w:kern w:val="0"/>
          <w:sz w:val="28"/>
          <w:szCs w:val="28"/>
        </w:rPr>
      </w:pPr>
      <w:r w:rsidRPr="0032677E">
        <w:rPr>
          <w:rFonts w:asciiTheme="minorEastAsia" w:hAnsiTheme="minorEastAsia" w:cs="宋体" w:hint="eastAsia"/>
          <w:b/>
          <w:bCs/>
          <w:color w:val="333333"/>
          <w:spacing w:val="8"/>
          <w:kern w:val="0"/>
          <w:sz w:val="28"/>
          <w:szCs w:val="28"/>
        </w:rPr>
        <w:lastRenderedPageBreak/>
        <w:t>【教学反思】</w:t>
      </w:r>
    </w:p>
    <w:p w:rsidR="0032677E" w:rsidRDefault="0032677E"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32677E" w:rsidRDefault="0032677E"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32677E" w:rsidRDefault="0032677E"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32677E" w:rsidRDefault="0032677E"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32677E" w:rsidRDefault="0032677E"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32677E" w:rsidRDefault="0032677E"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32677E" w:rsidRDefault="0032677E"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2.7《电路中的开关》教案</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1．开关可以用来连接或断开电路，控制电路中电器元件的工作状态。</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2．开关有的地方需要用导体来做，而有的地方必须用绝缘体来做。</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利用身边的材料设计并制作一个简单的开关，并用它来控制电路。</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培养动手实践能力和创新意识。</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了解所学知识在生活中的应用。</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】设计并制作一个简单的开关，并用它来控制电路。</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 1.回形针开关  2.简单电路</w:t>
      </w:r>
    </w:p>
    <w:p w:rsidR="00A84E26" w:rsidRPr="00685FE5" w:rsidRDefault="00A84E26" w:rsidP="009844DB">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学生准备： 科学活动手册 </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lastRenderedPageBreak/>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9665" w:type="dxa"/>
        <w:tblInd w:w="-462" w:type="dxa"/>
        <w:shd w:val="clear" w:color="auto" w:fill="FFFFFF"/>
        <w:tblCellMar>
          <w:left w:w="0" w:type="dxa"/>
          <w:right w:w="0" w:type="dxa"/>
        </w:tblCellMar>
        <w:tblLook w:val="04A0" w:firstRow="1" w:lastRow="0" w:firstColumn="1" w:lastColumn="0" w:noHBand="0" w:noVBand="1"/>
      </w:tblPr>
      <w:tblGrid>
        <w:gridCol w:w="1276"/>
        <w:gridCol w:w="4394"/>
        <w:gridCol w:w="2127"/>
        <w:gridCol w:w="1868"/>
      </w:tblGrid>
      <w:tr w:rsidR="00A84E26" w:rsidRPr="00685FE5" w:rsidTr="009844DB">
        <w:trPr>
          <w:trHeight w:val="632"/>
        </w:trPr>
        <w:tc>
          <w:tcPr>
            <w:tcW w:w="1276"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32677E">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4394"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21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2127"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576D26">
            <w:pPr>
              <w:widowControl/>
              <w:wordWrap w:val="0"/>
              <w:ind w:firstLine="315"/>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868"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A84E26" w:rsidRPr="00685FE5" w:rsidTr="009844DB">
        <w:trPr>
          <w:trHeight w:val="1665"/>
        </w:trPr>
        <w:tc>
          <w:tcPr>
            <w:tcW w:w="1276"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576D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一、聚焦</w:t>
            </w:r>
          </w:p>
          <w:p w:rsidR="00A84E26" w:rsidRPr="00685FE5" w:rsidRDefault="00A84E26" w:rsidP="009844DB">
            <w:pPr>
              <w:widowControl/>
              <w:wordWrap w:val="0"/>
              <w:rPr>
                <w:rFonts w:asciiTheme="minorEastAsia" w:hAnsiTheme="minorEastAsia" w:cs="宋体"/>
                <w:color w:val="333333"/>
                <w:spacing w:val="8"/>
                <w:kern w:val="0"/>
                <w:sz w:val="24"/>
                <w:szCs w:val="24"/>
              </w:rPr>
            </w:pPr>
          </w:p>
        </w:tc>
        <w:tc>
          <w:tcPr>
            <w:tcW w:w="439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谈话：生活中，我们能安全、方便的使用各种电器，是因为有一个重要的元件控制着电流的通和断，这个元件就是开关。</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提问：电路中的开关是怎样控制电流的通和断的？</w:t>
            </w:r>
          </w:p>
        </w:tc>
        <w:tc>
          <w:tcPr>
            <w:tcW w:w="212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52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倾听、思考</w:t>
            </w:r>
          </w:p>
        </w:tc>
        <w:tc>
          <w:tcPr>
            <w:tcW w:w="186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将话题聚焦到：电路种的开关是怎样控制电流的通和断的</w:t>
            </w:r>
          </w:p>
        </w:tc>
      </w:tr>
      <w:tr w:rsidR="00A84E26" w:rsidRPr="00685FE5" w:rsidTr="009844DB">
        <w:trPr>
          <w:trHeight w:val="420"/>
        </w:trPr>
        <w:tc>
          <w:tcPr>
            <w:tcW w:w="1276"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576D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二、探索</w:t>
            </w:r>
          </w:p>
          <w:p w:rsidR="00A84E26" w:rsidRPr="00685FE5" w:rsidRDefault="00A84E26" w:rsidP="00576D26">
            <w:pPr>
              <w:widowControl/>
              <w:wordWrap w:val="0"/>
              <w:rPr>
                <w:rFonts w:asciiTheme="minorEastAsia" w:hAnsiTheme="minorEastAsia" w:cs="宋体"/>
                <w:color w:val="333333"/>
                <w:spacing w:val="8"/>
                <w:kern w:val="0"/>
                <w:sz w:val="24"/>
                <w:szCs w:val="24"/>
              </w:rPr>
            </w:pPr>
          </w:p>
        </w:tc>
        <w:tc>
          <w:tcPr>
            <w:tcW w:w="439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1.观察小开关</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这个开关的制作使用了哪些材料，这些材料有什么作用？</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2.观察生活中常见的开关。</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想一想，这些开关是怎样控制电路中的电流的通和断的？</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3.做个回形针开关</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像图中那样，用小木板、回形针和图钉做一个简易开关。</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（1）把回形针伸开放在木板上，用笔在伸开</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的回形针两端各描一个点作为标记。</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（2）先把一个图钉固定在木板的一个</w:t>
            </w:r>
            <w:proofErr w:type="gramStart"/>
            <w:r w:rsidRPr="00685FE5">
              <w:rPr>
                <w:rFonts w:asciiTheme="minorEastAsia" w:hAnsiTheme="minorEastAsia" w:cs="宋体" w:hint="eastAsia"/>
                <w:color w:val="333333"/>
                <w:spacing w:val="8"/>
                <w:kern w:val="0"/>
                <w:sz w:val="24"/>
                <w:szCs w:val="24"/>
              </w:rPr>
              <w:t>描</w:t>
            </w:r>
            <w:proofErr w:type="gramEnd"/>
            <w:r w:rsidRPr="00685FE5">
              <w:rPr>
                <w:rFonts w:asciiTheme="minorEastAsia" w:hAnsiTheme="minorEastAsia" w:cs="宋体" w:hint="eastAsia"/>
                <w:color w:val="333333"/>
                <w:spacing w:val="8"/>
                <w:kern w:val="0"/>
                <w:sz w:val="24"/>
                <w:szCs w:val="24"/>
              </w:rPr>
              <w:t>点上，</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再用图钉把回形针大的一端固定在木板的另外</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一个</w:t>
            </w:r>
            <w:proofErr w:type="gramStart"/>
            <w:r w:rsidRPr="00685FE5">
              <w:rPr>
                <w:rFonts w:asciiTheme="minorEastAsia" w:hAnsiTheme="minorEastAsia" w:cs="宋体" w:hint="eastAsia"/>
                <w:color w:val="333333"/>
                <w:spacing w:val="8"/>
                <w:kern w:val="0"/>
                <w:sz w:val="24"/>
                <w:szCs w:val="24"/>
              </w:rPr>
              <w:t>描</w:t>
            </w:r>
            <w:proofErr w:type="gramEnd"/>
            <w:r w:rsidRPr="00685FE5">
              <w:rPr>
                <w:rFonts w:asciiTheme="minorEastAsia" w:hAnsiTheme="minorEastAsia" w:cs="宋体" w:hint="eastAsia"/>
                <w:color w:val="333333"/>
                <w:spacing w:val="8"/>
                <w:kern w:val="0"/>
                <w:sz w:val="24"/>
                <w:szCs w:val="24"/>
              </w:rPr>
              <w:t>点上。</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（3）把回形针开关连接到电路中，看看它能不能控制小灯泡的亮与不亮。</w:t>
            </w:r>
          </w:p>
        </w:tc>
        <w:tc>
          <w:tcPr>
            <w:tcW w:w="212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观察开关，并把这个小开</w:t>
            </w:r>
            <w:proofErr w:type="gramStart"/>
            <w:r w:rsidRPr="00685FE5">
              <w:rPr>
                <w:rFonts w:asciiTheme="minorEastAsia" w:hAnsiTheme="minorEastAsia" w:cs="宋体" w:hint="eastAsia"/>
                <w:color w:val="333333"/>
                <w:spacing w:val="8"/>
                <w:kern w:val="0"/>
                <w:sz w:val="24"/>
                <w:szCs w:val="24"/>
              </w:rPr>
              <w:t>关连</w:t>
            </w:r>
            <w:proofErr w:type="gramEnd"/>
            <w:r w:rsidRPr="00685FE5">
              <w:rPr>
                <w:rFonts w:asciiTheme="minorEastAsia" w:hAnsiTheme="minorEastAsia" w:cs="宋体" w:hint="eastAsia"/>
                <w:color w:val="333333"/>
                <w:spacing w:val="8"/>
                <w:kern w:val="0"/>
                <w:sz w:val="24"/>
                <w:szCs w:val="24"/>
              </w:rPr>
              <w:t>接到电路里，观察开关是怎样控制电流的通和断的。</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思考</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按照操作说明制作回形针开关</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186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通过观察和制作发现开关的特点，搜集更多的现象和证据发现开关是如何控制电流的通和断的。</w:t>
            </w:r>
          </w:p>
        </w:tc>
      </w:tr>
      <w:tr w:rsidR="00A84E26" w:rsidRPr="00685FE5" w:rsidTr="009844DB">
        <w:trPr>
          <w:trHeight w:val="840"/>
        </w:trPr>
        <w:tc>
          <w:tcPr>
            <w:tcW w:w="1276"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9844D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三、研讨</w:t>
            </w:r>
          </w:p>
        </w:tc>
        <w:tc>
          <w:tcPr>
            <w:tcW w:w="439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1.回形针开关是怎样控制电流的通和断的？</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2.你还能用其他的材料和方法做一个小开关吗？你是怎样制作的，你的小开关有什么特点？</w:t>
            </w:r>
          </w:p>
        </w:tc>
        <w:tc>
          <w:tcPr>
            <w:tcW w:w="212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根据研讨的问题进行班级讨论交流</w:t>
            </w:r>
          </w:p>
        </w:tc>
        <w:tc>
          <w:tcPr>
            <w:tcW w:w="186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根据探索结果，通过交流最终发先电路种电流是可以被控制的。</w:t>
            </w:r>
          </w:p>
        </w:tc>
      </w:tr>
      <w:tr w:rsidR="00A84E26" w:rsidRPr="00685FE5" w:rsidTr="009844DB">
        <w:trPr>
          <w:trHeight w:val="53"/>
        </w:trPr>
        <w:tc>
          <w:tcPr>
            <w:tcW w:w="1276"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576D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四、拓展</w:t>
            </w:r>
          </w:p>
        </w:tc>
        <w:tc>
          <w:tcPr>
            <w:tcW w:w="4394"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将红色、绿色玻璃纸分别包在小灯泡外面，并将它们与电池、导线、回形针开关连接起来，做成红绿灯。试着用我们制作的回形针开关控制这组红绿灯。</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如果想在红灯变绿，绿灯变红灯的中间再亮起一盏黄灯，应该怎么办？</w:t>
            </w:r>
          </w:p>
          <w:p w:rsidR="00A84E26" w:rsidRPr="00685FE5" w:rsidRDefault="00A84E26" w:rsidP="009844DB">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tc>
        <w:tc>
          <w:tcPr>
            <w:tcW w:w="212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课后完成：制作、思考</w:t>
            </w:r>
          </w:p>
        </w:tc>
        <w:tc>
          <w:tcPr>
            <w:tcW w:w="186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将所需的内容应用到实际生活中</w:t>
            </w:r>
          </w:p>
        </w:tc>
      </w:tr>
    </w:tbl>
    <w:p w:rsidR="009844DB" w:rsidRDefault="009844DB" w:rsidP="009844DB">
      <w:pPr>
        <w:widowControl/>
        <w:shd w:val="clear" w:color="auto" w:fill="FFFFFF"/>
        <w:spacing w:after="210"/>
        <w:outlineLvl w:val="1"/>
        <w:rPr>
          <w:rFonts w:asciiTheme="minorEastAsia" w:hAnsiTheme="minorEastAsia" w:cs="宋体" w:hint="eastAsia"/>
          <w:b/>
          <w:bCs/>
          <w:color w:val="333333"/>
          <w:spacing w:val="8"/>
          <w:kern w:val="0"/>
          <w:sz w:val="28"/>
          <w:szCs w:val="28"/>
        </w:rPr>
      </w:pPr>
      <w:r w:rsidRPr="009844DB">
        <w:rPr>
          <w:rFonts w:asciiTheme="minorEastAsia" w:hAnsiTheme="minorEastAsia" w:cs="宋体" w:hint="eastAsia"/>
          <w:b/>
          <w:bCs/>
          <w:color w:val="333333"/>
          <w:spacing w:val="8"/>
          <w:kern w:val="0"/>
          <w:sz w:val="28"/>
          <w:szCs w:val="28"/>
        </w:rPr>
        <w:lastRenderedPageBreak/>
        <w:t>【教学反思】</w:t>
      </w:r>
    </w:p>
    <w:p w:rsidR="009844DB" w:rsidRDefault="009844DB" w:rsidP="009844DB">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9844DB" w:rsidRPr="009844DB" w:rsidRDefault="009844DB" w:rsidP="009844DB">
      <w:pPr>
        <w:widowControl/>
        <w:shd w:val="clear" w:color="auto" w:fill="FFFFFF"/>
        <w:spacing w:after="210"/>
        <w:outlineLvl w:val="1"/>
        <w:rPr>
          <w:rFonts w:asciiTheme="minorEastAsia" w:hAnsiTheme="minorEastAsia" w:cs="宋体"/>
          <w:b/>
          <w:bCs/>
          <w:color w:val="333333"/>
          <w:spacing w:val="8"/>
          <w:kern w:val="0"/>
          <w:sz w:val="28"/>
          <w:szCs w:val="28"/>
        </w:rPr>
      </w:pPr>
    </w:p>
    <w:p w:rsidR="009844DB" w:rsidRDefault="009844DB" w:rsidP="009844DB">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9844DB" w:rsidRDefault="009844DB"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2.8《模拟安装照明电路》教案</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教学目标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科学概念目标</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1.一个简单电路的构成需要电池、导线、灯泡等元件。</w:t>
      </w:r>
    </w:p>
    <w:p w:rsidR="00A84E26" w:rsidRPr="00685FE5" w:rsidRDefault="00A84E26" w:rsidP="00A84E26">
      <w:pPr>
        <w:widowControl/>
        <w:shd w:val="clear" w:color="auto" w:fill="FFFFFF"/>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2.开关可以控制电流的通和断</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科学探究目标</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设计房间照明电路，根据设计图纸完成制作。</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根据同学的建议修改设计图，进行反思和完善。</w:t>
      </w:r>
    </w:p>
    <w:p w:rsidR="00A84E26" w:rsidRPr="00685FE5" w:rsidRDefault="00A84E26" w:rsidP="00A84E26">
      <w:pPr>
        <w:widowControl/>
        <w:shd w:val="clear" w:color="auto" w:fill="FFFFFF"/>
        <w:ind w:left="84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 经历过程设计全过程明确问题、确定方案、设计制作、改进完善</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科学态度目标</w:t>
      </w:r>
    </w:p>
    <w:p w:rsidR="00A84E26" w:rsidRPr="00685FE5" w:rsidRDefault="00A84E26" w:rsidP="00A84E26">
      <w:pPr>
        <w:widowControl/>
        <w:shd w:val="clear" w:color="auto" w:fill="FFFFFF"/>
        <w:ind w:left="85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 乐于倾听和表达设计的</w:t>
      </w:r>
      <w:proofErr w:type="gramStart"/>
      <w:r w:rsidRPr="00685FE5">
        <w:rPr>
          <w:rFonts w:asciiTheme="minorEastAsia" w:hAnsiTheme="minorEastAsia" w:cs="宋体" w:hint="eastAsia"/>
          <w:color w:val="333333"/>
          <w:spacing w:val="8"/>
          <w:kern w:val="0"/>
          <w:sz w:val="24"/>
          <w:szCs w:val="24"/>
        </w:rPr>
        <w:t>的</w:t>
      </w:r>
      <w:proofErr w:type="gramEnd"/>
      <w:r w:rsidRPr="00685FE5">
        <w:rPr>
          <w:rFonts w:asciiTheme="minorEastAsia" w:hAnsiTheme="minorEastAsia" w:cs="宋体" w:hint="eastAsia"/>
          <w:color w:val="333333"/>
          <w:spacing w:val="8"/>
          <w:kern w:val="0"/>
          <w:sz w:val="24"/>
          <w:szCs w:val="24"/>
        </w:rPr>
        <w:t>想法。</w:t>
      </w:r>
    </w:p>
    <w:p w:rsidR="00A84E26" w:rsidRPr="00685FE5" w:rsidRDefault="00A84E26" w:rsidP="00A84E26">
      <w:pPr>
        <w:widowControl/>
        <w:shd w:val="clear" w:color="auto" w:fill="FFFFFF"/>
        <w:ind w:left="855"/>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 乐于将所学的电路知识应用到实践中。</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科学、技术、社会与环境目标</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    </w:t>
      </w:r>
      <w:r w:rsidRPr="00685FE5">
        <w:rPr>
          <w:rFonts w:asciiTheme="minorEastAsia" w:hAnsiTheme="minorEastAsia" w:cs="宋体" w:hint="eastAsia"/>
          <w:color w:val="333333"/>
          <w:spacing w:val="8"/>
          <w:kern w:val="0"/>
          <w:sz w:val="24"/>
          <w:szCs w:val="24"/>
        </w:rPr>
        <w:t>针对一个具体的任务，按照设计的基本步骤来完成指定的任务。</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教学重点</w:t>
      </w:r>
      <w:r w:rsidRPr="00685FE5">
        <w:rPr>
          <w:rFonts w:asciiTheme="minorEastAsia" w:hAnsiTheme="minorEastAsia" w:cs="宋体" w:hint="eastAsia"/>
          <w:color w:val="333333"/>
          <w:spacing w:val="8"/>
          <w:kern w:val="0"/>
          <w:sz w:val="24"/>
          <w:szCs w:val="24"/>
        </w:rPr>
        <w:t>】经历设计全过程明确问题、确定方案、设计制作、改进完善；并学会将所学知识应用到科学实践中。</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教学准备</w:t>
      </w:r>
      <w:r w:rsidRPr="00685FE5">
        <w:rPr>
          <w:rFonts w:asciiTheme="minorEastAsia" w:hAnsiTheme="minorEastAsia" w:cs="宋体" w:hint="eastAsia"/>
          <w:color w:val="333333"/>
          <w:spacing w:val="8"/>
          <w:kern w:val="0"/>
          <w:sz w:val="24"/>
          <w:szCs w:val="24"/>
        </w:rPr>
        <w:t>】</w:t>
      </w:r>
    </w:p>
    <w:p w:rsidR="00A84E26" w:rsidRPr="00685FE5" w:rsidRDefault="00A84E26" w:rsidP="00A84E26">
      <w:pPr>
        <w:widowControl/>
        <w:shd w:val="clear" w:color="auto" w:fill="FFFFFF"/>
        <w:ind w:firstLine="7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教师准备： 套装盒 材料袋  鞋盒（自备）灯泡 、导线、电池</w:t>
      </w:r>
    </w:p>
    <w:p w:rsidR="00A84E26" w:rsidRDefault="00A84E26" w:rsidP="00A84E26">
      <w:pPr>
        <w:widowControl/>
        <w:shd w:val="clear" w:color="auto" w:fill="FFFFFF"/>
        <w:ind w:firstLine="720"/>
        <w:rPr>
          <w:rFonts w:asciiTheme="minorEastAsia" w:hAnsiTheme="minorEastAsia" w:cs="宋体" w:hint="eastAsia"/>
          <w:color w:val="333333"/>
          <w:spacing w:val="8"/>
          <w:kern w:val="0"/>
          <w:sz w:val="24"/>
          <w:szCs w:val="24"/>
        </w:rPr>
      </w:pPr>
      <w:r w:rsidRPr="00685FE5">
        <w:rPr>
          <w:rFonts w:asciiTheme="minorEastAsia" w:hAnsiTheme="minorEastAsia" w:cs="宋体" w:hint="eastAsia"/>
          <w:color w:val="333333"/>
          <w:spacing w:val="8"/>
          <w:kern w:val="0"/>
          <w:sz w:val="24"/>
          <w:szCs w:val="24"/>
        </w:rPr>
        <w:t>学生准备： 科学活动手册</w:t>
      </w:r>
    </w:p>
    <w:p w:rsidR="00D764A3" w:rsidRPr="00685FE5" w:rsidRDefault="00D764A3" w:rsidP="00A84E26">
      <w:pPr>
        <w:widowControl/>
        <w:shd w:val="clear" w:color="auto" w:fill="FFFFFF"/>
        <w:ind w:firstLine="720"/>
        <w:rPr>
          <w:rFonts w:asciiTheme="minorEastAsia" w:hAnsiTheme="minorEastAsia" w:cs="宋体"/>
          <w:color w:val="333333"/>
          <w:spacing w:val="8"/>
          <w:kern w:val="0"/>
          <w:sz w:val="24"/>
          <w:szCs w:val="24"/>
        </w:rPr>
      </w:pP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w:t>
      </w:r>
      <w:r w:rsidRPr="00685FE5">
        <w:rPr>
          <w:rFonts w:asciiTheme="minorEastAsia" w:hAnsiTheme="minorEastAsia" w:cs="宋体" w:hint="eastAsia"/>
          <w:b/>
          <w:bCs/>
          <w:color w:val="333333"/>
          <w:spacing w:val="8"/>
          <w:kern w:val="0"/>
          <w:sz w:val="24"/>
          <w:szCs w:val="24"/>
        </w:rPr>
        <w:t>教学流程</w:t>
      </w:r>
      <w:r w:rsidRPr="00685FE5">
        <w:rPr>
          <w:rFonts w:asciiTheme="minorEastAsia" w:hAnsiTheme="minorEastAsia" w:cs="宋体" w:hint="eastAsia"/>
          <w:color w:val="333333"/>
          <w:spacing w:val="8"/>
          <w:kern w:val="0"/>
          <w:sz w:val="24"/>
          <w:szCs w:val="24"/>
        </w:rPr>
        <w:t>】</w:t>
      </w:r>
    </w:p>
    <w:tbl>
      <w:tblPr>
        <w:tblW w:w="5188" w:type="pct"/>
        <w:tblInd w:w="-321" w:type="dxa"/>
        <w:shd w:val="clear" w:color="auto" w:fill="FFFFFF"/>
        <w:tblCellMar>
          <w:left w:w="0" w:type="dxa"/>
          <w:right w:w="0" w:type="dxa"/>
        </w:tblCellMar>
        <w:tblLook w:val="04A0" w:firstRow="1" w:lastRow="0" w:firstColumn="1" w:lastColumn="0" w:noHBand="0" w:noVBand="1"/>
      </w:tblPr>
      <w:tblGrid>
        <w:gridCol w:w="1278"/>
        <w:gridCol w:w="3828"/>
        <w:gridCol w:w="1841"/>
        <w:gridCol w:w="1889"/>
      </w:tblGrid>
      <w:tr w:rsidR="000720FF" w:rsidRPr="00685FE5" w:rsidTr="00A27D56">
        <w:trPr>
          <w:trHeight w:val="450"/>
        </w:trPr>
        <w:tc>
          <w:tcPr>
            <w:tcW w:w="723" w:type="pct"/>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0720FF">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教学环节</w:t>
            </w:r>
          </w:p>
        </w:tc>
        <w:tc>
          <w:tcPr>
            <w:tcW w:w="2166" w:type="pct"/>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ind w:firstLine="21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教师指导与评价</w:t>
            </w:r>
          </w:p>
        </w:tc>
        <w:tc>
          <w:tcPr>
            <w:tcW w:w="1042" w:type="pct"/>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27D5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学生学习活动</w:t>
            </w:r>
          </w:p>
        </w:tc>
        <w:tc>
          <w:tcPr>
            <w:tcW w:w="1069" w:type="pct"/>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jc w:val="center"/>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评价要点</w:t>
            </w:r>
          </w:p>
        </w:tc>
      </w:tr>
      <w:tr w:rsidR="000720FF" w:rsidRPr="00685FE5" w:rsidTr="00A27D56">
        <w:trPr>
          <w:trHeight w:val="1665"/>
        </w:trPr>
        <w:tc>
          <w:tcPr>
            <w:tcW w:w="723" w:type="pct"/>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0720FF">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t>一、聚焦</w:t>
            </w:r>
          </w:p>
          <w:p w:rsidR="00A84E26" w:rsidRPr="00685FE5" w:rsidRDefault="00A84E26" w:rsidP="000720FF">
            <w:pPr>
              <w:widowControl/>
              <w:wordWrap w:val="0"/>
              <w:ind w:firstLine="315"/>
              <w:rPr>
                <w:rFonts w:asciiTheme="minorEastAsia" w:hAnsiTheme="minorEastAsia" w:cs="宋体"/>
                <w:color w:val="333333"/>
                <w:spacing w:val="8"/>
                <w:kern w:val="0"/>
                <w:sz w:val="24"/>
                <w:szCs w:val="24"/>
              </w:rPr>
            </w:pPr>
          </w:p>
        </w:tc>
        <w:tc>
          <w:tcPr>
            <w:tcW w:w="2166" w:type="pct"/>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谈话：通过本单元的学习，我们知道了怎样连接一个电路，怎样用开关控制电流的通和断。</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提问：现在你能用所学的知识，模拟安装一个房间的照明电路吗？</w:t>
            </w:r>
          </w:p>
        </w:tc>
        <w:tc>
          <w:tcPr>
            <w:tcW w:w="1042" w:type="pct"/>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27D5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回顾、思考</w:t>
            </w:r>
          </w:p>
        </w:tc>
        <w:tc>
          <w:tcPr>
            <w:tcW w:w="1069" w:type="pct"/>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将话题聚焦到：如何安装一个照明电路。</w:t>
            </w:r>
          </w:p>
        </w:tc>
      </w:tr>
      <w:tr w:rsidR="000720FF" w:rsidRPr="00685FE5" w:rsidTr="00A27D56">
        <w:trPr>
          <w:trHeight w:val="1785"/>
        </w:trPr>
        <w:tc>
          <w:tcPr>
            <w:tcW w:w="723" w:type="pct"/>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0720FF">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b/>
                <w:bCs/>
                <w:color w:val="333333"/>
                <w:spacing w:val="8"/>
                <w:kern w:val="0"/>
                <w:sz w:val="24"/>
                <w:szCs w:val="24"/>
              </w:rPr>
              <w:lastRenderedPageBreak/>
              <w:t>二、探索</w:t>
            </w:r>
          </w:p>
          <w:p w:rsidR="00A84E26" w:rsidRPr="00685FE5" w:rsidRDefault="00A84E26" w:rsidP="000720FF">
            <w:pPr>
              <w:widowControl/>
              <w:wordWrap w:val="0"/>
              <w:rPr>
                <w:rFonts w:asciiTheme="minorEastAsia" w:hAnsiTheme="minorEastAsia" w:cs="宋体"/>
                <w:color w:val="333333"/>
                <w:spacing w:val="8"/>
                <w:kern w:val="0"/>
                <w:sz w:val="24"/>
                <w:szCs w:val="24"/>
              </w:rPr>
            </w:pPr>
          </w:p>
        </w:tc>
        <w:tc>
          <w:tcPr>
            <w:tcW w:w="2166" w:type="pct"/>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1.小组合作，设计一个房间的照明电路。</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（1）在纸上画出房间的平面图，标出书桌、床和窗户的位置。</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（2）房间需要安装两盏电灯（照明灯和阅读灯），并由两个开关分别控制。在房间平面图上标出电灯、开关的位置。</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2.班级交流</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阐明小组设计的合理性，并倾听他人意见。修正和优化小组的设计方案。</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3.模拟安装照明电路</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（1）画出小组设计的电路图：电池（房间电源）、两个小灯泡（两盏灯）、两个开关各在什么位置？怎样组成一个电路？</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（2）按照电路图组装电路</w:t>
            </w:r>
          </w:p>
          <w:p w:rsidR="00A84E26" w:rsidRPr="00685FE5" w:rsidRDefault="00A84E26" w:rsidP="00A84E26">
            <w:pPr>
              <w:widowControl/>
              <w:wordWrap w:val="0"/>
              <w:ind w:firstLine="42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（3）检测电路。检查电流能否顺利通过小灯泡、开关能否控制小灯泡的亮和灭，是否有使电源短路的</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错误连接。</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4.与其它小组进行分享</w:t>
            </w:r>
          </w:p>
        </w:tc>
        <w:tc>
          <w:tcPr>
            <w:tcW w:w="1042" w:type="pct"/>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27D56">
            <w:pPr>
              <w:widowControl/>
              <w:wordWrap w:val="0"/>
              <w:ind w:firstLineChars="200" w:firstLine="512"/>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明确设计要求，小组讨论，完成房间设计图纸。</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27D56">
            <w:pPr>
              <w:widowControl/>
              <w:wordWrap w:val="0"/>
              <w:ind w:firstLineChars="200" w:firstLine="512"/>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班级交流小组设计方案</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根据设计方案制作安装照明电路</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 </w:t>
            </w:r>
          </w:p>
          <w:p w:rsidR="00A84E26" w:rsidRPr="00685FE5" w:rsidRDefault="00A84E26" w:rsidP="00A84E26">
            <w:pPr>
              <w:widowControl/>
              <w:wordWrap w:val="0"/>
              <w:ind w:firstLine="63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班级展示小组的最终成果</w:t>
            </w:r>
          </w:p>
        </w:tc>
        <w:tc>
          <w:tcPr>
            <w:tcW w:w="1069" w:type="pct"/>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说明：</w:t>
            </w:r>
          </w:p>
          <w:p w:rsidR="00A84E26" w:rsidRPr="00685FE5" w:rsidRDefault="00A84E26" w:rsidP="00A84E26">
            <w:pPr>
              <w:widowControl/>
              <w:wordWrap w:val="0"/>
              <w:rPr>
                <w:rFonts w:asciiTheme="minorEastAsia" w:hAnsiTheme="minorEastAsia" w:cs="宋体"/>
                <w:color w:val="333333"/>
                <w:spacing w:val="8"/>
                <w:kern w:val="0"/>
                <w:sz w:val="24"/>
                <w:szCs w:val="24"/>
              </w:rPr>
            </w:pPr>
            <w:proofErr w:type="gramStart"/>
            <w:r w:rsidRPr="00685FE5">
              <w:rPr>
                <w:rFonts w:asciiTheme="minorEastAsia" w:hAnsiTheme="minorEastAsia" w:cs="宋体" w:hint="eastAsia"/>
                <w:color w:val="333333"/>
                <w:spacing w:val="8"/>
                <w:kern w:val="0"/>
                <w:sz w:val="24"/>
                <w:szCs w:val="24"/>
              </w:rPr>
              <w:t>本内容</w:t>
            </w:r>
            <w:proofErr w:type="gramEnd"/>
            <w:r w:rsidRPr="00685FE5">
              <w:rPr>
                <w:rFonts w:asciiTheme="minorEastAsia" w:hAnsiTheme="minorEastAsia" w:cs="宋体" w:hint="eastAsia"/>
                <w:color w:val="333333"/>
                <w:spacing w:val="8"/>
                <w:kern w:val="0"/>
                <w:sz w:val="24"/>
                <w:szCs w:val="24"/>
              </w:rPr>
              <w:t>分两课时完成，设计和交流；制作和分享。</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此环节希望学生经历</w:t>
            </w:r>
            <w:r w:rsidRPr="00685FE5">
              <w:rPr>
                <w:rFonts w:asciiTheme="minorEastAsia" w:hAnsiTheme="minorEastAsia" w:cs="Calibri"/>
                <w:color w:val="333333"/>
                <w:spacing w:val="8"/>
                <w:kern w:val="0"/>
                <w:sz w:val="24"/>
                <w:szCs w:val="24"/>
              </w:rPr>
              <w:t>1.</w:t>
            </w:r>
            <w:r w:rsidRPr="00685FE5">
              <w:rPr>
                <w:rFonts w:asciiTheme="minorEastAsia" w:hAnsiTheme="minorEastAsia" w:cs="宋体" w:hint="eastAsia"/>
                <w:color w:val="333333"/>
                <w:spacing w:val="8"/>
                <w:kern w:val="0"/>
                <w:sz w:val="24"/>
                <w:szCs w:val="24"/>
              </w:rPr>
              <w:t>工程设计的全过程：</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明确问题</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确定方案</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设计制作</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改进完善</w:t>
            </w:r>
          </w:p>
          <w:p w:rsidR="00A84E26" w:rsidRPr="00685FE5" w:rsidRDefault="00A84E26" w:rsidP="00A84E26">
            <w:pPr>
              <w:widowControl/>
              <w:wordWrap w:val="0"/>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2.把学到的电路知识运用学到实践中。</w:t>
            </w:r>
          </w:p>
        </w:tc>
      </w:tr>
    </w:tbl>
    <w:p w:rsidR="00A27D56" w:rsidRDefault="00A27D56" w:rsidP="00A27D56">
      <w:pPr>
        <w:widowControl/>
        <w:shd w:val="clear" w:color="auto" w:fill="FFFFFF"/>
        <w:spacing w:after="210"/>
        <w:outlineLvl w:val="1"/>
        <w:rPr>
          <w:rFonts w:asciiTheme="minorEastAsia" w:hAnsiTheme="minorEastAsia" w:cs="宋体" w:hint="eastAsia"/>
          <w:b/>
          <w:bCs/>
          <w:color w:val="333333"/>
          <w:spacing w:val="8"/>
          <w:kern w:val="0"/>
          <w:sz w:val="28"/>
          <w:szCs w:val="28"/>
        </w:rPr>
      </w:pPr>
      <w:r w:rsidRPr="00A27D56">
        <w:rPr>
          <w:rFonts w:asciiTheme="minorEastAsia" w:hAnsiTheme="minorEastAsia" w:cs="宋体" w:hint="eastAsia"/>
          <w:b/>
          <w:bCs/>
          <w:color w:val="333333"/>
          <w:spacing w:val="8"/>
          <w:kern w:val="0"/>
          <w:sz w:val="28"/>
          <w:szCs w:val="28"/>
        </w:rPr>
        <w:t>【教学反思】</w:t>
      </w:r>
    </w:p>
    <w:p w:rsidR="00D764A3" w:rsidRDefault="00D764A3" w:rsidP="00A27D56">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D764A3" w:rsidRDefault="00D764A3" w:rsidP="00A27D56">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D764A3" w:rsidRDefault="00D764A3" w:rsidP="00A27D56">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D764A3" w:rsidRDefault="00D764A3" w:rsidP="00A27D56">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D764A3" w:rsidRDefault="00D764A3" w:rsidP="00A27D56">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D764A3" w:rsidRDefault="00D764A3" w:rsidP="00A27D56">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D764A3" w:rsidRPr="00A27D56" w:rsidRDefault="00D764A3" w:rsidP="00A27D56">
      <w:pPr>
        <w:widowControl/>
        <w:shd w:val="clear" w:color="auto" w:fill="FFFFFF"/>
        <w:spacing w:after="210"/>
        <w:outlineLvl w:val="1"/>
        <w:rPr>
          <w:rFonts w:asciiTheme="minorEastAsia" w:hAnsiTheme="minorEastAsia" w:cs="宋体"/>
          <w:b/>
          <w:bCs/>
          <w:color w:val="333333"/>
          <w:spacing w:val="8"/>
          <w:kern w:val="0"/>
          <w:sz w:val="28"/>
          <w:szCs w:val="28"/>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lastRenderedPageBreak/>
        <w:t>3.1《岩石和土壤的故事》教案</w:t>
      </w:r>
    </w:p>
    <w:p w:rsidR="00A84E26" w:rsidRPr="00685FE5" w:rsidRDefault="00A84E26" w:rsidP="00A84E26">
      <w:pPr>
        <w:pStyle w:val="a5"/>
        <w:shd w:val="clear" w:color="auto" w:fill="FFFFFF"/>
        <w:spacing w:before="0" w:beforeAutospacing="0" w:after="0" w:afterAutospacing="0"/>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【教学目标】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科学概念目标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 ．知道岩石的分类及转化关系。</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 ．了解土壤的主要成分及其作用。</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3 ．理解土壤中的物质循环。</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科学探究目标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 ．通过观察实际的岩石认识岩石的分类。</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 ．通过实验更好掌握控制变量法的运用。</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科学态度目标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通过小组的活动形式，培养合作互助的精神。</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科学、技术、社会与环境目标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1.认识到更好地认识自然对人类生产生活有很多帮助</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【教学重难点】</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运用控制变量法探究土壤中的成分对植物的重要性。</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【教学准备】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岩石标本、土壤、量筒、水、事先准备好的不同土壤下的植物等。</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【教学流程】</w:t>
      </w:r>
    </w:p>
    <w:p w:rsidR="00A84E26" w:rsidRPr="00685FE5" w:rsidRDefault="00A84E26" w:rsidP="00A84E26">
      <w:pPr>
        <w:pStyle w:val="a5"/>
        <w:shd w:val="clear" w:color="auto" w:fill="FFFFFF"/>
        <w:spacing w:before="0" w:beforeAutospacing="0" w:after="0" w:afterAutospacing="0"/>
        <w:jc w:val="center"/>
        <w:rPr>
          <w:rFonts w:asciiTheme="minorEastAsia" w:eastAsiaTheme="minorEastAsia" w:hAnsiTheme="minorEastAsia"/>
          <w:color w:val="333333"/>
          <w:spacing w:val="8"/>
        </w:rPr>
      </w:pPr>
      <w:r w:rsidRPr="00685FE5">
        <w:rPr>
          <w:rFonts w:asciiTheme="minorEastAsia" w:eastAsiaTheme="minorEastAsia" w:hAnsiTheme="minorEastAsia"/>
          <w:noProof/>
          <w:color w:val="333333"/>
          <w:spacing w:val="8"/>
        </w:rPr>
        <w:drawing>
          <wp:inline distT="0" distB="0" distL="0" distR="0" wp14:anchorId="241F20CB" wp14:editId="5939D699">
            <wp:extent cx="5372100" cy="2952750"/>
            <wp:effectExtent l="0" t="0" r="0" b="0"/>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图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2100" cy="2952750"/>
                    </a:xfrm>
                    <a:prstGeom prst="rect">
                      <a:avLst/>
                    </a:prstGeom>
                    <a:noFill/>
                    <a:ln>
                      <a:noFill/>
                    </a:ln>
                  </pic:spPr>
                </pic:pic>
              </a:graphicData>
            </a:graphic>
          </wp:inline>
        </w:drawing>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  </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br/>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【教学过程】</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一、活动 1</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观察三种岩石，可让学生课前收集各种石头，进行展示。教师展示的三种代表岩石：花岗岩、砂岩和大理石。引导学生通过观察已有的岩石标本进行系统分类。教师通过多媒体课件展示岩石的相互转化过程和条件。</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二、活动 2</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lastRenderedPageBreak/>
        <w:t>观察土壤，教师给出一些录像资料，其中包含土壤的形成过程。学生总结概括土壤的概念。教师提供土壤给各小组，指导各组学生观察土壤。教师给各个小组发放吸水纸，让学生体验土壤中的水分。</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三、活动 3</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土壤与水混合，讲清实验过程和方法，请同学猜测混合结果。</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利用实例，说明土壤中的水、空气（氧气）对植物生长的重要性；方法是控制变量法。</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四、活动 4</w:t>
      </w:r>
    </w:p>
    <w:p w:rsidR="00A84E26" w:rsidRDefault="00A84E26" w:rsidP="00A84E26">
      <w:pPr>
        <w:pStyle w:val="a5"/>
        <w:shd w:val="clear" w:color="auto" w:fill="FFFFFF"/>
        <w:spacing w:before="0" w:beforeAutospacing="0" w:after="0" w:afterAutospacing="0"/>
        <w:jc w:val="both"/>
        <w:rPr>
          <w:rFonts w:asciiTheme="minorEastAsia" w:eastAsiaTheme="minorEastAsia" w:hAnsiTheme="minorEastAsia" w:hint="eastAsia"/>
          <w:color w:val="333333"/>
          <w:spacing w:val="8"/>
        </w:rPr>
      </w:pPr>
      <w:r w:rsidRPr="00685FE5">
        <w:rPr>
          <w:rFonts w:asciiTheme="minorEastAsia" w:eastAsiaTheme="minorEastAsia" w:hAnsiTheme="minorEastAsia" w:hint="eastAsia"/>
          <w:color w:val="333333"/>
          <w:spacing w:val="8"/>
        </w:rPr>
        <w:t>土壤中的动物和微生物。学生根据教师展示的多媒体内容或平时的经验谈谈土壤中的动物是如何有利于植物生长的；如何不利于植物生长的。观看多媒体课件描述土壤中数量巨大的微生物的作用。结论：土壤中的微生物可以改良土壤，进行物质循环。</w:t>
      </w:r>
    </w:p>
    <w:p w:rsidR="00D764A3" w:rsidRDefault="00D764A3" w:rsidP="00A84E26">
      <w:pPr>
        <w:pStyle w:val="a5"/>
        <w:shd w:val="clear" w:color="auto" w:fill="FFFFFF"/>
        <w:spacing w:before="0" w:beforeAutospacing="0" w:after="0" w:afterAutospacing="0"/>
        <w:jc w:val="both"/>
        <w:rPr>
          <w:rFonts w:asciiTheme="minorEastAsia" w:eastAsiaTheme="minorEastAsia" w:hAnsiTheme="minorEastAsia" w:hint="eastAsia"/>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r w:rsidRPr="00D764A3">
        <w:rPr>
          <w:rFonts w:asciiTheme="minorEastAsia" w:hAnsiTheme="minorEastAsia" w:hint="eastAsia"/>
          <w:b/>
          <w:bCs/>
          <w:color w:val="333333"/>
          <w:spacing w:val="8"/>
        </w:rPr>
        <w:t>【教学反思】</w:t>
      </w:r>
    </w:p>
    <w:p w:rsidR="00D764A3" w:rsidRDefault="00D764A3" w:rsidP="00D764A3">
      <w:pPr>
        <w:pStyle w:val="a5"/>
        <w:spacing w:after="0"/>
        <w:jc w:val="both"/>
        <w:rPr>
          <w:rFonts w:asciiTheme="minorEastAsia" w:hAnsiTheme="minorEastAsia" w:hint="eastAsia"/>
          <w:b/>
          <w:bCs/>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p>
    <w:p w:rsidR="00D764A3" w:rsidRPr="00D764A3" w:rsidRDefault="00D764A3" w:rsidP="00D764A3">
      <w:pPr>
        <w:pStyle w:val="a5"/>
        <w:spacing w:after="0"/>
        <w:jc w:val="both"/>
        <w:rPr>
          <w:rFonts w:asciiTheme="minorEastAsia" w:hAnsiTheme="minorEastAsia"/>
          <w:b/>
          <w:bCs/>
          <w:color w:val="333333"/>
          <w:spacing w:val="8"/>
        </w:rPr>
      </w:pPr>
    </w:p>
    <w:p w:rsidR="00D764A3" w:rsidRDefault="00D764A3" w:rsidP="00A84E26">
      <w:pPr>
        <w:pStyle w:val="a5"/>
        <w:shd w:val="clear" w:color="auto" w:fill="FFFFFF"/>
        <w:spacing w:before="0" w:beforeAutospacing="0" w:after="0" w:afterAutospacing="0"/>
        <w:jc w:val="both"/>
        <w:rPr>
          <w:rFonts w:asciiTheme="minorEastAsia" w:eastAsiaTheme="minorEastAsia" w:hAnsiTheme="minorEastAsia" w:hint="eastAsia"/>
          <w:color w:val="333333"/>
          <w:spacing w:val="8"/>
        </w:rPr>
      </w:pPr>
    </w:p>
    <w:p w:rsidR="00D764A3" w:rsidRPr="00685FE5" w:rsidRDefault="00D764A3"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3.２《认识几种常见的岩石》教案</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一、教学目标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科学概念目标 </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●花岗岩、砂岩、大理岩等常见岩石具有不同的特征。</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科学探究目标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●会用感官对花岗岩、砂岩、大理岩的特征进行观察。</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●会使用简单工具对花岗岩、砂岩、大理岩的特征进行更细致的观察。</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●会用科学词汇描述、记录岩石的特征。</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科学态度目标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●积极参加观察岩石特征的探究活动，保持对岩石的研究兴趣。</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●认识到认真细致地观察、比较、描述和记录是十分重要的。</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科学、技术、社会与环境目标</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●认识到科学技术可以帮助人类更好地认识自然。</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lastRenderedPageBreak/>
        <w:t>教学过程</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（一）聚焦</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岩石种类繁多，它们的性质也多种多样。让我们了解一下几种常见的岩石有什么特征。</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（二）探索</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 观察下面三种常见的岩石。</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要求：先用肉眼观察，再用放大镜观察，并描述它们的特征。</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花岗岩：颜色为</w:t>
      </w:r>
      <w:proofErr w:type="gramStart"/>
      <w:r w:rsidRPr="00685FE5">
        <w:rPr>
          <w:rFonts w:asciiTheme="minorEastAsia" w:eastAsiaTheme="minorEastAsia" w:hAnsiTheme="minorEastAsia" w:hint="eastAsia"/>
          <w:color w:val="333333"/>
          <w:spacing w:val="8"/>
        </w:rPr>
        <w:t>黑麻肉粉色</w:t>
      </w:r>
      <w:proofErr w:type="gramEnd"/>
      <w:r w:rsidRPr="00685FE5">
        <w:rPr>
          <w:rFonts w:asciiTheme="minorEastAsia" w:eastAsiaTheme="minorEastAsia" w:hAnsiTheme="minorEastAsia" w:hint="eastAsia"/>
          <w:color w:val="333333"/>
          <w:spacing w:val="8"/>
        </w:rPr>
        <w:t>（肉红色至浅灰色不等），形状不规则，表面较无光泽。</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砂岩：颜色为土黄色，形状不规则，表面无光泽。</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大理岩：颜色为白色，形状不规则，表面有光泽。</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  更细致地观察三种岩石标本。</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科学家在野外观察岩石时还采用了一些更为细致的观察方法，对认识岩石的特征很重要。分层，是否有斑点、小孔。</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请学生对照岩石样本，对三种岩石进行观察，发现特征。</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通过实验发现：花岗岩无纹理、分层，有斑点，无小孔；</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              砂岩无纹理、分层、斑点、小孔；</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              大理岩无纹理、分层、斑点、小孔。</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（2）用放大镜观察这三种岩石标本，它们是由颗粒组成的吗？颗粒大小一样吗？可以看出是由一种物质还是多种物质组成的吗？</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通过实验发现：花岗岩由颗粒组成，颗粒粗疏，可以看出是由多种物质组成的；</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 砂岩由颗粒组成，颗粒细密，可以看出是由多种物质组成的；</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大理岩由颗粒组成，颗粒粗大，可以看出是由多种物质组成的。</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（3）用手分别触摸这三种岩石标本的表面，感觉是光滑还是粗糙的？</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通过实验发现：花岗岩粗糙，砂岩粗糙，大理岩粗糙。</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（4）用手电筒分别照射花岗岩、砂岩、大理岩，观察光泽度。发现：花岗岩、大理岩有光泽，砂岩无光泽。</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000000"/>
          <w:spacing w:val="8"/>
        </w:rPr>
        <w:t>（5）分别用指甲、铜钥匙、小刀刻画岩石，结果会有什么不同？说明什么？（刻画后可以用手抹擦刻画位置，避免把指甲粉末等认为成痕迹）</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000000"/>
          <w:spacing w:val="8"/>
        </w:rPr>
        <w:t>花岗岩用指甲刻画无痕迹，用铜钥匙刻画无痕迹，用小刀刻画无痕迹。对照矿物硬度表，说明花岗岩很硬。</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000000"/>
          <w:spacing w:val="8"/>
        </w:rPr>
        <w:t>砂岩用指甲刻画无痕迹，用铜钥匙刻画有痕迹，用小刀刻画有痕迹。对照矿物硬度表，说明砂岩较软。</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000000"/>
          <w:spacing w:val="8"/>
        </w:rPr>
        <w:t>大理岩用指甲刻画无痕迹，用铜钥匙刻画有痕迹，用小刀刻画有痕迹。对照矿物硬度表，说明花岗岩较软。</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000000"/>
          <w:spacing w:val="8"/>
        </w:rPr>
        <w:t>（三）研讨</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     我们观察的结果，花岗岩、砂岩、大理岩各有哪些特征？</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（对照表格说一说）</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     我们如何去观察、描述一种岩石？（可以用眼睛观察，也可以借助工具观察。描述岩石的</w:t>
      </w:r>
      <w:proofErr w:type="gramStart"/>
      <w:r w:rsidRPr="00685FE5">
        <w:rPr>
          <w:rFonts w:asciiTheme="minorEastAsia" w:eastAsiaTheme="minorEastAsia" w:hAnsiTheme="minorEastAsia" w:hint="eastAsia"/>
          <w:color w:val="333333"/>
          <w:spacing w:val="8"/>
        </w:rPr>
        <w:t>的</w:t>
      </w:r>
      <w:proofErr w:type="gramEnd"/>
      <w:r w:rsidRPr="00685FE5">
        <w:rPr>
          <w:rFonts w:asciiTheme="minorEastAsia" w:eastAsiaTheme="minorEastAsia" w:hAnsiTheme="minorEastAsia" w:hint="eastAsia"/>
          <w:color w:val="333333"/>
          <w:spacing w:val="8"/>
        </w:rPr>
        <w:t>时候可以描述它的颜色、软硬、光滑、光泽、有无层理、气孔、斑点、条纹等等方面。）</w:t>
      </w:r>
    </w:p>
    <w:p w:rsidR="00A84E26" w:rsidRPr="00685FE5" w:rsidRDefault="00A84E26"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（四）拓展</w:t>
      </w:r>
    </w:p>
    <w:p w:rsidR="00A84E26" w:rsidRDefault="00A84E26" w:rsidP="00A84E26">
      <w:pPr>
        <w:pStyle w:val="a5"/>
        <w:shd w:val="clear" w:color="auto" w:fill="FFFFFF"/>
        <w:spacing w:before="0" w:beforeAutospacing="0" w:after="0" w:afterAutospacing="0"/>
        <w:jc w:val="both"/>
        <w:rPr>
          <w:rFonts w:asciiTheme="minorEastAsia" w:eastAsiaTheme="minorEastAsia" w:hAnsiTheme="minorEastAsia" w:hint="eastAsia"/>
          <w:color w:val="333333"/>
          <w:spacing w:val="8"/>
        </w:rPr>
      </w:pPr>
      <w:r w:rsidRPr="00685FE5">
        <w:rPr>
          <w:rFonts w:asciiTheme="minorEastAsia" w:eastAsiaTheme="minorEastAsia" w:hAnsiTheme="minorEastAsia" w:hint="eastAsia"/>
          <w:color w:val="333333"/>
          <w:spacing w:val="8"/>
        </w:rPr>
        <w:lastRenderedPageBreak/>
        <w:t>请学生课下分别用小钢锉在岩石的</w:t>
      </w:r>
      <w:proofErr w:type="gramStart"/>
      <w:r w:rsidRPr="00685FE5">
        <w:rPr>
          <w:rFonts w:asciiTheme="minorEastAsia" w:eastAsiaTheme="minorEastAsia" w:hAnsiTheme="minorEastAsia" w:hint="eastAsia"/>
          <w:color w:val="333333"/>
          <w:spacing w:val="8"/>
        </w:rPr>
        <w:t>一角锉出粉末</w:t>
      </w:r>
      <w:proofErr w:type="gramEnd"/>
      <w:r w:rsidRPr="00685FE5">
        <w:rPr>
          <w:rFonts w:asciiTheme="minorEastAsia" w:eastAsiaTheme="minorEastAsia" w:hAnsiTheme="minorEastAsia" w:hint="eastAsia"/>
          <w:color w:val="333333"/>
          <w:spacing w:val="8"/>
        </w:rPr>
        <w:t>，让粉末散落在白纸上（按颜色深的粉末）或黑纸上（按颜色浅的粉末），观察岩石的内部物质是否一样。</w:t>
      </w:r>
    </w:p>
    <w:p w:rsidR="00D764A3" w:rsidRDefault="00D764A3" w:rsidP="00D764A3">
      <w:pPr>
        <w:pStyle w:val="a5"/>
        <w:spacing w:after="0"/>
        <w:jc w:val="both"/>
        <w:rPr>
          <w:rFonts w:asciiTheme="minorEastAsia" w:hAnsiTheme="minorEastAsia" w:hint="eastAsia"/>
          <w:b/>
          <w:bCs/>
          <w:color w:val="333333"/>
          <w:spacing w:val="8"/>
        </w:rPr>
      </w:pPr>
      <w:r w:rsidRPr="00D764A3">
        <w:rPr>
          <w:rFonts w:asciiTheme="minorEastAsia" w:hAnsiTheme="minorEastAsia" w:hint="eastAsia"/>
          <w:b/>
          <w:bCs/>
          <w:color w:val="333333"/>
          <w:spacing w:val="8"/>
        </w:rPr>
        <w:t>【教学反思】</w:t>
      </w:r>
    </w:p>
    <w:p w:rsidR="00D764A3" w:rsidRDefault="00D764A3" w:rsidP="00D764A3">
      <w:pPr>
        <w:pStyle w:val="a5"/>
        <w:spacing w:after="0"/>
        <w:jc w:val="both"/>
        <w:rPr>
          <w:rFonts w:asciiTheme="minorEastAsia" w:hAnsiTheme="minorEastAsia" w:hint="eastAsia"/>
          <w:b/>
          <w:bCs/>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p>
    <w:p w:rsidR="00D764A3" w:rsidRDefault="00D764A3" w:rsidP="00D764A3">
      <w:pPr>
        <w:pStyle w:val="a5"/>
        <w:spacing w:after="0"/>
        <w:jc w:val="both"/>
        <w:rPr>
          <w:rFonts w:asciiTheme="minorEastAsia" w:hAnsiTheme="minorEastAsia" w:hint="eastAsia"/>
          <w:b/>
          <w:bCs/>
          <w:color w:val="333333"/>
          <w:spacing w:val="8"/>
        </w:rPr>
      </w:pPr>
    </w:p>
    <w:p w:rsidR="00D764A3" w:rsidRPr="00D764A3" w:rsidRDefault="00D764A3" w:rsidP="00D764A3">
      <w:pPr>
        <w:pStyle w:val="a5"/>
        <w:spacing w:after="0"/>
        <w:jc w:val="both"/>
        <w:rPr>
          <w:rFonts w:asciiTheme="minorEastAsia" w:hAnsiTheme="minorEastAsia"/>
          <w:b/>
          <w:bCs/>
          <w:color w:val="333333"/>
          <w:spacing w:val="8"/>
        </w:rPr>
      </w:pPr>
    </w:p>
    <w:p w:rsidR="00D764A3" w:rsidRDefault="00D764A3" w:rsidP="00A84E26">
      <w:pPr>
        <w:pStyle w:val="a5"/>
        <w:shd w:val="clear" w:color="auto" w:fill="FFFFFF"/>
        <w:spacing w:before="0" w:beforeAutospacing="0" w:after="0" w:afterAutospacing="0"/>
        <w:jc w:val="both"/>
        <w:rPr>
          <w:rFonts w:asciiTheme="minorEastAsia" w:eastAsiaTheme="minorEastAsia" w:hAnsiTheme="minorEastAsia" w:hint="eastAsia"/>
          <w:color w:val="333333"/>
          <w:spacing w:val="8"/>
        </w:rPr>
      </w:pPr>
    </w:p>
    <w:p w:rsidR="00D764A3" w:rsidRPr="00685FE5" w:rsidRDefault="00D764A3" w:rsidP="00A84E26">
      <w:pPr>
        <w:pStyle w:val="a5"/>
        <w:shd w:val="clear" w:color="auto" w:fill="FFFFFF"/>
        <w:spacing w:before="0" w:beforeAutospacing="0" w:after="0" w:afterAutospacing="0"/>
        <w:jc w:val="both"/>
        <w:rPr>
          <w:rFonts w:asciiTheme="minorEastAsia" w:eastAsiaTheme="minorEastAsia" w:hAnsiTheme="minorEastAsia"/>
          <w:color w:val="333333"/>
          <w:spacing w:val="8"/>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3.３《岩石的组成》教案</w:t>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【教学目标】</w:t>
      </w:r>
      <w:r w:rsidRPr="00685FE5">
        <w:rPr>
          <w:rFonts w:asciiTheme="minorEastAsia" w:hAnsiTheme="minorEastAsia" w:cs="宋体" w:hint="eastAsia"/>
          <w:color w:val="333333"/>
          <w:spacing w:val="8"/>
          <w:kern w:val="0"/>
          <w:sz w:val="24"/>
          <w:szCs w:val="24"/>
        </w:rPr>
        <w:br/>
      </w:r>
    </w:p>
    <w:p w:rsidR="00A84E26" w:rsidRPr="00685FE5" w:rsidRDefault="00A84E26" w:rsidP="00A84E26">
      <w:pPr>
        <w:widowControl/>
        <w:shd w:val="clear" w:color="auto" w:fill="FFFFFF"/>
        <w:rPr>
          <w:rFonts w:asciiTheme="minorEastAsia" w:hAnsiTheme="minorEastAsia" w:cs="宋体"/>
          <w:color w:val="333333"/>
          <w:spacing w:val="8"/>
          <w:kern w:val="0"/>
          <w:sz w:val="24"/>
          <w:szCs w:val="24"/>
        </w:rPr>
      </w:pPr>
      <w:r w:rsidRPr="00685FE5">
        <w:rPr>
          <w:rFonts w:asciiTheme="minorEastAsia" w:hAnsiTheme="minorEastAsia" w:cs="宋体" w:hint="eastAsia"/>
          <w:color w:val="333333"/>
          <w:spacing w:val="8"/>
          <w:kern w:val="0"/>
          <w:sz w:val="24"/>
          <w:szCs w:val="24"/>
        </w:rPr>
        <w:t>科学概念目标</w:t>
      </w:r>
    </w:p>
    <w:p w:rsidR="00A84E26" w:rsidRPr="00685FE5" w:rsidRDefault="00A84E26" w:rsidP="00A84E26">
      <w:pPr>
        <w:widowControl/>
        <w:shd w:val="clear" w:color="auto" w:fill="FFFFFF"/>
        <w:spacing w:line="480" w:lineRule="atLeast"/>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000000"/>
          <w:spacing w:val="8"/>
          <w:kern w:val="0"/>
          <w:sz w:val="24"/>
          <w:szCs w:val="24"/>
        </w:rPr>
        <w:t>学生通过提供的工具和自己的观察认识常见的几种矿石。知道岩石是由一种或几种矿物组成的。</w:t>
      </w:r>
    </w:p>
    <w:p w:rsidR="00A84E26" w:rsidRPr="00685FE5" w:rsidRDefault="00A84E26" w:rsidP="00A84E26">
      <w:pPr>
        <w:widowControl/>
        <w:shd w:val="clear" w:color="auto" w:fill="FFFFFF"/>
        <w:spacing w:line="480" w:lineRule="atLeast"/>
        <w:rPr>
          <w:rFonts w:asciiTheme="minorEastAsia" w:hAnsiTheme="minorEastAsia" w:cs="宋体"/>
          <w:color w:val="333333"/>
          <w:spacing w:val="8"/>
          <w:kern w:val="0"/>
          <w:sz w:val="24"/>
          <w:szCs w:val="24"/>
        </w:rPr>
      </w:pPr>
      <w:r w:rsidRPr="00685FE5">
        <w:rPr>
          <w:rFonts w:asciiTheme="minorEastAsia" w:hAnsiTheme="minorEastAsia" w:cs="宋体" w:hint="eastAsia"/>
          <w:color w:val="000000"/>
          <w:spacing w:val="8"/>
          <w:kern w:val="0"/>
          <w:sz w:val="24"/>
          <w:szCs w:val="24"/>
        </w:rPr>
        <w:t>科学探究目标：</w:t>
      </w:r>
    </w:p>
    <w:p w:rsidR="00A84E26" w:rsidRPr="00685FE5" w:rsidRDefault="00A84E26" w:rsidP="00A84E26">
      <w:pPr>
        <w:widowControl/>
        <w:shd w:val="clear" w:color="auto" w:fill="FFFFFF"/>
        <w:spacing w:line="480" w:lineRule="atLeast"/>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000000"/>
          <w:spacing w:val="8"/>
          <w:kern w:val="0"/>
          <w:sz w:val="24"/>
          <w:szCs w:val="24"/>
        </w:rPr>
        <w:t>学生利用工具，多种途径发现岩石的成分。通过对岩石的观察，收集记录岩石的一些性状。通过阅读资料，能够确定一些描述矿物特征的标准。</w:t>
      </w:r>
    </w:p>
    <w:p w:rsidR="00A84E26" w:rsidRPr="00685FE5" w:rsidRDefault="00A84E26" w:rsidP="00A84E26">
      <w:pPr>
        <w:widowControl/>
        <w:shd w:val="clear" w:color="auto" w:fill="FFFFFF"/>
        <w:spacing w:line="480" w:lineRule="atLeast"/>
        <w:jc w:val="left"/>
        <w:rPr>
          <w:rFonts w:asciiTheme="minorEastAsia" w:hAnsiTheme="minorEastAsia" w:cs="宋体"/>
          <w:color w:val="333333"/>
          <w:spacing w:val="8"/>
          <w:kern w:val="0"/>
          <w:sz w:val="24"/>
          <w:szCs w:val="24"/>
        </w:rPr>
      </w:pPr>
      <w:r w:rsidRPr="00685FE5">
        <w:rPr>
          <w:rFonts w:asciiTheme="minorEastAsia" w:hAnsiTheme="minorEastAsia" w:cs="宋体" w:hint="eastAsia"/>
          <w:color w:val="000000"/>
          <w:spacing w:val="8"/>
          <w:kern w:val="0"/>
          <w:sz w:val="24"/>
          <w:szCs w:val="24"/>
        </w:rPr>
        <w:t>科学态度目标：</w:t>
      </w:r>
    </w:p>
    <w:p w:rsidR="00A84E26" w:rsidRPr="00685FE5" w:rsidRDefault="00A84E26" w:rsidP="00A84E26">
      <w:pPr>
        <w:widowControl/>
        <w:shd w:val="clear" w:color="auto" w:fill="FFFFFF"/>
        <w:spacing w:line="480" w:lineRule="atLeast"/>
        <w:ind w:firstLine="480"/>
        <w:rPr>
          <w:rFonts w:asciiTheme="minorEastAsia" w:hAnsiTheme="minorEastAsia" w:cs="宋体"/>
          <w:color w:val="333333"/>
          <w:spacing w:val="8"/>
          <w:kern w:val="0"/>
          <w:sz w:val="24"/>
          <w:szCs w:val="24"/>
        </w:rPr>
      </w:pPr>
      <w:r w:rsidRPr="00685FE5">
        <w:rPr>
          <w:rFonts w:asciiTheme="minorEastAsia" w:hAnsiTheme="minorEastAsia" w:cs="宋体" w:hint="eastAsia"/>
          <w:color w:val="000000"/>
          <w:spacing w:val="8"/>
          <w:kern w:val="0"/>
          <w:sz w:val="24"/>
          <w:szCs w:val="24"/>
        </w:rPr>
        <w:t>学生对研究身边的岩石有浓厚的兴趣，将生活中的发现利用所学知识检索定位。</w:t>
      </w:r>
    </w:p>
    <w:p w:rsidR="00A84E26" w:rsidRPr="00685FE5" w:rsidRDefault="00A84E26" w:rsidP="00A84E26">
      <w:pPr>
        <w:widowControl/>
        <w:shd w:val="clear" w:color="auto" w:fill="FFFFFF"/>
        <w:spacing w:line="480" w:lineRule="atLeast"/>
        <w:rPr>
          <w:rFonts w:asciiTheme="minorEastAsia" w:hAnsiTheme="minorEastAsia" w:cs="宋体"/>
          <w:color w:val="333333"/>
          <w:spacing w:val="8"/>
          <w:kern w:val="0"/>
          <w:sz w:val="24"/>
          <w:szCs w:val="24"/>
        </w:rPr>
      </w:pPr>
      <w:r w:rsidRPr="00685FE5">
        <w:rPr>
          <w:rFonts w:asciiTheme="minorEastAsia" w:hAnsiTheme="minorEastAsia" w:cs="宋体" w:hint="eastAsia"/>
          <w:b/>
          <w:bCs/>
          <w:color w:val="000000"/>
          <w:spacing w:val="8"/>
          <w:kern w:val="0"/>
          <w:sz w:val="24"/>
          <w:szCs w:val="24"/>
        </w:rPr>
        <w:t>教学重点：</w:t>
      </w:r>
      <w:r w:rsidRPr="00685FE5">
        <w:rPr>
          <w:rFonts w:asciiTheme="minorEastAsia" w:hAnsiTheme="minorEastAsia" w:cs="宋体" w:hint="eastAsia"/>
          <w:color w:val="000000"/>
          <w:spacing w:val="8"/>
          <w:kern w:val="0"/>
          <w:sz w:val="24"/>
          <w:szCs w:val="24"/>
        </w:rPr>
        <w:t>观察几种常见岩石，了解岩石的组成。</w:t>
      </w:r>
    </w:p>
    <w:p w:rsidR="00A84E26" w:rsidRPr="00685FE5" w:rsidRDefault="00A84E26" w:rsidP="00A84E26">
      <w:pPr>
        <w:widowControl/>
        <w:shd w:val="clear" w:color="auto" w:fill="FFFFFF"/>
        <w:spacing w:line="480" w:lineRule="atLeast"/>
        <w:rPr>
          <w:rFonts w:asciiTheme="minorEastAsia" w:hAnsiTheme="minorEastAsia" w:cs="宋体"/>
          <w:color w:val="333333"/>
          <w:spacing w:val="8"/>
          <w:kern w:val="0"/>
          <w:sz w:val="24"/>
          <w:szCs w:val="24"/>
        </w:rPr>
      </w:pPr>
      <w:r w:rsidRPr="00685FE5">
        <w:rPr>
          <w:rFonts w:asciiTheme="minorEastAsia" w:hAnsiTheme="minorEastAsia" w:cs="宋体" w:hint="eastAsia"/>
          <w:b/>
          <w:bCs/>
          <w:color w:val="000000"/>
          <w:spacing w:val="8"/>
          <w:kern w:val="0"/>
          <w:sz w:val="24"/>
          <w:szCs w:val="24"/>
        </w:rPr>
        <w:t>教学难点：</w:t>
      </w:r>
      <w:r w:rsidRPr="00685FE5">
        <w:rPr>
          <w:rFonts w:asciiTheme="minorEastAsia" w:hAnsiTheme="minorEastAsia" w:cs="宋体" w:hint="eastAsia"/>
          <w:color w:val="000000"/>
          <w:spacing w:val="8"/>
          <w:kern w:val="0"/>
          <w:sz w:val="24"/>
          <w:szCs w:val="24"/>
        </w:rPr>
        <w:t>能描述常见的岩石。</w:t>
      </w:r>
    </w:p>
    <w:p w:rsidR="00A84E26" w:rsidRPr="00685FE5" w:rsidRDefault="00A84E26" w:rsidP="00A84E26">
      <w:pPr>
        <w:widowControl/>
        <w:shd w:val="clear" w:color="auto" w:fill="FFFFFF"/>
        <w:spacing w:line="480" w:lineRule="atLeast"/>
        <w:rPr>
          <w:rFonts w:asciiTheme="minorEastAsia" w:hAnsiTheme="minorEastAsia" w:cs="宋体"/>
          <w:color w:val="333333"/>
          <w:spacing w:val="8"/>
          <w:kern w:val="0"/>
          <w:sz w:val="24"/>
          <w:szCs w:val="24"/>
        </w:rPr>
      </w:pPr>
      <w:r w:rsidRPr="00685FE5">
        <w:rPr>
          <w:rFonts w:asciiTheme="minorEastAsia" w:hAnsiTheme="minorEastAsia" w:cs="宋体" w:hint="eastAsia"/>
          <w:b/>
          <w:bCs/>
          <w:color w:val="000000"/>
          <w:spacing w:val="8"/>
          <w:kern w:val="0"/>
          <w:sz w:val="24"/>
          <w:szCs w:val="24"/>
        </w:rPr>
        <w:t>教学准备：</w:t>
      </w:r>
      <w:r w:rsidRPr="00685FE5">
        <w:rPr>
          <w:rFonts w:asciiTheme="minorEastAsia" w:hAnsiTheme="minorEastAsia" w:cs="宋体" w:hint="eastAsia"/>
          <w:color w:val="000000"/>
          <w:spacing w:val="8"/>
          <w:kern w:val="0"/>
          <w:sz w:val="24"/>
          <w:szCs w:val="24"/>
        </w:rPr>
        <w:t>花岗岩、云母、长石、石英、小刀、放大镜、阅读资料。</w:t>
      </w:r>
    </w:p>
    <w:p w:rsidR="00A84E26" w:rsidRPr="00685FE5" w:rsidRDefault="00A84E26" w:rsidP="00A84E26">
      <w:pPr>
        <w:widowControl/>
        <w:shd w:val="clear" w:color="auto" w:fill="FFFFFF"/>
        <w:spacing w:line="480" w:lineRule="atLeast"/>
        <w:rPr>
          <w:rFonts w:asciiTheme="minorEastAsia" w:hAnsiTheme="minorEastAsia" w:cs="宋体"/>
          <w:color w:val="333333"/>
          <w:spacing w:val="8"/>
          <w:kern w:val="0"/>
          <w:sz w:val="24"/>
          <w:szCs w:val="24"/>
        </w:rPr>
      </w:pPr>
      <w:r w:rsidRPr="00685FE5">
        <w:rPr>
          <w:rFonts w:asciiTheme="minorEastAsia" w:hAnsiTheme="minorEastAsia" w:cs="宋体" w:hint="eastAsia"/>
          <w:b/>
          <w:bCs/>
          <w:color w:val="000000"/>
          <w:spacing w:val="8"/>
          <w:kern w:val="0"/>
          <w:sz w:val="24"/>
          <w:szCs w:val="24"/>
        </w:rPr>
        <w:lastRenderedPageBreak/>
        <w:t>教学过程：</w:t>
      </w:r>
    </w:p>
    <w:p w:rsidR="00330D8C" w:rsidRDefault="00A84E26" w:rsidP="00A84E26">
      <w:pPr>
        <w:rPr>
          <w:rFonts w:asciiTheme="minorEastAsia" w:hAnsiTheme="minorEastAsia" w:cs="宋体" w:hint="eastAsia"/>
          <w:b/>
          <w:bCs/>
          <w:color w:val="000000"/>
          <w:kern w:val="0"/>
          <w:sz w:val="24"/>
          <w:szCs w:val="24"/>
        </w:rPr>
      </w:pPr>
      <w:r w:rsidRPr="00685FE5">
        <w:rPr>
          <w:rFonts w:asciiTheme="minorEastAsia" w:hAnsiTheme="minorEastAsia" w:cs="宋体" w:hint="eastAsia"/>
          <w:b/>
          <w:bCs/>
          <w:color w:val="000000"/>
          <w:kern w:val="0"/>
          <w:sz w:val="24"/>
          <w:szCs w:val="24"/>
        </w:rPr>
        <w:t>一、引入</w:t>
      </w:r>
    </w:p>
    <w:p w:rsidR="00A84E26" w:rsidRDefault="00A84E26" w:rsidP="00A84E26">
      <w:pPr>
        <w:rPr>
          <w:rFonts w:asciiTheme="minorEastAsia" w:hAnsiTheme="minorEastAsia" w:cs="宋体" w:hint="eastAsia"/>
          <w:color w:val="000000"/>
          <w:kern w:val="0"/>
          <w:sz w:val="24"/>
          <w:szCs w:val="24"/>
        </w:rPr>
      </w:pPr>
      <w:r w:rsidRPr="00685FE5">
        <w:rPr>
          <w:rFonts w:asciiTheme="minorEastAsia" w:hAnsiTheme="minorEastAsia" w:cs="宋体" w:hint="eastAsia"/>
          <w:color w:val="000000"/>
          <w:kern w:val="0"/>
          <w:sz w:val="24"/>
          <w:szCs w:val="24"/>
        </w:rPr>
        <w:t>上节课我们知道了花岗岩是由几种不同颜色的颗粒组成的，那么这几种颗粒是什么样的？它们又是什么呢？今天这节课来研究岩石的组成。</w:t>
      </w:r>
    </w:p>
    <w:p w:rsidR="00330D8C" w:rsidRPr="00685FE5" w:rsidRDefault="00330D8C" w:rsidP="00A84E26">
      <w:pPr>
        <w:rPr>
          <w:rFonts w:asciiTheme="minorEastAsia" w:hAnsiTheme="minorEastAsia" w:cs="宋体"/>
          <w:color w:val="000000"/>
          <w:kern w:val="0"/>
          <w:sz w:val="24"/>
          <w:szCs w:val="24"/>
        </w:rPr>
      </w:pPr>
    </w:p>
    <w:p w:rsidR="00E178D3" w:rsidRDefault="00A84E26" w:rsidP="00A84E26">
      <w:pPr>
        <w:rPr>
          <w:rFonts w:asciiTheme="minorEastAsia" w:hAnsiTheme="minorEastAsia" w:cs="宋体" w:hint="eastAsia"/>
          <w:b/>
          <w:bCs/>
          <w:color w:val="000000"/>
          <w:kern w:val="0"/>
          <w:sz w:val="24"/>
          <w:szCs w:val="24"/>
        </w:rPr>
      </w:pPr>
      <w:r w:rsidRPr="00685FE5">
        <w:rPr>
          <w:rFonts w:asciiTheme="minorEastAsia" w:hAnsiTheme="minorEastAsia" w:cs="宋体" w:hint="eastAsia"/>
          <w:b/>
          <w:bCs/>
          <w:color w:val="000000"/>
          <w:kern w:val="0"/>
          <w:sz w:val="24"/>
          <w:szCs w:val="24"/>
        </w:rPr>
        <w:t>二、探究过程</w:t>
      </w:r>
    </w:p>
    <w:p w:rsidR="00330D8C" w:rsidRDefault="00A84E26" w:rsidP="00E178D3">
      <w:pPr>
        <w:rPr>
          <w:rFonts w:asciiTheme="minorEastAsia" w:hAnsiTheme="minorEastAsia" w:cs="宋体" w:hint="eastAsia"/>
          <w:b/>
          <w:bCs/>
          <w:color w:val="000000"/>
          <w:kern w:val="0"/>
          <w:sz w:val="24"/>
          <w:szCs w:val="24"/>
        </w:rPr>
      </w:pPr>
      <w:r w:rsidRPr="00685FE5">
        <w:rPr>
          <w:rFonts w:asciiTheme="minorEastAsia" w:hAnsiTheme="minorEastAsia" w:cs="宋体" w:hint="eastAsia"/>
          <w:b/>
          <w:bCs/>
          <w:color w:val="000000"/>
          <w:kern w:val="0"/>
          <w:sz w:val="24"/>
          <w:szCs w:val="24"/>
        </w:rPr>
        <w:t>1、研究花岗岩</w:t>
      </w:r>
    </w:p>
    <w:p w:rsidR="00E178D3" w:rsidRDefault="00A84E26" w:rsidP="00A84E26">
      <w:pPr>
        <w:rPr>
          <w:rFonts w:asciiTheme="minorEastAsia" w:hAnsiTheme="minorEastAsia" w:cs="宋体" w:hint="eastAsia"/>
          <w:color w:val="000000"/>
          <w:kern w:val="0"/>
          <w:sz w:val="24"/>
          <w:szCs w:val="24"/>
        </w:rPr>
      </w:pPr>
      <w:r w:rsidRPr="00685FE5">
        <w:rPr>
          <w:rFonts w:asciiTheme="minorEastAsia" w:hAnsiTheme="minorEastAsia" w:cs="宋体" w:hint="eastAsia"/>
          <w:color w:val="000000"/>
          <w:kern w:val="0"/>
          <w:sz w:val="24"/>
          <w:szCs w:val="24"/>
        </w:rPr>
        <w:t>师：请大家拿出花岗岩，仔细观察花岗岩，我们进行小组间的竞赛，比一比那个小组发现花岗岩的秘密多。（1）学生进行观察活动，师巡回指导。(准备：放大镜)（2）汇报交流。小组派</w:t>
      </w:r>
      <w:proofErr w:type="gramStart"/>
      <w:r w:rsidRPr="00685FE5">
        <w:rPr>
          <w:rFonts w:asciiTheme="minorEastAsia" w:hAnsiTheme="minorEastAsia" w:cs="宋体" w:hint="eastAsia"/>
          <w:color w:val="000000"/>
          <w:kern w:val="0"/>
          <w:sz w:val="24"/>
          <w:szCs w:val="24"/>
        </w:rPr>
        <w:t>一</w:t>
      </w:r>
      <w:proofErr w:type="gramEnd"/>
      <w:r w:rsidRPr="00685FE5">
        <w:rPr>
          <w:rFonts w:asciiTheme="minorEastAsia" w:hAnsiTheme="minorEastAsia" w:cs="宋体" w:hint="eastAsia"/>
          <w:color w:val="000000"/>
          <w:kern w:val="0"/>
          <w:sz w:val="24"/>
          <w:szCs w:val="24"/>
        </w:rPr>
        <w:t>代表，参加其他组的讨论研究，交流发现所得。（3）教师提供云母、长石、石英矿物标本。投影图片：云母、长石、石英标本（4）学生利用放大镜仔细观察，它们各有什么样的特点？学生交流、汇报：云母有闪亮的薄片；长石有肉红色颗粒；石英有白色透明颗粒。（5）利用提供的矿物标本再次鉴定花岗岩的成分。比较：花岗岩中的什么物质与这三种矿物中的哪一种矿物最为接近？（6）学生再次观察并进行汇报。小结：石英、长石和云母都是自然界的矿物。矿物在自然界中很少单独存在，通常都是几种混杂在一起组成岩石。花岗石就是由石英、长石、云母组成的。</w:t>
      </w:r>
    </w:p>
    <w:p w:rsidR="00E178D3" w:rsidRDefault="00A84E26" w:rsidP="00E178D3">
      <w:pPr>
        <w:rPr>
          <w:rFonts w:asciiTheme="minorEastAsia" w:hAnsiTheme="minorEastAsia" w:cs="宋体" w:hint="eastAsia"/>
          <w:b/>
          <w:bCs/>
          <w:color w:val="000000"/>
          <w:kern w:val="0"/>
          <w:sz w:val="24"/>
          <w:szCs w:val="24"/>
        </w:rPr>
      </w:pPr>
      <w:r w:rsidRPr="00685FE5">
        <w:rPr>
          <w:rFonts w:asciiTheme="minorEastAsia" w:hAnsiTheme="minorEastAsia" w:cs="宋体" w:hint="eastAsia"/>
          <w:b/>
          <w:bCs/>
          <w:color w:val="000000"/>
          <w:kern w:val="0"/>
          <w:sz w:val="24"/>
          <w:szCs w:val="24"/>
        </w:rPr>
        <w:t>2、常见的矿物</w:t>
      </w:r>
    </w:p>
    <w:p w:rsidR="00330D8C" w:rsidRDefault="00A84E26" w:rsidP="00E178D3">
      <w:pPr>
        <w:rPr>
          <w:rFonts w:asciiTheme="minorEastAsia" w:hAnsiTheme="minorEastAsia" w:cs="宋体" w:hint="eastAsia"/>
          <w:color w:val="000000"/>
          <w:kern w:val="0"/>
          <w:sz w:val="24"/>
          <w:szCs w:val="24"/>
        </w:rPr>
      </w:pPr>
      <w:r w:rsidRPr="00685FE5">
        <w:rPr>
          <w:rFonts w:asciiTheme="minorEastAsia" w:hAnsiTheme="minorEastAsia" w:cs="宋体" w:hint="eastAsia"/>
          <w:color w:val="000000"/>
          <w:kern w:val="0"/>
          <w:sz w:val="24"/>
          <w:szCs w:val="24"/>
        </w:rPr>
        <w:t>教师提供一些矿物标本，学生试着观察，进行描述两块不同的矿物标本。(描述中要求学生不是比较它们的异同，而是分别描述他们的特征。）（1）投影：煤、硫磺、石膏、赤铁矿、方解石（2）师解说：世界上已发现的矿物近4000种。我们身边有许多矿物制成的物品，如我们吃的盐，点豆腐用的石膏，做铅笔芯的石墨，中药用的雄黄，做首饰的金、银和钻石等。（3）你对矿物知道什么？请大家阅读单元资料库《矿物特征卡》，了解人们是怎样描述矿物特征的。（4）学生阅读单元资料库《矿物特征卡》。（5）交流汇报：我们可以从哪些方面去描述矿物？（学生：名称、性状、用途）（6）教师提供矿物，学生明确描述矿物着重于哪些方面后，试着模仿描述。（7）学生制作矿物鉴定分析卡。（8）汇报交流，教师与学生共同修正。</w:t>
      </w:r>
    </w:p>
    <w:p w:rsidR="00330D8C" w:rsidRDefault="00330D8C" w:rsidP="00A84E26">
      <w:pPr>
        <w:rPr>
          <w:rFonts w:asciiTheme="minorEastAsia" w:hAnsiTheme="minorEastAsia" w:cs="宋体" w:hint="eastAsia"/>
          <w:color w:val="000000"/>
          <w:kern w:val="0"/>
          <w:sz w:val="24"/>
          <w:szCs w:val="24"/>
        </w:rPr>
      </w:pPr>
    </w:p>
    <w:p w:rsidR="00330D8C" w:rsidRDefault="00A84E26" w:rsidP="00A84E26">
      <w:pPr>
        <w:rPr>
          <w:rFonts w:asciiTheme="minorEastAsia" w:hAnsiTheme="minorEastAsia" w:cs="宋体" w:hint="eastAsia"/>
          <w:b/>
          <w:bCs/>
          <w:color w:val="000000"/>
          <w:kern w:val="0"/>
          <w:sz w:val="24"/>
          <w:szCs w:val="24"/>
        </w:rPr>
      </w:pPr>
      <w:r w:rsidRPr="00685FE5">
        <w:rPr>
          <w:rFonts w:asciiTheme="minorEastAsia" w:hAnsiTheme="minorEastAsia" w:cs="宋体" w:hint="eastAsia"/>
          <w:b/>
          <w:bCs/>
          <w:color w:val="000000"/>
          <w:kern w:val="0"/>
          <w:sz w:val="24"/>
          <w:szCs w:val="24"/>
        </w:rPr>
        <w:t>三、总结</w:t>
      </w:r>
    </w:p>
    <w:p w:rsidR="00A84E26" w:rsidRDefault="00A84E26" w:rsidP="00A84E26">
      <w:pPr>
        <w:rPr>
          <w:rFonts w:asciiTheme="minorEastAsia" w:hAnsiTheme="minorEastAsia" w:cs="宋体" w:hint="eastAsia"/>
          <w:color w:val="000000"/>
          <w:kern w:val="0"/>
          <w:sz w:val="24"/>
          <w:szCs w:val="24"/>
        </w:rPr>
      </w:pPr>
      <w:r w:rsidRPr="00685FE5">
        <w:rPr>
          <w:rFonts w:asciiTheme="minorEastAsia" w:hAnsiTheme="minorEastAsia" w:cs="宋体" w:hint="eastAsia"/>
          <w:color w:val="000000"/>
          <w:kern w:val="0"/>
          <w:sz w:val="24"/>
          <w:szCs w:val="24"/>
        </w:rPr>
        <w:t>1、通过这节课的研究我们知道了什么？2、所有的岩石都是由一种或几种矿物组成的。并能够确定一些矿物的特征。</w:t>
      </w:r>
    </w:p>
    <w:p w:rsidR="00330D8C" w:rsidRPr="00685FE5" w:rsidRDefault="00330D8C" w:rsidP="00A84E26">
      <w:pPr>
        <w:rPr>
          <w:rFonts w:asciiTheme="minorEastAsia" w:hAnsiTheme="minorEastAsia" w:cs="宋体"/>
          <w:color w:val="000000"/>
          <w:kern w:val="0"/>
          <w:sz w:val="24"/>
          <w:szCs w:val="24"/>
        </w:rPr>
      </w:pPr>
    </w:p>
    <w:p w:rsidR="00330D8C" w:rsidRDefault="00A84E26" w:rsidP="00A84E26">
      <w:pPr>
        <w:rPr>
          <w:rFonts w:asciiTheme="minorEastAsia" w:hAnsiTheme="minorEastAsia" w:cs="宋体" w:hint="eastAsia"/>
          <w:b/>
          <w:bCs/>
          <w:color w:val="000000"/>
          <w:kern w:val="0"/>
          <w:sz w:val="24"/>
          <w:szCs w:val="24"/>
        </w:rPr>
      </w:pPr>
      <w:r w:rsidRPr="00685FE5">
        <w:rPr>
          <w:rFonts w:asciiTheme="minorEastAsia" w:hAnsiTheme="minorEastAsia" w:cs="宋体" w:hint="eastAsia"/>
          <w:b/>
          <w:bCs/>
          <w:color w:val="000000"/>
          <w:kern w:val="0"/>
          <w:sz w:val="24"/>
          <w:szCs w:val="24"/>
        </w:rPr>
        <w:t>四、课外延伸</w:t>
      </w:r>
    </w:p>
    <w:p w:rsidR="00A87434" w:rsidRDefault="00A84E26" w:rsidP="00A84E26">
      <w:pPr>
        <w:rPr>
          <w:rFonts w:asciiTheme="minorEastAsia" w:hAnsiTheme="minorEastAsia" w:cs="宋体" w:hint="eastAsia"/>
          <w:color w:val="000000"/>
          <w:kern w:val="0"/>
          <w:sz w:val="24"/>
          <w:szCs w:val="24"/>
        </w:rPr>
      </w:pPr>
      <w:r w:rsidRPr="00685FE5">
        <w:rPr>
          <w:rFonts w:asciiTheme="minorEastAsia" w:hAnsiTheme="minorEastAsia" w:cs="宋体" w:hint="eastAsia"/>
          <w:color w:val="000000"/>
          <w:kern w:val="0"/>
          <w:sz w:val="24"/>
          <w:szCs w:val="24"/>
        </w:rPr>
        <w:t>制作自己带来的岩石矿物鉴定分析卡。</w:t>
      </w:r>
    </w:p>
    <w:p w:rsidR="00330D8C" w:rsidRDefault="00330D8C" w:rsidP="00A84E26">
      <w:pPr>
        <w:rPr>
          <w:rFonts w:asciiTheme="minorEastAsia" w:hAnsiTheme="minorEastAsia" w:cs="宋体" w:hint="eastAsia"/>
          <w:color w:val="000000"/>
          <w:kern w:val="0"/>
          <w:sz w:val="24"/>
          <w:szCs w:val="24"/>
        </w:rPr>
      </w:pPr>
    </w:p>
    <w:p w:rsidR="00330D8C" w:rsidRPr="00330D8C" w:rsidRDefault="00330D8C" w:rsidP="00330D8C">
      <w:pPr>
        <w:rPr>
          <w:rFonts w:asciiTheme="minorEastAsia" w:hAnsiTheme="minorEastAsia" w:cs="宋体"/>
          <w:b/>
          <w:bCs/>
          <w:color w:val="000000"/>
          <w:kern w:val="0"/>
          <w:sz w:val="24"/>
          <w:szCs w:val="24"/>
        </w:rPr>
      </w:pPr>
      <w:r w:rsidRPr="00330D8C">
        <w:rPr>
          <w:rFonts w:asciiTheme="minorEastAsia" w:hAnsiTheme="minorEastAsia" w:cs="宋体" w:hint="eastAsia"/>
          <w:b/>
          <w:bCs/>
          <w:color w:val="000000"/>
          <w:kern w:val="0"/>
          <w:sz w:val="24"/>
          <w:szCs w:val="24"/>
        </w:rPr>
        <w:t>【教学反思】</w:t>
      </w:r>
    </w:p>
    <w:p w:rsidR="00330D8C" w:rsidRDefault="00330D8C" w:rsidP="00A84E26">
      <w:pPr>
        <w:rPr>
          <w:rFonts w:asciiTheme="minorEastAsia" w:hAnsiTheme="minorEastAsia" w:cs="宋体" w:hint="eastAsia"/>
          <w:color w:val="000000"/>
          <w:kern w:val="0"/>
          <w:sz w:val="24"/>
          <w:szCs w:val="24"/>
        </w:rPr>
      </w:pPr>
    </w:p>
    <w:p w:rsidR="00330D8C" w:rsidRDefault="00330D8C" w:rsidP="00A84E26">
      <w:pPr>
        <w:rPr>
          <w:rFonts w:asciiTheme="minorEastAsia" w:hAnsiTheme="minorEastAsia" w:cs="宋体" w:hint="eastAsia"/>
          <w:color w:val="000000"/>
          <w:kern w:val="0"/>
          <w:sz w:val="24"/>
          <w:szCs w:val="24"/>
        </w:rPr>
      </w:pPr>
    </w:p>
    <w:p w:rsidR="00330D8C" w:rsidRDefault="00330D8C" w:rsidP="00A84E26">
      <w:pPr>
        <w:rPr>
          <w:rFonts w:asciiTheme="minorEastAsia" w:hAnsiTheme="minorEastAsia" w:cs="宋体" w:hint="eastAsia"/>
          <w:color w:val="000000"/>
          <w:kern w:val="0"/>
          <w:sz w:val="24"/>
          <w:szCs w:val="24"/>
        </w:rPr>
      </w:pPr>
    </w:p>
    <w:p w:rsidR="00330D8C" w:rsidRDefault="00330D8C" w:rsidP="00A84E26">
      <w:pPr>
        <w:rPr>
          <w:rFonts w:asciiTheme="minorEastAsia" w:hAnsiTheme="minorEastAsia" w:cs="宋体" w:hint="eastAsia"/>
          <w:color w:val="000000"/>
          <w:kern w:val="0"/>
          <w:sz w:val="24"/>
          <w:szCs w:val="24"/>
        </w:rPr>
      </w:pPr>
    </w:p>
    <w:p w:rsidR="00330D8C" w:rsidRDefault="00330D8C" w:rsidP="00A84E26">
      <w:pPr>
        <w:rPr>
          <w:rFonts w:asciiTheme="minorEastAsia" w:hAnsiTheme="minorEastAsia" w:cs="宋体" w:hint="eastAsia"/>
          <w:color w:val="000000"/>
          <w:kern w:val="0"/>
          <w:sz w:val="24"/>
          <w:szCs w:val="24"/>
        </w:rPr>
      </w:pPr>
    </w:p>
    <w:p w:rsidR="00330D8C" w:rsidRDefault="00330D8C" w:rsidP="00A84E26">
      <w:pPr>
        <w:rPr>
          <w:rFonts w:asciiTheme="minorEastAsia" w:hAnsiTheme="minorEastAsia" w:cs="宋体" w:hint="eastAsia"/>
          <w:color w:val="000000"/>
          <w:kern w:val="0"/>
          <w:sz w:val="24"/>
          <w:szCs w:val="24"/>
        </w:rPr>
      </w:pPr>
    </w:p>
    <w:p w:rsidR="00330D8C" w:rsidRDefault="00330D8C" w:rsidP="00A84E26">
      <w:pPr>
        <w:rPr>
          <w:rFonts w:asciiTheme="minorEastAsia" w:hAnsiTheme="minorEastAsia" w:cs="宋体" w:hint="eastAsia"/>
          <w:color w:val="000000"/>
          <w:kern w:val="0"/>
          <w:sz w:val="24"/>
          <w:szCs w:val="24"/>
        </w:rPr>
      </w:pPr>
    </w:p>
    <w:p w:rsidR="00330D8C" w:rsidRPr="00685FE5" w:rsidRDefault="00330D8C" w:rsidP="00A84E26">
      <w:pPr>
        <w:rPr>
          <w:rFonts w:asciiTheme="minorEastAsia" w:hAnsiTheme="minorEastAsia" w:cs="宋体"/>
          <w:color w:val="000000"/>
          <w:kern w:val="0"/>
          <w:sz w:val="24"/>
          <w:szCs w:val="24"/>
        </w:rPr>
      </w:pPr>
    </w:p>
    <w:p w:rsidR="00A84E26" w:rsidRPr="003904BE" w:rsidRDefault="00A84E2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3.４《制作岩石和矿物标本》教案</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hint="eastAsia"/>
          <w:b/>
          <w:color w:val="333333"/>
          <w:spacing w:val="8"/>
          <w:kern w:val="0"/>
          <w:sz w:val="24"/>
          <w:szCs w:val="24"/>
        </w:rPr>
        <w:t>教学目标</w:t>
      </w:r>
    </w:p>
    <w:p w:rsidR="00A84E26" w:rsidRPr="00F02F9F" w:rsidRDefault="00A84E26" w:rsidP="00A84E2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EastAsia" w:hAnsiTheme="minorEastAsia" w:cs="宋体"/>
          <w:b/>
          <w:color w:val="000000"/>
          <w:spacing w:val="8"/>
          <w:kern w:val="0"/>
          <w:sz w:val="24"/>
          <w:szCs w:val="24"/>
        </w:rPr>
      </w:pPr>
      <w:r w:rsidRPr="00F02F9F">
        <w:rPr>
          <w:rFonts w:asciiTheme="minorEastAsia" w:hAnsiTheme="minorEastAsia" w:cs="宋体"/>
          <w:b/>
          <w:color w:val="000000"/>
          <w:spacing w:val="8"/>
          <w:kern w:val="0"/>
          <w:sz w:val="24"/>
          <w:szCs w:val="24"/>
        </w:rPr>
        <w:t>科学概念目标</w:t>
      </w:r>
      <w:r w:rsidRPr="00F02F9F">
        <w:rPr>
          <w:rFonts w:asciiTheme="minorEastAsia" w:hAnsiTheme="minorEastAsia" w:cs="宋体"/>
          <w:b/>
          <w:color w:val="000000"/>
          <w:spacing w:val="8"/>
          <w:kern w:val="0"/>
          <w:sz w:val="24"/>
          <w:szCs w:val="24"/>
        </w:rPr>
        <w:br/>
        <w:t>1、学习岩石标本盒的制作方法，知道岩石标本盒制作的流程。</w:t>
      </w:r>
      <w:r w:rsidRPr="00F02F9F">
        <w:rPr>
          <w:rFonts w:asciiTheme="minorEastAsia" w:hAnsiTheme="minorEastAsia" w:cs="宋体"/>
          <w:b/>
          <w:color w:val="000000"/>
          <w:spacing w:val="8"/>
          <w:kern w:val="0"/>
          <w:sz w:val="24"/>
          <w:szCs w:val="24"/>
        </w:rPr>
        <w:br/>
        <w:t>2、了解自己采集的岩石的特征，尝试制作岩石的“身份证”。</w:t>
      </w:r>
      <w:r w:rsidRPr="00F02F9F">
        <w:rPr>
          <w:rFonts w:asciiTheme="minorEastAsia" w:hAnsiTheme="minorEastAsia" w:cs="宋体"/>
          <w:b/>
          <w:color w:val="000000"/>
          <w:spacing w:val="8"/>
          <w:kern w:val="0"/>
          <w:sz w:val="24"/>
          <w:szCs w:val="24"/>
        </w:rPr>
        <w:br/>
        <w:t>科学探究目标</w:t>
      </w:r>
      <w:r w:rsidRPr="00F02F9F">
        <w:rPr>
          <w:rFonts w:asciiTheme="minorEastAsia" w:hAnsiTheme="minorEastAsia" w:cs="宋体"/>
          <w:b/>
          <w:color w:val="000000"/>
          <w:spacing w:val="8"/>
          <w:kern w:val="0"/>
          <w:sz w:val="24"/>
          <w:szCs w:val="24"/>
        </w:rPr>
        <w:br/>
        <w:t>通过对自己采集的岩石的观察与研究，了解岩石的特征，制作岩石标本盒，并未岩石制作“身份证”。</w:t>
      </w:r>
      <w:r w:rsidRPr="00F02F9F">
        <w:rPr>
          <w:rFonts w:asciiTheme="minorEastAsia" w:hAnsiTheme="minorEastAsia" w:cs="宋体"/>
          <w:b/>
          <w:color w:val="000000"/>
          <w:spacing w:val="8"/>
          <w:kern w:val="0"/>
          <w:sz w:val="24"/>
          <w:szCs w:val="24"/>
        </w:rPr>
        <w:br/>
        <w:t>科学态度目标</w:t>
      </w:r>
      <w:r w:rsidRPr="00F02F9F">
        <w:rPr>
          <w:rFonts w:asciiTheme="minorEastAsia" w:hAnsiTheme="minorEastAsia" w:cs="宋体"/>
          <w:b/>
          <w:color w:val="000000"/>
          <w:spacing w:val="8"/>
          <w:kern w:val="0"/>
          <w:sz w:val="24"/>
          <w:szCs w:val="24"/>
        </w:rPr>
        <w:br/>
        <w:t>养成动手制作的好习惯，激发对岩石研究的热情。</w:t>
      </w:r>
      <w:r w:rsidRPr="00F02F9F">
        <w:rPr>
          <w:rFonts w:asciiTheme="minorEastAsia" w:hAnsiTheme="minorEastAsia" w:cs="宋体"/>
          <w:b/>
          <w:color w:val="000000"/>
          <w:spacing w:val="8"/>
          <w:kern w:val="0"/>
          <w:sz w:val="24"/>
          <w:szCs w:val="24"/>
        </w:rPr>
        <w:br/>
        <w:t>科学、技术、社会与环境目标</w:t>
      </w:r>
      <w:r w:rsidRPr="00F02F9F">
        <w:rPr>
          <w:rFonts w:asciiTheme="minorEastAsia" w:hAnsiTheme="minorEastAsia" w:cs="宋体"/>
          <w:b/>
          <w:color w:val="000000"/>
          <w:spacing w:val="8"/>
          <w:kern w:val="0"/>
          <w:sz w:val="24"/>
          <w:szCs w:val="24"/>
        </w:rPr>
        <w:br/>
        <w:t>热爱自然，意识到岩石是大自然为人类提供的资源。</w:t>
      </w:r>
      <w:r w:rsidRPr="00F02F9F">
        <w:rPr>
          <w:rFonts w:asciiTheme="minorEastAsia" w:hAnsiTheme="minorEastAsia" w:cs="宋体"/>
          <w:b/>
          <w:color w:val="000000"/>
          <w:spacing w:val="8"/>
          <w:kern w:val="0"/>
          <w:sz w:val="24"/>
          <w:szCs w:val="24"/>
        </w:rPr>
        <w:br/>
      </w:r>
      <w:r w:rsidRPr="00F02F9F">
        <w:rPr>
          <w:rFonts w:asciiTheme="minorEastAsia" w:hAnsiTheme="minorEastAsia" w:cs="宋体"/>
          <w:b/>
          <w:color w:val="000000"/>
          <w:spacing w:val="8"/>
          <w:kern w:val="0"/>
          <w:sz w:val="24"/>
          <w:szCs w:val="24"/>
        </w:rPr>
        <w:br/>
      </w:r>
    </w:p>
    <w:p w:rsidR="00A84E26" w:rsidRPr="00F02F9F" w:rsidRDefault="00A84E26" w:rsidP="00A84E26">
      <w:pPr>
        <w:widowControl/>
        <w:shd w:val="clear" w:color="auto" w:fill="FFFFFF"/>
        <w:spacing w:line="360" w:lineRule="atLeast"/>
        <w:rPr>
          <w:rFonts w:asciiTheme="minorEastAsia" w:hAnsiTheme="minorEastAsia" w:cs="宋体"/>
          <w:b/>
          <w:color w:val="333333"/>
          <w:spacing w:val="8"/>
          <w:kern w:val="0"/>
          <w:sz w:val="24"/>
          <w:szCs w:val="24"/>
        </w:rPr>
      </w:pPr>
      <w:r w:rsidRPr="00F02F9F">
        <w:rPr>
          <w:rFonts w:asciiTheme="minorEastAsia" w:hAnsiTheme="minorEastAsia" w:cs="宋体" w:hint="eastAsia"/>
          <w:b/>
          <w:bCs/>
          <w:color w:val="333333"/>
          <w:spacing w:val="8"/>
          <w:kern w:val="0"/>
          <w:sz w:val="24"/>
          <w:szCs w:val="24"/>
        </w:rPr>
        <w:t>一、教学过程</w:t>
      </w:r>
    </w:p>
    <w:p w:rsidR="00A84E26" w:rsidRPr="00F02F9F" w:rsidRDefault="00A84E26" w:rsidP="00A84E26">
      <w:pPr>
        <w:widowControl/>
        <w:shd w:val="clear" w:color="auto" w:fill="FFFFFF"/>
        <w:spacing w:line="360" w:lineRule="atLeast"/>
        <w:rPr>
          <w:rFonts w:asciiTheme="minorEastAsia" w:hAnsiTheme="minorEastAsia" w:cs="宋体"/>
          <w:b/>
          <w:color w:val="333333"/>
          <w:spacing w:val="8"/>
          <w:kern w:val="0"/>
          <w:sz w:val="24"/>
          <w:szCs w:val="24"/>
        </w:rPr>
      </w:pPr>
      <w:r w:rsidRPr="00F02F9F">
        <w:rPr>
          <w:rFonts w:asciiTheme="minorEastAsia" w:hAnsiTheme="minorEastAsia" w:cs="宋体" w:hint="eastAsia"/>
          <w:b/>
          <w:bCs/>
          <w:color w:val="333333"/>
          <w:spacing w:val="8"/>
          <w:kern w:val="0"/>
          <w:sz w:val="24"/>
          <w:szCs w:val="24"/>
        </w:rPr>
        <w:t>（一）聚焦</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标本是动物、植物、矿物等实物，经过各种处理，令之可以长久保存，并尽量保持原貌，藉以提供作为展览、示范、教育、鉴定、考证及其它各种研究之用。我们收集了很多的岩石和矿物，怎样把它们做成标本呢？这节课我们就一起来探讨一下吧？</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hint="eastAsia"/>
          <w:b/>
          <w:bCs/>
          <w:color w:val="333333"/>
          <w:spacing w:val="8"/>
          <w:kern w:val="0"/>
          <w:sz w:val="24"/>
          <w:szCs w:val="24"/>
        </w:rPr>
        <w:t>（二）探索</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活动</w:t>
      </w:r>
      <w:proofErr w:type="gramStart"/>
      <w:r w:rsidRPr="00F02F9F">
        <w:rPr>
          <w:rFonts w:asciiTheme="minorEastAsia" w:hAnsiTheme="minorEastAsia" w:cs="宋体"/>
          <w:b/>
          <w:color w:val="333333"/>
          <w:spacing w:val="8"/>
          <w:kern w:val="0"/>
          <w:sz w:val="24"/>
          <w:szCs w:val="24"/>
        </w:rPr>
        <w:t>一</w:t>
      </w:r>
      <w:proofErr w:type="gramEnd"/>
      <w:r w:rsidRPr="00F02F9F">
        <w:rPr>
          <w:rFonts w:asciiTheme="minorEastAsia" w:hAnsiTheme="minorEastAsia" w:cs="宋体"/>
          <w:b/>
          <w:color w:val="333333"/>
          <w:spacing w:val="8"/>
          <w:kern w:val="0"/>
          <w:sz w:val="24"/>
          <w:szCs w:val="24"/>
        </w:rPr>
        <w:t>：我的岩石标本盒</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1 、将岩石制作成标本，能让我们更好地学习和认识常见的岩石。</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2 、任务：给收集到的岩石进行编号，然后放入 标本盒的相应位置，同时填写名称。</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3 、工具与材料：剪刀、胶水、笔、纸盒、卡纸、棉花</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4 、岩石标本盒的制作步骤：</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第一步：采集岩石；</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第二步：把岩石砸成小块；</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第三步：把岩石洗干净并晾干；</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第四步：编号，作标签；</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第五步：把岩石装进盒子里，用胶水和胶带纸把岩石固定住。</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5 、注意事项：</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 1 ）采集岩石以及把</w:t>
      </w:r>
      <w:proofErr w:type="gramStart"/>
      <w:r w:rsidRPr="00F02F9F">
        <w:rPr>
          <w:rFonts w:asciiTheme="minorEastAsia" w:hAnsiTheme="minorEastAsia" w:cs="宋体"/>
          <w:b/>
          <w:color w:val="333333"/>
          <w:spacing w:val="8"/>
          <w:kern w:val="0"/>
          <w:sz w:val="24"/>
          <w:szCs w:val="24"/>
        </w:rPr>
        <w:t>岩石咋成小块</w:t>
      </w:r>
      <w:proofErr w:type="gramEnd"/>
      <w:r w:rsidRPr="00F02F9F">
        <w:rPr>
          <w:rFonts w:asciiTheme="minorEastAsia" w:hAnsiTheme="minorEastAsia" w:cs="宋体"/>
          <w:b/>
          <w:color w:val="333333"/>
          <w:spacing w:val="8"/>
          <w:kern w:val="0"/>
          <w:sz w:val="24"/>
          <w:szCs w:val="24"/>
        </w:rPr>
        <w:t>时要注意安全。</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 2 ）贴标签时要及时，以防贴错、贴乱。</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 3 ）装进盒子前要看看岩石上的水是否已经干了。如没有干要待水干之后再入盒。</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 4 ）标本盒应选</w:t>
      </w:r>
      <w:proofErr w:type="gramStart"/>
      <w:r w:rsidRPr="00F02F9F">
        <w:rPr>
          <w:rFonts w:asciiTheme="minorEastAsia" w:hAnsiTheme="minorEastAsia" w:cs="宋体"/>
          <w:b/>
          <w:color w:val="333333"/>
          <w:spacing w:val="8"/>
          <w:kern w:val="0"/>
          <w:sz w:val="24"/>
          <w:szCs w:val="24"/>
        </w:rPr>
        <w:t>择高度</w:t>
      </w:r>
      <w:proofErr w:type="gramEnd"/>
      <w:r w:rsidRPr="00F02F9F">
        <w:rPr>
          <w:rFonts w:asciiTheme="minorEastAsia" w:hAnsiTheme="minorEastAsia" w:cs="宋体"/>
          <w:b/>
          <w:color w:val="333333"/>
          <w:spacing w:val="8"/>
          <w:kern w:val="0"/>
          <w:sz w:val="24"/>
          <w:szCs w:val="24"/>
        </w:rPr>
        <w:t xml:space="preserve"> 4 － 5 厘米左右的塑料盒或纸盒，用硬卡纸把内部分隔成 5 × 5 厘米左右的方格。</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活动二：展示交流我们的岩石标本</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b/>
          <w:color w:val="333333"/>
          <w:spacing w:val="8"/>
          <w:kern w:val="0"/>
          <w:sz w:val="24"/>
          <w:szCs w:val="24"/>
        </w:rPr>
        <w:t>分小组展示交流标本，并进行评比，提出改进意见和建议</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hint="eastAsia"/>
          <w:b/>
          <w:bCs/>
          <w:color w:val="333333"/>
          <w:spacing w:val="8"/>
          <w:kern w:val="0"/>
          <w:sz w:val="24"/>
          <w:szCs w:val="24"/>
        </w:rPr>
        <w:lastRenderedPageBreak/>
        <w:t>（三）研讨</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hint="eastAsia"/>
          <w:b/>
          <w:bCs/>
          <w:color w:val="333333"/>
          <w:spacing w:val="8"/>
          <w:kern w:val="0"/>
          <w:sz w:val="24"/>
          <w:szCs w:val="24"/>
        </w:rPr>
        <w:t>制作岩石标本分为哪几步</w:t>
      </w:r>
    </w:p>
    <w:p w:rsidR="00A84E26" w:rsidRPr="00F02F9F" w:rsidRDefault="00A84E2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hint="eastAsia"/>
          <w:b/>
          <w:bCs/>
          <w:color w:val="333333"/>
          <w:spacing w:val="8"/>
          <w:kern w:val="0"/>
          <w:sz w:val="24"/>
          <w:szCs w:val="24"/>
        </w:rPr>
        <w:t>在制作中你又有哪些新的发现？</w:t>
      </w:r>
    </w:p>
    <w:p w:rsidR="00A84E26" w:rsidRPr="00F02F9F" w:rsidRDefault="00443596" w:rsidP="00A84E26">
      <w:pPr>
        <w:widowControl/>
        <w:shd w:val="clear" w:color="auto" w:fill="FFFFFF"/>
        <w:rPr>
          <w:rFonts w:asciiTheme="minorEastAsia" w:hAnsiTheme="minorEastAsia" w:cs="宋体"/>
          <w:b/>
          <w:color w:val="333333"/>
          <w:spacing w:val="8"/>
          <w:kern w:val="0"/>
          <w:sz w:val="24"/>
          <w:szCs w:val="24"/>
        </w:rPr>
      </w:pPr>
      <w:r w:rsidRPr="00F02F9F">
        <w:rPr>
          <w:rFonts w:asciiTheme="minorEastAsia" w:hAnsiTheme="minorEastAsia" w:cs="宋体" w:hint="eastAsia"/>
          <w:b/>
          <w:bCs/>
          <w:color w:val="333333"/>
          <w:spacing w:val="8"/>
          <w:kern w:val="0"/>
          <w:sz w:val="24"/>
          <w:szCs w:val="24"/>
        </w:rPr>
        <w:t>（四</w:t>
      </w:r>
      <w:r w:rsidR="00A84E26" w:rsidRPr="00F02F9F">
        <w:rPr>
          <w:rFonts w:asciiTheme="minorEastAsia" w:hAnsiTheme="minorEastAsia" w:cs="宋体" w:hint="eastAsia"/>
          <w:b/>
          <w:bCs/>
          <w:color w:val="333333"/>
          <w:spacing w:val="8"/>
          <w:kern w:val="0"/>
          <w:sz w:val="24"/>
          <w:szCs w:val="24"/>
        </w:rPr>
        <w:t>）拓展</w:t>
      </w:r>
    </w:p>
    <w:p w:rsidR="00A84E26" w:rsidRPr="00F02F9F" w:rsidRDefault="00A84E26" w:rsidP="00A84E26">
      <w:pPr>
        <w:widowControl/>
        <w:shd w:val="clear" w:color="auto" w:fill="FFFFFF"/>
        <w:rPr>
          <w:rFonts w:asciiTheme="minorEastAsia" w:hAnsiTheme="minorEastAsia" w:cs="宋体" w:hint="eastAsia"/>
          <w:b/>
          <w:bCs/>
          <w:color w:val="333333"/>
          <w:spacing w:val="8"/>
          <w:kern w:val="0"/>
          <w:sz w:val="24"/>
          <w:szCs w:val="24"/>
        </w:rPr>
      </w:pPr>
      <w:r w:rsidRPr="00F02F9F">
        <w:rPr>
          <w:rFonts w:asciiTheme="minorEastAsia" w:hAnsiTheme="minorEastAsia" w:cs="宋体" w:hint="eastAsia"/>
          <w:b/>
          <w:bCs/>
          <w:color w:val="333333"/>
          <w:spacing w:val="8"/>
          <w:kern w:val="0"/>
          <w:sz w:val="24"/>
          <w:szCs w:val="24"/>
        </w:rPr>
        <w:t>搜集更多的岩石和矿物，精心制作标本。</w:t>
      </w:r>
    </w:p>
    <w:p w:rsidR="00443596" w:rsidRPr="00F02F9F" w:rsidRDefault="00443596" w:rsidP="00A84E26">
      <w:pPr>
        <w:widowControl/>
        <w:shd w:val="clear" w:color="auto" w:fill="FFFFFF"/>
        <w:rPr>
          <w:rFonts w:asciiTheme="minorEastAsia" w:hAnsiTheme="minorEastAsia" w:cs="宋体" w:hint="eastAsia"/>
          <w:b/>
          <w:bCs/>
          <w:color w:val="333333"/>
          <w:spacing w:val="8"/>
          <w:kern w:val="0"/>
          <w:sz w:val="24"/>
          <w:szCs w:val="24"/>
        </w:rPr>
      </w:pPr>
    </w:p>
    <w:p w:rsidR="00443596" w:rsidRPr="00F02F9F" w:rsidRDefault="00443596" w:rsidP="00443596">
      <w:pPr>
        <w:widowControl/>
        <w:shd w:val="clear" w:color="auto" w:fill="FFFFFF"/>
        <w:rPr>
          <w:rFonts w:asciiTheme="minorEastAsia" w:hAnsiTheme="minorEastAsia" w:cs="宋体" w:hint="eastAsia"/>
          <w:b/>
          <w:bCs/>
          <w:color w:val="333333"/>
          <w:spacing w:val="8"/>
          <w:kern w:val="0"/>
          <w:sz w:val="24"/>
          <w:szCs w:val="24"/>
        </w:rPr>
      </w:pPr>
      <w:r w:rsidRPr="00F02F9F">
        <w:rPr>
          <w:rFonts w:asciiTheme="minorEastAsia" w:hAnsiTheme="minorEastAsia" w:cs="宋体" w:hint="eastAsia"/>
          <w:b/>
          <w:bCs/>
          <w:color w:val="333333"/>
          <w:spacing w:val="8"/>
          <w:kern w:val="0"/>
          <w:sz w:val="24"/>
          <w:szCs w:val="24"/>
        </w:rPr>
        <w:t>【教学反思】</w:t>
      </w: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Default="00443596" w:rsidP="00443596">
      <w:pPr>
        <w:widowControl/>
        <w:shd w:val="clear" w:color="auto" w:fill="FFFFFF"/>
        <w:rPr>
          <w:rFonts w:asciiTheme="minorEastAsia" w:hAnsiTheme="minorEastAsia" w:cs="宋体" w:hint="eastAsia"/>
          <w:b/>
          <w:bCs/>
          <w:color w:val="333333"/>
          <w:spacing w:val="8"/>
          <w:kern w:val="0"/>
          <w:sz w:val="24"/>
          <w:szCs w:val="24"/>
        </w:rPr>
      </w:pPr>
    </w:p>
    <w:p w:rsidR="00443596" w:rsidRPr="00443596" w:rsidRDefault="00443596" w:rsidP="00443596">
      <w:pPr>
        <w:widowControl/>
        <w:shd w:val="clear" w:color="auto" w:fill="FFFFFF"/>
        <w:rPr>
          <w:rFonts w:asciiTheme="minorEastAsia" w:hAnsiTheme="minorEastAsia" w:cs="宋体"/>
          <w:b/>
          <w:bCs/>
          <w:color w:val="333333"/>
          <w:spacing w:val="8"/>
          <w:kern w:val="0"/>
          <w:sz w:val="24"/>
          <w:szCs w:val="24"/>
        </w:rPr>
      </w:pPr>
    </w:p>
    <w:p w:rsidR="00443596" w:rsidRPr="00685FE5" w:rsidRDefault="00443596" w:rsidP="00A84E26">
      <w:pPr>
        <w:widowControl/>
        <w:shd w:val="clear" w:color="auto" w:fill="FFFFFF"/>
        <w:rPr>
          <w:rFonts w:asciiTheme="minorEastAsia" w:hAnsiTheme="minorEastAsia" w:cs="宋体"/>
          <w:color w:val="333333"/>
          <w:spacing w:val="8"/>
          <w:kern w:val="0"/>
          <w:sz w:val="24"/>
          <w:szCs w:val="24"/>
        </w:rPr>
      </w:pPr>
    </w:p>
    <w:p w:rsidR="00412286" w:rsidRPr="003904BE" w:rsidRDefault="00412286"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3.５《岩石、沙和黏土》教案</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一、教学目标</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科学概念目标</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Style w:val="apple-converted-space"/>
          <w:rFonts w:asciiTheme="minorEastAsia" w:eastAsiaTheme="minorEastAsia" w:hAnsiTheme="minorEastAsia" w:cs="Calibri"/>
          <w:color w:val="333333"/>
          <w:spacing w:val="8"/>
        </w:rPr>
        <w:t> </w:t>
      </w:r>
      <w:r w:rsidRPr="00685FE5">
        <w:rPr>
          <w:rFonts w:asciiTheme="minorEastAsia" w:eastAsiaTheme="minorEastAsia" w:hAnsiTheme="minorEastAsia" w:cs="Calibri" w:hint="eastAsia"/>
          <w:color w:val="333333"/>
          <w:spacing w:val="8"/>
        </w:rPr>
        <w:t>岩石碎裂后会形成沙、黏土。</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Style w:val="apple-converted-space"/>
          <w:rFonts w:asciiTheme="minorEastAsia" w:eastAsiaTheme="minorEastAsia" w:hAnsiTheme="minorEastAsia" w:cs="Calibri"/>
          <w:color w:val="333333"/>
          <w:spacing w:val="8"/>
        </w:rPr>
        <w:t> </w:t>
      </w:r>
      <w:r w:rsidRPr="00685FE5">
        <w:rPr>
          <w:rFonts w:asciiTheme="minorEastAsia" w:eastAsiaTheme="minorEastAsia" w:hAnsiTheme="minorEastAsia" w:cs="Calibri" w:hint="eastAsia"/>
          <w:color w:val="333333"/>
          <w:spacing w:val="8"/>
        </w:rPr>
        <w:t>岩石、沙和黏土的特征各不相同。</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科学探究目标</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Style w:val="apple-converted-space"/>
          <w:rFonts w:asciiTheme="minorEastAsia" w:eastAsiaTheme="minorEastAsia" w:hAnsiTheme="minorEastAsia" w:cs="Calibri"/>
          <w:color w:val="333333"/>
          <w:spacing w:val="8"/>
        </w:rPr>
        <w:t> </w:t>
      </w:r>
      <w:r w:rsidRPr="00685FE5">
        <w:rPr>
          <w:rFonts w:asciiTheme="minorEastAsia" w:eastAsiaTheme="minorEastAsia" w:hAnsiTheme="minorEastAsia" w:cs="Calibri" w:hint="eastAsia"/>
          <w:color w:val="333333"/>
          <w:spacing w:val="8"/>
        </w:rPr>
        <w:t>能够观察、比较岩石、沙和土壤三者的不同特征。</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Style w:val="apple-converted-space"/>
          <w:rFonts w:asciiTheme="minorEastAsia" w:eastAsiaTheme="minorEastAsia" w:hAnsiTheme="minorEastAsia" w:cs="Calibri"/>
          <w:color w:val="333333"/>
          <w:spacing w:val="8"/>
        </w:rPr>
        <w:t> </w:t>
      </w:r>
      <w:r w:rsidRPr="00685FE5">
        <w:rPr>
          <w:rFonts w:asciiTheme="minorEastAsia" w:eastAsiaTheme="minorEastAsia" w:hAnsiTheme="minorEastAsia" w:cs="Calibri" w:hint="eastAsia"/>
          <w:color w:val="333333"/>
          <w:spacing w:val="8"/>
        </w:rPr>
        <w:t>能够根据事实对岩石的变化进行推测。</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科学态度目标</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Style w:val="apple-converted-space"/>
          <w:rFonts w:asciiTheme="minorEastAsia" w:eastAsiaTheme="minorEastAsia" w:hAnsiTheme="minorEastAsia" w:cs="Calibri"/>
          <w:color w:val="333333"/>
          <w:spacing w:val="8"/>
        </w:rPr>
        <w:t> </w:t>
      </w:r>
      <w:r w:rsidRPr="00685FE5">
        <w:rPr>
          <w:rFonts w:asciiTheme="minorEastAsia" w:eastAsiaTheme="minorEastAsia" w:hAnsiTheme="minorEastAsia" w:cs="Calibri" w:hint="eastAsia"/>
          <w:color w:val="333333"/>
          <w:spacing w:val="8"/>
        </w:rPr>
        <w:t>敢于根据观察到的现象，提出猜想，大胆表达自己的观点。</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Style w:val="apple-converted-space"/>
          <w:rFonts w:asciiTheme="minorEastAsia" w:eastAsiaTheme="minorEastAsia" w:hAnsiTheme="minorEastAsia" w:cs="Calibri"/>
          <w:color w:val="333333"/>
          <w:spacing w:val="8"/>
        </w:rPr>
        <w:t> </w:t>
      </w:r>
      <w:r w:rsidRPr="00685FE5">
        <w:rPr>
          <w:rFonts w:asciiTheme="minorEastAsia" w:eastAsiaTheme="minorEastAsia" w:hAnsiTheme="minorEastAsia" w:cs="Calibri" w:hint="eastAsia"/>
          <w:color w:val="333333"/>
          <w:spacing w:val="8"/>
        </w:rPr>
        <w:t>建立自然界的事物在不断变化的观点。</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科学、技术、社会与环境目标</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热爱自然，意识到大自然为人类提供了丰富的资源。</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一、</w:t>
      </w:r>
      <w:r w:rsidRPr="00685FE5">
        <w:rPr>
          <w:rStyle w:val="a7"/>
          <w:rFonts w:asciiTheme="minorEastAsia" w:eastAsiaTheme="minorEastAsia" w:hAnsiTheme="minorEastAsia" w:hint="eastAsia"/>
          <w:color w:val="333333"/>
          <w:spacing w:val="8"/>
        </w:rPr>
        <w:t>教学过程</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（一）</w:t>
      </w:r>
      <w:r w:rsidRPr="00685FE5">
        <w:rPr>
          <w:rStyle w:val="a7"/>
          <w:rFonts w:asciiTheme="minorEastAsia" w:eastAsiaTheme="minorEastAsia" w:hAnsiTheme="minorEastAsia" w:hint="eastAsia"/>
          <w:color w:val="333333"/>
          <w:spacing w:val="8"/>
        </w:rPr>
        <w:t>聚焦</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由于太阳、风、水、地震和火山等的作用，自然界中许多大块的岩石可能碎裂，它破碎后会形成什么？它和</w:t>
      </w:r>
      <w:proofErr w:type="gramStart"/>
      <w:r w:rsidRPr="00685FE5">
        <w:rPr>
          <w:rFonts w:asciiTheme="minorEastAsia" w:eastAsiaTheme="minorEastAsia" w:hAnsiTheme="minorEastAsia" w:hint="eastAsia"/>
          <w:color w:val="333333"/>
          <w:spacing w:val="8"/>
        </w:rPr>
        <w:t>砂以及</w:t>
      </w:r>
      <w:proofErr w:type="gramEnd"/>
      <w:r w:rsidRPr="00685FE5">
        <w:rPr>
          <w:rFonts w:asciiTheme="minorEastAsia" w:eastAsiaTheme="minorEastAsia" w:hAnsiTheme="minorEastAsia" w:hint="eastAsia"/>
          <w:color w:val="333333"/>
          <w:spacing w:val="8"/>
        </w:rPr>
        <w:t>黏土又有什么关系呢？下面我们就来一起学习关于岩石、沙和黏土的知识。</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（二）</w:t>
      </w:r>
      <w:r w:rsidRPr="00685FE5">
        <w:rPr>
          <w:rStyle w:val="a7"/>
          <w:rFonts w:asciiTheme="minorEastAsia" w:eastAsiaTheme="minorEastAsia" w:hAnsiTheme="minorEastAsia" w:hint="eastAsia"/>
          <w:color w:val="333333"/>
          <w:spacing w:val="8"/>
        </w:rPr>
        <w:t>探索</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lastRenderedPageBreak/>
        <w:t>1. 我们从什么地方可以找到岩石、沙和黏土？（小区花坛、沙漠、工地等等）</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 比较岩石、沙和黏土</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（1）看：把岩石、沙和黏土放在白纸上，先用肉眼观察，再用放大镜观察。</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000000"/>
          <w:spacing w:val="8"/>
        </w:rPr>
        <w:t>发现：岩石是灰黑色的，形状不规则，最大；沙是棕黄色的，里面有小石粒，；黏土是浅黄色的。</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（2）闻：分别闻一闻岩石、沙和黏土，感觉有什么不同。发现：</w:t>
      </w:r>
      <w:r w:rsidRPr="00685FE5">
        <w:rPr>
          <w:rFonts w:asciiTheme="minorEastAsia" w:eastAsiaTheme="minorEastAsia" w:hAnsiTheme="minorEastAsia" w:hint="eastAsia"/>
          <w:color w:val="000000"/>
          <w:spacing w:val="8"/>
        </w:rPr>
        <w:t>岩石无明显气味；</w:t>
      </w:r>
      <w:proofErr w:type="gramStart"/>
      <w:r w:rsidRPr="00685FE5">
        <w:rPr>
          <w:rFonts w:asciiTheme="minorEastAsia" w:eastAsiaTheme="minorEastAsia" w:hAnsiTheme="minorEastAsia" w:hint="eastAsia"/>
          <w:color w:val="000000"/>
          <w:spacing w:val="8"/>
        </w:rPr>
        <w:t>沙无明显</w:t>
      </w:r>
      <w:proofErr w:type="gramEnd"/>
      <w:r w:rsidRPr="00685FE5">
        <w:rPr>
          <w:rFonts w:asciiTheme="minorEastAsia" w:eastAsiaTheme="minorEastAsia" w:hAnsiTheme="minorEastAsia" w:hint="eastAsia"/>
          <w:color w:val="000000"/>
          <w:spacing w:val="8"/>
        </w:rPr>
        <w:t>气味；黏土有明显气味。</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（3）摸、捻：用手触摸岩石、沙和黏土，感觉有什么不同。</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 发现：岩石颗粒最大，沙颗粒较小，黏土颗粒最细密。</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（4）</w:t>
      </w:r>
      <w:proofErr w:type="gramStart"/>
      <w:r w:rsidRPr="00685FE5">
        <w:rPr>
          <w:rFonts w:asciiTheme="minorEastAsia" w:eastAsiaTheme="minorEastAsia" w:hAnsiTheme="minorEastAsia" w:hint="eastAsia"/>
          <w:color w:val="333333"/>
          <w:spacing w:val="8"/>
        </w:rPr>
        <w:t>团球散落</w:t>
      </w:r>
      <w:proofErr w:type="gramEnd"/>
      <w:r w:rsidRPr="00685FE5">
        <w:rPr>
          <w:rFonts w:asciiTheme="minorEastAsia" w:eastAsiaTheme="minorEastAsia" w:hAnsiTheme="minorEastAsia" w:hint="eastAsia"/>
          <w:color w:val="333333"/>
          <w:spacing w:val="8"/>
        </w:rPr>
        <w:t>：试着分别把潮湿的沙和黏土团成小球，观察经过多长时间它们能平摊在纸上。</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发现：沙最先散落，黏土基本</w:t>
      </w:r>
      <w:proofErr w:type="gramStart"/>
      <w:r w:rsidRPr="00685FE5">
        <w:rPr>
          <w:rFonts w:asciiTheme="minorEastAsia" w:eastAsiaTheme="minorEastAsia" w:hAnsiTheme="minorEastAsia" w:hint="eastAsia"/>
          <w:color w:val="333333"/>
          <w:spacing w:val="8"/>
        </w:rPr>
        <w:t>不</w:t>
      </w:r>
      <w:proofErr w:type="gramEnd"/>
      <w:r w:rsidRPr="00685FE5">
        <w:rPr>
          <w:rFonts w:asciiTheme="minorEastAsia" w:eastAsiaTheme="minorEastAsia" w:hAnsiTheme="minorEastAsia" w:hint="eastAsia"/>
          <w:color w:val="333333"/>
          <w:spacing w:val="8"/>
        </w:rPr>
        <w:t>散落，从而说明沙比黏土黏性差。</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（5）涂痕：用手指分别</w:t>
      </w:r>
      <w:proofErr w:type="gramStart"/>
      <w:r w:rsidRPr="00685FE5">
        <w:rPr>
          <w:rFonts w:asciiTheme="minorEastAsia" w:eastAsiaTheme="minorEastAsia" w:hAnsiTheme="minorEastAsia" w:hint="eastAsia"/>
          <w:color w:val="333333"/>
          <w:spacing w:val="8"/>
        </w:rPr>
        <w:t>蘸</w:t>
      </w:r>
      <w:proofErr w:type="gramEnd"/>
      <w:r w:rsidRPr="00685FE5">
        <w:rPr>
          <w:rFonts w:asciiTheme="minorEastAsia" w:eastAsiaTheme="minorEastAsia" w:hAnsiTheme="minorEastAsia" w:hint="eastAsia"/>
          <w:color w:val="333333"/>
          <w:spacing w:val="8"/>
        </w:rPr>
        <w:t>少量潮湿的沙和土壤，在白纸上图痕，用手抖一下纸。发现：沙掉下来了，没有留在纸上，黏土牢牢粘在纸上，没有掉落，再次证明沙比黏土黏性差。</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（三）</w:t>
      </w:r>
      <w:r w:rsidRPr="00685FE5">
        <w:rPr>
          <w:rStyle w:val="a7"/>
          <w:rFonts w:asciiTheme="minorEastAsia" w:eastAsiaTheme="minorEastAsia" w:hAnsiTheme="minorEastAsia" w:hint="eastAsia"/>
          <w:color w:val="333333"/>
          <w:spacing w:val="8"/>
        </w:rPr>
        <w:t>研讨</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 经过观察，你知道岩石、沙和黏土各有什么特征？（对照表格简单复述）</w:t>
      </w:r>
    </w:p>
    <w:p w:rsidR="00D17D7A" w:rsidRPr="00685FE5" w:rsidRDefault="00D17D7A" w:rsidP="00D17D7A">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000000"/>
          <w:spacing w:val="8"/>
        </w:rPr>
        <w:t>2. 经过观察，你推测大自然中的岩石会如何变化？（岩石可能会向土壤进行转化）</w:t>
      </w:r>
    </w:p>
    <w:p w:rsidR="00F02F9F" w:rsidRPr="00AA7C80" w:rsidRDefault="00F02F9F" w:rsidP="00F02F9F">
      <w:pPr>
        <w:widowControl/>
        <w:shd w:val="clear" w:color="auto" w:fill="FFFFFF"/>
        <w:spacing w:after="210"/>
        <w:outlineLvl w:val="1"/>
        <w:rPr>
          <w:rFonts w:asciiTheme="minorEastAsia" w:hAnsiTheme="minorEastAsia" w:cs="宋体"/>
          <w:b/>
          <w:bCs/>
          <w:color w:val="333333"/>
          <w:spacing w:val="8"/>
          <w:kern w:val="0"/>
          <w:sz w:val="24"/>
          <w:szCs w:val="24"/>
        </w:rPr>
      </w:pPr>
      <w:r w:rsidRPr="00AA7C80">
        <w:rPr>
          <w:rFonts w:asciiTheme="minorEastAsia" w:hAnsiTheme="minorEastAsia" w:cs="宋体" w:hint="eastAsia"/>
          <w:b/>
          <w:bCs/>
          <w:color w:val="333333"/>
          <w:spacing w:val="8"/>
          <w:kern w:val="0"/>
          <w:sz w:val="24"/>
          <w:szCs w:val="24"/>
        </w:rPr>
        <w:t>【教学反思】</w:t>
      </w:r>
    </w:p>
    <w:p w:rsidR="00F02F9F" w:rsidRDefault="00F02F9F" w:rsidP="00F02F9F">
      <w:pPr>
        <w:widowControl/>
        <w:shd w:val="clear" w:color="auto" w:fill="FFFFFF"/>
        <w:spacing w:after="210"/>
        <w:outlineLvl w:val="1"/>
        <w:rPr>
          <w:rFonts w:asciiTheme="minorEastAsia" w:hAnsiTheme="minorEastAsia" w:cs="宋体" w:hint="eastAsia"/>
          <w:b/>
          <w:bCs/>
          <w:color w:val="333333"/>
          <w:spacing w:val="8"/>
          <w:kern w:val="0"/>
          <w:sz w:val="28"/>
          <w:szCs w:val="28"/>
        </w:rPr>
      </w:pPr>
    </w:p>
    <w:p w:rsidR="00F02F9F" w:rsidRDefault="00F02F9F"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F02F9F" w:rsidRDefault="00F02F9F"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F02F9F" w:rsidRDefault="00F02F9F"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A7C80" w:rsidRDefault="00AA7C80"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AA7C80" w:rsidRDefault="00AA7C80"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5E3812" w:rsidRPr="005E3812" w:rsidRDefault="005E3812" w:rsidP="003904BE">
      <w:pPr>
        <w:widowControl/>
        <w:shd w:val="clear" w:color="auto" w:fill="FFFFFF"/>
        <w:spacing w:after="210"/>
        <w:jc w:val="center"/>
        <w:outlineLvl w:val="1"/>
        <w:rPr>
          <w:rFonts w:asciiTheme="minorEastAsia" w:hAnsiTheme="minorEastAsia" w:cs="宋体"/>
          <w:b/>
          <w:bCs/>
          <w:color w:val="333333"/>
          <w:spacing w:val="8"/>
          <w:kern w:val="0"/>
          <w:sz w:val="24"/>
          <w:szCs w:val="24"/>
        </w:rPr>
      </w:pPr>
      <w:r w:rsidRPr="003904BE">
        <w:rPr>
          <w:rFonts w:asciiTheme="minorEastAsia" w:hAnsiTheme="minorEastAsia" w:cs="宋体" w:hint="eastAsia"/>
          <w:b/>
          <w:bCs/>
          <w:color w:val="333333"/>
          <w:spacing w:val="8"/>
          <w:kern w:val="0"/>
          <w:sz w:val="28"/>
          <w:szCs w:val="28"/>
        </w:rPr>
        <w:lastRenderedPageBreak/>
        <w:t>3.６《观察土壤》教案</w:t>
      </w:r>
    </w:p>
    <w:p w:rsidR="005E3812" w:rsidRPr="00685FE5" w:rsidRDefault="005E3812" w:rsidP="005E3812">
      <w:pPr>
        <w:pStyle w:val="a5"/>
        <w:shd w:val="clear" w:color="auto" w:fill="FFFFFF"/>
        <w:spacing w:before="0" w:beforeAutospacing="0" w:after="0" w:afterAutospacing="0" w:line="383" w:lineRule="atLeast"/>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教学目标</w:t>
      </w:r>
      <w:r w:rsidRPr="00685FE5">
        <w:rPr>
          <w:rFonts w:asciiTheme="minorEastAsia" w:eastAsiaTheme="minorEastAsia" w:hAnsiTheme="minorEastAsia" w:hint="eastAsia"/>
          <w:b/>
          <w:bCs/>
          <w:color w:val="333333"/>
          <w:spacing w:val="8"/>
        </w:rPr>
        <w:br/>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科学概念目标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土壤包含岩石风化而成的大小不同的颗粒（小石子、沙、黏土）以及腐殖质、水和空气等。</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科学探究目标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能够通过观察实验的方法了解土壤的组成成分。</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会用土壤沉积的方法观察到土壤成分按颗粒大小分层。</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科学态度目标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认识到土壤是地球的重要资源。</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认识到认真、细致的观察、比较、记录、描述是十分重要的。</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科学、技术、社会与环境目标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认识到土壤对生命以及人类生产生活具有重要意义。</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二、教学过程</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（一）聚焦</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土壤对我们人类非常重要，我们吃的许多食物都来自在土壤中生长的植物。土壤里有什么呢？</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（二）探索</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1.说说我们对土壤组成的猜测。（岩石，土，植物，小动物等等）</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2.采集并观察、描述土壤。</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（1）在校园或田野</w:t>
      </w:r>
      <w:proofErr w:type="gramStart"/>
      <w:r w:rsidRPr="00685FE5">
        <w:rPr>
          <w:rFonts w:asciiTheme="minorEastAsia" w:eastAsiaTheme="minorEastAsia" w:hAnsiTheme="minorEastAsia" w:hint="eastAsia"/>
          <w:color w:val="333333"/>
          <w:spacing w:val="8"/>
        </w:rPr>
        <w:t>挖一块</w:t>
      </w:r>
      <w:proofErr w:type="gramEnd"/>
      <w:r w:rsidRPr="00685FE5">
        <w:rPr>
          <w:rFonts w:asciiTheme="minorEastAsia" w:eastAsiaTheme="minorEastAsia" w:hAnsiTheme="minorEastAsia" w:hint="eastAsia"/>
          <w:color w:val="333333"/>
          <w:spacing w:val="8"/>
        </w:rPr>
        <w:t>土壤，用塑料袋装好，带回教室。</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（2）整体观察：把土壤倒在一张白纸上，先用肉眼观察土壤里有什么，再借助放大镜观察。并用鼻子闻一闻土壤的气味。用手捻一捻，体会有什么感觉。</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发现：土壤是褐色的，掺杂着植物的根和叶子，还有虫子和小石子等等。有气味。用手捻一捻，发现土壤有些潮湿。说明土壤中有水分。解释：死亡的小动物和植物的根叶子，统称为动植物残体，它们落到土壤里会不断发生变化，并且腐烂，变成一种黑色物质，我们统称为腐殖质。</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（1）颗粒观察：把土壤晾干、碾碎，用牙签把土壤颗粒分开，借助放大镜仔细观察颗粒的大小，并描述。</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发现：根据颗粒大小,可以对土壤的微粒进行分类。最大的土壤颗粒是沙砾</w:t>
      </w: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hint="eastAsia"/>
          <w:color w:val="333333"/>
          <w:spacing w:val="8"/>
        </w:rPr>
        <w:t>小石子</w:t>
      </w: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hint="eastAsia"/>
          <w:color w:val="333333"/>
          <w:spacing w:val="8"/>
        </w:rPr>
        <w:t>其次是沙</w:t>
      </w: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hint="eastAsia"/>
          <w:color w:val="333333"/>
          <w:spacing w:val="8"/>
        </w:rPr>
        <w:t>接着是比沙还小的粉沙</w:t>
      </w: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hint="eastAsia"/>
          <w:color w:val="333333"/>
          <w:spacing w:val="8"/>
        </w:rPr>
        <w:t>最小的土壤微粒是黏土。</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（2）沉积实验：把水倒进盛有土壤的玻璃杯里，用小棒搅拌后静置，观察整个过程中出现的现象，并记录下来。</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lastRenderedPageBreak/>
        <w:t>（三）研讨</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在水倒入土壤的整个实验过程中没有什么现象发生？这些现象说明什么？（有气泡冒出来，说明土壤里有空气。搅拌后等一段时间，能看到大部分土壤沉在水底，分为了两层颗粒小的是黏土，颗粒大的是砂，树叶和草根浮在了水面上，说明沙和黏土更重。）</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2.根据观察和实验，你认为土壤是由什么组成的？（通过以上实验，发现土壤中有大小不同的颗粒（小石子、沙、黏土）以及腐殖质、水和空气等。）</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3.你对土壤有哪些新的认识？（土壤不是一种单一的物质。）</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（四）拓展</w:t>
      </w:r>
    </w:p>
    <w:p w:rsidR="005E3812"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hint="eastAsia"/>
          <w:color w:val="333333"/>
          <w:spacing w:val="8"/>
        </w:rPr>
      </w:pPr>
      <w:r w:rsidRPr="00685FE5">
        <w:rPr>
          <w:rFonts w:asciiTheme="minorEastAsia" w:eastAsiaTheme="minorEastAsia" w:hAnsiTheme="minorEastAsia" w:hint="eastAsia"/>
          <w:color w:val="333333"/>
          <w:spacing w:val="8"/>
        </w:rPr>
        <w:t>请学生观察植物生长茂盛的地方，这里的土壤有什么特点</w:t>
      </w:r>
    </w:p>
    <w:p w:rsidR="00AA7C80" w:rsidRDefault="00AA7C80" w:rsidP="00AA7C80">
      <w:pPr>
        <w:pStyle w:val="a5"/>
        <w:spacing w:after="0" w:line="383" w:lineRule="atLeast"/>
        <w:jc w:val="both"/>
        <w:rPr>
          <w:rFonts w:asciiTheme="minorEastAsia" w:hAnsiTheme="minorEastAsia" w:hint="eastAsia"/>
          <w:b/>
          <w:bCs/>
          <w:color w:val="333333"/>
          <w:spacing w:val="8"/>
        </w:rPr>
      </w:pPr>
      <w:r w:rsidRPr="00AA7C80">
        <w:rPr>
          <w:rFonts w:asciiTheme="minorEastAsia" w:hAnsiTheme="minorEastAsia" w:hint="eastAsia"/>
          <w:b/>
          <w:bCs/>
          <w:color w:val="333333"/>
          <w:spacing w:val="8"/>
        </w:rPr>
        <w:t>【教学反思】</w:t>
      </w:r>
    </w:p>
    <w:p w:rsidR="00AA7C80" w:rsidRDefault="00AA7C80" w:rsidP="00AA7C80">
      <w:pPr>
        <w:pStyle w:val="a5"/>
        <w:spacing w:after="0" w:line="383" w:lineRule="atLeast"/>
        <w:jc w:val="both"/>
        <w:rPr>
          <w:rFonts w:asciiTheme="minorEastAsia" w:hAnsiTheme="minorEastAsia" w:hint="eastAsia"/>
          <w:b/>
          <w:bCs/>
          <w:color w:val="333333"/>
          <w:spacing w:val="8"/>
        </w:rPr>
      </w:pPr>
    </w:p>
    <w:p w:rsidR="00AA7C80" w:rsidRDefault="00AA7C80" w:rsidP="00AA7C80">
      <w:pPr>
        <w:pStyle w:val="a5"/>
        <w:spacing w:after="0" w:line="383" w:lineRule="atLeast"/>
        <w:jc w:val="both"/>
        <w:rPr>
          <w:rFonts w:asciiTheme="minorEastAsia" w:hAnsiTheme="minorEastAsia" w:hint="eastAsia"/>
          <w:b/>
          <w:bCs/>
          <w:color w:val="333333"/>
          <w:spacing w:val="8"/>
        </w:rPr>
      </w:pPr>
    </w:p>
    <w:p w:rsidR="00AA7C80" w:rsidRPr="00AA7C80" w:rsidRDefault="00AA7C80" w:rsidP="00AA7C80">
      <w:pPr>
        <w:pStyle w:val="a5"/>
        <w:spacing w:after="0" w:line="383" w:lineRule="atLeast"/>
        <w:jc w:val="both"/>
        <w:rPr>
          <w:rFonts w:asciiTheme="minorEastAsia" w:hAnsiTheme="minorEastAsia"/>
          <w:b/>
          <w:bCs/>
          <w:color w:val="333333"/>
          <w:spacing w:val="8"/>
        </w:rPr>
      </w:pPr>
    </w:p>
    <w:p w:rsidR="00AA7C80" w:rsidRDefault="00AA7C80" w:rsidP="005E3812">
      <w:pPr>
        <w:pStyle w:val="a5"/>
        <w:shd w:val="clear" w:color="auto" w:fill="FFFFFF"/>
        <w:spacing w:before="0" w:beforeAutospacing="0" w:after="0" w:afterAutospacing="0" w:line="383" w:lineRule="atLeast"/>
        <w:jc w:val="both"/>
        <w:rPr>
          <w:rFonts w:asciiTheme="minorEastAsia" w:eastAsiaTheme="minorEastAsia" w:hAnsiTheme="minorEastAsia" w:hint="eastAsia"/>
          <w:color w:val="333333"/>
          <w:spacing w:val="8"/>
        </w:rPr>
      </w:pPr>
    </w:p>
    <w:p w:rsidR="00AA7C80" w:rsidRPr="00685FE5" w:rsidRDefault="00AA7C80"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p>
    <w:p w:rsidR="005E3812" w:rsidRPr="003904BE" w:rsidRDefault="005E3812"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t>3.７《比较不同的土壤》教案</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一、</w:t>
      </w:r>
      <w:r w:rsidRPr="00685FE5">
        <w:rPr>
          <w:rStyle w:val="a7"/>
          <w:rFonts w:asciiTheme="minorEastAsia" w:eastAsiaTheme="minorEastAsia" w:hAnsiTheme="minorEastAsia" w:hint="eastAsia"/>
          <w:color w:val="333333"/>
          <w:spacing w:val="8"/>
        </w:rPr>
        <w:t>教学目标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科学概念目标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土壤按成分含量不同可分为沙质土、</w:t>
      </w:r>
      <w:proofErr w:type="gramStart"/>
      <w:r w:rsidRPr="00685FE5">
        <w:rPr>
          <w:rFonts w:asciiTheme="minorEastAsia" w:eastAsiaTheme="minorEastAsia" w:hAnsiTheme="minorEastAsia" w:cs="Calibri" w:hint="eastAsia"/>
          <w:color w:val="333333"/>
          <w:spacing w:val="8"/>
        </w:rPr>
        <w:t>黏质土</w:t>
      </w:r>
      <w:proofErr w:type="gramEnd"/>
      <w:r w:rsidRPr="00685FE5">
        <w:rPr>
          <w:rFonts w:asciiTheme="minorEastAsia" w:eastAsiaTheme="minorEastAsia" w:hAnsiTheme="minorEastAsia" w:cs="Calibri" w:hint="eastAsia"/>
          <w:color w:val="333333"/>
          <w:spacing w:val="8"/>
        </w:rPr>
        <w:t>和壤土。</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不同的土壤适合种植不同的植物。</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科学探究目标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能够运用观察和实验的方法对三种土壤的特性进行细致地观察、比较。</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能够观察、描述、记录三种土壤的特性。</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能通过查阅资料的方法，了解不同植物的生长与土壤类型的关系。</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科学态度目标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认识到认真、细致的观察、比较、记录、描述是十分重要的。</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认识到土壤对人类的重要作用。</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科学、技术、社会与环境目标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认识到人类生活的许多需求都来源于土壤。</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二、教学过程</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lastRenderedPageBreak/>
        <w:t>（一）聚焦</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我们知道了土壤里面有砂砾、沙、黏土、腐殖质、水和空气。那不同土壤之间有哪些差别呢？</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（二）探索</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下面是成分含量不同的三种土壤，分别给它们标注记号。</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 先用肉眼观察，再用放大镜观察这三种土壤，比较相同和不同。</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发现：1号土壤颜色是棕黄色的，颗粒较大，摸起来比较硬、扎手。</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      2号土壤颜色是浅黄色的，颗粒最小，摸起来非常滑腻。</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      3号土壤颜色是黑色的，颗粒大小不均。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 比较三种土壤的黏性。</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用手</w:t>
      </w:r>
      <w:proofErr w:type="gramStart"/>
      <w:r w:rsidRPr="00685FE5">
        <w:rPr>
          <w:rFonts w:asciiTheme="minorEastAsia" w:eastAsiaTheme="minorEastAsia" w:hAnsiTheme="minorEastAsia" w:hint="eastAsia"/>
          <w:color w:val="333333"/>
          <w:spacing w:val="8"/>
        </w:rPr>
        <w:t>分别团</w:t>
      </w:r>
      <w:proofErr w:type="gramEnd"/>
      <w:r w:rsidRPr="00685FE5">
        <w:rPr>
          <w:rFonts w:asciiTheme="minorEastAsia" w:eastAsiaTheme="minorEastAsia" w:hAnsiTheme="minorEastAsia" w:hint="eastAsia"/>
          <w:color w:val="333333"/>
          <w:spacing w:val="8"/>
        </w:rPr>
        <w:t>揉潮湿的这三种土壤，看哪一种能够团成小球。</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发现：</w:t>
      </w:r>
      <w:r w:rsidRPr="00685FE5">
        <w:rPr>
          <w:rFonts w:asciiTheme="minorEastAsia" w:eastAsiaTheme="minorEastAsia" w:hAnsiTheme="minorEastAsia" w:hint="eastAsia"/>
          <w:color w:val="333333"/>
          <w:spacing w:val="8"/>
          <w:shd w:val="clear" w:color="auto" w:fill="D9D9D9"/>
        </w:rPr>
        <w:t>黏土最易成型，砂土也可成团，土壤不易成型。</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3. 比较这三种土壤的渗水性。</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·预测哪种土壤渗出的水最多。预测：</w:t>
      </w:r>
      <w:r w:rsidRPr="00685FE5">
        <w:rPr>
          <w:rFonts w:asciiTheme="minorEastAsia" w:eastAsiaTheme="minorEastAsia" w:hAnsiTheme="minorEastAsia" w:cs="Calibri"/>
          <w:color w:val="333333"/>
          <w:spacing w:val="8"/>
        </w:rPr>
        <w:t>1</w:t>
      </w:r>
      <w:r w:rsidRPr="00685FE5">
        <w:rPr>
          <w:rFonts w:asciiTheme="minorEastAsia" w:eastAsiaTheme="minorEastAsia" w:hAnsiTheme="minorEastAsia" w:hint="eastAsia"/>
          <w:color w:val="333333"/>
          <w:spacing w:val="8"/>
        </w:rPr>
        <w:t>号＞</w:t>
      </w:r>
      <w:r w:rsidRPr="00685FE5">
        <w:rPr>
          <w:rFonts w:asciiTheme="minorEastAsia" w:eastAsiaTheme="minorEastAsia" w:hAnsiTheme="minorEastAsia" w:cs="Calibri"/>
          <w:color w:val="333333"/>
          <w:spacing w:val="8"/>
        </w:rPr>
        <w:t>3</w:t>
      </w:r>
      <w:r w:rsidRPr="00685FE5">
        <w:rPr>
          <w:rFonts w:asciiTheme="minorEastAsia" w:eastAsiaTheme="minorEastAsia" w:hAnsiTheme="minorEastAsia" w:hint="eastAsia"/>
          <w:color w:val="333333"/>
          <w:spacing w:val="8"/>
        </w:rPr>
        <w:t>号＞</w:t>
      </w:r>
      <w:r w:rsidRPr="00685FE5">
        <w:rPr>
          <w:rFonts w:asciiTheme="minorEastAsia" w:eastAsiaTheme="minorEastAsia" w:hAnsiTheme="minorEastAsia" w:cs="Calibri"/>
          <w:color w:val="333333"/>
          <w:spacing w:val="8"/>
        </w:rPr>
        <w:t>2</w:t>
      </w:r>
      <w:r w:rsidRPr="00685FE5">
        <w:rPr>
          <w:rFonts w:asciiTheme="minorEastAsia" w:eastAsiaTheme="minorEastAsia" w:hAnsiTheme="minorEastAsia" w:hint="eastAsia"/>
          <w:color w:val="333333"/>
          <w:spacing w:val="8"/>
        </w:rPr>
        <w:t>号。</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·将三种土壤分别装入漏斗（保证三种土壤所取量相同），确保达到同一高度。</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·将等量的水分别缓慢地倒入三个漏斗中。</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·观察当水流过三种土壤时发生的现象。（实验初期观察哪种渗水最快，中期观察哪种土所需时间最短，后期观察哪种土渗水最多）</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通过比较，发现三种土壤的渗水性是：1号＞</w:t>
      </w:r>
      <w:r w:rsidRPr="00685FE5">
        <w:rPr>
          <w:rFonts w:asciiTheme="minorEastAsia" w:eastAsiaTheme="minorEastAsia" w:hAnsiTheme="minorEastAsia" w:cs="Calibri"/>
          <w:color w:val="333333"/>
          <w:spacing w:val="8"/>
        </w:rPr>
        <w:t>3</w:t>
      </w:r>
      <w:r w:rsidRPr="00685FE5">
        <w:rPr>
          <w:rFonts w:asciiTheme="minorEastAsia" w:eastAsiaTheme="minorEastAsia" w:hAnsiTheme="minorEastAsia" w:hint="eastAsia"/>
          <w:color w:val="333333"/>
          <w:spacing w:val="8"/>
        </w:rPr>
        <w:t>号＞</w:t>
      </w:r>
      <w:r w:rsidRPr="00685FE5">
        <w:rPr>
          <w:rFonts w:asciiTheme="minorEastAsia" w:eastAsiaTheme="minorEastAsia" w:hAnsiTheme="minorEastAsia" w:cs="Calibri"/>
          <w:color w:val="333333"/>
          <w:spacing w:val="8"/>
        </w:rPr>
        <w:t>2</w:t>
      </w:r>
      <w:r w:rsidRPr="00685FE5">
        <w:rPr>
          <w:rFonts w:asciiTheme="minorEastAsia" w:eastAsiaTheme="minorEastAsia" w:hAnsiTheme="minorEastAsia" w:hint="eastAsia"/>
          <w:color w:val="333333"/>
          <w:spacing w:val="8"/>
        </w:rPr>
        <w:t>号。</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（三）研讨</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1.交流我们的观察结果，三种土壤有什么不同？各有什么特点？（实验结果简述）</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结合沙质土，粘质土，壤土的特点，确定1,2,3号土壤的名称。</w:t>
      </w:r>
    </w:p>
    <w:p w:rsidR="005E3812" w:rsidRPr="00685FE5" w:rsidRDefault="005E3812" w:rsidP="005E3812">
      <w:pPr>
        <w:pStyle w:val="a5"/>
        <w:shd w:val="clear" w:color="auto" w:fill="FFFFFF"/>
        <w:spacing w:before="0" w:beforeAutospacing="0" w:after="0" w:afterAutospacing="0" w:line="383" w:lineRule="atLeast"/>
        <w:ind w:firstLine="480"/>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结合观察实验结果，说说三种土壤对植物的生长有什么不同的影响。沙质土渗水快，不易存水，无法满足植物生长需求；粘质土不容易渗水，水分都浮于表面，不下沉，也无法满足植物生长需求；壤土渗水能力适中，可以存贮水分，其中还含有植物生长所需的养分，最适合植物生长。</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Style w:val="a7"/>
          <w:rFonts w:asciiTheme="minorEastAsia" w:eastAsiaTheme="minorEastAsia" w:hAnsiTheme="minorEastAsia" w:hint="eastAsia"/>
          <w:color w:val="333333"/>
          <w:spacing w:val="8"/>
        </w:rPr>
        <w:t>（四）拓展</w:t>
      </w:r>
    </w:p>
    <w:p w:rsidR="005E3812"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hint="eastAsia"/>
          <w:color w:val="333333"/>
          <w:spacing w:val="8"/>
        </w:rPr>
      </w:pPr>
      <w:r w:rsidRPr="00685FE5">
        <w:rPr>
          <w:rFonts w:asciiTheme="minorEastAsia" w:eastAsiaTheme="minorEastAsia" w:hAnsiTheme="minorEastAsia" w:hint="eastAsia"/>
          <w:color w:val="333333"/>
          <w:spacing w:val="8"/>
        </w:rPr>
        <w:t>查阅资料，举例说说三种土壤分别适合哪些植物生长。</w:t>
      </w:r>
    </w:p>
    <w:p w:rsidR="00AA7C80" w:rsidRPr="00AA7C80" w:rsidRDefault="00AA7C80" w:rsidP="00AA7C80">
      <w:pPr>
        <w:pStyle w:val="a5"/>
        <w:spacing w:after="0" w:line="383" w:lineRule="atLeast"/>
        <w:jc w:val="both"/>
        <w:rPr>
          <w:rFonts w:asciiTheme="minorEastAsia" w:hAnsiTheme="minorEastAsia"/>
          <w:b/>
          <w:bCs/>
          <w:color w:val="333333"/>
          <w:spacing w:val="8"/>
        </w:rPr>
      </w:pPr>
      <w:r w:rsidRPr="00AA7C80">
        <w:rPr>
          <w:rFonts w:asciiTheme="minorEastAsia" w:hAnsiTheme="minorEastAsia" w:hint="eastAsia"/>
          <w:b/>
          <w:bCs/>
          <w:color w:val="333333"/>
          <w:spacing w:val="8"/>
        </w:rPr>
        <w:t>【教学反思】</w:t>
      </w:r>
    </w:p>
    <w:p w:rsidR="00AA7C80" w:rsidRPr="00685FE5" w:rsidRDefault="00AA7C80"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p>
    <w:p w:rsidR="00AA7C80" w:rsidRDefault="00AA7C80" w:rsidP="003904BE">
      <w:pPr>
        <w:widowControl/>
        <w:shd w:val="clear" w:color="auto" w:fill="FFFFFF"/>
        <w:spacing w:after="210"/>
        <w:jc w:val="center"/>
        <w:outlineLvl w:val="1"/>
        <w:rPr>
          <w:rFonts w:asciiTheme="minorEastAsia" w:hAnsiTheme="minorEastAsia" w:cs="宋体" w:hint="eastAsia"/>
          <w:b/>
          <w:bCs/>
          <w:color w:val="333333"/>
          <w:spacing w:val="8"/>
          <w:kern w:val="0"/>
          <w:sz w:val="28"/>
          <w:szCs w:val="28"/>
        </w:rPr>
      </w:pPr>
    </w:p>
    <w:p w:rsidR="005E3812" w:rsidRPr="003904BE" w:rsidRDefault="005E3812" w:rsidP="003904BE">
      <w:pPr>
        <w:widowControl/>
        <w:shd w:val="clear" w:color="auto" w:fill="FFFFFF"/>
        <w:spacing w:after="210"/>
        <w:jc w:val="center"/>
        <w:outlineLvl w:val="1"/>
        <w:rPr>
          <w:rFonts w:asciiTheme="minorEastAsia" w:hAnsiTheme="minorEastAsia" w:cs="宋体"/>
          <w:b/>
          <w:bCs/>
          <w:color w:val="333333"/>
          <w:spacing w:val="8"/>
          <w:kern w:val="0"/>
          <w:sz w:val="28"/>
          <w:szCs w:val="28"/>
        </w:rPr>
      </w:pPr>
      <w:r w:rsidRPr="003904BE">
        <w:rPr>
          <w:rFonts w:asciiTheme="minorEastAsia" w:hAnsiTheme="minorEastAsia" w:cs="宋体" w:hint="eastAsia"/>
          <w:b/>
          <w:bCs/>
          <w:color w:val="333333"/>
          <w:spacing w:val="8"/>
          <w:kern w:val="0"/>
          <w:sz w:val="28"/>
          <w:szCs w:val="28"/>
        </w:rPr>
        <w:lastRenderedPageBreak/>
        <w:t>3.８《岩石、土壤和我们》教案</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一、</w:t>
      </w:r>
      <w:r w:rsidRPr="00685FE5">
        <w:rPr>
          <w:rStyle w:val="a7"/>
          <w:rFonts w:asciiTheme="minorEastAsia" w:eastAsiaTheme="minorEastAsia" w:hAnsiTheme="minorEastAsia" w:hint="eastAsia"/>
          <w:color w:val="333333"/>
          <w:spacing w:val="8"/>
        </w:rPr>
        <w:t>教学目标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科学概念目标：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岩石和土壤的特性决定了它们的用途。</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岩石和土壤在生产和生活中用途很广，人类的生存离不开岩石和土壤。</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岩石和土壤是地球上的重要资源，我们要很好地保护和利用。</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知道矿产是人类工农业生产的重要资源，不可再生。</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科学探究目标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通过调查、阅读资料等形式，了解岩石和土壤的用途。</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通过调查、访问、交流等形式，了解人类在开发、利用、保护岩石、矿物和土壤等方面的行为。</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能够基于调查的情况撰写调查报告。</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科学态度目标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关注人类在开发、利用、保护岩石、矿物和土壤等方面的种种行为，树立保护、合理利用岩石、矿物和土壤的意识与自觉。</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乐于在课外继续从事有关岩石、矿物和土壤的探究活动。</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科学、技术、社会与环境目标</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具有参与环境保护活动的意识。</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了解人类的生活和生产可能造成对环境的破坏。</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cs="Calibri"/>
          <w:color w:val="333333"/>
          <w:spacing w:val="8"/>
        </w:rPr>
        <w:t>●</w:t>
      </w:r>
      <w:r w:rsidRPr="00685FE5">
        <w:rPr>
          <w:rFonts w:asciiTheme="minorEastAsia" w:eastAsiaTheme="minorEastAsia" w:hAnsiTheme="minorEastAsia" w:cs="Calibri" w:hint="eastAsia"/>
          <w:color w:val="333333"/>
          <w:spacing w:val="8"/>
        </w:rPr>
        <w:t>愿意采取行动保护环境、合理利用资源。</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二、</w:t>
      </w:r>
      <w:r w:rsidRPr="00685FE5">
        <w:rPr>
          <w:rStyle w:val="a7"/>
          <w:rFonts w:asciiTheme="minorEastAsia" w:eastAsiaTheme="minorEastAsia" w:hAnsiTheme="minorEastAsia" w:hint="eastAsia"/>
          <w:color w:val="333333"/>
          <w:spacing w:val="8"/>
        </w:rPr>
        <w:t>教学过程</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（一）</w:t>
      </w:r>
      <w:r w:rsidRPr="00685FE5">
        <w:rPr>
          <w:rStyle w:val="a7"/>
          <w:rFonts w:asciiTheme="minorEastAsia" w:eastAsiaTheme="minorEastAsia" w:hAnsiTheme="minorEastAsia" w:hint="eastAsia"/>
          <w:color w:val="333333"/>
          <w:spacing w:val="8"/>
        </w:rPr>
        <w:t>聚焦</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回顾本单元的学习，我们对岩石和土壤有了哪些新的认识？它们与我们的生活又有哪些密切的联系？</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（二）</w:t>
      </w:r>
      <w:r w:rsidRPr="00685FE5">
        <w:rPr>
          <w:rStyle w:val="a7"/>
          <w:rFonts w:asciiTheme="minorEastAsia" w:eastAsiaTheme="minorEastAsia" w:hAnsiTheme="minorEastAsia" w:hint="eastAsia"/>
          <w:color w:val="333333"/>
          <w:spacing w:val="8"/>
        </w:rPr>
        <w:t>探索</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 用图表表示岩石、矿物和土壤之间的关系。</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 了解岩石和土壤的用途。</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岩石和土壤都是地球上的重要资源，在人生产生活中用途很广。</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（1）一些矿物可供我们制作食物食用——石膏。</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（2）岩石可以建造雕塑等艺术品。</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（3）岩石可以铺设道路。</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（4）岩石可以建造房屋和桥梁。</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（5）煤是重要的能源矿产。</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（6）计算机里的许多芯片是由硅制成的，</w:t>
      </w:r>
      <w:proofErr w:type="gramStart"/>
      <w:r w:rsidRPr="00685FE5">
        <w:rPr>
          <w:rFonts w:asciiTheme="minorEastAsia" w:eastAsiaTheme="minorEastAsia" w:hAnsiTheme="minorEastAsia" w:hint="eastAsia"/>
          <w:color w:val="333333"/>
          <w:spacing w:val="8"/>
        </w:rPr>
        <w:t>硅来自</w:t>
      </w:r>
      <w:proofErr w:type="gramEnd"/>
      <w:r w:rsidRPr="00685FE5">
        <w:rPr>
          <w:rFonts w:asciiTheme="minorEastAsia" w:eastAsiaTheme="minorEastAsia" w:hAnsiTheme="minorEastAsia" w:hint="eastAsia"/>
          <w:color w:val="333333"/>
          <w:spacing w:val="8"/>
        </w:rPr>
        <w:t>石英和其他矿物。</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3. 介绍植物动物与土壤的关系。</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lastRenderedPageBreak/>
        <w:t>春种一粒粟秋收万颗子，人类的生产生活离不开土壤。从原始社会开始，人类在土地上日出而作，日落而息。种下去的是种子，收上来的是粮食。人类不但在土壤中获取食物，还能获取各种各样的生产生活资源。</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4.保护自然资源。</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岩石和矿物是组成地球的重要资源，也是人们生产生活的宝贵资源。人类开采这些资源以后，它们就不能再生了，因此我们要好好地保护、合理地利用岩石和矿物。</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人类滥砍、滥挖、滥施农药的行为使环境问题特别严重，大地母亲已经发出了红色警报。涛</w:t>
      </w:r>
      <w:proofErr w:type="gramStart"/>
      <w:r w:rsidRPr="00685FE5">
        <w:rPr>
          <w:rFonts w:asciiTheme="minorEastAsia" w:eastAsiaTheme="minorEastAsia" w:hAnsiTheme="minorEastAsia" w:hint="eastAsia"/>
          <w:color w:val="333333"/>
          <w:spacing w:val="8"/>
        </w:rPr>
        <w:t>涛</w:t>
      </w:r>
      <w:proofErr w:type="gramEnd"/>
      <w:r w:rsidRPr="00685FE5">
        <w:rPr>
          <w:rFonts w:asciiTheme="minorEastAsia" w:eastAsiaTheme="minorEastAsia" w:hAnsiTheme="minorEastAsia" w:hint="eastAsia"/>
          <w:color w:val="333333"/>
          <w:spacing w:val="8"/>
        </w:rPr>
        <w:t>的洪水，遮天蔽日的沙尘暴更使我们不得不沉痛的反思。黄土高原是我们中华民族的发源地，也是水土流失最严重的地区之一，每年要流失土层1厘米以上，然而形成</w:t>
      </w:r>
      <w:proofErr w:type="gramStart"/>
      <w:r w:rsidRPr="00685FE5">
        <w:rPr>
          <w:rFonts w:asciiTheme="minorEastAsia" w:eastAsiaTheme="minorEastAsia" w:hAnsiTheme="minorEastAsia" w:cs="Calibri"/>
          <w:color w:val="333333"/>
          <w:spacing w:val="8"/>
        </w:rPr>
        <w:t>1</w:t>
      </w:r>
      <w:r w:rsidRPr="00685FE5">
        <w:rPr>
          <w:rFonts w:asciiTheme="minorEastAsia" w:eastAsiaTheme="minorEastAsia" w:hAnsiTheme="minorEastAsia" w:hint="eastAsia"/>
          <w:color w:val="333333"/>
          <w:spacing w:val="8"/>
        </w:rPr>
        <w:t>厘米图层需要</w:t>
      </w:r>
      <w:proofErr w:type="gramEnd"/>
      <w:r w:rsidRPr="00685FE5">
        <w:rPr>
          <w:rFonts w:asciiTheme="minorEastAsia" w:eastAsiaTheme="minorEastAsia" w:hAnsiTheme="minorEastAsia" w:cs="Calibri"/>
          <w:color w:val="333333"/>
          <w:spacing w:val="8"/>
        </w:rPr>
        <w:t>400</w:t>
      </w:r>
      <w:r w:rsidRPr="00685FE5">
        <w:rPr>
          <w:rFonts w:asciiTheme="minorEastAsia" w:eastAsiaTheme="minorEastAsia" w:hAnsiTheme="minorEastAsia" w:hint="eastAsia"/>
          <w:color w:val="333333"/>
          <w:spacing w:val="8"/>
        </w:rPr>
        <w:t>年，土壤流失速度比土壤形成速度快几百倍。据相关人员观测，黄土高原每年流失的</w:t>
      </w:r>
      <w:r w:rsidRPr="00685FE5">
        <w:rPr>
          <w:rFonts w:asciiTheme="minorEastAsia" w:eastAsiaTheme="minorEastAsia" w:hAnsiTheme="minorEastAsia" w:cs="Calibri"/>
          <w:color w:val="333333"/>
          <w:spacing w:val="8"/>
        </w:rPr>
        <w:t>16</w:t>
      </w:r>
      <w:r w:rsidRPr="00685FE5">
        <w:rPr>
          <w:rFonts w:asciiTheme="minorEastAsia" w:eastAsiaTheme="minorEastAsia" w:hAnsiTheme="minorEastAsia" w:hint="eastAsia"/>
          <w:color w:val="333333"/>
          <w:spacing w:val="8"/>
        </w:rPr>
        <w:t>亿吨泥沙中，含有氮磷钾</w:t>
      </w:r>
      <w:r w:rsidRPr="00685FE5">
        <w:rPr>
          <w:rFonts w:asciiTheme="minorEastAsia" w:eastAsiaTheme="minorEastAsia" w:hAnsiTheme="minorEastAsia" w:cs="Calibri"/>
          <w:color w:val="333333"/>
          <w:spacing w:val="8"/>
        </w:rPr>
        <w:t>4000</w:t>
      </w:r>
      <w:r w:rsidRPr="00685FE5">
        <w:rPr>
          <w:rFonts w:asciiTheme="minorEastAsia" w:eastAsiaTheme="minorEastAsia" w:hAnsiTheme="minorEastAsia" w:hint="eastAsia"/>
          <w:color w:val="333333"/>
          <w:spacing w:val="8"/>
        </w:rPr>
        <w:t>万吨，这使黄土地生产能力大大降低，甚至失去生产力，从而导致当地人民生活贫困。过去的草原上牛羊数量不多，人们也都是着水、草而居，他们根据气候的冷暖，牧草的情况，把草原分成四季牧场，轮回利用，使得草原有充分的时间恢复。而现在的草原却疲惫不堪，为了增加短期的利益，人们增加牲畜的数量，牛羊把草都吃光了，甚至连草根都不放过，严重影响</w:t>
      </w:r>
      <w:proofErr w:type="gramStart"/>
      <w:r w:rsidRPr="00685FE5">
        <w:rPr>
          <w:rFonts w:asciiTheme="minorEastAsia" w:eastAsiaTheme="minorEastAsia" w:hAnsiTheme="minorEastAsia" w:hint="eastAsia"/>
          <w:color w:val="333333"/>
          <w:spacing w:val="8"/>
        </w:rPr>
        <w:t>了草</w:t>
      </w:r>
      <w:proofErr w:type="gramEnd"/>
      <w:r w:rsidRPr="00685FE5">
        <w:rPr>
          <w:rFonts w:asciiTheme="minorEastAsia" w:eastAsiaTheme="minorEastAsia" w:hAnsiTheme="minorEastAsia" w:hint="eastAsia"/>
          <w:color w:val="333333"/>
          <w:spacing w:val="8"/>
        </w:rPr>
        <w:t>原的自我恢复功能，许多草原已是黄沙漫天飞。请大家告诉周围所有的人，为了我们的生存，请保护好我们的土地。</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（三）</w:t>
      </w:r>
      <w:r w:rsidRPr="00685FE5">
        <w:rPr>
          <w:rStyle w:val="a7"/>
          <w:rFonts w:asciiTheme="minorEastAsia" w:eastAsiaTheme="minorEastAsia" w:hAnsiTheme="minorEastAsia" w:hint="eastAsia"/>
          <w:color w:val="333333"/>
          <w:spacing w:val="8"/>
        </w:rPr>
        <w:t>研讨</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通过学习本单元，你对岩石和土壤有哪些新认识？（我们知道了岩石和土壤是自然界中天然存在的物质，它们的形成过程记录了地球形成与演化的历史。岩石是由多种矿物组成的。岩石碎裂后会形成沙、黏土。土壤包含岩石风化而成的大小不同的颗粒（小石子、沙、黏土）以及腐殖质、水和空气等。土壤按成分含量不同可分为沙质土、</w:t>
      </w:r>
      <w:proofErr w:type="gramStart"/>
      <w:r w:rsidRPr="00685FE5">
        <w:rPr>
          <w:rFonts w:asciiTheme="minorEastAsia" w:eastAsiaTheme="minorEastAsia" w:hAnsiTheme="minorEastAsia" w:hint="eastAsia"/>
          <w:color w:val="333333"/>
          <w:spacing w:val="8"/>
        </w:rPr>
        <w:t>黏质土</w:t>
      </w:r>
      <w:proofErr w:type="gramEnd"/>
      <w:r w:rsidRPr="00685FE5">
        <w:rPr>
          <w:rFonts w:asciiTheme="minorEastAsia" w:eastAsiaTheme="minorEastAsia" w:hAnsiTheme="minorEastAsia" w:hint="eastAsia"/>
          <w:color w:val="333333"/>
          <w:spacing w:val="8"/>
        </w:rPr>
        <w:t>和壤土。）</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1.你知道了岩石和土壤哪些用途？（岩石可以建造雕塑、铺设道路等等。土壤是动植物的栖息地，人类不但在土壤中获取食物，还能获取各种各样的生产生活资源。）</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2.举例说明人们对岩石和土壤的利用和它们的特性有什么关系。（利用岩石坚硬的特性，可以将岩石用作建筑材料。利用</w:t>
      </w:r>
      <w:r w:rsidRPr="00685FE5">
        <w:rPr>
          <w:rStyle w:val="a7"/>
          <w:rFonts w:asciiTheme="minorEastAsia" w:eastAsiaTheme="minorEastAsia" w:hAnsiTheme="minorEastAsia" w:hint="eastAsia"/>
          <w:color w:val="FF0000"/>
          <w:spacing w:val="8"/>
          <w:shd w:val="clear" w:color="auto" w:fill="D9D9D9"/>
        </w:rPr>
        <w:t>土壤</w:t>
      </w:r>
      <w:r w:rsidRPr="00685FE5">
        <w:rPr>
          <w:rFonts w:asciiTheme="minorEastAsia" w:eastAsiaTheme="minorEastAsia" w:hAnsiTheme="minorEastAsia" w:hint="eastAsia"/>
          <w:color w:val="333333"/>
          <w:spacing w:val="8"/>
        </w:rPr>
        <w:t>）</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color w:val="333333"/>
          <w:spacing w:val="8"/>
        </w:rPr>
        <w:t>3.我们应该如何保护岩石和土壤？（</w:t>
      </w:r>
      <w:proofErr w:type="gramStart"/>
      <w:r w:rsidRPr="00685FE5">
        <w:rPr>
          <w:rFonts w:asciiTheme="minorEastAsia" w:eastAsiaTheme="minorEastAsia" w:hAnsiTheme="minorEastAsia" w:hint="eastAsia"/>
          <w:color w:val="333333"/>
          <w:spacing w:val="8"/>
        </w:rPr>
        <w:t>不</w:t>
      </w:r>
      <w:proofErr w:type="gramEnd"/>
      <w:r w:rsidRPr="00685FE5">
        <w:rPr>
          <w:rFonts w:asciiTheme="minorEastAsia" w:eastAsiaTheme="minorEastAsia" w:hAnsiTheme="minorEastAsia" w:hint="eastAsia"/>
          <w:color w:val="333333"/>
          <w:spacing w:val="8"/>
        </w:rPr>
        <w:t>刻画文物古迹，积极参与进行垃圾分类。）</w:t>
      </w:r>
    </w:p>
    <w:p w:rsidR="005E3812" w:rsidRPr="00685FE5"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r w:rsidRPr="00685FE5">
        <w:rPr>
          <w:rFonts w:asciiTheme="minorEastAsia" w:eastAsiaTheme="minorEastAsia" w:hAnsiTheme="minorEastAsia" w:hint="eastAsia"/>
          <w:b/>
          <w:bCs/>
          <w:color w:val="333333"/>
          <w:spacing w:val="8"/>
        </w:rPr>
        <w:t>（四）</w:t>
      </w:r>
      <w:r w:rsidRPr="00685FE5">
        <w:rPr>
          <w:rStyle w:val="a7"/>
          <w:rFonts w:asciiTheme="minorEastAsia" w:eastAsiaTheme="minorEastAsia" w:hAnsiTheme="minorEastAsia" w:hint="eastAsia"/>
          <w:color w:val="333333"/>
          <w:spacing w:val="8"/>
        </w:rPr>
        <w:t>拓展</w:t>
      </w:r>
    </w:p>
    <w:p w:rsidR="005E3812" w:rsidRDefault="005E3812" w:rsidP="005E3812">
      <w:pPr>
        <w:pStyle w:val="a5"/>
        <w:shd w:val="clear" w:color="auto" w:fill="FFFFFF"/>
        <w:spacing w:before="0" w:beforeAutospacing="0" w:after="0" w:afterAutospacing="0" w:line="383" w:lineRule="atLeast"/>
        <w:jc w:val="both"/>
        <w:rPr>
          <w:rFonts w:asciiTheme="minorEastAsia" w:eastAsiaTheme="minorEastAsia" w:hAnsiTheme="minorEastAsia" w:hint="eastAsia"/>
          <w:color w:val="333333"/>
          <w:spacing w:val="8"/>
        </w:rPr>
      </w:pPr>
      <w:r w:rsidRPr="00685FE5">
        <w:rPr>
          <w:rFonts w:asciiTheme="minorEastAsia" w:eastAsiaTheme="minorEastAsia" w:hAnsiTheme="minorEastAsia" w:hint="eastAsia"/>
          <w:color w:val="333333"/>
          <w:spacing w:val="8"/>
        </w:rPr>
        <w:t>调查当地土壤被污染和浪费的</w:t>
      </w:r>
      <w:r w:rsidR="003904BE">
        <w:rPr>
          <w:rFonts w:asciiTheme="minorEastAsia" w:eastAsiaTheme="minorEastAsia" w:hAnsiTheme="minorEastAsia" w:hint="eastAsia"/>
          <w:color w:val="333333"/>
          <w:spacing w:val="8"/>
        </w:rPr>
        <w:t>情况，以及人们对土壤进行的保护措施。根据调查情况，完成一份调查</w:t>
      </w:r>
      <w:r w:rsidR="009C6D99">
        <w:rPr>
          <w:rFonts w:asciiTheme="minorEastAsia" w:eastAsiaTheme="minorEastAsia" w:hAnsiTheme="minorEastAsia" w:hint="eastAsia"/>
          <w:color w:val="333333"/>
          <w:spacing w:val="8"/>
        </w:rPr>
        <w:t>报告。</w:t>
      </w:r>
    </w:p>
    <w:p w:rsidR="00AA7C80" w:rsidRPr="00AA7C80" w:rsidRDefault="00AA7C80" w:rsidP="00AA7C80">
      <w:pPr>
        <w:pStyle w:val="a5"/>
        <w:spacing w:after="0" w:line="383" w:lineRule="atLeast"/>
        <w:jc w:val="both"/>
        <w:rPr>
          <w:rFonts w:asciiTheme="minorEastAsia" w:hAnsiTheme="minorEastAsia"/>
          <w:b/>
          <w:bCs/>
          <w:color w:val="333333"/>
          <w:spacing w:val="8"/>
        </w:rPr>
      </w:pPr>
      <w:r w:rsidRPr="00AA7C80">
        <w:rPr>
          <w:rFonts w:asciiTheme="minorEastAsia" w:hAnsiTheme="minorEastAsia" w:hint="eastAsia"/>
          <w:b/>
          <w:bCs/>
          <w:color w:val="333333"/>
          <w:spacing w:val="8"/>
        </w:rPr>
        <w:lastRenderedPageBreak/>
        <w:t>【教学反思】</w:t>
      </w:r>
    </w:p>
    <w:p w:rsidR="00AA7C80" w:rsidRPr="00685FE5" w:rsidRDefault="00AA7C80" w:rsidP="005E3812">
      <w:pPr>
        <w:pStyle w:val="a5"/>
        <w:shd w:val="clear" w:color="auto" w:fill="FFFFFF"/>
        <w:spacing w:before="0" w:beforeAutospacing="0" w:after="0" w:afterAutospacing="0" w:line="383" w:lineRule="atLeast"/>
        <w:jc w:val="both"/>
        <w:rPr>
          <w:rFonts w:asciiTheme="minorEastAsia" w:eastAsiaTheme="minorEastAsia" w:hAnsiTheme="minorEastAsia"/>
          <w:color w:val="333333"/>
          <w:spacing w:val="8"/>
        </w:rPr>
      </w:pPr>
    </w:p>
    <w:p w:rsidR="00A84E26" w:rsidRPr="00685FE5" w:rsidRDefault="00A84E26" w:rsidP="00A84E26">
      <w:pPr>
        <w:rPr>
          <w:rFonts w:asciiTheme="minorEastAsia" w:hAnsiTheme="minorEastAsia"/>
          <w:sz w:val="24"/>
          <w:szCs w:val="24"/>
        </w:rPr>
      </w:pPr>
    </w:p>
    <w:sectPr w:rsidR="00A84E26" w:rsidRPr="00685FE5" w:rsidSect="00FB43DB">
      <w:headerReference w:type="default" r:id="rId10"/>
      <w:footerReference w:type="default" r:id="rId11"/>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ABE" w:rsidRDefault="00D64ABE" w:rsidP="009A0878">
      <w:r>
        <w:separator/>
      </w:r>
    </w:p>
  </w:endnote>
  <w:endnote w:type="continuationSeparator" w:id="0">
    <w:p w:rsidR="00D64ABE" w:rsidRDefault="00D64ABE" w:rsidP="009A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644720"/>
      <w:docPartObj>
        <w:docPartGallery w:val="Page Numbers (Bottom of Page)"/>
        <w:docPartUnique/>
      </w:docPartObj>
    </w:sdtPr>
    <w:sdtContent>
      <w:p w:rsidR="00F46B3E" w:rsidRDefault="00F46B3E">
        <w:pPr>
          <w:pStyle w:val="a4"/>
          <w:jc w:val="center"/>
        </w:pPr>
        <w:r>
          <w:fldChar w:fldCharType="begin"/>
        </w:r>
        <w:r>
          <w:instrText>PAGE   \* MERGEFORMAT</w:instrText>
        </w:r>
        <w:r>
          <w:fldChar w:fldCharType="separate"/>
        </w:r>
        <w:r w:rsidR="00824C5F" w:rsidRPr="00824C5F">
          <w:rPr>
            <w:noProof/>
            <w:lang w:val="zh-CN"/>
          </w:rPr>
          <w:t>47</w:t>
        </w:r>
        <w:r>
          <w:fldChar w:fldCharType="end"/>
        </w:r>
      </w:p>
    </w:sdtContent>
  </w:sdt>
  <w:p w:rsidR="00AE2BED" w:rsidRDefault="00AE2BE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ABE" w:rsidRDefault="00D64ABE" w:rsidP="009A0878">
      <w:r>
        <w:separator/>
      </w:r>
    </w:p>
  </w:footnote>
  <w:footnote w:type="continuationSeparator" w:id="0">
    <w:p w:rsidR="00D64ABE" w:rsidRDefault="00D64ABE" w:rsidP="009A0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BED" w:rsidRDefault="00AE2BED">
    <w:pPr>
      <w:pStyle w:val="a3"/>
    </w:pPr>
    <w:r>
      <w:rPr>
        <w:rFonts w:hint="eastAsia"/>
      </w:rPr>
      <w:t>教</w:t>
    </w:r>
    <w:proofErr w:type="gramStart"/>
    <w:r>
      <w:rPr>
        <w:rFonts w:hint="eastAsia"/>
      </w:rPr>
      <w:t>科版科学</w:t>
    </w:r>
    <w:proofErr w:type="gramEnd"/>
    <w:r>
      <w:rPr>
        <w:rFonts w:hint="eastAsia"/>
      </w:rPr>
      <w:t>四年级下册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B3317"/>
    <w:multiLevelType w:val="multilevel"/>
    <w:tmpl w:val="4958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643D94"/>
    <w:multiLevelType w:val="multilevel"/>
    <w:tmpl w:val="1AEEA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84614A"/>
    <w:multiLevelType w:val="multilevel"/>
    <w:tmpl w:val="2D28C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7D0875"/>
    <w:multiLevelType w:val="multilevel"/>
    <w:tmpl w:val="6430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F900F7"/>
    <w:multiLevelType w:val="multilevel"/>
    <w:tmpl w:val="74404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6B61D4"/>
    <w:multiLevelType w:val="multilevel"/>
    <w:tmpl w:val="982C4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7A6"/>
    <w:rsid w:val="000720FF"/>
    <w:rsid w:val="00155D5B"/>
    <w:rsid w:val="00194D39"/>
    <w:rsid w:val="001B0CB7"/>
    <w:rsid w:val="00227AB2"/>
    <w:rsid w:val="00257360"/>
    <w:rsid w:val="0032677E"/>
    <w:rsid w:val="00330D8C"/>
    <w:rsid w:val="0038046B"/>
    <w:rsid w:val="003904BE"/>
    <w:rsid w:val="0040466F"/>
    <w:rsid w:val="00412286"/>
    <w:rsid w:val="00443596"/>
    <w:rsid w:val="00457C18"/>
    <w:rsid w:val="004758DB"/>
    <w:rsid w:val="004A3949"/>
    <w:rsid w:val="0052612A"/>
    <w:rsid w:val="00565C68"/>
    <w:rsid w:val="00576D26"/>
    <w:rsid w:val="005E3812"/>
    <w:rsid w:val="0063791F"/>
    <w:rsid w:val="006623A0"/>
    <w:rsid w:val="006637A6"/>
    <w:rsid w:val="00685FE5"/>
    <w:rsid w:val="006D29E2"/>
    <w:rsid w:val="007E577A"/>
    <w:rsid w:val="0081231A"/>
    <w:rsid w:val="00824C5F"/>
    <w:rsid w:val="009844DB"/>
    <w:rsid w:val="00985A1B"/>
    <w:rsid w:val="009A0878"/>
    <w:rsid w:val="009C6D99"/>
    <w:rsid w:val="00A27D56"/>
    <w:rsid w:val="00A84E26"/>
    <w:rsid w:val="00A86DE1"/>
    <w:rsid w:val="00A87434"/>
    <w:rsid w:val="00AA7C80"/>
    <w:rsid w:val="00AE233B"/>
    <w:rsid w:val="00AE2BED"/>
    <w:rsid w:val="00B03572"/>
    <w:rsid w:val="00BA3FA1"/>
    <w:rsid w:val="00BA742B"/>
    <w:rsid w:val="00C6494C"/>
    <w:rsid w:val="00C93064"/>
    <w:rsid w:val="00CF0F1F"/>
    <w:rsid w:val="00D17D7A"/>
    <w:rsid w:val="00D355D2"/>
    <w:rsid w:val="00D60F0F"/>
    <w:rsid w:val="00D64ABE"/>
    <w:rsid w:val="00D764A3"/>
    <w:rsid w:val="00DA7ADA"/>
    <w:rsid w:val="00E178D3"/>
    <w:rsid w:val="00E26DCB"/>
    <w:rsid w:val="00EA7937"/>
    <w:rsid w:val="00EF635A"/>
    <w:rsid w:val="00F02F9F"/>
    <w:rsid w:val="00F16002"/>
    <w:rsid w:val="00F16C54"/>
    <w:rsid w:val="00F17200"/>
    <w:rsid w:val="00F46B3E"/>
    <w:rsid w:val="00F63F0D"/>
    <w:rsid w:val="00F7290C"/>
    <w:rsid w:val="00F72D1D"/>
    <w:rsid w:val="00F922F3"/>
    <w:rsid w:val="00FA156B"/>
    <w:rsid w:val="00FB4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08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0878"/>
    <w:rPr>
      <w:sz w:val="18"/>
      <w:szCs w:val="18"/>
    </w:rPr>
  </w:style>
  <w:style w:type="paragraph" w:styleId="a4">
    <w:name w:val="footer"/>
    <w:basedOn w:val="a"/>
    <w:link w:val="Char0"/>
    <w:uiPriority w:val="99"/>
    <w:unhideWhenUsed/>
    <w:rsid w:val="009A0878"/>
    <w:pPr>
      <w:tabs>
        <w:tab w:val="center" w:pos="4153"/>
        <w:tab w:val="right" w:pos="8306"/>
      </w:tabs>
      <w:snapToGrid w:val="0"/>
      <w:jc w:val="left"/>
    </w:pPr>
    <w:rPr>
      <w:sz w:val="18"/>
      <w:szCs w:val="18"/>
    </w:rPr>
  </w:style>
  <w:style w:type="character" w:customStyle="1" w:styleId="Char0">
    <w:name w:val="页脚 Char"/>
    <w:basedOn w:val="a0"/>
    <w:link w:val="a4"/>
    <w:uiPriority w:val="99"/>
    <w:rsid w:val="009A0878"/>
    <w:rPr>
      <w:sz w:val="18"/>
      <w:szCs w:val="18"/>
    </w:rPr>
  </w:style>
  <w:style w:type="paragraph" w:styleId="a5">
    <w:name w:val="Normal (Web)"/>
    <w:basedOn w:val="a"/>
    <w:uiPriority w:val="99"/>
    <w:semiHidden/>
    <w:unhideWhenUsed/>
    <w:rsid w:val="00A84E26"/>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A84E26"/>
    <w:rPr>
      <w:sz w:val="18"/>
      <w:szCs w:val="18"/>
    </w:rPr>
  </w:style>
  <w:style w:type="character" w:customStyle="1" w:styleId="Char1">
    <w:name w:val="批注框文本 Char"/>
    <w:basedOn w:val="a0"/>
    <w:link w:val="a6"/>
    <w:uiPriority w:val="99"/>
    <w:semiHidden/>
    <w:rsid w:val="00A84E26"/>
    <w:rPr>
      <w:sz w:val="18"/>
      <w:szCs w:val="18"/>
    </w:rPr>
  </w:style>
  <w:style w:type="character" w:styleId="a7">
    <w:name w:val="Strong"/>
    <w:basedOn w:val="a0"/>
    <w:uiPriority w:val="22"/>
    <w:qFormat/>
    <w:rsid w:val="00A84E26"/>
    <w:rPr>
      <w:b/>
      <w:bCs/>
    </w:rPr>
  </w:style>
  <w:style w:type="character" w:customStyle="1" w:styleId="apple-converted-space">
    <w:name w:val="apple-converted-space"/>
    <w:basedOn w:val="a0"/>
    <w:rsid w:val="00D17D7A"/>
  </w:style>
  <w:style w:type="table" w:styleId="a8">
    <w:name w:val="Table Grid"/>
    <w:basedOn w:val="a1"/>
    <w:uiPriority w:val="59"/>
    <w:rsid w:val="00EF63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08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0878"/>
    <w:rPr>
      <w:sz w:val="18"/>
      <w:szCs w:val="18"/>
    </w:rPr>
  </w:style>
  <w:style w:type="paragraph" w:styleId="a4">
    <w:name w:val="footer"/>
    <w:basedOn w:val="a"/>
    <w:link w:val="Char0"/>
    <w:uiPriority w:val="99"/>
    <w:unhideWhenUsed/>
    <w:rsid w:val="009A0878"/>
    <w:pPr>
      <w:tabs>
        <w:tab w:val="center" w:pos="4153"/>
        <w:tab w:val="right" w:pos="8306"/>
      </w:tabs>
      <w:snapToGrid w:val="0"/>
      <w:jc w:val="left"/>
    </w:pPr>
    <w:rPr>
      <w:sz w:val="18"/>
      <w:szCs w:val="18"/>
    </w:rPr>
  </w:style>
  <w:style w:type="character" w:customStyle="1" w:styleId="Char0">
    <w:name w:val="页脚 Char"/>
    <w:basedOn w:val="a0"/>
    <w:link w:val="a4"/>
    <w:uiPriority w:val="99"/>
    <w:rsid w:val="009A0878"/>
    <w:rPr>
      <w:sz w:val="18"/>
      <w:szCs w:val="18"/>
    </w:rPr>
  </w:style>
  <w:style w:type="paragraph" w:styleId="a5">
    <w:name w:val="Normal (Web)"/>
    <w:basedOn w:val="a"/>
    <w:uiPriority w:val="99"/>
    <w:semiHidden/>
    <w:unhideWhenUsed/>
    <w:rsid w:val="00A84E26"/>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A84E26"/>
    <w:rPr>
      <w:sz w:val="18"/>
      <w:szCs w:val="18"/>
    </w:rPr>
  </w:style>
  <w:style w:type="character" w:customStyle="1" w:styleId="Char1">
    <w:name w:val="批注框文本 Char"/>
    <w:basedOn w:val="a0"/>
    <w:link w:val="a6"/>
    <w:uiPriority w:val="99"/>
    <w:semiHidden/>
    <w:rsid w:val="00A84E26"/>
    <w:rPr>
      <w:sz w:val="18"/>
      <w:szCs w:val="18"/>
    </w:rPr>
  </w:style>
  <w:style w:type="character" w:styleId="a7">
    <w:name w:val="Strong"/>
    <w:basedOn w:val="a0"/>
    <w:uiPriority w:val="22"/>
    <w:qFormat/>
    <w:rsid w:val="00A84E26"/>
    <w:rPr>
      <w:b/>
      <w:bCs/>
    </w:rPr>
  </w:style>
  <w:style w:type="character" w:customStyle="1" w:styleId="apple-converted-space">
    <w:name w:val="apple-converted-space"/>
    <w:basedOn w:val="a0"/>
    <w:rsid w:val="00D17D7A"/>
  </w:style>
  <w:style w:type="table" w:styleId="a8">
    <w:name w:val="Table Grid"/>
    <w:basedOn w:val="a1"/>
    <w:uiPriority w:val="59"/>
    <w:rsid w:val="00EF63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4583">
      <w:bodyDiv w:val="1"/>
      <w:marLeft w:val="0"/>
      <w:marRight w:val="0"/>
      <w:marTop w:val="0"/>
      <w:marBottom w:val="0"/>
      <w:divBdr>
        <w:top w:val="none" w:sz="0" w:space="0" w:color="auto"/>
        <w:left w:val="none" w:sz="0" w:space="0" w:color="auto"/>
        <w:bottom w:val="none" w:sz="0" w:space="0" w:color="auto"/>
        <w:right w:val="none" w:sz="0" w:space="0" w:color="auto"/>
      </w:divBdr>
    </w:div>
    <w:div w:id="74783042">
      <w:bodyDiv w:val="1"/>
      <w:marLeft w:val="0"/>
      <w:marRight w:val="0"/>
      <w:marTop w:val="0"/>
      <w:marBottom w:val="0"/>
      <w:divBdr>
        <w:top w:val="none" w:sz="0" w:space="0" w:color="auto"/>
        <w:left w:val="none" w:sz="0" w:space="0" w:color="auto"/>
        <w:bottom w:val="none" w:sz="0" w:space="0" w:color="auto"/>
        <w:right w:val="none" w:sz="0" w:space="0" w:color="auto"/>
      </w:divBdr>
    </w:div>
    <w:div w:id="130678826">
      <w:bodyDiv w:val="1"/>
      <w:marLeft w:val="0"/>
      <w:marRight w:val="0"/>
      <w:marTop w:val="0"/>
      <w:marBottom w:val="0"/>
      <w:divBdr>
        <w:top w:val="none" w:sz="0" w:space="0" w:color="auto"/>
        <w:left w:val="none" w:sz="0" w:space="0" w:color="auto"/>
        <w:bottom w:val="none" w:sz="0" w:space="0" w:color="auto"/>
        <w:right w:val="none" w:sz="0" w:space="0" w:color="auto"/>
      </w:divBdr>
    </w:div>
    <w:div w:id="155386153">
      <w:bodyDiv w:val="1"/>
      <w:marLeft w:val="0"/>
      <w:marRight w:val="0"/>
      <w:marTop w:val="0"/>
      <w:marBottom w:val="0"/>
      <w:divBdr>
        <w:top w:val="none" w:sz="0" w:space="0" w:color="auto"/>
        <w:left w:val="none" w:sz="0" w:space="0" w:color="auto"/>
        <w:bottom w:val="none" w:sz="0" w:space="0" w:color="auto"/>
        <w:right w:val="none" w:sz="0" w:space="0" w:color="auto"/>
      </w:divBdr>
    </w:div>
    <w:div w:id="253633803">
      <w:bodyDiv w:val="1"/>
      <w:marLeft w:val="0"/>
      <w:marRight w:val="0"/>
      <w:marTop w:val="0"/>
      <w:marBottom w:val="0"/>
      <w:divBdr>
        <w:top w:val="none" w:sz="0" w:space="0" w:color="auto"/>
        <w:left w:val="none" w:sz="0" w:space="0" w:color="auto"/>
        <w:bottom w:val="none" w:sz="0" w:space="0" w:color="auto"/>
        <w:right w:val="none" w:sz="0" w:space="0" w:color="auto"/>
      </w:divBdr>
    </w:div>
    <w:div w:id="276454680">
      <w:bodyDiv w:val="1"/>
      <w:marLeft w:val="0"/>
      <w:marRight w:val="0"/>
      <w:marTop w:val="0"/>
      <w:marBottom w:val="0"/>
      <w:divBdr>
        <w:top w:val="none" w:sz="0" w:space="0" w:color="auto"/>
        <w:left w:val="none" w:sz="0" w:space="0" w:color="auto"/>
        <w:bottom w:val="none" w:sz="0" w:space="0" w:color="auto"/>
        <w:right w:val="none" w:sz="0" w:space="0" w:color="auto"/>
      </w:divBdr>
    </w:div>
    <w:div w:id="375811861">
      <w:bodyDiv w:val="1"/>
      <w:marLeft w:val="0"/>
      <w:marRight w:val="0"/>
      <w:marTop w:val="0"/>
      <w:marBottom w:val="0"/>
      <w:divBdr>
        <w:top w:val="none" w:sz="0" w:space="0" w:color="auto"/>
        <w:left w:val="none" w:sz="0" w:space="0" w:color="auto"/>
        <w:bottom w:val="none" w:sz="0" w:space="0" w:color="auto"/>
        <w:right w:val="none" w:sz="0" w:space="0" w:color="auto"/>
      </w:divBdr>
    </w:div>
    <w:div w:id="385765524">
      <w:bodyDiv w:val="1"/>
      <w:marLeft w:val="0"/>
      <w:marRight w:val="0"/>
      <w:marTop w:val="0"/>
      <w:marBottom w:val="0"/>
      <w:divBdr>
        <w:top w:val="none" w:sz="0" w:space="0" w:color="auto"/>
        <w:left w:val="none" w:sz="0" w:space="0" w:color="auto"/>
        <w:bottom w:val="none" w:sz="0" w:space="0" w:color="auto"/>
        <w:right w:val="none" w:sz="0" w:space="0" w:color="auto"/>
      </w:divBdr>
    </w:div>
    <w:div w:id="408121422">
      <w:bodyDiv w:val="1"/>
      <w:marLeft w:val="0"/>
      <w:marRight w:val="0"/>
      <w:marTop w:val="0"/>
      <w:marBottom w:val="0"/>
      <w:divBdr>
        <w:top w:val="none" w:sz="0" w:space="0" w:color="auto"/>
        <w:left w:val="none" w:sz="0" w:space="0" w:color="auto"/>
        <w:bottom w:val="none" w:sz="0" w:space="0" w:color="auto"/>
        <w:right w:val="none" w:sz="0" w:space="0" w:color="auto"/>
      </w:divBdr>
    </w:div>
    <w:div w:id="480078043">
      <w:bodyDiv w:val="1"/>
      <w:marLeft w:val="0"/>
      <w:marRight w:val="0"/>
      <w:marTop w:val="0"/>
      <w:marBottom w:val="0"/>
      <w:divBdr>
        <w:top w:val="none" w:sz="0" w:space="0" w:color="auto"/>
        <w:left w:val="none" w:sz="0" w:space="0" w:color="auto"/>
        <w:bottom w:val="none" w:sz="0" w:space="0" w:color="auto"/>
        <w:right w:val="none" w:sz="0" w:space="0" w:color="auto"/>
      </w:divBdr>
    </w:div>
    <w:div w:id="620573791">
      <w:bodyDiv w:val="1"/>
      <w:marLeft w:val="0"/>
      <w:marRight w:val="0"/>
      <w:marTop w:val="0"/>
      <w:marBottom w:val="0"/>
      <w:divBdr>
        <w:top w:val="none" w:sz="0" w:space="0" w:color="auto"/>
        <w:left w:val="none" w:sz="0" w:space="0" w:color="auto"/>
        <w:bottom w:val="none" w:sz="0" w:space="0" w:color="auto"/>
        <w:right w:val="none" w:sz="0" w:space="0" w:color="auto"/>
      </w:divBdr>
    </w:div>
    <w:div w:id="631206428">
      <w:bodyDiv w:val="1"/>
      <w:marLeft w:val="0"/>
      <w:marRight w:val="0"/>
      <w:marTop w:val="0"/>
      <w:marBottom w:val="0"/>
      <w:divBdr>
        <w:top w:val="none" w:sz="0" w:space="0" w:color="auto"/>
        <w:left w:val="none" w:sz="0" w:space="0" w:color="auto"/>
        <w:bottom w:val="none" w:sz="0" w:space="0" w:color="auto"/>
        <w:right w:val="none" w:sz="0" w:space="0" w:color="auto"/>
      </w:divBdr>
    </w:div>
    <w:div w:id="667756477">
      <w:bodyDiv w:val="1"/>
      <w:marLeft w:val="0"/>
      <w:marRight w:val="0"/>
      <w:marTop w:val="0"/>
      <w:marBottom w:val="0"/>
      <w:divBdr>
        <w:top w:val="none" w:sz="0" w:space="0" w:color="auto"/>
        <w:left w:val="none" w:sz="0" w:space="0" w:color="auto"/>
        <w:bottom w:val="none" w:sz="0" w:space="0" w:color="auto"/>
        <w:right w:val="none" w:sz="0" w:space="0" w:color="auto"/>
      </w:divBdr>
    </w:div>
    <w:div w:id="704135944">
      <w:bodyDiv w:val="1"/>
      <w:marLeft w:val="0"/>
      <w:marRight w:val="0"/>
      <w:marTop w:val="0"/>
      <w:marBottom w:val="0"/>
      <w:divBdr>
        <w:top w:val="none" w:sz="0" w:space="0" w:color="auto"/>
        <w:left w:val="none" w:sz="0" w:space="0" w:color="auto"/>
        <w:bottom w:val="none" w:sz="0" w:space="0" w:color="auto"/>
        <w:right w:val="none" w:sz="0" w:space="0" w:color="auto"/>
      </w:divBdr>
    </w:div>
    <w:div w:id="705759207">
      <w:bodyDiv w:val="1"/>
      <w:marLeft w:val="0"/>
      <w:marRight w:val="0"/>
      <w:marTop w:val="0"/>
      <w:marBottom w:val="0"/>
      <w:divBdr>
        <w:top w:val="none" w:sz="0" w:space="0" w:color="auto"/>
        <w:left w:val="none" w:sz="0" w:space="0" w:color="auto"/>
        <w:bottom w:val="none" w:sz="0" w:space="0" w:color="auto"/>
        <w:right w:val="none" w:sz="0" w:space="0" w:color="auto"/>
      </w:divBdr>
    </w:div>
    <w:div w:id="707026326">
      <w:bodyDiv w:val="1"/>
      <w:marLeft w:val="0"/>
      <w:marRight w:val="0"/>
      <w:marTop w:val="0"/>
      <w:marBottom w:val="0"/>
      <w:divBdr>
        <w:top w:val="none" w:sz="0" w:space="0" w:color="auto"/>
        <w:left w:val="none" w:sz="0" w:space="0" w:color="auto"/>
        <w:bottom w:val="none" w:sz="0" w:space="0" w:color="auto"/>
        <w:right w:val="none" w:sz="0" w:space="0" w:color="auto"/>
      </w:divBdr>
    </w:div>
    <w:div w:id="778643635">
      <w:bodyDiv w:val="1"/>
      <w:marLeft w:val="0"/>
      <w:marRight w:val="0"/>
      <w:marTop w:val="0"/>
      <w:marBottom w:val="0"/>
      <w:divBdr>
        <w:top w:val="none" w:sz="0" w:space="0" w:color="auto"/>
        <w:left w:val="none" w:sz="0" w:space="0" w:color="auto"/>
        <w:bottom w:val="none" w:sz="0" w:space="0" w:color="auto"/>
        <w:right w:val="none" w:sz="0" w:space="0" w:color="auto"/>
      </w:divBdr>
    </w:div>
    <w:div w:id="830411112">
      <w:bodyDiv w:val="1"/>
      <w:marLeft w:val="0"/>
      <w:marRight w:val="0"/>
      <w:marTop w:val="0"/>
      <w:marBottom w:val="0"/>
      <w:divBdr>
        <w:top w:val="none" w:sz="0" w:space="0" w:color="auto"/>
        <w:left w:val="none" w:sz="0" w:space="0" w:color="auto"/>
        <w:bottom w:val="none" w:sz="0" w:space="0" w:color="auto"/>
        <w:right w:val="none" w:sz="0" w:space="0" w:color="auto"/>
      </w:divBdr>
    </w:div>
    <w:div w:id="847328745">
      <w:bodyDiv w:val="1"/>
      <w:marLeft w:val="0"/>
      <w:marRight w:val="0"/>
      <w:marTop w:val="0"/>
      <w:marBottom w:val="0"/>
      <w:divBdr>
        <w:top w:val="none" w:sz="0" w:space="0" w:color="auto"/>
        <w:left w:val="none" w:sz="0" w:space="0" w:color="auto"/>
        <w:bottom w:val="none" w:sz="0" w:space="0" w:color="auto"/>
        <w:right w:val="none" w:sz="0" w:space="0" w:color="auto"/>
      </w:divBdr>
    </w:div>
    <w:div w:id="859318370">
      <w:bodyDiv w:val="1"/>
      <w:marLeft w:val="0"/>
      <w:marRight w:val="0"/>
      <w:marTop w:val="0"/>
      <w:marBottom w:val="0"/>
      <w:divBdr>
        <w:top w:val="none" w:sz="0" w:space="0" w:color="auto"/>
        <w:left w:val="none" w:sz="0" w:space="0" w:color="auto"/>
        <w:bottom w:val="none" w:sz="0" w:space="0" w:color="auto"/>
        <w:right w:val="none" w:sz="0" w:space="0" w:color="auto"/>
      </w:divBdr>
    </w:div>
    <w:div w:id="859468092">
      <w:bodyDiv w:val="1"/>
      <w:marLeft w:val="0"/>
      <w:marRight w:val="0"/>
      <w:marTop w:val="0"/>
      <w:marBottom w:val="0"/>
      <w:divBdr>
        <w:top w:val="none" w:sz="0" w:space="0" w:color="auto"/>
        <w:left w:val="none" w:sz="0" w:space="0" w:color="auto"/>
        <w:bottom w:val="none" w:sz="0" w:space="0" w:color="auto"/>
        <w:right w:val="none" w:sz="0" w:space="0" w:color="auto"/>
      </w:divBdr>
    </w:div>
    <w:div w:id="982537383">
      <w:bodyDiv w:val="1"/>
      <w:marLeft w:val="0"/>
      <w:marRight w:val="0"/>
      <w:marTop w:val="0"/>
      <w:marBottom w:val="0"/>
      <w:divBdr>
        <w:top w:val="none" w:sz="0" w:space="0" w:color="auto"/>
        <w:left w:val="none" w:sz="0" w:space="0" w:color="auto"/>
        <w:bottom w:val="none" w:sz="0" w:space="0" w:color="auto"/>
        <w:right w:val="none" w:sz="0" w:space="0" w:color="auto"/>
      </w:divBdr>
    </w:div>
    <w:div w:id="1028020925">
      <w:bodyDiv w:val="1"/>
      <w:marLeft w:val="0"/>
      <w:marRight w:val="0"/>
      <w:marTop w:val="0"/>
      <w:marBottom w:val="0"/>
      <w:divBdr>
        <w:top w:val="none" w:sz="0" w:space="0" w:color="auto"/>
        <w:left w:val="none" w:sz="0" w:space="0" w:color="auto"/>
        <w:bottom w:val="none" w:sz="0" w:space="0" w:color="auto"/>
        <w:right w:val="none" w:sz="0" w:space="0" w:color="auto"/>
      </w:divBdr>
    </w:div>
    <w:div w:id="1031538708">
      <w:bodyDiv w:val="1"/>
      <w:marLeft w:val="0"/>
      <w:marRight w:val="0"/>
      <w:marTop w:val="0"/>
      <w:marBottom w:val="0"/>
      <w:divBdr>
        <w:top w:val="none" w:sz="0" w:space="0" w:color="auto"/>
        <w:left w:val="none" w:sz="0" w:space="0" w:color="auto"/>
        <w:bottom w:val="none" w:sz="0" w:space="0" w:color="auto"/>
        <w:right w:val="none" w:sz="0" w:space="0" w:color="auto"/>
      </w:divBdr>
    </w:div>
    <w:div w:id="1100763044">
      <w:bodyDiv w:val="1"/>
      <w:marLeft w:val="0"/>
      <w:marRight w:val="0"/>
      <w:marTop w:val="0"/>
      <w:marBottom w:val="0"/>
      <w:divBdr>
        <w:top w:val="none" w:sz="0" w:space="0" w:color="auto"/>
        <w:left w:val="none" w:sz="0" w:space="0" w:color="auto"/>
        <w:bottom w:val="none" w:sz="0" w:space="0" w:color="auto"/>
        <w:right w:val="none" w:sz="0" w:space="0" w:color="auto"/>
      </w:divBdr>
    </w:div>
    <w:div w:id="1102920758">
      <w:bodyDiv w:val="1"/>
      <w:marLeft w:val="0"/>
      <w:marRight w:val="0"/>
      <w:marTop w:val="0"/>
      <w:marBottom w:val="0"/>
      <w:divBdr>
        <w:top w:val="none" w:sz="0" w:space="0" w:color="auto"/>
        <w:left w:val="none" w:sz="0" w:space="0" w:color="auto"/>
        <w:bottom w:val="none" w:sz="0" w:space="0" w:color="auto"/>
        <w:right w:val="none" w:sz="0" w:space="0" w:color="auto"/>
      </w:divBdr>
    </w:div>
    <w:div w:id="1201167357">
      <w:bodyDiv w:val="1"/>
      <w:marLeft w:val="0"/>
      <w:marRight w:val="0"/>
      <w:marTop w:val="0"/>
      <w:marBottom w:val="0"/>
      <w:divBdr>
        <w:top w:val="none" w:sz="0" w:space="0" w:color="auto"/>
        <w:left w:val="none" w:sz="0" w:space="0" w:color="auto"/>
        <w:bottom w:val="none" w:sz="0" w:space="0" w:color="auto"/>
        <w:right w:val="none" w:sz="0" w:space="0" w:color="auto"/>
      </w:divBdr>
    </w:div>
    <w:div w:id="1245340225">
      <w:bodyDiv w:val="1"/>
      <w:marLeft w:val="0"/>
      <w:marRight w:val="0"/>
      <w:marTop w:val="0"/>
      <w:marBottom w:val="0"/>
      <w:divBdr>
        <w:top w:val="none" w:sz="0" w:space="0" w:color="auto"/>
        <w:left w:val="none" w:sz="0" w:space="0" w:color="auto"/>
        <w:bottom w:val="none" w:sz="0" w:space="0" w:color="auto"/>
        <w:right w:val="none" w:sz="0" w:space="0" w:color="auto"/>
      </w:divBdr>
    </w:div>
    <w:div w:id="1342393464">
      <w:bodyDiv w:val="1"/>
      <w:marLeft w:val="0"/>
      <w:marRight w:val="0"/>
      <w:marTop w:val="0"/>
      <w:marBottom w:val="0"/>
      <w:divBdr>
        <w:top w:val="none" w:sz="0" w:space="0" w:color="auto"/>
        <w:left w:val="none" w:sz="0" w:space="0" w:color="auto"/>
        <w:bottom w:val="none" w:sz="0" w:space="0" w:color="auto"/>
        <w:right w:val="none" w:sz="0" w:space="0" w:color="auto"/>
      </w:divBdr>
    </w:div>
    <w:div w:id="1387029101">
      <w:bodyDiv w:val="1"/>
      <w:marLeft w:val="0"/>
      <w:marRight w:val="0"/>
      <w:marTop w:val="0"/>
      <w:marBottom w:val="0"/>
      <w:divBdr>
        <w:top w:val="none" w:sz="0" w:space="0" w:color="auto"/>
        <w:left w:val="none" w:sz="0" w:space="0" w:color="auto"/>
        <w:bottom w:val="none" w:sz="0" w:space="0" w:color="auto"/>
        <w:right w:val="none" w:sz="0" w:space="0" w:color="auto"/>
      </w:divBdr>
    </w:div>
    <w:div w:id="1393112602">
      <w:bodyDiv w:val="1"/>
      <w:marLeft w:val="0"/>
      <w:marRight w:val="0"/>
      <w:marTop w:val="0"/>
      <w:marBottom w:val="0"/>
      <w:divBdr>
        <w:top w:val="none" w:sz="0" w:space="0" w:color="auto"/>
        <w:left w:val="none" w:sz="0" w:space="0" w:color="auto"/>
        <w:bottom w:val="none" w:sz="0" w:space="0" w:color="auto"/>
        <w:right w:val="none" w:sz="0" w:space="0" w:color="auto"/>
      </w:divBdr>
    </w:div>
    <w:div w:id="1429153489">
      <w:bodyDiv w:val="1"/>
      <w:marLeft w:val="0"/>
      <w:marRight w:val="0"/>
      <w:marTop w:val="0"/>
      <w:marBottom w:val="0"/>
      <w:divBdr>
        <w:top w:val="none" w:sz="0" w:space="0" w:color="auto"/>
        <w:left w:val="none" w:sz="0" w:space="0" w:color="auto"/>
        <w:bottom w:val="none" w:sz="0" w:space="0" w:color="auto"/>
        <w:right w:val="none" w:sz="0" w:space="0" w:color="auto"/>
      </w:divBdr>
    </w:div>
    <w:div w:id="1432815113">
      <w:bodyDiv w:val="1"/>
      <w:marLeft w:val="0"/>
      <w:marRight w:val="0"/>
      <w:marTop w:val="0"/>
      <w:marBottom w:val="0"/>
      <w:divBdr>
        <w:top w:val="none" w:sz="0" w:space="0" w:color="auto"/>
        <w:left w:val="none" w:sz="0" w:space="0" w:color="auto"/>
        <w:bottom w:val="none" w:sz="0" w:space="0" w:color="auto"/>
        <w:right w:val="none" w:sz="0" w:space="0" w:color="auto"/>
      </w:divBdr>
    </w:div>
    <w:div w:id="1471245997">
      <w:bodyDiv w:val="1"/>
      <w:marLeft w:val="0"/>
      <w:marRight w:val="0"/>
      <w:marTop w:val="0"/>
      <w:marBottom w:val="0"/>
      <w:divBdr>
        <w:top w:val="none" w:sz="0" w:space="0" w:color="auto"/>
        <w:left w:val="none" w:sz="0" w:space="0" w:color="auto"/>
        <w:bottom w:val="none" w:sz="0" w:space="0" w:color="auto"/>
        <w:right w:val="none" w:sz="0" w:space="0" w:color="auto"/>
      </w:divBdr>
    </w:div>
    <w:div w:id="1477987565">
      <w:bodyDiv w:val="1"/>
      <w:marLeft w:val="0"/>
      <w:marRight w:val="0"/>
      <w:marTop w:val="0"/>
      <w:marBottom w:val="0"/>
      <w:divBdr>
        <w:top w:val="none" w:sz="0" w:space="0" w:color="auto"/>
        <w:left w:val="none" w:sz="0" w:space="0" w:color="auto"/>
        <w:bottom w:val="none" w:sz="0" w:space="0" w:color="auto"/>
        <w:right w:val="none" w:sz="0" w:space="0" w:color="auto"/>
      </w:divBdr>
    </w:div>
    <w:div w:id="1484009229">
      <w:bodyDiv w:val="1"/>
      <w:marLeft w:val="0"/>
      <w:marRight w:val="0"/>
      <w:marTop w:val="0"/>
      <w:marBottom w:val="0"/>
      <w:divBdr>
        <w:top w:val="none" w:sz="0" w:space="0" w:color="auto"/>
        <w:left w:val="none" w:sz="0" w:space="0" w:color="auto"/>
        <w:bottom w:val="none" w:sz="0" w:space="0" w:color="auto"/>
        <w:right w:val="none" w:sz="0" w:space="0" w:color="auto"/>
      </w:divBdr>
    </w:div>
    <w:div w:id="1487161942">
      <w:bodyDiv w:val="1"/>
      <w:marLeft w:val="0"/>
      <w:marRight w:val="0"/>
      <w:marTop w:val="0"/>
      <w:marBottom w:val="0"/>
      <w:divBdr>
        <w:top w:val="none" w:sz="0" w:space="0" w:color="auto"/>
        <w:left w:val="none" w:sz="0" w:space="0" w:color="auto"/>
        <w:bottom w:val="none" w:sz="0" w:space="0" w:color="auto"/>
        <w:right w:val="none" w:sz="0" w:space="0" w:color="auto"/>
      </w:divBdr>
    </w:div>
    <w:div w:id="1489711270">
      <w:bodyDiv w:val="1"/>
      <w:marLeft w:val="0"/>
      <w:marRight w:val="0"/>
      <w:marTop w:val="0"/>
      <w:marBottom w:val="0"/>
      <w:divBdr>
        <w:top w:val="none" w:sz="0" w:space="0" w:color="auto"/>
        <w:left w:val="none" w:sz="0" w:space="0" w:color="auto"/>
        <w:bottom w:val="none" w:sz="0" w:space="0" w:color="auto"/>
        <w:right w:val="none" w:sz="0" w:space="0" w:color="auto"/>
      </w:divBdr>
    </w:div>
    <w:div w:id="1497383752">
      <w:bodyDiv w:val="1"/>
      <w:marLeft w:val="0"/>
      <w:marRight w:val="0"/>
      <w:marTop w:val="0"/>
      <w:marBottom w:val="0"/>
      <w:divBdr>
        <w:top w:val="none" w:sz="0" w:space="0" w:color="auto"/>
        <w:left w:val="none" w:sz="0" w:space="0" w:color="auto"/>
        <w:bottom w:val="none" w:sz="0" w:space="0" w:color="auto"/>
        <w:right w:val="none" w:sz="0" w:space="0" w:color="auto"/>
      </w:divBdr>
    </w:div>
    <w:div w:id="1588611834">
      <w:bodyDiv w:val="1"/>
      <w:marLeft w:val="0"/>
      <w:marRight w:val="0"/>
      <w:marTop w:val="0"/>
      <w:marBottom w:val="0"/>
      <w:divBdr>
        <w:top w:val="none" w:sz="0" w:space="0" w:color="auto"/>
        <w:left w:val="none" w:sz="0" w:space="0" w:color="auto"/>
        <w:bottom w:val="none" w:sz="0" w:space="0" w:color="auto"/>
        <w:right w:val="none" w:sz="0" w:space="0" w:color="auto"/>
      </w:divBdr>
    </w:div>
    <w:div w:id="1749839024">
      <w:bodyDiv w:val="1"/>
      <w:marLeft w:val="0"/>
      <w:marRight w:val="0"/>
      <w:marTop w:val="0"/>
      <w:marBottom w:val="0"/>
      <w:divBdr>
        <w:top w:val="none" w:sz="0" w:space="0" w:color="auto"/>
        <w:left w:val="none" w:sz="0" w:space="0" w:color="auto"/>
        <w:bottom w:val="none" w:sz="0" w:space="0" w:color="auto"/>
        <w:right w:val="none" w:sz="0" w:space="0" w:color="auto"/>
      </w:divBdr>
    </w:div>
    <w:div w:id="1772506510">
      <w:bodyDiv w:val="1"/>
      <w:marLeft w:val="0"/>
      <w:marRight w:val="0"/>
      <w:marTop w:val="0"/>
      <w:marBottom w:val="0"/>
      <w:divBdr>
        <w:top w:val="none" w:sz="0" w:space="0" w:color="auto"/>
        <w:left w:val="none" w:sz="0" w:space="0" w:color="auto"/>
        <w:bottom w:val="none" w:sz="0" w:space="0" w:color="auto"/>
        <w:right w:val="none" w:sz="0" w:space="0" w:color="auto"/>
      </w:divBdr>
    </w:div>
    <w:div w:id="1973747823">
      <w:bodyDiv w:val="1"/>
      <w:marLeft w:val="0"/>
      <w:marRight w:val="0"/>
      <w:marTop w:val="0"/>
      <w:marBottom w:val="0"/>
      <w:divBdr>
        <w:top w:val="none" w:sz="0" w:space="0" w:color="auto"/>
        <w:left w:val="none" w:sz="0" w:space="0" w:color="auto"/>
        <w:bottom w:val="none" w:sz="0" w:space="0" w:color="auto"/>
        <w:right w:val="none" w:sz="0" w:space="0" w:color="auto"/>
      </w:divBdr>
    </w:div>
    <w:div w:id="1984893159">
      <w:bodyDiv w:val="1"/>
      <w:marLeft w:val="0"/>
      <w:marRight w:val="0"/>
      <w:marTop w:val="0"/>
      <w:marBottom w:val="0"/>
      <w:divBdr>
        <w:top w:val="none" w:sz="0" w:space="0" w:color="auto"/>
        <w:left w:val="none" w:sz="0" w:space="0" w:color="auto"/>
        <w:bottom w:val="none" w:sz="0" w:space="0" w:color="auto"/>
        <w:right w:val="none" w:sz="0" w:space="0" w:color="auto"/>
      </w:divBdr>
    </w:div>
    <w:div w:id="2046827754">
      <w:bodyDiv w:val="1"/>
      <w:marLeft w:val="0"/>
      <w:marRight w:val="0"/>
      <w:marTop w:val="0"/>
      <w:marBottom w:val="0"/>
      <w:divBdr>
        <w:top w:val="none" w:sz="0" w:space="0" w:color="auto"/>
        <w:left w:val="none" w:sz="0" w:space="0" w:color="auto"/>
        <w:bottom w:val="none" w:sz="0" w:space="0" w:color="auto"/>
        <w:right w:val="none" w:sz="0" w:space="0" w:color="auto"/>
      </w:divBdr>
    </w:div>
    <w:div w:id="2054114347">
      <w:bodyDiv w:val="1"/>
      <w:marLeft w:val="0"/>
      <w:marRight w:val="0"/>
      <w:marTop w:val="0"/>
      <w:marBottom w:val="0"/>
      <w:divBdr>
        <w:top w:val="none" w:sz="0" w:space="0" w:color="auto"/>
        <w:left w:val="none" w:sz="0" w:space="0" w:color="auto"/>
        <w:bottom w:val="none" w:sz="0" w:space="0" w:color="auto"/>
        <w:right w:val="none" w:sz="0" w:space="0" w:color="auto"/>
      </w:divBdr>
    </w:div>
    <w:div w:id="2061174263">
      <w:bodyDiv w:val="1"/>
      <w:marLeft w:val="0"/>
      <w:marRight w:val="0"/>
      <w:marTop w:val="0"/>
      <w:marBottom w:val="0"/>
      <w:divBdr>
        <w:top w:val="none" w:sz="0" w:space="0" w:color="auto"/>
        <w:left w:val="none" w:sz="0" w:space="0" w:color="auto"/>
        <w:bottom w:val="none" w:sz="0" w:space="0" w:color="auto"/>
        <w:right w:val="none" w:sz="0" w:space="0" w:color="auto"/>
      </w:divBdr>
    </w:div>
    <w:div w:id="2108454030">
      <w:bodyDiv w:val="1"/>
      <w:marLeft w:val="0"/>
      <w:marRight w:val="0"/>
      <w:marTop w:val="0"/>
      <w:marBottom w:val="0"/>
      <w:divBdr>
        <w:top w:val="none" w:sz="0" w:space="0" w:color="auto"/>
        <w:left w:val="none" w:sz="0" w:space="0" w:color="auto"/>
        <w:bottom w:val="none" w:sz="0" w:space="0" w:color="auto"/>
        <w:right w:val="none" w:sz="0" w:space="0" w:color="auto"/>
      </w:divBdr>
    </w:div>
    <w:div w:id="212634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EB711-A5DF-4A36-A670-E67FCD5C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48</Pages>
  <Words>4384</Words>
  <Characters>24992</Characters>
  <Application>Microsoft Office Word</Application>
  <DocSecurity>0</DocSecurity>
  <Lines>208</Lines>
  <Paragraphs>58</Paragraphs>
  <ScaleCrop>false</ScaleCrop>
  <Company>微软中国</Company>
  <LinksUpToDate>false</LinksUpToDate>
  <CharactersWithSpaces>29318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Lenovo</cp:lastModifiedBy>
  <cp:revision>20</cp:revision>
  <dcterms:created xsi:type="dcterms:W3CDTF">2021-01-26T02:14:00Z</dcterms:created>
  <dcterms:modified xsi:type="dcterms:W3CDTF">2021-01-30T11:21:00Z</dcterms:modified>
</cp:coreProperties>
</file>