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2402" w:rsidRPr="00947648" w:rsidRDefault="00C33598">
      <w:pPr>
        <w:pStyle w:val="2"/>
        <w:jc w:val="center"/>
        <w:rPr>
          <w:rFonts w:asciiTheme="minorEastAsia" w:eastAsiaTheme="minorEastAsia" w:hAnsiTheme="minorEastAsia"/>
        </w:rPr>
      </w:pPr>
      <w:proofErr w:type="gramStart"/>
      <w:r w:rsidRPr="00947648">
        <w:rPr>
          <w:rFonts w:asciiTheme="minorEastAsia" w:eastAsiaTheme="minorEastAsia" w:hAnsiTheme="minorEastAsia" w:hint="eastAsia"/>
        </w:rPr>
        <w:t>棠</w:t>
      </w:r>
      <w:proofErr w:type="gramEnd"/>
      <w:r w:rsidRPr="00947648">
        <w:rPr>
          <w:rFonts w:asciiTheme="minorEastAsia" w:eastAsiaTheme="minorEastAsia" w:hAnsiTheme="minorEastAsia" w:hint="eastAsia"/>
        </w:rPr>
        <w:t>外附小2020-2021学年度下学期期末测试</w:t>
      </w:r>
    </w:p>
    <w:p w:rsidR="00022402" w:rsidRPr="00947648" w:rsidRDefault="00C33598">
      <w:pPr>
        <w:pStyle w:val="2"/>
        <w:jc w:val="center"/>
        <w:rPr>
          <w:rFonts w:asciiTheme="minorEastAsia" w:eastAsiaTheme="minorEastAsia" w:hAnsiTheme="minorEastAsia"/>
        </w:rPr>
      </w:pPr>
      <w:r w:rsidRPr="00947648">
        <w:rPr>
          <w:rFonts w:asciiTheme="minorEastAsia" w:eastAsiaTheme="minorEastAsia" w:hAnsiTheme="minorEastAsia" w:hint="eastAsia"/>
        </w:rPr>
        <w:t>羽毛球兴趣班</w:t>
      </w:r>
    </w:p>
    <w:p w:rsidR="00022402" w:rsidRPr="00947648" w:rsidRDefault="00C33598" w:rsidP="00947648">
      <w:pPr>
        <w:spacing w:line="360" w:lineRule="auto"/>
        <w:rPr>
          <w:rFonts w:asciiTheme="minorEastAsia" w:hAnsiTheme="minorEastAsia"/>
          <w:sz w:val="24"/>
        </w:rPr>
      </w:pPr>
      <w:r w:rsidRPr="00947648">
        <w:rPr>
          <w:rFonts w:asciiTheme="minorEastAsia" w:hAnsiTheme="minorEastAsia" w:hint="eastAsia"/>
          <w:sz w:val="24"/>
        </w:rPr>
        <w:t>随着本学期教学工作进入尾声，本学期羽毛球兴趣班期</w:t>
      </w:r>
      <w:proofErr w:type="gramStart"/>
      <w:r w:rsidRPr="00947648">
        <w:rPr>
          <w:rFonts w:asciiTheme="minorEastAsia" w:hAnsiTheme="minorEastAsia" w:hint="eastAsia"/>
          <w:sz w:val="24"/>
        </w:rPr>
        <w:t>末考试</w:t>
      </w:r>
      <w:proofErr w:type="gramEnd"/>
      <w:r w:rsidRPr="00947648">
        <w:rPr>
          <w:rFonts w:asciiTheme="minorEastAsia" w:hAnsiTheme="minorEastAsia" w:hint="eastAsia"/>
          <w:sz w:val="24"/>
        </w:rPr>
        <w:t>方案做如下安排：</w:t>
      </w:r>
    </w:p>
    <w:p w:rsidR="00022402" w:rsidRPr="00947648" w:rsidRDefault="00C33598" w:rsidP="00947648">
      <w:pPr>
        <w:numPr>
          <w:ilvl w:val="0"/>
          <w:numId w:val="1"/>
        </w:numPr>
        <w:spacing w:line="360" w:lineRule="auto"/>
        <w:rPr>
          <w:rFonts w:asciiTheme="minorEastAsia" w:hAnsiTheme="minorEastAsia"/>
          <w:sz w:val="24"/>
        </w:rPr>
      </w:pPr>
      <w:r w:rsidRPr="00947648">
        <w:rPr>
          <w:rFonts w:asciiTheme="minorEastAsia" w:hAnsiTheme="minorEastAsia" w:hint="eastAsia"/>
          <w:sz w:val="24"/>
        </w:rPr>
        <w:t>考试内容：</w:t>
      </w:r>
    </w:p>
    <w:p w:rsidR="00022402" w:rsidRPr="00947648" w:rsidRDefault="00C33598" w:rsidP="00947648">
      <w:pPr>
        <w:numPr>
          <w:ilvl w:val="0"/>
          <w:numId w:val="2"/>
        </w:numPr>
        <w:spacing w:line="360" w:lineRule="auto"/>
        <w:rPr>
          <w:rFonts w:asciiTheme="minorEastAsia" w:hAnsiTheme="minorEastAsia"/>
          <w:sz w:val="24"/>
        </w:rPr>
      </w:pPr>
      <w:r w:rsidRPr="00947648">
        <w:rPr>
          <w:rFonts w:asciiTheme="minorEastAsia" w:hAnsiTheme="minorEastAsia" w:hint="eastAsia"/>
          <w:sz w:val="24"/>
        </w:rPr>
        <w:t>正反手颠球</w:t>
      </w:r>
    </w:p>
    <w:p w:rsidR="00022402" w:rsidRPr="00947648" w:rsidRDefault="00C33598" w:rsidP="00947648">
      <w:pPr>
        <w:numPr>
          <w:ilvl w:val="0"/>
          <w:numId w:val="2"/>
        </w:numPr>
        <w:spacing w:line="360" w:lineRule="auto"/>
        <w:rPr>
          <w:rFonts w:asciiTheme="minorEastAsia" w:hAnsiTheme="minorEastAsia"/>
          <w:sz w:val="24"/>
        </w:rPr>
      </w:pPr>
      <w:r w:rsidRPr="00947648">
        <w:rPr>
          <w:rFonts w:asciiTheme="minorEastAsia" w:hAnsiTheme="minorEastAsia" w:hint="eastAsia"/>
          <w:sz w:val="24"/>
        </w:rPr>
        <w:t>原地挥拍（正手</w:t>
      </w:r>
      <w:proofErr w:type="gramStart"/>
      <w:r w:rsidRPr="00947648">
        <w:rPr>
          <w:rFonts w:asciiTheme="minorEastAsia" w:hAnsiTheme="minorEastAsia" w:hint="eastAsia"/>
          <w:sz w:val="24"/>
        </w:rPr>
        <w:t>击</w:t>
      </w:r>
      <w:proofErr w:type="gramEnd"/>
      <w:r w:rsidRPr="00947648">
        <w:rPr>
          <w:rFonts w:asciiTheme="minorEastAsia" w:hAnsiTheme="minorEastAsia" w:hint="eastAsia"/>
          <w:sz w:val="24"/>
        </w:rPr>
        <w:t>高远球，</w:t>
      </w:r>
      <w:proofErr w:type="gramStart"/>
      <w:r w:rsidRPr="00947648">
        <w:rPr>
          <w:rFonts w:asciiTheme="minorEastAsia" w:hAnsiTheme="minorEastAsia" w:hint="eastAsia"/>
          <w:sz w:val="24"/>
        </w:rPr>
        <w:t>正手发高</w:t>
      </w:r>
      <w:proofErr w:type="gramEnd"/>
      <w:r w:rsidRPr="00947648">
        <w:rPr>
          <w:rFonts w:asciiTheme="minorEastAsia" w:hAnsiTheme="minorEastAsia" w:hint="eastAsia"/>
          <w:sz w:val="24"/>
        </w:rPr>
        <w:t>远球）</w:t>
      </w:r>
    </w:p>
    <w:p w:rsidR="00022402" w:rsidRPr="00947648" w:rsidRDefault="00C33598" w:rsidP="00947648">
      <w:pPr>
        <w:numPr>
          <w:ilvl w:val="0"/>
          <w:numId w:val="2"/>
        </w:numPr>
        <w:spacing w:line="360" w:lineRule="auto"/>
        <w:rPr>
          <w:rFonts w:asciiTheme="minorEastAsia" w:hAnsiTheme="minorEastAsia"/>
          <w:sz w:val="24"/>
        </w:rPr>
      </w:pPr>
      <w:r w:rsidRPr="00947648">
        <w:rPr>
          <w:rFonts w:asciiTheme="minorEastAsia" w:hAnsiTheme="minorEastAsia" w:hint="eastAsia"/>
          <w:sz w:val="24"/>
        </w:rPr>
        <w:t>全场6点步法</w:t>
      </w:r>
    </w:p>
    <w:p w:rsidR="00022402" w:rsidRPr="00947648" w:rsidRDefault="00C33598" w:rsidP="00947648">
      <w:pPr>
        <w:numPr>
          <w:ilvl w:val="0"/>
          <w:numId w:val="1"/>
        </w:numPr>
        <w:spacing w:line="360" w:lineRule="auto"/>
        <w:rPr>
          <w:rFonts w:asciiTheme="minorEastAsia" w:hAnsiTheme="minorEastAsia"/>
          <w:sz w:val="24"/>
        </w:rPr>
      </w:pPr>
      <w:r w:rsidRPr="00947648">
        <w:rPr>
          <w:rFonts w:asciiTheme="minorEastAsia" w:hAnsiTheme="minorEastAsia" w:hint="eastAsia"/>
          <w:sz w:val="24"/>
        </w:rPr>
        <w:t>考试场地：大操场-羽毛球场</w:t>
      </w:r>
    </w:p>
    <w:p w:rsidR="00022402" w:rsidRPr="00947648" w:rsidRDefault="00C33598" w:rsidP="00947648">
      <w:pPr>
        <w:numPr>
          <w:ilvl w:val="0"/>
          <w:numId w:val="1"/>
        </w:numPr>
        <w:spacing w:line="360" w:lineRule="auto"/>
        <w:rPr>
          <w:rFonts w:asciiTheme="minorEastAsia" w:hAnsiTheme="minorEastAsia"/>
          <w:sz w:val="24"/>
        </w:rPr>
      </w:pPr>
      <w:r w:rsidRPr="00947648">
        <w:rPr>
          <w:rFonts w:asciiTheme="minorEastAsia" w:hAnsiTheme="minorEastAsia" w:hint="eastAsia"/>
          <w:sz w:val="24"/>
        </w:rPr>
        <w:t>考试时间：6月29日、7月1日</w:t>
      </w:r>
    </w:p>
    <w:p w:rsidR="00022402" w:rsidRPr="00947648" w:rsidRDefault="00C33598" w:rsidP="00947648">
      <w:pPr>
        <w:numPr>
          <w:ilvl w:val="0"/>
          <w:numId w:val="1"/>
        </w:numPr>
        <w:spacing w:line="360" w:lineRule="auto"/>
        <w:rPr>
          <w:rFonts w:asciiTheme="minorEastAsia" w:hAnsiTheme="minorEastAsia"/>
          <w:sz w:val="24"/>
        </w:rPr>
      </w:pPr>
      <w:r w:rsidRPr="00947648">
        <w:rPr>
          <w:rFonts w:asciiTheme="minorEastAsia" w:hAnsiTheme="minorEastAsia" w:hint="eastAsia"/>
          <w:sz w:val="24"/>
        </w:rPr>
        <w:t>考试人员：羽毛球兴趣班全体队员</w:t>
      </w:r>
    </w:p>
    <w:p w:rsidR="00022402" w:rsidRPr="00947648" w:rsidRDefault="00022402" w:rsidP="00947648">
      <w:pPr>
        <w:spacing w:line="360" w:lineRule="auto"/>
        <w:rPr>
          <w:rFonts w:asciiTheme="minorEastAsia" w:hAnsiTheme="minorEastAsia"/>
          <w:sz w:val="24"/>
        </w:rPr>
      </w:pPr>
    </w:p>
    <w:p w:rsidR="00022402" w:rsidRPr="00947648" w:rsidRDefault="00C33598" w:rsidP="00947648">
      <w:pPr>
        <w:spacing w:line="360" w:lineRule="auto"/>
        <w:rPr>
          <w:rFonts w:asciiTheme="minorEastAsia" w:hAnsiTheme="minorEastAsia"/>
          <w:sz w:val="24"/>
        </w:rPr>
      </w:pPr>
      <w:r w:rsidRPr="00947648">
        <w:rPr>
          <w:rFonts w:asciiTheme="minorEastAsia" w:hAnsiTheme="minorEastAsia" w:hint="eastAsia"/>
          <w:sz w:val="24"/>
        </w:rPr>
        <w:t>测试方案：</w:t>
      </w:r>
    </w:p>
    <w:p w:rsidR="00022402" w:rsidRPr="00947648" w:rsidRDefault="00C33598" w:rsidP="00947648">
      <w:pPr>
        <w:numPr>
          <w:ilvl w:val="0"/>
          <w:numId w:val="3"/>
        </w:numPr>
        <w:spacing w:line="360" w:lineRule="auto"/>
        <w:rPr>
          <w:rFonts w:asciiTheme="minorEastAsia" w:hAnsiTheme="minorEastAsia"/>
          <w:sz w:val="24"/>
        </w:rPr>
      </w:pPr>
      <w:r w:rsidRPr="00947648">
        <w:rPr>
          <w:rFonts w:asciiTheme="minorEastAsia" w:hAnsiTheme="minorEastAsia" w:hint="eastAsia"/>
          <w:sz w:val="24"/>
        </w:rPr>
        <w:t>正反手颠球测试（5次机会）</w:t>
      </w:r>
      <w:bookmarkStart w:id="0" w:name="_GoBack"/>
      <w:bookmarkEnd w:id="0"/>
    </w:p>
    <w:p w:rsidR="00022402" w:rsidRPr="00947648" w:rsidRDefault="00C33598" w:rsidP="00947648">
      <w:pPr>
        <w:numPr>
          <w:ilvl w:val="0"/>
          <w:numId w:val="4"/>
        </w:numPr>
        <w:spacing w:line="360" w:lineRule="auto"/>
        <w:rPr>
          <w:rFonts w:asciiTheme="minorEastAsia" w:hAnsiTheme="minorEastAsia"/>
          <w:sz w:val="24"/>
        </w:rPr>
      </w:pPr>
      <w:r w:rsidRPr="00947648">
        <w:rPr>
          <w:rFonts w:asciiTheme="minorEastAsia" w:hAnsiTheme="minorEastAsia" w:hint="eastAsia"/>
          <w:sz w:val="24"/>
        </w:rPr>
        <w:t>采用正反手正确握拍姿势，连续颠球40个以上（优秀）</w:t>
      </w:r>
    </w:p>
    <w:p w:rsidR="00022402" w:rsidRPr="00947648" w:rsidRDefault="00C33598" w:rsidP="00947648">
      <w:pPr>
        <w:numPr>
          <w:ilvl w:val="0"/>
          <w:numId w:val="4"/>
        </w:numPr>
        <w:spacing w:line="360" w:lineRule="auto"/>
        <w:rPr>
          <w:rFonts w:asciiTheme="minorEastAsia" w:hAnsiTheme="minorEastAsia"/>
          <w:sz w:val="24"/>
        </w:rPr>
      </w:pPr>
      <w:r w:rsidRPr="00947648">
        <w:rPr>
          <w:rFonts w:asciiTheme="minorEastAsia" w:hAnsiTheme="minorEastAsia" w:hint="eastAsia"/>
          <w:sz w:val="24"/>
        </w:rPr>
        <w:t>采用正反手正确握拍姿势，连续颠球30个以上（良好）</w:t>
      </w:r>
    </w:p>
    <w:p w:rsidR="00022402" w:rsidRPr="00947648" w:rsidRDefault="00C33598" w:rsidP="00947648">
      <w:pPr>
        <w:numPr>
          <w:ilvl w:val="0"/>
          <w:numId w:val="4"/>
        </w:numPr>
        <w:spacing w:line="360" w:lineRule="auto"/>
        <w:rPr>
          <w:rFonts w:asciiTheme="minorEastAsia" w:hAnsiTheme="minorEastAsia"/>
          <w:sz w:val="24"/>
        </w:rPr>
      </w:pPr>
      <w:r w:rsidRPr="00947648">
        <w:rPr>
          <w:rFonts w:asciiTheme="minorEastAsia" w:hAnsiTheme="minorEastAsia" w:hint="eastAsia"/>
          <w:sz w:val="24"/>
        </w:rPr>
        <w:t>采用正反手正确握拍姿势，连续颠球20个以上（合格）</w:t>
      </w:r>
    </w:p>
    <w:p w:rsidR="00022402" w:rsidRPr="00947648" w:rsidRDefault="00C33598" w:rsidP="00947648">
      <w:pPr>
        <w:spacing w:line="360" w:lineRule="auto"/>
        <w:rPr>
          <w:rFonts w:asciiTheme="minorEastAsia" w:hAnsiTheme="minorEastAsia"/>
          <w:sz w:val="24"/>
        </w:rPr>
      </w:pPr>
      <w:r w:rsidRPr="00947648">
        <w:rPr>
          <w:rFonts w:asciiTheme="minorEastAsia" w:hAnsiTheme="minorEastAsia" w:hint="eastAsia"/>
          <w:sz w:val="24"/>
        </w:rPr>
        <w:t>二、原地挥拍（正手</w:t>
      </w:r>
      <w:proofErr w:type="gramStart"/>
      <w:r w:rsidRPr="00947648">
        <w:rPr>
          <w:rFonts w:asciiTheme="minorEastAsia" w:hAnsiTheme="minorEastAsia" w:hint="eastAsia"/>
          <w:sz w:val="24"/>
        </w:rPr>
        <w:t>击</w:t>
      </w:r>
      <w:proofErr w:type="gramEnd"/>
      <w:r w:rsidRPr="00947648">
        <w:rPr>
          <w:rFonts w:asciiTheme="minorEastAsia" w:hAnsiTheme="minorEastAsia" w:hint="eastAsia"/>
          <w:sz w:val="24"/>
        </w:rPr>
        <w:t>高远球，</w:t>
      </w:r>
      <w:proofErr w:type="gramStart"/>
      <w:r w:rsidRPr="00947648">
        <w:rPr>
          <w:rFonts w:asciiTheme="minorEastAsia" w:hAnsiTheme="minorEastAsia" w:hint="eastAsia"/>
          <w:sz w:val="24"/>
        </w:rPr>
        <w:t>正手发高</w:t>
      </w:r>
      <w:proofErr w:type="gramEnd"/>
      <w:r w:rsidRPr="00947648">
        <w:rPr>
          <w:rFonts w:asciiTheme="minorEastAsia" w:hAnsiTheme="minorEastAsia" w:hint="eastAsia"/>
          <w:sz w:val="24"/>
        </w:rPr>
        <w:t>远球。连续挥拍10次以上）</w:t>
      </w:r>
    </w:p>
    <w:p w:rsidR="00022402" w:rsidRPr="00947648" w:rsidRDefault="00C33598" w:rsidP="00947648">
      <w:pPr>
        <w:spacing w:line="360" w:lineRule="auto"/>
        <w:rPr>
          <w:rFonts w:asciiTheme="minorEastAsia" w:hAnsiTheme="minorEastAsia"/>
          <w:sz w:val="24"/>
        </w:rPr>
      </w:pPr>
      <w:r w:rsidRPr="00947648">
        <w:rPr>
          <w:rFonts w:asciiTheme="minorEastAsia" w:hAnsiTheme="minorEastAsia" w:hint="eastAsia"/>
          <w:sz w:val="24"/>
        </w:rPr>
        <w:t>A、根据队员挥拍节奏，动作流畅性，动作标准性，对动作的理解评判得分。</w:t>
      </w:r>
    </w:p>
    <w:p w:rsidR="00022402" w:rsidRPr="00947648" w:rsidRDefault="00C33598" w:rsidP="00947648">
      <w:pPr>
        <w:spacing w:line="360" w:lineRule="auto"/>
        <w:rPr>
          <w:rFonts w:asciiTheme="minorEastAsia" w:hAnsiTheme="minorEastAsia"/>
          <w:sz w:val="24"/>
        </w:rPr>
      </w:pPr>
      <w:r w:rsidRPr="00947648">
        <w:rPr>
          <w:rFonts w:asciiTheme="minorEastAsia" w:hAnsiTheme="minorEastAsia" w:hint="eastAsia"/>
          <w:sz w:val="24"/>
        </w:rPr>
        <w:t>三、全场6点步法</w:t>
      </w:r>
    </w:p>
    <w:p w:rsidR="00022402" w:rsidRPr="00947648" w:rsidRDefault="00C33598" w:rsidP="00947648">
      <w:pPr>
        <w:tabs>
          <w:tab w:val="right" w:pos="8306"/>
        </w:tabs>
        <w:spacing w:line="360" w:lineRule="auto"/>
        <w:rPr>
          <w:rFonts w:asciiTheme="minorEastAsia" w:hAnsiTheme="minorEastAsia"/>
          <w:sz w:val="24"/>
        </w:rPr>
      </w:pPr>
      <w:r w:rsidRPr="00947648">
        <w:rPr>
          <w:rFonts w:asciiTheme="minorEastAsia" w:hAnsiTheme="minorEastAsia" w:hint="eastAsia"/>
          <w:sz w:val="24"/>
        </w:rPr>
        <w:t>分为前场两点挑球、中场两点接杀、后场两点高远球。</w:t>
      </w:r>
      <w:r w:rsidRPr="00947648">
        <w:rPr>
          <w:rFonts w:asciiTheme="minorEastAsia" w:hAnsiTheme="minorEastAsia" w:hint="eastAsia"/>
          <w:sz w:val="24"/>
        </w:rPr>
        <w:tab/>
      </w:r>
    </w:p>
    <w:p w:rsidR="00022402" w:rsidRPr="00947648" w:rsidRDefault="00C33598" w:rsidP="00947648">
      <w:pPr>
        <w:numPr>
          <w:ilvl w:val="0"/>
          <w:numId w:val="5"/>
        </w:numPr>
        <w:spacing w:line="360" w:lineRule="auto"/>
        <w:rPr>
          <w:rFonts w:asciiTheme="minorEastAsia" w:hAnsiTheme="minorEastAsia"/>
          <w:sz w:val="24"/>
        </w:rPr>
      </w:pPr>
      <w:r w:rsidRPr="00947648">
        <w:rPr>
          <w:rFonts w:asciiTheme="minorEastAsia" w:hAnsiTheme="minorEastAsia" w:hint="eastAsia"/>
          <w:sz w:val="24"/>
        </w:rPr>
        <w:t>根据队员步法的流畅性，连贯性，回中时的启动，动作快慢，能否独立完成,做出评判得分。</w:t>
      </w:r>
    </w:p>
    <w:p w:rsidR="00022402" w:rsidRPr="00947648" w:rsidRDefault="00022402" w:rsidP="00947648">
      <w:pPr>
        <w:spacing w:line="360" w:lineRule="auto"/>
        <w:rPr>
          <w:rFonts w:asciiTheme="minorEastAsia" w:hAnsiTheme="minorEastAsia"/>
          <w:sz w:val="24"/>
        </w:rPr>
      </w:pPr>
    </w:p>
    <w:p w:rsidR="00022402" w:rsidRPr="00947648" w:rsidRDefault="00C33598" w:rsidP="00947648">
      <w:pPr>
        <w:spacing w:line="360" w:lineRule="auto"/>
        <w:rPr>
          <w:rFonts w:asciiTheme="minorEastAsia" w:hAnsiTheme="minorEastAsia"/>
          <w:sz w:val="24"/>
        </w:rPr>
      </w:pPr>
      <w:r w:rsidRPr="00947648">
        <w:rPr>
          <w:rFonts w:asciiTheme="minorEastAsia" w:hAnsiTheme="minorEastAsia" w:hint="eastAsia"/>
          <w:sz w:val="24"/>
        </w:rPr>
        <w:t>考试形式</w:t>
      </w:r>
    </w:p>
    <w:p w:rsidR="00022402" w:rsidRPr="00947648" w:rsidRDefault="00C33598" w:rsidP="00947648">
      <w:pPr>
        <w:numPr>
          <w:ilvl w:val="0"/>
          <w:numId w:val="6"/>
        </w:numPr>
        <w:spacing w:line="360" w:lineRule="auto"/>
        <w:rPr>
          <w:rFonts w:asciiTheme="minorEastAsia" w:hAnsiTheme="minorEastAsia"/>
          <w:sz w:val="24"/>
        </w:rPr>
      </w:pPr>
      <w:r w:rsidRPr="00947648">
        <w:rPr>
          <w:rFonts w:asciiTheme="minorEastAsia" w:hAnsiTheme="minorEastAsia" w:hint="eastAsia"/>
          <w:sz w:val="24"/>
        </w:rPr>
        <w:t>任课老师作为考官</w:t>
      </w:r>
    </w:p>
    <w:p w:rsidR="00022402" w:rsidRPr="00947648" w:rsidRDefault="00C33598" w:rsidP="00947648">
      <w:pPr>
        <w:numPr>
          <w:ilvl w:val="0"/>
          <w:numId w:val="6"/>
        </w:numPr>
        <w:spacing w:line="360" w:lineRule="auto"/>
        <w:rPr>
          <w:rFonts w:asciiTheme="minorEastAsia" w:hAnsiTheme="minorEastAsia"/>
          <w:sz w:val="24"/>
        </w:rPr>
      </w:pPr>
      <w:r w:rsidRPr="00947648">
        <w:rPr>
          <w:rFonts w:asciiTheme="minorEastAsia" w:hAnsiTheme="minorEastAsia" w:hint="eastAsia"/>
          <w:sz w:val="24"/>
        </w:rPr>
        <w:t>考生每人进行单独考试，每位考生按先后顺序完成所有规定的考试内容后方可结束考试。</w:t>
      </w:r>
    </w:p>
    <w:p w:rsidR="00022402" w:rsidRPr="00947648" w:rsidRDefault="00C33598" w:rsidP="00947648">
      <w:pPr>
        <w:numPr>
          <w:ilvl w:val="0"/>
          <w:numId w:val="6"/>
        </w:numPr>
        <w:spacing w:line="360" w:lineRule="auto"/>
        <w:rPr>
          <w:rFonts w:asciiTheme="minorEastAsia" w:hAnsiTheme="minorEastAsia"/>
          <w:sz w:val="24"/>
        </w:rPr>
      </w:pPr>
      <w:r w:rsidRPr="00947648">
        <w:rPr>
          <w:rFonts w:asciiTheme="minorEastAsia" w:hAnsiTheme="minorEastAsia" w:hint="eastAsia"/>
          <w:sz w:val="24"/>
        </w:rPr>
        <w:t>考生完成所有规定的考试内容后由任课老师统一给出评定。</w:t>
      </w:r>
    </w:p>
    <w:sectPr w:rsidR="00022402" w:rsidRPr="00947648" w:rsidSect="00EF0A06">
      <w:footerReference w:type="default" r:id="rId8"/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66D2" w:rsidRDefault="006E66D2" w:rsidP="00947648">
      <w:r>
        <w:separator/>
      </w:r>
    </w:p>
  </w:endnote>
  <w:endnote w:type="continuationSeparator" w:id="0">
    <w:p w:rsidR="006E66D2" w:rsidRDefault="006E66D2" w:rsidP="00947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1055353"/>
      <w:docPartObj>
        <w:docPartGallery w:val="Page Numbers (Bottom of Page)"/>
        <w:docPartUnique/>
      </w:docPartObj>
    </w:sdtPr>
    <w:sdtEndPr/>
    <w:sdtContent>
      <w:p w:rsidR="00947648" w:rsidRDefault="0094764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:rsidR="00947648" w:rsidRDefault="0094764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66D2" w:rsidRDefault="006E66D2" w:rsidP="00947648">
      <w:r>
        <w:separator/>
      </w:r>
    </w:p>
  </w:footnote>
  <w:footnote w:type="continuationSeparator" w:id="0">
    <w:p w:rsidR="006E66D2" w:rsidRDefault="006E66D2" w:rsidP="009476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C8541A7"/>
    <w:multiLevelType w:val="singleLevel"/>
    <w:tmpl w:val="8C8541A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AB004807"/>
    <w:multiLevelType w:val="singleLevel"/>
    <w:tmpl w:val="AB004807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D29E3A12"/>
    <w:multiLevelType w:val="singleLevel"/>
    <w:tmpl w:val="D29E3A12"/>
    <w:lvl w:ilvl="0">
      <w:start w:val="1"/>
      <w:numFmt w:val="upperLetter"/>
      <w:suff w:val="nothing"/>
      <w:lvlText w:val="%1、"/>
      <w:lvlJc w:val="left"/>
    </w:lvl>
  </w:abstractNum>
  <w:abstractNum w:abstractNumId="3" w15:restartNumberingAfterBreak="0">
    <w:nsid w:val="DFD0AA6C"/>
    <w:multiLevelType w:val="singleLevel"/>
    <w:tmpl w:val="DFD0AA6C"/>
    <w:lvl w:ilvl="0">
      <w:start w:val="1"/>
      <w:numFmt w:val="upperLetter"/>
      <w:suff w:val="nothing"/>
      <w:lvlText w:val="%1、"/>
      <w:lvlJc w:val="left"/>
    </w:lvl>
  </w:abstractNum>
  <w:abstractNum w:abstractNumId="4" w15:restartNumberingAfterBreak="0">
    <w:nsid w:val="E3CF18A5"/>
    <w:multiLevelType w:val="singleLevel"/>
    <w:tmpl w:val="E3CF18A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 w15:restartNumberingAfterBreak="0">
    <w:nsid w:val="F06459F8"/>
    <w:multiLevelType w:val="singleLevel"/>
    <w:tmpl w:val="F06459F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402"/>
    <w:rsid w:val="00022402"/>
    <w:rsid w:val="006E66D2"/>
    <w:rsid w:val="00947648"/>
    <w:rsid w:val="00C33598"/>
    <w:rsid w:val="00EF0A06"/>
    <w:rsid w:val="196C6F3B"/>
    <w:rsid w:val="68091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68A9965-7451-4AA9-87FF-C98BAC60A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476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47648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rsid w:val="009476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4764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84272</dc:creator>
  <cp:lastModifiedBy>tw</cp:lastModifiedBy>
  <cp:revision>4</cp:revision>
  <dcterms:created xsi:type="dcterms:W3CDTF">2014-10-29T12:08:00Z</dcterms:created>
  <dcterms:modified xsi:type="dcterms:W3CDTF">2021-06-23T09:38:00Z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40B0CB5C55E24148B4B78E7F80FDBDE5</vt:lpwstr>
  </property>
</Properties>
</file>