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333333"/>
          <w:sz w:val="30"/>
          <w:szCs w:val="30"/>
          <w:shd w:val="clear" w:color="auto" w:fill="FFFFFF"/>
          <w:lang w:eastAsia="zh-CN"/>
        </w:rPr>
      </w:pPr>
      <w:r>
        <w:rPr>
          <w:rFonts w:hint="eastAsia" w:asciiTheme="minorEastAsia" w:hAnsiTheme="minorEastAsia" w:cstheme="minorEastAsia"/>
          <w:color w:val="333333"/>
          <w:sz w:val="30"/>
          <w:szCs w:val="30"/>
          <w:shd w:val="clear" w:color="auto" w:fill="FFFFFF"/>
          <w:lang w:eastAsia="zh-CN"/>
        </w:rPr>
        <w:t>《这是什么》教学设计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年级：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年级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课型：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  <w:lang w:eastAsia="zh-CN"/>
        </w:rPr>
        <w:t>歌唱教学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  <w:lang w:eastAsia="zh-CN"/>
        </w:rPr>
        <w:t>执教：代锐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  <w:lang w:eastAsia="zh-CN"/>
        </w:rPr>
        <w:t>学校：棠湖外国语学校附属小学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lang w:eastAsia="zh-CN"/>
        </w:rPr>
        <w:t>教具：钢琴、多媒体、打击乐器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color="auto" w:fill="FFFFFF"/>
        </w:rPr>
        <w:t>教学目标：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1、用轻松愉快而有弹性的声音演唱歌曲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《这是什么》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2、感受音乐所描绘的钟表的形象，体验轻松愉快的音乐情绪，认识时间的宝贵，懂得珍惜时间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3、通过学习歌曲，掌握并唱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准附点节奏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color w:val="333333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color="auto" w:fill="FFFFFF"/>
        </w:rPr>
        <w:t>学情分析：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刚刚升入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年级的学生，他们很愿意用歌声、用动作把自己对音乐的理解表现出来，但这种表演常常是最原始、最表面的，音乐形象稍有些抽象他们便不知所动，加之学生对音乐素材的积累浅而少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  <w:lang w:eastAsia="zh-CN"/>
        </w:rPr>
        <w:t>，体态语言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就更显得匮乏了。此时特别需要老师的帮助，从音乐本身和其思想内涵上引导学生，使他们的内心与作品产生共鸣。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</w:rPr>
        <w:br w:type="textWrapping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color="auto" w:fill="FFFFFF"/>
        </w:rPr>
        <w:t>教材分析：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lang w:eastAsia="zh-CN"/>
        </w:rPr>
        <w:t>《这是什么》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是一首创作儿童歌曲，2/4拍，五声宫调式，为四乐句构成的一段体结构。歌曲以谜语为歌词，“会说没有嘴，会走没有腿”生动形象富有童趣，那是什么发出的“嘀嗒”与“当当”的声音呢，启发学生以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形象思维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，积极动脑思考。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333333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color="auto" w:fill="FFFFFF"/>
        </w:rPr>
        <w:t>教学目标：</w:t>
      </w:r>
      <w:r>
        <w:rPr>
          <w:rFonts w:hint="eastAsia" w:asciiTheme="minorEastAsia" w:hAnsiTheme="minorEastAsia" w:eastAsiaTheme="minorEastAsia" w:cstheme="minorEastAsia"/>
          <w:color w:val="333333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</w:rPr>
        <w:t>1、用轻松愉快而有弹性的声音演唱歌曲</w:t>
      </w:r>
      <w:r>
        <w:rPr>
          <w:rFonts w:hint="eastAsia" w:asciiTheme="minorEastAsia" w:hAnsiTheme="minorEastAsia" w:cstheme="minorEastAsia"/>
          <w:lang w:eastAsia="zh-CN"/>
        </w:rPr>
        <w:t>《这是什么》</w:t>
      </w:r>
      <w:r>
        <w:rPr>
          <w:rFonts w:hint="eastAsia" w:asciiTheme="minorEastAsia" w:hAnsiTheme="minorEastAsia" w:eastAsiaTheme="minorEastAsia" w:cstheme="minorEastAsia"/>
          <w:color w:val="333333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</w:rPr>
        <w:t>2、在多种艺术形式中感受歌曲，表演歌曲。感受音乐所描绘的钟表的形象，体验轻松愉快的音乐情绪，认识时间的宝贵，懂得珍惜时间</w:t>
      </w:r>
      <w:r>
        <w:rPr>
          <w:rFonts w:hint="eastAsia" w:asciiTheme="minorEastAsia" w:hAnsiTheme="minorEastAsia" w:eastAsiaTheme="minorEastAsia" w:cstheme="minorEastAsia"/>
          <w:color w:val="333333"/>
        </w:rPr>
        <w:br w:type="textWrapping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333333"/>
        </w:rPr>
      </w:pPr>
      <w:r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</w:rPr>
        <w:t>教学重点：</w:t>
      </w:r>
      <w:r>
        <w:rPr>
          <w:rFonts w:hint="eastAsia" w:asciiTheme="minorEastAsia" w:hAnsiTheme="minorEastAsia" w:eastAsiaTheme="minorEastAsia" w:cstheme="minorEastAsia"/>
          <w:color w:val="333333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</w:rPr>
        <w:t>用轻松愉快而有弹性的声音演唱歌曲</w:t>
      </w:r>
      <w:r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  <w:lang w:eastAsia="zh-CN"/>
        </w:rPr>
        <w:t>，表演歌曲</w:t>
      </w:r>
      <w:r>
        <w:rPr>
          <w:rFonts w:hint="eastAsia" w:asciiTheme="minorEastAsia" w:hAnsiTheme="minorEastAsia" w:eastAsiaTheme="minorEastAsia" w:cstheme="minorEastAsia"/>
          <w:color w:val="333333"/>
        </w:rPr>
        <w:br w:type="textWrapping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</w:rPr>
        <w:t>教学难点：</w:t>
      </w:r>
      <w:r>
        <w:rPr>
          <w:rFonts w:hint="eastAsia" w:asciiTheme="minorEastAsia" w:hAnsiTheme="minorEastAsia" w:eastAsiaTheme="minorEastAsia" w:cstheme="minorEastAsia"/>
          <w:color w:val="333333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333333"/>
          <w:lang w:eastAsia="zh-CN"/>
        </w:rPr>
        <w:t>唱准附点节奏，并用打击乐器为歌曲伴奏</w:t>
      </w:r>
      <w:r>
        <w:rPr>
          <w:rFonts w:hint="eastAsia" w:asciiTheme="minorEastAsia" w:hAnsiTheme="minorEastAsia" w:eastAsiaTheme="minorEastAsia" w:cstheme="minorEastAsia"/>
          <w:color w:val="333333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</w:rPr>
        <w:t>教学</w:t>
      </w:r>
      <w:r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  <w:lang w:eastAsia="zh-CN"/>
        </w:rPr>
        <w:t>准备</w:t>
      </w:r>
      <w:r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多媒体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  <w:lang w:eastAsia="zh-CN"/>
        </w:rPr>
        <w:t>钢琴</w:t>
      </w:r>
      <w:r>
        <w:rPr>
          <w:rFonts w:hint="eastAsia" w:asciiTheme="minorEastAsia" w:hAnsiTheme="minorEastAsia" w:cstheme="minorEastAsia"/>
          <w:color w:val="333333"/>
          <w:shd w:val="clear" w:color="auto" w:fill="FFFFFF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</w:rPr>
        <w:t>打击乐器</w:t>
      </w:r>
      <w:r>
        <w:rPr>
          <w:rFonts w:hint="eastAsia" w:asciiTheme="minorEastAsia" w:hAnsiTheme="minorEastAsia" w:eastAsiaTheme="minorEastAsia" w:cstheme="minorEastAsia"/>
          <w:color w:val="333333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  <w:lang w:eastAsia="zh-CN"/>
        </w:rPr>
        <w:t>教学过程</w:t>
      </w:r>
      <w:r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333333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333333"/>
          <w:lang w:eastAsia="zh-CN"/>
        </w:rPr>
        <w:t>一：导入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eastAsia="zh-CN"/>
        </w:rPr>
      </w:pPr>
      <w:r>
        <w:rPr>
          <w:rFonts w:hint="eastAsia" w:asciiTheme="minorEastAsia" w:hAnsiTheme="minorEastAsia" w:cstheme="minorEastAsia"/>
          <w:color w:val="333333"/>
          <w:lang w:eastAsia="zh-CN"/>
        </w:rPr>
        <w:t>师：今天我们来玩儿个猜谜语的游戏，“会走没有腿，会说没有嘴，他会告诉我们，什么时间起，什么时间睡”（举手示意回答问题）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eastAsia="zh-CN"/>
        </w:rPr>
      </w:pPr>
      <w:r>
        <w:rPr>
          <w:rFonts w:hint="eastAsia" w:asciiTheme="minorEastAsia" w:hAnsiTheme="minorEastAsia" w:cstheme="minorEastAsia"/>
          <w:color w:val="333333"/>
          <w:lang w:eastAsia="zh-CN"/>
        </w:rPr>
        <w:t>生：回答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eastAsia="zh-CN"/>
        </w:rPr>
      </w:pPr>
      <w:r>
        <w:rPr>
          <w:rFonts w:hint="eastAsia" w:asciiTheme="minorEastAsia" w:hAnsiTheme="minorEastAsia" w:cstheme="minorEastAsia"/>
          <w:color w:val="333333"/>
          <w:lang w:eastAsia="zh-CN"/>
        </w:rPr>
        <w:t>师：揭示答案：闹钟（出示</w:t>
      </w:r>
      <w:r>
        <w:rPr>
          <w:rFonts w:hint="eastAsia" w:asciiTheme="minorEastAsia" w:hAnsiTheme="minorEastAsia" w:cstheme="minorEastAsia"/>
          <w:color w:val="333333"/>
          <w:lang w:val="en-US" w:eastAsia="zh-CN"/>
        </w:rPr>
        <w:t>ppt</w:t>
      </w:r>
      <w:r>
        <w:rPr>
          <w:rFonts w:hint="eastAsia" w:asciiTheme="minorEastAsia" w:hAnsiTheme="minorEastAsia" w:cstheme="minorEastAsia"/>
          <w:color w:val="333333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eastAsia="zh-CN"/>
        </w:rPr>
      </w:pPr>
      <w:r>
        <w:rPr>
          <w:rFonts w:hint="eastAsia" w:asciiTheme="minorEastAsia" w:hAnsiTheme="minorEastAsia" w:cstheme="minorEastAsia"/>
          <w:color w:val="333333"/>
          <w:lang w:eastAsia="zh-CN"/>
        </w:rPr>
        <w:t>二：新课学习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1：介绍钟表历史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eastAsia="zh-CN"/>
        </w:rPr>
      </w:pPr>
      <w:r>
        <w:rPr>
          <w:rFonts w:hint="eastAsia" w:asciiTheme="minorEastAsia" w:hAnsiTheme="minorEastAsia" w:cstheme="minorEastAsia"/>
          <w:color w:val="333333"/>
          <w:lang w:eastAsia="zh-CN"/>
        </w:rPr>
        <w:t>师：刚刚啊，我们已经猜出来了谜语的答案是钟表，那你对钟表有哪些了解，谁能说一说？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eastAsia="zh-CN"/>
        </w:rPr>
      </w:pPr>
      <w:r>
        <w:rPr>
          <w:rFonts w:hint="eastAsia" w:asciiTheme="minorEastAsia" w:hAnsiTheme="minorEastAsia" w:cstheme="minorEastAsia"/>
          <w:color w:val="333333"/>
          <w:lang w:eastAsia="zh-CN"/>
        </w:rPr>
        <w:t>生：回答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eastAsia="zh-CN"/>
        </w:rPr>
      </w:pPr>
      <w:r>
        <w:rPr>
          <w:rFonts w:hint="eastAsia" w:asciiTheme="minorEastAsia" w:hAnsiTheme="minorEastAsia" w:cstheme="minorEastAsia"/>
          <w:color w:val="333333"/>
          <w:lang w:eastAsia="zh-CN"/>
        </w:rPr>
        <w:t>师：非常好，那代老师来为大家介绍一下钟表。（介绍钟表的历史，出示</w:t>
      </w:r>
      <w:r>
        <w:rPr>
          <w:rFonts w:hint="eastAsia" w:asciiTheme="minorEastAsia" w:hAnsiTheme="minorEastAsia" w:cstheme="minorEastAsia"/>
          <w:color w:val="333333"/>
          <w:lang w:val="en-US" w:eastAsia="zh-CN"/>
        </w:rPr>
        <w:t>ppt</w:t>
      </w:r>
      <w:r>
        <w:rPr>
          <w:rFonts w:hint="eastAsia" w:asciiTheme="minorEastAsia" w:hAnsiTheme="minorEastAsia" w:cstheme="minorEastAsia"/>
          <w:color w:val="333333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eastAsia="zh-CN"/>
        </w:rPr>
      </w:pPr>
      <w:r>
        <w:rPr>
          <w:rFonts w:hint="eastAsia" w:asciiTheme="minorEastAsia" w:hAnsiTheme="minorEastAsia" w:cstheme="minorEastAsia"/>
          <w:color w:val="333333"/>
          <w:lang w:eastAsia="zh-CN"/>
        </w:rPr>
        <w:t>钟表历史：原始人凭天空颜色的变化、太阳的广度来判断时间，古埃及人发现影子的长度会随时间改变，于是发明了日晷来记时，他们也发现水的流动需要的时间是固定的，也发明了水钟。在我国古代，也是用了同样的办法来计时。那我们现在看到的钟表是经过几百年的时间，一次又一次的创新，最后发展到了我们现在钟表的样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2：节奏训练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eastAsia="zh-CN"/>
        </w:rPr>
      </w:pPr>
      <w:r>
        <w:rPr>
          <w:rFonts w:hint="eastAsia" w:asciiTheme="minorEastAsia" w:hAnsiTheme="minorEastAsia" w:cstheme="minorEastAsia"/>
          <w:color w:val="333333"/>
          <w:lang w:eastAsia="zh-CN"/>
        </w:rPr>
        <w:t>师：下面代老师把钟表分成几类：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eastAsia="zh-CN"/>
        </w:rPr>
      </w:pPr>
      <w:r>
        <w:rPr>
          <w:rFonts w:hint="eastAsia" w:asciiTheme="minorEastAsia" w:hAnsiTheme="minorEastAsia" w:cstheme="minorEastAsia"/>
          <w:color w:val="333333"/>
          <w:lang w:eastAsia="zh-CN"/>
        </w:rPr>
        <w:t>第一个小闹钟，他发出来的声音啊是：滴答。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eastAsia="zh-CN"/>
        </w:rPr>
        <w:t>第二类是挂钟，他发出来的声音是：当</w:t>
      </w:r>
      <w:r>
        <w:rPr>
          <w:rFonts w:hint="eastAsia" w:asciiTheme="minorEastAsia" w:hAnsiTheme="minorEastAsia" w:cstheme="minorEastAsia"/>
          <w:color w:val="333333"/>
          <w:lang w:val="en-US" w:eastAsia="zh-CN"/>
        </w:rPr>
        <w:t>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第三类是座钟，他发出来的声音是：当—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师：我们一起来模仿一下他们的声音。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师：现在代老师要为他们组成一首钟表交响曲，请你听我读。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</w:rPr>
        <w:t>2/4 滴答 滴答 | 滴答 滴答 | 当0 当0 | 当 — ||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shd w:val="clear" w:color="auto" w:fill="FFFFFF"/>
          <w:lang w:eastAsia="zh-CN"/>
        </w:rPr>
      </w:pPr>
      <w:r>
        <w:rPr>
          <w:rFonts w:hint="eastAsia" w:asciiTheme="minorEastAsia" w:hAnsiTheme="minorEastAsia" w:cstheme="minorEastAsia"/>
          <w:color w:val="333333"/>
          <w:shd w:val="clear" w:color="auto" w:fill="FFFFFF"/>
          <w:lang w:eastAsia="zh-CN"/>
        </w:rPr>
        <w:t>师：大家太棒了，读得非常准确，那现在老师要难度提高了，把刚才的谜语也加进来一起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</w:rPr>
        <w:t xml:space="preserve">2/4 滴答 滴答 | 滴答 滴答 | 当0 当0 | 当 — | 滴答 滴答 | 滴答 滴答 | 当0 当0 | 当 — | </w:t>
      </w:r>
      <w:r>
        <w:rPr>
          <w:rFonts w:hint="eastAsia" w:asciiTheme="minorEastAsia" w:hAnsiTheme="minorEastAsia" w:cstheme="minorEastAsia"/>
          <w:color w:val="333333"/>
          <w:lang w:eastAsia="zh-CN"/>
        </w:rPr>
        <w:t>会走没有腿，会说没有嘴，他会告诉我们，什么时间起，什么时间睡。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3：旋律学习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师：有一位非常厉害的人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333333"/>
          <w:lang w:val="en-US" w:eastAsia="zh-CN"/>
        </w:rPr>
        <w:t>他叫朱德诚，他把我们刚才编排的交响曲写上了旋律，我们来听一下。（播放歌曲）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师：我们再听一遍，你觉得他写的小闹钟是欢快活泼的还是笨重的呢？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生：回答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师：现在请同学们拿出双手，跟着代老师一起，来为歌曲伴奏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生：跟着做动作，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师：代老师看看同学们能不能自己完成一次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生：自己完成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4：演唱歌曲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师：刚才我们为歌曲伴奏了，那现在大家听代老师用“lu”来模唱一下旋律（敲掉轻快活泼）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师：你们可以自己来完成一次吗？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生：模唱旋律。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师：非常棒，大家的声音非常的欢快活泼，那我们加入歌词来一遍。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师：同学们可以唱得更好（纠正没唱好的地方）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师：我们完整的来演唱一遍。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5：拓展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师：刚刚有两位小朋友听到大家优美的歌声，也想来和大家一起完成歌曲。（出示三角铁，双响筒），他们叫：双响筒和三角铁，请大家看老师是如何演奏的。我请两位同学来试一下。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师：那我们把这两个乐器也加入进来。（教师示范演奏）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师：谁想来试一下。其他同学就是小小演唱家了，我们共同来完成。（完整演奏）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  <w:r>
        <w:rPr>
          <w:rFonts w:hint="eastAsia" w:asciiTheme="minorEastAsia" w:hAnsiTheme="minorEastAsia" w:cstheme="minorEastAsia"/>
          <w:color w:val="333333"/>
          <w:lang w:val="en-US" w:eastAsia="zh-CN"/>
        </w:rPr>
        <w:t>6：总结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</w:rPr>
        <w:t>同学们，说说钟可以告诉我们什么？（时间）它是我们的好朋友，它能提醒我们要</w:t>
      </w:r>
      <w:r>
        <w:rPr>
          <w:rFonts w:hint="eastAsia" w:asciiTheme="minorEastAsia" w:hAnsiTheme="minorEastAsia" w:cstheme="minorEastAsia"/>
          <w:color w:val="333333"/>
          <w:shd w:val="clear" w:color="auto" w:fill="FFFFFF"/>
          <w:lang w:eastAsia="zh-CN"/>
        </w:rPr>
        <w:t>有时间观念，</w:t>
      </w:r>
      <w:r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</w:rPr>
        <w:t>提示我们什么时候该睡觉，什么时候起床上学了！那我们能不能离开它呀？（不能）</w:t>
      </w:r>
      <w:r>
        <w:rPr>
          <w:rFonts w:hint="eastAsia" w:asciiTheme="minorEastAsia" w:hAnsiTheme="minorEastAsia" w:eastAsiaTheme="minorEastAsia" w:cstheme="minorEastAsia"/>
          <w:color w:val="333333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</w:rPr>
        <w:t>我们要做一个遵守时间，懂得珍惜时间的好孩子。</w:t>
      </w:r>
      <w:r>
        <w:rPr>
          <w:rFonts w:hint="eastAsia" w:asciiTheme="minorEastAsia" w:hAnsiTheme="minorEastAsia" w:cstheme="minorEastAsia"/>
          <w:color w:val="333333"/>
          <w:shd w:val="clear" w:color="auto" w:fill="FFFFFF"/>
          <w:lang w:eastAsia="zh-CN"/>
        </w:rPr>
        <w:t>好，下课。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color w:val="333333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color w:val="333333"/>
          <w:lang w:val="en-US" w:eastAsia="zh-CN"/>
        </w:rPr>
      </w:pPr>
    </w:p>
    <w:p>
      <w:pPr>
        <w:numPr>
          <w:ilvl w:val="0"/>
          <w:numId w:val="0"/>
        </w:numPr>
      </w:pPr>
      <w:r>
        <w:rPr>
          <w:rFonts w:hint="eastAsia" w:ascii="微软雅黑" w:hAnsi="微软雅黑" w:eastAsia="微软雅黑"/>
          <w:color w:val="333333"/>
        </w:rPr>
        <w:br w:type="textWrapping"/>
      </w:r>
      <w:r>
        <w:rPr>
          <w:rFonts w:hint="eastAsia" w:ascii="微软雅黑" w:hAnsi="微软雅黑" w:eastAsia="微软雅黑"/>
          <w:color w:val="333333"/>
        </w:rPr>
        <w:br w:type="textWrapping"/>
      </w:r>
      <w:r>
        <w:rPr>
          <w:rFonts w:hint="eastAsia" w:ascii="微软雅黑" w:hAnsi="微软雅黑" w:eastAsia="微软雅黑"/>
          <w:color w:val="333333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E82"/>
    <w:rsid w:val="00531E82"/>
    <w:rsid w:val="007F4F99"/>
    <w:rsid w:val="00C67AF0"/>
    <w:rsid w:val="39C648F5"/>
    <w:rsid w:val="74C8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566</Words>
  <Characters>3231</Characters>
  <Lines>26</Lines>
  <Paragraphs>7</Paragraphs>
  <TotalTime>2</TotalTime>
  <ScaleCrop>false</ScaleCrop>
  <LinksUpToDate>false</LinksUpToDate>
  <CharactersWithSpaces>3790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2019-05-08T03:52:00Z</dcterms:created>
  <dc:creator>tw</dc:creator>
  <cp:lastModifiedBy>鹿彧难寻</cp:lastModifiedBy>
  <dcterms:modified xsi:type="dcterms:W3CDTF">2019-05-08T14:49:06Z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