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教研课评课：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陈鑫：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陈教师在设计这堂课时,从一开始的导入问题就为新课打好基础,到最后的巩固都作了精心的设计,紧紧围绕教学目标而展开.大多数学生在教师精心设计的一层进一层的教学活动中,以极大的热情和兴趣参与。陈老师教学基本功扎实，能够正确使用英语进行教学，语言清晰，表达准确。教学态度真诚，师生关系融洽。在教学内容方面，也比较丰富，尝试以学生为主体，寓学于乐。有自己的独到之处，让学生或老师们记忆深刻，久久不忘。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樊玲：</w:t>
      </w:r>
    </w:p>
    <w:p>
      <w:pPr>
        <w:numPr>
          <w:ilvl w:val="0"/>
          <w:numId w:val="1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开课阐述本话题下两个群文故事的方式比较值得借鉴。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2、教师应加强对重点词和重点句的阅读。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3、课堂教学缺少学生操作性活动，没有面向全体学生。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4、信息量大，但重点内容的教学方式相对简单。教师应该善于发挥主导作用，使教学引人入胜，轻松自如，调动起学生的学习积极性，从而使学生学得津津有味。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5、知识点比较明确。一堂课板书的内容是突出教学重点，与整堂课中教师的讲授，练习等有机结合，相互衔接，教师应该把重点内容板书在黑板上，让学生一目了然，清晰构建知积要点。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6、课堂设计应力求简洁，避免重复。 总之，无论从网络课的创新，从任务型教学的设计，还是从临场应付能力的实际操作，整堂课都值得研究与借鉴。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谢明洙：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本课是故事性很强的课，内容能让学生主动有兴趣参与思考，激发学生的兴趣是我们思考的方向。这样的课，我们要注重培养学生的思想意识和创造性。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课堂设计很紧凑，每个环节都能抓住学生的兴趣。呈现训练方式多样化。在训练单词时，陈老师也是采取了灵活多样的教学方法整体设计思路，如果在最后能让学生总结一下本节课所学内容，并在学生描述的过程中精心把本节课的单词卡在黑板呈现，效果会更好。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江小叶：</w:t>
      </w:r>
    </w:p>
    <w:p>
      <w:p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本课准备得很精心，语言表达和课程设计都很出色。课堂容量大，结构紧凑，达成教学目标。导入部分非常好，能激发学生兴趣，也紧扣本课主题课堂组织有条理，思路清晰，语言自然，让人有如沐春风的感觉。总的来说，这节课不虚此行。</w:t>
      </w:r>
    </w:p>
    <w:p>
      <w:pPr>
        <w:spacing w:line="360" w:lineRule="auto"/>
        <w:rPr>
          <w:rFonts w:hint="default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陈煦冬：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教学活动的设计丰富多彩，有效，训练方式多样，有全班活动，师生互动，小组活动，双人活动，个人活动等，在活动中突破难点，在活动中发展能力。教师为了巩固本课的内容，精心设计了多个活动：有歌曲，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小组合作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，内容丰富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。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调动了每一个学生的参与热情。将热闹的形式与有效的语言实践有机结合。</w:t>
      </w:r>
    </w:p>
    <w:p>
      <w:pPr>
        <w:spacing w:line="360" w:lineRule="auto"/>
        <w:rPr>
          <w:rFonts w:hint="default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default" w:eastAsiaTheme="minor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40E87D"/>
    <w:multiLevelType w:val="singleLevel"/>
    <w:tmpl w:val="1D40E87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EE2AE9"/>
    <w:rsid w:val="1FDC333E"/>
    <w:rsid w:val="23F67FC8"/>
    <w:rsid w:val="2DE03FF9"/>
    <w:rsid w:val="37873738"/>
    <w:rsid w:val="486378A9"/>
    <w:rsid w:val="4BE86A43"/>
    <w:rsid w:val="57AC15E8"/>
    <w:rsid w:val="71A16BC9"/>
    <w:rsid w:val="71DE606F"/>
    <w:rsid w:val="72CA09CF"/>
    <w:rsid w:val="76222F4C"/>
    <w:rsid w:val="7BFC1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Alcyone</dc:creator>
  <cp:lastModifiedBy>陈凤明</cp:lastModifiedBy>
  <dcterms:modified xsi:type="dcterms:W3CDTF">2022-01-04T12:17:45Z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0927D7ED99CB416186DBF7EA5BC7654C</vt:lpwstr>
  </property>
</Properties>
</file>