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center"/>
        <w:textAlignment w:val="auto"/>
        <w:rPr>
          <w:rFonts w:hint="eastAsia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2"/>
          <w:szCs w:val="32"/>
          <w:lang w:val="en-US" w:eastAsia="zh-CN"/>
        </w:rPr>
        <w:t>棠外附小</w:t>
      </w:r>
      <w:r>
        <w:rPr>
          <w:rFonts w:hint="eastAsia" w:ascii="微软雅黑" w:hAnsi="微软雅黑" w:eastAsia="微软雅黑" w:cs="微软雅黑"/>
          <w:b w:val="0"/>
          <w:bCs/>
          <w:sz w:val="32"/>
          <w:szCs w:val="32"/>
          <w:lang w:eastAsia="zh-CN"/>
        </w:rPr>
        <w:t>六年级下册语文</w:t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  <w:t>第12周作业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614" w:firstLineChars="1500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一、积累与运用。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1.看拼音,写词语。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g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n j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zhì</w:t>
      </w:r>
      <w:r>
        <w:rPr>
          <w:rFonts w:hint="eastAsia"/>
          <w:sz w:val="24"/>
          <w:szCs w:val="24"/>
        </w:rPr>
        <w:t xml:space="preserve"> n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n  t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 xml:space="preserve"> sh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  y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 xml:space="preserve"> j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    ni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 dao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    )  (     )  (    )  (    )   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p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i y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ng   j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 xml:space="preserve"> j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>ng   g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o zh</w:t>
      </w:r>
      <w:r>
        <w:rPr>
          <w:sz w:val="24"/>
          <w:szCs w:val="24"/>
        </w:rPr>
        <w:t>ĭ</w:t>
      </w:r>
      <w:r>
        <w:rPr>
          <w:rFonts w:hint="eastAsia"/>
          <w:sz w:val="24"/>
          <w:szCs w:val="24"/>
        </w:rPr>
        <w:t xml:space="preserve">   b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o k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n   gu</w:t>
      </w:r>
      <w:r>
        <w:rPr>
          <w:sz w:val="24"/>
          <w:szCs w:val="24"/>
        </w:rPr>
        <w:t>ĭ</w:t>
      </w:r>
      <w:r>
        <w:rPr>
          <w:rFonts w:hint="eastAsia"/>
          <w:sz w:val="24"/>
          <w:szCs w:val="24"/>
        </w:rPr>
        <w:t xml:space="preserve"> d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      )  (     )  (     )  (     )   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2.给下列词语中的加点字选择正确的读音,打“√”。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em w:val="dot"/>
        </w:rPr>
        <w:t>懵</w:t>
      </w:r>
      <w:r>
        <w:rPr>
          <w:rFonts w:hint="eastAsia"/>
          <w:sz w:val="24"/>
          <w:szCs w:val="24"/>
        </w:rPr>
        <w:t>懂( m</w:t>
      </w:r>
      <w:r>
        <w:rPr>
          <w:sz w:val="24"/>
          <w:szCs w:val="24"/>
        </w:rPr>
        <w:t>ē</w:t>
      </w:r>
      <w:r>
        <w:rPr>
          <w:rFonts w:hint="eastAsia"/>
          <w:sz w:val="24"/>
          <w:szCs w:val="24"/>
        </w:rPr>
        <w:t>ng m</w:t>
      </w:r>
      <w:r>
        <w:rPr>
          <w:sz w:val="24"/>
          <w:szCs w:val="24"/>
        </w:rPr>
        <w:t>ĕ</w:t>
      </w:r>
      <w:r>
        <w:rPr>
          <w:rFonts w:hint="eastAsia"/>
          <w:sz w:val="24"/>
          <w:szCs w:val="24"/>
        </w:rPr>
        <w:t xml:space="preserve">ng)   </w:t>
      </w:r>
      <w:r>
        <w:rPr>
          <w:rFonts w:hint="eastAsia"/>
          <w:sz w:val="24"/>
          <w:szCs w:val="24"/>
          <w:em w:val="dot"/>
        </w:rPr>
        <w:t>即</w:t>
      </w:r>
      <w:r>
        <w:rPr>
          <w:rFonts w:hint="eastAsia"/>
          <w:sz w:val="24"/>
          <w:szCs w:val="24"/>
        </w:rPr>
        <w:t>刻(j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 xml:space="preserve"> j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 xml:space="preserve">)       </w:t>
      </w:r>
      <w:r>
        <w:rPr>
          <w:rFonts w:hint="eastAsia"/>
          <w:sz w:val="24"/>
          <w:szCs w:val="24"/>
          <w:em w:val="dot"/>
        </w:rPr>
        <w:t>矜</w:t>
      </w:r>
      <w:r>
        <w:rPr>
          <w:rFonts w:hint="eastAsia"/>
          <w:sz w:val="24"/>
          <w:szCs w:val="24"/>
        </w:rPr>
        <w:t>持( j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 j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em w:val="dot"/>
        </w:rPr>
        <w:t>折</w:t>
      </w:r>
      <w:r>
        <w:rPr>
          <w:rFonts w:hint="eastAsia"/>
          <w:sz w:val="24"/>
          <w:szCs w:val="24"/>
        </w:rPr>
        <w:t>腾( zh</w:t>
      </w:r>
      <w:r>
        <w:rPr>
          <w:sz w:val="24"/>
          <w:szCs w:val="24"/>
        </w:rPr>
        <w:t>ē</w:t>
      </w:r>
      <w:r>
        <w:rPr>
          <w:rFonts w:hint="eastAsia"/>
          <w:sz w:val="24"/>
          <w:szCs w:val="24"/>
        </w:rPr>
        <w:t xml:space="preserve"> zh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 xml:space="preserve">)       </w:t>
      </w:r>
      <w:r>
        <w:rPr>
          <w:rFonts w:hint="eastAsia"/>
          <w:sz w:val="24"/>
          <w:szCs w:val="24"/>
          <w:em w:val="dot"/>
        </w:rPr>
        <w:t>贮</w:t>
      </w:r>
      <w:r>
        <w:rPr>
          <w:rFonts w:hint="eastAsia"/>
          <w:sz w:val="24"/>
          <w:szCs w:val="24"/>
        </w:rPr>
        <w:t>藏(zh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 xml:space="preserve"> ch</w:t>
      </w:r>
      <w:r>
        <w:rPr>
          <w:sz w:val="24"/>
          <w:szCs w:val="24"/>
        </w:rPr>
        <w:t>ŭ</w:t>
      </w:r>
      <w:r>
        <w:rPr>
          <w:rFonts w:hint="eastAsia"/>
          <w:sz w:val="24"/>
          <w:szCs w:val="24"/>
        </w:rPr>
        <w:t>)   教</w:t>
      </w:r>
      <w:r>
        <w:rPr>
          <w:rFonts w:hint="eastAsia"/>
          <w:sz w:val="24"/>
          <w:szCs w:val="24"/>
          <w:em w:val="dot"/>
        </w:rPr>
        <w:t>诲</w:t>
      </w:r>
      <w:r>
        <w:rPr>
          <w:rFonts w:hint="eastAsia"/>
          <w:sz w:val="24"/>
          <w:szCs w:val="24"/>
        </w:rPr>
        <w:t>( hu</w:t>
      </w:r>
      <w:r>
        <w:rPr>
          <w:sz w:val="24"/>
          <w:szCs w:val="24"/>
        </w:rPr>
        <w:t>ĭ</w:t>
      </w:r>
      <w:r>
        <w:rPr>
          <w:rFonts w:hint="eastAsia"/>
          <w:sz w:val="24"/>
          <w:szCs w:val="24"/>
        </w:rPr>
        <w:t xml:space="preserve"> hu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3.写同音字,组成词语。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ji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n（   ）身  关（   ）          x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n（   ）赏 （   ）苦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sz w:val="24"/>
          <w:szCs w:val="24"/>
        </w:rPr>
        <w:t>mó</w:t>
      </w:r>
      <w:r>
        <w:rPr>
          <w:rFonts w:hint="eastAsia"/>
          <w:sz w:val="24"/>
          <w:szCs w:val="24"/>
        </w:rPr>
        <w:t>（   ）范  按（   ）          j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>ng（   ）然 （   ）赛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4.给加点字选择正确的解释,把序号填在括号里。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(1)临:①从高处往下看;②来到,到达;③靠近,对着;④照着字画模仿。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em w:val="dot"/>
        </w:rPr>
        <w:t>临</w:t>
      </w:r>
      <w:r>
        <w:rPr>
          <w:rFonts w:hint="eastAsia"/>
          <w:sz w:val="24"/>
          <w:szCs w:val="24"/>
        </w:rPr>
        <w:t>街(   )   居高</w:t>
      </w:r>
      <w:r>
        <w:rPr>
          <w:rFonts w:hint="eastAsia"/>
          <w:sz w:val="24"/>
          <w:szCs w:val="24"/>
          <w:em w:val="dot"/>
        </w:rPr>
        <w:t>临</w:t>
      </w:r>
      <w:r>
        <w:rPr>
          <w:rFonts w:hint="eastAsia"/>
          <w:sz w:val="24"/>
          <w:szCs w:val="24"/>
        </w:rPr>
        <w:t>下(   )   身</w:t>
      </w:r>
      <w:r>
        <w:rPr>
          <w:rFonts w:hint="eastAsia"/>
          <w:sz w:val="24"/>
          <w:szCs w:val="24"/>
          <w:em w:val="dot"/>
        </w:rPr>
        <w:t>临</w:t>
      </w:r>
      <w:r>
        <w:rPr>
          <w:rFonts w:hint="eastAsia"/>
          <w:sz w:val="24"/>
          <w:szCs w:val="24"/>
        </w:rPr>
        <w:t xml:space="preserve">其境(   )   </w:t>
      </w:r>
      <w:r>
        <w:rPr>
          <w:rFonts w:hint="eastAsia"/>
          <w:sz w:val="24"/>
          <w:szCs w:val="24"/>
          <w:em w:val="dot"/>
        </w:rPr>
        <w:t>临</w:t>
      </w:r>
      <w:r>
        <w:rPr>
          <w:rFonts w:hint="eastAsia"/>
          <w:sz w:val="24"/>
          <w:szCs w:val="24"/>
        </w:rPr>
        <w:t>帖(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(2)胜:①胜利;②打败(别人);③比另一个优越;④优美的景物或境界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以少</w:t>
      </w:r>
      <w:r>
        <w:rPr>
          <w:rFonts w:hint="eastAsia"/>
          <w:sz w:val="24"/>
          <w:szCs w:val="24"/>
          <w:em w:val="dot"/>
        </w:rPr>
        <w:t>胜</w:t>
      </w:r>
      <w:r>
        <w:rPr>
          <w:rFonts w:hint="eastAsia"/>
          <w:sz w:val="24"/>
          <w:szCs w:val="24"/>
        </w:rPr>
        <w:t>多(   )   引人入</w:t>
      </w:r>
      <w:r>
        <w:rPr>
          <w:rFonts w:hint="eastAsia"/>
          <w:sz w:val="24"/>
          <w:szCs w:val="24"/>
          <w:em w:val="dot"/>
        </w:rPr>
        <w:t>胜</w:t>
      </w:r>
      <w:r>
        <w:rPr>
          <w:rFonts w:hint="eastAsia"/>
          <w:sz w:val="24"/>
          <w:szCs w:val="24"/>
        </w:rPr>
        <w:t>(   )   打</w:t>
      </w:r>
      <w:r>
        <w:rPr>
          <w:rFonts w:hint="eastAsia"/>
          <w:sz w:val="24"/>
          <w:szCs w:val="24"/>
          <w:em w:val="dot"/>
        </w:rPr>
        <w:t>胜</w:t>
      </w:r>
      <w:r>
        <w:rPr>
          <w:rFonts w:hint="eastAsia"/>
          <w:sz w:val="24"/>
          <w:szCs w:val="24"/>
        </w:rPr>
        <w:t>仗(   )   事实</w:t>
      </w:r>
      <w:r>
        <w:rPr>
          <w:rFonts w:hint="eastAsia"/>
          <w:sz w:val="24"/>
          <w:szCs w:val="24"/>
          <w:em w:val="dot"/>
        </w:rPr>
        <w:t>胜</w:t>
      </w:r>
      <w:r>
        <w:rPr>
          <w:rFonts w:hint="eastAsia"/>
          <w:sz w:val="24"/>
          <w:szCs w:val="24"/>
        </w:rPr>
        <w:t>于雄辩(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5.选择题。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(1)下列各句中的加点词没有使用其比喻义的是(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A.是他们,在我童稚的心灵里播下美好的</w:t>
      </w:r>
      <w:r>
        <w:rPr>
          <w:rFonts w:hint="eastAsia"/>
          <w:sz w:val="24"/>
          <w:szCs w:val="24"/>
          <w:em w:val="dot"/>
        </w:rPr>
        <w:t>种子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B.老师,我的萌芽、生长,无不沐浴着您的</w:t>
      </w:r>
      <w:r>
        <w:rPr>
          <w:rFonts w:hint="eastAsia"/>
          <w:sz w:val="24"/>
          <w:szCs w:val="24"/>
          <w:em w:val="dot"/>
        </w:rPr>
        <w:t>阳光雨露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C.我们失去了一个奖杯,但收获了同学的</w:t>
      </w:r>
      <w:r>
        <w:rPr>
          <w:rFonts w:hint="eastAsia"/>
          <w:sz w:val="24"/>
          <w:szCs w:val="24"/>
          <w:em w:val="dot"/>
        </w:rPr>
        <w:t>友谊</w:t>
      </w:r>
      <w:r>
        <w:rPr>
          <w:rFonts w:hint="eastAsia"/>
          <w:sz w:val="24"/>
          <w:szCs w:val="24"/>
        </w:rPr>
        <w:t>,收获了宝贵的真情。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D.我们曾是并肩生长的两棵</w:t>
      </w:r>
      <w:r>
        <w:rPr>
          <w:rFonts w:hint="eastAsia"/>
          <w:sz w:val="24"/>
          <w:szCs w:val="24"/>
          <w:em w:val="dot"/>
        </w:rPr>
        <w:t>小树</w:t>
      </w:r>
      <w:r>
        <w:rPr>
          <w:rFonts w:hint="eastAsia"/>
          <w:sz w:val="24"/>
          <w:szCs w:val="24"/>
        </w:rPr>
        <w:t>,我们曾是二重唱的两个声部。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(2)将下列句子填入横线上,最恰当的是(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199" w:firstLineChars="83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。呀!这山区小学教室里,不也正下着一场滋润的春雨吗?那辛勤的女教师,正播洒若科学文化的春雨;学生那红扑扑的小脸儿,多像那春雨中的桃花;那清脆的读书声,又多像那小鸟的叫声。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A.迎着瓢泼大雨,我转过身,透过滴水的玻璃窗,向教室望去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B迎着潇潇的春雨,我转过身,透过迷蒙的玻璃窗,向教室望去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C.迎着蒙蒙的春雨,我转过身,透过滴水的玻璃窗,向教室望去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D.迎着斜风细雨,我转过身,透过迷蒙的玻璃窗,向教室望去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(3)下列不适合用于赞美教师精神品质的诗句是(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A.新竹高于旧竹枝,全凭老干为扶持。B.春蚕到死丝方尽,蜡炬成灰泪始干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C.令公桃李满天下,何用堂前更种花。D.笔落惊风雨,诗成泣鬼神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6.判断下列句子运用的描写方法。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A.动作描写   B.语言描写   C.神态描写   D.心理描写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(1)他想折下一枝来,戴在耳朵上,把自己打扮得像个迎春小喜神儿。（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(2)他坐在那里捧着搪瓷碗,嚼着几根草根和我们吃剩下的鱼骨头。（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(3)他笑着说:“吃吧,就是少了点儿。”（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(4)我的心里忐忑不安,生怕老师公布我的分数,脸不自觉地涨红了。（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7.按要求完成句子练习。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(1)我们播下的种子有什么理由不在自己学生的身上开花结果呢?(改为陈述句)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(2)我在田老师门下受业四年,听到上千个故事,有如春雨点点入地。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这句话运用了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的修辞手法,把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比作春雨。运用这种修辞手法的好处是</w:t>
      </w:r>
      <w:r>
        <w:rPr>
          <w:rFonts w:hint="eastAsia"/>
          <w:sz w:val="24"/>
          <w:szCs w:val="24"/>
          <w:u w:val="single"/>
        </w:rPr>
        <w:t xml:space="preserve">                       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(3)在我们心目中,老师是大树,能够为我们遮风挡雨;老师是太阳,能够</w:t>
      </w:r>
      <w:r>
        <w:rPr>
          <w:rFonts w:hint="eastAsia"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；老师是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。(照样子,续写句子)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8.根据提示,完成一本纪念册的设计构想。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生活需要仪式感,每年的生日就是一次见证自己成长的仪式。回忆一下,在六年的小学生活中,你度过的有仪式感的生日,然后找一些当时收到的生日祝福语、礼物、照片等资料,运用自己在本单元中学到的本领,整理成一本可以一直用下去的生日纪念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(1)给“生日纪念册”起一个温馨的名字:</w:t>
      </w:r>
      <w:r>
        <w:rPr>
          <w:rFonts w:hint="eastAsia"/>
          <w:sz w:val="24"/>
          <w:szCs w:val="24"/>
          <w:u w:val="single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2)在扉页部分,围绕“仪式惑”写一写自己最想说的话。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(3)设计一个简单的目录。</w:t>
      </w:r>
    </w:p>
    <w:tbl>
      <w:tblPr>
        <w:tblStyle w:val="2"/>
        <w:tblW w:w="0" w:type="auto"/>
        <w:tblInd w:w="81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7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0" w:firstLineChars="0"/>
              <w:textAlignment w:val="auto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center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B卷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二、阅读与理解。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(一)老师领进门(节选)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从事文学创作需要丰富的想象力,在这方面田老师培育了我,给我开了窍。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我回家乡去,在村边、河畔、堤坡,遇到田老师拄杖散步,仍然像四十年前的一年级小学生那样,恭恭敬敬地向他行礼。谈起往事,我深深感谢他在我那幼小的心田上,播下了文学的种子。老师摇摇头,说:“这不过是无心插柳柳成荫啊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十年树木,百年树人;插柳之恩,终身难忘。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1.“在这方面田老师培育了我”中的“这方面”指的是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2.“无心插柳柳成荫”在选文中指</w:t>
      </w:r>
      <w:r>
        <w:rPr>
          <w:rFonts w:hint="eastAsia"/>
          <w:sz w:val="24"/>
          <w:szCs w:val="24"/>
          <w:u w:val="single"/>
        </w:rPr>
        <w:t xml:space="preserve">                        </w:t>
      </w:r>
      <w:r>
        <w:rPr>
          <w:rFonts w:hint="eastAsia"/>
          <w:sz w:val="24"/>
          <w:szCs w:val="24"/>
        </w:rPr>
        <w:t>。它的前半句是</w:t>
      </w:r>
      <w:r>
        <w:rPr>
          <w:rFonts w:hint="eastAsia"/>
          <w:sz w:val="24"/>
          <w:szCs w:val="24"/>
          <w:u w:val="single"/>
        </w:rPr>
        <w:t xml:space="preserve">           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3.对“十年树木,百年树人”理解最准确的一项是(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A.一棵树成材需要十年时间,而培养一个人则需要百年时间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B.比喻要使小树成材需要很长的时间,而培养人才需要更长的时间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C.人就像树木,不经过培养是不会成为人才的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D.树木成材的时间要比人成材的时间短，只有人成材时间的十分之一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4.成名后,作者在家乡遇到田老师,他会怎样向老师道谢呢?展开想象,把作者可能说的话写下来。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(二)我的老师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⑴</w:t>
      </w:r>
      <w:r>
        <w:rPr>
          <w:rFonts w:hint="eastAsia"/>
          <w:sz w:val="24"/>
          <w:szCs w:val="24"/>
        </w:rPr>
        <w:t>最使我难忘的,是我小学时候的女教师蔡芸芝先生。回想起来,她那时有十八九岁,嘴角右边有一块榆钱大小的黑痣。在我的记忆里,她是一个温柔和美丽的人。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⑵</w:t>
      </w:r>
      <w:r>
        <w:rPr>
          <w:rFonts w:hint="eastAsia"/>
          <w:sz w:val="24"/>
          <w:szCs w:val="24"/>
        </w:rPr>
        <w:t>她从来不打骂我们。仅仅有一次,她的教鞭好像要落下来,我用石板一迎,教鞭轻轻地敲在石板边上,大伙笑了,她也笑了。我用儿童的</w:t>
      </w:r>
      <w:r>
        <w:rPr>
          <w:rFonts w:hint="eastAsia"/>
          <w:sz w:val="24"/>
          <w:szCs w:val="24"/>
          <w:em w:val="dot"/>
        </w:rPr>
        <w:t>狡猾</w:t>
      </w:r>
      <w:r>
        <w:rPr>
          <w:rFonts w:hint="eastAsia"/>
          <w:sz w:val="24"/>
          <w:szCs w:val="24"/>
        </w:rPr>
        <w:t>的眼光察觉,她爱我们,并没有存心要打的意思。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⑶</w:t>
      </w:r>
      <w:r>
        <w:rPr>
          <w:rFonts w:hint="eastAsia"/>
          <w:sz w:val="24"/>
          <w:szCs w:val="24"/>
        </w:rPr>
        <w:t>在课外的时候,她教我们跳舞,我还记得她把我扮成女孩子表演跳舞的情景。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⑷</w:t>
      </w:r>
      <w:r>
        <w:rPr>
          <w:rFonts w:hint="eastAsia"/>
          <w:sz w:val="24"/>
          <w:szCs w:val="24"/>
        </w:rPr>
        <w:t>在假日里,她把我们带到她的家里和朋友的家里。在她的朋友的园子里,她还让我们观察蜜蜂,也是在那时候,我认识了蜂王,并且平生第一次吃了蜂蜜。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⑸</w:t>
      </w:r>
      <w:r>
        <w:rPr>
          <w:rFonts w:hint="eastAsia"/>
          <w:sz w:val="24"/>
          <w:szCs w:val="24"/>
        </w:rPr>
        <w:t>她爱诗,并且爱用歌唱的音调教我们读诗。直到现在我还记得她读诗的音调,还能背诵她教我们的诗：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圆天盖着大海,黑水托着孤舟,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远看不见山,那天边只有云头，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也看不见树,那水上只有海鸥……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⑹</w:t>
      </w:r>
      <w:r>
        <w:rPr>
          <w:rFonts w:hint="eastAsia"/>
          <w:sz w:val="24"/>
          <w:szCs w:val="24"/>
        </w:rPr>
        <w:t>今天想来,她对我接近文学和爱好文学,是有看多么有益的影响!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⑺</w:t>
      </w:r>
      <w:r>
        <w:rPr>
          <w:rFonts w:hint="eastAsia"/>
          <w:sz w:val="24"/>
          <w:szCs w:val="24"/>
        </w:rPr>
        <w:t>像这样的教师,我们怎么会不喜欢她,怎么会不愿意和她亲近呢?我们见了她就不由得围上去。即使她写字的时候,我们也默默地看着她,连她握铅笔的姿势都急于模仿。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⑻</w:t>
      </w:r>
      <w:r>
        <w:rPr>
          <w:rFonts w:hint="eastAsia"/>
          <w:sz w:val="24"/>
          <w:szCs w:val="24"/>
        </w:rPr>
        <w:t>有一件小事,我不知道还值不值得提它,</w:t>
      </w:r>
      <w:r>
        <w:rPr>
          <w:rFonts w:hint="eastAsia"/>
          <w:sz w:val="24"/>
          <w:szCs w:val="24"/>
          <w:u w:val="single"/>
        </w:rPr>
        <w:t>但回想起来,在那时却占据过我的心灵</w:t>
      </w:r>
      <w:r>
        <w:rPr>
          <w:rFonts w:hint="eastAsia"/>
          <w:sz w:val="24"/>
          <w:szCs w:val="24"/>
        </w:rPr>
        <w:t>。我父亲那时候在军阀部队里,好几年没有回来,我跟母亲非常牵挂他,不知道他的死活。母亲常常站在一张褪了色的神像面前焚香,把两个有象征记号的字条卷着埋在香炉里,然后磕了头,抽出一个来卜问吉凶。我虽不像母亲那样,也略略懂了些事。可是在孩子群中,我的那些小“反对派”们,常常在我的平边喊:“哎哟哟,你爹回不来了哟,他吃了炮子儿啰!”那时的我,真好像父亲死了似的那么悲伤。这时候,蔡老师援助了我,批评了我的“反对派”们,还写了一封信劝慰我,说我是“心清如水的学生”。一个老师排除孩子世界里的一件小小的纠纷,是多么平常,可是回想起来,那时候我却觉得是给了我莫大的支持!在一个孩子的眼里,他的老师是多么慈爱,多么公平,多么伟大的人啊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⑼</w:t>
      </w:r>
      <w:r>
        <w:rPr>
          <w:rFonts w:hint="eastAsia"/>
          <w:sz w:val="24"/>
          <w:szCs w:val="24"/>
        </w:rPr>
        <w:t>每逢放假的时候,我们就更不愿离开她。我还记得,放假前我默默地站在她的身边,看她收拾东西的情景。蔡老师!我不知道你当时是不是察觉,一个孩子站在那里,对你是多么的依恋!至于暑假,对于一个喜欢他的老师的孩子来说,又是多么漫长!记得在一个夏季的夜里,席子在当屋,旁边燃着蚊香,我睡熟了。不知道睡了多久,也不知道是夜里的什么时候,我忽然爬起来,迷迷糊糊地往外就走。母亲喊住我“你要去干什么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⑽</w:t>
      </w:r>
      <w:r>
        <w:rPr>
          <w:rFonts w:hint="eastAsia"/>
          <w:sz w:val="24"/>
          <w:szCs w:val="24"/>
        </w:rPr>
        <w:t>“找蔡老师……”我模模糊糊地回答。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⑾</w:t>
      </w:r>
      <w:r>
        <w:rPr>
          <w:rFonts w:hint="eastAsia"/>
          <w:sz w:val="24"/>
          <w:szCs w:val="24"/>
        </w:rPr>
        <w:t>“不是放暑假了吗？”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⑿</w:t>
      </w:r>
      <w:r>
        <w:rPr>
          <w:rFonts w:hint="eastAsia"/>
          <w:sz w:val="24"/>
          <w:szCs w:val="24"/>
        </w:rPr>
        <w:t>哦,我才醒了。看看那块席子,我已经走出六七尺远。母亲把我拉回来,劝说了一会,我才睡熟了。我是多么想念我的蔡老师啊!至今回想起来,我还觉得这是我记忆中的珍宝之一。一个孩子的纯真的心,就是那些在热恋中的人们也难比啊!什么时候,我能再见一见我的蔡老师呢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1.第</w:t>
      </w:r>
      <w:r>
        <w:rPr>
          <w:rFonts w:hint="eastAsia" w:asciiTheme="minorEastAsia" w:hAnsiTheme="minorEastAsia"/>
          <w:sz w:val="24"/>
          <w:szCs w:val="24"/>
        </w:rPr>
        <w:t>⑵</w:t>
      </w:r>
      <w:r>
        <w:rPr>
          <w:rFonts w:hint="eastAsia"/>
          <w:sz w:val="24"/>
          <w:szCs w:val="24"/>
        </w:rPr>
        <w:t>段中“狡猾”一词表现出了“我”</w:t>
      </w:r>
      <w:r>
        <w:rPr>
          <w:rFonts w:hint="eastAsia"/>
          <w:sz w:val="24"/>
          <w:szCs w:val="24"/>
          <w:u w:val="single"/>
        </w:rPr>
        <w:t xml:space="preserve">         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2.第</w:t>
      </w:r>
      <w:r>
        <w:rPr>
          <w:rFonts w:hint="eastAsia" w:asciiTheme="minorEastAsia" w:hAnsiTheme="minorEastAsia"/>
          <w:sz w:val="24"/>
          <w:szCs w:val="24"/>
        </w:rPr>
        <w:t>⑵</w:t>
      </w:r>
      <w:r>
        <w:rPr>
          <w:rFonts w:hint="eastAsia"/>
          <w:sz w:val="24"/>
          <w:szCs w:val="24"/>
        </w:rPr>
        <w:t>段中的“从来不”与后一句中的“仅仅”是否矛盾?为什么?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3.对第</w:t>
      </w:r>
      <w:r>
        <w:rPr>
          <w:rFonts w:hint="eastAsia" w:asciiTheme="minorEastAsia" w:hAnsiTheme="minorEastAsia"/>
          <w:sz w:val="24"/>
          <w:szCs w:val="24"/>
        </w:rPr>
        <w:t>⑻</w:t>
      </w:r>
      <w:r>
        <w:rPr>
          <w:rFonts w:hint="eastAsia"/>
          <w:sz w:val="24"/>
          <w:szCs w:val="24"/>
        </w:rPr>
        <w:t>段画“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”部分的理解最准确的是(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A.“我”忘不了孩子们欺负“我”的事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B.“我”忘不了老师关怀、爱护“我”的事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C.“我”忘不了当时欺负“我”的孩子们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D.“我”忘不了“我”的父亲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4.细读短文第</w:t>
      </w:r>
      <w:r>
        <w:rPr>
          <w:rFonts w:hint="eastAsia" w:asciiTheme="minorEastAsia" w:hAnsiTheme="minorEastAsia"/>
          <w:sz w:val="24"/>
          <w:szCs w:val="24"/>
        </w:rPr>
        <w:t>⑻</w:t>
      </w:r>
      <w:r>
        <w:rPr>
          <w:rFonts w:hint="eastAsia"/>
          <w:sz w:val="24"/>
          <w:szCs w:val="24"/>
        </w:rPr>
        <w:t>一</w:t>
      </w:r>
      <w:r>
        <w:rPr>
          <w:rFonts w:hint="eastAsia" w:asciiTheme="minorEastAsia" w:hAnsiTheme="minorEastAsia"/>
          <w:sz w:val="24"/>
          <w:szCs w:val="24"/>
        </w:rPr>
        <w:t>⑿</w:t>
      </w:r>
      <w:r>
        <w:rPr>
          <w:rFonts w:hint="eastAsia"/>
          <w:sz w:val="24"/>
          <w:szCs w:val="24"/>
        </w:rPr>
        <w:t>段,完成下表。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960" w:firstLineChars="40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段落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小标题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所表达的情感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⑻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排阶纠纷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⑼—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⑿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我对老师的依恋之情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5.短文表现了蔡老师怎样的特点和品质?结合短文内容说一说。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0572"/>
    <w:rsid w:val="002F0572"/>
    <w:rsid w:val="004B2076"/>
    <w:rsid w:val="00544505"/>
    <w:rsid w:val="00BC3659"/>
    <w:rsid w:val="00E03817"/>
    <w:rsid w:val="52DB0EC5"/>
    <w:rsid w:val="675C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711</Words>
  <Characters>4053</Characters>
  <Lines>33</Lines>
  <Paragraphs>9</Paragraphs>
  <TotalTime>0</TotalTime>
  <ScaleCrop>false</ScaleCrop>
  <LinksUpToDate>false</LinksUpToDate>
  <CharactersWithSpaces>4755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2021-02-02T12:09:00Z</dcterms:created>
  <dc:creator>Acer</dc:creator>
  <cp:lastModifiedBy>Minerva </cp:lastModifiedBy>
  <dcterms:modified xsi:type="dcterms:W3CDTF">2021-12-11T05:24:57Z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8E46CAEECD7247A0B35175CF978571CC</vt:lpwstr>
  </property>
</Properties>
</file>