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9E6C3F" w:rsidTr="00603531">
        <w:trPr>
          <w:trHeight w:val="314"/>
        </w:trPr>
        <w:tc>
          <w:tcPr>
            <w:tcW w:w="8472" w:type="dxa"/>
          </w:tcPr>
          <w:p w:rsidR="00417FC5" w:rsidRPr="009E6C3F" w:rsidRDefault="009E6C3F" w:rsidP="00CA48B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="黑体"/>
                <w:b/>
                <w:sz w:val="24"/>
              </w:rPr>
              <w:t>Module</w:t>
            </w:r>
            <w:r w:rsidR="002A5BAF">
              <w:rPr>
                <w:rFonts w:eastAsia="黑体" w:hint="eastAsia"/>
                <w:b/>
                <w:sz w:val="24"/>
              </w:rPr>
              <w:t xml:space="preserve"> 8</w:t>
            </w:r>
            <w:r w:rsidR="00CA48B1">
              <w:rPr>
                <w:rFonts w:eastAsia="黑体"/>
                <w:b/>
                <w:sz w:val="24"/>
              </w:rPr>
              <w:t xml:space="preserve"> Unit </w:t>
            </w:r>
            <w:r w:rsidR="00CA48B1">
              <w:rPr>
                <w:rFonts w:eastAsia="黑体" w:hint="eastAsia"/>
                <w:b/>
                <w:sz w:val="24"/>
              </w:rPr>
              <w:t>2</w:t>
            </w:r>
            <w:r w:rsidRPr="009E6C3F">
              <w:rPr>
                <w:rFonts w:eastAsia="黑体"/>
                <w:b/>
                <w:sz w:val="24"/>
              </w:rPr>
              <w:t xml:space="preserve">  </w:t>
            </w:r>
            <w:r w:rsidR="00CA48B1">
              <w:rPr>
                <w:rFonts w:eastAsia="黑体" w:hint="eastAsia"/>
                <w:b/>
                <w:sz w:val="24"/>
              </w:rPr>
              <w:t>I took some pictures.</w:t>
            </w:r>
          </w:p>
        </w:tc>
      </w:tr>
      <w:tr w:rsidR="00926A1C" w:rsidRPr="009E6C3F" w:rsidTr="009117C5">
        <w:trPr>
          <w:trHeight w:val="1631"/>
        </w:trPr>
        <w:tc>
          <w:tcPr>
            <w:tcW w:w="8472" w:type="dxa"/>
          </w:tcPr>
          <w:p w:rsidR="00926A1C" w:rsidRPr="009E6C3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一、教学目标</w:t>
            </w:r>
          </w:p>
          <w:p w:rsidR="00B219CC" w:rsidRDefault="0098298D" w:rsidP="00B219CC">
            <w:pPr>
              <w:spacing w:line="360" w:lineRule="auto"/>
              <w:rPr>
                <w:sz w:val="24"/>
              </w:rPr>
            </w:pPr>
            <w:r w:rsidRPr="0098298D">
              <w:rPr>
                <w:rFonts w:hAnsi="宋体"/>
                <w:bCs/>
                <w:sz w:val="24"/>
              </w:rPr>
              <w:t>【知识目标】</w:t>
            </w:r>
            <w:r w:rsidR="00B219CC">
              <w:rPr>
                <w:rFonts w:hint="eastAsia"/>
                <w:sz w:val="24"/>
              </w:rPr>
              <w:t>1.</w:t>
            </w:r>
            <w:r w:rsidR="00202382">
              <w:rPr>
                <w:rFonts w:hint="eastAsia"/>
                <w:sz w:val="24"/>
              </w:rPr>
              <w:t>学生能听懂、准确认读</w:t>
            </w:r>
            <w:r w:rsidR="00E122B8">
              <w:rPr>
                <w:rFonts w:hint="eastAsia"/>
                <w:sz w:val="24"/>
              </w:rPr>
              <w:t>delicious, poster</w:t>
            </w:r>
          </w:p>
          <w:p w:rsidR="00783B36" w:rsidRDefault="00B219CC" w:rsidP="00B219CC">
            <w:pPr>
              <w:spacing w:line="360" w:lineRule="auto"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学生能听懂、准确认读、正确拼写单词</w:t>
            </w:r>
            <w:r w:rsidR="00E122B8">
              <w:rPr>
                <w:rFonts w:hint="eastAsia"/>
                <w:sz w:val="24"/>
              </w:rPr>
              <w:t>took, tell, great, made</w:t>
            </w:r>
          </w:p>
          <w:p w:rsidR="00783B36" w:rsidRDefault="00B219CC" w:rsidP="00783B36">
            <w:pPr>
              <w:spacing w:line="360" w:lineRule="auto"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学生能听懂、准确认读、正确拼写句型</w:t>
            </w:r>
            <w:r w:rsidR="00202382">
              <w:rPr>
                <w:rFonts w:hint="eastAsia"/>
                <w:sz w:val="24"/>
              </w:rPr>
              <w:t xml:space="preserve">I </w:t>
            </w:r>
            <w:r w:rsidR="00E122B8">
              <w:rPr>
                <w:rFonts w:hint="eastAsia"/>
                <w:sz w:val="24"/>
              </w:rPr>
              <w:t>took some pictures</w:t>
            </w:r>
            <w:r w:rsidR="00202382">
              <w:rPr>
                <w:rFonts w:hint="eastAsia"/>
                <w:sz w:val="24"/>
              </w:rPr>
              <w:t>.</w:t>
            </w:r>
          </w:p>
          <w:p w:rsidR="00783B36" w:rsidRDefault="0098298D" w:rsidP="003A65AE">
            <w:pPr>
              <w:spacing w:line="360" w:lineRule="auto"/>
              <w:ind w:left="120" w:hangingChars="50" w:hanging="120"/>
              <w:rPr>
                <w:sz w:val="24"/>
              </w:rPr>
            </w:pPr>
            <w:r w:rsidRPr="0098298D">
              <w:rPr>
                <w:rFonts w:hAnsi="宋体"/>
                <w:bCs/>
                <w:sz w:val="24"/>
              </w:rPr>
              <w:t>【能力目标】</w:t>
            </w:r>
            <w:r w:rsidR="00E122B8">
              <w:rPr>
                <w:rFonts w:hAnsi="宋体" w:hint="eastAsia"/>
                <w:bCs/>
                <w:sz w:val="24"/>
              </w:rPr>
              <w:t>巩固并尝试运用更多的</w:t>
            </w:r>
            <w:r w:rsidR="00202382">
              <w:rPr>
                <w:rFonts w:hAnsi="宋体" w:hint="eastAsia"/>
                <w:bCs/>
                <w:sz w:val="24"/>
              </w:rPr>
              <w:t>行为动词的过去式</w:t>
            </w:r>
            <w:r w:rsidR="00E122B8">
              <w:rPr>
                <w:rFonts w:hAnsi="宋体" w:hint="eastAsia"/>
                <w:bCs/>
                <w:sz w:val="24"/>
              </w:rPr>
              <w:t>如</w:t>
            </w:r>
            <w:r w:rsidR="00E122B8">
              <w:rPr>
                <w:rFonts w:hAnsi="宋体" w:hint="eastAsia"/>
                <w:bCs/>
                <w:sz w:val="24"/>
              </w:rPr>
              <w:t>took, made</w:t>
            </w:r>
            <w:r w:rsidR="00E122B8">
              <w:rPr>
                <w:rFonts w:hAnsi="宋体" w:hint="eastAsia"/>
                <w:bCs/>
                <w:sz w:val="24"/>
              </w:rPr>
              <w:t>连贯描述过去的活动情况。</w:t>
            </w:r>
          </w:p>
          <w:p w:rsidR="00926A1C" w:rsidRPr="007530E5" w:rsidRDefault="0098298D" w:rsidP="00E122B8">
            <w:pPr>
              <w:spacing w:line="360" w:lineRule="auto"/>
              <w:ind w:leftChars="15" w:left="31"/>
              <w:rPr>
                <w:rFonts w:eastAsiaTheme="minorEastAsia"/>
                <w:bCs/>
                <w:sz w:val="24"/>
              </w:rPr>
            </w:pPr>
            <w:r w:rsidRPr="0098298D">
              <w:rPr>
                <w:rFonts w:hAnsi="宋体"/>
                <w:bCs/>
                <w:sz w:val="24"/>
              </w:rPr>
              <w:t>【情感目标】</w:t>
            </w:r>
            <w:r w:rsidR="00E122B8">
              <w:rPr>
                <w:rFonts w:hAnsi="宋体" w:hint="eastAsia"/>
                <w:bCs/>
                <w:sz w:val="24"/>
              </w:rPr>
              <w:t>培养学生热爱生活，乐观向上的积极态度。</w:t>
            </w:r>
          </w:p>
        </w:tc>
      </w:tr>
      <w:tr w:rsidR="00926A1C" w:rsidRPr="009E6C3F" w:rsidTr="00777A81">
        <w:trPr>
          <w:trHeight w:val="722"/>
        </w:trPr>
        <w:tc>
          <w:tcPr>
            <w:tcW w:w="8472" w:type="dxa"/>
          </w:tcPr>
          <w:p w:rsidR="00E122B8" w:rsidRDefault="005F7F7A" w:rsidP="00E122B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二</w:t>
            </w:r>
            <w:r w:rsidR="00926A1C" w:rsidRPr="009E6C3F">
              <w:rPr>
                <w:rFonts w:eastAsiaTheme="minorEastAsia" w:hAnsiTheme="minorEastAsia"/>
                <w:sz w:val="24"/>
              </w:rPr>
              <w:t>、教学重点</w:t>
            </w:r>
          </w:p>
          <w:p w:rsidR="00E122B8" w:rsidRPr="00E122B8" w:rsidRDefault="00E122B8" w:rsidP="00E122B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    </w:t>
            </w:r>
            <w:r w:rsidR="0098298D" w:rsidRPr="00D963C2">
              <w:rPr>
                <w:sz w:val="24"/>
              </w:rPr>
              <w:t>1.</w:t>
            </w:r>
            <w:r w:rsidR="003B0579">
              <w:rPr>
                <w:rFonts w:hint="eastAsia"/>
                <w:sz w:val="24"/>
              </w:rPr>
              <w:t>单词</w:t>
            </w:r>
            <w:r>
              <w:rPr>
                <w:rFonts w:hint="eastAsia"/>
                <w:sz w:val="24"/>
              </w:rPr>
              <w:t>took, tell, great, made</w:t>
            </w:r>
          </w:p>
          <w:p w:rsidR="0098298D" w:rsidRPr="0098298D" w:rsidRDefault="0098298D" w:rsidP="00783B36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963C2">
              <w:rPr>
                <w:sz w:val="24"/>
              </w:rPr>
              <w:t>2.</w:t>
            </w:r>
            <w:r w:rsidR="007542B1">
              <w:rPr>
                <w:rFonts w:hint="eastAsia"/>
                <w:sz w:val="24"/>
              </w:rPr>
              <w:t>句型</w:t>
            </w:r>
            <w:r w:rsidR="00E122B8">
              <w:rPr>
                <w:rFonts w:hint="eastAsia"/>
                <w:sz w:val="24"/>
              </w:rPr>
              <w:t>I took some pictures.</w:t>
            </w:r>
          </w:p>
        </w:tc>
      </w:tr>
      <w:tr w:rsidR="0098298D" w:rsidRPr="009E6C3F" w:rsidTr="00777A81">
        <w:trPr>
          <w:trHeight w:val="722"/>
        </w:trPr>
        <w:tc>
          <w:tcPr>
            <w:tcW w:w="8472" w:type="dxa"/>
          </w:tcPr>
          <w:p w:rsidR="0098298D" w:rsidRDefault="005F7F7A" w:rsidP="0098298D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三</w:t>
            </w:r>
            <w:r w:rsidR="0098298D" w:rsidRPr="009E6C3F">
              <w:rPr>
                <w:rFonts w:eastAsiaTheme="minorEastAsia" w:hAnsiTheme="minorEastAsia"/>
                <w:sz w:val="24"/>
              </w:rPr>
              <w:t>、教学</w:t>
            </w:r>
            <w:r w:rsidR="0098298D">
              <w:rPr>
                <w:rFonts w:eastAsiaTheme="minorEastAsia" w:hAnsiTheme="minorEastAsia" w:hint="eastAsia"/>
                <w:sz w:val="24"/>
              </w:rPr>
              <w:t>难点</w:t>
            </w:r>
          </w:p>
          <w:p w:rsidR="0098298D" w:rsidRPr="0098298D" w:rsidRDefault="00AA5660" w:rsidP="00AA5660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>
              <w:rPr>
                <w:rFonts w:hAnsi="宋体" w:hint="eastAsia"/>
                <w:bCs/>
                <w:sz w:val="24"/>
              </w:rPr>
              <w:t>行为动词过去式</w:t>
            </w:r>
            <w:r>
              <w:rPr>
                <w:rFonts w:hAnsi="宋体" w:hint="eastAsia"/>
                <w:bCs/>
                <w:sz w:val="24"/>
              </w:rPr>
              <w:t>had, cooked, helped, played, watched</w:t>
            </w:r>
            <w:r>
              <w:rPr>
                <w:rFonts w:hAnsi="宋体" w:hint="eastAsia"/>
                <w:bCs/>
                <w:sz w:val="24"/>
              </w:rPr>
              <w:t>的读音和灵活运用</w:t>
            </w:r>
          </w:p>
        </w:tc>
      </w:tr>
      <w:tr w:rsidR="00926A1C" w:rsidRPr="009E6C3F" w:rsidTr="00777A81">
        <w:trPr>
          <w:trHeight w:val="678"/>
        </w:trPr>
        <w:tc>
          <w:tcPr>
            <w:tcW w:w="8472" w:type="dxa"/>
          </w:tcPr>
          <w:p w:rsidR="00926A1C" w:rsidRPr="009E6C3F" w:rsidRDefault="005F7F7A" w:rsidP="00DB6585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四</w:t>
            </w:r>
            <w:r w:rsidR="00926A1C" w:rsidRPr="009E6C3F">
              <w:rPr>
                <w:rFonts w:eastAsiaTheme="minorEastAsia" w:hAnsiTheme="minorEastAsia"/>
                <w:sz w:val="24"/>
              </w:rPr>
              <w:t>、教学资源</w:t>
            </w:r>
          </w:p>
          <w:p w:rsidR="00926A1C" w:rsidRPr="009E6C3F" w:rsidRDefault="007530E5" w:rsidP="00CC0171">
            <w:pPr>
              <w:spacing w:line="360" w:lineRule="auto"/>
              <w:ind w:leftChars="201" w:left="424" w:hanging="2"/>
              <w:rPr>
                <w:rFonts w:eastAsiaTheme="minorEastAsia"/>
                <w:bCs/>
                <w:sz w:val="24"/>
              </w:rPr>
            </w:pPr>
            <w:r w:rsidRPr="006D0CE4">
              <w:rPr>
                <w:rFonts w:hAnsi="Arial"/>
                <w:sz w:val="24"/>
              </w:rPr>
              <w:t>互动教学系统，</w:t>
            </w:r>
            <w:r w:rsidR="00CC0171">
              <w:rPr>
                <w:rFonts w:hAnsi="Arial" w:hint="eastAsia"/>
                <w:sz w:val="24"/>
              </w:rPr>
              <w:t>课件</w:t>
            </w:r>
          </w:p>
        </w:tc>
      </w:tr>
    </w:tbl>
    <w:p w:rsidR="00926A1C" w:rsidRPr="009E6C3F" w:rsidRDefault="005F7F7A" w:rsidP="00DB6585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五</w:t>
      </w:r>
      <w:r w:rsidR="00926A1C" w:rsidRPr="009E6C3F">
        <w:rPr>
          <w:rFonts w:eastAsiaTheme="minorEastAsia" w:hAnsiTheme="minorEastAsia"/>
          <w:sz w:val="24"/>
        </w:rPr>
        <w:t>、教学过程</w:t>
      </w:r>
    </w:p>
    <w:p w:rsidR="009A088C" w:rsidRPr="009E6C3F" w:rsidRDefault="00D57064" w:rsidP="00D57064">
      <w:pPr>
        <w:spacing w:line="360" w:lineRule="auto"/>
        <w:jc w:val="left"/>
        <w:rPr>
          <w:rFonts w:eastAsiaTheme="minorEastAsia" w:hAnsiTheme="minorEastAsia"/>
          <w:sz w:val="24"/>
        </w:rPr>
      </w:pPr>
      <w:r w:rsidRPr="009E6C3F">
        <w:rPr>
          <w:rFonts w:eastAsiaTheme="minorEastAsia" w:hAnsiTheme="minorEastAsia" w:hint="eastAsia"/>
          <w:sz w:val="24"/>
        </w:rPr>
        <w:t>说明：</w:t>
      </w:r>
      <w:r w:rsidRPr="009E6C3F">
        <w:rPr>
          <w:rFonts w:eastAsiaTheme="minorEastAsia" w:hAnsiTheme="minorEastAsia"/>
          <w:sz w:val="24"/>
        </w:rPr>
        <w:t>教学活动具体描述</w:t>
      </w:r>
      <w:r w:rsidRPr="009E6C3F">
        <w:rPr>
          <w:rFonts w:eastAsiaTheme="minorEastAsia" w:hAnsiTheme="minorEastAsia" w:hint="eastAsia"/>
          <w:sz w:val="24"/>
        </w:rPr>
        <w:t>包括</w:t>
      </w:r>
      <w:r w:rsidRPr="009E6C3F">
        <w:rPr>
          <w:rFonts w:eastAsiaTheme="minorEastAsia" w:hAnsiTheme="minorEastAsia"/>
          <w:sz w:val="24"/>
        </w:rPr>
        <w:t>教学任务的描述，教师的关键语言，板书呈现，教学资源的使用等</w:t>
      </w:r>
      <w:r w:rsidRPr="009E6C3F">
        <w:rPr>
          <w:rFonts w:eastAsiaTheme="minorEastAsia" w:hAnsiTheme="minorEastAsia" w:hint="eastAsia"/>
          <w:sz w:val="24"/>
        </w:rPr>
        <w:t>。</w:t>
      </w:r>
    </w:p>
    <w:tbl>
      <w:tblPr>
        <w:tblStyle w:val="a7"/>
        <w:tblW w:w="9781" w:type="dxa"/>
        <w:tblInd w:w="-459" w:type="dxa"/>
        <w:tblLayout w:type="fixed"/>
        <w:tblLook w:val="04A0"/>
      </w:tblPr>
      <w:tblGrid>
        <w:gridCol w:w="1701"/>
        <w:gridCol w:w="5566"/>
        <w:gridCol w:w="2514"/>
      </w:tblGrid>
      <w:tr w:rsidR="00777A81" w:rsidRPr="009E6C3F" w:rsidTr="006061E8">
        <w:trPr>
          <w:trHeight w:val="451"/>
        </w:trPr>
        <w:tc>
          <w:tcPr>
            <w:tcW w:w="1701" w:type="dxa"/>
            <w:vAlign w:val="center"/>
          </w:tcPr>
          <w:p w:rsidR="00777A81" w:rsidRPr="009E6C3F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9E6C3F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教学活动具体描述</w:t>
            </w:r>
          </w:p>
        </w:tc>
        <w:tc>
          <w:tcPr>
            <w:tcW w:w="2514" w:type="dxa"/>
            <w:vAlign w:val="center"/>
          </w:tcPr>
          <w:p w:rsidR="00777A81" w:rsidRPr="009E6C3F" w:rsidRDefault="00777A81" w:rsidP="005E5693">
            <w:pPr>
              <w:spacing w:line="360" w:lineRule="auto"/>
              <w:ind w:leftChars="-1" w:left="-2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教学资源</w:t>
            </w:r>
          </w:p>
        </w:tc>
      </w:tr>
      <w:tr w:rsidR="004927B1" w:rsidRPr="009E6C3F" w:rsidTr="006061E8">
        <w:trPr>
          <w:trHeight w:val="430"/>
        </w:trPr>
        <w:tc>
          <w:tcPr>
            <w:tcW w:w="1701" w:type="dxa"/>
            <w:vMerge w:val="restart"/>
            <w:vAlign w:val="center"/>
          </w:tcPr>
          <w:p w:rsidR="004927B1" w:rsidRPr="009E6C3F" w:rsidRDefault="004927B1" w:rsidP="00880917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4927B1" w:rsidRPr="009E6C3F" w:rsidRDefault="004927B1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ascii="宋体" w:eastAsiaTheme="minorEastAsia" w:hAnsiTheme="minorEastAsia" w:cs="宋体" w:hint="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7530E5" w:rsidRPr="0098298D" w:rsidRDefault="00F71CDC" w:rsidP="002379FB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2379FB">
              <w:rPr>
                <w:rFonts w:eastAsiaTheme="minorEastAsia" w:hint="eastAsia"/>
                <w:sz w:val="24"/>
              </w:rPr>
              <w:t>.Greeting</w:t>
            </w:r>
          </w:p>
        </w:tc>
        <w:tc>
          <w:tcPr>
            <w:tcW w:w="2514" w:type="dxa"/>
          </w:tcPr>
          <w:p w:rsidR="004927B1" w:rsidRPr="009E6C3F" w:rsidRDefault="004927B1" w:rsidP="001B4FE1">
            <w:pPr>
              <w:spacing w:line="360" w:lineRule="auto"/>
              <w:rPr>
                <w:rFonts w:eastAsiaTheme="minorEastAsia" w:hAnsiTheme="minorEastAsia"/>
                <w:kern w:val="0"/>
                <w:position w:val="1"/>
                <w:sz w:val="24"/>
              </w:rPr>
            </w:pPr>
          </w:p>
        </w:tc>
      </w:tr>
      <w:tr w:rsidR="004927B1" w:rsidRPr="009E6C3F" w:rsidTr="006061E8">
        <w:trPr>
          <w:trHeight w:val="430"/>
        </w:trPr>
        <w:tc>
          <w:tcPr>
            <w:tcW w:w="1701" w:type="dxa"/>
            <w:vMerge/>
          </w:tcPr>
          <w:p w:rsidR="004927B1" w:rsidRPr="009E6C3F" w:rsidRDefault="004927B1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C66792" w:rsidRPr="00C66792" w:rsidRDefault="00F71CDC" w:rsidP="008C7F3D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sz w:val="24"/>
              </w:rPr>
              <w:t>2.</w:t>
            </w:r>
            <w:r w:rsidR="00A04A3D" w:rsidRPr="00C66792">
              <w:rPr>
                <w:rFonts w:eastAsiaTheme="minorEastAsia"/>
                <w:sz w:val="24"/>
              </w:rPr>
              <w:t xml:space="preserve"> </w:t>
            </w:r>
            <w:r w:rsidR="008C7F3D">
              <w:rPr>
                <w:rFonts w:eastAsiaTheme="minorEastAsia" w:hint="eastAsia"/>
                <w:sz w:val="24"/>
              </w:rPr>
              <w:t xml:space="preserve">Free talk. </w:t>
            </w:r>
            <w:r w:rsidR="008C7F3D">
              <w:rPr>
                <w:rFonts w:eastAsiaTheme="minorEastAsia" w:hint="eastAsia"/>
                <w:sz w:val="24"/>
              </w:rPr>
              <w:t>学生自由发言，谈论昨天自己的一个活动。如</w:t>
            </w:r>
            <w:r w:rsidR="008C7F3D">
              <w:rPr>
                <w:rFonts w:eastAsiaTheme="minorEastAsia" w:hint="eastAsia"/>
                <w:sz w:val="24"/>
              </w:rPr>
              <w:t>Yesterday I walked to school. / I listened to music.</w:t>
            </w:r>
          </w:p>
        </w:tc>
        <w:tc>
          <w:tcPr>
            <w:tcW w:w="2514" w:type="dxa"/>
          </w:tcPr>
          <w:p w:rsidR="004927B1" w:rsidRPr="009E6C3F" w:rsidRDefault="004927B1" w:rsidP="00647A1D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4927B1" w:rsidRPr="009E6C3F" w:rsidTr="006061E8">
        <w:trPr>
          <w:trHeight w:val="430"/>
        </w:trPr>
        <w:tc>
          <w:tcPr>
            <w:tcW w:w="1701" w:type="dxa"/>
            <w:vMerge/>
          </w:tcPr>
          <w:p w:rsidR="004927B1" w:rsidRPr="009E6C3F" w:rsidRDefault="004927B1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4927B1" w:rsidRPr="004927B1" w:rsidRDefault="00F16E4B" w:rsidP="00A04A3D">
            <w:pPr>
              <w:spacing w:line="360" w:lineRule="auto"/>
              <w:rPr>
                <w:rFonts w:eastAsiaTheme="minorEastAsia"/>
                <w:sz w:val="24"/>
              </w:rPr>
            </w:pPr>
            <w:r w:rsidRPr="00D963C2">
              <w:rPr>
                <w:rFonts w:hAnsi="Arial"/>
                <w:bCs/>
                <w:sz w:val="24"/>
              </w:rPr>
              <w:t>【设计意图】</w:t>
            </w:r>
            <w:r w:rsidR="004A009D">
              <w:rPr>
                <w:rFonts w:hAnsi="Arial" w:hint="eastAsia"/>
                <w:bCs/>
                <w:sz w:val="24"/>
              </w:rPr>
              <w:t>复习学过的过去时，让学生练习用英语表述自己的思想，培养语言能力。</w:t>
            </w:r>
          </w:p>
        </w:tc>
        <w:tc>
          <w:tcPr>
            <w:tcW w:w="2514" w:type="dxa"/>
          </w:tcPr>
          <w:p w:rsidR="004927B1" w:rsidRPr="009E6C3F" w:rsidRDefault="004927B1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D8029B" w:rsidRPr="009E6C3F" w:rsidTr="006061E8">
        <w:trPr>
          <w:trHeight w:val="430"/>
        </w:trPr>
        <w:tc>
          <w:tcPr>
            <w:tcW w:w="1701" w:type="dxa"/>
            <w:vMerge w:val="restart"/>
            <w:vAlign w:val="center"/>
          </w:tcPr>
          <w:p w:rsidR="00D8029B" w:rsidRPr="00F11781" w:rsidRDefault="00D8029B" w:rsidP="00F11781">
            <w:pPr>
              <w:spacing w:line="360" w:lineRule="auto"/>
              <w:rPr>
                <w:rFonts w:hAnsi="Arial"/>
                <w:bCs/>
                <w:sz w:val="24"/>
              </w:rPr>
            </w:pPr>
            <w:r w:rsidRPr="00F11781">
              <w:rPr>
                <w:rFonts w:hAnsi="Arial"/>
                <w:bCs/>
                <w:sz w:val="24"/>
              </w:rPr>
              <w:t>（二）</w:t>
            </w:r>
          </w:p>
          <w:p w:rsidR="00D8029B" w:rsidRPr="00F11781" w:rsidRDefault="00D8029B" w:rsidP="00F11781">
            <w:pPr>
              <w:spacing w:line="360" w:lineRule="auto"/>
              <w:rPr>
                <w:rFonts w:hAnsi="Arial"/>
                <w:bCs/>
                <w:sz w:val="24"/>
              </w:rPr>
            </w:pPr>
            <w:r w:rsidRPr="00F11781">
              <w:rPr>
                <w:rFonts w:hAnsi="Arial" w:hint="eastAsia"/>
                <w:bCs/>
                <w:sz w:val="24"/>
              </w:rPr>
              <w:t>新知呈现</w:t>
            </w:r>
          </w:p>
        </w:tc>
        <w:tc>
          <w:tcPr>
            <w:tcW w:w="5566" w:type="dxa"/>
          </w:tcPr>
          <w:p w:rsidR="00D8029B" w:rsidRPr="006D0CE4" w:rsidRDefault="004A009D" w:rsidP="00D8029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呈现一只猴子过去和现在的对比描述，学生认读句子。并通过思考将句子补充完整。</w:t>
            </w:r>
          </w:p>
        </w:tc>
        <w:tc>
          <w:tcPr>
            <w:tcW w:w="2514" w:type="dxa"/>
          </w:tcPr>
          <w:p w:rsidR="00D8029B" w:rsidRDefault="004A009D" w:rsidP="002857EE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2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4C7D5E" w:rsidRPr="009E6C3F" w:rsidTr="004A009D">
        <w:trPr>
          <w:trHeight w:val="983"/>
        </w:trPr>
        <w:tc>
          <w:tcPr>
            <w:tcW w:w="1701" w:type="dxa"/>
            <w:vMerge/>
            <w:vAlign w:val="center"/>
          </w:tcPr>
          <w:p w:rsidR="004C7D5E" w:rsidRPr="009E6C3F" w:rsidRDefault="004C7D5E" w:rsidP="00880917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01496E" w:rsidRPr="00D8029B" w:rsidRDefault="00D8029B" w:rsidP="00A04A3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4A009D">
              <w:rPr>
                <w:rFonts w:hint="eastAsia"/>
                <w:sz w:val="24"/>
              </w:rPr>
              <w:t>.</w:t>
            </w:r>
            <w:r w:rsidR="004A009D">
              <w:rPr>
                <w:rFonts w:hint="eastAsia"/>
                <w:sz w:val="24"/>
              </w:rPr>
              <w:t>播放本课第一部分动画，学生观看和跟读。</w:t>
            </w:r>
          </w:p>
        </w:tc>
        <w:tc>
          <w:tcPr>
            <w:tcW w:w="2514" w:type="dxa"/>
          </w:tcPr>
          <w:p w:rsidR="004C7D5E" w:rsidRDefault="00066569" w:rsidP="004A009D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教学系统</w:t>
            </w:r>
            <w:r>
              <w:rPr>
                <w:rFonts w:eastAsiaTheme="minorEastAsia" w:hint="eastAsia"/>
                <w:sz w:val="24"/>
              </w:rPr>
              <w:t>M8 U</w:t>
            </w:r>
            <w:r w:rsidR="004A009D"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1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826A28" w:rsidRPr="009E6C3F" w:rsidTr="00E8621D">
        <w:trPr>
          <w:trHeight w:val="416"/>
        </w:trPr>
        <w:tc>
          <w:tcPr>
            <w:tcW w:w="1701" w:type="dxa"/>
            <w:vMerge/>
            <w:vAlign w:val="center"/>
          </w:tcPr>
          <w:p w:rsidR="00826A28" w:rsidRPr="009E6C3F" w:rsidRDefault="00826A28" w:rsidP="00880917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BF3465" w:rsidRDefault="00E76799" w:rsidP="00D8029B">
            <w:pPr>
              <w:spacing w:line="360" w:lineRule="auto"/>
              <w:rPr>
                <w:sz w:val="24"/>
              </w:rPr>
            </w:pPr>
            <w:r>
              <w:rPr>
                <w:rFonts w:hAnsi="Arial" w:hint="eastAsia"/>
                <w:bCs/>
                <w:sz w:val="24"/>
              </w:rPr>
              <w:t>3.PPT</w:t>
            </w:r>
            <w:r>
              <w:rPr>
                <w:rFonts w:hAnsi="Arial" w:hint="eastAsia"/>
                <w:bCs/>
                <w:sz w:val="24"/>
              </w:rPr>
              <w:t>呈现</w:t>
            </w:r>
            <w:r>
              <w:rPr>
                <w:rFonts w:hAnsi="Arial" w:hint="eastAsia"/>
                <w:bCs/>
                <w:sz w:val="24"/>
              </w:rPr>
              <w:t>Amy</w:t>
            </w:r>
            <w:r>
              <w:rPr>
                <w:rFonts w:hAnsi="Arial" w:hint="eastAsia"/>
                <w:bCs/>
                <w:sz w:val="24"/>
              </w:rPr>
              <w:t>的活动。老师抛出问题</w:t>
            </w:r>
            <w:r>
              <w:rPr>
                <w:rFonts w:hAnsi="Arial" w:hint="eastAsia"/>
                <w:bCs/>
                <w:sz w:val="24"/>
              </w:rPr>
              <w:t xml:space="preserve">What did Amy do yesterday? </w:t>
            </w:r>
            <w:r>
              <w:rPr>
                <w:rFonts w:hAnsi="Arial" w:hint="eastAsia"/>
                <w:bCs/>
                <w:sz w:val="24"/>
              </w:rPr>
              <w:t>组织学生四人小组讨论如何和描述图片内容。学生自由举手发言。提醒学生注意使用过去时。</w:t>
            </w:r>
          </w:p>
        </w:tc>
        <w:tc>
          <w:tcPr>
            <w:tcW w:w="2514" w:type="dxa"/>
          </w:tcPr>
          <w:p w:rsidR="00826A28" w:rsidRDefault="000A75DA" w:rsidP="000A75DA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3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E76799" w:rsidRPr="009E6C3F" w:rsidTr="00E8621D">
        <w:trPr>
          <w:trHeight w:val="416"/>
        </w:trPr>
        <w:tc>
          <w:tcPr>
            <w:tcW w:w="1701" w:type="dxa"/>
            <w:vMerge/>
            <w:vAlign w:val="center"/>
          </w:tcPr>
          <w:p w:rsidR="00E76799" w:rsidRPr="009E6C3F" w:rsidRDefault="00E76799" w:rsidP="00880917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E76799" w:rsidRDefault="00E76799" w:rsidP="00E76799">
            <w:pPr>
              <w:spacing w:line="360" w:lineRule="auto"/>
              <w:rPr>
                <w:rFonts w:hAnsi="Arial" w:hint="eastAsia"/>
                <w:bCs/>
                <w:sz w:val="24"/>
              </w:rPr>
            </w:pPr>
            <w:r>
              <w:rPr>
                <w:rFonts w:hAnsi="Arial" w:hint="eastAsia"/>
                <w:bCs/>
                <w:sz w:val="24"/>
              </w:rPr>
              <w:t>4.</w:t>
            </w:r>
            <w:r>
              <w:rPr>
                <w:rFonts w:hint="eastAsia"/>
                <w:sz w:val="24"/>
              </w:rPr>
              <w:t>利用引导</w:t>
            </w:r>
            <w:r>
              <w:rPr>
                <w:rFonts w:hint="eastAsia"/>
                <w:sz w:val="24"/>
              </w:rPr>
              <w:t>PPT</w:t>
            </w:r>
            <w:r>
              <w:rPr>
                <w:rFonts w:hint="eastAsia"/>
                <w:sz w:val="24"/>
              </w:rPr>
              <w:t>逐句认读有关</w:t>
            </w:r>
            <w:r>
              <w:rPr>
                <w:rFonts w:hAnsi="Arial" w:hint="eastAsia"/>
                <w:bCs/>
                <w:sz w:val="24"/>
              </w:rPr>
              <w:t>Amy</w:t>
            </w:r>
            <w:r>
              <w:rPr>
                <w:rFonts w:hAnsi="Arial" w:hint="eastAsia"/>
                <w:bCs/>
                <w:sz w:val="24"/>
              </w:rPr>
              <w:t>活动的句子，帮助学生规范英语表达。引出重点词</w:t>
            </w:r>
            <w:r>
              <w:rPr>
                <w:rFonts w:hAnsi="Arial" w:hint="eastAsia"/>
                <w:bCs/>
                <w:sz w:val="24"/>
              </w:rPr>
              <w:t>made</w:t>
            </w:r>
            <w:r w:rsidR="00150B23">
              <w:rPr>
                <w:rFonts w:hAnsi="Arial" w:hint="eastAsia"/>
                <w:bCs/>
                <w:sz w:val="24"/>
              </w:rPr>
              <w:t>和单词</w:t>
            </w:r>
            <w:r w:rsidR="00150B23">
              <w:rPr>
                <w:rFonts w:hAnsi="Arial" w:hint="eastAsia"/>
                <w:bCs/>
                <w:sz w:val="24"/>
              </w:rPr>
              <w:t>delicious</w:t>
            </w:r>
            <w:r>
              <w:rPr>
                <w:rFonts w:hAnsi="Arial" w:hint="eastAsia"/>
                <w:bCs/>
                <w:sz w:val="24"/>
              </w:rPr>
              <w:t>的学习。</w:t>
            </w:r>
          </w:p>
        </w:tc>
        <w:tc>
          <w:tcPr>
            <w:tcW w:w="2514" w:type="dxa"/>
          </w:tcPr>
          <w:p w:rsidR="00E76799" w:rsidRDefault="000A75DA" w:rsidP="000A75DA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4-8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F16E4B" w:rsidRPr="009E6C3F" w:rsidTr="006061E8">
        <w:trPr>
          <w:trHeight w:val="659"/>
        </w:trPr>
        <w:tc>
          <w:tcPr>
            <w:tcW w:w="1701" w:type="dxa"/>
            <w:vMerge/>
            <w:vAlign w:val="center"/>
          </w:tcPr>
          <w:p w:rsidR="00F16E4B" w:rsidRPr="009E6C3F" w:rsidRDefault="00F16E4B" w:rsidP="00880917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F16E4B" w:rsidRPr="0098298D" w:rsidRDefault="00F16E4B" w:rsidP="000A75DA">
            <w:pPr>
              <w:spacing w:line="360" w:lineRule="auto"/>
              <w:rPr>
                <w:rFonts w:eastAsiaTheme="minorEastAsia" w:hAnsi="Arial"/>
                <w:sz w:val="24"/>
              </w:rPr>
            </w:pPr>
            <w:r w:rsidRPr="00D963C2">
              <w:rPr>
                <w:rFonts w:hAnsi="Arial"/>
                <w:bCs/>
                <w:sz w:val="24"/>
              </w:rPr>
              <w:t>【设计意图】</w:t>
            </w:r>
            <w:r w:rsidR="004A009D">
              <w:rPr>
                <w:rFonts w:hAnsi="Arial" w:hint="eastAsia"/>
                <w:bCs/>
                <w:sz w:val="24"/>
              </w:rPr>
              <w:t>通过先学后教的方式，</w:t>
            </w:r>
            <w:r w:rsidR="00E76799">
              <w:rPr>
                <w:rFonts w:hAnsi="Arial" w:hint="eastAsia"/>
                <w:bCs/>
                <w:sz w:val="24"/>
              </w:rPr>
              <w:t>给予学生充分的自主学习空间，</w:t>
            </w:r>
            <w:r w:rsidR="000A75DA">
              <w:rPr>
                <w:rFonts w:hAnsi="Arial" w:hint="eastAsia"/>
                <w:bCs/>
                <w:sz w:val="24"/>
              </w:rPr>
              <w:t>从放手到聚焦知识点，使课堂更高效。</w:t>
            </w:r>
          </w:p>
        </w:tc>
        <w:tc>
          <w:tcPr>
            <w:tcW w:w="2514" w:type="dxa"/>
          </w:tcPr>
          <w:p w:rsidR="00F16E4B" w:rsidRPr="009E6C3F" w:rsidRDefault="00F16E4B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D8029B" w:rsidRPr="009E6C3F" w:rsidTr="00D8029B">
        <w:trPr>
          <w:trHeight w:val="558"/>
        </w:trPr>
        <w:tc>
          <w:tcPr>
            <w:tcW w:w="1701" w:type="dxa"/>
            <w:vMerge w:val="restart"/>
            <w:vAlign w:val="center"/>
          </w:tcPr>
          <w:p w:rsidR="00D8029B" w:rsidRPr="009E6C3F" w:rsidRDefault="00D8029B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（三）</w:t>
            </w:r>
          </w:p>
          <w:p w:rsidR="00D8029B" w:rsidRPr="009E6C3F" w:rsidRDefault="00D8029B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D8029B" w:rsidRPr="00465368" w:rsidRDefault="00240380" w:rsidP="00240380">
            <w:pPr>
              <w:spacing w:line="360" w:lineRule="auto"/>
              <w:rPr>
                <w:rFonts w:hAnsi="Arial"/>
                <w:bCs/>
                <w:sz w:val="24"/>
              </w:rPr>
            </w:pPr>
            <w:r>
              <w:rPr>
                <w:rFonts w:hAnsi="Arial" w:hint="eastAsia"/>
                <w:bCs/>
                <w:sz w:val="24"/>
              </w:rPr>
              <w:t>1.</w:t>
            </w:r>
            <w:r>
              <w:rPr>
                <w:rFonts w:hAnsi="Arial" w:hint="eastAsia"/>
                <w:bCs/>
                <w:sz w:val="24"/>
              </w:rPr>
              <w:t>引入：</w:t>
            </w:r>
            <w:r>
              <w:rPr>
                <w:rFonts w:hAnsi="Arial" w:hint="eastAsia"/>
                <w:bCs/>
                <w:sz w:val="24"/>
              </w:rPr>
              <w:t xml:space="preserve">Daming had a picnic .He is telling about his picnic. </w:t>
            </w:r>
            <w:r>
              <w:rPr>
                <w:rFonts w:hAnsi="Arial" w:hint="eastAsia"/>
                <w:bCs/>
                <w:sz w:val="24"/>
              </w:rPr>
              <w:t>板书单词</w:t>
            </w:r>
            <w:r>
              <w:rPr>
                <w:rFonts w:hAnsi="Arial" w:hint="eastAsia"/>
                <w:bCs/>
                <w:sz w:val="24"/>
              </w:rPr>
              <w:t>tell</w:t>
            </w:r>
            <w:r>
              <w:rPr>
                <w:rFonts w:hAnsi="Arial" w:hint="eastAsia"/>
                <w:bCs/>
                <w:sz w:val="24"/>
              </w:rPr>
              <w:t>，操练，熟读。对比单词</w:t>
            </w:r>
            <w:r>
              <w:rPr>
                <w:rFonts w:hAnsi="Arial" w:hint="eastAsia"/>
                <w:bCs/>
                <w:sz w:val="24"/>
              </w:rPr>
              <w:t>well, fell,</w:t>
            </w:r>
            <w:r>
              <w:rPr>
                <w:rFonts w:hAnsi="Arial" w:hint="eastAsia"/>
                <w:bCs/>
                <w:sz w:val="24"/>
              </w:rPr>
              <w:t>帮助学生归纳读音方法，记忆单词。</w:t>
            </w:r>
            <w:r>
              <w:rPr>
                <w:rFonts w:hAnsi="Arial" w:hint="eastAsia"/>
                <w:bCs/>
                <w:sz w:val="24"/>
              </w:rPr>
              <w:t xml:space="preserve"> 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D8029B" w:rsidRPr="007A7F19" w:rsidRDefault="00D8029B" w:rsidP="002857EE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D8029B" w:rsidRPr="009E6C3F" w:rsidTr="00C96D79">
        <w:trPr>
          <w:trHeight w:val="416"/>
        </w:trPr>
        <w:tc>
          <w:tcPr>
            <w:tcW w:w="1701" w:type="dxa"/>
            <w:vMerge/>
            <w:vAlign w:val="center"/>
          </w:tcPr>
          <w:p w:rsidR="00D8029B" w:rsidRPr="009E6C3F" w:rsidRDefault="00D8029B" w:rsidP="00880917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D8029B" w:rsidRPr="00F16E4B" w:rsidRDefault="00240380" w:rsidP="0024038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PPT</w:t>
            </w:r>
            <w:r>
              <w:rPr>
                <w:rFonts w:hint="eastAsia"/>
                <w:sz w:val="24"/>
              </w:rPr>
              <w:t>呈现课文一些插图</w:t>
            </w:r>
            <w:r w:rsidR="0063697B">
              <w:rPr>
                <w:rFonts w:hint="eastAsia"/>
                <w:sz w:val="24"/>
              </w:rPr>
              <w:t>,</w:t>
            </w:r>
            <w:r w:rsidR="0063697B">
              <w:rPr>
                <w:rFonts w:hint="eastAsia"/>
                <w:sz w:val="24"/>
              </w:rPr>
              <w:t>请学生观看本部分动画并进行判断。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D8029B" w:rsidRDefault="00240380" w:rsidP="0063697B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9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  <w:r w:rsidR="0063697B">
              <w:rPr>
                <w:rFonts w:eastAsiaTheme="minorEastAsia" w:hAnsiTheme="minorEastAsia" w:hint="eastAsia"/>
                <w:sz w:val="24"/>
              </w:rPr>
              <w:t>，</w:t>
            </w:r>
            <w:r w:rsidR="0063697B">
              <w:rPr>
                <w:rFonts w:eastAsiaTheme="minorEastAsia" w:hint="eastAsia"/>
                <w:sz w:val="24"/>
              </w:rPr>
              <w:t>教学系统</w:t>
            </w:r>
            <w:r w:rsidR="0063697B">
              <w:rPr>
                <w:rFonts w:eastAsiaTheme="minorEastAsia" w:hint="eastAsia"/>
                <w:sz w:val="24"/>
              </w:rPr>
              <w:t>M8 U2</w:t>
            </w:r>
            <w:r w:rsidR="0063697B">
              <w:rPr>
                <w:rFonts w:eastAsiaTheme="minorEastAsia" w:hint="eastAsia"/>
                <w:sz w:val="24"/>
              </w:rPr>
              <w:t>活动</w:t>
            </w:r>
            <w:r w:rsidR="0063697B">
              <w:rPr>
                <w:rFonts w:eastAsiaTheme="minorEastAsia" w:hint="eastAsia"/>
                <w:sz w:val="24"/>
              </w:rPr>
              <w:t>2</w:t>
            </w:r>
            <w:r w:rsidR="0063697B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D8029B" w:rsidRPr="009E6C3F" w:rsidTr="00D8029B">
        <w:trPr>
          <w:trHeight w:val="544"/>
        </w:trPr>
        <w:tc>
          <w:tcPr>
            <w:tcW w:w="1701" w:type="dxa"/>
            <w:vMerge/>
          </w:tcPr>
          <w:p w:rsidR="00D8029B" w:rsidRPr="009E6C3F" w:rsidRDefault="00D8029B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D8029B" w:rsidRPr="00BF4477" w:rsidRDefault="00BF4477" w:rsidP="002857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抛出问题</w:t>
            </w:r>
            <w:r>
              <w:rPr>
                <w:rFonts w:hint="eastAsia"/>
                <w:sz w:val="24"/>
              </w:rPr>
              <w:t>What did they do?</w:t>
            </w:r>
            <w:r>
              <w:rPr>
                <w:rFonts w:hint="eastAsia"/>
                <w:sz w:val="24"/>
              </w:rPr>
              <w:t>然后播放第二遍动画。学生尝试用自己的话描述课文内容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如</w:t>
            </w:r>
            <w:r>
              <w:rPr>
                <w:rFonts w:hint="eastAsia"/>
                <w:sz w:val="24"/>
              </w:rPr>
              <w:t>They played games...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D8029B" w:rsidRDefault="00BF4477" w:rsidP="00BF4477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10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140067" w:rsidRPr="009E6C3F" w:rsidTr="00D8029B">
        <w:trPr>
          <w:trHeight w:val="544"/>
        </w:trPr>
        <w:tc>
          <w:tcPr>
            <w:tcW w:w="1701" w:type="dxa"/>
            <w:vMerge/>
          </w:tcPr>
          <w:p w:rsidR="00140067" w:rsidRPr="009E6C3F" w:rsidRDefault="0014006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140067" w:rsidRDefault="00BF4477" w:rsidP="002857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4.Game time.</w:t>
            </w:r>
            <w:r>
              <w:rPr>
                <w:rFonts w:hint="eastAsia"/>
                <w:sz w:val="24"/>
              </w:rPr>
              <w:t>学生按照本课第五部分进行趣味游戏活动：看动作，猜句子。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140067" w:rsidRDefault="00983CD8" w:rsidP="00983CD8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11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140067" w:rsidRPr="009E6C3F" w:rsidTr="00D8029B">
        <w:trPr>
          <w:trHeight w:val="544"/>
        </w:trPr>
        <w:tc>
          <w:tcPr>
            <w:tcW w:w="1701" w:type="dxa"/>
            <w:vMerge/>
          </w:tcPr>
          <w:p w:rsidR="00140067" w:rsidRPr="009E6C3F" w:rsidRDefault="0014006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140067" w:rsidRDefault="00BF4477" w:rsidP="002857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听唱歌曲</w:t>
            </w:r>
            <w:r>
              <w:rPr>
                <w:rFonts w:hint="eastAsia"/>
                <w:sz w:val="24"/>
              </w:rPr>
              <w:t>I went to the concert.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140067" w:rsidRDefault="00BF4477" w:rsidP="00BF4477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教学系统</w:t>
            </w:r>
            <w:r>
              <w:rPr>
                <w:rFonts w:eastAsiaTheme="minorEastAsia" w:hint="eastAsia"/>
                <w:sz w:val="24"/>
              </w:rPr>
              <w:t>M8 U2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F16E4B" w:rsidRPr="009E6C3F" w:rsidTr="006061E8">
        <w:trPr>
          <w:trHeight w:val="580"/>
        </w:trPr>
        <w:tc>
          <w:tcPr>
            <w:tcW w:w="1701" w:type="dxa"/>
            <w:vMerge/>
          </w:tcPr>
          <w:p w:rsidR="00F16E4B" w:rsidRPr="009E6C3F" w:rsidRDefault="00F16E4B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16E4B" w:rsidRPr="00972DB4" w:rsidRDefault="00F16E4B" w:rsidP="009D0CEA">
            <w:pPr>
              <w:spacing w:line="360" w:lineRule="auto"/>
              <w:rPr>
                <w:rFonts w:eastAsiaTheme="minorEastAsia"/>
                <w:bCs/>
                <w:sz w:val="24"/>
              </w:rPr>
            </w:pPr>
            <w:r w:rsidRPr="00D963C2">
              <w:rPr>
                <w:rFonts w:hAnsi="Arial"/>
                <w:bCs/>
                <w:sz w:val="24"/>
              </w:rPr>
              <w:t>【设计意图】</w:t>
            </w:r>
            <w:r w:rsidR="009D0CEA">
              <w:rPr>
                <w:rFonts w:hAnsi="Arial" w:hint="eastAsia"/>
                <w:bCs/>
                <w:sz w:val="24"/>
              </w:rPr>
              <w:t>用任务驱动的方式，让学生不断有语言表述的机会，促使他们主动去获取文本信息，并在运用中逐渐转化为自己的语言积累。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F16E4B" w:rsidRPr="009E6C3F" w:rsidRDefault="00F16E4B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B3223E" w:rsidRPr="009E6C3F" w:rsidTr="006061E8">
        <w:trPr>
          <w:trHeight w:val="132"/>
        </w:trPr>
        <w:tc>
          <w:tcPr>
            <w:tcW w:w="1701" w:type="dxa"/>
            <w:vMerge w:val="restart"/>
            <w:vAlign w:val="center"/>
          </w:tcPr>
          <w:p w:rsidR="00B3223E" w:rsidRPr="009E6C3F" w:rsidRDefault="00B3223E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（四）</w:t>
            </w:r>
          </w:p>
          <w:p w:rsidR="00B3223E" w:rsidRPr="007530E5" w:rsidRDefault="00B3223E" w:rsidP="007530E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拓展运用</w:t>
            </w:r>
          </w:p>
        </w:tc>
        <w:tc>
          <w:tcPr>
            <w:tcW w:w="5566" w:type="dxa"/>
          </w:tcPr>
          <w:p w:rsidR="00B3223E" w:rsidRPr="00983CD8" w:rsidRDefault="00983CD8" w:rsidP="00983CD8">
            <w:pPr>
              <w:spacing w:line="360" w:lineRule="auto"/>
              <w:rPr>
                <w:sz w:val="24"/>
              </w:rPr>
            </w:pPr>
            <w:r w:rsidRPr="00983CD8">
              <w:rPr>
                <w:sz w:val="24"/>
              </w:rPr>
              <w:t>Show time!</w:t>
            </w:r>
            <w:r w:rsidRPr="00983CD8">
              <w:rPr>
                <w:rFonts w:hint="eastAsia"/>
                <w:sz w:val="24"/>
              </w:rPr>
              <w:t>四人小组为单位，共同描述一个周末的活动，内容不能重复。</w:t>
            </w:r>
            <w:r w:rsidRPr="00983CD8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514" w:type="dxa"/>
          </w:tcPr>
          <w:p w:rsidR="00B3223E" w:rsidRPr="001229C8" w:rsidRDefault="00983CD8" w:rsidP="00983CD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12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F16E4B" w:rsidRPr="009E6C3F" w:rsidTr="006061E8">
        <w:trPr>
          <w:trHeight w:val="592"/>
        </w:trPr>
        <w:tc>
          <w:tcPr>
            <w:tcW w:w="1701" w:type="dxa"/>
            <w:vMerge/>
          </w:tcPr>
          <w:p w:rsidR="00F16E4B" w:rsidRPr="009E6C3F" w:rsidRDefault="00F16E4B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F16E4B" w:rsidRPr="00A44360" w:rsidRDefault="00983CD8" w:rsidP="00384141">
            <w:pPr>
              <w:spacing w:line="360" w:lineRule="auto"/>
              <w:rPr>
                <w:color w:val="000000"/>
                <w:kern w:val="0"/>
                <w:sz w:val="24"/>
              </w:rPr>
            </w:pPr>
            <w:r w:rsidRPr="00D963C2">
              <w:rPr>
                <w:rFonts w:hAnsi="Arial"/>
                <w:bCs/>
                <w:sz w:val="24"/>
              </w:rPr>
              <w:t>【设计意图】</w:t>
            </w:r>
            <w:r>
              <w:rPr>
                <w:rFonts w:hAnsi="Arial" w:hint="eastAsia"/>
                <w:bCs/>
                <w:sz w:val="24"/>
              </w:rPr>
              <w:t>利用话题</w:t>
            </w:r>
            <w:r w:rsidR="00384141">
              <w:rPr>
                <w:rFonts w:hAnsi="Arial" w:hint="eastAsia"/>
                <w:bCs/>
                <w:sz w:val="24"/>
              </w:rPr>
              <w:t>任务</w:t>
            </w:r>
            <w:r>
              <w:rPr>
                <w:rFonts w:hAnsi="Arial" w:hint="eastAsia"/>
                <w:bCs/>
                <w:sz w:val="24"/>
              </w:rPr>
              <w:t>，引导学生合作交流，</w:t>
            </w:r>
            <w:r w:rsidR="00384141">
              <w:rPr>
                <w:rFonts w:hAnsi="Arial" w:hint="eastAsia"/>
                <w:bCs/>
                <w:sz w:val="24"/>
              </w:rPr>
              <w:t>互相帮助</w:t>
            </w:r>
            <w:r w:rsidR="005A02EB">
              <w:rPr>
                <w:rFonts w:hAnsi="Arial" w:hint="eastAsia"/>
                <w:bCs/>
                <w:sz w:val="24"/>
              </w:rPr>
              <w:t>。</w:t>
            </w:r>
          </w:p>
        </w:tc>
        <w:tc>
          <w:tcPr>
            <w:tcW w:w="2514" w:type="dxa"/>
          </w:tcPr>
          <w:p w:rsidR="00F16E4B" w:rsidRPr="009E6C3F" w:rsidRDefault="00F16E4B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387CCB" w:rsidRPr="009E6C3F" w:rsidTr="006061E8">
        <w:trPr>
          <w:trHeight w:val="451"/>
        </w:trPr>
        <w:tc>
          <w:tcPr>
            <w:tcW w:w="1701" w:type="dxa"/>
            <w:vAlign w:val="center"/>
          </w:tcPr>
          <w:p w:rsidR="00387CCB" w:rsidRPr="009E6C3F" w:rsidRDefault="00387CCB" w:rsidP="00387CC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lastRenderedPageBreak/>
              <w:t>（</w:t>
            </w:r>
            <w:r>
              <w:rPr>
                <w:rFonts w:eastAsiaTheme="minorEastAsia" w:hAnsiTheme="minorEastAsia" w:hint="eastAsia"/>
                <w:sz w:val="24"/>
              </w:rPr>
              <w:t>五</w:t>
            </w:r>
            <w:r w:rsidRPr="009E6C3F">
              <w:rPr>
                <w:rFonts w:eastAsiaTheme="minorEastAsia" w:hAnsiTheme="minorEastAsia"/>
                <w:sz w:val="24"/>
              </w:rPr>
              <w:t>）</w:t>
            </w:r>
          </w:p>
          <w:p w:rsidR="00387CCB" w:rsidRPr="009E6C3F" w:rsidRDefault="00387CCB" w:rsidP="00387CC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5A02EB" w:rsidRPr="005A02EB" w:rsidRDefault="005A02EB" w:rsidP="005A02EB">
            <w:pPr>
              <w:spacing w:line="360" w:lineRule="auto"/>
              <w:rPr>
                <w:sz w:val="24"/>
              </w:rPr>
            </w:pPr>
            <w:r w:rsidRPr="005A02EB">
              <w:rPr>
                <w:rFonts w:hint="eastAsia"/>
                <w:sz w:val="24"/>
              </w:rPr>
              <w:t>制作一份海报，用过去时描述家人一个周末活动。</w:t>
            </w:r>
            <w:r w:rsidRPr="005A02EB">
              <w:rPr>
                <w:rFonts w:hint="eastAsia"/>
                <w:sz w:val="24"/>
              </w:rPr>
              <w:t xml:space="preserve"> </w:t>
            </w:r>
          </w:p>
          <w:p w:rsidR="008E4EE8" w:rsidRPr="005A02EB" w:rsidRDefault="008E4EE8" w:rsidP="009C4455">
            <w:pPr>
              <w:spacing w:line="360" w:lineRule="auto"/>
              <w:rPr>
                <w:sz w:val="24"/>
              </w:rPr>
            </w:pPr>
          </w:p>
        </w:tc>
        <w:tc>
          <w:tcPr>
            <w:tcW w:w="2514" w:type="dxa"/>
          </w:tcPr>
          <w:p w:rsidR="00387CCB" w:rsidRPr="009E6C3F" w:rsidRDefault="005A02EB" w:rsidP="005A02EB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13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</w:p>
        </w:tc>
      </w:tr>
      <w:tr w:rsidR="00777A81" w:rsidRPr="009E6C3F" w:rsidTr="006061E8">
        <w:trPr>
          <w:trHeight w:val="53"/>
        </w:trPr>
        <w:tc>
          <w:tcPr>
            <w:tcW w:w="1701" w:type="dxa"/>
            <w:vAlign w:val="center"/>
          </w:tcPr>
          <w:p w:rsidR="00777A81" w:rsidRPr="009E6C3F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（</w:t>
            </w:r>
            <w:r w:rsidR="00387CCB">
              <w:rPr>
                <w:rFonts w:eastAsiaTheme="minorEastAsia" w:hAnsiTheme="minorEastAsia" w:hint="eastAsia"/>
                <w:sz w:val="24"/>
              </w:rPr>
              <w:t>六</w:t>
            </w:r>
            <w:r w:rsidRPr="009E6C3F">
              <w:rPr>
                <w:rFonts w:eastAsiaTheme="minorEastAsia" w:hAnsiTheme="minorEastAsia"/>
                <w:sz w:val="24"/>
              </w:rPr>
              <w:t>）</w:t>
            </w:r>
          </w:p>
          <w:p w:rsidR="00777A81" w:rsidRPr="009E6C3F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E6C3F">
              <w:rPr>
                <w:rFonts w:eastAsiaTheme="minorEastAsia" w:hAnsi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705DD2" w:rsidRDefault="007E752D" w:rsidP="005128E4">
            <w:pPr>
              <w:rPr>
                <w:rFonts w:eastAsiaTheme="minorEastAsia" w:hint="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Module8 Unit2 I took some pictures.</w:t>
            </w:r>
          </w:p>
          <w:p w:rsidR="007E752D" w:rsidRDefault="007E752D" w:rsidP="005128E4">
            <w:pPr>
              <w:rPr>
                <w:rFonts w:eastAsiaTheme="minorEastAsia" w:hint="eastAsia"/>
                <w:sz w:val="24"/>
              </w:rPr>
            </w:pPr>
            <w:r>
              <w:rPr>
                <w:rFonts w:eastAsiaTheme="minorEastAsia" w:hint="eastAsia"/>
                <w:noProof/>
                <w:sz w:val="24"/>
              </w:rPr>
              <w:drawing>
                <wp:inline distT="0" distB="0" distL="0" distR="0">
                  <wp:extent cx="2368550" cy="1365250"/>
                  <wp:effectExtent l="1905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6698" t="16333" r="1332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550" cy="136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52D" w:rsidRPr="00F16E4B" w:rsidRDefault="007E752D" w:rsidP="005128E4">
            <w:pPr>
              <w:rPr>
                <w:rFonts w:eastAsiaTheme="minorEastAsia"/>
                <w:sz w:val="24"/>
              </w:rPr>
            </w:pPr>
          </w:p>
        </w:tc>
        <w:tc>
          <w:tcPr>
            <w:tcW w:w="2514" w:type="dxa"/>
          </w:tcPr>
          <w:p w:rsidR="00777A81" w:rsidRPr="009E6C3F" w:rsidRDefault="00777A81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530E5" w:rsidRPr="001229C8" w:rsidRDefault="007530E5" w:rsidP="0098298D">
      <w:pPr>
        <w:spacing w:line="360" w:lineRule="auto"/>
        <w:ind w:firstLineChars="150" w:firstLine="361"/>
        <w:rPr>
          <w:rFonts w:eastAsiaTheme="minorEastAsia"/>
          <w:b/>
          <w:sz w:val="24"/>
        </w:rPr>
      </w:pPr>
    </w:p>
    <w:sectPr w:rsidR="007530E5" w:rsidRPr="001229C8" w:rsidSect="00FF224C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07F" w:rsidRDefault="00EA107F" w:rsidP="00222B68">
      <w:r>
        <w:separator/>
      </w:r>
    </w:p>
  </w:endnote>
  <w:endnote w:type="continuationSeparator" w:id="1">
    <w:p w:rsidR="00EA107F" w:rsidRDefault="00EA107F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9117C5" w:rsidRDefault="00FD72E6">
        <w:pPr>
          <w:pStyle w:val="a4"/>
          <w:jc w:val="center"/>
        </w:pPr>
        <w:r w:rsidRPr="00FD72E6">
          <w:fldChar w:fldCharType="begin"/>
        </w:r>
        <w:r w:rsidR="00710C87">
          <w:instrText xml:space="preserve"> PAGE   \* MERGEFORMAT </w:instrText>
        </w:r>
        <w:r w:rsidRPr="00FD72E6">
          <w:fldChar w:fldCharType="separate"/>
        </w:r>
        <w:r w:rsidR="007E752D" w:rsidRPr="007E752D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31566A" w:rsidRDefault="0031566A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07F" w:rsidRDefault="00EA107F" w:rsidP="00222B68">
      <w:r>
        <w:separator/>
      </w:r>
    </w:p>
  </w:footnote>
  <w:footnote w:type="continuationSeparator" w:id="1">
    <w:p w:rsidR="00EA107F" w:rsidRDefault="00EA107F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B29"/>
    <w:multiLevelType w:val="multilevel"/>
    <w:tmpl w:val="010D7B29"/>
    <w:lvl w:ilvl="0">
      <w:start w:val="5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CFA7D7F"/>
    <w:multiLevelType w:val="multilevel"/>
    <w:tmpl w:val="0CFA7D7F"/>
    <w:lvl w:ilvl="0">
      <w:start w:val="5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FC34BE8"/>
    <w:multiLevelType w:val="hybridMultilevel"/>
    <w:tmpl w:val="70107662"/>
    <w:lvl w:ilvl="0" w:tplc="21AC37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1B61F3"/>
    <w:multiLevelType w:val="multilevel"/>
    <w:tmpl w:val="111B61F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193D653B"/>
    <w:multiLevelType w:val="hybridMultilevel"/>
    <w:tmpl w:val="8B2A39E4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64D4A426">
      <w:start w:val="1"/>
      <w:numFmt w:val="decimal"/>
      <w:lvlText w:val="%2．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70B7D6D"/>
    <w:multiLevelType w:val="hybridMultilevel"/>
    <w:tmpl w:val="96A01D2E"/>
    <w:lvl w:ilvl="0" w:tplc="D58E29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C8B0830"/>
    <w:multiLevelType w:val="multilevel"/>
    <w:tmpl w:val="2C8B0830"/>
    <w:lvl w:ilvl="0">
      <w:start w:val="5"/>
      <w:numFmt w:val="japaneseCounting"/>
      <w:lvlText w:val="%1、"/>
      <w:lvlJc w:val="left"/>
      <w:pPr>
        <w:ind w:left="480" w:hanging="480"/>
      </w:pPr>
      <w:rPr>
        <w:rFonts w:hAnsi="宋体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3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82C27E0"/>
    <w:multiLevelType w:val="hybridMultilevel"/>
    <w:tmpl w:val="D33C3422"/>
    <w:lvl w:ilvl="0" w:tplc="62782376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0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1">
    <w:nsid w:val="4114501C"/>
    <w:multiLevelType w:val="multilevel"/>
    <w:tmpl w:val="4114501C"/>
    <w:lvl w:ilvl="0">
      <w:start w:val="4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2">
    <w:nsid w:val="43CD643B"/>
    <w:multiLevelType w:val="multilevel"/>
    <w:tmpl w:val="43CD643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  <w:rPr>
        <w:rFonts w:cs="Times New Roman"/>
      </w:rPr>
    </w:lvl>
  </w:abstractNum>
  <w:abstractNum w:abstractNumId="23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6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AAF3C22"/>
    <w:multiLevelType w:val="hybridMultilevel"/>
    <w:tmpl w:val="03067D8C"/>
    <w:lvl w:ilvl="0" w:tplc="C22493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FE76466"/>
    <w:multiLevelType w:val="multilevel"/>
    <w:tmpl w:val="5FE7646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30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1">
    <w:nsid w:val="6C567DDF"/>
    <w:multiLevelType w:val="hybridMultilevel"/>
    <w:tmpl w:val="72D4CDAE"/>
    <w:lvl w:ilvl="0" w:tplc="0CF8E93A">
      <w:start w:val="1"/>
      <w:numFmt w:val="decimal"/>
      <w:lvlText w:val="%1."/>
      <w:lvlJc w:val="left"/>
      <w:pPr>
        <w:ind w:left="362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ind w:left="3782" w:hanging="420"/>
      </w:pPr>
    </w:lvl>
  </w:abstractNum>
  <w:abstractNum w:abstractNumId="32">
    <w:nsid w:val="71F636A1"/>
    <w:multiLevelType w:val="hybridMultilevel"/>
    <w:tmpl w:val="7FB6CC40"/>
    <w:lvl w:ilvl="0" w:tplc="5C324C6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4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20"/>
  </w:num>
  <w:num w:numId="5">
    <w:abstractNumId w:val="14"/>
  </w:num>
  <w:num w:numId="6">
    <w:abstractNumId w:val="25"/>
  </w:num>
  <w:num w:numId="7">
    <w:abstractNumId w:val="33"/>
  </w:num>
  <w:num w:numId="8">
    <w:abstractNumId w:val="12"/>
  </w:num>
  <w:num w:numId="9">
    <w:abstractNumId w:val="8"/>
  </w:num>
  <w:num w:numId="10">
    <w:abstractNumId w:val="35"/>
  </w:num>
  <w:num w:numId="11">
    <w:abstractNumId w:val="30"/>
  </w:num>
  <w:num w:numId="12">
    <w:abstractNumId w:val="27"/>
  </w:num>
  <w:num w:numId="13">
    <w:abstractNumId w:val="15"/>
  </w:num>
  <w:num w:numId="14">
    <w:abstractNumId w:val="24"/>
  </w:num>
  <w:num w:numId="15">
    <w:abstractNumId w:val="16"/>
  </w:num>
  <w:num w:numId="16">
    <w:abstractNumId w:val="13"/>
  </w:num>
  <w:num w:numId="17">
    <w:abstractNumId w:val="7"/>
  </w:num>
  <w:num w:numId="18">
    <w:abstractNumId w:val="23"/>
  </w:num>
  <w:num w:numId="19">
    <w:abstractNumId w:val="1"/>
  </w:num>
  <w:num w:numId="20">
    <w:abstractNumId w:val="34"/>
  </w:num>
  <w:num w:numId="21">
    <w:abstractNumId w:val="9"/>
  </w:num>
  <w:num w:numId="22">
    <w:abstractNumId w:val="6"/>
  </w:num>
  <w:num w:numId="23">
    <w:abstractNumId w:val="26"/>
  </w:num>
  <w:num w:numId="24">
    <w:abstractNumId w:val="4"/>
  </w:num>
  <w:num w:numId="25">
    <w:abstractNumId w:val="28"/>
  </w:num>
  <w:num w:numId="26">
    <w:abstractNumId w:val="3"/>
  </w:num>
  <w:num w:numId="27">
    <w:abstractNumId w:val="21"/>
  </w:num>
  <w:num w:numId="28">
    <w:abstractNumId w:val="5"/>
  </w:num>
  <w:num w:numId="29">
    <w:abstractNumId w:val="29"/>
  </w:num>
  <w:num w:numId="30">
    <w:abstractNumId w:val="11"/>
  </w:num>
  <w:num w:numId="31">
    <w:abstractNumId w:val="31"/>
  </w:num>
  <w:num w:numId="32">
    <w:abstractNumId w:val="22"/>
  </w:num>
  <w:num w:numId="33">
    <w:abstractNumId w:val="0"/>
  </w:num>
  <w:num w:numId="34">
    <w:abstractNumId w:val="32"/>
  </w:num>
  <w:num w:numId="35">
    <w:abstractNumId w:val="17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60F6"/>
    <w:rsid w:val="0001496E"/>
    <w:rsid w:val="00014A4E"/>
    <w:rsid w:val="0002695E"/>
    <w:rsid w:val="00031525"/>
    <w:rsid w:val="0003373E"/>
    <w:rsid w:val="000454D2"/>
    <w:rsid w:val="00046C79"/>
    <w:rsid w:val="00055F70"/>
    <w:rsid w:val="0005753F"/>
    <w:rsid w:val="00057D51"/>
    <w:rsid w:val="000635E1"/>
    <w:rsid w:val="000647BE"/>
    <w:rsid w:val="00065C5F"/>
    <w:rsid w:val="00066569"/>
    <w:rsid w:val="0007015F"/>
    <w:rsid w:val="00070E7B"/>
    <w:rsid w:val="000752F4"/>
    <w:rsid w:val="00076010"/>
    <w:rsid w:val="00082F99"/>
    <w:rsid w:val="00084B41"/>
    <w:rsid w:val="00086A02"/>
    <w:rsid w:val="00095547"/>
    <w:rsid w:val="000A270F"/>
    <w:rsid w:val="000A368C"/>
    <w:rsid w:val="000A75DA"/>
    <w:rsid w:val="000B462E"/>
    <w:rsid w:val="000B7775"/>
    <w:rsid w:val="000D012C"/>
    <w:rsid w:val="000E2D40"/>
    <w:rsid w:val="000E4D56"/>
    <w:rsid w:val="000F29F2"/>
    <w:rsid w:val="00102FFE"/>
    <w:rsid w:val="001229C8"/>
    <w:rsid w:val="00125A44"/>
    <w:rsid w:val="00130E1B"/>
    <w:rsid w:val="00140067"/>
    <w:rsid w:val="00150B23"/>
    <w:rsid w:val="00157D2E"/>
    <w:rsid w:val="0016168B"/>
    <w:rsid w:val="001656E9"/>
    <w:rsid w:val="0018398C"/>
    <w:rsid w:val="00195E81"/>
    <w:rsid w:val="001A6A20"/>
    <w:rsid w:val="001B5B41"/>
    <w:rsid w:val="001C2113"/>
    <w:rsid w:val="001C32FB"/>
    <w:rsid w:val="001C4EAD"/>
    <w:rsid w:val="001E420B"/>
    <w:rsid w:val="001F19FB"/>
    <w:rsid w:val="00202382"/>
    <w:rsid w:val="0020267A"/>
    <w:rsid w:val="00222B68"/>
    <w:rsid w:val="00225EB3"/>
    <w:rsid w:val="00231A40"/>
    <w:rsid w:val="0023261F"/>
    <w:rsid w:val="002379FB"/>
    <w:rsid w:val="00240380"/>
    <w:rsid w:val="002407CD"/>
    <w:rsid w:val="00260434"/>
    <w:rsid w:val="002703FF"/>
    <w:rsid w:val="002716DA"/>
    <w:rsid w:val="002A19F8"/>
    <w:rsid w:val="002A1CE9"/>
    <w:rsid w:val="002A5BAF"/>
    <w:rsid w:val="002C2A3E"/>
    <w:rsid w:val="002D214B"/>
    <w:rsid w:val="002D36D5"/>
    <w:rsid w:val="002E1769"/>
    <w:rsid w:val="002E459B"/>
    <w:rsid w:val="002F0192"/>
    <w:rsid w:val="002F52CB"/>
    <w:rsid w:val="00302B6E"/>
    <w:rsid w:val="00306A08"/>
    <w:rsid w:val="00310BE6"/>
    <w:rsid w:val="0031566A"/>
    <w:rsid w:val="00321B09"/>
    <w:rsid w:val="00332721"/>
    <w:rsid w:val="00343B31"/>
    <w:rsid w:val="0034711A"/>
    <w:rsid w:val="0037306D"/>
    <w:rsid w:val="00374435"/>
    <w:rsid w:val="00384141"/>
    <w:rsid w:val="00387CCB"/>
    <w:rsid w:val="00392E84"/>
    <w:rsid w:val="0039394D"/>
    <w:rsid w:val="0039460B"/>
    <w:rsid w:val="003A65AE"/>
    <w:rsid w:val="003A6C77"/>
    <w:rsid w:val="003B0579"/>
    <w:rsid w:val="003B26BA"/>
    <w:rsid w:val="003C7707"/>
    <w:rsid w:val="003F2B36"/>
    <w:rsid w:val="003F6797"/>
    <w:rsid w:val="00400F43"/>
    <w:rsid w:val="00402190"/>
    <w:rsid w:val="00404FBC"/>
    <w:rsid w:val="004101E3"/>
    <w:rsid w:val="00414029"/>
    <w:rsid w:val="00417FC5"/>
    <w:rsid w:val="004221DC"/>
    <w:rsid w:val="004454FA"/>
    <w:rsid w:val="004544BA"/>
    <w:rsid w:val="004571EB"/>
    <w:rsid w:val="00465368"/>
    <w:rsid w:val="00470B6F"/>
    <w:rsid w:val="004765C1"/>
    <w:rsid w:val="00482A73"/>
    <w:rsid w:val="004927B1"/>
    <w:rsid w:val="00494867"/>
    <w:rsid w:val="00497E6A"/>
    <w:rsid w:val="004A009D"/>
    <w:rsid w:val="004B1DE2"/>
    <w:rsid w:val="004B6772"/>
    <w:rsid w:val="004C05CD"/>
    <w:rsid w:val="004C78B9"/>
    <w:rsid w:val="004C7D5E"/>
    <w:rsid w:val="004D116D"/>
    <w:rsid w:val="004D6647"/>
    <w:rsid w:val="004E080A"/>
    <w:rsid w:val="004F2430"/>
    <w:rsid w:val="004F3A4C"/>
    <w:rsid w:val="004F3E1C"/>
    <w:rsid w:val="004F427C"/>
    <w:rsid w:val="00501B44"/>
    <w:rsid w:val="005128E4"/>
    <w:rsid w:val="00526344"/>
    <w:rsid w:val="00530123"/>
    <w:rsid w:val="005326E4"/>
    <w:rsid w:val="005328F9"/>
    <w:rsid w:val="00534B5D"/>
    <w:rsid w:val="0053724F"/>
    <w:rsid w:val="00546502"/>
    <w:rsid w:val="00547C98"/>
    <w:rsid w:val="00557233"/>
    <w:rsid w:val="00557E39"/>
    <w:rsid w:val="00561149"/>
    <w:rsid w:val="005916CB"/>
    <w:rsid w:val="00594981"/>
    <w:rsid w:val="005A02EB"/>
    <w:rsid w:val="005A6F42"/>
    <w:rsid w:val="005C4D6C"/>
    <w:rsid w:val="005D3B59"/>
    <w:rsid w:val="005D6D87"/>
    <w:rsid w:val="005E5693"/>
    <w:rsid w:val="005F7F7A"/>
    <w:rsid w:val="006061E8"/>
    <w:rsid w:val="00613063"/>
    <w:rsid w:val="006165FB"/>
    <w:rsid w:val="00621C19"/>
    <w:rsid w:val="006358E3"/>
    <w:rsid w:val="0063697B"/>
    <w:rsid w:val="00647A1D"/>
    <w:rsid w:val="006511CD"/>
    <w:rsid w:val="006517F5"/>
    <w:rsid w:val="00664197"/>
    <w:rsid w:val="00664CEE"/>
    <w:rsid w:val="00672770"/>
    <w:rsid w:val="0068302E"/>
    <w:rsid w:val="00684D4D"/>
    <w:rsid w:val="00690567"/>
    <w:rsid w:val="00696E5A"/>
    <w:rsid w:val="006B6BB6"/>
    <w:rsid w:val="006D51FD"/>
    <w:rsid w:val="006E1388"/>
    <w:rsid w:val="00700F9C"/>
    <w:rsid w:val="00703E37"/>
    <w:rsid w:val="00705DD2"/>
    <w:rsid w:val="00710C87"/>
    <w:rsid w:val="00714E69"/>
    <w:rsid w:val="00716A2F"/>
    <w:rsid w:val="00716FDA"/>
    <w:rsid w:val="007274DB"/>
    <w:rsid w:val="007344A8"/>
    <w:rsid w:val="00741E9B"/>
    <w:rsid w:val="00744C80"/>
    <w:rsid w:val="007530E5"/>
    <w:rsid w:val="007542B1"/>
    <w:rsid w:val="00754BD1"/>
    <w:rsid w:val="00761D84"/>
    <w:rsid w:val="00773D36"/>
    <w:rsid w:val="00777A81"/>
    <w:rsid w:val="00783B36"/>
    <w:rsid w:val="00793059"/>
    <w:rsid w:val="007A7F19"/>
    <w:rsid w:val="007B3D51"/>
    <w:rsid w:val="007B54DA"/>
    <w:rsid w:val="007C2E55"/>
    <w:rsid w:val="007C7B03"/>
    <w:rsid w:val="007D4EDF"/>
    <w:rsid w:val="007E752D"/>
    <w:rsid w:val="007F5564"/>
    <w:rsid w:val="0081572D"/>
    <w:rsid w:val="008157AC"/>
    <w:rsid w:val="00816F74"/>
    <w:rsid w:val="00825894"/>
    <w:rsid w:val="00826A28"/>
    <w:rsid w:val="008317D9"/>
    <w:rsid w:val="0085226C"/>
    <w:rsid w:val="00877FC5"/>
    <w:rsid w:val="00880917"/>
    <w:rsid w:val="00881F94"/>
    <w:rsid w:val="00883626"/>
    <w:rsid w:val="00893173"/>
    <w:rsid w:val="0089453A"/>
    <w:rsid w:val="00895F58"/>
    <w:rsid w:val="008A0783"/>
    <w:rsid w:val="008A41F4"/>
    <w:rsid w:val="008A6F2D"/>
    <w:rsid w:val="008C5154"/>
    <w:rsid w:val="008C7F3D"/>
    <w:rsid w:val="008D05D6"/>
    <w:rsid w:val="008E0FCD"/>
    <w:rsid w:val="008E4EE8"/>
    <w:rsid w:val="008F3D31"/>
    <w:rsid w:val="009117C5"/>
    <w:rsid w:val="00926A1C"/>
    <w:rsid w:val="009274F2"/>
    <w:rsid w:val="0094442E"/>
    <w:rsid w:val="00944B4F"/>
    <w:rsid w:val="00972DB4"/>
    <w:rsid w:val="0098298D"/>
    <w:rsid w:val="00983CD8"/>
    <w:rsid w:val="00986BB3"/>
    <w:rsid w:val="00991670"/>
    <w:rsid w:val="009A088C"/>
    <w:rsid w:val="009A460A"/>
    <w:rsid w:val="009B60CE"/>
    <w:rsid w:val="009C28B5"/>
    <w:rsid w:val="009C4455"/>
    <w:rsid w:val="009C53FD"/>
    <w:rsid w:val="009D0CEA"/>
    <w:rsid w:val="009D5C72"/>
    <w:rsid w:val="009D6D2E"/>
    <w:rsid w:val="009D6DC9"/>
    <w:rsid w:val="009E0507"/>
    <w:rsid w:val="009E6C3F"/>
    <w:rsid w:val="009F7197"/>
    <w:rsid w:val="00A04A3D"/>
    <w:rsid w:val="00A05735"/>
    <w:rsid w:val="00A13C32"/>
    <w:rsid w:val="00A24A8B"/>
    <w:rsid w:val="00A277C9"/>
    <w:rsid w:val="00A423A0"/>
    <w:rsid w:val="00A44360"/>
    <w:rsid w:val="00A65103"/>
    <w:rsid w:val="00A7253C"/>
    <w:rsid w:val="00A808CB"/>
    <w:rsid w:val="00A8387D"/>
    <w:rsid w:val="00A848FB"/>
    <w:rsid w:val="00AA0AB8"/>
    <w:rsid w:val="00AA2D84"/>
    <w:rsid w:val="00AA3E8B"/>
    <w:rsid w:val="00AA4317"/>
    <w:rsid w:val="00AA5660"/>
    <w:rsid w:val="00AA6851"/>
    <w:rsid w:val="00AB1B35"/>
    <w:rsid w:val="00AD4CE7"/>
    <w:rsid w:val="00AE6F08"/>
    <w:rsid w:val="00AF4E8E"/>
    <w:rsid w:val="00B219CC"/>
    <w:rsid w:val="00B3223E"/>
    <w:rsid w:val="00B3358E"/>
    <w:rsid w:val="00B438AB"/>
    <w:rsid w:val="00B511D0"/>
    <w:rsid w:val="00B72630"/>
    <w:rsid w:val="00B7296E"/>
    <w:rsid w:val="00B74F52"/>
    <w:rsid w:val="00B77C6E"/>
    <w:rsid w:val="00BC1A5C"/>
    <w:rsid w:val="00BE29E6"/>
    <w:rsid w:val="00BE63BB"/>
    <w:rsid w:val="00BF0C2A"/>
    <w:rsid w:val="00BF0D4B"/>
    <w:rsid w:val="00BF3465"/>
    <w:rsid w:val="00BF434A"/>
    <w:rsid w:val="00BF4477"/>
    <w:rsid w:val="00BF4ADC"/>
    <w:rsid w:val="00BF5792"/>
    <w:rsid w:val="00C22343"/>
    <w:rsid w:val="00C233E1"/>
    <w:rsid w:val="00C32AE7"/>
    <w:rsid w:val="00C54C21"/>
    <w:rsid w:val="00C65FE0"/>
    <w:rsid w:val="00C66792"/>
    <w:rsid w:val="00C91DD8"/>
    <w:rsid w:val="00C96D79"/>
    <w:rsid w:val="00C97823"/>
    <w:rsid w:val="00CA48B1"/>
    <w:rsid w:val="00CB0177"/>
    <w:rsid w:val="00CB1E52"/>
    <w:rsid w:val="00CC0171"/>
    <w:rsid w:val="00CC0619"/>
    <w:rsid w:val="00CC19F6"/>
    <w:rsid w:val="00CE27D3"/>
    <w:rsid w:val="00D12A90"/>
    <w:rsid w:val="00D139CF"/>
    <w:rsid w:val="00D175A5"/>
    <w:rsid w:val="00D40D46"/>
    <w:rsid w:val="00D4243B"/>
    <w:rsid w:val="00D4452B"/>
    <w:rsid w:val="00D47CDE"/>
    <w:rsid w:val="00D57064"/>
    <w:rsid w:val="00D64512"/>
    <w:rsid w:val="00D660BA"/>
    <w:rsid w:val="00D8029B"/>
    <w:rsid w:val="00D8309A"/>
    <w:rsid w:val="00D9609F"/>
    <w:rsid w:val="00DA3DFC"/>
    <w:rsid w:val="00DB1ADC"/>
    <w:rsid w:val="00DB43C4"/>
    <w:rsid w:val="00DB6585"/>
    <w:rsid w:val="00DB6E33"/>
    <w:rsid w:val="00DE158B"/>
    <w:rsid w:val="00DE52F8"/>
    <w:rsid w:val="00DE7380"/>
    <w:rsid w:val="00DF1EFC"/>
    <w:rsid w:val="00DF2A86"/>
    <w:rsid w:val="00DF5658"/>
    <w:rsid w:val="00DF5F2A"/>
    <w:rsid w:val="00E073F3"/>
    <w:rsid w:val="00E10223"/>
    <w:rsid w:val="00E10F9D"/>
    <w:rsid w:val="00E122B8"/>
    <w:rsid w:val="00E1297E"/>
    <w:rsid w:val="00E15513"/>
    <w:rsid w:val="00E27AB5"/>
    <w:rsid w:val="00E30411"/>
    <w:rsid w:val="00E32F3A"/>
    <w:rsid w:val="00E42422"/>
    <w:rsid w:val="00E5617D"/>
    <w:rsid w:val="00E72C84"/>
    <w:rsid w:val="00E76799"/>
    <w:rsid w:val="00E8280E"/>
    <w:rsid w:val="00E85844"/>
    <w:rsid w:val="00E8621D"/>
    <w:rsid w:val="00E92E41"/>
    <w:rsid w:val="00EA107F"/>
    <w:rsid w:val="00EA3B49"/>
    <w:rsid w:val="00EB4707"/>
    <w:rsid w:val="00EC0E20"/>
    <w:rsid w:val="00EF6569"/>
    <w:rsid w:val="00F11444"/>
    <w:rsid w:val="00F11781"/>
    <w:rsid w:val="00F15B25"/>
    <w:rsid w:val="00F16E4B"/>
    <w:rsid w:val="00F24CBC"/>
    <w:rsid w:val="00F309F4"/>
    <w:rsid w:val="00F3365C"/>
    <w:rsid w:val="00F51DD8"/>
    <w:rsid w:val="00F71CDC"/>
    <w:rsid w:val="00F74EF5"/>
    <w:rsid w:val="00F778B4"/>
    <w:rsid w:val="00F90793"/>
    <w:rsid w:val="00F91EBD"/>
    <w:rsid w:val="00F92AF7"/>
    <w:rsid w:val="00FB5CA8"/>
    <w:rsid w:val="00FB7E0B"/>
    <w:rsid w:val="00FC4AC7"/>
    <w:rsid w:val="00FD6960"/>
    <w:rsid w:val="00FD72E6"/>
    <w:rsid w:val="00FE3C76"/>
    <w:rsid w:val="00FE534C"/>
    <w:rsid w:val="00FF224C"/>
    <w:rsid w:val="00FF650E"/>
    <w:rsid w:val="00FF672F"/>
    <w:rsid w:val="00FF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宋体" w:hAnsi="Tahoma" w:cs="Tahoma"/>
      <w:sz w:val="16"/>
      <w:szCs w:val="16"/>
    </w:rPr>
  </w:style>
  <w:style w:type="paragraph" w:customStyle="1" w:styleId="1">
    <w:name w:val="列出段落1"/>
    <w:basedOn w:val="a"/>
    <w:uiPriority w:val="99"/>
    <w:qFormat/>
    <w:rsid w:val="00883626"/>
    <w:pPr>
      <w:ind w:firstLineChars="200" w:firstLine="420"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E27D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AB93-B46A-436C-8167-0376F5E1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205</cp:revision>
  <dcterms:created xsi:type="dcterms:W3CDTF">2015-03-03T00:32:00Z</dcterms:created>
  <dcterms:modified xsi:type="dcterms:W3CDTF">2016-07-20T08:44:00Z</dcterms:modified>
</cp:coreProperties>
</file>