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A50DB" w:rsidRPr="009F738B" w:rsidRDefault="00EA50DB" w:rsidP="009F738B">
      <w:pPr>
        <w:snapToGrid w:val="0"/>
        <w:spacing w:line="360" w:lineRule="auto"/>
        <w:jc w:val="center"/>
        <w:rPr>
          <w:rFonts w:ascii="黑体" w:eastAsia="黑体" w:hAnsi="黑体"/>
          <w:sz w:val="28"/>
          <w:szCs w:val="28"/>
        </w:rPr>
      </w:pPr>
      <w:r w:rsidRPr="009F738B">
        <w:rPr>
          <w:rFonts w:ascii="黑体" w:eastAsia="黑体" w:hAnsi="黑体"/>
          <w:sz w:val="28"/>
          <w:szCs w:val="28"/>
        </w:rPr>
        <w:t>1-1</w:t>
      </w:r>
      <w:r w:rsidRPr="009F738B">
        <w:rPr>
          <w:rFonts w:ascii="黑体" w:eastAsia="黑体" w:hAnsi="黑体" w:hint="eastAsia"/>
          <w:sz w:val="28"/>
          <w:szCs w:val="28"/>
        </w:rPr>
        <w:t>《我们知道的植物》教学设计</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【教材简析】</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本课是一年级上册《植物》单元的第</w:t>
      </w:r>
      <w:r w:rsidRPr="00E178A4">
        <w:rPr>
          <w:rFonts w:ascii="Times New Roman" w:hAnsi="Times New Roman"/>
          <w:szCs w:val="21"/>
        </w:rPr>
        <w:t>1</w:t>
      </w:r>
      <w:r w:rsidRPr="00E178A4">
        <w:rPr>
          <w:rFonts w:ascii="宋体" w:hAnsi="宋体" w:hint="eastAsia"/>
          <w:szCs w:val="21"/>
        </w:rPr>
        <w:t>课，也是科学学习的起始课，让学生领略科学的魅力，产生学习兴趣，从而引发对植物、对大自然的喜爱之情。本课的学习立足于学生对植物的原有认识，学习活动主要包括四个：</w:t>
      </w: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说说我们知道的植物；</w:t>
      </w: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找找大图中哪些是植物；</w:t>
      </w: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hint="eastAsia"/>
          <w:szCs w:val="21"/>
        </w:rPr>
        <w:t>讨论塑料花是不是植物；</w:t>
      </w:r>
      <w:r w:rsidRPr="00E178A4">
        <w:rPr>
          <w:rFonts w:ascii="Times New Roman" w:hAnsi="Times New Roman"/>
          <w:szCs w:val="21"/>
        </w:rPr>
        <w:t>4</w:t>
      </w:r>
      <w:r w:rsidRPr="00E178A4">
        <w:rPr>
          <w:rFonts w:ascii="Times New Roman" w:hAnsi="Times New Roman" w:hint="eastAsia"/>
          <w:szCs w:val="21"/>
        </w:rPr>
        <w:t>．</w:t>
      </w:r>
      <w:r w:rsidRPr="00E178A4">
        <w:rPr>
          <w:rFonts w:ascii="宋体" w:hAnsi="宋体" w:hint="eastAsia"/>
          <w:szCs w:val="21"/>
        </w:rPr>
        <w:t>种一棵植物。通过这四个活动，一方面使学生感受植物的多样性，另一方面帮助学生认识植物是有生命的。种植一棵植物既激发学生观察植物的兴趣，让学生持久地投身于观察、研究植物的活动中，又为后续的讨论积累实证。</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【学生分析】</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一年级学生刚刚接触科学课，对植物的认识主要来自于图书、家庭种植或对周围环境的下意识观察，比较粗浅和零碎。他们很可能不能准确地认识植物是有生命的、植物是生长变化的等本质特征。从能力上看，一年级学生不能够完成系统的科学观察。动手操作能力不强，在种植活动中可能需要教师更多关注；识字量不足，在记录时更适合用画图的形式；团队合作意识较弱，自我控制力不强，学习习惯、表达能力、倾听习惯等都需要培养。</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【教学目标】</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科学概念目标</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识别植物，能简单描述植物的特征。</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科学探究目标</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将植物和塑料花进行对比观察，学习用证据支持自己的看法。</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能尝试种植一棵植物，观察、记录植物的生长过程。</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科学态度目标</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意识到植物具有生命体的特征，产生认识植物的浓厚兴趣。</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科学、技术、社会与环境目标</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知道植物可以美化环境，给我们带来美的感受。</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【教学重难点】</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重点：讨论塑料花是不是植物。</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难点：种植一棵植物并持续观察。</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【器材准备】</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为学生准备：塑料花、学习单（学生活动手册）、塑封植物图、小塑料盒、水、大蒜等。</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教师准备：班级记录表、课件等。</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【教学过程】</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一、聚焦</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导入：秋天到了，大自然生机勃勃，有很多漂亮的植物，我们一起来欣赏吧！</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教师用课件播放图片，让学生认一认这些植物。</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lastRenderedPageBreak/>
        <w:t>设计意图：</w:t>
      </w:r>
      <w:r w:rsidRPr="00E178A4">
        <w:rPr>
          <w:rFonts w:ascii="宋体" w:hAnsi="宋体" w:hint="eastAsia"/>
          <w:szCs w:val="21"/>
        </w:rPr>
        <w:t>激发学生兴趣，唤醒学生对植物的喜爱之情，感受植物的多样性。</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二、初步认识植物</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活动一：说说我们知道的植物。</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过渡：这些植物姹紫嫣红，非常美丽。</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提问：在大自然中，你看到过什么样的植物？它长在哪里？</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学生根据之前的观察和生活经验举例说出一些生活中常见的植物。</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教师在班级记录表上边记录学生提到的植物名称，边引导学生描述见过的植物是什么样的。</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追问：在哪里看到的？它是什么样的？你能描述一下吗？谁能补充一下？看来这种植物在我们这个地方不是很容易看到，它生活在适合的环境里。你观察得真仔细。植物园中的环境很适合它生长。书中告诉我们植物生长在哪里？</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调取学生原有的认识，交流对植物的初始认知。</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活动二：找找大图中哪些是植物。</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谈话</w:t>
      </w:r>
      <w:r w:rsidRPr="00E178A4">
        <w:rPr>
          <w:rFonts w:ascii="Times New Roman" w:hAnsi="Times New Roman"/>
          <w:szCs w:val="21"/>
        </w:rPr>
        <w:t>1</w:t>
      </w:r>
      <w:r w:rsidRPr="00E178A4">
        <w:rPr>
          <w:rFonts w:ascii="宋体" w:hAnsi="宋体" w:hint="eastAsia"/>
          <w:szCs w:val="21"/>
        </w:rPr>
        <w:t>：大自然中有各种各样的植物，千姿百态，这些植物把大自然装点得可真美呀！看，这里就有一张图片，漂亮吗？</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挑战</w:t>
      </w:r>
      <w:r w:rsidRPr="00E178A4">
        <w:rPr>
          <w:rFonts w:ascii="Times New Roman" w:hAnsi="Times New Roman"/>
          <w:szCs w:val="21"/>
        </w:rPr>
        <w:t>1</w:t>
      </w:r>
      <w:r w:rsidRPr="00E178A4">
        <w:rPr>
          <w:rFonts w:ascii="宋体" w:hAnsi="宋体" w:hint="eastAsia"/>
          <w:szCs w:val="21"/>
        </w:rPr>
        <w:t>：考考你们的眼力，请仔细观察后说说，你在图中看到了什么？</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评价：你观察得真仔细。你还看到什么了？</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谈话</w:t>
      </w:r>
      <w:r w:rsidRPr="00E178A4">
        <w:rPr>
          <w:rFonts w:ascii="Times New Roman" w:hAnsi="Times New Roman"/>
          <w:szCs w:val="21"/>
        </w:rPr>
        <w:t>2</w:t>
      </w:r>
      <w:r w:rsidRPr="00E178A4">
        <w:rPr>
          <w:rFonts w:ascii="宋体" w:hAnsi="宋体" w:hint="eastAsia"/>
          <w:szCs w:val="21"/>
        </w:rPr>
        <w:t>：你们找到了图中有这么多不同的东西，你能辨认出哪些是植物吗？</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挑战</w:t>
      </w:r>
      <w:r w:rsidRPr="00E178A4">
        <w:rPr>
          <w:rFonts w:ascii="Times New Roman" w:hAnsi="Times New Roman"/>
          <w:szCs w:val="21"/>
        </w:rPr>
        <w:t>2</w:t>
      </w:r>
      <w:r w:rsidRPr="00E178A4">
        <w:rPr>
          <w:rFonts w:ascii="宋体" w:hAnsi="宋体" w:hint="eastAsia"/>
          <w:szCs w:val="21"/>
        </w:rPr>
        <w:t>：哪些是植物？</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仔细观察，用红色的笔把你认为是植物的圈出来。分享的时候你可以跟大家说说：你圈出了哪些植物？它们长什么样？它们长在哪里？</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教师给每组学生下发一张大的塑封的图片和一支彩笔。</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讨论：哪些是植物？这些植物长在哪里？</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学生：土里、水边……</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提问：它们有什么共同点？</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hint="eastAsia"/>
          <w:szCs w:val="21"/>
        </w:rPr>
        <w:t>蝴蝶是植物吗？</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提问：刚才你们还发现图中有一只小蝴蝶，它是植物吗？</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追问：你为什么这么想？</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学生：蝴蝶会飞，而植物不会动。</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总结：植物与动物是不同的。</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总结交流：刚才我们一起认识了这么多有意思的植物，在我们学习这一单元的时候，你还会有更多新的认识，记得把它补充到这张记录单上。</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教师引导学生通过观察图片认识到植物与环境息息相关，植物分布广泛、具有多样性。</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lastRenderedPageBreak/>
        <w:t>三、进一步认识植物</w:t>
      </w:r>
      <w:r w:rsidRPr="00E178A4">
        <w:rPr>
          <w:rFonts w:ascii="宋体" w:hAnsi="宋体"/>
          <w:b/>
          <w:szCs w:val="21"/>
        </w:rPr>
        <w:t>——</w:t>
      </w:r>
      <w:r w:rsidRPr="00E178A4">
        <w:rPr>
          <w:rFonts w:ascii="宋体" w:hAnsi="宋体" w:hint="eastAsia"/>
          <w:b/>
          <w:szCs w:val="21"/>
        </w:rPr>
        <w:t>塑料花是植物吗</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活动三：讨论塑料花是不是植物。</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提问：刚才你们找到了图中的植物，非常好！老师今天还给大家准备了一个惊喜，想知道是什么吗？把眼睛闭上，不能偷看。三、二、一，快看！这是什么？它是不是植物呢？</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同学们不着急说答案，老师给每组都准备了一束，你们先仔细观察，再来说说它是或不是植物的理由。</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我们做实验的时候需要材料，就从材料分发中心领取。谁是小小材料员？排好队。真整齐。</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学生分组自由观察。</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讨论：这束塑料花是植物吗？你的理由是什么？</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追问：生活中的植物是什么样的？塑料花是植物吗？</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小结：植物需要水才能长大，那我们就把塑料花插在装了水的花瓶中，每天看看它有没有变化，会不会长大。</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在学生回答问题时要求其说明理由，训练学生有理有据说明想法的能力，培养学生用证据证明的实证意识。</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四、种一棵植物</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活动四：种一棵植物。</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今天我们一起找到了生活中和图片里的植物，也判断了塑料花是不是植物，接下来再一起做一个活动。</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提问：大蒜是不是植物呢？你的想法是什么？</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我们再来种一头大蒜，让它在以后的日子里陪伴我们上科学课。种大蒜有两种方法，一种是种在土里，叫土培；还有一种是种在水里，叫水培。今天我们就放在水里种植。</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教师用课件出示种植方法。</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你预测大蒜在以后的日子里会有变化吗？</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hint="eastAsia"/>
          <w:szCs w:val="21"/>
        </w:rPr>
        <w:t>看来它会经过一段时间才能有变化，我们可以隔段时间记录一次，看看大蒜会有什么变化。</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看，这是一张科学记录表，我们每周记录一次，把它生长变化的特点画下来。</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五、小结</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这一棵植物可能要经历漫长的生长过程，你们可别忘记每天细心照顾它，及时观察记录它的生长情况。</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在我们的身边还有很多植物，课下我们也可以观察、尝试种植其他的植物。</w:t>
      </w:r>
    </w:p>
    <w:p w:rsidR="00E178A4" w:rsidRPr="00E178A4" w:rsidRDefault="00E178A4" w:rsidP="00E178A4">
      <w:pPr>
        <w:ind w:firstLineChars="100" w:firstLine="211"/>
        <w:rPr>
          <w:rFonts w:ascii="宋体" w:hAnsi="宋体"/>
          <w:b/>
          <w:szCs w:val="21"/>
        </w:rPr>
      </w:pPr>
      <w:r w:rsidRPr="00E178A4">
        <w:rPr>
          <w:rFonts w:ascii="宋体" w:hAnsi="宋体" w:hint="eastAsia"/>
          <w:b/>
          <w:szCs w:val="21"/>
        </w:rPr>
        <w:t>【教学反思】：</w:t>
      </w:r>
    </w:p>
    <w:p w:rsidR="00EA50DB" w:rsidRPr="00E178A4" w:rsidRDefault="00EA50DB" w:rsidP="00CA3A4D">
      <w:pPr>
        <w:snapToGrid w:val="0"/>
        <w:spacing w:line="360" w:lineRule="auto"/>
        <w:rPr>
          <w:rFonts w:ascii="宋体"/>
          <w:b/>
          <w:szCs w:val="21"/>
        </w:rPr>
      </w:pPr>
    </w:p>
    <w:p w:rsidR="00E178A4" w:rsidRPr="00E178A4" w:rsidRDefault="00E178A4" w:rsidP="00CA3A4D">
      <w:pPr>
        <w:snapToGrid w:val="0"/>
        <w:spacing w:line="360" w:lineRule="auto"/>
        <w:rPr>
          <w:rFonts w:ascii="宋体"/>
          <w:b/>
          <w:szCs w:val="21"/>
        </w:rPr>
      </w:pPr>
    </w:p>
    <w:p w:rsidR="00E178A4" w:rsidRDefault="00E178A4" w:rsidP="00CA3A4D">
      <w:pPr>
        <w:snapToGrid w:val="0"/>
        <w:spacing w:line="360" w:lineRule="auto"/>
        <w:rPr>
          <w:rFonts w:ascii="宋体"/>
          <w:b/>
          <w:szCs w:val="21"/>
        </w:rPr>
      </w:pPr>
    </w:p>
    <w:p w:rsidR="00E178A4" w:rsidRDefault="00E178A4" w:rsidP="00CA3A4D">
      <w:pPr>
        <w:snapToGrid w:val="0"/>
        <w:spacing w:line="360" w:lineRule="auto"/>
        <w:rPr>
          <w:rFonts w:ascii="宋体"/>
          <w:b/>
          <w:szCs w:val="21"/>
        </w:rPr>
      </w:pPr>
    </w:p>
    <w:p w:rsidR="00E178A4" w:rsidRPr="00E178A4" w:rsidRDefault="00E178A4" w:rsidP="00CA3A4D">
      <w:pPr>
        <w:snapToGrid w:val="0"/>
        <w:spacing w:line="360" w:lineRule="auto"/>
        <w:rPr>
          <w:rFonts w:ascii="宋体"/>
          <w:b/>
          <w:szCs w:val="21"/>
        </w:rPr>
      </w:pPr>
    </w:p>
    <w:p w:rsidR="00E178A4" w:rsidRPr="00E178A4" w:rsidRDefault="00E178A4" w:rsidP="00CA3A4D">
      <w:pPr>
        <w:snapToGrid w:val="0"/>
        <w:spacing w:line="360" w:lineRule="auto"/>
        <w:rPr>
          <w:rFonts w:ascii="宋体"/>
          <w:b/>
          <w:szCs w:val="21"/>
        </w:rPr>
      </w:pPr>
    </w:p>
    <w:p w:rsidR="00E178A4" w:rsidRPr="00E178A4" w:rsidRDefault="00E178A4" w:rsidP="00CA3A4D">
      <w:pPr>
        <w:snapToGrid w:val="0"/>
        <w:spacing w:line="360" w:lineRule="auto"/>
        <w:rPr>
          <w:rFonts w:ascii="宋体"/>
          <w:b/>
          <w:szCs w:val="21"/>
        </w:rPr>
      </w:pPr>
    </w:p>
    <w:p w:rsidR="00EA50DB" w:rsidRPr="009F738B" w:rsidRDefault="00EA50DB" w:rsidP="009F738B">
      <w:pPr>
        <w:snapToGrid w:val="0"/>
        <w:spacing w:line="360" w:lineRule="auto"/>
        <w:jc w:val="center"/>
        <w:rPr>
          <w:rFonts w:ascii="黑体" w:eastAsia="黑体" w:hAnsi="黑体"/>
          <w:sz w:val="28"/>
          <w:szCs w:val="28"/>
        </w:rPr>
      </w:pPr>
      <w:r w:rsidRPr="009F738B">
        <w:rPr>
          <w:rFonts w:ascii="黑体" w:eastAsia="黑体" w:hAnsi="黑体"/>
          <w:sz w:val="28"/>
          <w:szCs w:val="28"/>
        </w:rPr>
        <w:t>1-2</w:t>
      </w:r>
      <w:r w:rsidRPr="009F738B">
        <w:rPr>
          <w:rFonts w:ascii="黑体" w:eastAsia="黑体" w:hAnsi="黑体" w:hint="eastAsia"/>
          <w:sz w:val="28"/>
          <w:szCs w:val="28"/>
        </w:rPr>
        <w:t>《观察一棵植物》教学设计</w:t>
      </w:r>
    </w:p>
    <w:p w:rsidR="00EA50DB" w:rsidRPr="00E178A4" w:rsidRDefault="00EA50DB" w:rsidP="00DB1C91">
      <w:pPr>
        <w:snapToGrid w:val="0"/>
        <w:spacing w:line="360" w:lineRule="auto"/>
        <w:rPr>
          <w:rFonts w:ascii="黑体" w:eastAsia="黑体" w:hAnsi="宋体"/>
          <w:szCs w:val="21"/>
        </w:rPr>
      </w:pPr>
      <w:r w:rsidRPr="00E178A4">
        <w:rPr>
          <w:rFonts w:ascii="黑体" w:eastAsia="黑体" w:hAnsi="宋体" w:hint="eastAsia"/>
          <w:szCs w:val="21"/>
        </w:rPr>
        <w:t>【教材简析】</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本课是一年级上册《植物》单元的第</w:t>
      </w:r>
      <w:r w:rsidRPr="00E178A4">
        <w:rPr>
          <w:rFonts w:ascii="宋体" w:hAnsi="宋体"/>
          <w:szCs w:val="21"/>
        </w:rPr>
        <w:t>2</w:t>
      </w:r>
      <w:r w:rsidRPr="00E178A4">
        <w:rPr>
          <w:rFonts w:ascii="宋体" w:hAnsi="宋体" w:hint="eastAsia"/>
          <w:szCs w:val="21"/>
        </w:rPr>
        <w:t>课，是在学生了解一些常见的植物之后，开始学习如何对一棵植物进行观察。本课的学习主要分为三个活动：</w:t>
      </w: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整体观察一棵植物；</w:t>
      </w: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局部观察一棵植物的茎和叶；</w:t>
      </w: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hint="eastAsia"/>
          <w:szCs w:val="21"/>
        </w:rPr>
        <w:t>画一棵植物的简图。通过这三个活动，一方面使学生认识植物有根、茎、叶等结构，另一方面使学生初步学习科学的观察、描述、记录方法，为学生学习后面几节植物课奠定基础。教科书中观察的植物是秋季全国各地较为常见的菊花，实际教学中教师可以根据当地的实际情况，选择根、茎、叶三部分结构明显、单一的植物作为观察对象。</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【学生分析】</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经过第</w:t>
      </w:r>
      <w:r w:rsidRPr="00E178A4">
        <w:rPr>
          <w:rFonts w:ascii="Times New Roman" w:hAnsi="Times New Roman"/>
          <w:szCs w:val="21"/>
        </w:rPr>
        <w:t>1</w:t>
      </w:r>
      <w:r w:rsidRPr="00E178A4">
        <w:rPr>
          <w:rFonts w:ascii="宋体" w:hAnsi="宋体" w:hint="eastAsia"/>
          <w:szCs w:val="21"/>
        </w:rPr>
        <w:t>课的学习，学生已经了解了一些常见的植物，知道植物的生长环境多样，但是他们没有对一棵植物进行过具体的观察，因此他们很可能对植物的茎、叶存在错误的认识。一年级学生大多不会使用科学词汇进行描述，教师需在整个学习过程中不断强化这一训练。</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【教学目标】</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科学概念目标</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植物具有根、茎、叶等结构。</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科学探究目标</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在教师的指导下，能利用多种感官观察一棵植物的外部形态特征。</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在教师的引导下，尝试用科学词汇描述观察到的信息。</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hint="eastAsia"/>
          <w:szCs w:val="21"/>
        </w:rPr>
        <w:t>能画一棵植物的简图。</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科学态度目标</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对常见植物的外在特征表现出探究兴趣。</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能认真观察、认真记录。</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科学、技术、社会与环境目标</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体会植物是有生命的，要爱护植物。</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【教学重难点】</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重点：在教师的指导下，能利用多种感官观察一棵植物的外部形态特征。</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难点：在教师的引导下，尝试用科学词汇描述观察到的信息。</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【器材准备】</w:t>
      </w:r>
    </w:p>
    <w:p w:rsidR="00EA50DB" w:rsidRPr="00E178A4" w:rsidRDefault="00EA50DB" w:rsidP="00F72923">
      <w:pPr>
        <w:snapToGrid w:val="0"/>
        <w:spacing w:line="360" w:lineRule="auto"/>
        <w:ind w:firstLineChars="200" w:firstLine="420"/>
        <w:rPr>
          <w:rFonts w:ascii="宋体"/>
          <w:bCs/>
          <w:szCs w:val="21"/>
        </w:rPr>
      </w:pPr>
      <w:r w:rsidRPr="00E178A4">
        <w:rPr>
          <w:rFonts w:ascii="宋体" w:hAnsi="宋体" w:hint="eastAsia"/>
          <w:bCs/>
          <w:szCs w:val="21"/>
        </w:rPr>
        <w:lastRenderedPageBreak/>
        <w:t>为学生准备：学生活动手册、每个小组一盆茉莉。</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bCs/>
          <w:szCs w:val="21"/>
        </w:rPr>
        <w:t>教师准备：班级记录表、板贴（科学词汇、茎、叶图片）、课件等。</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【教学过程】</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一、聚焦</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导入。</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教师提问：愉快的假期刚刚过去，老师在这个假期也外出游玩了，而且在大自然中捕捉到了很多美丽的景色。快来看看，这里面有你认识的植物吗？之前在哪儿看见过？</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课件播放竹子、荷花、柳树、铜钱草的图片，学生看一看植物生长的环境，认一认这些植物。</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学生交流生活经验。</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在交流过程中教师提出大声发言的表达要求，落实习惯培养。</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调取学生生活经验，感受植物的多样性。</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远观大树。</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教师提问：你们好像对这棵大树不太熟悉，那我们现在一起看看。远远地看这棵大树，它是什么样的？它像什么？</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学生观察大树照片，描述大树的外形特点。</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教师总结：看来，我们远远地看，能够粗略地了解植物的外形、特点。</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hint="eastAsia"/>
          <w:szCs w:val="21"/>
        </w:rPr>
        <w:t>认识茉莉。</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 xml:space="preserve">教师在讲台上展示茉莉，并提问：看，谁认识这种植物？生活中许多同学都见到过它。今天，我们就和茉莉成为朋友，通过观察一棵植物（板贴：观察一棵植物）来了解它，好不好？　</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明确学习内容，激发学习兴趣。</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二、观察一棵植物</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远观茉莉。</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学生远观茉莉，教师提问：我们还像观察大树一样，先远远地、整体去看，它是什么样的？你最先看到的是什么？（教师按照学生的交流出示板贴：“叶”或“茎”）</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学生交流，教师在黑板上画出茉莉的轮廓。</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学生在座位上观察讲台上的植物，让学生有意识地先对植物进行整体观察，便于他们了解植物的外形特点和结构。</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近观茉莉。</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hint="eastAsia"/>
          <w:szCs w:val="21"/>
        </w:rPr>
        <w:t>（</w:t>
      </w: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近距离观察茉莉。</w:t>
      </w:r>
    </w:p>
    <w:p w:rsidR="00EA50DB" w:rsidRPr="00E178A4" w:rsidRDefault="00EA50DB" w:rsidP="00F72923">
      <w:pPr>
        <w:snapToGrid w:val="0"/>
        <w:spacing w:line="360" w:lineRule="auto"/>
        <w:ind w:firstLineChars="200" w:firstLine="420"/>
        <w:rPr>
          <w:rFonts w:ascii="宋体"/>
          <w:bCs/>
          <w:szCs w:val="21"/>
        </w:rPr>
      </w:pPr>
      <w:r w:rsidRPr="00E178A4">
        <w:rPr>
          <w:rFonts w:ascii="宋体" w:hAnsi="宋体" w:hint="eastAsia"/>
          <w:szCs w:val="21"/>
        </w:rPr>
        <w:t>教师提出观察要求：</w:t>
      </w:r>
      <w:r w:rsidRPr="00E178A4">
        <w:rPr>
          <w:rFonts w:ascii="宋体" w:hAnsi="宋体" w:hint="eastAsia"/>
          <w:bCs/>
          <w:szCs w:val="21"/>
        </w:rPr>
        <w:t>第一，老师说开始再轻轻揭开布。材料员把布叠好放回材料分发中心。第二，你们和茉莉要成为好朋友，不能使劲摇晃它、伤害它，动作要轻。</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bCs/>
          <w:szCs w:val="21"/>
        </w:rPr>
        <w:t>教师</w:t>
      </w:r>
      <w:r w:rsidRPr="00E178A4">
        <w:rPr>
          <w:rFonts w:ascii="宋体" w:hAnsi="宋体" w:hint="eastAsia"/>
          <w:szCs w:val="21"/>
        </w:rPr>
        <w:t>提问：你们一定要仔细地观察，看一看，除了叶子，你还能看到什么？它是什么样</w:t>
      </w:r>
      <w:r w:rsidRPr="00E178A4">
        <w:rPr>
          <w:rFonts w:ascii="宋体" w:hAnsi="宋体" w:hint="eastAsia"/>
          <w:szCs w:val="21"/>
        </w:rPr>
        <w:lastRenderedPageBreak/>
        <w:t>的？</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hint="eastAsia"/>
          <w:szCs w:val="21"/>
        </w:rPr>
        <w:t>（</w:t>
      </w: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交流观察发现。</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学生近距离观察茉莉，教师用拍手或按铃的方法提示学生停止观察活动。</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教师提问：近距离观察，它是什么样的？</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学生交流观察到的信息。</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指导：其实植物的每部分都有自己的名字，你们观察到了叶的特点，哪里是叶？手指一指。还有这根长长的杆，叫作茎。（教师在黑板上呈现植物的茎、叶。）还有的同学从花盆的底部观察到了根，植物的根到底长在哪里呢？怎么从花盆的底部长出来了？（板贴：根）</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hint="eastAsia"/>
          <w:szCs w:val="21"/>
        </w:rPr>
        <w:t>（</w:t>
      </w: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hint="eastAsia"/>
          <w:szCs w:val="21"/>
        </w:rPr>
        <w:t>用感觉器官观察。</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教师提问：你们获取了这么多信息，那么你是怎么知道的呢？</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学生通过交流发现眼睛可以帮我们看到颜色、形状，鼻子可以闻到气味，它们是长在我们身上的观察小工具。</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教师继续提问：除了眼睛和鼻子，还有其他器官可以帮助我们认识世界吗？</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学生指出感觉器官。</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教师总结：真好，我们身体上就长着这么多帮助我们感觉的器官，我们把眼、耳、鼻、舌、手叫作我们的感觉器官。但在科学课上，有一个感觉器官可得小心使用，是什么啊？为什么呢？</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学生讨论舌头的使用。</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教师指导：你们说的都对，中国有一句古话，“病从口入”。我们在科学实验室里，可不能轻易用舌头去品尝，一定要听老师的要求。你们都能做到吗？</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教师引导学生用感觉器官再次观察茉莉，学生观察后交流新的发现。</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hint="eastAsia"/>
          <w:szCs w:val="21"/>
        </w:rPr>
        <w:t>模拟植物游戏。</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教师讲解游戏规则：我们一起做一个游戏，假如我是一棵茉莉。请同学们全体起立，现在你们每个人都扮演一棵茉莉。</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学生倾听教师的描述，用肢体语言展示茉莉的形态结构。</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描述：刚才我们从远处看，先看到茉莉茂密的枝叶了，怎么用肢体语言表示呢？彼此看一看，你们看，我的手都分开了，这是什么意思？茉莉还有一个又直又长的结构，它叫什么？它的根还扎得深深的、稳稳的。</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在整体观察之后，引导学生局部观察植物，经历从整体到局部的科学观察过程，初步感受科学观察的方法。教师根据学生的描述，在黑板上呈现植物的结构和名称，一方面让学生认识植物的结构，另一方面为学生用图画的方法记录一棵植物提供参考。模拟茉莉的游戏则帮助学生用自己的肢体展示出观察到的信息，表现出茉莉的形态，尽可能挖掘学生更多的发现，弥补一年级学生因表达能力不足而没有表现出的观察到的信息。</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三、画画这棵植物</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lastRenderedPageBreak/>
        <w:t>教师谈话引入：真好！你们有了这么多新的发现。我们每次上科学课，都会产生许多新的发现，如果只是说一说，你可能很快就忘了，所以，我们要像科学家一样，有了新的发现，就立刻记录下来，日积月累，你们会获得满满的收获。你们还只是一年级的小学生，很多字都不会写，可以用画图的方式进行记录，老师带着大家一起开始记录，好吗？</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教师示范记录表的使用：实物投影展示，先写姓名、日期。</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指导画一棵植物。</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hint="eastAsia"/>
          <w:szCs w:val="21"/>
        </w:rPr>
        <w:t>（</w:t>
      </w: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教师示范画植物的方法。</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在示范的过程中，强调边观察边画，可以按一定顺序。提示学生，科学课的记录不同于美术课的绘画，看到什么样就画成什么样，一定要尊重事实。</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hint="eastAsia"/>
          <w:szCs w:val="21"/>
        </w:rPr>
        <w:t>（</w:t>
      </w: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学生画一棵植物。</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学生学习用记录表进行记录，用图画的形式边观察边记录一棵植物。教师耐心指导、示范，通过指导，让学生认识科学记录要边观察边记录，要真实。通过画植物，进一步巩固对植物根、茎、叶三部分结构的认识。</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hint="eastAsia"/>
          <w:szCs w:val="21"/>
        </w:rPr>
        <w:t>评价记录。</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请几名学生展示记录并介绍，教师和其他学生进行评价。</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学生展示介绍自己画的植物，一方面培养学生的表达能力，另一方面继续巩固学生对植物结构的认识。通过评价让学生明确科学记录的要求是真实。</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四、交流反思</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教师提问：今天，我们从远到近地观察了一棵茉莉，和茉莉成为了好朋友。你还记得你都用哪些方法进行观察和记录了吗？</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学生回忆、反思，交流收获。</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教师提示学生观察自己种植的植物，并且用画的方式记录下来。</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帮助学生梳理科学观察和记录的方法，并鼓励学生用这些方法观察自己种植的植物，进行长期的研究。</w:t>
      </w:r>
    </w:p>
    <w:p w:rsidR="00EA50DB" w:rsidRPr="00E178A4" w:rsidRDefault="00EA50DB" w:rsidP="00C814E7">
      <w:pPr>
        <w:snapToGrid w:val="0"/>
        <w:spacing w:beforeLines="25" w:before="78" w:line="360" w:lineRule="auto"/>
        <w:rPr>
          <w:rFonts w:ascii="黑体" w:eastAsia="黑体" w:hAnsi="宋体"/>
          <w:szCs w:val="21"/>
        </w:rPr>
      </w:pPr>
      <w:r w:rsidRPr="00E178A4">
        <w:rPr>
          <w:rFonts w:ascii="黑体" w:eastAsia="黑体" w:hAnsi="宋体"/>
          <w:szCs w:val="21"/>
        </w:rPr>
        <w:t xml:space="preserve">    </w:t>
      </w:r>
      <w:r w:rsidRPr="00E178A4">
        <w:rPr>
          <w:rFonts w:ascii="黑体" w:eastAsia="黑体" w:hAnsi="宋体" w:hint="eastAsia"/>
          <w:szCs w:val="21"/>
        </w:rPr>
        <w:t>【板书设计】</w:t>
      </w:r>
    </w:p>
    <w:p w:rsidR="00EA50DB" w:rsidRPr="00E178A4" w:rsidRDefault="00D3248C" w:rsidP="00C814E7">
      <w:pPr>
        <w:snapToGrid w:val="0"/>
        <w:spacing w:beforeLines="25" w:before="78" w:line="360" w:lineRule="auto"/>
        <w:rPr>
          <w:rFonts w:ascii="黑体" w:eastAsia="黑体" w:hAnsi="宋体"/>
          <w:szCs w:val="21"/>
        </w:rPr>
      </w:pPr>
      <w:r>
        <w:rPr>
          <w:rFonts w:ascii="黑体" w:eastAsia="黑体" w:hAnsi="宋体"/>
          <w:noProof/>
          <w:szCs w:val="21"/>
        </w:rPr>
        <w:drawing>
          <wp:inline distT="0" distB="0" distL="0" distR="0">
            <wp:extent cx="4552950" cy="2181225"/>
            <wp:effectExtent l="0" t="0" r="0" b="0"/>
            <wp:docPr id="1" name="图片 1" descr="图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片1.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552950" cy="2181225"/>
                    </a:xfrm>
                    <a:prstGeom prst="rect">
                      <a:avLst/>
                    </a:prstGeom>
                    <a:noFill/>
                    <a:ln>
                      <a:noFill/>
                    </a:ln>
                  </pic:spPr>
                </pic:pic>
              </a:graphicData>
            </a:graphic>
          </wp:inline>
        </w:drawing>
      </w:r>
    </w:p>
    <w:p w:rsidR="00E178A4" w:rsidRPr="00E178A4" w:rsidRDefault="00E178A4" w:rsidP="00E178A4">
      <w:pPr>
        <w:rPr>
          <w:rFonts w:ascii="宋体" w:hAnsi="宋体"/>
          <w:b/>
          <w:szCs w:val="21"/>
        </w:rPr>
      </w:pPr>
      <w:r w:rsidRPr="00E178A4">
        <w:rPr>
          <w:rFonts w:ascii="宋体" w:hAnsi="宋体" w:hint="eastAsia"/>
          <w:b/>
          <w:szCs w:val="21"/>
        </w:rPr>
        <w:lastRenderedPageBreak/>
        <w:t>【教学反思】：</w:t>
      </w:r>
    </w:p>
    <w:p w:rsidR="00EA50DB" w:rsidRPr="00E178A4" w:rsidRDefault="00EA50DB" w:rsidP="00F72923">
      <w:pPr>
        <w:snapToGrid w:val="0"/>
        <w:spacing w:line="360" w:lineRule="auto"/>
        <w:ind w:firstLineChars="200" w:firstLine="420"/>
        <w:rPr>
          <w:szCs w:val="21"/>
        </w:rPr>
      </w:pPr>
    </w:p>
    <w:p w:rsidR="00E178A4" w:rsidRPr="00E178A4" w:rsidRDefault="00E178A4" w:rsidP="00F72923">
      <w:pPr>
        <w:snapToGrid w:val="0"/>
        <w:spacing w:line="360" w:lineRule="auto"/>
        <w:ind w:firstLineChars="200" w:firstLine="420"/>
        <w:rPr>
          <w:szCs w:val="21"/>
        </w:rPr>
      </w:pPr>
    </w:p>
    <w:p w:rsidR="00E178A4" w:rsidRPr="00E178A4" w:rsidRDefault="00E178A4" w:rsidP="00F72923">
      <w:pPr>
        <w:snapToGrid w:val="0"/>
        <w:spacing w:line="360" w:lineRule="auto"/>
        <w:ind w:firstLineChars="200" w:firstLine="420"/>
        <w:rPr>
          <w:szCs w:val="21"/>
        </w:rPr>
      </w:pPr>
    </w:p>
    <w:p w:rsidR="00E178A4" w:rsidRPr="00E178A4" w:rsidRDefault="00E178A4" w:rsidP="00F72923">
      <w:pPr>
        <w:snapToGrid w:val="0"/>
        <w:spacing w:line="360" w:lineRule="auto"/>
        <w:ind w:firstLineChars="200" w:firstLine="420"/>
        <w:rPr>
          <w:szCs w:val="21"/>
        </w:rPr>
      </w:pPr>
    </w:p>
    <w:p w:rsidR="00E178A4" w:rsidRPr="00E178A4" w:rsidRDefault="00E178A4" w:rsidP="00F72923">
      <w:pPr>
        <w:snapToGrid w:val="0"/>
        <w:spacing w:line="360" w:lineRule="auto"/>
        <w:ind w:firstLineChars="200" w:firstLine="420"/>
        <w:rPr>
          <w:szCs w:val="21"/>
        </w:rPr>
      </w:pPr>
    </w:p>
    <w:p w:rsidR="00E178A4" w:rsidRPr="00E178A4" w:rsidRDefault="00E178A4" w:rsidP="00F72923">
      <w:pPr>
        <w:snapToGrid w:val="0"/>
        <w:spacing w:line="360" w:lineRule="auto"/>
        <w:ind w:firstLineChars="200" w:firstLine="420"/>
        <w:rPr>
          <w:szCs w:val="21"/>
        </w:rPr>
      </w:pPr>
    </w:p>
    <w:p w:rsidR="00EA50DB" w:rsidRPr="00E178A4" w:rsidRDefault="00EA50DB" w:rsidP="00F72923">
      <w:pPr>
        <w:snapToGrid w:val="0"/>
        <w:spacing w:line="360" w:lineRule="auto"/>
        <w:ind w:firstLineChars="200" w:firstLine="420"/>
        <w:rPr>
          <w:szCs w:val="21"/>
        </w:rPr>
      </w:pPr>
    </w:p>
    <w:p w:rsidR="00EA50DB" w:rsidRPr="009F738B" w:rsidRDefault="00EA50DB" w:rsidP="00B20211">
      <w:pPr>
        <w:snapToGrid w:val="0"/>
        <w:spacing w:line="360" w:lineRule="auto"/>
        <w:jc w:val="center"/>
        <w:rPr>
          <w:rFonts w:ascii="黑体" w:eastAsia="黑体" w:hAnsi="黑体"/>
          <w:sz w:val="28"/>
          <w:szCs w:val="28"/>
        </w:rPr>
      </w:pPr>
      <w:r w:rsidRPr="009F738B">
        <w:rPr>
          <w:rFonts w:ascii="黑体" w:eastAsia="黑体" w:hAnsi="黑体"/>
          <w:sz w:val="28"/>
          <w:szCs w:val="28"/>
        </w:rPr>
        <w:t>1-3</w:t>
      </w:r>
      <w:r w:rsidRPr="009F738B">
        <w:rPr>
          <w:rFonts w:ascii="黑体" w:eastAsia="黑体" w:hAnsi="黑体" w:hint="eastAsia"/>
          <w:sz w:val="28"/>
          <w:szCs w:val="28"/>
        </w:rPr>
        <w:t>《观察叶》教学设计</w:t>
      </w:r>
    </w:p>
    <w:p w:rsidR="00EA50DB" w:rsidRPr="00E178A4" w:rsidRDefault="00EA50DB" w:rsidP="00F72923">
      <w:pPr>
        <w:snapToGrid w:val="0"/>
        <w:spacing w:line="360" w:lineRule="auto"/>
        <w:ind w:firstLineChars="200" w:firstLine="420"/>
        <w:rPr>
          <w:rFonts w:ascii="黑体" w:eastAsia="黑体" w:hAnsi="黑体"/>
          <w:szCs w:val="21"/>
        </w:rPr>
      </w:pPr>
      <w:r w:rsidRPr="00E178A4">
        <w:rPr>
          <w:rFonts w:ascii="黑体" w:eastAsia="黑体" w:hAnsi="黑体" w:hint="eastAsia"/>
          <w:szCs w:val="21"/>
        </w:rPr>
        <w:t>【教材简析】</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本课是《植物》单元的第三课，学生初步了解周围的植物，学习了《观察一棵植物》之后，缩小观察对象，通过对叶的具体观察了解叶的共同特征和特定植物的叶的特征。本课的学习活动主要分为四个：</w:t>
      </w:r>
      <w:r w:rsidRPr="00E178A4">
        <w:rPr>
          <w:rFonts w:ascii="宋体" w:hAnsi="宋体"/>
          <w:szCs w:val="21"/>
        </w:rPr>
        <w:t>1</w:t>
      </w:r>
      <w:r w:rsidRPr="00E178A4">
        <w:rPr>
          <w:rFonts w:ascii="宋体" w:hAnsi="宋体" w:hint="eastAsia"/>
          <w:szCs w:val="21"/>
        </w:rPr>
        <w:t>．观察不同植物的叶；</w:t>
      </w:r>
      <w:r w:rsidRPr="00E178A4">
        <w:rPr>
          <w:rFonts w:ascii="宋体" w:hAnsi="宋体"/>
          <w:szCs w:val="21"/>
        </w:rPr>
        <w:t>2</w:t>
      </w:r>
      <w:r w:rsidRPr="00E178A4">
        <w:rPr>
          <w:rFonts w:ascii="宋体" w:hAnsi="宋体" w:hint="eastAsia"/>
          <w:szCs w:val="21"/>
        </w:rPr>
        <w:t>．观察同一棵植物的叶；</w:t>
      </w:r>
      <w:r w:rsidRPr="00E178A4">
        <w:rPr>
          <w:rFonts w:ascii="宋体" w:hAnsi="宋体"/>
          <w:szCs w:val="21"/>
        </w:rPr>
        <w:t>3</w:t>
      </w:r>
      <w:r w:rsidRPr="00E178A4">
        <w:rPr>
          <w:rFonts w:ascii="宋体" w:hAnsi="宋体" w:hint="eastAsia"/>
          <w:szCs w:val="21"/>
        </w:rPr>
        <w:t>．画一片叶；</w:t>
      </w:r>
      <w:r w:rsidRPr="00E178A4">
        <w:rPr>
          <w:rFonts w:ascii="宋体" w:hAnsi="宋体"/>
          <w:szCs w:val="21"/>
        </w:rPr>
        <w:t>4</w:t>
      </w:r>
      <w:r w:rsidRPr="00E178A4">
        <w:rPr>
          <w:rFonts w:ascii="宋体" w:hAnsi="宋体" w:hint="eastAsia"/>
          <w:szCs w:val="21"/>
        </w:rPr>
        <w:t>．了解制作叶画。通过四个学习活动，学生在比较和观察的过程中形成一种科学的认识，即叶具有相同的结构，但在形状、大小、颜色等方面又存在差异，并体会植物的叶是多种多样的。比较一根枝条上的叶能够让学生感受叶也是有生命的，会经历不同的成长阶段。通过画叶、做叶画让学生进一步感受植物的叶的特点，培养学生对叶的研究兴趣。</w:t>
      </w:r>
    </w:p>
    <w:p w:rsidR="00EA50DB" w:rsidRPr="00E178A4" w:rsidRDefault="00EA50DB" w:rsidP="00F72923">
      <w:pPr>
        <w:snapToGrid w:val="0"/>
        <w:spacing w:line="360" w:lineRule="auto"/>
        <w:ind w:firstLineChars="200" w:firstLine="420"/>
        <w:rPr>
          <w:rFonts w:ascii="黑体" w:eastAsia="黑体" w:hAnsi="黑体"/>
          <w:szCs w:val="21"/>
        </w:rPr>
      </w:pPr>
      <w:r w:rsidRPr="00E178A4">
        <w:rPr>
          <w:rFonts w:ascii="黑体" w:eastAsia="黑体" w:hAnsi="黑体" w:hint="eastAsia"/>
          <w:szCs w:val="21"/>
        </w:rPr>
        <w:t>【学生分析】</w:t>
      </w:r>
    </w:p>
    <w:p w:rsidR="00EA50DB" w:rsidRPr="00E178A4" w:rsidRDefault="00EA50DB" w:rsidP="00F72923">
      <w:pPr>
        <w:snapToGrid w:val="0"/>
        <w:spacing w:line="360" w:lineRule="auto"/>
        <w:ind w:firstLineChars="200" w:firstLine="420"/>
        <w:rPr>
          <w:szCs w:val="21"/>
        </w:rPr>
      </w:pPr>
      <w:r w:rsidRPr="00E178A4">
        <w:rPr>
          <w:rFonts w:hint="eastAsia"/>
          <w:szCs w:val="21"/>
        </w:rPr>
        <w:t>学生在生活中对叶比较熟悉，尤其是认识一些特殊形状的叶，如银杏叶、槭树叶和枫树叶等。学生对观察叶有十分浓厚的兴趣，在观察植物的过程中，学生很容易就被多样的植物的叶吸引。经过上节课的学习，学生已经了解可以使用多种感觉器官帮助观察，本节课将继续引导学生使用不同方法观察、比较植物的叶，获取信息。本课延续了之前画图记录的方法，通过画一片叶表现出叶的特点。</w:t>
      </w:r>
    </w:p>
    <w:p w:rsidR="00EA50DB" w:rsidRPr="00E178A4" w:rsidRDefault="00EA50DB" w:rsidP="00F72923">
      <w:pPr>
        <w:snapToGrid w:val="0"/>
        <w:spacing w:line="360" w:lineRule="auto"/>
        <w:ind w:firstLineChars="200" w:firstLine="420"/>
        <w:rPr>
          <w:rFonts w:ascii="黑体" w:eastAsia="黑体" w:hAnsi="黑体"/>
          <w:szCs w:val="21"/>
        </w:rPr>
      </w:pPr>
      <w:r w:rsidRPr="00E178A4">
        <w:rPr>
          <w:rFonts w:ascii="黑体" w:eastAsia="黑体" w:hAnsi="黑体" w:hint="eastAsia"/>
          <w:szCs w:val="21"/>
        </w:rPr>
        <w:t>【教学目标】</w:t>
      </w:r>
    </w:p>
    <w:p w:rsidR="00EA50DB" w:rsidRPr="00E178A4" w:rsidRDefault="00EA50DB" w:rsidP="00F72923">
      <w:pPr>
        <w:snapToGrid w:val="0"/>
        <w:spacing w:line="360" w:lineRule="auto"/>
        <w:ind w:firstLineChars="200" w:firstLine="422"/>
        <w:rPr>
          <w:rFonts w:ascii="宋体" w:cs="宋体"/>
          <w:b/>
          <w:bCs/>
          <w:szCs w:val="21"/>
        </w:rPr>
      </w:pPr>
      <w:r w:rsidRPr="00E178A4">
        <w:rPr>
          <w:rFonts w:ascii="宋体" w:hAnsi="宋体" w:cs="宋体" w:hint="eastAsia"/>
          <w:b/>
          <w:bCs/>
          <w:szCs w:val="21"/>
        </w:rPr>
        <w:t>科学概念目标</w:t>
      </w:r>
    </w:p>
    <w:p w:rsidR="00EA50DB" w:rsidRPr="00E178A4" w:rsidRDefault="00EA50DB" w:rsidP="00F72923">
      <w:pPr>
        <w:adjustRightInd w:val="0"/>
        <w:snapToGrid w:val="0"/>
        <w:spacing w:line="360" w:lineRule="auto"/>
        <w:ind w:firstLineChars="200" w:firstLine="420"/>
        <w:textAlignment w:val="baseline"/>
        <w:rPr>
          <w:rFonts w:ascii="宋体" w:cs="宋体"/>
          <w:kern w:val="0"/>
          <w:szCs w:val="21"/>
        </w:rPr>
      </w:pPr>
      <w:r w:rsidRPr="00E178A4">
        <w:rPr>
          <w:rFonts w:eastAsia="Times New Roman"/>
          <w:szCs w:val="21"/>
        </w:rPr>
        <w:t>1</w:t>
      </w:r>
      <w:r w:rsidRPr="00E178A4">
        <w:rPr>
          <w:rFonts w:ascii="宋体" w:hAnsi="宋体" w:cs="宋体" w:hint="eastAsia"/>
          <w:szCs w:val="21"/>
        </w:rPr>
        <w:t>．</w:t>
      </w:r>
      <w:r w:rsidRPr="00E178A4">
        <w:rPr>
          <w:rFonts w:ascii="宋体" w:hAnsi="宋体" w:cs="宋体" w:hint="eastAsia"/>
          <w:kern w:val="0"/>
          <w:szCs w:val="21"/>
        </w:rPr>
        <w:t>植物的叶是多种多样的，每一种叶在形状、大小、颜色等方面都具有自己的特征。</w:t>
      </w:r>
    </w:p>
    <w:p w:rsidR="00EA50DB" w:rsidRPr="00E178A4" w:rsidRDefault="00EA50DB" w:rsidP="00F72923">
      <w:pPr>
        <w:adjustRightInd w:val="0"/>
        <w:snapToGrid w:val="0"/>
        <w:spacing w:line="360" w:lineRule="auto"/>
        <w:ind w:firstLineChars="200" w:firstLine="420"/>
        <w:textAlignment w:val="baseline"/>
        <w:rPr>
          <w:rFonts w:ascii="宋体" w:cs="宋体"/>
          <w:kern w:val="0"/>
          <w:szCs w:val="21"/>
        </w:rPr>
      </w:pPr>
      <w:r w:rsidRPr="00E178A4">
        <w:rPr>
          <w:rFonts w:eastAsia="Times New Roman"/>
          <w:szCs w:val="21"/>
        </w:rPr>
        <w:t>2</w:t>
      </w:r>
      <w:r w:rsidRPr="00E178A4">
        <w:rPr>
          <w:rFonts w:ascii="宋体" w:hAnsi="宋体" w:cs="宋体" w:hint="eastAsia"/>
          <w:szCs w:val="21"/>
        </w:rPr>
        <w:t>．</w:t>
      </w:r>
      <w:r w:rsidRPr="00E178A4">
        <w:rPr>
          <w:rFonts w:ascii="宋体" w:hAnsi="宋体" w:cs="宋体" w:hint="eastAsia"/>
          <w:kern w:val="0"/>
          <w:szCs w:val="21"/>
        </w:rPr>
        <w:t>知道植物的叶是有生命的，会长大、会变化也会死亡。</w:t>
      </w:r>
    </w:p>
    <w:p w:rsidR="00EA50DB" w:rsidRPr="00E178A4" w:rsidRDefault="00EA50DB" w:rsidP="00F72923">
      <w:pPr>
        <w:snapToGrid w:val="0"/>
        <w:spacing w:line="360" w:lineRule="auto"/>
        <w:ind w:firstLineChars="200" w:firstLine="422"/>
        <w:rPr>
          <w:rFonts w:ascii="宋体" w:cs="宋体"/>
          <w:b/>
          <w:bCs/>
          <w:szCs w:val="21"/>
        </w:rPr>
      </w:pPr>
      <w:r w:rsidRPr="00E178A4">
        <w:rPr>
          <w:rFonts w:ascii="宋体" w:hAnsi="宋体" w:cs="宋体" w:hint="eastAsia"/>
          <w:b/>
          <w:bCs/>
          <w:szCs w:val="21"/>
        </w:rPr>
        <w:t>科学探究目标</w:t>
      </w:r>
    </w:p>
    <w:p w:rsidR="00EA50DB" w:rsidRPr="00E178A4" w:rsidRDefault="00EA50DB" w:rsidP="00F72923">
      <w:pPr>
        <w:snapToGrid w:val="0"/>
        <w:spacing w:line="360" w:lineRule="auto"/>
        <w:ind w:firstLineChars="200" w:firstLine="420"/>
        <w:rPr>
          <w:rFonts w:ascii="宋体" w:cs="宋体"/>
          <w:bCs/>
          <w:szCs w:val="21"/>
        </w:rPr>
      </w:pPr>
      <w:r w:rsidRPr="00E178A4">
        <w:rPr>
          <w:rFonts w:eastAsia="Times New Roman"/>
          <w:szCs w:val="21"/>
        </w:rPr>
        <w:t>1</w:t>
      </w:r>
      <w:r w:rsidRPr="00E178A4">
        <w:rPr>
          <w:rFonts w:ascii="宋体" w:hAnsi="宋体" w:cs="宋体" w:hint="eastAsia"/>
          <w:szCs w:val="21"/>
        </w:rPr>
        <w:t>．</w:t>
      </w:r>
      <w:r w:rsidRPr="00E178A4">
        <w:rPr>
          <w:rFonts w:ascii="宋体" w:hAnsi="宋体" w:cs="宋体" w:hint="eastAsia"/>
          <w:bCs/>
          <w:szCs w:val="21"/>
        </w:rPr>
        <w:t>在教师指导下，能利用感官观察叶的外部形态特征，并用简单的语言进行描述。</w:t>
      </w:r>
    </w:p>
    <w:p w:rsidR="00EA50DB" w:rsidRPr="00E178A4" w:rsidRDefault="00EA50DB" w:rsidP="00F72923">
      <w:pPr>
        <w:snapToGrid w:val="0"/>
        <w:spacing w:line="360" w:lineRule="auto"/>
        <w:ind w:firstLineChars="200" w:firstLine="420"/>
        <w:rPr>
          <w:rFonts w:ascii="宋体" w:cs="宋体"/>
          <w:bCs/>
          <w:szCs w:val="21"/>
        </w:rPr>
      </w:pPr>
      <w:r w:rsidRPr="00E178A4">
        <w:rPr>
          <w:rFonts w:eastAsia="Times New Roman"/>
          <w:szCs w:val="21"/>
        </w:rPr>
        <w:t>2</w:t>
      </w:r>
      <w:r w:rsidRPr="00E178A4">
        <w:rPr>
          <w:rFonts w:ascii="宋体" w:hAnsi="宋体" w:cs="宋体" w:hint="eastAsia"/>
          <w:szCs w:val="21"/>
        </w:rPr>
        <w:t>．</w:t>
      </w:r>
      <w:r w:rsidRPr="00E178A4">
        <w:rPr>
          <w:rFonts w:ascii="宋体" w:hAnsi="宋体" w:cs="宋体" w:hint="eastAsia"/>
          <w:bCs/>
          <w:szCs w:val="21"/>
        </w:rPr>
        <w:t>通过观察、比较各种各样的叶，认识到植物的叶具有相同和不同之处。</w:t>
      </w:r>
    </w:p>
    <w:p w:rsidR="00EA50DB" w:rsidRPr="00E178A4" w:rsidRDefault="00EA50DB" w:rsidP="00F72923">
      <w:pPr>
        <w:snapToGrid w:val="0"/>
        <w:spacing w:line="360" w:lineRule="auto"/>
        <w:ind w:firstLineChars="200" w:firstLine="422"/>
        <w:rPr>
          <w:rFonts w:ascii="宋体" w:cs="宋体"/>
          <w:b/>
          <w:bCs/>
          <w:szCs w:val="21"/>
        </w:rPr>
      </w:pPr>
      <w:r w:rsidRPr="00E178A4">
        <w:rPr>
          <w:rFonts w:ascii="宋体" w:hAnsi="宋体" w:cs="宋体" w:hint="eastAsia"/>
          <w:b/>
          <w:bCs/>
          <w:szCs w:val="21"/>
        </w:rPr>
        <w:t>科学态度目标</w:t>
      </w:r>
    </w:p>
    <w:p w:rsidR="00EA50DB" w:rsidRPr="00E178A4" w:rsidRDefault="00EA50DB" w:rsidP="00F72923">
      <w:pPr>
        <w:snapToGrid w:val="0"/>
        <w:spacing w:line="360" w:lineRule="auto"/>
        <w:ind w:firstLineChars="200" w:firstLine="420"/>
        <w:rPr>
          <w:rFonts w:ascii="宋体" w:cs="宋体"/>
          <w:bCs/>
          <w:szCs w:val="21"/>
        </w:rPr>
      </w:pPr>
      <w:r w:rsidRPr="00E178A4">
        <w:rPr>
          <w:rFonts w:eastAsia="Times New Roman"/>
          <w:szCs w:val="21"/>
        </w:rPr>
        <w:t>1</w:t>
      </w:r>
      <w:r w:rsidRPr="00E178A4">
        <w:rPr>
          <w:rFonts w:ascii="宋体" w:hAnsi="宋体" w:cs="宋体" w:hint="eastAsia"/>
          <w:szCs w:val="21"/>
        </w:rPr>
        <w:t>．</w:t>
      </w:r>
      <w:r w:rsidRPr="00E178A4">
        <w:rPr>
          <w:rFonts w:ascii="宋体" w:hAnsi="宋体" w:cs="宋体" w:hint="eastAsia"/>
          <w:bCs/>
          <w:szCs w:val="21"/>
        </w:rPr>
        <w:t>能在好奇心驱使下，对植物的叶表现出探究兴趣。</w:t>
      </w:r>
    </w:p>
    <w:p w:rsidR="00EA50DB" w:rsidRPr="00E178A4" w:rsidRDefault="00EA50DB" w:rsidP="00F72923">
      <w:pPr>
        <w:snapToGrid w:val="0"/>
        <w:spacing w:line="360" w:lineRule="auto"/>
        <w:ind w:firstLineChars="200" w:firstLine="420"/>
        <w:rPr>
          <w:rFonts w:ascii="宋体" w:cs="宋体"/>
          <w:bCs/>
          <w:szCs w:val="21"/>
        </w:rPr>
      </w:pPr>
      <w:r w:rsidRPr="00E178A4">
        <w:rPr>
          <w:rFonts w:eastAsia="Times New Roman"/>
          <w:szCs w:val="21"/>
        </w:rPr>
        <w:t>2</w:t>
      </w:r>
      <w:r w:rsidRPr="00E178A4">
        <w:rPr>
          <w:rFonts w:ascii="宋体" w:hAnsi="宋体" w:cs="宋体" w:hint="eastAsia"/>
          <w:szCs w:val="21"/>
        </w:rPr>
        <w:t>．</w:t>
      </w:r>
      <w:r w:rsidRPr="00E178A4">
        <w:rPr>
          <w:rFonts w:ascii="宋体" w:hAnsi="宋体" w:cs="宋体" w:hint="eastAsia"/>
          <w:bCs/>
          <w:szCs w:val="21"/>
        </w:rPr>
        <w:t>愿意倾听、分享他人有关植物的信息，乐于表达。</w:t>
      </w:r>
    </w:p>
    <w:p w:rsidR="00EA50DB" w:rsidRPr="00E178A4" w:rsidRDefault="00EA50DB" w:rsidP="00F72923">
      <w:pPr>
        <w:snapToGrid w:val="0"/>
        <w:spacing w:line="360" w:lineRule="auto"/>
        <w:ind w:firstLineChars="200" w:firstLine="422"/>
        <w:rPr>
          <w:rFonts w:ascii="宋体" w:cs="宋体"/>
          <w:b/>
          <w:bCs/>
          <w:szCs w:val="21"/>
        </w:rPr>
      </w:pPr>
      <w:r w:rsidRPr="00E178A4">
        <w:rPr>
          <w:rFonts w:ascii="宋体" w:hAnsi="宋体" w:cs="宋体" w:hint="eastAsia"/>
          <w:b/>
          <w:bCs/>
          <w:szCs w:val="21"/>
        </w:rPr>
        <w:t>科学、技术、社会与环境目标</w:t>
      </w:r>
    </w:p>
    <w:p w:rsidR="00EA50DB" w:rsidRPr="00E178A4" w:rsidRDefault="00EA50DB" w:rsidP="00F72923">
      <w:pPr>
        <w:snapToGrid w:val="0"/>
        <w:spacing w:line="360" w:lineRule="auto"/>
        <w:ind w:firstLineChars="200" w:firstLine="420"/>
        <w:rPr>
          <w:rFonts w:ascii="宋体" w:cs="宋体"/>
          <w:bCs/>
          <w:szCs w:val="21"/>
        </w:rPr>
      </w:pPr>
      <w:r w:rsidRPr="00E178A4">
        <w:rPr>
          <w:rFonts w:ascii="宋体" w:hAnsi="宋体" w:cs="宋体" w:hint="eastAsia"/>
          <w:bCs/>
          <w:szCs w:val="21"/>
        </w:rPr>
        <w:lastRenderedPageBreak/>
        <w:t>认识到植物是有生命的，是大自然的重要组成部分。</w:t>
      </w:r>
    </w:p>
    <w:p w:rsidR="00EA50DB" w:rsidRPr="00E178A4" w:rsidRDefault="00EA50DB" w:rsidP="00F72923">
      <w:pPr>
        <w:snapToGrid w:val="0"/>
        <w:spacing w:line="360" w:lineRule="auto"/>
        <w:ind w:firstLineChars="200" w:firstLine="420"/>
        <w:rPr>
          <w:rFonts w:ascii="宋体"/>
          <w:szCs w:val="21"/>
        </w:rPr>
      </w:pPr>
      <w:r w:rsidRPr="00E178A4">
        <w:rPr>
          <w:rFonts w:ascii="黑体" w:eastAsia="黑体" w:hAnsi="黑体" w:hint="eastAsia"/>
          <w:szCs w:val="21"/>
        </w:rPr>
        <w:t>【教学重难点】</w:t>
      </w:r>
    </w:p>
    <w:p w:rsidR="00EA50DB" w:rsidRPr="00E178A4" w:rsidRDefault="00EA50DB" w:rsidP="00F72923">
      <w:pPr>
        <w:snapToGrid w:val="0"/>
        <w:spacing w:line="360" w:lineRule="auto"/>
        <w:ind w:firstLineChars="200" w:firstLine="420"/>
        <w:rPr>
          <w:rFonts w:ascii="宋体" w:cs="宋体"/>
          <w:b/>
          <w:bCs/>
          <w:szCs w:val="21"/>
        </w:rPr>
      </w:pPr>
      <w:r w:rsidRPr="00E178A4">
        <w:rPr>
          <w:rFonts w:ascii="宋体" w:hAnsi="宋体" w:cs="宋体" w:hint="eastAsia"/>
          <w:bCs/>
          <w:szCs w:val="21"/>
        </w:rPr>
        <w:t>重点：</w:t>
      </w:r>
      <w:r w:rsidRPr="00E178A4">
        <w:rPr>
          <w:rFonts w:ascii="宋体" w:hAnsi="宋体" w:cs="宋体" w:hint="eastAsia"/>
          <w:bCs/>
          <w:kern w:val="0"/>
          <w:szCs w:val="21"/>
        </w:rPr>
        <w:t>在教师指导下，能利用多种感官观察叶的外部形态特征，并用简单的语言进行描述。</w:t>
      </w:r>
    </w:p>
    <w:p w:rsidR="00EA50DB" w:rsidRPr="00E178A4" w:rsidRDefault="00EA50DB" w:rsidP="00F72923">
      <w:pPr>
        <w:snapToGrid w:val="0"/>
        <w:spacing w:line="360" w:lineRule="auto"/>
        <w:ind w:firstLineChars="200" w:firstLine="420"/>
        <w:rPr>
          <w:rFonts w:ascii="宋体" w:cs="宋体"/>
          <w:b/>
          <w:bCs/>
          <w:szCs w:val="21"/>
        </w:rPr>
      </w:pPr>
      <w:r w:rsidRPr="00E178A4">
        <w:rPr>
          <w:rFonts w:ascii="宋体" w:hAnsi="宋体" w:cs="宋体" w:hint="eastAsia"/>
          <w:bCs/>
          <w:szCs w:val="21"/>
        </w:rPr>
        <w:t>难点：通过观察、比较各种各样的叶，认识到植物的叶具有相同和不同之处。</w:t>
      </w:r>
    </w:p>
    <w:p w:rsidR="00EA50DB" w:rsidRPr="00E178A4" w:rsidRDefault="00EA50DB" w:rsidP="00F72923">
      <w:pPr>
        <w:snapToGrid w:val="0"/>
        <w:spacing w:line="360" w:lineRule="auto"/>
        <w:ind w:firstLineChars="200" w:firstLine="420"/>
        <w:rPr>
          <w:rFonts w:ascii="宋体" w:hAnsi="宋体" w:cs="宋体"/>
          <w:bCs/>
          <w:szCs w:val="21"/>
        </w:rPr>
      </w:pPr>
      <w:r w:rsidRPr="00E178A4">
        <w:rPr>
          <w:rFonts w:ascii="黑体" w:eastAsia="黑体" w:hAnsi="黑体" w:hint="eastAsia"/>
          <w:szCs w:val="21"/>
        </w:rPr>
        <w:t>【器材准备】</w:t>
      </w:r>
    </w:p>
    <w:p w:rsidR="00EA50DB" w:rsidRPr="00E178A4" w:rsidRDefault="00EA50DB" w:rsidP="00B20211">
      <w:pPr>
        <w:snapToGrid w:val="0"/>
        <w:spacing w:line="360" w:lineRule="auto"/>
        <w:ind w:firstLine="465"/>
        <w:rPr>
          <w:rFonts w:ascii="宋体"/>
          <w:szCs w:val="21"/>
        </w:rPr>
      </w:pPr>
      <w:r w:rsidRPr="00E178A4">
        <w:rPr>
          <w:rFonts w:ascii="宋体" w:hAnsi="宋体" w:hint="eastAsia"/>
          <w:szCs w:val="21"/>
        </w:rPr>
        <w:t>为学生准备：每小组银杏叶（</w:t>
      </w:r>
      <w:r w:rsidRPr="00E178A4">
        <w:rPr>
          <w:szCs w:val="21"/>
        </w:rPr>
        <w:t>2</w:t>
      </w:r>
      <w:r w:rsidRPr="00E178A4">
        <w:rPr>
          <w:rFonts w:hint="eastAsia"/>
          <w:szCs w:val="21"/>
        </w:rPr>
        <w:t>片</w:t>
      </w:r>
      <w:r w:rsidRPr="00E178A4">
        <w:rPr>
          <w:rFonts w:ascii="宋体" w:hAnsi="宋体" w:hint="eastAsia"/>
          <w:szCs w:val="21"/>
        </w:rPr>
        <w:t>）、槭树叶（</w:t>
      </w:r>
      <w:r w:rsidRPr="00E178A4">
        <w:rPr>
          <w:szCs w:val="21"/>
        </w:rPr>
        <w:t>1</w:t>
      </w:r>
      <w:r w:rsidRPr="00E178A4">
        <w:rPr>
          <w:rFonts w:hint="eastAsia"/>
          <w:szCs w:val="21"/>
        </w:rPr>
        <w:t>片</w:t>
      </w:r>
      <w:r w:rsidRPr="00E178A4">
        <w:rPr>
          <w:rFonts w:ascii="宋体" w:hAnsi="宋体" w:hint="eastAsia"/>
          <w:szCs w:val="21"/>
        </w:rPr>
        <w:t>）、核桃树叶（</w:t>
      </w:r>
      <w:r w:rsidRPr="00E178A4">
        <w:rPr>
          <w:szCs w:val="21"/>
        </w:rPr>
        <w:t>1</w:t>
      </w:r>
      <w:r w:rsidRPr="00E178A4">
        <w:rPr>
          <w:rFonts w:hint="eastAsia"/>
          <w:szCs w:val="21"/>
        </w:rPr>
        <w:t>片</w:t>
      </w:r>
      <w:r w:rsidRPr="00E178A4">
        <w:rPr>
          <w:rFonts w:ascii="宋体" w:hAnsi="宋体" w:hint="eastAsia"/>
          <w:szCs w:val="21"/>
        </w:rPr>
        <w:t>）、李树叶（</w:t>
      </w:r>
      <w:r w:rsidRPr="00E178A4">
        <w:rPr>
          <w:szCs w:val="21"/>
        </w:rPr>
        <w:t>1</w:t>
      </w:r>
      <w:r w:rsidRPr="00E178A4">
        <w:rPr>
          <w:rFonts w:hint="eastAsia"/>
          <w:szCs w:val="21"/>
        </w:rPr>
        <w:t>片</w:t>
      </w:r>
      <w:r w:rsidRPr="00E178A4">
        <w:rPr>
          <w:rFonts w:ascii="宋体" w:hAnsi="宋体" w:hint="eastAsia"/>
          <w:szCs w:val="21"/>
        </w:rPr>
        <w:t>）、大小不同的绿萝叶（</w:t>
      </w:r>
      <w:r w:rsidRPr="00E178A4">
        <w:rPr>
          <w:szCs w:val="21"/>
        </w:rPr>
        <w:t>3</w:t>
      </w:r>
      <w:r w:rsidRPr="00E178A4">
        <w:rPr>
          <w:rFonts w:hint="eastAsia"/>
          <w:szCs w:val="21"/>
        </w:rPr>
        <w:t>片</w:t>
      </w:r>
      <w:r w:rsidRPr="00E178A4">
        <w:rPr>
          <w:rFonts w:ascii="宋体" w:hAnsi="宋体" w:hint="eastAsia"/>
          <w:szCs w:val="21"/>
        </w:rPr>
        <w:t>）、彩笔（若干），每个学生一本学生活动手册。</w:t>
      </w:r>
    </w:p>
    <w:p w:rsidR="00EA50DB" w:rsidRPr="00E178A4" w:rsidRDefault="00EA50DB" w:rsidP="00B20211">
      <w:pPr>
        <w:snapToGrid w:val="0"/>
        <w:spacing w:line="360" w:lineRule="auto"/>
        <w:ind w:firstLine="465"/>
        <w:rPr>
          <w:rFonts w:ascii="宋体"/>
          <w:szCs w:val="21"/>
        </w:rPr>
      </w:pPr>
      <w:r w:rsidRPr="00E178A4">
        <w:rPr>
          <w:rFonts w:ascii="宋体" w:hAnsi="宋体" w:hint="eastAsia"/>
          <w:szCs w:val="21"/>
        </w:rPr>
        <w:t>教师准备</w:t>
      </w:r>
      <w:r w:rsidRPr="00E178A4">
        <w:rPr>
          <w:rFonts w:ascii="宋体" w:hAnsi="宋体"/>
          <w:szCs w:val="21"/>
        </w:rPr>
        <w:t>:</w:t>
      </w:r>
      <w:r w:rsidRPr="00E178A4">
        <w:rPr>
          <w:rFonts w:ascii="宋体" w:hAnsi="宋体" w:hint="eastAsia"/>
          <w:szCs w:val="21"/>
        </w:rPr>
        <w:t>课件、板贴等。</w:t>
      </w:r>
    </w:p>
    <w:p w:rsidR="00EA50DB" w:rsidRPr="00E178A4" w:rsidRDefault="00EA50DB" w:rsidP="00F72923">
      <w:pPr>
        <w:snapToGrid w:val="0"/>
        <w:spacing w:line="360" w:lineRule="auto"/>
        <w:ind w:firstLineChars="200" w:firstLine="420"/>
        <w:rPr>
          <w:rFonts w:ascii="黑体" w:eastAsia="黑体" w:hAnsi="黑体"/>
          <w:szCs w:val="21"/>
        </w:rPr>
      </w:pPr>
      <w:r w:rsidRPr="00E178A4">
        <w:rPr>
          <w:rFonts w:ascii="黑体" w:eastAsia="黑体" w:hAnsi="黑体" w:hint="eastAsia"/>
          <w:szCs w:val="21"/>
        </w:rPr>
        <w:t>【教学过程】</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一、导入</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上节课，我们一起了解了植物的结构，课下很多同学都到校园中观察了植物。（课件出示观察照片）</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二、聚焦：不同植物叶的特点</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活动一：观察银杏叶。</w:t>
      </w:r>
    </w:p>
    <w:p w:rsidR="00EA50DB" w:rsidRPr="00E178A4" w:rsidRDefault="00EA50DB" w:rsidP="00F72923">
      <w:pPr>
        <w:snapToGrid w:val="0"/>
        <w:spacing w:line="360" w:lineRule="auto"/>
        <w:ind w:firstLineChars="200" w:firstLine="420"/>
        <w:rPr>
          <w:rFonts w:ascii="宋体"/>
          <w:szCs w:val="21"/>
        </w:rPr>
      </w:pPr>
      <w:r w:rsidRPr="00E178A4">
        <w:rPr>
          <w:szCs w:val="21"/>
        </w:rPr>
        <w:t>1</w:t>
      </w:r>
      <w:r w:rsidRPr="00E178A4">
        <w:rPr>
          <w:rFonts w:hint="eastAsia"/>
          <w:szCs w:val="21"/>
        </w:rPr>
        <w:t>．教师</w:t>
      </w:r>
      <w:r w:rsidRPr="00E178A4">
        <w:rPr>
          <w:rFonts w:ascii="宋体" w:hAnsi="宋体" w:hint="eastAsia"/>
          <w:szCs w:val="21"/>
        </w:rPr>
        <w:t>出示一片银杏叶，提问：这是什么？你怎么知道的？</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追问：你用看的方法，还发现它有什么特点？</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学生回答：扇形、绿色、有硬梗、边缘起伏……</w:t>
      </w:r>
    </w:p>
    <w:p w:rsidR="00EA50DB" w:rsidRPr="00E178A4" w:rsidRDefault="00EA50DB" w:rsidP="00F72923">
      <w:pPr>
        <w:snapToGrid w:val="0"/>
        <w:spacing w:line="360" w:lineRule="auto"/>
        <w:ind w:firstLineChars="200" w:firstLine="420"/>
        <w:rPr>
          <w:rFonts w:ascii="宋体"/>
          <w:szCs w:val="21"/>
        </w:rPr>
      </w:pPr>
      <w:r w:rsidRPr="00E178A4">
        <w:rPr>
          <w:szCs w:val="21"/>
        </w:rPr>
        <w:t>2</w:t>
      </w:r>
      <w:r w:rsidRPr="00E178A4">
        <w:rPr>
          <w:rFonts w:hint="eastAsia"/>
          <w:szCs w:val="21"/>
        </w:rPr>
        <w:t>．教师继续</w:t>
      </w:r>
      <w:r w:rsidRPr="00E178A4">
        <w:rPr>
          <w:rFonts w:ascii="宋体" w:hAnsi="宋体" w:hint="eastAsia"/>
          <w:szCs w:val="21"/>
        </w:rPr>
        <w:t>提问：除了用眼睛，上节课我们还学习了用身体的什么部位观察植物？</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学生回答：耳、鼻、手。</w:t>
      </w:r>
    </w:p>
    <w:p w:rsidR="00EA50DB" w:rsidRPr="00E178A4" w:rsidRDefault="00EA50DB" w:rsidP="00F72923">
      <w:pPr>
        <w:snapToGrid w:val="0"/>
        <w:spacing w:line="360" w:lineRule="auto"/>
        <w:ind w:firstLineChars="200" w:firstLine="420"/>
        <w:rPr>
          <w:szCs w:val="21"/>
        </w:rPr>
      </w:pPr>
      <w:r w:rsidRPr="00E178A4">
        <w:rPr>
          <w:szCs w:val="21"/>
        </w:rPr>
        <w:t>3</w:t>
      </w:r>
      <w:r w:rsidRPr="00E178A4">
        <w:rPr>
          <w:rFonts w:hint="eastAsia"/>
          <w:szCs w:val="21"/>
        </w:rPr>
        <w:t>．教师给学生分发银杏叶，并进行活动安排。</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你可以用鼻子闻叶的气味，可以用手感受它的质地、薄厚，还可以更仔细地用眼观察。叶很娇嫩，用手去触摸它的时候一定要轻柔。</w:t>
      </w:r>
    </w:p>
    <w:p w:rsidR="00EA50DB" w:rsidRPr="00E178A4" w:rsidRDefault="00EA50DB" w:rsidP="00F72923">
      <w:pPr>
        <w:snapToGrid w:val="0"/>
        <w:spacing w:line="360" w:lineRule="auto"/>
        <w:ind w:firstLineChars="200" w:firstLine="420"/>
        <w:rPr>
          <w:rFonts w:ascii="宋体"/>
          <w:szCs w:val="21"/>
        </w:rPr>
      </w:pPr>
      <w:r w:rsidRPr="00E178A4">
        <w:rPr>
          <w:szCs w:val="21"/>
        </w:rPr>
        <w:t>4</w:t>
      </w:r>
      <w:r w:rsidRPr="00E178A4">
        <w:rPr>
          <w:rFonts w:hint="eastAsia"/>
          <w:szCs w:val="21"/>
        </w:rPr>
        <w:t>．学生观察活动结束后，教师</w:t>
      </w:r>
      <w:r w:rsidRPr="00E178A4">
        <w:rPr>
          <w:rFonts w:ascii="宋体" w:hAnsi="宋体" w:hint="eastAsia"/>
          <w:szCs w:val="21"/>
        </w:rPr>
        <w:t>提问：你用了什么方法，发现了银杏叶的什么特点？</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学生回答：叶片上有小绒毛、颜色有深有浅、有清香味等。</w:t>
      </w:r>
    </w:p>
    <w:p w:rsidR="00EA50DB" w:rsidRPr="00E178A4" w:rsidRDefault="00EA50DB" w:rsidP="00F72923">
      <w:pPr>
        <w:snapToGrid w:val="0"/>
        <w:spacing w:line="360" w:lineRule="auto"/>
        <w:ind w:firstLineChars="200" w:firstLine="420"/>
        <w:rPr>
          <w:rFonts w:ascii="宋体"/>
          <w:szCs w:val="21"/>
        </w:rPr>
      </w:pPr>
      <w:r w:rsidRPr="00E178A4">
        <w:rPr>
          <w:szCs w:val="21"/>
        </w:rPr>
        <w:t>5</w:t>
      </w:r>
      <w:r w:rsidRPr="00E178A4">
        <w:rPr>
          <w:rFonts w:hint="eastAsia"/>
          <w:szCs w:val="21"/>
        </w:rPr>
        <w:t>．</w:t>
      </w:r>
      <w:r w:rsidRPr="00E178A4">
        <w:rPr>
          <w:rFonts w:ascii="宋体" w:hAnsi="宋体" w:hint="eastAsia"/>
          <w:szCs w:val="21"/>
        </w:rPr>
        <w:t>讨论：每个组都仔细观察了自己的叶，你们想不想看看其他组的叶？观察投影上的几片叶子，它们是什么叶？都是同一种叶，你又发现了它们的什么特点呢？</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学生发现同一种植物的叶也有不同点。</w:t>
      </w:r>
    </w:p>
    <w:p w:rsidR="00EA50DB" w:rsidRPr="00E178A4" w:rsidRDefault="00EA50DB" w:rsidP="00F72923">
      <w:pPr>
        <w:snapToGrid w:val="0"/>
        <w:spacing w:line="360" w:lineRule="auto"/>
        <w:ind w:firstLineChars="200" w:firstLine="420"/>
        <w:rPr>
          <w:rFonts w:ascii="宋体"/>
          <w:szCs w:val="21"/>
        </w:rPr>
      </w:pPr>
      <w:r w:rsidRPr="00E178A4">
        <w:rPr>
          <w:szCs w:val="21"/>
        </w:rPr>
        <w:t>6</w:t>
      </w:r>
      <w:r w:rsidRPr="00E178A4">
        <w:rPr>
          <w:rFonts w:hint="eastAsia"/>
          <w:szCs w:val="21"/>
        </w:rPr>
        <w:t>．</w:t>
      </w:r>
      <w:r w:rsidRPr="00E178A4">
        <w:rPr>
          <w:rFonts w:ascii="宋体" w:hAnsi="宋体" w:hint="eastAsia"/>
          <w:szCs w:val="21"/>
        </w:rPr>
        <w:t>小结：仅仅一片银杏叶，你们就通过眼看、鼻闻、手摸的方法发现了这么多特点，太棒了！今天我们就像这样观察叶。（板贴课题）</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活动二：观察</w:t>
      </w:r>
      <w:r w:rsidRPr="00E178A4">
        <w:rPr>
          <w:szCs w:val="21"/>
        </w:rPr>
        <w:t>4</w:t>
      </w:r>
      <w:r w:rsidRPr="00E178A4">
        <w:rPr>
          <w:rFonts w:ascii="宋体" w:hAnsi="宋体" w:hint="eastAsia"/>
          <w:szCs w:val="21"/>
        </w:rPr>
        <w:t>种叶。</w:t>
      </w:r>
    </w:p>
    <w:p w:rsidR="00EA50DB" w:rsidRPr="00E178A4" w:rsidRDefault="00EA50DB" w:rsidP="00F72923">
      <w:pPr>
        <w:snapToGrid w:val="0"/>
        <w:spacing w:line="360" w:lineRule="auto"/>
        <w:ind w:firstLineChars="200" w:firstLine="420"/>
        <w:rPr>
          <w:rFonts w:ascii="宋体"/>
          <w:szCs w:val="21"/>
        </w:rPr>
      </w:pPr>
      <w:r w:rsidRPr="00E178A4">
        <w:rPr>
          <w:szCs w:val="21"/>
        </w:rPr>
        <w:t>1</w:t>
      </w:r>
      <w:r w:rsidRPr="00E178A4">
        <w:rPr>
          <w:rFonts w:hint="eastAsia"/>
          <w:szCs w:val="21"/>
        </w:rPr>
        <w:t>．教师展示观察对象：</w:t>
      </w:r>
      <w:r w:rsidRPr="00E178A4">
        <w:rPr>
          <w:rFonts w:ascii="宋体" w:hAnsi="宋体" w:hint="eastAsia"/>
          <w:szCs w:val="21"/>
        </w:rPr>
        <w:t>今天老师还带来了</w:t>
      </w:r>
      <w:r w:rsidRPr="00E178A4">
        <w:rPr>
          <w:szCs w:val="21"/>
        </w:rPr>
        <w:t>4</w:t>
      </w:r>
      <w:r w:rsidRPr="00E178A4">
        <w:rPr>
          <w:rFonts w:ascii="宋体" w:hAnsi="宋体" w:hint="eastAsia"/>
          <w:szCs w:val="21"/>
        </w:rPr>
        <w:t>种叶，分别是：槭树叶、核桃树叶、李树叶、绿萝叶。</w:t>
      </w:r>
    </w:p>
    <w:p w:rsidR="00EA50DB" w:rsidRPr="00E178A4" w:rsidRDefault="00EA50DB" w:rsidP="00F72923">
      <w:pPr>
        <w:snapToGrid w:val="0"/>
        <w:spacing w:line="360" w:lineRule="auto"/>
        <w:ind w:firstLineChars="200" w:firstLine="420"/>
        <w:rPr>
          <w:rFonts w:ascii="宋体"/>
          <w:szCs w:val="21"/>
        </w:rPr>
      </w:pPr>
      <w:r w:rsidRPr="00E178A4">
        <w:rPr>
          <w:szCs w:val="21"/>
        </w:rPr>
        <w:t>2</w:t>
      </w:r>
      <w:r w:rsidRPr="00E178A4">
        <w:rPr>
          <w:rFonts w:hint="eastAsia"/>
          <w:szCs w:val="21"/>
        </w:rPr>
        <w:t>．</w:t>
      </w:r>
      <w:r w:rsidRPr="00E178A4">
        <w:rPr>
          <w:rFonts w:ascii="宋体" w:hAnsi="宋体" w:hint="eastAsia"/>
          <w:szCs w:val="21"/>
        </w:rPr>
        <w:t>提问：这</w:t>
      </w:r>
      <w:r w:rsidRPr="00E178A4">
        <w:rPr>
          <w:szCs w:val="21"/>
        </w:rPr>
        <w:t>4</w:t>
      </w:r>
      <w:r w:rsidRPr="00E178A4">
        <w:rPr>
          <w:rFonts w:ascii="宋体" w:hAnsi="宋体" w:hint="eastAsia"/>
          <w:szCs w:val="21"/>
        </w:rPr>
        <w:t>种叶分别有什么特点？为了获得更多信息，你打算用哪些感觉器官观察？</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lastRenderedPageBreak/>
        <w:t>学生回答：眼、鼻、手。</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追问：你想了解叶哪些方面的特点？</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学生回答：大小、颜色、气味、摸上去的感觉……</w:t>
      </w:r>
    </w:p>
    <w:p w:rsidR="00EA50DB" w:rsidRPr="00E178A4" w:rsidRDefault="00EA50DB" w:rsidP="00F72923">
      <w:pPr>
        <w:snapToGrid w:val="0"/>
        <w:spacing w:line="360" w:lineRule="auto"/>
        <w:ind w:firstLineChars="200" w:firstLine="420"/>
        <w:rPr>
          <w:rFonts w:ascii="宋体"/>
          <w:szCs w:val="21"/>
        </w:rPr>
      </w:pPr>
      <w:r w:rsidRPr="00E178A4">
        <w:rPr>
          <w:szCs w:val="21"/>
        </w:rPr>
        <w:t>3</w:t>
      </w:r>
      <w:r w:rsidRPr="00E178A4">
        <w:rPr>
          <w:rFonts w:hint="eastAsia"/>
          <w:szCs w:val="21"/>
        </w:rPr>
        <w:t>．教师分发活动器材，并提出活动要求：</w:t>
      </w:r>
      <w:r w:rsidRPr="00E178A4">
        <w:rPr>
          <w:rFonts w:ascii="宋体" w:hAnsi="宋体" w:hint="eastAsia"/>
          <w:szCs w:val="21"/>
        </w:rPr>
        <w:t>你还可以像这样图文并茂地把你的观察结果及时记录在记录表上，分享的时候跟大家说说，你用了什么方法观察叶，发现了叶的什么特点。</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学生分组活动，观察</w:t>
      </w:r>
      <w:r w:rsidRPr="00E178A4">
        <w:rPr>
          <w:szCs w:val="21"/>
        </w:rPr>
        <w:t>4</w:t>
      </w:r>
      <w:r w:rsidRPr="00E178A4">
        <w:rPr>
          <w:rFonts w:hint="eastAsia"/>
          <w:szCs w:val="21"/>
        </w:rPr>
        <w:t>种叶，并进行记录。</w:t>
      </w:r>
    </w:p>
    <w:p w:rsidR="00EA50DB" w:rsidRPr="00E178A4" w:rsidRDefault="00EA50DB" w:rsidP="00F72923">
      <w:pPr>
        <w:snapToGrid w:val="0"/>
        <w:spacing w:line="360" w:lineRule="auto"/>
        <w:ind w:firstLineChars="200" w:firstLine="420"/>
        <w:rPr>
          <w:rFonts w:ascii="宋体"/>
          <w:szCs w:val="21"/>
        </w:rPr>
      </w:pPr>
      <w:r w:rsidRPr="00E178A4">
        <w:rPr>
          <w:szCs w:val="21"/>
        </w:rPr>
        <w:t>4</w:t>
      </w:r>
      <w:r w:rsidRPr="00E178A4">
        <w:rPr>
          <w:rFonts w:hint="eastAsia"/>
          <w:szCs w:val="21"/>
        </w:rPr>
        <w:t>．活动完成后教师</w:t>
      </w:r>
      <w:r w:rsidRPr="00E178A4">
        <w:rPr>
          <w:rFonts w:ascii="宋体" w:hAnsi="宋体" w:hint="eastAsia"/>
          <w:szCs w:val="21"/>
        </w:rPr>
        <w:t>提问：你用什么方法，发现了叶的什么特点？</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学生回答：用看、摸、闻的方法，发现了叶的特点，如：</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槭树叶</w:t>
      </w:r>
      <w:r w:rsidRPr="00E178A4">
        <w:rPr>
          <w:rFonts w:ascii="宋体" w:hAnsi="宋体"/>
          <w:szCs w:val="21"/>
        </w:rPr>
        <w:t>——</w:t>
      </w:r>
      <w:r w:rsidRPr="00E178A4">
        <w:rPr>
          <w:rFonts w:ascii="宋体" w:hAnsi="宋体" w:hint="eastAsia"/>
          <w:szCs w:val="21"/>
        </w:rPr>
        <w:t>红红的，像五角星一样，叶片分了几个叉，叶边缘是锯齿样的……</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核桃树叶</w:t>
      </w:r>
      <w:r w:rsidRPr="00E178A4">
        <w:rPr>
          <w:rFonts w:ascii="宋体" w:hAnsi="宋体"/>
          <w:szCs w:val="21"/>
        </w:rPr>
        <w:t>——</w:t>
      </w:r>
      <w:r w:rsidRPr="00E178A4">
        <w:rPr>
          <w:rFonts w:ascii="宋体" w:hAnsi="宋体" w:hint="eastAsia"/>
          <w:szCs w:val="21"/>
        </w:rPr>
        <w:t>有香气，叶片大，水滴形……</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李树叶</w:t>
      </w:r>
      <w:r w:rsidRPr="00E178A4">
        <w:rPr>
          <w:rFonts w:ascii="宋体" w:hAnsi="宋体"/>
          <w:szCs w:val="21"/>
        </w:rPr>
        <w:t>——</w:t>
      </w:r>
      <w:r w:rsidRPr="00E178A4">
        <w:rPr>
          <w:rFonts w:ascii="宋体" w:hAnsi="宋体" w:hint="eastAsia"/>
          <w:szCs w:val="21"/>
        </w:rPr>
        <w:t>红色，水滴形，比较小，很薄，叶脉是平行的……</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绿箩叶</w:t>
      </w:r>
      <w:r w:rsidRPr="00E178A4">
        <w:rPr>
          <w:rFonts w:ascii="宋体" w:hAnsi="宋体"/>
          <w:szCs w:val="21"/>
        </w:rPr>
        <w:t>——</w:t>
      </w:r>
      <w:r w:rsidRPr="00E178A4">
        <w:rPr>
          <w:rFonts w:ascii="宋体" w:hAnsi="宋体" w:hint="eastAsia"/>
          <w:szCs w:val="21"/>
        </w:rPr>
        <w:t>绿色，摸起来光滑，很厚（有水分），纹路是分叉的……</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追问：刚才你们都发现了叶上有纹路，纹路是怎样长的？一样吗？有什么不同？</w:t>
      </w:r>
    </w:p>
    <w:p w:rsidR="00EA50DB" w:rsidRPr="00E178A4" w:rsidRDefault="00EA50DB" w:rsidP="00F72923">
      <w:pPr>
        <w:snapToGrid w:val="0"/>
        <w:spacing w:line="360" w:lineRule="auto"/>
        <w:ind w:firstLineChars="200" w:firstLine="420"/>
        <w:rPr>
          <w:szCs w:val="21"/>
        </w:rPr>
      </w:pPr>
      <w:r w:rsidRPr="00E178A4">
        <w:rPr>
          <w:rFonts w:hint="eastAsia"/>
          <w:szCs w:val="21"/>
        </w:rPr>
        <w:t>学生回答，教师引出科学词汇</w:t>
      </w:r>
      <w:r w:rsidRPr="00E178A4">
        <w:rPr>
          <w:szCs w:val="21"/>
        </w:rPr>
        <w:t>——</w:t>
      </w:r>
      <w:r w:rsidRPr="00E178A4">
        <w:rPr>
          <w:rFonts w:hint="eastAsia"/>
          <w:szCs w:val="21"/>
        </w:rPr>
        <w:t>叶脉。</w:t>
      </w:r>
    </w:p>
    <w:p w:rsidR="00EA50DB" w:rsidRPr="00E178A4" w:rsidRDefault="00EA50DB" w:rsidP="00F72923">
      <w:pPr>
        <w:snapToGrid w:val="0"/>
        <w:spacing w:line="360" w:lineRule="auto"/>
        <w:ind w:firstLineChars="200" w:firstLine="420"/>
        <w:rPr>
          <w:rFonts w:ascii="宋体"/>
          <w:szCs w:val="21"/>
        </w:rPr>
      </w:pPr>
      <w:r w:rsidRPr="00E178A4">
        <w:rPr>
          <w:szCs w:val="21"/>
        </w:rPr>
        <w:t>5</w:t>
      </w:r>
      <w:r w:rsidRPr="00E178A4">
        <w:rPr>
          <w:rFonts w:hint="eastAsia"/>
          <w:szCs w:val="21"/>
        </w:rPr>
        <w:t>．</w:t>
      </w:r>
      <w:r w:rsidRPr="00E178A4">
        <w:rPr>
          <w:rFonts w:ascii="宋体" w:hAnsi="宋体" w:hint="eastAsia"/>
          <w:szCs w:val="21"/>
        </w:rPr>
        <w:t>小结：每种植物的叶各有特点，但是都有叶脉。</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活动三：讨论叶的共同特点。</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教师提问：这些植物各式各样，它们的叶各有特点。既然它们都叫叶，都是植物的一部分，那么它们有没有相同的地方？</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学生回答：所有的叶都有叶脉、叶片和叶柄三部分结构。</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追问：你有没有在其他叶上见过这些部分？</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小结：叶有很多不同的特点，也有相同的结构。</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活动四：讨论同一棵植物的叶。</w:t>
      </w:r>
    </w:p>
    <w:p w:rsidR="00EA50DB" w:rsidRPr="00E178A4" w:rsidRDefault="00EA50DB" w:rsidP="00F72923">
      <w:pPr>
        <w:snapToGrid w:val="0"/>
        <w:spacing w:line="360" w:lineRule="auto"/>
        <w:ind w:firstLineChars="200" w:firstLine="420"/>
        <w:rPr>
          <w:rFonts w:ascii="宋体"/>
          <w:szCs w:val="21"/>
        </w:rPr>
      </w:pPr>
      <w:r w:rsidRPr="00E178A4">
        <w:rPr>
          <w:szCs w:val="21"/>
        </w:rPr>
        <w:t>1</w:t>
      </w:r>
      <w:r w:rsidRPr="00E178A4">
        <w:rPr>
          <w:rFonts w:hint="eastAsia"/>
          <w:szCs w:val="21"/>
        </w:rPr>
        <w:t>．提出问题：</w:t>
      </w:r>
      <w:r w:rsidRPr="00E178A4">
        <w:rPr>
          <w:rFonts w:ascii="宋体" w:hAnsi="宋体" w:hint="eastAsia"/>
          <w:szCs w:val="21"/>
        </w:rPr>
        <w:t>用各种方法观察和比较，你们已经发现不同种类植物的叶各有特点。同一棵植物上的叶会一样吗？</w:t>
      </w:r>
    </w:p>
    <w:p w:rsidR="00EA50DB" w:rsidRPr="00E178A4" w:rsidRDefault="00EA50DB" w:rsidP="00F72923">
      <w:pPr>
        <w:snapToGrid w:val="0"/>
        <w:spacing w:line="360" w:lineRule="auto"/>
        <w:ind w:firstLineChars="200" w:firstLine="420"/>
        <w:rPr>
          <w:rFonts w:ascii="宋体"/>
          <w:szCs w:val="21"/>
        </w:rPr>
      </w:pPr>
      <w:r w:rsidRPr="00E178A4">
        <w:rPr>
          <w:szCs w:val="21"/>
        </w:rPr>
        <w:t>2</w:t>
      </w:r>
      <w:r w:rsidRPr="00E178A4">
        <w:rPr>
          <w:rFonts w:hint="eastAsia"/>
          <w:szCs w:val="21"/>
        </w:rPr>
        <w:t>．</w:t>
      </w:r>
      <w:r w:rsidRPr="00E178A4">
        <w:rPr>
          <w:rFonts w:ascii="宋体" w:hAnsi="宋体" w:hint="eastAsia"/>
          <w:szCs w:val="21"/>
        </w:rPr>
        <w:t>老师这里还有两片叶，它们是不是同一种树叶？</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不着急回答，老师给每组都准备</w:t>
      </w:r>
      <w:r w:rsidRPr="00E178A4">
        <w:rPr>
          <w:rFonts w:hint="eastAsia"/>
          <w:szCs w:val="21"/>
        </w:rPr>
        <w:t>两</w:t>
      </w:r>
      <w:r w:rsidRPr="00E178A4">
        <w:rPr>
          <w:rFonts w:ascii="宋体" w:hAnsi="宋体" w:hint="eastAsia"/>
          <w:szCs w:val="21"/>
        </w:rPr>
        <w:t>片叶，你们就用刚才的方法获取信息，再来说说理由。</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教师分发叶片，学生分组观察并讨论。</w:t>
      </w:r>
    </w:p>
    <w:p w:rsidR="00EA50DB" w:rsidRPr="00E178A4" w:rsidRDefault="00EA50DB" w:rsidP="00F72923">
      <w:pPr>
        <w:snapToGrid w:val="0"/>
        <w:spacing w:line="360" w:lineRule="auto"/>
        <w:ind w:firstLineChars="200" w:firstLine="420"/>
        <w:rPr>
          <w:rFonts w:ascii="宋体"/>
          <w:szCs w:val="21"/>
        </w:rPr>
      </w:pPr>
      <w:r w:rsidRPr="00E178A4">
        <w:rPr>
          <w:szCs w:val="21"/>
        </w:rPr>
        <w:t>3</w:t>
      </w:r>
      <w:r w:rsidRPr="00E178A4">
        <w:rPr>
          <w:rFonts w:hint="eastAsia"/>
          <w:szCs w:val="21"/>
        </w:rPr>
        <w:t>．活动结束，全班</w:t>
      </w:r>
      <w:r w:rsidRPr="00E178A4">
        <w:rPr>
          <w:rFonts w:ascii="宋体" w:hAnsi="宋体" w:hint="eastAsia"/>
          <w:szCs w:val="21"/>
        </w:rPr>
        <w:t>讨论：它们是不是同一棵植物的叶？你有什么理由。</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学生回答，并说明理由。教师总结，并引导学生发现两片叶子是同一棵植物的叶。</w:t>
      </w:r>
    </w:p>
    <w:p w:rsidR="00EA50DB" w:rsidRPr="00E178A4" w:rsidRDefault="00EA50DB" w:rsidP="00F72923">
      <w:pPr>
        <w:snapToGrid w:val="0"/>
        <w:spacing w:line="360" w:lineRule="auto"/>
        <w:ind w:firstLineChars="200" w:firstLine="420"/>
        <w:rPr>
          <w:rFonts w:ascii="宋体"/>
          <w:szCs w:val="21"/>
        </w:rPr>
      </w:pPr>
      <w:r w:rsidRPr="00E178A4">
        <w:rPr>
          <w:szCs w:val="21"/>
        </w:rPr>
        <w:t>4</w:t>
      </w:r>
      <w:r w:rsidRPr="00E178A4">
        <w:rPr>
          <w:rFonts w:hint="eastAsia"/>
          <w:szCs w:val="21"/>
        </w:rPr>
        <w:t>．</w:t>
      </w:r>
      <w:r w:rsidRPr="00E178A4">
        <w:rPr>
          <w:rFonts w:ascii="宋体" w:hAnsi="宋体" w:hint="eastAsia"/>
          <w:szCs w:val="21"/>
        </w:rPr>
        <w:t>教师出示一根绿萝枝条：它们的确是一棵绿萝上面的叶，那为什么会有大、有小？</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追问：为什么这棵植物上还有这么小的一片叶呢。你预测这片叶将来还会怎样变化？</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 xml:space="preserve">学生回答，教师小结：　</w:t>
      </w:r>
    </w:p>
    <w:p w:rsidR="00EA50DB" w:rsidRPr="00E178A4" w:rsidRDefault="00EA50DB" w:rsidP="00B20211">
      <w:pPr>
        <w:snapToGrid w:val="0"/>
        <w:spacing w:line="360" w:lineRule="auto"/>
        <w:ind w:firstLine="480"/>
        <w:rPr>
          <w:rFonts w:ascii="宋体"/>
          <w:szCs w:val="21"/>
        </w:rPr>
      </w:pPr>
      <w:r w:rsidRPr="00E178A4">
        <w:rPr>
          <w:rFonts w:ascii="宋体" w:hAnsi="宋体" w:hint="eastAsia"/>
          <w:szCs w:val="21"/>
        </w:rPr>
        <w:t>（</w:t>
      </w:r>
      <w:r w:rsidRPr="00E178A4">
        <w:rPr>
          <w:rFonts w:ascii="宋体" w:hAnsi="宋体"/>
          <w:szCs w:val="21"/>
        </w:rPr>
        <w:t>1</w:t>
      </w:r>
      <w:r w:rsidRPr="00E178A4">
        <w:rPr>
          <w:rFonts w:ascii="宋体" w:hAnsi="宋体" w:hint="eastAsia"/>
          <w:szCs w:val="21"/>
        </w:rPr>
        <w:t>）颜色深且比较大的是“长大后”的叶，颜色浅且比较小的是“小时候”的叶。（嫩叶、老叶）</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lastRenderedPageBreak/>
        <w:t>（</w:t>
      </w:r>
      <w:r w:rsidRPr="00E178A4">
        <w:rPr>
          <w:rFonts w:ascii="宋体" w:hAnsi="宋体"/>
          <w:szCs w:val="21"/>
        </w:rPr>
        <w:t>2</w:t>
      </w:r>
      <w:r w:rsidRPr="00E178A4">
        <w:rPr>
          <w:rFonts w:ascii="宋体" w:hAnsi="宋体" w:hint="eastAsia"/>
          <w:szCs w:val="21"/>
        </w:rPr>
        <w:t>）世界上没有完全相同的两片叶子。即使是同一棵植物上的叶子，也会因为光照、水分、营养、周围环境等差异而有所不同。</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w:t>
      </w:r>
      <w:r w:rsidRPr="00E178A4">
        <w:rPr>
          <w:rFonts w:ascii="宋体" w:hAnsi="宋体"/>
          <w:szCs w:val="21"/>
        </w:rPr>
        <w:t>3</w:t>
      </w:r>
      <w:r w:rsidRPr="00E178A4">
        <w:rPr>
          <w:rFonts w:ascii="宋体" w:hAnsi="宋体" w:hint="eastAsia"/>
          <w:szCs w:val="21"/>
        </w:rPr>
        <w:t>）植物是有生命的，植物的叶也是有生命的，会不断生长、发育、衰老、死亡。</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w:t>
      </w:r>
      <w:r w:rsidRPr="00E178A4">
        <w:rPr>
          <w:rFonts w:ascii="宋体" w:hAnsi="宋体"/>
          <w:szCs w:val="21"/>
        </w:rPr>
        <w:t>4</w:t>
      </w:r>
      <w:r w:rsidRPr="00E178A4">
        <w:rPr>
          <w:rFonts w:ascii="宋体" w:hAnsi="宋体" w:hint="eastAsia"/>
          <w:szCs w:val="21"/>
        </w:rPr>
        <w:t>）随着季节变化叶子都会经历由嫩叶、老叶、黄叶到落叶的变化。</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三、画一片叶</w:t>
      </w:r>
    </w:p>
    <w:p w:rsidR="00EA50DB" w:rsidRPr="00E178A4" w:rsidRDefault="00EA50DB" w:rsidP="00F72923">
      <w:pPr>
        <w:snapToGrid w:val="0"/>
        <w:spacing w:line="360" w:lineRule="auto"/>
        <w:ind w:firstLineChars="250" w:firstLine="525"/>
        <w:rPr>
          <w:rFonts w:ascii="宋体"/>
          <w:szCs w:val="21"/>
        </w:rPr>
      </w:pPr>
      <w:r w:rsidRPr="00E178A4">
        <w:rPr>
          <w:rFonts w:ascii="宋体" w:hAnsi="宋体" w:hint="eastAsia"/>
          <w:szCs w:val="21"/>
        </w:rPr>
        <w:t>就像你们说的，每片叶都是有生命的，不能摘下来带回家。大自然中还有更多有特点的叶子，我们可以用前几课的记录方法，把叶画下来。</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接下来，我们玩一个小游戏：猜叶子。每位同学从今天观察的几片叶中选一片画，不写它的名称，让全班同学猜一猜你画的是什么叶。如果你想让大家能猜出来，你觉得画的时候需要注意什么？要画出叶的特点。限时</w:t>
      </w:r>
      <w:r w:rsidRPr="00E178A4">
        <w:rPr>
          <w:szCs w:val="21"/>
        </w:rPr>
        <w:t>3</w:t>
      </w:r>
      <w:r w:rsidRPr="00E178A4">
        <w:rPr>
          <w:rFonts w:ascii="宋体" w:hAnsi="宋体" w:hint="eastAsia"/>
          <w:szCs w:val="21"/>
        </w:rPr>
        <w:t>分钟。</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教师组织学生画叶，完成猜叶子的活动。</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 xml:space="preserve">小结：我们能猜对叶子，是因为不同植物的叶各有特点。　　</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四、做叶画</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今天我们观察了这些叶，你觉得还有没有其他样子的叶？植物是多种多样的，叶也各有特点。秋天植物的叶纷纷凋落，我们可以捡一些掉下来的叶，把它们压平晾干，根据不同叶的特点做成叶画。</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工具：叶子、白纸、剪刀、胶水。</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（１）在白纸上画出自己想要制作的图形。</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（２）在叶子背面抹上胶水并粘贴在图形的相应位置。</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（３）等胶干后即可欣赏美丽的叶画了。</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欣赏：教师课件展示叶画，并鼓励学生课后完成叶画。</w:t>
      </w:r>
    </w:p>
    <w:p w:rsidR="00EA50DB" w:rsidRPr="00E178A4" w:rsidRDefault="00EA50DB" w:rsidP="00C814E7">
      <w:pPr>
        <w:snapToGrid w:val="0"/>
        <w:spacing w:beforeLines="25" w:before="78" w:line="360" w:lineRule="auto"/>
        <w:rPr>
          <w:rFonts w:ascii="宋体"/>
          <w:b/>
          <w:szCs w:val="21"/>
        </w:rPr>
      </w:pPr>
      <w:r w:rsidRPr="00E178A4">
        <w:rPr>
          <w:rFonts w:ascii="宋体" w:hAnsi="宋体"/>
          <w:szCs w:val="21"/>
        </w:rPr>
        <w:t xml:space="preserve">    </w:t>
      </w:r>
      <w:r w:rsidRPr="00E178A4">
        <w:rPr>
          <w:rFonts w:ascii="宋体" w:hAnsi="宋体" w:hint="eastAsia"/>
          <w:b/>
          <w:szCs w:val="21"/>
        </w:rPr>
        <w:t>【板书设计】</w:t>
      </w:r>
    </w:p>
    <w:p w:rsidR="00EA50DB" w:rsidRDefault="00D3248C" w:rsidP="00C814E7">
      <w:pPr>
        <w:snapToGrid w:val="0"/>
        <w:spacing w:beforeLines="25" w:before="78" w:line="360" w:lineRule="auto"/>
        <w:rPr>
          <w:rFonts w:ascii="宋体"/>
          <w:noProof/>
          <w:szCs w:val="21"/>
        </w:rPr>
      </w:pPr>
      <w:r>
        <w:rPr>
          <w:rFonts w:ascii="宋体"/>
          <w:noProof/>
          <w:szCs w:val="21"/>
        </w:rPr>
        <w:drawing>
          <wp:inline distT="0" distB="0" distL="0" distR="0">
            <wp:extent cx="3990975" cy="2028825"/>
            <wp:effectExtent l="0" t="0" r="0" b="0"/>
            <wp:docPr id="2" name="图片 8" descr="图片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图片4.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90975" cy="2028825"/>
                    </a:xfrm>
                    <a:prstGeom prst="rect">
                      <a:avLst/>
                    </a:prstGeom>
                    <a:noFill/>
                    <a:ln>
                      <a:noFill/>
                    </a:ln>
                  </pic:spPr>
                </pic:pic>
              </a:graphicData>
            </a:graphic>
          </wp:inline>
        </w:drawing>
      </w:r>
    </w:p>
    <w:p w:rsidR="00E178A4" w:rsidRPr="00E178A4" w:rsidRDefault="00E178A4" w:rsidP="00E178A4">
      <w:pPr>
        <w:rPr>
          <w:rFonts w:ascii="宋体" w:hAnsi="宋体"/>
          <w:b/>
          <w:sz w:val="24"/>
          <w:szCs w:val="24"/>
        </w:rPr>
      </w:pPr>
      <w:r w:rsidRPr="00E178A4">
        <w:rPr>
          <w:rFonts w:ascii="宋体" w:hAnsi="宋体" w:hint="eastAsia"/>
          <w:b/>
          <w:sz w:val="24"/>
          <w:szCs w:val="24"/>
        </w:rPr>
        <w:t>【教学反思】：</w:t>
      </w:r>
    </w:p>
    <w:p w:rsidR="00E178A4" w:rsidRDefault="00E178A4" w:rsidP="00C814E7">
      <w:pPr>
        <w:snapToGrid w:val="0"/>
        <w:spacing w:beforeLines="25" w:before="78" w:line="360" w:lineRule="auto"/>
        <w:rPr>
          <w:rFonts w:ascii="宋体"/>
          <w:noProof/>
          <w:szCs w:val="21"/>
        </w:rPr>
      </w:pPr>
    </w:p>
    <w:p w:rsidR="00E178A4" w:rsidRDefault="00E178A4" w:rsidP="00C814E7">
      <w:pPr>
        <w:snapToGrid w:val="0"/>
        <w:spacing w:beforeLines="25" w:before="78" w:line="360" w:lineRule="auto"/>
        <w:rPr>
          <w:rFonts w:ascii="宋体"/>
          <w:noProof/>
          <w:szCs w:val="21"/>
        </w:rPr>
      </w:pPr>
    </w:p>
    <w:p w:rsidR="00E178A4" w:rsidRDefault="00E178A4" w:rsidP="00C814E7">
      <w:pPr>
        <w:snapToGrid w:val="0"/>
        <w:spacing w:beforeLines="25" w:before="78" w:line="360" w:lineRule="auto"/>
        <w:rPr>
          <w:rFonts w:ascii="宋体"/>
          <w:noProof/>
          <w:szCs w:val="21"/>
        </w:rPr>
      </w:pPr>
    </w:p>
    <w:p w:rsidR="00EA50DB" w:rsidRPr="009F738B" w:rsidRDefault="00EA50DB" w:rsidP="009F738B">
      <w:pPr>
        <w:snapToGrid w:val="0"/>
        <w:spacing w:line="360" w:lineRule="auto"/>
        <w:jc w:val="center"/>
        <w:rPr>
          <w:rFonts w:ascii="黑体" w:eastAsia="黑体" w:hAnsi="黑体"/>
          <w:sz w:val="28"/>
          <w:szCs w:val="28"/>
        </w:rPr>
      </w:pPr>
      <w:r w:rsidRPr="009F738B">
        <w:rPr>
          <w:rFonts w:ascii="黑体" w:eastAsia="黑体" w:hAnsi="黑体"/>
          <w:sz w:val="28"/>
          <w:szCs w:val="28"/>
        </w:rPr>
        <w:t>1-4</w:t>
      </w:r>
      <w:r w:rsidRPr="009F738B">
        <w:rPr>
          <w:rFonts w:ascii="黑体" w:eastAsia="黑体" w:hAnsi="黑体" w:hint="eastAsia"/>
          <w:sz w:val="28"/>
          <w:szCs w:val="28"/>
        </w:rPr>
        <w:t>《这是谁的叶》教学设计</w:t>
      </w:r>
    </w:p>
    <w:p w:rsidR="00EA50DB" w:rsidRPr="00E178A4" w:rsidRDefault="00EA50DB" w:rsidP="00F72923">
      <w:pPr>
        <w:snapToGrid w:val="0"/>
        <w:spacing w:line="360" w:lineRule="auto"/>
        <w:ind w:firstLineChars="200" w:firstLine="420"/>
        <w:rPr>
          <w:rFonts w:ascii="黑体" w:eastAsia="黑体" w:hAnsi="黑体"/>
          <w:szCs w:val="21"/>
        </w:rPr>
      </w:pPr>
      <w:r w:rsidRPr="00E178A4">
        <w:rPr>
          <w:rFonts w:ascii="黑体" w:eastAsia="黑体" w:hAnsi="黑体" w:hint="eastAsia"/>
          <w:szCs w:val="21"/>
        </w:rPr>
        <w:t>【教材简析】</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本课是一年级上册《植物》单元的第</w:t>
      </w:r>
      <w:r w:rsidRPr="00E178A4">
        <w:rPr>
          <w:rFonts w:ascii="Times New Roman" w:hAnsi="Times New Roman"/>
          <w:szCs w:val="21"/>
        </w:rPr>
        <w:t>4</w:t>
      </w:r>
      <w:r w:rsidRPr="00E178A4">
        <w:rPr>
          <w:rFonts w:ascii="宋体" w:hAnsi="宋体" w:hint="eastAsia"/>
          <w:szCs w:val="21"/>
        </w:rPr>
        <w:t>课，学生在之前的学习中已经初步了解了不同植物的叶，具备了在仔细观察后，能从叶的大小、形状、颜色、气味等方面进行描述的能力。本课将让学生在观察、认识一些常见的叶的显著特征之后，依据这些特征寻找叶来自于哪一种植物。学生将走进校园，仔细观察、对比，最终根据叶的形状、颜色等特征进行配对，确定叶的来源。这是学生第一次到室外开展科学活动，教师需要指导学生分组，明确任务，有效记录，有序地开展活动。</w:t>
      </w:r>
    </w:p>
    <w:p w:rsidR="00EA50DB" w:rsidRPr="00E178A4" w:rsidRDefault="00EA50DB" w:rsidP="00F72923">
      <w:pPr>
        <w:snapToGrid w:val="0"/>
        <w:spacing w:line="360" w:lineRule="auto"/>
        <w:ind w:firstLineChars="200" w:firstLine="420"/>
        <w:rPr>
          <w:rFonts w:ascii="黑体" w:eastAsia="黑体" w:hAnsi="黑体"/>
          <w:szCs w:val="21"/>
        </w:rPr>
      </w:pPr>
      <w:r w:rsidRPr="00E178A4">
        <w:rPr>
          <w:rFonts w:ascii="黑体" w:eastAsia="黑体" w:hAnsi="黑体" w:hint="eastAsia"/>
          <w:szCs w:val="21"/>
        </w:rPr>
        <w:t>【学生分析】</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经过上节课对叶的观察，学生已经逐渐熟悉植物的叶，也能够使用各种方法观察叶的不同特征，感受每种植物的叶是不同的，能够用画图的方法将每片叶的特征记录下来。但是，之前的观察活动有两个缺点，一是叶的种类比较有限，二是局限于在室内观察单片的叶，没有真正对应到整棵植物上，整体地感受植物的生存环境和植物种类的多样性。因此学生缺少户外观察经验，本节课教师需要给学生明确规定室外观察方法及相关注意事项。</w:t>
      </w:r>
    </w:p>
    <w:p w:rsidR="00EA50DB" w:rsidRPr="00E178A4" w:rsidRDefault="00EA50DB" w:rsidP="00F72923">
      <w:pPr>
        <w:snapToGrid w:val="0"/>
        <w:spacing w:line="360" w:lineRule="auto"/>
        <w:ind w:firstLineChars="200" w:firstLine="420"/>
        <w:rPr>
          <w:rFonts w:ascii="黑体" w:eastAsia="黑体" w:hAnsi="黑体"/>
          <w:szCs w:val="21"/>
        </w:rPr>
      </w:pPr>
      <w:r w:rsidRPr="00E178A4">
        <w:rPr>
          <w:rFonts w:ascii="黑体" w:eastAsia="黑体" w:hAnsi="黑体" w:hint="eastAsia"/>
          <w:szCs w:val="21"/>
        </w:rPr>
        <w:t>【教学目标】</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科学概念目标</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叶是多种多样的，同一种植物的叶具有共同的特征。</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能说出周围常见植物的名称及其叶具有的特征。</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科学探究目标</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在教师的指导下，能观察和描述一片叶的特征。</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能用简单的图画描述叶的外部特征。</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hint="eastAsia"/>
          <w:szCs w:val="21"/>
        </w:rPr>
        <w:t>根据叶的特征到校园中寻找它们是哪一种植物的叶。</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科学态度目标</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对常见植物的特征表现出探究的兴趣。</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产生到植物生长的环境中观察植物的兴趣。</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hint="eastAsia"/>
          <w:szCs w:val="21"/>
        </w:rPr>
        <w:t>提高到室外开展活动的能力，并养成良好的习惯。</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科学、技术、社会与环境目标</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利用提供的材料和工具，通过口述、图示等方式完成任务并表达。</w:t>
      </w:r>
    </w:p>
    <w:p w:rsidR="00EA50DB" w:rsidRPr="00E178A4" w:rsidRDefault="00EA50DB" w:rsidP="00F72923">
      <w:pPr>
        <w:snapToGrid w:val="0"/>
        <w:spacing w:line="360" w:lineRule="auto"/>
        <w:ind w:firstLineChars="200" w:firstLine="420"/>
        <w:rPr>
          <w:rFonts w:ascii="黑体" w:eastAsia="黑体" w:hAnsi="黑体"/>
          <w:szCs w:val="21"/>
        </w:rPr>
      </w:pPr>
      <w:r w:rsidRPr="00E178A4">
        <w:rPr>
          <w:rFonts w:ascii="黑体" w:eastAsia="黑体" w:hAnsi="黑体" w:hint="eastAsia"/>
          <w:szCs w:val="21"/>
        </w:rPr>
        <w:t>【教学重难点】</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重点：在教师的指导下，能观察和描述一片叶的特征。能根据叶的特征到校园中寻找它们是哪一种植物的叶。</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难点：根据叶的特征到校园中寻找它们是哪一种植物的叶。</w:t>
      </w:r>
    </w:p>
    <w:p w:rsidR="00EA50DB" w:rsidRPr="00E178A4" w:rsidRDefault="00EA50DB" w:rsidP="00F72923">
      <w:pPr>
        <w:snapToGrid w:val="0"/>
        <w:spacing w:line="360" w:lineRule="auto"/>
        <w:ind w:firstLineChars="200" w:firstLine="420"/>
        <w:rPr>
          <w:rFonts w:ascii="黑体" w:eastAsia="黑体" w:hAnsi="黑体"/>
          <w:szCs w:val="21"/>
        </w:rPr>
      </w:pPr>
      <w:r w:rsidRPr="00E178A4">
        <w:rPr>
          <w:rFonts w:ascii="黑体" w:eastAsia="黑体" w:hAnsi="黑体" w:hint="eastAsia"/>
          <w:szCs w:val="21"/>
        </w:rPr>
        <w:t>【器材准备】</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lastRenderedPageBreak/>
        <w:t>为学生准备：科学学生活动手册、小板夹、松树叶、桃树叶、小叶黄杨叶、槐树叶、梧桐叶等。</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教师准备：班级记录表、课件。</w:t>
      </w:r>
    </w:p>
    <w:p w:rsidR="00EA50DB" w:rsidRPr="00E178A4" w:rsidRDefault="00EA50DB" w:rsidP="00F72923">
      <w:pPr>
        <w:snapToGrid w:val="0"/>
        <w:spacing w:line="360" w:lineRule="auto"/>
        <w:ind w:firstLineChars="200" w:firstLine="420"/>
        <w:rPr>
          <w:rFonts w:ascii="黑体" w:eastAsia="黑体" w:hAnsi="黑体"/>
          <w:szCs w:val="21"/>
        </w:rPr>
      </w:pPr>
      <w:r w:rsidRPr="00E178A4">
        <w:rPr>
          <w:rFonts w:ascii="黑体" w:eastAsia="黑体" w:hAnsi="黑体" w:hint="eastAsia"/>
          <w:szCs w:val="21"/>
        </w:rPr>
        <w:t>【教学过程】</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一、导入</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上节课，我们发现了叶的秘密。很多同学对叶子充满了兴趣，甚至还捡了不少掉落的叶子。今天老师就把它们带到了科学教室，让我们一起看看它们都是谁的叶。</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教师实物投影五种不同的叶子，让学生观察并回忆。</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激发兴趣，聚焦每种叶子各自的特征。</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二、聚焦：说说这是谁的叶</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谈话：你们知道它们是哪些植物的叶吗？你是怎么知道的？</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设想</w:t>
      </w:r>
      <w:r w:rsidRPr="00E178A4">
        <w:rPr>
          <w:rFonts w:ascii="Times New Roman" w:hAnsi="Times New Roman"/>
          <w:szCs w:val="21"/>
        </w:rPr>
        <w:t>1</w:t>
      </w:r>
      <w:r w:rsidRPr="00E178A4">
        <w:rPr>
          <w:rFonts w:ascii="宋体" w:hAnsi="宋体" w:hint="eastAsia"/>
          <w:szCs w:val="21"/>
        </w:rPr>
        <w:t>：学生能够说出植物名称，也能描述叶的特征。</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学生回答每种树叶的大小、颜色、形状等特征，聚焦特征，教师板画。</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设想</w:t>
      </w:r>
      <w:r w:rsidRPr="00E178A4">
        <w:rPr>
          <w:rFonts w:ascii="Times New Roman" w:hAnsi="Times New Roman"/>
          <w:szCs w:val="21"/>
        </w:rPr>
        <w:t>2</w:t>
      </w:r>
      <w:r w:rsidRPr="00E178A4">
        <w:rPr>
          <w:rFonts w:ascii="宋体" w:hAnsi="宋体" w:hint="eastAsia"/>
          <w:szCs w:val="21"/>
        </w:rPr>
        <w:t>：学生说不出植物名称，或者说错，教师可以适当引导，如学生认为梧桐叶是枫树叶，教师可以解释这片叶像手掌一样，那是不是这种形状的都是枫树叶呢？我们还得再去观察观察其他方面的特征。这片叶子还有什么特征吗？</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追问：除了用眼睛看，我们还能用什么感觉器官观察植物呢？</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hint="eastAsia"/>
          <w:szCs w:val="21"/>
        </w:rPr>
        <w:t>小结：不同植物的叶特征也不同。</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认识到植物的叶是多种多样的，每种叶都有其各自不同的特征。</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三、探索：到校园里去找一找</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活动一：画叶。</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．活动要求：</w:t>
      </w:r>
      <w:r w:rsidRPr="00E178A4">
        <w:rPr>
          <w:rFonts w:ascii="宋体" w:hAnsi="宋体" w:hint="eastAsia"/>
          <w:szCs w:val="21"/>
        </w:rPr>
        <w:t>这些植物都长在校园中，我们就去找一找这是谁的叶。还按上节课画图的方法清晰地画出叶的样子，然后拿着图去寻找叶。</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提问：你觉得要想很准确地找到叶子，画的时候要注意什么？</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学生回答：表现出每片叶的特征等。</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．活动：</w:t>
      </w:r>
      <w:r w:rsidRPr="00E178A4">
        <w:rPr>
          <w:rFonts w:ascii="宋体" w:hAnsi="宋体" w:hint="eastAsia"/>
          <w:szCs w:val="21"/>
        </w:rPr>
        <w:t>比比谁能表现更多叶的信息。每组先商量好准备找哪两片叶。小组活动将叶子画在记录表上，教师巡视指导。</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学生在记录过程中不断强化对叶的特征的理解，感受每片叶的不同点。</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活动二：讨论外出注意事项。</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．提问：</w:t>
      </w:r>
      <w:r w:rsidRPr="00E178A4">
        <w:rPr>
          <w:rFonts w:ascii="宋体" w:hAnsi="宋体" w:hint="eastAsia"/>
          <w:szCs w:val="21"/>
        </w:rPr>
        <w:t>我们要到校园中寻找叶对应的植物，怎样才能找到呢？</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学生回答：根据每片叶的特征，按照叶的样子寻找。</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追问：如果只有某一个特征一致，能不能判断找对了？</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小结：要反复比较，先找到主要特征，再看其他特征。如果附近有掉落的叶，你也可以带回教室。</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lastRenderedPageBreak/>
        <w:t>2</w:t>
      </w:r>
      <w:r w:rsidRPr="00E178A4">
        <w:rPr>
          <w:rFonts w:ascii="Times New Roman" w:hAnsi="Times New Roman" w:hint="eastAsia"/>
          <w:szCs w:val="21"/>
        </w:rPr>
        <w:t>．提问：</w:t>
      </w:r>
      <w:r w:rsidRPr="00E178A4">
        <w:rPr>
          <w:rFonts w:ascii="宋体" w:hAnsi="宋体" w:hint="eastAsia"/>
          <w:szCs w:val="21"/>
        </w:rPr>
        <w:t>外出活动时，你觉得需要注意什么问题？</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学生回答：注意安全、要做好记录等。</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总结：安全很重要！第一，远离危险的地方和植物，遇到动物不擅自触碰；第二，老师会划定范围，到操场以后分组活动，每组同学在一起观察，遇到问题随时举手告诉老师；第三，爱惜植物，每片叶都是有生命的，不摘叶子；最后，找到了要及时记录。回来之后交流、汇报，你是根据叶的什么特征找到植物的？你在哪里找到的？</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明确外出观察和寻找叶的要求，养成良好的科学活动习惯。</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活动三：在校园里寻找植物。</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学生分组活动，教师巡视、指导。</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四、交流</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提问：你们找到对应的植物了吗？你们是根据叶的什么特征找到植物的？在哪里找到的？</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聚焦叶的特征和叶对应的植物的名称。</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追问：其他地方还有吗？</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学生在交流中发现同一片叶，往往能够找到不止一棵或一处植物，教师可引导学生思考为什么，最终引出这种植物很适合这样的环境的知识点。</w:t>
      </w:r>
    </w:p>
    <w:p w:rsidR="00EA50DB" w:rsidRPr="00E178A4" w:rsidRDefault="00EA50DB" w:rsidP="000F454B">
      <w:pPr>
        <w:snapToGrid w:val="0"/>
        <w:spacing w:line="360" w:lineRule="auto"/>
        <w:rPr>
          <w:rFonts w:ascii="宋体"/>
          <w:szCs w:val="21"/>
        </w:rPr>
      </w:pPr>
      <w:r w:rsidRPr="00E178A4">
        <w:rPr>
          <w:rFonts w:ascii="宋体" w:hAnsi="宋体" w:hint="eastAsia"/>
          <w:szCs w:val="21"/>
        </w:rPr>
        <w:t xml:space="preserve">　　</w:t>
      </w: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最后，让我们来听一首《树叶歌》，看看你能不能发现树叶的其他秘密。</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通过实地观察，认识到同一种植物的叶具有共同的特征，感受身边植物的多样性，了解周围常见的植物，并对观察植物表现出浓厚的兴趣。</w:t>
      </w:r>
    </w:p>
    <w:p w:rsidR="00EA50DB" w:rsidRPr="00E178A4" w:rsidRDefault="00EA50DB" w:rsidP="00F72923">
      <w:pPr>
        <w:snapToGrid w:val="0"/>
        <w:spacing w:beforeLines="25" w:before="78" w:line="360" w:lineRule="auto"/>
        <w:ind w:firstLineChars="200" w:firstLine="420"/>
        <w:rPr>
          <w:rFonts w:ascii="黑体" w:eastAsia="黑体" w:hAnsi="黑体"/>
          <w:szCs w:val="21"/>
        </w:rPr>
      </w:pPr>
      <w:r w:rsidRPr="00E178A4">
        <w:rPr>
          <w:rFonts w:ascii="黑体" w:eastAsia="黑体" w:hAnsi="黑体" w:hint="eastAsia"/>
          <w:szCs w:val="21"/>
        </w:rPr>
        <w:t>【板书设计】</w:t>
      </w:r>
    </w:p>
    <w:p w:rsidR="00EA50DB" w:rsidRPr="00E178A4" w:rsidRDefault="00D3248C" w:rsidP="00F72923">
      <w:pPr>
        <w:snapToGrid w:val="0"/>
        <w:spacing w:line="360" w:lineRule="auto"/>
        <w:ind w:firstLineChars="1050" w:firstLine="2205"/>
        <w:rPr>
          <w:rFonts w:ascii="宋体"/>
          <w:szCs w:val="21"/>
        </w:rPr>
      </w:pPr>
      <w:r>
        <w:rPr>
          <w:noProof/>
          <w:szCs w:val="21"/>
        </w:rPr>
        <w:drawing>
          <wp:anchor distT="0" distB="0" distL="114300" distR="114300" simplePos="0" relativeHeight="251654656" behindDoc="0" locked="0" layoutInCell="1" allowOverlap="1">
            <wp:simplePos x="0" y="0"/>
            <wp:positionH relativeFrom="column">
              <wp:posOffset>1905</wp:posOffset>
            </wp:positionH>
            <wp:positionV relativeFrom="paragraph">
              <wp:posOffset>158115</wp:posOffset>
            </wp:positionV>
            <wp:extent cx="4036695" cy="2000885"/>
            <wp:effectExtent l="0" t="0" r="0" b="0"/>
            <wp:wrapNone/>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extLst>
                        <a:ext uri="{28A0092B-C50C-407E-A947-70E740481C1C}">
                          <a14:useLocalDpi xmlns:a14="http://schemas.microsoft.com/office/drawing/2010/main" val="0"/>
                        </a:ext>
                      </a:extLst>
                    </a:blip>
                    <a:srcRect b="28433"/>
                    <a:stretch>
                      <a:fillRect/>
                    </a:stretch>
                  </pic:blipFill>
                  <pic:spPr bwMode="auto">
                    <a:xfrm>
                      <a:off x="0" y="0"/>
                      <a:ext cx="4036695" cy="2000885"/>
                    </a:xfrm>
                    <a:prstGeom prst="rect">
                      <a:avLst/>
                    </a:prstGeom>
                    <a:noFill/>
                  </pic:spPr>
                </pic:pic>
              </a:graphicData>
            </a:graphic>
            <wp14:sizeRelH relativeFrom="page">
              <wp14:pctWidth>0</wp14:pctWidth>
            </wp14:sizeRelH>
            <wp14:sizeRelV relativeFrom="page">
              <wp14:pctHeight>0</wp14:pctHeight>
            </wp14:sizeRelV>
          </wp:anchor>
        </w:drawing>
      </w:r>
    </w:p>
    <w:p w:rsidR="00EA50DB" w:rsidRPr="00E178A4" w:rsidRDefault="00EA50DB" w:rsidP="000F454B">
      <w:pPr>
        <w:snapToGrid w:val="0"/>
        <w:spacing w:line="360" w:lineRule="auto"/>
        <w:rPr>
          <w:rFonts w:ascii="宋体"/>
          <w:szCs w:val="21"/>
        </w:rPr>
      </w:pPr>
    </w:p>
    <w:p w:rsidR="00EA50DB" w:rsidRPr="00E178A4" w:rsidRDefault="00EA50DB" w:rsidP="000F454B">
      <w:pPr>
        <w:snapToGrid w:val="0"/>
        <w:spacing w:line="360" w:lineRule="auto"/>
        <w:rPr>
          <w:rFonts w:ascii="宋体"/>
          <w:szCs w:val="21"/>
        </w:rPr>
      </w:pPr>
    </w:p>
    <w:p w:rsidR="00EA50DB" w:rsidRPr="00E178A4" w:rsidRDefault="00EA50DB" w:rsidP="000F454B">
      <w:pPr>
        <w:snapToGrid w:val="0"/>
        <w:spacing w:line="360" w:lineRule="auto"/>
        <w:rPr>
          <w:rFonts w:ascii="宋体"/>
          <w:szCs w:val="21"/>
        </w:rPr>
      </w:pPr>
    </w:p>
    <w:p w:rsidR="00EA50DB" w:rsidRPr="00E178A4" w:rsidRDefault="00EA50DB" w:rsidP="000F454B">
      <w:pPr>
        <w:snapToGrid w:val="0"/>
        <w:spacing w:line="360" w:lineRule="auto"/>
        <w:rPr>
          <w:rFonts w:ascii="宋体"/>
          <w:szCs w:val="21"/>
        </w:rPr>
      </w:pPr>
    </w:p>
    <w:p w:rsidR="00EA50DB" w:rsidRPr="00E178A4" w:rsidRDefault="00EA50DB" w:rsidP="000F454B">
      <w:pPr>
        <w:snapToGrid w:val="0"/>
        <w:spacing w:line="360" w:lineRule="auto"/>
        <w:rPr>
          <w:rFonts w:ascii="宋体"/>
          <w:szCs w:val="21"/>
        </w:rPr>
      </w:pPr>
    </w:p>
    <w:p w:rsidR="00EA50DB" w:rsidRPr="00E178A4" w:rsidRDefault="00EA50DB" w:rsidP="000F454B">
      <w:pPr>
        <w:snapToGrid w:val="0"/>
        <w:spacing w:line="360" w:lineRule="auto"/>
        <w:rPr>
          <w:rFonts w:ascii="宋体"/>
          <w:szCs w:val="21"/>
        </w:rPr>
      </w:pPr>
    </w:p>
    <w:p w:rsidR="00EA50DB" w:rsidRPr="00E178A4" w:rsidRDefault="00EA50DB" w:rsidP="000F454B">
      <w:pPr>
        <w:tabs>
          <w:tab w:val="left" w:pos="2010"/>
          <w:tab w:val="center" w:pos="4394"/>
        </w:tabs>
        <w:spacing w:line="360" w:lineRule="auto"/>
        <w:jc w:val="center"/>
        <w:rPr>
          <w:rFonts w:ascii="宋体"/>
          <w:szCs w:val="21"/>
        </w:rPr>
      </w:pPr>
    </w:p>
    <w:p w:rsidR="00EA50DB" w:rsidRPr="00E178A4" w:rsidRDefault="00EA50DB" w:rsidP="00C814E7">
      <w:pPr>
        <w:snapToGrid w:val="0"/>
        <w:spacing w:beforeLines="25" w:before="78" w:line="360" w:lineRule="auto"/>
        <w:rPr>
          <w:rFonts w:ascii="宋体"/>
          <w:b/>
          <w:szCs w:val="21"/>
        </w:rPr>
      </w:pPr>
    </w:p>
    <w:p w:rsidR="00E178A4" w:rsidRDefault="00E178A4" w:rsidP="00E178A4">
      <w:pPr>
        <w:rPr>
          <w:rFonts w:ascii="宋体" w:hAnsi="宋体"/>
          <w:b/>
          <w:sz w:val="24"/>
          <w:szCs w:val="24"/>
        </w:rPr>
      </w:pPr>
      <w:r w:rsidRPr="00E178A4">
        <w:rPr>
          <w:rFonts w:ascii="宋体" w:hAnsi="宋体" w:hint="eastAsia"/>
          <w:b/>
          <w:sz w:val="24"/>
          <w:szCs w:val="24"/>
        </w:rPr>
        <w:t>【教学反思】：</w:t>
      </w:r>
    </w:p>
    <w:p w:rsidR="00E178A4" w:rsidRDefault="00E178A4" w:rsidP="00E178A4">
      <w:pPr>
        <w:rPr>
          <w:rFonts w:ascii="宋体" w:hAnsi="宋体"/>
          <w:b/>
          <w:sz w:val="24"/>
          <w:szCs w:val="24"/>
        </w:rPr>
      </w:pPr>
    </w:p>
    <w:p w:rsidR="00E178A4" w:rsidRDefault="00E178A4" w:rsidP="00E178A4">
      <w:pPr>
        <w:rPr>
          <w:rFonts w:ascii="宋体" w:hAnsi="宋体"/>
          <w:b/>
          <w:sz w:val="24"/>
          <w:szCs w:val="24"/>
        </w:rPr>
      </w:pPr>
    </w:p>
    <w:p w:rsidR="00E178A4" w:rsidRDefault="00E178A4" w:rsidP="00E178A4">
      <w:pPr>
        <w:rPr>
          <w:rFonts w:ascii="宋体" w:hAnsi="宋体"/>
          <w:b/>
          <w:sz w:val="24"/>
          <w:szCs w:val="24"/>
        </w:rPr>
      </w:pPr>
    </w:p>
    <w:p w:rsidR="00E178A4" w:rsidRDefault="00E178A4" w:rsidP="00E178A4">
      <w:pPr>
        <w:rPr>
          <w:rFonts w:ascii="宋体" w:hAnsi="宋体"/>
          <w:b/>
          <w:sz w:val="24"/>
          <w:szCs w:val="24"/>
        </w:rPr>
      </w:pPr>
    </w:p>
    <w:p w:rsidR="00E178A4" w:rsidRDefault="00E178A4" w:rsidP="00E178A4">
      <w:pPr>
        <w:rPr>
          <w:rFonts w:ascii="宋体" w:hAnsi="宋体"/>
          <w:b/>
          <w:sz w:val="24"/>
          <w:szCs w:val="24"/>
        </w:rPr>
      </w:pPr>
    </w:p>
    <w:p w:rsidR="00E178A4" w:rsidRDefault="00E178A4" w:rsidP="008A2B92">
      <w:pPr>
        <w:snapToGrid w:val="0"/>
        <w:spacing w:line="360" w:lineRule="auto"/>
        <w:jc w:val="center"/>
        <w:rPr>
          <w:rFonts w:ascii="黑体" w:eastAsia="黑体" w:hAnsi="宋体"/>
          <w:szCs w:val="21"/>
        </w:rPr>
      </w:pPr>
    </w:p>
    <w:p w:rsidR="00EA50DB" w:rsidRPr="009F738B" w:rsidRDefault="00EA50DB" w:rsidP="008A2B92">
      <w:pPr>
        <w:snapToGrid w:val="0"/>
        <w:spacing w:line="360" w:lineRule="auto"/>
        <w:jc w:val="center"/>
        <w:rPr>
          <w:rFonts w:ascii="黑体" w:eastAsia="黑体" w:hAnsi="宋体"/>
          <w:sz w:val="28"/>
          <w:szCs w:val="28"/>
        </w:rPr>
      </w:pPr>
      <w:r w:rsidRPr="009F738B">
        <w:rPr>
          <w:rFonts w:ascii="黑体" w:eastAsia="黑体" w:hAnsi="宋体"/>
          <w:sz w:val="28"/>
          <w:szCs w:val="28"/>
        </w:rPr>
        <w:t>1-5</w:t>
      </w:r>
      <w:r w:rsidRPr="009F738B">
        <w:rPr>
          <w:rFonts w:ascii="黑体" w:eastAsia="黑体" w:hAnsi="宋体" w:hint="eastAsia"/>
          <w:sz w:val="28"/>
          <w:szCs w:val="28"/>
        </w:rPr>
        <w:t>《植物是“活”的吗》教学设计</w:t>
      </w:r>
    </w:p>
    <w:p w:rsidR="00EA50DB" w:rsidRPr="009F738B" w:rsidRDefault="00EA50DB" w:rsidP="00F72923">
      <w:pPr>
        <w:snapToGrid w:val="0"/>
        <w:spacing w:line="360" w:lineRule="auto"/>
        <w:ind w:firstLineChars="200" w:firstLine="560"/>
        <w:rPr>
          <w:rFonts w:ascii="黑体" w:eastAsia="黑体" w:hAnsi="宋体"/>
          <w:sz w:val="28"/>
          <w:szCs w:val="28"/>
        </w:rPr>
      </w:pPr>
      <w:r w:rsidRPr="009F738B">
        <w:rPr>
          <w:rFonts w:ascii="黑体" w:eastAsia="黑体" w:hAnsi="宋体" w:hint="eastAsia"/>
          <w:sz w:val="28"/>
          <w:szCs w:val="28"/>
        </w:rPr>
        <w:t>【教材简析】</w:t>
      </w:r>
    </w:p>
    <w:p w:rsidR="00EA50DB" w:rsidRPr="00E178A4" w:rsidRDefault="00EA50DB" w:rsidP="00F72923">
      <w:pPr>
        <w:snapToGrid w:val="0"/>
        <w:spacing w:line="360" w:lineRule="auto"/>
        <w:ind w:firstLineChars="200" w:firstLine="420"/>
        <w:rPr>
          <w:rFonts w:ascii="宋体" w:cs="FZSSK--GBK1-0"/>
          <w:kern w:val="0"/>
          <w:szCs w:val="21"/>
        </w:rPr>
      </w:pPr>
      <w:r w:rsidRPr="00E178A4">
        <w:rPr>
          <w:rFonts w:ascii="宋体" w:hAnsi="宋体" w:cs="FZSSK--GBK1-0" w:hint="eastAsia"/>
          <w:kern w:val="0"/>
          <w:szCs w:val="21"/>
        </w:rPr>
        <w:t>本课将引领学生概括前</w:t>
      </w:r>
      <w:r w:rsidRPr="00E178A4">
        <w:rPr>
          <w:rFonts w:ascii="Times New Roman" w:hAnsi="Times New Roman"/>
          <w:kern w:val="0"/>
          <w:szCs w:val="21"/>
        </w:rPr>
        <w:t>4</w:t>
      </w:r>
      <w:r w:rsidRPr="00E178A4">
        <w:rPr>
          <w:rFonts w:ascii="宋体" w:hAnsi="宋体" w:cs="FZSSK--GBK1-0" w:hint="eastAsia"/>
          <w:kern w:val="0"/>
          <w:szCs w:val="21"/>
        </w:rPr>
        <w:t>课的学习收获，结合自己种养植物过程中的发现，搜集证据证明植物是有生命的，这是本单元的核心目标。</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教科书安排了“把我们自己种养的植物带来观察”和“展示我们的观察记录”两项活动。在教师指导下，再次观察、回顾观察记录，同学间互相交流，归纳植物作为生命体“活”的证据。教科书还安排了活动“我们收集到的其他资料”，以樱花一年四季的生长变化为例，把学生的视野从对静态现象、短期现象的观察，引向对更为广阔的、长期的、动态的植物生命现象的观察，使学生进一步丰富和完善植物是“活”的的证据。</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教科书安排了对“哪些方面可以说明植物也是活的”和“塑料花是活的吗”两个问题的讨论，从正反两个方面引导学生认识植物是有生命的。</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【学生分析】</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cs="宋体" w:hint="eastAsia"/>
          <w:szCs w:val="21"/>
        </w:rPr>
        <w:t>通过第</w:t>
      </w:r>
      <w:r w:rsidRPr="00E178A4">
        <w:rPr>
          <w:rFonts w:ascii="Times New Roman" w:hAnsi="Times New Roman"/>
          <w:szCs w:val="21"/>
        </w:rPr>
        <w:t>1</w:t>
      </w:r>
      <w:r w:rsidRPr="00E178A4">
        <w:rPr>
          <w:rFonts w:ascii="宋体" w:hAnsi="宋体" w:cs="宋体" w:hint="eastAsia"/>
          <w:szCs w:val="21"/>
        </w:rPr>
        <w:t>课至第</w:t>
      </w:r>
      <w:r w:rsidRPr="00E178A4">
        <w:rPr>
          <w:rFonts w:ascii="Times New Roman" w:hAnsi="Times New Roman"/>
          <w:szCs w:val="21"/>
        </w:rPr>
        <w:t>4</w:t>
      </w:r>
      <w:r w:rsidRPr="00E178A4">
        <w:rPr>
          <w:rFonts w:ascii="宋体" w:hAnsi="宋体" w:cs="宋体" w:hint="eastAsia"/>
          <w:szCs w:val="21"/>
        </w:rPr>
        <w:t>课的学习，学生积累了观察、描述的方法，对植物有了进一步的认识。但一年级学生的表达能力还比较弱，对于植物是一个生命体的认识也比较浅显、零散，需要教师帮助他们回顾与梳理。收集植物是“活”的的证据，需要引导学生关注植物生长变化的差异性。多种植物、多种方式的比较、联系，都指向植物是生长变化的特征，建构起植物有生命的科学概念。通过展示不同种类植物的生长速度、生存环境、生长状态、生长时间等方面的差异，</w:t>
      </w:r>
      <w:r w:rsidRPr="00E178A4">
        <w:rPr>
          <w:rFonts w:ascii="宋体" w:hAnsi="宋体" w:hint="eastAsia"/>
          <w:szCs w:val="21"/>
        </w:rPr>
        <w:t>帮助学生建构同中求异，异中求同的认知。樱花树的四季图片，展现长周期植物周而复始生长的特征。植物的应激反应增加了学生对生物特征的认识。通过塑料花与真实植物的对比，评测学生对植物生物特征的掌握情况。最后，用生命周期结束的枯死植物，评测学生对植物失去生物特征的理解。通过这些措施不仅使学生建立了概念，还能用不同的证据以及不断丰富的科学词汇证明植物是“活”的。</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【教学目标】</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科学概念目标</w:t>
      </w:r>
    </w:p>
    <w:p w:rsidR="00EA50DB" w:rsidRPr="00E178A4" w:rsidRDefault="00EA50DB" w:rsidP="008A2B92">
      <w:pPr>
        <w:pStyle w:val="a3"/>
        <w:adjustRightInd w:val="0"/>
        <w:snapToGrid w:val="0"/>
        <w:spacing w:line="360" w:lineRule="auto"/>
        <w:ind w:left="420" w:firstLineChars="0" w:firstLine="0"/>
        <w:textAlignment w:val="baseline"/>
        <w:rPr>
          <w:rFonts w:ascii="宋体" w:cs="宋体"/>
          <w:kern w:val="0"/>
          <w:szCs w:val="21"/>
        </w:rPr>
      </w:pPr>
      <w:r w:rsidRPr="00E178A4">
        <w:rPr>
          <w:rFonts w:ascii="Times New Roman" w:hAnsi="Times New Roman"/>
          <w:kern w:val="0"/>
          <w:szCs w:val="21"/>
        </w:rPr>
        <w:t>1</w:t>
      </w:r>
      <w:r w:rsidRPr="00E178A4">
        <w:rPr>
          <w:rFonts w:ascii="Times New Roman" w:hAnsi="Times New Roman" w:hint="eastAsia"/>
          <w:kern w:val="0"/>
          <w:szCs w:val="21"/>
        </w:rPr>
        <w:t>．</w:t>
      </w:r>
      <w:r w:rsidRPr="00E178A4">
        <w:rPr>
          <w:rFonts w:ascii="宋体" w:hAnsi="宋体" w:cs="宋体" w:hint="eastAsia"/>
          <w:kern w:val="0"/>
          <w:szCs w:val="21"/>
        </w:rPr>
        <w:t>能说出植物需要水分、阳光以维持生存和生长。</w:t>
      </w:r>
    </w:p>
    <w:p w:rsidR="00EA50DB" w:rsidRPr="00E178A4" w:rsidRDefault="00EA50DB" w:rsidP="008A2B92">
      <w:pPr>
        <w:pStyle w:val="a3"/>
        <w:adjustRightInd w:val="0"/>
        <w:snapToGrid w:val="0"/>
        <w:spacing w:line="360" w:lineRule="auto"/>
        <w:ind w:left="420" w:firstLineChars="0" w:firstLine="0"/>
        <w:textAlignment w:val="baseline"/>
        <w:rPr>
          <w:rFonts w:ascii="宋体" w:cs="宋体"/>
          <w:kern w:val="0"/>
          <w:szCs w:val="21"/>
        </w:rPr>
      </w:pPr>
      <w:r w:rsidRPr="00E178A4">
        <w:rPr>
          <w:rFonts w:ascii="Times New Roman" w:hAnsi="Times New Roman"/>
          <w:kern w:val="0"/>
          <w:szCs w:val="21"/>
        </w:rPr>
        <w:t>2</w:t>
      </w:r>
      <w:r w:rsidRPr="00E178A4">
        <w:rPr>
          <w:rFonts w:ascii="Times New Roman" w:hAnsi="Times New Roman" w:hint="eastAsia"/>
          <w:kern w:val="0"/>
          <w:szCs w:val="21"/>
        </w:rPr>
        <w:t>．</w:t>
      </w:r>
      <w:r w:rsidRPr="00E178A4">
        <w:rPr>
          <w:rFonts w:ascii="宋体" w:hAnsi="宋体" w:cs="宋体" w:hint="eastAsia"/>
          <w:kern w:val="0"/>
          <w:szCs w:val="21"/>
        </w:rPr>
        <w:t>知道植物是有生命的，具有区别于非生物的特征。</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科学探究目标</w:t>
      </w:r>
    </w:p>
    <w:p w:rsidR="00EA50DB" w:rsidRPr="00E178A4" w:rsidRDefault="00EA50DB" w:rsidP="00F72923">
      <w:pPr>
        <w:snapToGrid w:val="0"/>
        <w:spacing w:line="360" w:lineRule="auto"/>
        <w:ind w:firstLineChars="200" w:firstLine="420"/>
        <w:rPr>
          <w:rFonts w:ascii="宋体" w:cs="宋体"/>
          <w:bCs/>
          <w:szCs w:val="21"/>
        </w:rPr>
      </w:pPr>
      <w:r w:rsidRPr="00E178A4">
        <w:rPr>
          <w:rFonts w:ascii="Times New Roman" w:hAnsi="Times New Roman"/>
          <w:kern w:val="0"/>
          <w:szCs w:val="21"/>
        </w:rPr>
        <w:t>1</w:t>
      </w:r>
      <w:r w:rsidRPr="00E178A4">
        <w:rPr>
          <w:rFonts w:ascii="Times New Roman" w:hAnsi="Times New Roman" w:hint="eastAsia"/>
          <w:kern w:val="0"/>
          <w:szCs w:val="21"/>
        </w:rPr>
        <w:t>．</w:t>
      </w:r>
      <w:r w:rsidRPr="00E178A4">
        <w:rPr>
          <w:rFonts w:ascii="宋体" w:hAnsi="宋体" w:cs="宋体" w:hint="eastAsia"/>
          <w:bCs/>
          <w:szCs w:val="21"/>
        </w:rPr>
        <w:t>在教师指导下，能利用多种感官观察、比较植物的特征及其变化。</w:t>
      </w:r>
    </w:p>
    <w:p w:rsidR="00EA50DB" w:rsidRPr="00E178A4" w:rsidRDefault="00EA50DB" w:rsidP="00F72923">
      <w:pPr>
        <w:snapToGrid w:val="0"/>
        <w:spacing w:line="360" w:lineRule="auto"/>
        <w:ind w:firstLineChars="200" w:firstLine="420"/>
        <w:rPr>
          <w:rFonts w:ascii="宋体" w:cs="宋体"/>
          <w:bCs/>
          <w:szCs w:val="21"/>
        </w:rPr>
      </w:pPr>
      <w:r w:rsidRPr="00E178A4">
        <w:rPr>
          <w:rFonts w:ascii="Times New Roman" w:hAnsi="Times New Roman"/>
          <w:kern w:val="0"/>
          <w:szCs w:val="21"/>
        </w:rPr>
        <w:t>2</w:t>
      </w:r>
      <w:r w:rsidRPr="00E178A4">
        <w:rPr>
          <w:rFonts w:ascii="Times New Roman" w:hAnsi="Times New Roman" w:hint="eastAsia"/>
          <w:kern w:val="0"/>
          <w:szCs w:val="21"/>
        </w:rPr>
        <w:t>．</w:t>
      </w:r>
      <w:r w:rsidRPr="00E178A4">
        <w:rPr>
          <w:rFonts w:ascii="宋体" w:hAnsi="宋体" w:cs="宋体" w:hint="eastAsia"/>
          <w:bCs/>
          <w:szCs w:val="21"/>
        </w:rPr>
        <w:t>通过搜集证据证明植物是“活”的。</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科学态度目标</w:t>
      </w:r>
    </w:p>
    <w:p w:rsidR="00EA50DB" w:rsidRPr="00E178A4" w:rsidRDefault="00EA50DB" w:rsidP="00F72923">
      <w:pPr>
        <w:snapToGrid w:val="0"/>
        <w:spacing w:line="360" w:lineRule="auto"/>
        <w:ind w:firstLineChars="200" w:firstLine="420"/>
        <w:rPr>
          <w:rFonts w:ascii="宋体" w:cs="宋体"/>
          <w:bCs/>
          <w:szCs w:val="21"/>
        </w:rPr>
      </w:pPr>
      <w:r w:rsidRPr="00E178A4">
        <w:rPr>
          <w:rFonts w:ascii="Times New Roman" w:hAnsi="Times New Roman"/>
          <w:kern w:val="0"/>
          <w:szCs w:val="21"/>
        </w:rPr>
        <w:t>1</w:t>
      </w:r>
      <w:r w:rsidRPr="00E178A4">
        <w:rPr>
          <w:rFonts w:ascii="Times New Roman" w:hAnsi="Times New Roman" w:hint="eastAsia"/>
          <w:kern w:val="0"/>
          <w:szCs w:val="21"/>
        </w:rPr>
        <w:t>．</w:t>
      </w:r>
      <w:r w:rsidRPr="00E178A4">
        <w:rPr>
          <w:rFonts w:ascii="宋体" w:hAnsi="宋体" w:cs="宋体" w:hint="eastAsia"/>
          <w:bCs/>
          <w:szCs w:val="21"/>
        </w:rPr>
        <w:t>愿意倾听、分享他人有关植物的信息，乐于表达、讲述自己的观点。</w:t>
      </w:r>
    </w:p>
    <w:p w:rsidR="00EA50DB" w:rsidRPr="00E178A4" w:rsidRDefault="00EA50DB" w:rsidP="00F72923">
      <w:pPr>
        <w:snapToGrid w:val="0"/>
        <w:spacing w:line="360" w:lineRule="auto"/>
        <w:ind w:firstLineChars="200" w:firstLine="420"/>
        <w:rPr>
          <w:rFonts w:ascii="宋体" w:cs="宋体"/>
          <w:bCs/>
          <w:szCs w:val="21"/>
        </w:rPr>
      </w:pPr>
      <w:r w:rsidRPr="00E178A4">
        <w:rPr>
          <w:rFonts w:ascii="Times New Roman" w:hAnsi="Times New Roman"/>
          <w:kern w:val="0"/>
          <w:szCs w:val="21"/>
        </w:rPr>
        <w:t>2</w:t>
      </w:r>
      <w:r w:rsidRPr="00E178A4">
        <w:rPr>
          <w:rFonts w:ascii="Times New Roman" w:hAnsi="Times New Roman" w:hint="eastAsia"/>
          <w:kern w:val="0"/>
          <w:szCs w:val="21"/>
        </w:rPr>
        <w:t>．</w:t>
      </w:r>
      <w:r w:rsidRPr="00E178A4">
        <w:rPr>
          <w:rFonts w:ascii="宋体" w:hAnsi="宋体" w:cs="宋体" w:hint="eastAsia"/>
          <w:bCs/>
          <w:szCs w:val="21"/>
        </w:rPr>
        <w:t>培养学生认识和研究植物的兴趣。</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lastRenderedPageBreak/>
        <w:t>科学、技术、社会与环境目标</w:t>
      </w:r>
    </w:p>
    <w:p w:rsidR="00EA50DB" w:rsidRPr="00E178A4" w:rsidRDefault="00EA50DB" w:rsidP="008A2B92">
      <w:pPr>
        <w:snapToGrid w:val="0"/>
        <w:spacing w:line="360" w:lineRule="auto"/>
        <w:rPr>
          <w:rFonts w:ascii="宋体" w:cs="宋体"/>
          <w:bCs/>
          <w:szCs w:val="21"/>
        </w:rPr>
      </w:pPr>
      <w:r w:rsidRPr="00E178A4">
        <w:rPr>
          <w:rFonts w:ascii="宋体" w:hAnsi="宋体" w:hint="eastAsia"/>
          <w:szCs w:val="21"/>
        </w:rPr>
        <w:t xml:space="preserve">　　</w:t>
      </w:r>
      <w:r w:rsidRPr="00E178A4">
        <w:rPr>
          <w:rFonts w:ascii="宋体" w:hAnsi="宋体" w:cs="宋体" w:hint="eastAsia"/>
          <w:bCs/>
          <w:szCs w:val="21"/>
        </w:rPr>
        <w:t>珍爱生命，爱护身边的植物。</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【教学重难点】</w:t>
      </w:r>
    </w:p>
    <w:p w:rsidR="00EA50DB" w:rsidRPr="00E178A4" w:rsidRDefault="00EA50DB" w:rsidP="00F72923">
      <w:pPr>
        <w:adjustRightInd w:val="0"/>
        <w:snapToGrid w:val="0"/>
        <w:spacing w:line="360" w:lineRule="auto"/>
        <w:ind w:firstLineChars="200" w:firstLine="420"/>
        <w:textAlignment w:val="baseline"/>
        <w:rPr>
          <w:rFonts w:ascii="宋体" w:cs="宋体"/>
          <w:kern w:val="0"/>
          <w:szCs w:val="21"/>
        </w:rPr>
      </w:pPr>
      <w:r w:rsidRPr="00E178A4">
        <w:rPr>
          <w:rFonts w:ascii="宋体" w:hAnsi="宋体" w:cs="FZSSK--GBK1-0" w:hint="eastAsia"/>
          <w:kern w:val="0"/>
          <w:szCs w:val="21"/>
        </w:rPr>
        <w:t>重点：</w:t>
      </w:r>
      <w:r w:rsidRPr="00E178A4">
        <w:rPr>
          <w:rFonts w:ascii="宋体" w:hAnsi="宋体" w:cs="宋体" w:hint="eastAsia"/>
          <w:bCs/>
          <w:kern w:val="0"/>
          <w:szCs w:val="21"/>
        </w:rPr>
        <w:t>通过搜集证据证明植物是“活”的。</w:t>
      </w:r>
    </w:p>
    <w:p w:rsidR="00EA50DB" w:rsidRPr="00E178A4" w:rsidRDefault="00EA50DB" w:rsidP="008A2B92">
      <w:pPr>
        <w:snapToGrid w:val="0"/>
        <w:spacing w:line="360" w:lineRule="auto"/>
        <w:rPr>
          <w:rFonts w:ascii="宋体" w:cs="FZSSK--GBK1-0"/>
          <w:kern w:val="0"/>
          <w:szCs w:val="21"/>
        </w:rPr>
      </w:pPr>
      <w:r w:rsidRPr="00E178A4">
        <w:rPr>
          <w:rFonts w:ascii="宋体" w:hAnsi="宋体" w:cs="FZSSK--GBK1-0" w:hint="eastAsia"/>
          <w:kern w:val="0"/>
          <w:szCs w:val="21"/>
        </w:rPr>
        <w:t xml:space="preserve">　　难点：</w:t>
      </w:r>
      <w:r w:rsidRPr="00E178A4">
        <w:rPr>
          <w:rFonts w:ascii="宋体" w:hAnsi="宋体" w:cs="宋体" w:hint="eastAsia"/>
          <w:bCs/>
          <w:szCs w:val="21"/>
        </w:rPr>
        <w:t>知道植物是有生命的，具有区别于非生物的特征。</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【器材准备】</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宋体" w:hAnsi="宋体" w:cs="宋体" w:hint="eastAsia"/>
          <w:szCs w:val="21"/>
        </w:rPr>
        <w:t>学生在之前几节课上做的观察记录以及图画等相关资料。机器人、植物、塑料花、枯死植物、课件等。</w:t>
      </w:r>
    </w:p>
    <w:p w:rsidR="00EA50DB" w:rsidRPr="00E178A4" w:rsidRDefault="00EA50DB" w:rsidP="00F72923">
      <w:pPr>
        <w:snapToGrid w:val="0"/>
        <w:spacing w:line="360" w:lineRule="auto"/>
        <w:ind w:firstLineChars="200" w:firstLine="420"/>
        <w:rPr>
          <w:rFonts w:ascii="宋体"/>
          <w:szCs w:val="21"/>
        </w:rPr>
      </w:pPr>
      <w:r w:rsidRPr="00E178A4">
        <w:rPr>
          <w:rFonts w:ascii="黑体" w:eastAsia="黑体" w:hAnsi="宋体" w:hint="eastAsia"/>
          <w:szCs w:val="21"/>
        </w:rPr>
        <w:t>【教学过程】</w:t>
      </w:r>
    </w:p>
    <w:p w:rsidR="00EA50DB" w:rsidRPr="00E178A4" w:rsidRDefault="00EA50DB" w:rsidP="008A2B92">
      <w:pPr>
        <w:snapToGrid w:val="0"/>
        <w:spacing w:line="360" w:lineRule="auto"/>
        <w:rPr>
          <w:rFonts w:ascii="宋体" w:cs="FZSSK--GBK1-0"/>
          <w:b/>
          <w:kern w:val="0"/>
          <w:szCs w:val="21"/>
        </w:rPr>
      </w:pPr>
      <w:r w:rsidRPr="00E178A4">
        <w:rPr>
          <w:rFonts w:ascii="宋体" w:hAnsi="宋体" w:cs="FZSSK--GBK1-0"/>
          <w:kern w:val="0"/>
          <w:szCs w:val="21"/>
        </w:rPr>
        <w:t xml:space="preserve">    </w:t>
      </w:r>
      <w:r w:rsidRPr="00E178A4">
        <w:rPr>
          <w:rFonts w:ascii="宋体" w:hAnsi="宋体" w:cs="FZSSK--GBK1-0" w:hint="eastAsia"/>
          <w:b/>
          <w:kern w:val="0"/>
          <w:szCs w:val="21"/>
        </w:rPr>
        <w:t>一、聚焦：植物是“活”的吗</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kern w:val="0"/>
          <w:szCs w:val="21"/>
        </w:rPr>
        <w:t>1</w:t>
      </w:r>
      <w:r w:rsidRPr="00E178A4">
        <w:rPr>
          <w:rFonts w:ascii="Times New Roman" w:hAnsi="Times New Roman" w:hint="eastAsia"/>
          <w:kern w:val="0"/>
          <w:szCs w:val="21"/>
        </w:rPr>
        <w:t>．</w:t>
      </w:r>
      <w:r w:rsidRPr="00E178A4">
        <w:rPr>
          <w:rFonts w:ascii="宋体" w:hAnsi="宋体" w:cs="宋体" w:hint="eastAsia"/>
          <w:szCs w:val="21"/>
        </w:rPr>
        <w:t>教师出示：机器人。</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提问：今天老师请来了一位特殊的朋友</w:t>
      </w:r>
      <w:r w:rsidRPr="00E178A4">
        <w:rPr>
          <w:rFonts w:ascii="宋体" w:hAnsi="宋体" w:cs="宋体"/>
          <w:szCs w:val="21"/>
        </w:rPr>
        <w:t>——</w:t>
      </w:r>
      <w:r w:rsidRPr="00E178A4">
        <w:rPr>
          <w:rFonts w:ascii="宋体" w:hAnsi="宋体" w:cs="宋体" w:hint="eastAsia"/>
          <w:szCs w:val="21"/>
        </w:rPr>
        <w:t>机器人。先和你身边的小伙伴握握手，再和小机器人握握手，比较他们有什么不同。</w:t>
      </w:r>
    </w:p>
    <w:p w:rsidR="00EA50DB" w:rsidRPr="00E178A4" w:rsidRDefault="00EA50DB" w:rsidP="00F72923">
      <w:pPr>
        <w:snapToGrid w:val="0"/>
        <w:spacing w:line="360" w:lineRule="auto"/>
        <w:ind w:firstLineChars="200" w:firstLine="422"/>
        <w:rPr>
          <w:rFonts w:ascii="宋体" w:cs="宋体"/>
          <w:szCs w:val="21"/>
        </w:rPr>
      </w:pPr>
      <w:r w:rsidRPr="00E178A4">
        <w:rPr>
          <w:rFonts w:ascii="宋体" w:hAnsi="宋体" w:hint="eastAsia"/>
          <w:b/>
          <w:szCs w:val="21"/>
        </w:rPr>
        <w:t>设计意图：</w:t>
      </w:r>
      <w:r w:rsidRPr="00E178A4">
        <w:rPr>
          <w:rFonts w:ascii="宋体" w:hAnsi="宋体" w:cs="宋体" w:hint="eastAsia"/>
          <w:szCs w:val="21"/>
        </w:rPr>
        <w:t>通过对比人和机器人与自己的互动，发现他们之间的区别。</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kern w:val="0"/>
          <w:szCs w:val="21"/>
        </w:rPr>
        <w:t>2</w:t>
      </w:r>
      <w:r w:rsidRPr="00E178A4">
        <w:rPr>
          <w:rFonts w:ascii="Times New Roman" w:hAnsi="Times New Roman" w:hint="eastAsia"/>
          <w:kern w:val="0"/>
          <w:szCs w:val="21"/>
        </w:rPr>
        <w:t>．</w:t>
      </w:r>
      <w:r w:rsidRPr="00E178A4">
        <w:rPr>
          <w:rFonts w:ascii="宋体" w:hAnsi="宋体" w:cs="宋体" w:hint="eastAsia"/>
          <w:szCs w:val="21"/>
        </w:rPr>
        <w:t>提问：动物是“活”的吗？为什么？课件出示几种动物的图片。</w:t>
      </w:r>
    </w:p>
    <w:p w:rsidR="00EA50DB" w:rsidRPr="00E178A4" w:rsidRDefault="00EA50DB" w:rsidP="008A2B92">
      <w:pPr>
        <w:pStyle w:val="a3"/>
        <w:snapToGrid w:val="0"/>
        <w:spacing w:line="360" w:lineRule="auto"/>
        <w:ind w:left="480" w:firstLineChars="0" w:firstLine="0"/>
        <w:rPr>
          <w:rFonts w:ascii="宋体" w:cs="宋体"/>
          <w:szCs w:val="21"/>
        </w:rPr>
      </w:pPr>
      <w:r w:rsidRPr="00E178A4">
        <w:rPr>
          <w:rFonts w:ascii="Times New Roman" w:hAnsi="Times New Roman"/>
          <w:kern w:val="0"/>
          <w:szCs w:val="21"/>
        </w:rPr>
        <w:t>3</w:t>
      </w:r>
      <w:r w:rsidRPr="00E178A4">
        <w:rPr>
          <w:rFonts w:ascii="Times New Roman" w:hAnsi="Times New Roman" w:hint="eastAsia"/>
          <w:kern w:val="0"/>
          <w:szCs w:val="21"/>
        </w:rPr>
        <w:t>．</w:t>
      </w:r>
      <w:r w:rsidRPr="00E178A4">
        <w:rPr>
          <w:rFonts w:ascii="宋体" w:hAnsi="宋体" w:cs="宋体" w:hint="eastAsia"/>
          <w:szCs w:val="21"/>
        </w:rPr>
        <w:t>教师在现场展示一棵植物，并提问：这棵植物是“活”的吗？</w:t>
      </w:r>
    </w:p>
    <w:p w:rsidR="00EA50DB" w:rsidRPr="00E178A4" w:rsidRDefault="00EA50DB" w:rsidP="008A2B92">
      <w:pPr>
        <w:pStyle w:val="a3"/>
        <w:snapToGrid w:val="0"/>
        <w:spacing w:line="360" w:lineRule="auto"/>
        <w:ind w:left="480" w:firstLineChars="0" w:firstLine="0"/>
        <w:rPr>
          <w:rFonts w:ascii="宋体" w:cs="宋体"/>
          <w:szCs w:val="21"/>
        </w:rPr>
      </w:pPr>
      <w:r w:rsidRPr="00E178A4">
        <w:rPr>
          <w:rFonts w:ascii="宋体" w:hAnsi="宋体" w:hint="eastAsia"/>
          <w:b/>
          <w:szCs w:val="21"/>
        </w:rPr>
        <w:t>设计意图：</w:t>
      </w:r>
      <w:r w:rsidRPr="00E178A4">
        <w:rPr>
          <w:rFonts w:ascii="宋体" w:hAnsi="宋体" w:cs="宋体" w:hint="eastAsia"/>
          <w:szCs w:val="21"/>
        </w:rPr>
        <w:t>分别观察动植物，初步理解“活”的概念。</w:t>
      </w:r>
    </w:p>
    <w:p w:rsidR="00EA50DB" w:rsidRPr="00E178A4" w:rsidRDefault="00EA50DB" w:rsidP="008A2B92">
      <w:pPr>
        <w:pStyle w:val="a3"/>
        <w:snapToGrid w:val="0"/>
        <w:spacing w:line="360" w:lineRule="auto"/>
        <w:ind w:left="480" w:firstLineChars="0" w:firstLine="0"/>
        <w:rPr>
          <w:rFonts w:ascii="宋体" w:cs="宋体"/>
          <w:szCs w:val="21"/>
        </w:rPr>
      </w:pPr>
      <w:r w:rsidRPr="00E178A4">
        <w:rPr>
          <w:rFonts w:ascii="宋体" w:hAnsi="宋体" w:cs="宋体" w:hint="eastAsia"/>
          <w:szCs w:val="21"/>
        </w:rPr>
        <w:t>板书课题：植物是“活”的吗</w:t>
      </w:r>
    </w:p>
    <w:p w:rsidR="00EA50DB" w:rsidRPr="00E178A4" w:rsidRDefault="00EA50DB" w:rsidP="00F72923">
      <w:pPr>
        <w:snapToGrid w:val="0"/>
        <w:spacing w:line="360" w:lineRule="auto"/>
        <w:ind w:firstLineChars="200" w:firstLine="422"/>
        <w:rPr>
          <w:rFonts w:ascii="FZSSK--GBK1-0" w:eastAsia="FZSSK--GBK1-0" w:hAnsi="等线" w:cs="FZSSK--GBK1-0"/>
          <w:b/>
          <w:kern w:val="0"/>
          <w:szCs w:val="21"/>
        </w:rPr>
      </w:pPr>
      <w:r w:rsidRPr="00E178A4">
        <w:rPr>
          <w:rFonts w:ascii="宋体" w:hAnsi="宋体" w:hint="eastAsia"/>
          <w:b/>
          <w:szCs w:val="21"/>
        </w:rPr>
        <w:t>二、</w:t>
      </w:r>
      <w:r w:rsidRPr="00E178A4">
        <w:rPr>
          <w:rFonts w:ascii="宋体" w:hAnsi="宋体" w:cs="FZSSK--GBK1-0" w:hint="eastAsia"/>
          <w:b/>
          <w:kern w:val="0"/>
          <w:szCs w:val="21"/>
        </w:rPr>
        <w:t>探索：收集植物是“活”的的证据</w:t>
      </w:r>
    </w:p>
    <w:p w:rsidR="00EA50DB" w:rsidRPr="00E178A4" w:rsidRDefault="00EA50DB" w:rsidP="00F72923">
      <w:pPr>
        <w:pStyle w:val="1"/>
        <w:snapToGrid w:val="0"/>
        <w:spacing w:line="360" w:lineRule="auto"/>
        <w:jc w:val="left"/>
        <w:rPr>
          <w:rFonts w:ascii="宋体" w:cs="宋体"/>
          <w:szCs w:val="21"/>
        </w:rPr>
      </w:pPr>
      <w:r w:rsidRPr="00E178A4">
        <w:rPr>
          <w:rFonts w:ascii="Times New Roman" w:hAnsi="Times New Roman"/>
          <w:kern w:val="0"/>
          <w:szCs w:val="21"/>
        </w:rPr>
        <w:t>1</w:t>
      </w:r>
      <w:r w:rsidRPr="00E178A4">
        <w:rPr>
          <w:rFonts w:ascii="Times New Roman" w:hAnsi="Times New Roman" w:hint="eastAsia"/>
          <w:kern w:val="0"/>
          <w:szCs w:val="21"/>
        </w:rPr>
        <w:t>．</w:t>
      </w:r>
      <w:r w:rsidRPr="00E178A4">
        <w:rPr>
          <w:rFonts w:ascii="宋体" w:hAnsi="宋体" w:cs="宋体" w:hint="eastAsia"/>
          <w:szCs w:val="21"/>
        </w:rPr>
        <w:t>提问：同学们都种养了大蒜，在这个过程中，它发生了哪些变化？请同学们仔细观看记录，在小组内讨论：植物发生了哪些变化？</w:t>
      </w:r>
    </w:p>
    <w:p w:rsidR="00EA50DB" w:rsidRPr="00E178A4" w:rsidRDefault="00EA50DB" w:rsidP="008A2B92">
      <w:pPr>
        <w:pStyle w:val="1"/>
        <w:snapToGrid w:val="0"/>
        <w:spacing w:line="360" w:lineRule="auto"/>
        <w:ind w:firstLineChars="0" w:firstLine="480"/>
        <w:jc w:val="left"/>
        <w:rPr>
          <w:rFonts w:ascii="宋体" w:cs="宋体"/>
          <w:szCs w:val="21"/>
        </w:rPr>
      </w:pPr>
      <w:r w:rsidRPr="00E178A4">
        <w:rPr>
          <w:rFonts w:ascii="宋体" w:hAnsi="宋体" w:cs="宋体" w:hint="eastAsia"/>
          <w:szCs w:val="21"/>
        </w:rPr>
        <w:t>教师在投影仪上展示学生的观察记录单，并请学生分享观察的结果，找到大蒜都发生了哪些变化。</w:t>
      </w:r>
    </w:p>
    <w:p w:rsidR="00EA50DB" w:rsidRPr="00E178A4" w:rsidRDefault="00EA50DB" w:rsidP="008A2B92">
      <w:pPr>
        <w:pStyle w:val="1"/>
        <w:snapToGrid w:val="0"/>
        <w:spacing w:line="360" w:lineRule="auto"/>
        <w:ind w:firstLineChars="0" w:firstLine="480"/>
        <w:jc w:val="left"/>
        <w:rPr>
          <w:rFonts w:ascii="宋体" w:cs="宋体"/>
          <w:szCs w:val="21"/>
        </w:rPr>
      </w:pPr>
      <w:r w:rsidRPr="00E178A4">
        <w:rPr>
          <w:rFonts w:ascii="宋体" w:hAnsi="宋体" w:hint="eastAsia"/>
          <w:b/>
          <w:szCs w:val="21"/>
        </w:rPr>
        <w:t>设计意图：</w:t>
      </w:r>
      <w:r w:rsidRPr="00E178A4">
        <w:rPr>
          <w:rFonts w:ascii="宋体" w:hAnsi="宋体" w:hint="eastAsia"/>
          <w:szCs w:val="21"/>
        </w:rPr>
        <w:t>观察之前种的大蒜的记录单，发现植物长高、长大、长多的变化，搜集大蒜是“活”的的证据。</w:t>
      </w:r>
    </w:p>
    <w:p w:rsidR="00EA50DB" w:rsidRPr="00E178A4" w:rsidRDefault="00EA50DB" w:rsidP="008A2B92">
      <w:pPr>
        <w:pStyle w:val="1"/>
        <w:snapToGrid w:val="0"/>
        <w:spacing w:line="360" w:lineRule="auto"/>
        <w:ind w:left="420" w:firstLineChars="0" w:firstLine="0"/>
        <w:jc w:val="left"/>
        <w:rPr>
          <w:rFonts w:ascii="宋体" w:cs="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cs="宋体" w:hint="eastAsia"/>
          <w:szCs w:val="21"/>
        </w:rPr>
        <w:t>课件出示幼苗生长图片。</w:t>
      </w:r>
    </w:p>
    <w:p w:rsidR="00EA50DB" w:rsidRPr="00E178A4" w:rsidRDefault="00EA50DB" w:rsidP="008A2B92">
      <w:pPr>
        <w:pStyle w:val="1"/>
        <w:snapToGrid w:val="0"/>
        <w:spacing w:line="360" w:lineRule="auto"/>
        <w:ind w:firstLineChars="0"/>
        <w:jc w:val="left"/>
        <w:rPr>
          <w:rFonts w:ascii="宋体" w:cs="宋体"/>
          <w:szCs w:val="21"/>
        </w:rPr>
      </w:pPr>
      <w:r w:rsidRPr="00E178A4">
        <w:rPr>
          <w:rFonts w:ascii="宋体" w:hAnsi="宋体" w:cs="宋体" w:hint="eastAsia"/>
          <w:szCs w:val="21"/>
        </w:rPr>
        <w:t>教师介绍：这是记录同一棵植物连续三周生长的图片，请你仔细观察：这几张图能不能说明植物是“活”的？</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学生根据图片，寻找植物生长变化的证据。</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cs="宋体" w:hint="eastAsia"/>
          <w:szCs w:val="21"/>
        </w:rPr>
        <w:t>课件出示大蒜生长图片。</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回顾：这是第七天到第十天，大蒜的图片，你发现它有哪些变化？你预测一下，它还会有什么变化？</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szCs w:val="21"/>
        </w:rPr>
        <w:t>4</w:t>
      </w:r>
      <w:r w:rsidRPr="00E178A4">
        <w:rPr>
          <w:rFonts w:ascii="Times New Roman" w:hAnsi="Times New Roman" w:hint="eastAsia"/>
          <w:szCs w:val="21"/>
        </w:rPr>
        <w:t>．</w:t>
      </w:r>
      <w:r w:rsidRPr="00E178A4">
        <w:rPr>
          <w:rFonts w:ascii="宋体" w:hAnsi="宋体" w:cs="宋体" w:hint="eastAsia"/>
          <w:szCs w:val="21"/>
        </w:rPr>
        <w:t>对比：连续三周生长的幼苗，连续四天生长的大蒜，它们的变化有什么相同之处和不同之处呢？</w:t>
      </w:r>
    </w:p>
    <w:p w:rsidR="00EA50DB" w:rsidRPr="00E178A4" w:rsidRDefault="00EA50DB" w:rsidP="00F72923">
      <w:pPr>
        <w:snapToGrid w:val="0"/>
        <w:spacing w:line="360" w:lineRule="auto"/>
        <w:ind w:firstLineChars="200" w:firstLine="422"/>
        <w:rPr>
          <w:rFonts w:ascii="宋体" w:cs="宋体"/>
          <w:szCs w:val="21"/>
        </w:rPr>
      </w:pPr>
      <w:r w:rsidRPr="00E178A4">
        <w:rPr>
          <w:rFonts w:ascii="宋体" w:hAnsi="宋体" w:hint="eastAsia"/>
          <w:b/>
          <w:szCs w:val="21"/>
        </w:rPr>
        <w:lastRenderedPageBreak/>
        <w:t>设计意图：</w:t>
      </w:r>
      <w:r w:rsidRPr="00E178A4">
        <w:rPr>
          <w:rFonts w:ascii="宋体" w:hAnsi="宋体" w:hint="eastAsia"/>
          <w:szCs w:val="21"/>
        </w:rPr>
        <w:t>通过观察不同的植物图片，搜集植物是“活”的的证据；再通过对比不同植物短时间内发生的变化，发现植物在生长环境、速度、状态等方面的不同。</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szCs w:val="21"/>
        </w:rPr>
        <w:t>5</w:t>
      </w:r>
      <w:r w:rsidRPr="00E178A4">
        <w:rPr>
          <w:rFonts w:ascii="Times New Roman" w:hAnsi="Times New Roman" w:hint="eastAsia"/>
          <w:szCs w:val="21"/>
        </w:rPr>
        <w:t>．</w:t>
      </w:r>
      <w:r w:rsidRPr="00E178A4">
        <w:rPr>
          <w:rFonts w:ascii="宋体" w:hAnsi="宋体" w:cs="宋体" w:hint="eastAsia"/>
          <w:szCs w:val="21"/>
        </w:rPr>
        <w:t>课件出示一年四季同一棵樱花树变化的图片。</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提问：看，这是老师在一年四季中拍到的同一棵樱花树的照片，请你们仔细看一看，樱花树有什么变化？它是活的吗？</w:t>
      </w:r>
    </w:p>
    <w:p w:rsidR="00EA50DB" w:rsidRPr="00E178A4" w:rsidRDefault="00EA50DB" w:rsidP="00F72923">
      <w:pPr>
        <w:snapToGrid w:val="0"/>
        <w:spacing w:line="360" w:lineRule="auto"/>
        <w:ind w:firstLineChars="200" w:firstLine="422"/>
        <w:rPr>
          <w:rFonts w:ascii="宋体" w:cs="宋体"/>
          <w:szCs w:val="21"/>
        </w:rPr>
      </w:pPr>
      <w:r w:rsidRPr="00E178A4">
        <w:rPr>
          <w:rFonts w:ascii="宋体" w:hAnsi="宋体" w:hint="eastAsia"/>
          <w:b/>
          <w:szCs w:val="21"/>
        </w:rPr>
        <w:t>设计意图：</w:t>
      </w:r>
      <w:r w:rsidRPr="00E178A4">
        <w:rPr>
          <w:rFonts w:ascii="宋体" w:hAnsi="宋体" w:hint="eastAsia"/>
          <w:szCs w:val="21"/>
        </w:rPr>
        <w:t>通过让学生观察樱花树四季不同的状态，了解在一个循环往复的长周期中植物发生的变化，从而搜集更多的证据，认识植物的生命特征。</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szCs w:val="21"/>
        </w:rPr>
        <w:t>6</w:t>
      </w:r>
      <w:r w:rsidRPr="00E178A4">
        <w:rPr>
          <w:rFonts w:ascii="Times New Roman" w:hAnsi="Times New Roman" w:hint="eastAsia"/>
          <w:szCs w:val="21"/>
        </w:rPr>
        <w:t>．</w:t>
      </w:r>
      <w:r w:rsidRPr="00E178A4">
        <w:rPr>
          <w:rFonts w:ascii="宋体" w:hAnsi="宋体" w:cs="宋体" w:hint="eastAsia"/>
          <w:szCs w:val="21"/>
        </w:rPr>
        <w:t>课件出示含羞草图片。</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含羞草长着羽毛状的叶子，用手轻轻一碰，它会发生什么变化？</w:t>
      </w:r>
    </w:p>
    <w:p w:rsidR="00EA50DB" w:rsidRPr="00E178A4" w:rsidRDefault="00EA50DB" w:rsidP="00F72923">
      <w:pPr>
        <w:snapToGrid w:val="0"/>
        <w:spacing w:line="360" w:lineRule="auto"/>
        <w:ind w:firstLineChars="200" w:firstLine="422"/>
        <w:rPr>
          <w:rFonts w:ascii="宋体" w:cs="宋体"/>
          <w:szCs w:val="21"/>
        </w:rPr>
      </w:pPr>
      <w:r w:rsidRPr="00E178A4">
        <w:rPr>
          <w:rFonts w:ascii="宋体" w:hAnsi="宋体" w:hint="eastAsia"/>
          <w:b/>
          <w:szCs w:val="21"/>
        </w:rPr>
        <w:t>设计意图：</w:t>
      </w:r>
      <w:r w:rsidRPr="00E178A4">
        <w:rPr>
          <w:rFonts w:ascii="宋体" w:hAnsi="宋体" w:hint="eastAsia"/>
          <w:szCs w:val="21"/>
        </w:rPr>
        <w:t>通过展示植物叶子受到外界刺激会产生反应的实例，拓展了关于植物生命特征的知识。</w:t>
      </w:r>
    </w:p>
    <w:p w:rsidR="00EA50DB" w:rsidRPr="00E178A4" w:rsidRDefault="00EA50DB" w:rsidP="00F72923">
      <w:pPr>
        <w:autoSpaceDE w:val="0"/>
        <w:autoSpaceDN w:val="0"/>
        <w:adjustRightInd w:val="0"/>
        <w:snapToGrid w:val="0"/>
        <w:spacing w:line="360" w:lineRule="auto"/>
        <w:ind w:firstLineChars="200" w:firstLine="422"/>
        <w:jc w:val="left"/>
        <w:rPr>
          <w:rFonts w:ascii="宋体" w:cs="宋体"/>
          <w:b/>
          <w:szCs w:val="21"/>
        </w:rPr>
      </w:pPr>
      <w:r w:rsidRPr="00E178A4">
        <w:rPr>
          <w:rFonts w:ascii="宋体" w:hAnsi="宋体" w:cs="宋体" w:hint="eastAsia"/>
          <w:b/>
          <w:szCs w:val="21"/>
        </w:rPr>
        <w:t>三、研讨</w:t>
      </w:r>
    </w:p>
    <w:p w:rsidR="00EA50DB" w:rsidRPr="00E178A4" w:rsidRDefault="00EA50DB" w:rsidP="00F72923">
      <w:pPr>
        <w:snapToGrid w:val="0"/>
        <w:spacing w:line="360" w:lineRule="auto"/>
        <w:ind w:firstLineChars="200" w:firstLine="420"/>
        <w:rPr>
          <w:rFonts w:ascii="宋体" w:cs="FZSSK--GBK1-0"/>
          <w:kern w:val="0"/>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cs="FZSSK--GBK1-0" w:hint="eastAsia"/>
          <w:kern w:val="0"/>
          <w:szCs w:val="21"/>
        </w:rPr>
        <w:t>提问：通过上述观察与分析，哪些证据可以证明植物是“活”的？</w:t>
      </w:r>
    </w:p>
    <w:p w:rsidR="00EA50DB" w:rsidRPr="00E178A4" w:rsidRDefault="00EA50DB" w:rsidP="00F72923">
      <w:pPr>
        <w:autoSpaceDE w:val="0"/>
        <w:autoSpaceDN w:val="0"/>
        <w:adjustRightInd w:val="0"/>
        <w:snapToGrid w:val="0"/>
        <w:spacing w:line="360" w:lineRule="auto"/>
        <w:ind w:firstLineChars="200" w:firstLine="422"/>
        <w:jc w:val="left"/>
        <w:rPr>
          <w:rFonts w:ascii="宋体" w:cs="FZSSK--GBK1-0"/>
          <w:kern w:val="0"/>
          <w:szCs w:val="21"/>
        </w:rPr>
      </w:pPr>
      <w:r w:rsidRPr="00E178A4">
        <w:rPr>
          <w:rFonts w:ascii="宋体" w:hAnsi="宋体" w:cs="FZSSK--GBK1-0" w:hint="eastAsia"/>
          <w:b/>
          <w:bCs/>
          <w:kern w:val="0"/>
          <w:szCs w:val="21"/>
        </w:rPr>
        <w:t>设计意图：</w:t>
      </w:r>
      <w:r w:rsidRPr="00E178A4">
        <w:rPr>
          <w:rFonts w:ascii="宋体" w:hAnsi="宋体" w:cs="FZSSK--GBK1-0" w:hint="eastAsia"/>
          <w:kern w:val="0"/>
          <w:szCs w:val="21"/>
        </w:rPr>
        <w:t>引导学生回顾上一环节探索学习的收获，根据植物的生长变化、应激反应等证明植物是“活”的。</w:t>
      </w:r>
    </w:p>
    <w:p w:rsidR="00EA50DB" w:rsidRPr="00E178A4" w:rsidRDefault="00EA50DB" w:rsidP="008A2B92">
      <w:pPr>
        <w:autoSpaceDE w:val="0"/>
        <w:autoSpaceDN w:val="0"/>
        <w:adjustRightInd w:val="0"/>
        <w:snapToGrid w:val="0"/>
        <w:spacing w:line="360" w:lineRule="auto"/>
        <w:ind w:left="420"/>
        <w:jc w:val="left"/>
        <w:rPr>
          <w:rFonts w:ascii="宋体" w:cs="FZSSK--GBK1-0"/>
          <w:kern w:val="0"/>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cs="FZSSK--GBK1-0" w:hint="eastAsia"/>
          <w:kern w:val="0"/>
          <w:szCs w:val="21"/>
        </w:rPr>
        <w:t>提问：我们种养大蒜时，做了哪些事情？</w:t>
      </w:r>
    </w:p>
    <w:p w:rsidR="00EA50DB" w:rsidRPr="00E178A4" w:rsidRDefault="00EA50DB" w:rsidP="008A2B92">
      <w:pPr>
        <w:autoSpaceDE w:val="0"/>
        <w:autoSpaceDN w:val="0"/>
        <w:adjustRightInd w:val="0"/>
        <w:snapToGrid w:val="0"/>
        <w:spacing w:line="360" w:lineRule="auto"/>
        <w:ind w:left="420"/>
        <w:jc w:val="left"/>
        <w:rPr>
          <w:rFonts w:ascii="宋体" w:cs="FZSSK--GBK1-0"/>
          <w:kern w:val="0"/>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cs="FZSSK--GBK1-0" w:hint="eastAsia"/>
          <w:kern w:val="0"/>
          <w:szCs w:val="21"/>
        </w:rPr>
        <w:t>板贴图片：植物、阳光、浇水。</w:t>
      </w:r>
    </w:p>
    <w:p w:rsidR="00EA50DB" w:rsidRPr="00E178A4" w:rsidRDefault="00EA50DB" w:rsidP="00F72923">
      <w:pPr>
        <w:autoSpaceDE w:val="0"/>
        <w:autoSpaceDN w:val="0"/>
        <w:adjustRightInd w:val="0"/>
        <w:snapToGrid w:val="0"/>
        <w:spacing w:line="360" w:lineRule="auto"/>
        <w:ind w:firstLineChars="200" w:firstLine="422"/>
        <w:jc w:val="left"/>
        <w:rPr>
          <w:rFonts w:ascii="宋体" w:cs="FZSSK--GBK1-0"/>
          <w:kern w:val="0"/>
          <w:szCs w:val="21"/>
        </w:rPr>
      </w:pPr>
      <w:r w:rsidRPr="00E178A4">
        <w:rPr>
          <w:rFonts w:ascii="宋体" w:hAnsi="宋体" w:cs="FZSSK--GBK1-0" w:hint="eastAsia"/>
          <w:b/>
          <w:bCs/>
          <w:kern w:val="0"/>
          <w:szCs w:val="21"/>
        </w:rPr>
        <w:t>设计意图：</w:t>
      </w:r>
      <w:r w:rsidRPr="00E178A4">
        <w:rPr>
          <w:rFonts w:ascii="宋体" w:hAnsi="宋体" w:cs="FZSSK--GBK1-0" w:hint="eastAsia"/>
          <w:kern w:val="0"/>
          <w:szCs w:val="21"/>
        </w:rPr>
        <w:t>联系生活经验，关注植物生长需要水分、阳光等条件。</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Times New Roman" w:hAnsi="Times New Roman"/>
          <w:szCs w:val="21"/>
        </w:rPr>
        <w:t>4</w:t>
      </w:r>
      <w:r w:rsidRPr="00E178A4">
        <w:rPr>
          <w:rFonts w:ascii="Times New Roman" w:hAnsi="Times New Roman" w:hint="eastAsia"/>
          <w:szCs w:val="21"/>
        </w:rPr>
        <w:t>．</w:t>
      </w:r>
      <w:r w:rsidRPr="00E178A4">
        <w:rPr>
          <w:rFonts w:ascii="宋体" w:hAnsi="宋体" w:cs="FZSSK--GBK1-0" w:hint="eastAsia"/>
          <w:kern w:val="0"/>
          <w:szCs w:val="21"/>
        </w:rPr>
        <w:t>课件出示：塑料红掌和“活”的红掌照片。</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宋体" w:hAnsi="宋体" w:cs="FZSSK--GBK1-0" w:hint="eastAsia"/>
          <w:kern w:val="0"/>
          <w:szCs w:val="21"/>
        </w:rPr>
        <w:t>提问：左边的图片是塑料红掌，右边的图片是一棵植物红掌，它们都是“活”的吗？</w:t>
      </w:r>
    </w:p>
    <w:p w:rsidR="00EA50DB" w:rsidRPr="00E178A4" w:rsidRDefault="00EA50DB" w:rsidP="008A2B92">
      <w:pPr>
        <w:autoSpaceDE w:val="0"/>
        <w:autoSpaceDN w:val="0"/>
        <w:adjustRightInd w:val="0"/>
        <w:snapToGrid w:val="0"/>
        <w:spacing w:line="360" w:lineRule="auto"/>
        <w:ind w:firstLine="480"/>
        <w:jc w:val="left"/>
        <w:rPr>
          <w:rFonts w:ascii="宋体" w:cs="FZSSK--GBK1-0"/>
          <w:kern w:val="0"/>
          <w:szCs w:val="21"/>
        </w:rPr>
      </w:pPr>
      <w:r w:rsidRPr="00E178A4">
        <w:rPr>
          <w:rFonts w:ascii="宋体" w:hAnsi="宋体" w:cs="FZSSK--GBK1-0" w:hint="eastAsia"/>
          <w:b/>
          <w:bCs/>
          <w:kern w:val="0"/>
          <w:szCs w:val="21"/>
        </w:rPr>
        <w:t>设计意图：</w:t>
      </w:r>
      <w:r w:rsidRPr="00E178A4">
        <w:rPr>
          <w:rFonts w:ascii="宋体" w:hAnsi="宋体" w:cs="FZSSK--GBK1-0" w:hint="eastAsia"/>
          <w:kern w:val="0"/>
          <w:szCs w:val="21"/>
        </w:rPr>
        <w:t>依据生物的生命特征，区分生物与非生物的不同。</w:t>
      </w:r>
    </w:p>
    <w:p w:rsidR="00EA50DB" w:rsidRPr="00E178A4" w:rsidRDefault="00EA50DB" w:rsidP="008A2B92">
      <w:pPr>
        <w:autoSpaceDE w:val="0"/>
        <w:autoSpaceDN w:val="0"/>
        <w:adjustRightInd w:val="0"/>
        <w:snapToGrid w:val="0"/>
        <w:spacing w:line="360" w:lineRule="auto"/>
        <w:ind w:firstLine="480"/>
        <w:jc w:val="left"/>
        <w:rPr>
          <w:rFonts w:ascii="宋体" w:cs="FZSSK--GBK1-0"/>
          <w:kern w:val="0"/>
          <w:szCs w:val="21"/>
        </w:rPr>
      </w:pPr>
      <w:r w:rsidRPr="00E178A4">
        <w:rPr>
          <w:rFonts w:ascii="Times New Roman" w:hAnsi="Times New Roman"/>
          <w:szCs w:val="21"/>
        </w:rPr>
        <w:t>5</w:t>
      </w:r>
      <w:r w:rsidRPr="00E178A4">
        <w:rPr>
          <w:rFonts w:ascii="Times New Roman" w:hAnsi="Times New Roman" w:hint="eastAsia"/>
          <w:szCs w:val="21"/>
        </w:rPr>
        <w:t>．</w:t>
      </w:r>
      <w:r w:rsidRPr="00E178A4">
        <w:rPr>
          <w:rFonts w:ascii="宋体" w:hAnsi="宋体" w:cs="FZSSK--GBK1-0" w:hint="eastAsia"/>
          <w:kern w:val="0"/>
          <w:szCs w:val="21"/>
        </w:rPr>
        <w:t>教师展示一棵枯死的植物，提问：这棵植物是“活”的吗？为什么？</w:t>
      </w:r>
    </w:p>
    <w:p w:rsidR="00EA50DB" w:rsidRPr="00E178A4" w:rsidRDefault="00EA50DB" w:rsidP="008A2B92">
      <w:pPr>
        <w:autoSpaceDE w:val="0"/>
        <w:autoSpaceDN w:val="0"/>
        <w:adjustRightInd w:val="0"/>
        <w:snapToGrid w:val="0"/>
        <w:spacing w:line="360" w:lineRule="auto"/>
        <w:ind w:firstLine="480"/>
        <w:jc w:val="left"/>
        <w:rPr>
          <w:rFonts w:ascii="宋体" w:cs="FZSSK--GBK1-0"/>
          <w:kern w:val="0"/>
          <w:szCs w:val="21"/>
        </w:rPr>
      </w:pPr>
      <w:r w:rsidRPr="00E178A4">
        <w:rPr>
          <w:rFonts w:ascii="宋体" w:hAnsi="宋体" w:cs="FZSSK--GBK1-0" w:hint="eastAsia"/>
          <w:b/>
          <w:bCs/>
          <w:kern w:val="0"/>
          <w:szCs w:val="21"/>
        </w:rPr>
        <w:t>设计意图：</w:t>
      </w:r>
      <w:r w:rsidRPr="00E178A4">
        <w:rPr>
          <w:rFonts w:ascii="宋体" w:hAnsi="宋体" w:cs="FZSSK--GBK1-0" w:hint="eastAsia"/>
          <w:kern w:val="0"/>
          <w:szCs w:val="21"/>
        </w:rPr>
        <w:t>植物是有生命的，有生有死，生命周期结束了，就不是“活”的了。</w:t>
      </w:r>
    </w:p>
    <w:p w:rsidR="00EA50DB" w:rsidRPr="00E178A4" w:rsidRDefault="00EA50DB" w:rsidP="00F72923">
      <w:pPr>
        <w:snapToGrid w:val="0"/>
        <w:spacing w:beforeLines="25" w:before="78" w:line="360" w:lineRule="auto"/>
        <w:ind w:firstLineChars="200" w:firstLine="420"/>
        <w:rPr>
          <w:rFonts w:ascii="黑体" w:eastAsia="黑体" w:hAnsi="宋体"/>
          <w:szCs w:val="21"/>
        </w:rPr>
      </w:pPr>
      <w:r w:rsidRPr="00E178A4">
        <w:rPr>
          <w:rFonts w:ascii="黑体" w:eastAsia="黑体" w:hAnsi="宋体" w:hint="eastAsia"/>
          <w:szCs w:val="21"/>
        </w:rPr>
        <w:t>【板书设计】</w:t>
      </w:r>
    </w:p>
    <w:p w:rsidR="00EA50DB" w:rsidRPr="00E178A4" w:rsidRDefault="00EA50DB" w:rsidP="008A2B92">
      <w:pPr>
        <w:snapToGrid w:val="0"/>
        <w:spacing w:line="360" w:lineRule="auto"/>
        <w:rPr>
          <w:rFonts w:ascii="黑体" w:eastAsia="黑体" w:hAnsi="宋体"/>
          <w:szCs w:val="21"/>
        </w:rPr>
      </w:pPr>
      <w:r w:rsidRPr="00E178A4">
        <w:rPr>
          <w:rFonts w:ascii="黑体" w:eastAsia="黑体" w:hAnsi="宋体" w:hint="eastAsia"/>
          <w:szCs w:val="21"/>
        </w:rPr>
        <w:t xml:space="preserve">　　　　　　　　　　　　　　　　　　　　　　　　　　</w:t>
      </w:r>
      <w:r w:rsidR="00D3248C">
        <w:rPr>
          <w:rFonts w:ascii="宋体" w:cs="FZSSK--GBK1-0"/>
          <w:noProof/>
          <w:kern w:val="0"/>
          <w:szCs w:val="21"/>
        </w:rPr>
        <w:drawing>
          <wp:inline distT="0" distB="0" distL="0" distR="0">
            <wp:extent cx="4276725" cy="2343150"/>
            <wp:effectExtent l="0" t="0" r="0" b="0"/>
            <wp:docPr id="3" name="图片 2" descr="图片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图片6.t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76725" cy="2343150"/>
                    </a:xfrm>
                    <a:prstGeom prst="rect">
                      <a:avLst/>
                    </a:prstGeom>
                    <a:noFill/>
                    <a:ln>
                      <a:noFill/>
                    </a:ln>
                  </pic:spPr>
                </pic:pic>
              </a:graphicData>
            </a:graphic>
          </wp:inline>
        </w:drawing>
      </w:r>
    </w:p>
    <w:p w:rsidR="00E178A4" w:rsidRDefault="00E178A4" w:rsidP="00E178A4">
      <w:pPr>
        <w:rPr>
          <w:rFonts w:ascii="宋体" w:hAnsi="宋体"/>
          <w:b/>
          <w:sz w:val="24"/>
          <w:szCs w:val="24"/>
        </w:rPr>
      </w:pPr>
      <w:r w:rsidRPr="00E178A4">
        <w:rPr>
          <w:rFonts w:ascii="宋体" w:hAnsi="宋体" w:hint="eastAsia"/>
          <w:b/>
          <w:sz w:val="24"/>
          <w:szCs w:val="24"/>
        </w:rPr>
        <w:lastRenderedPageBreak/>
        <w:t>【教学反思】：</w:t>
      </w:r>
    </w:p>
    <w:p w:rsidR="00E178A4" w:rsidRDefault="00E178A4" w:rsidP="00E178A4">
      <w:pPr>
        <w:rPr>
          <w:rFonts w:ascii="宋体" w:hAnsi="宋体"/>
          <w:b/>
          <w:sz w:val="24"/>
          <w:szCs w:val="24"/>
        </w:rPr>
      </w:pPr>
    </w:p>
    <w:p w:rsidR="00E178A4" w:rsidRDefault="00E178A4" w:rsidP="00E178A4">
      <w:pPr>
        <w:rPr>
          <w:rFonts w:ascii="宋体" w:hAnsi="宋体"/>
          <w:b/>
          <w:sz w:val="24"/>
          <w:szCs w:val="24"/>
        </w:rPr>
      </w:pPr>
    </w:p>
    <w:p w:rsidR="00E178A4" w:rsidRDefault="00E178A4" w:rsidP="00E178A4">
      <w:pPr>
        <w:rPr>
          <w:rFonts w:ascii="宋体" w:hAnsi="宋体"/>
          <w:b/>
          <w:sz w:val="24"/>
          <w:szCs w:val="24"/>
        </w:rPr>
      </w:pPr>
    </w:p>
    <w:p w:rsidR="00E178A4" w:rsidRDefault="00E178A4" w:rsidP="00E178A4">
      <w:pPr>
        <w:rPr>
          <w:rFonts w:ascii="宋体" w:hAnsi="宋体"/>
          <w:b/>
          <w:sz w:val="24"/>
          <w:szCs w:val="24"/>
        </w:rPr>
      </w:pPr>
    </w:p>
    <w:p w:rsidR="00E178A4" w:rsidRDefault="00E178A4" w:rsidP="00E178A4">
      <w:pPr>
        <w:rPr>
          <w:rFonts w:ascii="宋体" w:hAnsi="宋体"/>
          <w:b/>
          <w:sz w:val="24"/>
          <w:szCs w:val="24"/>
        </w:rPr>
      </w:pPr>
    </w:p>
    <w:p w:rsidR="00E178A4" w:rsidRDefault="00E178A4" w:rsidP="00E178A4">
      <w:pPr>
        <w:rPr>
          <w:rFonts w:ascii="宋体" w:hAnsi="宋体"/>
          <w:b/>
          <w:sz w:val="24"/>
          <w:szCs w:val="24"/>
        </w:rPr>
      </w:pPr>
    </w:p>
    <w:p w:rsidR="00EA50DB" w:rsidRPr="009F738B" w:rsidRDefault="00EA50DB" w:rsidP="00F42C6F">
      <w:pPr>
        <w:snapToGrid w:val="0"/>
        <w:spacing w:line="360" w:lineRule="auto"/>
        <w:jc w:val="center"/>
        <w:rPr>
          <w:rFonts w:ascii="黑体" w:eastAsia="黑体" w:hAnsi="宋体"/>
          <w:sz w:val="28"/>
          <w:szCs w:val="28"/>
        </w:rPr>
      </w:pPr>
      <w:r w:rsidRPr="009F738B">
        <w:rPr>
          <w:rFonts w:ascii="黑体" w:eastAsia="黑体" w:hAnsi="宋体"/>
          <w:sz w:val="28"/>
          <w:szCs w:val="28"/>
        </w:rPr>
        <w:t>1-6</w:t>
      </w:r>
      <w:r w:rsidRPr="009F738B">
        <w:rPr>
          <w:rFonts w:ascii="黑体" w:eastAsia="黑体" w:hAnsi="宋体" w:hint="eastAsia"/>
          <w:sz w:val="28"/>
          <w:szCs w:val="28"/>
        </w:rPr>
        <w:t>《校园里的植物》教学设计</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【教材简析】</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本课是《植物》单元的最后一课，在前</w:t>
      </w:r>
      <w:r w:rsidRPr="00E178A4">
        <w:rPr>
          <w:rFonts w:ascii="Times New Roman" w:hAnsi="Times New Roman"/>
          <w:szCs w:val="21"/>
        </w:rPr>
        <w:t>5</w:t>
      </w:r>
      <w:r w:rsidRPr="00E178A4">
        <w:rPr>
          <w:rFonts w:ascii="宋体" w:hAnsi="宋体" w:hint="eastAsia"/>
          <w:szCs w:val="21"/>
        </w:rPr>
        <w:t>课的学习中，学生运用看、摸、闻等方法，先整体再局部地认识了植物以及植物的叶、茎等结构，并通过种养植物等活动知道植物会生长，植物的生存需要水和阳光，进而认识到植物是“活”的，是有生命的。在本课中，学生将综合运用在前面几课中学习的观察方法，再次走出教室，观察、记录和认识校园里的植物，这也是对本单元的整体回顾。</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本课的学习主要分为两个活动：</w:t>
      </w: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走出教室，对校园里的植物进行观察、记录；</w:t>
      </w: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交流观察过程中的新发现和研讨中遇到的新问题。走出教室，学生将运用在前几课中学习的观察和记录方法，观察、记录和认识校园里的植物的名称、特征、生长地点，发现室内观察之外的新信息，进一步了解植物的生存需要，再次感受“植物是有生命的”并强化共识，增强爱护植物、不伤害植物的意识。</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【学生分析】</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经过一个单元的学习，学生已经初步掌握了运用感觉器官观察植物的方法，能够通过观察了解植物的大小、颜色、形状、薄厚、纹路等特点。学生也能够把观察到的信息用画图的方式记录下来，用科学词汇描述出来。但是，由于本单元的学习学生的观察活动几乎都在室内进行，所观察的植物种类比较有限，也没有与植物的生存环境进行联系，因此本课教师将带领学生去校园里实地观察和认识植物，在此过程中培养学生良好的记录习惯、汇报观察到的现象的能力，进一步培养学生探究植物的兴趣。</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【教学目标】</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科学概念目标</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在实地观察中，发现不同地点生长着不同的植物，它们有各自的特征和名称。</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再一次感受植物是有生命的，植物生长在自然环境中。</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科学探究目标</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int="eastAsia"/>
          <w:szCs w:val="21"/>
        </w:rPr>
        <w:t>通过实地观察，认识周围常见植物的名称及其特征。</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在教师指导下，能用图画来描述和记录植物的形态。</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hint="eastAsia"/>
          <w:szCs w:val="21"/>
        </w:rPr>
        <w:t>在教师指导下，能从对植物的观察中提出感兴趣的问题。</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科学态度目标</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lastRenderedPageBreak/>
        <w:t>1</w:t>
      </w:r>
      <w:r w:rsidRPr="00E178A4">
        <w:rPr>
          <w:rFonts w:ascii="Times New Roman" w:hAnsi="Times New Roman" w:hint="eastAsia"/>
          <w:szCs w:val="21"/>
        </w:rPr>
        <w:t>．</w:t>
      </w:r>
      <w:r w:rsidRPr="00E178A4">
        <w:rPr>
          <w:rFonts w:ascii="宋体" w:hAnsi="宋体" w:hint="eastAsia"/>
          <w:szCs w:val="21"/>
        </w:rPr>
        <w:t>学会在科学探究活动中主动与他人合作，积极参与交流和讨论，尊重他人。</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产生认识植物的兴趣，养成珍爱生命、爱护植物的意识。</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科学、技术、社会与环境目标</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人类与植物共同生存在地球上，两者相互作用、相互影响。</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植物可以美化人类的生活环境。</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【教学重难点】</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重点：在实地观察中，发现不同地点生长着不同的植物，它们有各自的名称和特征。</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难点：在教师指导下，能从对植物的观察中提出感兴趣的问题。</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【器材准备】</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小记录夹、记录表、校园里植物的照片、课件。</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【教学过程】</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一、聚焦</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导入：同学们，看！你们见过这种植物吗？知道它叫什么名字吗？你在哪里见过它？</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课件出示校园里植物的照片，让学生认一认这些植物，看一看植物生长的环境。</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聚焦本课的观察对象</w:t>
      </w:r>
      <w:r w:rsidRPr="00E178A4">
        <w:rPr>
          <w:rFonts w:ascii="宋体" w:hAnsi="宋体"/>
          <w:szCs w:val="21"/>
        </w:rPr>
        <w:t>——</w:t>
      </w:r>
      <w:r w:rsidRPr="00E178A4">
        <w:rPr>
          <w:rFonts w:ascii="宋体" w:hAnsi="宋体" w:hint="eastAsia"/>
          <w:szCs w:val="21"/>
        </w:rPr>
        <w:t>校园里的植物，同时对学生进行前测。</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这棵植物长什么样？我们可以怎么观察？观察什么？</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梳理植物各个部分的特征。启发学生在室外时应该观察什么，描述什么，给出可供模仿的范本。</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二、探索：校园里的植物</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外出观察准备。</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w:t>
      </w:r>
      <w:r w:rsidRPr="00E178A4">
        <w:rPr>
          <w:rFonts w:ascii="Times New Roman" w:hAnsi="Times New Roman"/>
          <w:szCs w:val="21"/>
        </w:rPr>
        <w:t>1</w:t>
      </w:r>
      <w:r w:rsidRPr="00E178A4">
        <w:rPr>
          <w:rFonts w:ascii="宋体" w:hAnsi="宋体" w:hint="eastAsia"/>
          <w:szCs w:val="21"/>
        </w:rPr>
        <w:t>）外出观察用具。</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提问：看来你们都特别喜欢植物，想不想到校园里认识更多的植物？我们要做哪些准备呢？需要带什么工具来帮助我们观察和记录呢？</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学生：讨论需要的工具，互相补充。</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指导：提供提示卡，帮助学生整理外出观察时需要的用具，在所需物品后面标明个数，提示学生保管好观察工具，尤其是铅笔。</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w:t>
      </w:r>
      <w:r w:rsidRPr="00E178A4">
        <w:rPr>
          <w:rFonts w:ascii="Times New Roman" w:hAnsi="Times New Roman"/>
          <w:szCs w:val="21"/>
        </w:rPr>
        <w:t>2</w:t>
      </w:r>
      <w:r w:rsidRPr="00E178A4">
        <w:rPr>
          <w:rFonts w:ascii="宋体" w:hAnsi="宋体" w:hint="eastAsia"/>
          <w:szCs w:val="21"/>
        </w:rPr>
        <w:t>）安全提示。</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提问：观察和记录的工具都准备好了，我们外出观察，还应该注意什么？</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指导：安全非常重要！老师给你们提三点要求：第一，注意观察时间，解散后请你们一定注意听老师的铃声，铃声响起代表集合，迅速收好用具，材料员对照着提示卡检查；第二，注意观察地点，到操场后，老师会为你们划定观察范围，请你们千万不要离开这个范围，遇到问题随时举手告诉老师；第三，爱惜植物，它们也是大自然中的小生命，一定注意不能拔起、不能采摘、不伤害植物。</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让学生参与根据观察和记录的需要确定观察工具，学会借助提示卡整理工具。</w:t>
      </w:r>
      <w:r w:rsidRPr="00E178A4">
        <w:rPr>
          <w:rFonts w:ascii="宋体" w:hAnsi="宋体" w:hint="eastAsia"/>
          <w:szCs w:val="21"/>
        </w:rPr>
        <w:lastRenderedPageBreak/>
        <w:t>教师的安全提示为学生树立守规矩的意识，以防发生安全事故。</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外出观察。</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w:t>
      </w:r>
      <w:r w:rsidRPr="00E178A4">
        <w:rPr>
          <w:rFonts w:ascii="Times New Roman" w:hAnsi="Times New Roman"/>
          <w:szCs w:val="21"/>
        </w:rPr>
        <w:t>1</w:t>
      </w:r>
      <w:r w:rsidRPr="00E178A4">
        <w:rPr>
          <w:rFonts w:ascii="宋体" w:hAnsi="宋体" w:hint="eastAsia"/>
          <w:szCs w:val="21"/>
        </w:rPr>
        <w:t>）一起观察。</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教师带领学生到事先确定的一棵植物前，组织学生进行观察。</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提问：同学们，我们先确定一棵植物进行观察，请你们说一说，我们可以怎样观察？观察什么？它长在哪里？我们可以怎么去记录？</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指导：如果这棵植物很高，我们可以先远远地看，画出它的轮廓，甚至可以把它旁边的房子画出来，来表示它有多高。再走近看一看，观察那些你能够观察到的地方，把它们的样子记录下来。</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w:t>
      </w:r>
      <w:r w:rsidRPr="00E178A4">
        <w:rPr>
          <w:rFonts w:ascii="Times New Roman" w:hAnsi="Times New Roman"/>
          <w:szCs w:val="21"/>
        </w:rPr>
        <w:t>2</w:t>
      </w:r>
      <w:r w:rsidRPr="00E178A4">
        <w:rPr>
          <w:rFonts w:ascii="宋体" w:hAnsi="宋体" w:hint="eastAsia"/>
          <w:szCs w:val="21"/>
        </w:rPr>
        <w:t>）分组观察。</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学生以小组为单位，在教师划定的范围内分别观察不同的植物，提示学生注意观察植物生长的环境。</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师生先一起观察一棵植物，再次明确观察和记录的方法。最好选择一棵高大的植物，帮助学生解决观察不到的问题，同时告诉学生观察不到也千万不要上树，做危险的动作等。再让学生分组观察，发现校园里多样的植物。</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三、研讨：交流我们观察的植物</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观察、记录活动结束后，教师组织学生有序回到教室。</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观察到的植物。</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提问：你们观察到什么植物了？它长在哪里？有什么特征呢？</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学生交流分享观察和记录的结果，教师邀请学生上讲台展示，描述自己画下来的植物的特征，说一说这棵植物的名称以及是在哪里找到的。</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交流延伸。</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提问：在观察和记录的过程中，你们还遇到了什么新的问题？你们是怎样解决的？</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学生通过户外观察，发现植物的特征。通过实地观察产生新的发现，激发学生对植物提出更多感兴趣的问题。</w:t>
      </w:r>
    </w:p>
    <w:p w:rsidR="00EA50DB" w:rsidRPr="00E178A4" w:rsidRDefault="00EA50DB" w:rsidP="00F72923">
      <w:pPr>
        <w:snapToGrid w:val="0"/>
        <w:spacing w:beforeLines="25" w:before="78" w:line="360" w:lineRule="auto"/>
        <w:ind w:firstLineChars="200" w:firstLine="420"/>
        <w:rPr>
          <w:rFonts w:ascii="黑体" w:eastAsia="黑体" w:hAnsi="宋体"/>
          <w:szCs w:val="21"/>
        </w:rPr>
      </w:pPr>
      <w:r w:rsidRPr="00E178A4">
        <w:rPr>
          <w:rFonts w:ascii="黑体" w:eastAsia="黑体" w:hAnsi="宋体" w:hint="eastAsia"/>
          <w:szCs w:val="21"/>
        </w:rPr>
        <w:t>【板书设计】</w:t>
      </w:r>
    </w:p>
    <w:p w:rsidR="00EA50DB" w:rsidRDefault="00D3248C" w:rsidP="00F42C6F">
      <w:pPr>
        <w:tabs>
          <w:tab w:val="left" w:pos="2010"/>
          <w:tab w:val="center" w:pos="4394"/>
        </w:tabs>
        <w:snapToGrid w:val="0"/>
        <w:spacing w:line="360" w:lineRule="auto"/>
        <w:rPr>
          <w:rFonts w:ascii="宋体"/>
          <w:szCs w:val="21"/>
        </w:rPr>
      </w:pPr>
      <w:r>
        <w:rPr>
          <w:noProof/>
          <w:szCs w:val="21"/>
        </w:rPr>
        <w:drawing>
          <wp:anchor distT="0" distB="0" distL="114300" distR="114300" simplePos="0" relativeHeight="251655680" behindDoc="0" locked="0" layoutInCell="1" allowOverlap="1">
            <wp:simplePos x="0" y="0"/>
            <wp:positionH relativeFrom="column">
              <wp:posOffset>944880</wp:posOffset>
            </wp:positionH>
            <wp:positionV relativeFrom="paragraph">
              <wp:posOffset>77470</wp:posOffset>
            </wp:positionV>
            <wp:extent cx="3499485" cy="2221865"/>
            <wp:effectExtent l="0" t="0" r="0" b="0"/>
            <wp:wrapNone/>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99485" cy="2221865"/>
                    </a:xfrm>
                    <a:prstGeom prst="rect">
                      <a:avLst/>
                    </a:prstGeom>
                    <a:noFill/>
                  </pic:spPr>
                </pic:pic>
              </a:graphicData>
            </a:graphic>
            <wp14:sizeRelH relativeFrom="page">
              <wp14:pctWidth>0</wp14:pctWidth>
            </wp14:sizeRelH>
            <wp14:sizeRelV relativeFrom="page">
              <wp14:pctHeight>0</wp14:pctHeight>
            </wp14:sizeRelV>
          </wp:anchor>
        </w:drawing>
      </w:r>
    </w:p>
    <w:p w:rsidR="009F738B" w:rsidRDefault="009F738B" w:rsidP="00F42C6F">
      <w:pPr>
        <w:tabs>
          <w:tab w:val="left" w:pos="2010"/>
          <w:tab w:val="center" w:pos="4394"/>
        </w:tabs>
        <w:snapToGrid w:val="0"/>
        <w:spacing w:line="360" w:lineRule="auto"/>
        <w:rPr>
          <w:rFonts w:ascii="宋体"/>
          <w:szCs w:val="21"/>
        </w:rPr>
      </w:pPr>
    </w:p>
    <w:p w:rsidR="009F738B" w:rsidRDefault="009F738B" w:rsidP="00F42C6F">
      <w:pPr>
        <w:tabs>
          <w:tab w:val="left" w:pos="2010"/>
          <w:tab w:val="center" w:pos="4394"/>
        </w:tabs>
        <w:snapToGrid w:val="0"/>
        <w:spacing w:line="360" w:lineRule="auto"/>
        <w:rPr>
          <w:rFonts w:ascii="宋体"/>
          <w:szCs w:val="21"/>
        </w:rPr>
      </w:pPr>
    </w:p>
    <w:p w:rsidR="009F738B" w:rsidRPr="00E178A4" w:rsidRDefault="009F738B" w:rsidP="00F42C6F">
      <w:pPr>
        <w:tabs>
          <w:tab w:val="left" w:pos="2010"/>
          <w:tab w:val="center" w:pos="4394"/>
        </w:tabs>
        <w:snapToGrid w:val="0"/>
        <w:spacing w:line="360" w:lineRule="auto"/>
        <w:rPr>
          <w:rFonts w:ascii="宋体" w:hint="eastAsia"/>
          <w:szCs w:val="21"/>
        </w:rPr>
      </w:pPr>
    </w:p>
    <w:p w:rsidR="00EA50DB" w:rsidRPr="00E178A4" w:rsidRDefault="00EA50DB" w:rsidP="00F42C6F">
      <w:pPr>
        <w:tabs>
          <w:tab w:val="left" w:pos="2010"/>
          <w:tab w:val="center" w:pos="4394"/>
        </w:tabs>
        <w:snapToGrid w:val="0"/>
        <w:spacing w:line="360" w:lineRule="auto"/>
        <w:rPr>
          <w:rFonts w:ascii="宋体"/>
          <w:szCs w:val="21"/>
        </w:rPr>
      </w:pPr>
    </w:p>
    <w:p w:rsidR="00EA50DB" w:rsidRPr="00E178A4" w:rsidRDefault="00EA50DB" w:rsidP="00F42C6F">
      <w:pPr>
        <w:tabs>
          <w:tab w:val="left" w:pos="2010"/>
          <w:tab w:val="center" w:pos="4394"/>
        </w:tabs>
        <w:snapToGrid w:val="0"/>
        <w:spacing w:line="360" w:lineRule="auto"/>
        <w:rPr>
          <w:rFonts w:ascii="宋体"/>
          <w:szCs w:val="21"/>
        </w:rPr>
      </w:pPr>
    </w:p>
    <w:p w:rsidR="009F738B" w:rsidRDefault="009F738B" w:rsidP="00020D28">
      <w:pPr>
        <w:snapToGrid w:val="0"/>
        <w:spacing w:line="360" w:lineRule="auto"/>
        <w:jc w:val="center"/>
        <w:rPr>
          <w:rFonts w:ascii="黑体" w:eastAsia="黑体" w:hAnsi="黑体" w:cs="宋体"/>
          <w:szCs w:val="21"/>
        </w:rPr>
      </w:pPr>
    </w:p>
    <w:p w:rsidR="009F738B" w:rsidRDefault="009F738B" w:rsidP="00020D28">
      <w:pPr>
        <w:snapToGrid w:val="0"/>
        <w:spacing w:line="360" w:lineRule="auto"/>
        <w:jc w:val="center"/>
        <w:rPr>
          <w:rFonts w:ascii="黑体" w:eastAsia="黑体" w:hAnsi="黑体" w:cs="宋体"/>
          <w:szCs w:val="21"/>
        </w:rPr>
      </w:pPr>
    </w:p>
    <w:p w:rsidR="009F738B" w:rsidRDefault="009F738B" w:rsidP="009F738B">
      <w:pPr>
        <w:rPr>
          <w:rFonts w:ascii="宋体" w:hAnsi="宋体"/>
          <w:b/>
          <w:sz w:val="24"/>
          <w:szCs w:val="24"/>
        </w:rPr>
      </w:pPr>
      <w:r w:rsidRPr="00E178A4">
        <w:rPr>
          <w:rFonts w:ascii="宋体" w:hAnsi="宋体" w:hint="eastAsia"/>
          <w:b/>
          <w:sz w:val="24"/>
          <w:szCs w:val="24"/>
        </w:rPr>
        <w:lastRenderedPageBreak/>
        <w:t>【教学反思】：</w:t>
      </w:r>
    </w:p>
    <w:p w:rsidR="009F738B" w:rsidRDefault="009F738B" w:rsidP="009F738B">
      <w:pPr>
        <w:rPr>
          <w:rFonts w:ascii="宋体" w:hAnsi="宋体"/>
          <w:b/>
          <w:sz w:val="24"/>
          <w:szCs w:val="24"/>
        </w:rPr>
      </w:pPr>
    </w:p>
    <w:p w:rsidR="009F738B" w:rsidRDefault="009F738B" w:rsidP="009F738B">
      <w:pPr>
        <w:rPr>
          <w:rFonts w:ascii="宋体" w:hAnsi="宋体"/>
          <w:b/>
          <w:sz w:val="24"/>
          <w:szCs w:val="24"/>
        </w:rPr>
      </w:pPr>
    </w:p>
    <w:p w:rsidR="009F738B" w:rsidRDefault="009F738B" w:rsidP="009F738B">
      <w:pPr>
        <w:rPr>
          <w:rFonts w:ascii="宋体" w:hAnsi="宋体"/>
          <w:b/>
          <w:sz w:val="24"/>
          <w:szCs w:val="24"/>
        </w:rPr>
      </w:pPr>
    </w:p>
    <w:p w:rsidR="009F738B" w:rsidRDefault="009F738B" w:rsidP="009F738B">
      <w:pPr>
        <w:rPr>
          <w:rFonts w:ascii="宋体" w:hAnsi="宋体"/>
          <w:b/>
          <w:sz w:val="24"/>
          <w:szCs w:val="24"/>
        </w:rPr>
      </w:pPr>
    </w:p>
    <w:p w:rsidR="009F738B" w:rsidRDefault="009F738B" w:rsidP="009F738B">
      <w:pPr>
        <w:rPr>
          <w:rFonts w:ascii="宋体" w:hAnsi="宋体"/>
          <w:b/>
          <w:sz w:val="24"/>
          <w:szCs w:val="24"/>
        </w:rPr>
      </w:pPr>
    </w:p>
    <w:p w:rsidR="009F738B" w:rsidRDefault="009F738B" w:rsidP="009F738B">
      <w:pPr>
        <w:rPr>
          <w:rFonts w:ascii="宋体" w:hAnsi="宋体"/>
          <w:b/>
          <w:sz w:val="24"/>
          <w:szCs w:val="24"/>
        </w:rPr>
      </w:pPr>
    </w:p>
    <w:p w:rsidR="00EA50DB" w:rsidRPr="009F738B" w:rsidRDefault="00EA50DB" w:rsidP="00020D28">
      <w:pPr>
        <w:snapToGrid w:val="0"/>
        <w:spacing w:line="360" w:lineRule="auto"/>
        <w:jc w:val="center"/>
        <w:rPr>
          <w:rFonts w:ascii="黑体" w:eastAsia="黑体" w:hAnsi="黑体" w:cs="宋体"/>
          <w:sz w:val="28"/>
          <w:szCs w:val="28"/>
        </w:rPr>
      </w:pPr>
      <w:r w:rsidRPr="009F738B">
        <w:rPr>
          <w:rFonts w:ascii="黑体" w:eastAsia="黑体" w:hAnsi="黑体" w:cs="宋体"/>
          <w:sz w:val="28"/>
          <w:szCs w:val="28"/>
        </w:rPr>
        <w:t>2-1</w:t>
      </w:r>
      <w:r w:rsidRPr="009F738B">
        <w:rPr>
          <w:rFonts w:ascii="黑体" w:eastAsia="黑体" w:hAnsi="黑体" w:cs="宋体" w:hint="eastAsia"/>
          <w:sz w:val="28"/>
          <w:szCs w:val="28"/>
        </w:rPr>
        <w:t>《在观察中比较》教学设计</w:t>
      </w:r>
    </w:p>
    <w:p w:rsidR="009F738B" w:rsidRDefault="009F738B" w:rsidP="00F72923">
      <w:pPr>
        <w:snapToGrid w:val="0"/>
        <w:spacing w:line="360" w:lineRule="auto"/>
        <w:ind w:firstLineChars="150" w:firstLine="315"/>
        <w:rPr>
          <w:rFonts w:ascii="黑体" w:eastAsia="黑体" w:hAnsi="黑体" w:cs="宋体"/>
          <w:szCs w:val="21"/>
        </w:rPr>
      </w:pPr>
    </w:p>
    <w:p w:rsidR="00EA50DB" w:rsidRPr="00E178A4" w:rsidRDefault="00EA50DB" w:rsidP="00F72923">
      <w:pPr>
        <w:snapToGrid w:val="0"/>
        <w:spacing w:line="360" w:lineRule="auto"/>
        <w:ind w:firstLineChars="150" w:firstLine="315"/>
        <w:rPr>
          <w:rFonts w:ascii="黑体" w:eastAsia="黑体" w:hAnsi="黑体" w:cs="宋体"/>
          <w:szCs w:val="21"/>
        </w:rPr>
      </w:pPr>
      <w:r w:rsidRPr="00E178A4">
        <w:rPr>
          <w:rFonts w:ascii="黑体" w:eastAsia="黑体" w:hAnsi="黑体" w:cs="宋体" w:hint="eastAsia"/>
          <w:szCs w:val="21"/>
        </w:rPr>
        <w:t>【教材简析】</w:t>
      </w:r>
    </w:p>
    <w:p w:rsidR="00EA50DB" w:rsidRPr="00E178A4" w:rsidRDefault="00EA50DB" w:rsidP="00F72923">
      <w:pPr>
        <w:snapToGrid w:val="0"/>
        <w:spacing w:line="360" w:lineRule="auto"/>
        <w:ind w:firstLineChars="200" w:firstLine="420"/>
        <w:jc w:val="left"/>
        <w:rPr>
          <w:rFonts w:ascii="宋体" w:cs="宋体"/>
          <w:szCs w:val="21"/>
        </w:rPr>
      </w:pPr>
      <w:r w:rsidRPr="00E178A4">
        <w:rPr>
          <w:rFonts w:ascii="宋体" w:hAnsi="宋体" w:cs="宋体" w:hint="eastAsia"/>
          <w:szCs w:val="21"/>
        </w:rPr>
        <w:t>观察是人们认识世界、获取信息的重要途径，也是科学研究的重要方法。在观察过程中，人们会有意无意地对观察的事物进行比较，这种比较常常是事物之间互为参照物的对比，比较结果也是一种相对的结果，不是标准化测量的结果。本课作为测量单元的第</w:t>
      </w:r>
      <w:r w:rsidRPr="00E178A4">
        <w:rPr>
          <w:rFonts w:ascii="Times New Roman" w:hAnsi="宋体"/>
          <w:szCs w:val="21"/>
        </w:rPr>
        <w:t>1</w:t>
      </w:r>
      <w:r w:rsidRPr="00E178A4">
        <w:rPr>
          <w:rFonts w:ascii="宋体" w:hAnsi="宋体" w:cs="宋体" w:hint="eastAsia"/>
          <w:szCs w:val="21"/>
        </w:rPr>
        <w:t>课，学生将先从观察恐龙开始，比一比恐龙模型的大小。我们也许会发现，学生们对恐龙模型的大小仅“一看”便有了定论，这个定论的潜在的依据可能是比较恐龙的胖瘦，也可能是比较恐龙的长短，还可能是比较恐龙的高矮。对学生具有挑战性的是，通过活动，他们会意识到不同的人有不同的比较方法，比较方法不同可能会有不同的结果。另外，他们还要学会用排序的方法来描述比较的结果。在活动的最后，需要展示所有小组的比较结果，使学生养成关注他人信息的习惯，同时，需要鼓励学生根据不同的结果再来描述恐龙的大小。在研讨环节，可以引导学生反思自己的比较过程，引出公平比较的话题。比较需要公平和准确的话题也将贯穿于整个单元的始终。</w:t>
      </w:r>
    </w:p>
    <w:p w:rsidR="00EA50DB" w:rsidRPr="00E178A4" w:rsidRDefault="00EA50DB" w:rsidP="00F72923">
      <w:pPr>
        <w:snapToGrid w:val="0"/>
        <w:spacing w:line="360" w:lineRule="auto"/>
        <w:ind w:firstLineChars="150" w:firstLine="315"/>
        <w:rPr>
          <w:rFonts w:ascii="黑体" w:eastAsia="黑体" w:hAnsi="黑体" w:cs="宋体"/>
          <w:szCs w:val="21"/>
        </w:rPr>
      </w:pPr>
      <w:r w:rsidRPr="00E178A4">
        <w:rPr>
          <w:rFonts w:ascii="黑体" w:eastAsia="黑体" w:hAnsi="黑体" w:cs="宋体" w:hint="eastAsia"/>
          <w:szCs w:val="21"/>
        </w:rPr>
        <w:t>【学生分析】</w:t>
      </w:r>
    </w:p>
    <w:p w:rsidR="00EA50DB" w:rsidRPr="00E178A4" w:rsidRDefault="00EA50DB" w:rsidP="00F72923">
      <w:pPr>
        <w:snapToGrid w:val="0"/>
        <w:spacing w:line="360" w:lineRule="auto"/>
        <w:ind w:firstLineChars="200" w:firstLine="420"/>
        <w:jc w:val="left"/>
        <w:rPr>
          <w:rFonts w:ascii="宋体" w:cs="宋体"/>
          <w:szCs w:val="21"/>
        </w:rPr>
      </w:pPr>
      <w:r w:rsidRPr="00E178A4">
        <w:rPr>
          <w:rFonts w:ascii="宋体" w:hAnsi="宋体" w:cs="宋体" w:hint="eastAsia"/>
          <w:szCs w:val="21"/>
        </w:rPr>
        <w:t>一年级学生观察和比较时通常会集中在物体外观的相似之处与不同之处上，例如物体的颜色、形状等。生活中，他们已有丰富的比较经验，例如比身高和体重。学生在比较恐龙模型大小的过程中，会有意识地把恐龙对齐后比较长短或把它们放在同一桌面上比较高矮，这是“公平比较”的行为表现，也说明学生已意识到只有公平的比较才能得出有说服力的结果。学生对多个物体之间的比较结果的描述是有困难的。</w:t>
      </w:r>
    </w:p>
    <w:p w:rsidR="00EA50DB" w:rsidRPr="00E178A4" w:rsidRDefault="00EA50DB" w:rsidP="00F72923">
      <w:pPr>
        <w:snapToGrid w:val="0"/>
        <w:spacing w:line="360" w:lineRule="auto"/>
        <w:ind w:firstLineChars="150" w:firstLine="315"/>
        <w:rPr>
          <w:rFonts w:ascii="黑体" w:eastAsia="黑体" w:hAnsi="黑体" w:cs="宋体"/>
          <w:szCs w:val="21"/>
        </w:rPr>
      </w:pPr>
      <w:r w:rsidRPr="00E178A4">
        <w:rPr>
          <w:rFonts w:ascii="黑体" w:eastAsia="黑体" w:hAnsi="黑体" w:cs="宋体" w:hint="eastAsia"/>
          <w:szCs w:val="21"/>
        </w:rPr>
        <w:t>【教学目标】</w:t>
      </w:r>
    </w:p>
    <w:p w:rsidR="00EA50DB" w:rsidRPr="00E178A4" w:rsidRDefault="00EA50DB" w:rsidP="00F72923">
      <w:pPr>
        <w:snapToGrid w:val="0"/>
        <w:spacing w:line="360" w:lineRule="auto"/>
        <w:ind w:firstLineChars="200" w:firstLine="422"/>
        <w:rPr>
          <w:rFonts w:ascii="宋体" w:cs="宋体"/>
          <w:b/>
          <w:szCs w:val="21"/>
        </w:rPr>
      </w:pPr>
      <w:r w:rsidRPr="00E178A4">
        <w:rPr>
          <w:rFonts w:ascii="宋体" w:hAnsi="宋体" w:cs="宋体" w:hint="eastAsia"/>
          <w:b/>
          <w:szCs w:val="21"/>
        </w:rPr>
        <w:t>科学概念目标</w:t>
      </w:r>
    </w:p>
    <w:p w:rsidR="00EA50DB" w:rsidRPr="00E178A4" w:rsidRDefault="00EA50DB" w:rsidP="00F72923">
      <w:pPr>
        <w:autoSpaceDE w:val="0"/>
        <w:autoSpaceDN w:val="0"/>
        <w:adjustRightInd w:val="0"/>
        <w:snapToGrid w:val="0"/>
        <w:spacing w:line="360" w:lineRule="auto"/>
        <w:ind w:firstLineChars="200" w:firstLine="420"/>
        <w:jc w:val="left"/>
        <w:rPr>
          <w:rFonts w:ascii="宋体" w:cs="宋体"/>
          <w:kern w:val="0"/>
          <w:szCs w:val="21"/>
        </w:rPr>
      </w:pPr>
      <w:r w:rsidRPr="00E178A4">
        <w:rPr>
          <w:rFonts w:ascii="Times New Roman" w:hAnsi="Times New Roman"/>
          <w:kern w:val="0"/>
          <w:szCs w:val="21"/>
        </w:rPr>
        <w:t>1</w:t>
      </w:r>
      <w:r w:rsidRPr="00E178A4">
        <w:rPr>
          <w:rFonts w:ascii="Times New Roman" w:hAnsi="Times New Roman" w:hint="eastAsia"/>
          <w:kern w:val="0"/>
          <w:szCs w:val="21"/>
        </w:rPr>
        <w:t>．</w:t>
      </w:r>
      <w:r w:rsidRPr="00E178A4">
        <w:rPr>
          <w:rFonts w:ascii="宋体" w:hAnsi="宋体" w:cs="宋体" w:hint="eastAsia"/>
          <w:kern w:val="0"/>
          <w:szCs w:val="21"/>
        </w:rPr>
        <w:t>观察物体的相同之处和不同之处就是在进行比较。</w:t>
      </w:r>
    </w:p>
    <w:p w:rsidR="00EA50DB" w:rsidRPr="00E178A4" w:rsidRDefault="00EA50DB" w:rsidP="00F72923">
      <w:pPr>
        <w:autoSpaceDE w:val="0"/>
        <w:autoSpaceDN w:val="0"/>
        <w:adjustRightInd w:val="0"/>
        <w:snapToGrid w:val="0"/>
        <w:spacing w:line="360" w:lineRule="auto"/>
        <w:ind w:firstLineChars="200" w:firstLine="420"/>
        <w:jc w:val="left"/>
        <w:rPr>
          <w:rFonts w:ascii="宋体" w:cs="宋体"/>
          <w:kern w:val="0"/>
          <w:szCs w:val="21"/>
        </w:rPr>
      </w:pPr>
      <w:r w:rsidRPr="00E178A4">
        <w:rPr>
          <w:rFonts w:ascii="Times New Roman" w:hAnsi="Times New Roman"/>
          <w:kern w:val="0"/>
          <w:szCs w:val="21"/>
        </w:rPr>
        <w:t>2</w:t>
      </w:r>
      <w:r w:rsidRPr="00E178A4">
        <w:rPr>
          <w:rFonts w:ascii="Times New Roman" w:hAnsi="Times New Roman" w:hint="eastAsia"/>
          <w:kern w:val="0"/>
          <w:szCs w:val="21"/>
        </w:rPr>
        <w:t>．</w:t>
      </w:r>
      <w:r w:rsidRPr="00E178A4">
        <w:rPr>
          <w:rFonts w:ascii="宋体" w:hAnsi="宋体" w:cs="宋体" w:hint="eastAsia"/>
          <w:kern w:val="0"/>
          <w:szCs w:val="21"/>
        </w:rPr>
        <w:t>不同的观察和比较方法，可能会有不同的结果。</w:t>
      </w:r>
    </w:p>
    <w:p w:rsidR="00EA50DB" w:rsidRPr="00E178A4" w:rsidRDefault="00EA50DB" w:rsidP="00F72923">
      <w:pPr>
        <w:snapToGrid w:val="0"/>
        <w:spacing w:line="360" w:lineRule="auto"/>
        <w:ind w:firstLineChars="200" w:firstLine="422"/>
        <w:rPr>
          <w:rFonts w:ascii="宋体" w:cs="宋体"/>
          <w:b/>
          <w:szCs w:val="21"/>
        </w:rPr>
      </w:pPr>
      <w:r w:rsidRPr="00E178A4">
        <w:rPr>
          <w:rFonts w:ascii="宋体" w:hAnsi="宋体" w:cs="宋体" w:hint="eastAsia"/>
          <w:b/>
          <w:szCs w:val="21"/>
        </w:rPr>
        <w:t>科学探究目标</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kern w:val="0"/>
          <w:szCs w:val="21"/>
        </w:rPr>
        <w:t>1</w:t>
      </w:r>
      <w:r w:rsidRPr="00E178A4">
        <w:rPr>
          <w:rFonts w:ascii="Times New Roman" w:hAnsi="Times New Roman" w:hint="eastAsia"/>
          <w:kern w:val="0"/>
          <w:szCs w:val="21"/>
        </w:rPr>
        <w:t>．</w:t>
      </w:r>
      <w:r w:rsidRPr="00E178A4">
        <w:rPr>
          <w:rFonts w:ascii="宋体" w:hAnsi="宋体" w:cs="宋体" w:hint="eastAsia"/>
          <w:kern w:val="0"/>
          <w:szCs w:val="21"/>
        </w:rPr>
        <w:t>能从多角度观察和比较物体</w:t>
      </w:r>
      <w:r w:rsidRPr="00E178A4">
        <w:rPr>
          <w:rFonts w:ascii="宋体" w:hAnsi="宋体" w:cs="宋体" w:hint="eastAsia"/>
          <w:szCs w:val="21"/>
        </w:rPr>
        <w:t>。</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kern w:val="0"/>
          <w:szCs w:val="21"/>
        </w:rPr>
        <w:t>2</w:t>
      </w:r>
      <w:r w:rsidRPr="00E178A4">
        <w:rPr>
          <w:rFonts w:ascii="Times New Roman" w:hAnsi="Times New Roman" w:hint="eastAsia"/>
          <w:kern w:val="0"/>
          <w:szCs w:val="21"/>
        </w:rPr>
        <w:t>．</w:t>
      </w:r>
      <w:r w:rsidRPr="00E178A4">
        <w:rPr>
          <w:rFonts w:ascii="宋体" w:hAnsi="宋体" w:cs="宋体" w:hint="eastAsia"/>
          <w:kern w:val="0"/>
          <w:szCs w:val="21"/>
        </w:rPr>
        <w:t>尝试用排序的方式来描述和记录观察的结果，并与同学讨论交流</w:t>
      </w:r>
      <w:r w:rsidRPr="00E178A4">
        <w:rPr>
          <w:rFonts w:ascii="宋体" w:hAnsi="宋体" w:cs="宋体" w:hint="eastAsia"/>
          <w:szCs w:val="21"/>
        </w:rPr>
        <w:t>。</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kern w:val="0"/>
          <w:szCs w:val="21"/>
        </w:rPr>
        <w:t>3</w:t>
      </w:r>
      <w:r w:rsidRPr="00E178A4">
        <w:rPr>
          <w:rFonts w:ascii="Times New Roman" w:hAnsi="Times New Roman" w:hint="eastAsia"/>
          <w:kern w:val="0"/>
          <w:szCs w:val="21"/>
        </w:rPr>
        <w:t>．</w:t>
      </w:r>
      <w:r w:rsidRPr="00E178A4">
        <w:rPr>
          <w:rFonts w:ascii="宋体" w:hAnsi="宋体" w:cs="宋体" w:hint="eastAsia"/>
          <w:szCs w:val="21"/>
        </w:rPr>
        <w:t>具有对探究过程和方法进行反思的意识。</w:t>
      </w:r>
    </w:p>
    <w:p w:rsidR="00EA50DB" w:rsidRPr="00E178A4" w:rsidRDefault="00EA50DB" w:rsidP="00F72923">
      <w:pPr>
        <w:snapToGrid w:val="0"/>
        <w:spacing w:line="360" w:lineRule="auto"/>
        <w:ind w:firstLineChars="200" w:firstLine="422"/>
        <w:rPr>
          <w:rFonts w:ascii="宋体" w:cs="宋体"/>
          <w:b/>
          <w:szCs w:val="21"/>
        </w:rPr>
      </w:pPr>
      <w:r w:rsidRPr="00E178A4">
        <w:rPr>
          <w:rFonts w:ascii="宋体" w:hAnsi="宋体" w:cs="宋体" w:hint="eastAsia"/>
          <w:b/>
          <w:szCs w:val="21"/>
        </w:rPr>
        <w:lastRenderedPageBreak/>
        <w:t>科学态度目标</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kern w:val="0"/>
          <w:szCs w:val="21"/>
        </w:rPr>
        <w:t>1</w:t>
      </w:r>
      <w:r w:rsidRPr="00E178A4">
        <w:rPr>
          <w:rFonts w:ascii="Times New Roman" w:hAnsi="Times New Roman" w:hint="eastAsia"/>
          <w:kern w:val="0"/>
          <w:szCs w:val="21"/>
        </w:rPr>
        <w:t>．</w:t>
      </w:r>
      <w:r w:rsidRPr="00E178A4">
        <w:rPr>
          <w:rFonts w:ascii="宋体" w:hAnsi="宋体" w:cs="宋体" w:hint="eastAsia"/>
          <w:kern w:val="0"/>
          <w:szCs w:val="21"/>
        </w:rPr>
        <w:t>愿意倾听他人的意见，乐于讲述自己的观点</w:t>
      </w:r>
      <w:r w:rsidRPr="00E178A4">
        <w:rPr>
          <w:rFonts w:ascii="宋体" w:hAnsi="宋体" w:cs="宋体" w:hint="eastAsia"/>
          <w:szCs w:val="21"/>
        </w:rPr>
        <w:t>。</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kern w:val="0"/>
          <w:szCs w:val="21"/>
        </w:rPr>
        <w:t>2</w:t>
      </w:r>
      <w:r w:rsidRPr="00E178A4">
        <w:rPr>
          <w:rFonts w:ascii="Times New Roman" w:hAnsi="Times New Roman" w:hint="eastAsia"/>
          <w:kern w:val="0"/>
          <w:szCs w:val="21"/>
        </w:rPr>
        <w:t>．</w:t>
      </w:r>
      <w:r w:rsidRPr="00E178A4">
        <w:rPr>
          <w:rFonts w:ascii="宋体" w:hAnsi="宋体" w:cs="宋体" w:hint="eastAsia"/>
          <w:kern w:val="0"/>
          <w:szCs w:val="21"/>
        </w:rPr>
        <w:t>乐于进行小组合作学习</w:t>
      </w:r>
      <w:r w:rsidRPr="00E178A4">
        <w:rPr>
          <w:rFonts w:ascii="宋体" w:hAnsi="宋体" w:cs="宋体" w:hint="eastAsia"/>
          <w:szCs w:val="21"/>
        </w:rPr>
        <w:t>。</w:t>
      </w:r>
    </w:p>
    <w:p w:rsidR="00EA50DB" w:rsidRPr="00E178A4" w:rsidRDefault="00EA50DB" w:rsidP="00F72923">
      <w:pPr>
        <w:snapToGrid w:val="0"/>
        <w:spacing w:line="360" w:lineRule="auto"/>
        <w:ind w:firstLineChars="200" w:firstLine="422"/>
        <w:rPr>
          <w:rFonts w:ascii="宋体" w:cs="宋体"/>
          <w:b/>
          <w:szCs w:val="21"/>
        </w:rPr>
      </w:pPr>
      <w:r w:rsidRPr="00E178A4">
        <w:rPr>
          <w:rFonts w:ascii="宋体" w:hAnsi="宋体" w:cs="宋体" w:hint="eastAsia"/>
          <w:b/>
          <w:szCs w:val="21"/>
        </w:rPr>
        <w:t>科学、技术、社会与环境目标</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kern w:val="0"/>
          <w:szCs w:val="21"/>
        </w:rPr>
        <w:t>了解观察和比较是人们经常用到的认识活动。</w:t>
      </w:r>
    </w:p>
    <w:p w:rsidR="00EA50DB" w:rsidRPr="00E178A4" w:rsidRDefault="00EA50DB" w:rsidP="00F72923">
      <w:pPr>
        <w:snapToGrid w:val="0"/>
        <w:spacing w:line="360" w:lineRule="auto"/>
        <w:ind w:firstLineChars="150" w:firstLine="315"/>
        <w:rPr>
          <w:rFonts w:ascii="黑体" w:eastAsia="黑体" w:hAnsi="黑体" w:cs="宋体"/>
          <w:szCs w:val="21"/>
        </w:rPr>
      </w:pPr>
      <w:r w:rsidRPr="00E178A4">
        <w:rPr>
          <w:rFonts w:ascii="黑体" w:eastAsia="黑体" w:hAnsi="黑体" w:cs="宋体" w:hint="eastAsia"/>
          <w:szCs w:val="21"/>
        </w:rPr>
        <w:t>【教学重难点】</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重点：</w:t>
      </w:r>
      <w:r w:rsidRPr="00E178A4">
        <w:rPr>
          <w:rFonts w:ascii="宋体" w:hAnsi="宋体" w:cs="宋体" w:hint="eastAsia"/>
          <w:kern w:val="0"/>
          <w:szCs w:val="21"/>
        </w:rPr>
        <w:t>能从多角度观察和比较物体，能认识到不同的观察和比较方法，可能会有不同的结果</w:t>
      </w:r>
      <w:r w:rsidRPr="00E178A4">
        <w:rPr>
          <w:rFonts w:ascii="宋体" w:hAnsi="宋体" w:cs="宋体" w:hint="eastAsia"/>
          <w:szCs w:val="21"/>
        </w:rPr>
        <w:t>。</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难点：</w:t>
      </w:r>
      <w:r w:rsidRPr="00E178A4">
        <w:rPr>
          <w:rFonts w:ascii="宋体" w:hAnsi="宋体" w:cs="宋体" w:hint="eastAsia"/>
          <w:kern w:val="0"/>
          <w:szCs w:val="21"/>
        </w:rPr>
        <w:t>尝试用排序的方式来描述和记录观察的结果，并与同学讨论交流</w:t>
      </w:r>
      <w:r w:rsidRPr="00E178A4">
        <w:rPr>
          <w:rFonts w:ascii="宋体" w:hAnsi="宋体" w:cs="宋体" w:hint="eastAsia"/>
          <w:szCs w:val="21"/>
        </w:rPr>
        <w:t>。</w:t>
      </w:r>
    </w:p>
    <w:p w:rsidR="00EA50DB" w:rsidRPr="00E178A4" w:rsidRDefault="00EA50DB" w:rsidP="00F72923">
      <w:pPr>
        <w:snapToGrid w:val="0"/>
        <w:spacing w:line="360" w:lineRule="auto"/>
        <w:ind w:firstLineChars="150" w:firstLine="315"/>
        <w:rPr>
          <w:rFonts w:ascii="黑体" w:eastAsia="黑体" w:hAnsi="黑体" w:cs="宋体"/>
          <w:szCs w:val="21"/>
        </w:rPr>
      </w:pPr>
      <w:r w:rsidRPr="00E178A4">
        <w:rPr>
          <w:rFonts w:ascii="黑体" w:eastAsia="黑体" w:hAnsi="黑体" w:cs="宋体" w:hint="eastAsia"/>
          <w:szCs w:val="21"/>
        </w:rPr>
        <w:t>【器材准备】</w:t>
      </w:r>
    </w:p>
    <w:p w:rsidR="00EA50DB" w:rsidRPr="00E178A4" w:rsidRDefault="00EA50DB" w:rsidP="00F72923">
      <w:pPr>
        <w:snapToGrid w:val="0"/>
        <w:spacing w:line="360" w:lineRule="auto"/>
        <w:ind w:firstLineChars="200" w:firstLine="420"/>
        <w:rPr>
          <w:rFonts w:ascii="宋体" w:cs="宋体"/>
          <w:kern w:val="0"/>
          <w:szCs w:val="21"/>
        </w:rPr>
      </w:pPr>
      <w:r w:rsidRPr="00E178A4">
        <w:rPr>
          <w:rFonts w:ascii="宋体" w:hAnsi="宋体" w:cs="宋体" w:hint="eastAsia"/>
          <w:kern w:val="0"/>
          <w:szCs w:val="21"/>
        </w:rPr>
        <w:t>为每组学生准备：</w:t>
      </w:r>
      <w:r w:rsidRPr="00E178A4">
        <w:rPr>
          <w:rFonts w:ascii="宋体" w:hAnsi="宋体" w:cs="宋体"/>
          <w:kern w:val="0"/>
          <w:szCs w:val="21"/>
        </w:rPr>
        <w:t>4</w:t>
      </w:r>
      <w:r w:rsidRPr="00E178A4">
        <w:rPr>
          <w:rFonts w:ascii="宋体" w:hAnsi="宋体" w:cs="宋体" w:hint="eastAsia"/>
          <w:kern w:val="0"/>
          <w:szCs w:val="21"/>
        </w:rPr>
        <w:t>只恐龙模型（要求：长短不同、高矮不同、胖瘦不同，最好是缩放比例相同的恐龙模型）、学生活动手册。</w:t>
      </w:r>
    </w:p>
    <w:p w:rsidR="00EA50DB" w:rsidRPr="00E178A4" w:rsidRDefault="00EA50DB" w:rsidP="00F72923">
      <w:pPr>
        <w:snapToGrid w:val="0"/>
        <w:spacing w:line="360" w:lineRule="auto"/>
        <w:ind w:firstLineChars="150" w:firstLine="315"/>
        <w:rPr>
          <w:rFonts w:ascii="黑体" w:eastAsia="黑体" w:hAnsi="黑体" w:cs="宋体"/>
          <w:szCs w:val="21"/>
        </w:rPr>
      </w:pPr>
      <w:r w:rsidRPr="00E178A4">
        <w:rPr>
          <w:rFonts w:ascii="黑体" w:eastAsia="黑体" w:hAnsi="黑体" w:cs="宋体" w:hint="eastAsia"/>
          <w:szCs w:val="21"/>
        </w:rPr>
        <w:t>【教学过程】</w:t>
      </w:r>
    </w:p>
    <w:p w:rsidR="00EA50DB" w:rsidRPr="00E178A4" w:rsidRDefault="00EA50DB" w:rsidP="00F72923">
      <w:pPr>
        <w:snapToGrid w:val="0"/>
        <w:spacing w:line="360" w:lineRule="auto"/>
        <w:ind w:firstLineChars="200" w:firstLine="422"/>
        <w:rPr>
          <w:rFonts w:ascii="宋体" w:cs="宋体"/>
          <w:szCs w:val="21"/>
        </w:rPr>
      </w:pPr>
      <w:r w:rsidRPr="00E178A4">
        <w:rPr>
          <w:rFonts w:ascii="宋体" w:hAnsi="宋体" w:cs="宋体" w:hint="eastAsia"/>
          <w:b/>
          <w:szCs w:val="21"/>
        </w:rPr>
        <w:t>一、聚焦部分</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kern w:val="0"/>
          <w:szCs w:val="21"/>
        </w:rPr>
        <w:t>1</w:t>
      </w:r>
      <w:r w:rsidRPr="00E178A4">
        <w:rPr>
          <w:rFonts w:ascii="Times New Roman" w:hAnsi="Times New Roman" w:hint="eastAsia"/>
          <w:kern w:val="0"/>
          <w:szCs w:val="21"/>
        </w:rPr>
        <w:t>．</w:t>
      </w:r>
      <w:r w:rsidRPr="00E178A4">
        <w:rPr>
          <w:rFonts w:ascii="宋体" w:hAnsi="宋体" w:cs="宋体" w:hint="eastAsia"/>
          <w:szCs w:val="21"/>
        </w:rPr>
        <w:t>情境导入。</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首先让学生观看一段有关恐龙的精彩视频，然后请学生说一说对恐龙的了解。</w:t>
      </w:r>
    </w:p>
    <w:p w:rsidR="00EA50DB" w:rsidRPr="00E178A4" w:rsidRDefault="00EA50DB" w:rsidP="00F72923">
      <w:pPr>
        <w:pStyle w:val="a3"/>
        <w:snapToGrid w:val="0"/>
        <w:spacing w:line="360" w:lineRule="auto"/>
        <w:rPr>
          <w:rFonts w:ascii="宋体" w:cs="宋体"/>
          <w:szCs w:val="21"/>
        </w:rPr>
      </w:pPr>
      <w:r w:rsidRPr="00E178A4">
        <w:rPr>
          <w:rFonts w:ascii="Times New Roman" w:hAnsi="Times New Roman"/>
          <w:kern w:val="0"/>
          <w:szCs w:val="21"/>
        </w:rPr>
        <w:t>2</w:t>
      </w:r>
      <w:r w:rsidRPr="00E178A4">
        <w:rPr>
          <w:rFonts w:ascii="Times New Roman" w:hAnsi="Times New Roman" w:hint="eastAsia"/>
          <w:kern w:val="0"/>
          <w:szCs w:val="21"/>
        </w:rPr>
        <w:t>．</w:t>
      </w:r>
      <w:r w:rsidRPr="00E178A4">
        <w:rPr>
          <w:rFonts w:ascii="宋体" w:hAnsi="宋体" w:cs="宋体" w:hint="eastAsia"/>
          <w:kern w:val="0"/>
          <w:szCs w:val="21"/>
        </w:rPr>
        <w:t>聚焦话题。</w:t>
      </w:r>
    </w:p>
    <w:p w:rsidR="00EA50DB" w:rsidRPr="00E178A4" w:rsidRDefault="00EA50DB" w:rsidP="00F72923">
      <w:pPr>
        <w:snapToGrid w:val="0"/>
        <w:spacing w:line="360" w:lineRule="auto"/>
        <w:ind w:firstLineChars="200" w:firstLine="420"/>
        <w:rPr>
          <w:rFonts w:ascii="宋体" w:cs="宋体"/>
          <w:kern w:val="0"/>
          <w:szCs w:val="21"/>
        </w:rPr>
      </w:pPr>
      <w:r w:rsidRPr="00E178A4">
        <w:rPr>
          <w:rFonts w:ascii="Times New Roman" w:hAnsi="Times New Roman" w:hint="eastAsia"/>
          <w:kern w:val="0"/>
          <w:szCs w:val="21"/>
        </w:rPr>
        <w:t>（</w:t>
      </w:r>
      <w:r w:rsidRPr="00E178A4">
        <w:rPr>
          <w:rFonts w:ascii="Times New Roman" w:hAnsi="Times New Roman"/>
          <w:kern w:val="0"/>
          <w:szCs w:val="21"/>
        </w:rPr>
        <w:t>1</w:t>
      </w:r>
      <w:r w:rsidRPr="00E178A4">
        <w:rPr>
          <w:rFonts w:ascii="Times New Roman" w:hAnsi="Times New Roman" w:hint="eastAsia"/>
          <w:kern w:val="0"/>
          <w:szCs w:val="21"/>
        </w:rPr>
        <w:t>）</w:t>
      </w:r>
      <w:r w:rsidRPr="00E178A4">
        <w:rPr>
          <w:rFonts w:ascii="Times New Roman" w:hAnsi="Times New Roman"/>
          <w:kern w:val="0"/>
          <w:szCs w:val="21"/>
        </w:rPr>
        <w:t>PPT</w:t>
      </w:r>
      <w:r w:rsidRPr="00E178A4">
        <w:rPr>
          <w:rFonts w:ascii="宋体" w:hAnsi="宋体" w:cs="宋体" w:hint="eastAsia"/>
          <w:kern w:val="0"/>
          <w:szCs w:val="21"/>
        </w:rPr>
        <w:t>出示教科书中的图片。</w:t>
      </w:r>
    </w:p>
    <w:p w:rsidR="00EA50DB" w:rsidRPr="00E178A4" w:rsidRDefault="00EA50DB" w:rsidP="00F72923">
      <w:pPr>
        <w:snapToGrid w:val="0"/>
        <w:spacing w:line="360" w:lineRule="auto"/>
        <w:ind w:firstLineChars="200" w:firstLine="420"/>
        <w:rPr>
          <w:rFonts w:ascii="宋体" w:cs="宋体"/>
          <w:kern w:val="0"/>
          <w:szCs w:val="21"/>
        </w:rPr>
      </w:pPr>
      <w:r w:rsidRPr="00E178A4">
        <w:rPr>
          <w:rFonts w:ascii="Times New Roman" w:hAnsi="Times New Roman" w:hint="eastAsia"/>
          <w:kern w:val="0"/>
          <w:szCs w:val="21"/>
        </w:rPr>
        <w:t>（</w:t>
      </w:r>
      <w:r w:rsidRPr="00E178A4">
        <w:rPr>
          <w:rFonts w:ascii="Times New Roman" w:hAnsi="Times New Roman"/>
          <w:kern w:val="0"/>
          <w:szCs w:val="21"/>
        </w:rPr>
        <w:t>2</w:t>
      </w:r>
      <w:r w:rsidRPr="00E178A4">
        <w:rPr>
          <w:rFonts w:ascii="Times New Roman" w:hAnsi="Times New Roman" w:hint="eastAsia"/>
          <w:kern w:val="0"/>
          <w:szCs w:val="21"/>
        </w:rPr>
        <w:t>）提问：</w:t>
      </w:r>
      <w:r w:rsidRPr="00E178A4">
        <w:rPr>
          <w:rFonts w:ascii="宋体" w:hAnsi="宋体" w:cs="宋体" w:hint="eastAsia"/>
          <w:kern w:val="0"/>
          <w:szCs w:val="21"/>
        </w:rPr>
        <w:t>图中的恐龙，哪只大？哪只小？你是怎么知道的？</w:t>
      </w:r>
    </w:p>
    <w:p w:rsidR="00EA50DB" w:rsidRPr="00E178A4" w:rsidRDefault="00EA50DB" w:rsidP="00F72923">
      <w:pPr>
        <w:snapToGrid w:val="0"/>
        <w:spacing w:line="360" w:lineRule="auto"/>
        <w:ind w:firstLineChars="200" w:firstLine="420"/>
        <w:rPr>
          <w:rFonts w:ascii="宋体" w:cs="宋体"/>
          <w:kern w:val="0"/>
          <w:szCs w:val="21"/>
        </w:rPr>
      </w:pPr>
      <w:r w:rsidRPr="00E178A4">
        <w:rPr>
          <w:rFonts w:ascii="宋体" w:hAnsi="宋体" w:cs="宋体" w:hint="eastAsia"/>
          <w:kern w:val="0"/>
          <w:szCs w:val="21"/>
        </w:rPr>
        <w:t>教师鼓励学生将恐龙之间进行比较，恐龙与大树比较等。</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（板书课题：在观察中比较）</w:t>
      </w:r>
    </w:p>
    <w:p w:rsidR="00EA50DB" w:rsidRPr="00E178A4" w:rsidRDefault="00EA50DB" w:rsidP="00F72923">
      <w:pPr>
        <w:autoSpaceDE w:val="0"/>
        <w:autoSpaceDN w:val="0"/>
        <w:adjustRightInd w:val="0"/>
        <w:snapToGrid w:val="0"/>
        <w:spacing w:line="360" w:lineRule="auto"/>
        <w:ind w:firstLineChars="200" w:firstLine="422"/>
        <w:jc w:val="left"/>
        <w:rPr>
          <w:rFonts w:ascii="宋体" w:cs="宋体"/>
          <w:szCs w:val="21"/>
        </w:rPr>
      </w:pPr>
      <w:r w:rsidRPr="00E178A4">
        <w:rPr>
          <w:rFonts w:ascii="宋体" w:hAnsi="宋体" w:cs="宋体" w:hint="eastAsia"/>
          <w:b/>
          <w:szCs w:val="21"/>
        </w:rPr>
        <w:t>设计意图：</w:t>
      </w:r>
      <w:r w:rsidRPr="00E178A4">
        <w:rPr>
          <w:rFonts w:ascii="宋体" w:hAnsi="宋体" w:cs="宋体" w:hint="eastAsia"/>
          <w:bCs/>
          <w:szCs w:val="21"/>
        </w:rPr>
        <w:t>通过视频激发学生学习的热情，并引导学生观察图中的恐龙，引发学生思考：我们需要比较，这样才能知道恐龙的大小。</w:t>
      </w:r>
    </w:p>
    <w:p w:rsidR="00EA50DB" w:rsidRPr="00E178A4" w:rsidRDefault="00EA50DB" w:rsidP="00F72923">
      <w:pPr>
        <w:snapToGrid w:val="0"/>
        <w:spacing w:line="360" w:lineRule="auto"/>
        <w:ind w:firstLineChars="200" w:firstLine="422"/>
        <w:rPr>
          <w:rFonts w:ascii="宋体" w:cs="宋体"/>
          <w:b/>
          <w:kern w:val="0"/>
          <w:szCs w:val="21"/>
        </w:rPr>
      </w:pPr>
      <w:r w:rsidRPr="00E178A4">
        <w:rPr>
          <w:rFonts w:ascii="宋体" w:hAnsi="宋体" w:cs="宋体" w:hint="eastAsia"/>
          <w:b/>
          <w:szCs w:val="21"/>
        </w:rPr>
        <w:t>二、</w:t>
      </w:r>
      <w:r w:rsidRPr="00E178A4">
        <w:rPr>
          <w:rFonts w:ascii="宋体" w:hAnsi="宋体" w:cs="宋体" w:hint="eastAsia"/>
          <w:b/>
          <w:kern w:val="0"/>
          <w:szCs w:val="21"/>
        </w:rPr>
        <w:t>探索部分：比较恐龙模型的大小</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观察任务一：比较恐龙的大小</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kern w:val="0"/>
          <w:szCs w:val="21"/>
        </w:rPr>
        <w:t>1</w:t>
      </w:r>
      <w:r w:rsidRPr="00E178A4">
        <w:rPr>
          <w:rFonts w:ascii="Times New Roman" w:hAnsi="Times New Roman" w:hint="eastAsia"/>
          <w:kern w:val="0"/>
          <w:szCs w:val="21"/>
        </w:rPr>
        <w:t>．</w:t>
      </w:r>
      <w:r w:rsidRPr="00E178A4">
        <w:rPr>
          <w:rFonts w:ascii="宋体" w:hAnsi="宋体" w:cs="宋体" w:hint="eastAsia"/>
          <w:szCs w:val="21"/>
        </w:rPr>
        <w:t>探究要求：两人一组，可以用多种方法比较。</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kern w:val="0"/>
          <w:szCs w:val="21"/>
        </w:rPr>
        <w:t>2</w:t>
      </w:r>
      <w:r w:rsidRPr="00E178A4">
        <w:rPr>
          <w:rFonts w:ascii="Times New Roman" w:hAnsi="Times New Roman" w:hint="eastAsia"/>
          <w:kern w:val="0"/>
          <w:szCs w:val="21"/>
        </w:rPr>
        <w:t>．</w:t>
      </w:r>
      <w:r w:rsidRPr="00E178A4">
        <w:rPr>
          <w:rFonts w:ascii="宋体" w:hAnsi="宋体" w:cs="宋体" w:hint="eastAsia"/>
          <w:szCs w:val="21"/>
        </w:rPr>
        <w:t>比较恐龙模型的大小。</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学生进行观察比较，教师观察学生比较的过程。</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kern w:val="0"/>
          <w:szCs w:val="21"/>
        </w:rPr>
        <w:t>3</w:t>
      </w:r>
      <w:r w:rsidRPr="00E178A4">
        <w:rPr>
          <w:rFonts w:ascii="Times New Roman" w:hAnsi="Times New Roman" w:hint="eastAsia"/>
          <w:kern w:val="0"/>
          <w:szCs w:val="21"/>
        </w:rPr>
        <w:t>．</w:t>
      </w:r>
      <w:r w:rsidRPr="00E178A4">
        <w:rPr>
          <w:rFonts w:ascii="宋体" w:hAnsi="宋体" w:cs="宋体" w:hint="eastAsia"/>
          <w:szCs w:val="21"/>
        </w:rPr>
        <w:t>学生交流初次比较恐龙模型的情况。</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hint="eastAsia"/>
          <w:szCs w:val="21"/>
        </w:rPr>
        <w:t>（</w:t>
      </w: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cs="宋体" w:hint="eastAsia"/>
          <w:szCs w:val="21"/>
        </w:rPr>
        <w:t>恐龙模型哪只大？哪只小？</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hint="eastAsia"/>
          <w:szCs w:val="21"/>
        </w:rPr>
        <w:t>（</w:t>
      </w: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cs="宋体" w:hint="eastAsia"/>
          <w:szCs w:val="21"/>
        </w:rPr>
        <w:t>你是怎样比较的？</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hint="eastAsia"/>
          <w:szCs w:val="21"/>
        </w:rPr>
        <w:t>（</w:t>
      </w: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cs="宋体" w:hint="eastAsia"/>
          <w:szCs w:val="21"/>
        </w:rPr>
        <w:t>这样的比较方法可以吗？</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hint="eastAsia"/>
          <w:szCs w:val="21"/>
        </w:rPr>
        <w:t>（</w:t>
      </w:r>
      <w:r w:rsidRPr="00E178A4">
        <w:rPr>
          <w:rFonts w:ascii="Times New Roman" w:hAnsi="Times New Roman"/>
          <w:szCs w:val="21"/>
        </w:rPr>
        <w:t>4</w:t>
      </w:r>
      <w:r w:rsidRPr="00E178A4">
        <w:rPr>
          <w:rFonts w:ascii="Times New Roman" w:hAnsi="Times New Roman" w:hint="eastAsia"/>
          <w:szCs w:val="21"/>
        </w:rPr>
        <w:t>）</w:t>
      </w:r>
      <w:r w:rsidRPr="00E178A4">
        <w:rPr>
          <w:rFonts w:ascii="宋体" w:hAnsi="宋体" w:cs="宋体" w:hint="eastAsia"/>
          <w:szCs w:val="21"/>
        </w:rPr>
        <w:t>你认为比较时什么最重要？</w:t>
      </w:r>
    </w:p>
    <w:p w:rsidR="00EA50DB" w:rsidRPr="00E178A4" w:rsidRDefault="00EA50DB" w:rsidP="00F72923">
      <w:pPr>
        <w:snapToGrid w:val="0"/>
        <w:spacing w:line="360" w:lineRule="auto"/>
        <w:ind w:firstLineChars="200" w:firstLine="422"/>
        <w:rPr>
          <w:rFonts w:ascii="宋体" w:cs="宋体"/>
          <w:bCs/>
          <w:szCs w:val="21"/>
        </w:rPr>
      </w:pPr>
      <w:r w:rsidRPr="00E178A4">
        <w:rPr>
          <w:rFonts w:ascii="宋体" w:hAnsi="宋体" w:cs="宋体" w:hint="eastAsia"/>
          <w:b/>
          <w:szCs w:val="21"/>
        </w:rPr>
        <w:t>设计意图：</w:t>
      </w:r>
      <w:r w:rsidRPr="00E178A4">
        <w:rPr>
          <w:rFonts w:ascii="宋体" w:hAnsi="宋体" w:cs="宋体" w:hint="eastAsia"/>
          <w:bCs/>
          <w:szCs w:val="21"/>
        </w:rPr>
        <w:t>学生初次对恐龙模型进行比较，大多数学生是任选两只模型比较。通过比较</w:t>
      </w:r>
      <w:r w:rsidRPr="00E178A4">
        <w:rPr>
          <w:rFonts w:ascii="宋体" w:hAnsi="宋体" w:cs="宋体" w:hint="eastAsia"/>
          <w:bCs/>
          <w:szCs w:val="21"/>
        </w:rPr>
        <w:lastRenderedPageBreak/>
        <w:t>恐龙模型的高矮、长短、胖瘦等，使学生明白比较的方法和标准很多，所以大家的比较结果有所不同，进而得出公平比较最重要这一结论。</w:t>
      </w:r>
    </w:p>
    <w:p w:rsidR="00EA50DB" w:rsidRPr="00E178A4" w:rsidRDefault="00EA50DB" w:rsidP="00F72923">
      <w:pPr>
        <w:tabs>
          <w:tab w:val="left" w:pos="312"/>
        </w:tabs>
        <w:autoSpaceDE w:val="0"/>
        <w:autoSpaceDN w:val="0"/>
        <w:adjustRightInd w:val="0"/>
        <w:snapToGrid w:val="0"/>
        <w:spacing w:line="360" w:lineRule="auto"/>
        <w:ind w:firstLineChars="200" w:firstLine="420"/>
        <w:jc w:val="left"/>
        <w:rPr>
          <w:rFonts w:ascii="宋体" w:cs="宋体"/>
          <w:kern w:val="0"/>
          <w:szCs w:val="21"/>
        </w:rPr>
      </w:pPr>
      <w:r w:rsidRPr="00E178A4">
        <w:rPr>
          <w:rFonts w:ascii="宋体" w:hAnsi="宋体" w:cs="宋体" w:hint="eastAsia"/>
          <w:kern w:val="0"/>
          <w:szCs w:val="21"/>
        </w:rPr>
        <w:t>观察任务二：比较</w:t>
      </w:r>
      <w:r w:rsidRPr="00E178A4">
        <w:rPr>
          <w:rFonts w:ascii="宋体" w:hAnsi="宋体" w:cs="宋体"/>
          <w:kern w:val="0"/>
          <w:szCs w:val="21"/>
        </w:rPr>
        <w:t>4</w:t>
      </w:r>
      <w:r w:rsidRPr="00E178A4">
        <w:rPr>
          <w:rFonts w:ascii="宋体" w:hAnsi="宋体" w:cs="宋体" w:hint="eastAsia"/>
          <w:kern w:val="0"/>
          <w:szCs w:val="21"/>
        </w:rPr>
        <w:t>只恐龙模型的大小，并给它们排序。</w:t>
      </w:r>
    </w:p>
    <w:p w:rsidR="00EA50DB" w:rsidRPr="00E178A4" w:rsidRDefault="00EA50DB" w:rsidP="00020D28">
      <w:pPr>
        <w:tabs>
          <w:tab w:val="left" w:pos="312"/>
        </w:tabs>
        <w:autoSpaceDE w:val="0"/>
        <w:autoSpaceDN w:val="0"/>
        <w:adjustRightInd w:val="0"/>
        <w:snapToGrid w:val="0"/>
        <w:spacing w:line="360" w:lineRule="auto"/>
        <w:ind w:firstLine="480"/>
        <w:jc w:val="left"/>
        <w:rPr>
          <w:rFonts w:ascii="Times New Roman" w:hAnsi="Times New Roman"/>
          <w:kern w:val="0"/>
          <w:szCs w:val="21"/>
        </w:rPr>
      </w:pPr>
      <w:r w:rsidRPr="00E178A4">
        <w:rPr>
          <w:rFonts w:ascii="Times New Roman" w:hAnsi="Times New Roman"/>
          <w:kern w:val="0"/>
          <w:szCs w:val="21"/>
        </w:rPr>
        <w:t>1</w:t>
      </w:r>
      <w:r w:rsidRPr="00E178A4">
        <w:rPr>
          <w:rFonts w:ascii="Times New Roman" w:hAnsi="Times New Roman" w:hint="eastAsia"/>
          <w:kern w:val="0"/>
          <w:szCs w:val="21"/>
        </w:rPr>
        <w:t>．学生按要求进行观察比较，并记录结果。</w:t>
      </w:r>
    </w:p>
    <w:p w:rsidR="00EA50DB" w:rsidRPr="00E178A4" w:rsidRDefault="00EA50DB" w:rsidP="00F72923">
      <w:pPr>
        <w:snapToGrid w:val="0"/>
        <w:spacing w:line="360" w:lineRule="auto"/>
        <w:ind w:firstLineChars="200" w:firstLine="420"/>
        <w:rPr>
          <w:rFonts w:ascii="宋体" w:cs="宋体"/>
          <w:kern w:val="0"/>
          <w:szCs w:val="21"/>
        </w:rPr>
      </w:pPr>
      <w:r w:rsidRPr="00E178A4">
        <w:rPr>
          <w:rFonts w:ascii="Times New Roman" w:hAnsi="Times New Roman"/>
          <w:kern w:val="0"/>
          <w:szCs w:val="21"/>
        </w:rPr>
        <w:t>2</w:t>
      </w:r>
      <w:r w:rsidRPr="00E178A4">
        <w:rPr>
          <w:rFonts w:ascii="Times New Roman" w:hAnsi="Times New Roman" w:hint="eastAsia"/>
          <w:kern w:val="0"/>
          <w:szCs w:val="21"/>
        </w:rPr>
        <w:t>．教师引导学生</w:t>
      </w:r>
      <w:r w:rsidRPr="00E178A4">
        <w:rPr>
          <w:rFonts w:ascii="宋体" w:hAnsi="宋体" w:cs="宋体" w:hint="eastAsia"/>
          <w:kern w:val="0"/>
          <w:szCs w:val="21"/>
        </w:rPr>
        <w:t>思考：</w:t>
      </w:r>
    </w:p>
    <w:p w:rsidR="00EA50DB" w:rsidRPr="00E178A4" w:rsidRDefault="00EA50DB" w:rsidP="00F72923">
      <w:pPr>
        <w:autoSpaceDE w:val="0"/>
        <w:autoSpaceDN w:val="0"/>
        <w:adjustRightInd w:val="0"/>
        <w:snapToGrid w:val="0"/>
        <w:spacing w:line="360" w:lineRule="auto"/>
        <w:ind w:firstLineChars="200" w:firstLine="420"/>
        <w:jc w:val="left"/>
        <w:rPr>
          <w:rFonts w:ascii="宋体" w:cs="宋体"/>
          <w:kern w:val="0"/>
          <w:szCs w:val="21"/>
        </w:rPr>
      </w:pPr>
      <w:r w:rsidRPr="00E178A4">
        <w:rPr>
          <w:rFonts w:ascii="Times New Roman" w:hAnsi="Times New Roman" w:hint="eastAsia"/>
          <w:szCs w:val="21"/>
        </w:rPr>
        <w:t>（</w:t>
      </w: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cs="宋体" w:hint="eastAsia"/>
          <w:kern w:val="0"/>
          <w:szCs w:val="21"/>
        </w:rPr>
        <w:t>有几种比较结果？</w:t>
      </w:r>
    </w:p>
    <w:p w:rsidR="00EA50DB" w:rsidRPr="00E178A4" w:rsidRDefault="00EA50DB" w:rsidP="00F72923">
      <w:pPr>
        <w:autoSpaceDE w:val="0"/>
        <w:autoSpaceDN w:val="0"/>
        <w:adjustRightInd w:val="0"/>
        <w:snapToGrid w:val="0"/>
        <w:spacing w:line="360" w:lineRule="auto"/>
        <w:ind w:firstLineChars="200" w:firstLine="420"/>
        <w:jc w:val="left"/>
        <w:rPr>
          <w:rFonts w:ascii="宋体" w:cs="宋体"/>
          <w:kern w:val="0"/>
          <w:szCs w:val="21"/>
        </w:rPr>
      </w:pPr>
      <w:r w:rsidRPr="00E178A4">
        <w:rPr>
          <w:rFonts w:ascii="Times New Roman" w:hAnsi="Times New Roman" w:hint="eastAsia"/>
          <w:szCs w:val="21"/>
        </w:rPr>
        <w:t>（</w:t>
      </w: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cs="宋体" w:hint="eastAsia"/>
          <w:kern w:val="0"/>
          <w:szCs w:val="21"/>
        </w:rPr>
        <w:t>关于恐龙模型的大小排序，小组内大家都认可吗？</w:t>
      </w:r>
    </w:p>
    <w:p w:rsidR="00EA50DB" w:rsidRPr="00E178A4" w:rsidRDefault="00EA50DB" w:rsidP="00F72923">
      <w:pPr>
        <w:autoSpaceDE w:val="0"/>
        <w:autoSpaceDN w:val="0"/>
        <w:adjustRightInd w:val="0"/>
        <w:snapToGrid w:val="0"/>
        <w:spacing w:line="360" w:lineRule="auto"/>
        <w:ind w:firstLineChars="200" w:firstLine="420"/>
        <w:jc w:val="left"/>
        <w:rPr>
          <w:rFonts w:ascii="宋体" w:cs="宋体"/>
          <w:kern w:val="0"/>
          <w:szCs w:val="21"/>
        </w:rPr>
      </w:pPr>
      <w:r w:rsidRPr="00E178A4">
        <w:rPr>
          <w:rFonts w:ascii="Times New Roman" w:hAnsi="Times New Roman" w:hint="eastAsia"/>
          <w:szCs w:val="21"/>
        </w:rPr>
        <w:t>（</w:t>
      </w: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cs="宋体" w:hint="eastAsia"/>
          <w:kern w:val="0"/>
          <w:szCs w:val="21"/>
        </w:rPr>
        <w:t>怎么比才更准确？</w:t>
      </w:r>
    </w:p>
    <w:p w:rsidR="00EA50DB" w:rsidRPr="00E178A4" w:rsidRDefault="00EA50DB" w:rsidP="00F72923">
      <w:pPr>
        <w:autoSpaceDE w:val="0"/>
        <w:autoSpaceDN w:val="0"/>
        <w:adjustRightInd w:val="0"/>
        <w:snapToGrid w:val="0"/>
        <w:spacing w:line="360" w:lineRule="auto"/>
        <w:ind w:firstLineChars="200" w:firstLine="422"/>
        <w:jc w:val="left"/>
        <w:rPr>
          <w:rFonts w:ascii="宋体" w:cs="宋体"/>
          <w:kern w:val="0"/>
          <w:szCs w:val="21"/>
        </w:rPr>
      </w:pPr>
      <w:r w:rsidRPr="00E178A4">
        <w:rPr>
          <w:rFonts w:ascii="宋体" w:hAnsi="宋体" w:cs="宋体" w:hint="eastAsia"/>
          <w:b/>
          <w:szCs w:val="21"/>
        </w:rPr>
        <w:t>设计意图：</w:t>
      </w:r>
      <w:r w:rsidRPr="00E178A4">
        <w:rPr>
          <w:rFonts w:ascii="宋体" w:hAnsi="宋体" w:cs="宋体"/>
          <w:bCs/>
          <w:szCs w:val="21"/>
        </w:rPr>
        <w:t>4</w:t>
      </w:r>
      <w:r w:rsidRPr="00E178A4">
        <w:rPr>
          <w:rFonts w:ascii="宋体" w:hAnsi="宋体" w:cs="宋体" w:hint="eastAsia"/>
          <w:bCs/>
          <w:szCs w:val="21"/>
        </w:rPr>
        <w:t>只恐龙模型进行比较，同时要描述比较的方法和结果，对一年级学生来说有一定的困难，需要教师指导。同时值得注意的是，教科书中“谁大谁小”的意思不只是“谁最大、谁最小”，关键是让学生描述比较结果时建立“谁比谁大”这个意识。</w:t>
      </w:r>
    </w:p>
    <w:p w:rsidR="00EA50DB" w:rsidRPr="00E178A4" w:rsidRDefault="00EA50DB" w:rsidP="00F72923">
      <w:pPr>
        <w:autoSpaceDE w:val="0"/>
        <w:autoSpaceDN w:val="0"/>
        <w:adjustRightInd w:val="0"/>
        <w:snapToGrid w:val="0"/>
        <w:spacing w:line="360" w:lineRule="auto"/>
        <w:ind w:firstLineChars="200" w:firstLine="422"/>
        <w:jc w:val="left"/>
        <w:rPr>
          <w:rFonts w:ascii="宋体" w:cs="宋体"/>
          <w:b/>
          <w:kern w:val="0"/>
          <w:szCs w:val="21"/>
        </w:rPr>
      </w:pPr>
      <w:r w:rsidRPr="00E178A4">
        <w:rPr>
          <w:rFonts w:ascii="宋体" w:hAnsi="宋体" w:cs="宋体" w:hint="eastAsia"/>
          <w:b/>
          <w:kern w:val="0"/>
          <w:szCs w:val="21"/>
        </w:rPr>
        <w:t>三、研讨</w:t>
      </w:r>
    </w:p>
    <w:p w:rsidR="00EA50DB" w:rsidRPr="00E178A4" w:rsidRDefault="00EA50DB" w:rsidP="00F72923">
      <w:pPr>
        <w:autoSpaceDE w:val="0"/>
        <w:autoSpaceDN w:val="0"/>
        <w:adjustRightInd w:val="0"/>
        <w:snapToGrid w:val="0"/>
        <w:spacing w:line="360" w:lineRule="auto"/>
        <w:ind w:firstLineChars="200" w:firstLine="420"/>
        <w:jc w:val="left"/>
        <w:rPr>
          <w:rFonts w:ascii="宋体" w:cs="宋体"/>
          <w:kern w:val="0"/>
          <w:szCs w:val="21"/>
        </w:rPr>
      </w:pPr>
      <w:r w:rsidRPr="00E178A4">
        <w:rPr>
          <w:rFonts w:ascii="Times New Roman" w:hAnsi="Times New Roman"/>
          <w:kern w:val="0"/>
          <w:szCs w:val="21"/>
        </w:rPr>
        <w:t>1</w:t>
      </w:r>
      <w:r w:rsidRPr="00E178A4">
        <w:rPr>
          <w:rFonts w:ascii="Times New Roman" w:hAnsi="Times New Roman" w:hint="eastAsia"/>
          <w:kern w:val="0"/>
          <w:szCs w:val="21"/>
        </w:rPr>
        <w:t>．学生</w:t>
      </w:r>
      <w:r w:rsidRPr="00E178A4">
        <w:rPr>
          <w:rFonts w:ascii="宋体" w:hAnsi="宋体" w:cs="宋体" w:hint="eastAsia"/>
          <w:kern w:val="0"/>
          <w:szCs w:val="21"/>
        </w:rPr>
        <w:t>展示各组的比较方法，说出比较的结果。</w:t>
      </w:r>
    </w:p>
    <w:p w:rsidR="00EA50DB" w:rsidRPr="00E178A4" w:rsidRDefault="00EA50DB" w:rsidP="00F72923">
      <w:pPr>
        <w:autoSpaceDE w:val="0"/>
        <w:autoSpaceDN w:val="0"/>
        <w:adjustRightInd w:val="0"/>
        <w:snapToGrid w:val="0"/>
        <w:spacing w:line="360" w:lineRule="auto"/>
        <w:ind w:firstLineChars="200" w:firstLine="420"/>
        <w:jc w:val="left"/>
        <w:rPr>
          <w:rFonts w:ascii="宋体" w:cs="宋体"/>
          <w:kern w:val="0"/>
          <w:szCs w:val="21"/>
        </w:rPr>
      </w:pPr>
      <w:r w:rsidRPr="00E178A4">
        <w:rPr>
          <w:rFonts w:ascii="Times New Roman" w:hAnsi="Times New Roman"/>
          <w:kern w:val="0"/>
          <w:szCs w:val="21"/>
        </w:rPr>
        <w:t>2</w:t>
      </w:r>
      <w:r w:rsidRPr="00E178A4">
        <w:rPr>
          <w:rFonts w:ascii="Times New Roman" w:hAnsi="Times New Roman" w:hint="eastAsia"/>
          <w:kern w:val="0"/>
          <w:szCs w:val="21"/>
        </w:rPr>
        <w:t>．提问：</w:t>
      </w:r>
      <w:r w:rsidRPr="00E178A4">
        <w:rPr>
          <w:rFonts w:ascii="宋体" w:hAnsi="宋体" w:cs="宋体" w:hint="eastAsia"/>
          <w:kern w:val="0"/>
          <w:szCs w:val="21"/>
        </w:rPr>
        <w:t>我们用了哪些方法来比较恐龙模型的大小？我们怎样描述比较结果？</w:t>
      </w:r>
    </w:p>
    <w:p w:rsidR="00EA50DB" w:rsidRPr="00E178A4" w:rsidRDefault="00EA50DB" w:rsidP="00F72923">
      <w:pPr>
        <w:autoSpaceDE w:val="0"/>
        <w:autoSpaceDN w:val="0"/>
        <w:adjustRightInd w:val="0"/>
        <w:snapToGrid w:val="0"/>
        <w:spacing w:line="360" w:lineRule="auto"/>
        <w:ind w:firstLineChars="200" w:firstLine="422"/>
        <w:jc w:val="left"/>
        <w:rPr>
          <w:rFonts w:ascii="宋体" w:cs="宋体"/>
          <w:kern w:val="0"/>
          <w:szCs w:val="21"/>
        </w:rPr>
      </w:pPr>
      <w:r w:rsidRPr="00E178A4">
        <w:rPr>
          <w:rFonts w:ascii="宋体" w:hAnsi="宋体" w:cs="宋体" w:hint="eastAsia"/>
          <w:b/>
          <w:szCs w:val="21"/>
        </w:rPr>
        <w:t>设计意图：</w:t>
      </w:r>
      <w:r w:rsidRPr="00E178A4">
        <w:rPr>
          <w:rFonts w:ascii="宋体" w:hAnsi="宋体" w:cs="宋体" w:hint="eastAsia"/>
          <w:kern w:val="0"/>
          <w:szCs w:val="21"/>
        </w:rPr>
        <w:t>学生自述比较的方法，教师注意聆听，关注比较方法有什么不同，鼓励学生用清晰易懂的语言表达比较结果。教师不必纠结比较结果的准确性，而是应将重点放在引导学生思考如何比更准确上，为下一课“起点与终点”的教学做铺垫。</w:t>
      </w:r>
    </w:p>
    <w:p w:rsidR="00E178A4" w:rsidRPr="00E178A4" w:rsidRDefault="00E178A4" w:rsidP="00E178A4">
      <w:pPr>
        <w:rPr>
          <w:rFonts w:ascii="宋体" w:hAnsi="宋体"/>
          <w:b/>
          <w:sz w:val="24"/>
          <w:szCs w:val="24"/>
        </w:rPr>
      </w:pPr>
      <w:r w:rsidRPr="00E178A4">
        <w:rPr>
          <w:rFonts w:ascii="宋体" w:hAnsi="宋体" w:hint="eastAsia"/>
          <w:b/>
          <w:sz w:val="24"/>
          <w:szCs w:val="24"/>
        </w:rPr>
        <w:t>【教学反思】：</w:t>
      </w:r>
    </w:p>
    <w:p w:rsidR="00EA50DB" w:rsidRDefault="00EA50DB" w:rsidP="00F72923">
      <w:pPr>
        <w:autoSpaceDE w:val="0"/>
        <w:autoSpaceDN w:val="0"/>
        <w:adjustRightInd w:val="0"/>
        <w:snapToGrid w:val="0"/>
        <w:spacing w:line="360" w:lineRule="auto"/>
        <w:ind w:firstLineChars="200" w:firstLine="420"/>
        <w:jc w:val="left"/>
        <w:rPr>
          <w:rFonts w:ascii="宋体" w:cs="宋体"/>
          <w:kern w:val="0"/>
          <w:szCs w:val="21"/>
        </w:rPr>
      </w:pPr>
    </w:p>
    <w:p w:rsidR="00E178A4" w:rsidRDefault="00E178A4" w:rsidP="00F72923">
      <w:pPr>
        <w:autoSpaceDE w:val="0"/>
        <w:autoSpaceDN w:val="0"/>
        <w:adjustRightInd w:val="0"/>
        <w:snapToGrid w:val="0"/>
        <w:spacing w:line="360" w:lineRule="auto"/>
        <w:ind w:firstLineChars="200" w:firstLine="420"/>
        <w:jc w:val="left"/>
        <w:rPr>
          <w:rFonts w:ascii="宋体" w:cs="宋体"/>
          <w:kern w:val="0"/>
          <w:szCs w:val="21"/>
        </w:rPr>
      </w:pPr>
    </w:p>
    <w:p w:rsidR="00E178A4" w:rsidRDefault="00E178A4" w:rsidP="00F72923">
      <w:pPr>
        <w:autoSpaceDE w:val="0"/>
        <w:autoSpaceDN w:val="0"/>
        <w:adjustRightInd w:val="0"/>
        <w:snapToGrid w:val="0"/>
        <w:spacing w:line="360" w:lineRule="auto"/>
        <w:ind w:firstLineChars="200" w:firstLine="420"/>
        <w:jc w:val="left"/>
        <w:rPr>
          <w:rFonts w:ascii="宋体" w:cs="宋体"/>
          <w:kern w:val="0"/>
          <w:szCs w:val="21"/>
        </w:rPr>
      </w:pPr>
    </w:p>
    <w:p w:rsidR="00E178A4" w:rsidRDefault="00E178A4" w:rsidP="00F72923">
      <w:pPr>
        <w:autoSpaceDE w:val="0"/>
        <w:autoSpaceDN w:val="0"/>
        <w:adjustRightInd w:val="0"/>
        <w:snapToGrid w:val="0"/>
        <w:spacing w:line="360" w:lineRule="auto"/>
        <w:ind w:firstLineChars="200" w:firstLine="420"/>
        <w:jc w:val="left"/>
        <w:rPr>
          <w:rFonts w:ascii="宋体" w:cs="宋体"/>
          <w:kern w:val="0"/>
          <w:szCs w:val="21"/>
        </w:rPr>
      </w:pPr>
    </w:p>
    <w:p w:rsidR="00E178A4" w:rsidRDefault="00E178A4" w:rsidP="00F72923">
      <w:pPr>
        <w:autoSpaceDE w:val="0"/>
        <w:autoSpaceDN w:val="0"/>
        <w:adjustRightInd w:val="0"/>
        <w:snapToGrid w:val="0"/>
        <w:spacing w:line="360" w:lineRule="auto"/>
        <w:ind w:firstLineChars="200" w:firstLine="420"/>
        <w:jc w:val="left"/>
        <w:rPr>
          <w:rFonts w:ascii="宋体" w:cs="宋体"/>
          <w:kern w:val="0"/>
          <w:szCs w:val="21"/>
        </w:rPr>
      </w:pPr>
    </w:p>
    <w:p w:rsidR="00E178A4" w:rsidRDefault="00E178A4" w:rsidP="00F72923">
      <w:pPr>
        <w:autoSpaceDE w:val="0"/>
        <w:autoSpaceDN w:val="0"/>
        <w:adjustRightInd w:val="0"/>
        <w:snapToGrid w:val="0"/>
        <w:spacing w:line="360" w:lineRule="auto"/>
        <w:ind w:firstLineChars="200" w:firstLine="420"/>
        <w:jc w:val="left"/>
        <w:rPr>
          <w:rFonts w:ascii="宋体" w:cs="宋体"/>
          <w:kern w:val="0"/>
          <w:szCs w:val="21"/>
        </w:rPr>
      </w:pPr>
    </w:p>
    <w:p w:rsidR="00E178A4" w:rsidRDefault="00E178A4" w:rsidP="00F72923">
      <w:pPr>
        <w:autoSpaceDE w:val="0"/>
        <w:autoSpaceDN w:val="0"/>
        <w:adjustRightInd w:val="0"/>
        <w:snapToGrid w:val="0"/>
        <w:spacing w:line="360" w:lineRule="auto"/>
        <w:ind w:firstLineChars="200" w:firstLine="420"/>
        <w:jc w:val="left"/>
        <w:rPr>
          <w:rFonts w:ascii="宋体" w:cs="宋体"/>
          <w:kern w:val="0"/>
          <w:szCs w:val="21"/>
        </w:rPr>
      </w:pPr>
    </w:p>
    <w:p w:rsidR="00E178A4" w:rsidRPr="00E178A4" w:rsidRDefault="00E178A4" w:rsidP="00F72923">
      <w:pPr>
        <w:autoSpaceDE w:val="0"/>
        <w:autoSpaceDN w:val="0"/>
        <w:adjustRightInd w:val="0"/>
        <w:snapToGrid w:val="0"/>
        <w:spacing w:line="360" w:lineRule="auto"/>
        <w:ind w:firstLineChars="200" w:firstLine="420"/>
        <w:jc w:val="left"/>
        <w:rPr>
          <w:rFonts w:ascii="宋体" w:cs="宋体"/>
          <w:kern w:val="0"/>
          <w:szCs w:val="21"/>
        </w:rPr>
      </w:pPr>
    </w:p>
    <w:p w:rsidR="00EA50DB" w:rsidRPr="009F738B" w:rsidRDefault="00EA50DB" w:rsidP="009F738B">
      <w:pPr>
        <w:snapToGrid w:val="0"/>
        <w:spacing w:line="360" w:lineRule="auto"/>
        <w:jc w:val="center"/>
        <w:rPr>
          <w:rFonts w:ascii="黑体" w:eastAsia="黑体" w:hAnsi="黑体" w:cs="宋体"/>
          <w:sz w:val="28"/>
          <w:szCs w:val="28"/>
        </w:rPr>
      </w:pPr>
      <w:r w:rsidRPr="009F738B">
        <w:rPr>
          <w:rFonts w:ascii="黑体" w:eastAsia="黑体" w:hAnsi="黑体" w:cs="宋体"/>
          <w:sz w:val="28"/>
          <w:szCs w:val="28"/>
        </w:rPr>
        <w:t>2-2</w:t>
      </w:r>
      <w:r w:rsidRPr="009F738B">
        <w:rPr>
          <w:rFonts w:ascii="黑体" w:eastAsia="黑体" w:hAnsi="黑体" w:cs="宋体" w:hint="eastAsia"/>
          <w:sz w:val="28"/>
          <w:szCs w:val="28"/>
        </w:rPr>
        <w:t>《起点和终点》教学设计</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【教材简析】</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在第</w:t>
      </w:r>
      <w:r w:rsidRPr="00E178A4">
        <w:rPr>
          <w:rFonts w:ascii="Times New Roman" w:hAnsi="Times New Roman"/>
          <w:szCs w:val="21"/>
        </w:rPr>
        <w:t>1</w:t>
      </w:r>
      <w:r w:rsidRPr="00E178A4">
        <w:rPr>
          <w:rFonts w:ascii="宋体" w:hAnsi="宋体" w:cs="宋体" w:hint="eastAsia"/>
          <w:szCs w:val="21"/>
        </w:rPr>
        <w:t>课的学习中，学生通过比较恐龙模型的大小有了初步确定起点与终点的意识。学生把恐龙模型的头对齐就是在确定起点，然后比较恐龙模型尾部长短就是在确定终点。</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为了公平比较与准确测量，我们必须给每一次比较与测量确定起点和终点。学生在生活中也会有一些确定起点和终点的经历，比如体育活动中的跳高、跳远、赛跑等。本课将通过青蛙跳远比赛的探究活动，要求学生学会确定起点与终点，通过研讨让学生理解确定起点和终点的重要性。</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lastRenderedPageBreak/>
        <w:t>在本课的探究活动中，用在纸带上做标记来表征青蛙跳远的距离，这是一个巧妙的设计。学生将在纸带的一端画青蛙的起跳点，再根据青蛙跳跃的位移在纸带上画出终点的标记，完成表征起点与终点的活动。在这个活动中，学生会思考：终点究竟是在青蛙的头部画线，还是在尾部画线？甚至有学生可能会要求其他同学与自己的标记方法一致，这些都指向比较与测量中的公平与准确问题。另外，用纸带表征青蛙跳远的距离，可以很好地呈现青蛙三次跳远的结果，便于展示、交流。在研讨中，学生将认识到纸带的长度就代表青蛙跳跃的距离，或者说是它移动的距离。教师要鼓励学生改变他们有关长度的表述，从而帮助他们完成从长度到距离的概念转变。例如，如果一个学生说他（或她）的纸带比另一个学生的长，可鼓励这个学生使用“距离”一词，即可以说：“我的纸带更长，表明我的青蛙跳的距离更远。”</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【学生分析】</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cs="宋体" w:hint="eastAsia"/>
          <w:szCs w:val="21"/>
        </w:rPr>
        <w:t>学生已经初步建立比较长度的意识，本次课比较青蛙跳远的距离，不再是一个物体的首尾长度，而是一个物体位移的距离。已有认知物体的长度或高度不变，而现在物体的位移每一次都可能不同。学生活动时，反复运用起点和终点，这个“点”演变成“线”，起点是共同的起始线，终点是标记的终止线。因为跳跃的距离没有留下痕迹，当自己的青蛙多次跳跃的距离相互比较，或是与同伴的青蛙跳跃的距离比较或是与小组其他成员比较不便时，表征距离的纸带应运而生。“比较”进阶到“比量”，为“测量”做准备。</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【教学目标】</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科学概念目标</w:t>
      </w:r>
    </w:p>
    <w:p w:rsidR="00EA50DB" w:rsidRPr="00E178A4" w:rsidRDefault="00EA50DB" w:rsidP="00F72923">
      <w:pPr>
        <w:pStyle w:val="1"/>
        <w:autoSpaceDE w:val="0"/>
        <w:autoSpaceDN w:val="0"/>
        <w:adjustRightInd w:val="0"/>
        <w:snapToGrid w:val="0"/>
        <w:spacing w:line="360" w:lineRule="auto"/>
        <w:jc w:val="left"/>
        <w:rPr>
          <w:rFonts w:ascii="宋体" w:cs="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cs="宋体" w:hint="eastAsia"/>
          <w:szCs w:val="21"/>
        </w:rPr>
        <w:t>共同的起始线是公平比较的基础。</w:t>
      </w:r>
    </w:p>
    <w:p w:rsidR="00EA50DB" w:rsidRPr="00E178A4" w:rsidRDefault="00EA50DB" w:rsidP="00F72923">
      <w:pPr>
        <w:pStyle w:val="1"/>
        <w:autoSpaceDE w:val="0"/>
        <w:autoSpaceDN w:val="0"/>
        <w:adjustRightInd w:val="0"/>
        <w:snapToGrid w:val="0"/>
        <w:spacing w:line="360" w:lineRule="auto"/>
        <w:jc w:val="left"/>
        <w:rPr>
          <w:rFonts w:ascii="宋体" w:cs="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cs="宋体" w:hint="eastAsia"/>
          <w:szCs w:val="21"/>
        </w:rPr>
        <w:t>确定起点和终点是测量的基本要素。</w:t>
      </w:r>
    </w:p>
    <w:p w:rsidR="00EA50DB" w:rsidRPr="00E178A4" w:rsidRDefault="00EA50DB" w:rsidP="00F72923">
      <w:pPr>
        <w:pStyle w:val="1"/>
        <w:snapToGrid w:val="0"/>
        <w:spacing w:line="360" w:lineRule="auto"/>
        <w:rPr>
          <w:rFonts w:ascii="宋体" w:cs="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cs="宋体" w:hint="eastAsia"/>
          <w:szCs w:val="21"/>
        </w:rPr>
        <w:t>青蛙跳远的距离可以用起跳点和落地点来标识。</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科学探究目标</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cs="FZSSK--GBK1-0" w:hint="eastAsia"/>
          <w:kern w:val="0"/>
          <w:szCs w:val="21"/>
        </w:rPr>
        <w:t>学习标记起点和终点的方法</w:t>
      </w:r>
      <w:r w:rsidRPr="00E178A4">
        <w:rPr>
          <w:rFonts w:ascii="宋体" w:hAnsi="宋体" w:hint="eastAsia"/>
          <w:szCs w:val="21"/>
        </w:rPr>
        <w:t>。</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cs="FZSSK--GBK1-0" w:hint="eastAsia"/>
          <w:kern w:val="0"/>
          <w:szCs w:val="21"/>
        </w:rPr>
        <w:t>尝试以图表的形式记录和组织信息</w:t>
      </w:r>
      <w:r w:rsidRPr="00E178A4">
        <w:rPr>
          <w:rFonts w:ascii="宋体" w:hAnsi="宋体" w:hint="eastAsia"/>
          <w:szCs w:val="21"/>
        </w:rPr>
        <w:t>。</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科学态度目标</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cs="FZSSK--GBK1-0" w:hint="eastAsia"/>
          <w:kern w:val="0"/>
          <w:szCs w:val="21"/>
        </w:rPr>
        <w:t>发展在日常生活中运用测量的认同感</w:t>
      </w:r>
      <w:r w:rsidRPr="00E178A4">
        <w:rPr>
          <w:rFonts w:ascii="宋体" w:hAnsi="宋体" w:cs="E-BZ" w:hint="eastAsia"/>
          <w:kern w:val="0"/>
          <w:szCs w:val="21"/>
        </w:rPr>
        <w:t>。</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cs="FZSSK--GBK1-0" w:hint="eastAsia"/>
          <w:kern w:val="0"/>
          <w:szCs w:val="21"/>
        </w:rPr>
        <w:t>认同以图表形式组织和交流信息的重要性</w:t>
      </w:r>
      <w:r w:rsidRPr="00E178A4">
        <w:rPr>
          <w:rFonts w:ascii="宋体" w:hAnsi="宋体" w:hint="eastAsia"/>
          <w:szCs w:val="21"/>
        </w:rPr>
        <w:t>。</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cs="FZSSK--GBK1-0" w:hint="eastAsia"/>
          <w:kern w:val="0"/>
          <w:szCs w:val="21"/>
        </w:rPr>
        <w:t>愿意倾听他人的意见</w:t>
      </w:r>
      <w:r w:rsidRPr="00E178A4">
        <w:rPr>
          <w:rFonts w:ascii="宋体" w:hAnsi="宋体" w:cs="E-BZ" w:hint="eastAsia"/>
          <w:kern w:val="0"/>
          <w:szCs w:val="21"/>
        </w:rPr>
        <w:t>，</w:t>
      </w:r>
      <w:r w:rsidRPr="00E178A4">
        <w:rPr>
          <w:rFonts w:ascii="宋体" w:hAnsi="宋体" w:cs="FZSSK--GBK1-0" w:hint="eastAsia"/>
          <w:kern w:val="0"/>
          <w:szCs w:val="21"/>
        </w:rPr>
        <w:t>乐于讲述自己的观点</w:t>
      </w:r>
      <w:r w:rsidRPr="00E178A4">
        <w:rPr>
          <w:rFonts w:ascii="宋体" w:hAnsi="宋体" w:cs="E-BZ" w:hint="eastAsia"/>
          <w:kern w:val="0"/>
          <w:szCs w:val="21"/>
        </w:rPr>
        <w:t>、</w:t>
      </w:r>
      <w:r w:rsidRPr="00E178A4">
        <w:rPr>
          <w:rFonts w:ascii="宋体" w:hAnsi="宋体" w:cs="FZSSK--GBK1-0" w:hint="eastAsia"/>
          <w:kern w:val="0"/>
          <w:szCs w:val="21"/>
        </w:rPr>
        <w:t>展示自己的探究证据</w:t>
      </w:r>
      <w:r w:rsidRPr="00E178A4">
        <w:rPr>
          <w:rFonts w:ascii="宋体" w:hAnsi="宋体" w:cs="E-BZ" w:hint="eastAsia"/>
          <w:kern w:val="0"/>
          <w:szCs w:val="21"/>
        </w:rPr>
        <w:t>。</w:t>
      </w:r>
    </w:p>
    <w:p w:rsidR="00EA50DB" w:rsidRPr="00E178A4" w:rsidRDefault="00EA50DB" w:rsidP="00F72923">
      <w:pPr>
        <w:snapToGrid w:val="0"/>
        <w:spacing w:line="360" w:lineRule="auto"/>
        <w:ind w:firstLineChars="200" w:firstLine="420"/>
        <w:rPr>
          <w:rFonts w:ascii="宋体"/>
          <w:b/>
          <w:szCs w:val="21"/>
        </w:rPr>
      </w:pPr>
      <w:r w:rsidRPr="00E178A4">
        <w:rPr>
          <w:rFonts w:ascii="Times New Roman" w:hAnsi="Times New Roman"/>
          <w:szCs w:val="21"/>
        </w:rPr>
        <w:t>4</w:t>
      </w:r>
      <w:r w:rsidRPr="00E178A4">
        <w:rPr>
          <w:rFonts w:ascii="Times New Roman" w:hAnsi="Times New Roman" w:hint="eastAsia"/>
          <w:szCs w:val="21"/>
        </w:rPr>
        <w:t>．</w:t>
      </w:r>
      <w:r w:rsidRPr="00E178A4">
        <w:rPr>
          <w:rFonts w:ascii="宋体" w:hAnsi="宋体" w:cs="FZSSK--GBK1-0" w:hint="eastAsia"/>
          <w:kern w:val="0"/>
          <w:szCs w:val="21"/>
        </w:rPr>
        <w:t>认同客观地记录青蛙跳远距离比获得比赛胜利更重要</w:t>
      </w:r>
      <w:r w:rsidRPr="00E178A4">
        <w:rPr>
          <w:rFonts w:ascii="宋体" w:hAnsi="宋体" w:cs="E-BZ" w:hint="eastAsia"/>
          <w:kern w:val="0"/>
          <w:szCs w:val="21"/>
        </w:rPr>
        <w:t>。</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科学、技术、社会与环境目标</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cs="FZSSK--GBK1-0" w:hint="eastAsia"/>
          <w:kern w:val="0"/>
          <w:szCs w:val="21"/>
        </w:rPr>
        <w:t>意识到比较和测量是人们认识世界的基本方法</w:t>
      </w:r>
      <w:r w:rsidRPr="00E178A4">
        <w:rPr>
          <w:rFonts w:ascii="宋体" w:hAnsi="宋体" w:cs="E-BZ" w:hint="eastAsia"/>
          <w:kern w:val="0"/>
          <w:szCs w:val="21"/>
        </w:rPr>
        <w:t>。</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cs="FZSSK--GBK1-0" w:hint="eastAsia"/>
          <w:kern w:val="0"/>
          <w:szCs w:val="21"/>
        </w:rPr>
        <w:t>认识到我们可以通过一些方法解决问题</w:t>
      </w:r>
      <w:r w:rsidRPr="00E178A4">
        <w:rPr>
          <w:rFonts w:ascii="宋体" w:hAnsi="宋体" w:cs="E-BZ" w:hint="eastAsia"/>
          <w:kern w:val="0"/>
          <w:szCs w:val="21"/>
        </w:rPr>
        <w:t>。</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【教学重难点】</w:t>
      </w:r>
    </w:p>
    <w:p w:rsidR="00EA50DB" w:rsidRPr="00E178A4" w:rsidRDefault="00EA50DB" w:rsidP="00F72923">
      <w:pPr>
        <w:snapToGrid w:val="0"/>
        <w:spacing w:line="360" w:lineRule="auto"/>
        <w:ind w:firstLineChars="200" w:firstLine="420"/>
        <w:rPr>
          <w:rFonts w:ascii="宋体" w:cs="FZSSK--GBK1-0"/>
          <w:kern w:val="0"/>
          <w:szCs w:val="21"/>
        </w:rPr>
      </w:pPr>
      <w:r w:rsidRPr="00E178A4">
        <w:rPr>
          <w:rFonts w:ascii="宋体" w:hAnsi="宋体" w:cs="FZSSK--GBK1-0" w:hint="eastAsia"/>
          <w:kern w:val="0"/>
          <w:szCs w:val="21"/>
        </w:rPr>
        <w:t>重点：运用标记起点和终点的方法，比较青蛙多次弹跳的距离。</w:t>
      </w:r>
    </w:p>
    <w:p w:rsidR="00EA50DB" w:rsidRPr="00E178A4" w:rsidRDefault="00EA50DB" w:rsidP="00F72923">
      <w:pPr>
        <w:snapToGrid w:val="0"/>
        <w:spacing w:line="360" w:lineRule="auto"/>
        <w:ind w:firstLineChars="200" w:firstLine="420"/>
        <w:rPr>
          <w:rFonts w:ascii="宋体" w:cs="FZSSK--GBK1-0"/>
          <w:kern w:val="0"/>
          <w:szCs w:val="21"/>
        </w:rPr>
      </w:pPr>
      <w:r w:rsidRPr="00E178A4">
        <w:rPr>
          <w:rFonts w:ascii="宋体" w:hAnsi="宋体" w:cs="FZSSK--GBK1-0" w:hint="eastAsia"/>
          <w:kern w:val="0"/>
          <w:szCs w:val="21"/>
        </w:rPr>
        <w:lastRenderedPageBreak/>
        <w:t>难点：知道裁剪纸带的方法，纸带的长度代表着青蛙跳远的距离。</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【器材准备】</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为每个学生准备：１只玩具青蛙、１条纸带、１支彩笔、１把剪刀、１个胶棒、</w:t>
      </w:r>
      <w:r w:rsidRPr="00E178A4">
        <w:rPr>
          <w:rFonts w:ascii="宋体" w:hAnsi="宋体"/>
          <w:szCs w:val="21"/>
        </w:rPr>
        <w:t>1</w:t>
      </w:r>
      <w:r w:rsidRPr="00E178A4">
        <w:rPr>
          <w:rFonts w:ascii="宋体" w:hAnsi="宋体" w:hint="eastAsia"/>
          <w:szCs w:val="21"/>
        </w:rPr>
        <w:t>把直尺。</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每两名学生：</w:t>
      </w:r>
      <w:r w:rsidRPr="00E178A4">
        <w:rPr>
          <w:rFonts w:ascii="宋体" w:hAnsi="宋体"/>
          <w:szCs w:val="21"/>
        </w:rPr>
        <w:t>1</w:t>
      </w:r>
      <w:r w:rsidRPr="00E178A4">
        <w:rPr>
          <w:rFonts w:ascii="宋体" w:hAnsi="宋体" w:hint="eastAsia"/>
          <w:szCs w:val="21"/>
        </w:rPr>
        <w:t>张对开大纸。</w:t>
      </w:r>
    </w:p>
    <w:p w:rsidR="00EA50DB" w:rsidRPr="00E178A4" w:rsidRDefault="00EA50DB" w:rsidP="00F72923">
      <w:pPr>
        <w:snapToGrid w:val="0"/>
        <w:spacing w:line="360" w:lineRule="auto"/>
        <w:ind w:firstLineChars="200" w:firstLine="420"/>
        <w:rPr>
          <w:rFonts w:ascii="宋体"/>
          <w:szCs w:val="21"/>
        </w:rPr>
      </w:pPr>
      <w:r w:rsidRPr="00E178A4">
        <w:rPr>
          <w:rFonts w:ascii="黑体" w:eastAsia="黑体" w:hAnsi="宋体" w:hint="eastAsia"/>
          <w:szCs w:val="21"/>
        </w:rPr>
        <w:t>【教学过程】</w:t>
      </w:r>
    </w:p>
    <w:p w:rsidR="00EA50DB" w:rsidRPr="00E178A4" w:rsidRDefault="00EA50DB" w:rsidP="00F72923">
      <w:pPr>
        <w:snapToGrid w:val="0"/>
        <w:spacing w:line="360" w:lineRule="auto"/>
        <w:ind w:firstLineChars="250" w:firstLine="527"/>
        <w:rPr>
          <w:rFonts w:ascii="宋体" w:cs="FZSSK--GBK1-0"/>
          <w:b/>
          <w:kern w:val="0"/>
          <w:szCs w:val="21"/>
        </w:rPr>
      </w:pPr>
      <w:r w:rsidRPr="00E178A4">
        <w:rPr>
          <w:rFonts w:ascii="宋体" w:hAnsi="宋体" w:cs="FZSSK--GBK1-0" w:hint="eastAsia"/>
          <w:b/>
          <w:kern w:val="0"/>
          <w:szCs w:val="21"/>
        </w:rPr>
        <w:t>一、聚焦</w:t>
      </w:r>
    </w:p>
    <w:p w:rsidR="00EA50DB" w:rsidRPr="00E178A4" w:rsidRDefault="00EA50DB" w:rsidP="00F72923">
      <w:pPr>
        <w:snapToGrid w:val="0"/>
        <w:spacing w:line="360" w:lineRule="auto"/>
        <w:ind w:firstLineChars="200" w:firstLine="420"/>
        <w:rPr>
          <w:rFonts w:ascii="宋体" w:cs="FZSSK--GBK1-0"/>
          <w:kern w:val="0"/>
          <w:szCs w:val="21"/>
        </w:rPr>
      </w:pPr>
      <w:r w:rsidRPr="00E178A4">
        <w:rPr>
          <w:rFonts w:ascii="宋体" w:hAnsi="宋体" w:cs="FZSSK--GBK1-0" w:hint="eastAsia"/>
          <w:kern w:val="0"/>
          <w:szCs w:val="21"/>
        </w:rPr>
        <w:t>（一）导入。</w:t>
      </w:r>
    </w:p>
    <w:p w:rsidR="00EA50DB" w:rsidRPr="00E178A4" w:rsidRDefault="00EA50DB" w:rsidP="00F72923">
      <w:pPr>
        <w:snapToGrid w:val="0"/>
        <w:spacing w:line="360" w:lineRule="auto"/>
        <w:ind w:firstLineChars="200" w:firstLine="420"/>
        <w:rPr>
          <w:rFonts w:ascii="宋体" w:cs="FZSSK--GBK1-0"/>
          <w:kern w:val="0"/>
          <w:szCs w:val="21"/>
        </w:rPr>
      </w:pPr>
      <w:r w:rsidRPr="00E178A4">
        <w:rPr>
          <w:rFonts w:ascii="宋体" w:hAnsi="宋体" w:cs="FZSSK--GBK1-0" w:hint="eastAsia"/>
          <w:kern w:val="0"/>
          <w:szCs w:val="21"/>
        </w:rPr>
        <w:t>游戏：跳远比赛</w:t>
      </w:r>
    </w:p>
    <w:p w:rsidR="00EA50DB" w:rsidRPr="00E178A4" w:rsidRDefault="00EA50DB" w:rsidP="00F72923">
      <w:pPr>
        <w:snapToGrid w:val="0"/>
        <w:spacing w:line="360" w:lineRule="auto"/>
        <w:ind w:firstLineChars="200" w:firstLine="420"/>
        <w:rPr>
          <w:rFonts w:ascii="宋体" w:cs="FZSSK--GBK1-0"/>
          <w:kern w:val="0"/>
          <w:szCs w:val="21"/>
        </w:rPr>
      </w:pPr>
      <w:r w:rsidRPr="00E178A4">
        <w:rPr>
          <w:rFonts w:ascii="宋体" w:hAnsi="宋体" w:cs="FZSSK--GBK1-0" w:hint="eastAsia"/>
          <w:kern w:val="0"/>
          <w:szCs w:val="21"/>
        </w:rPr>
        <w:t>（游戏说明：请高矮不同的两位学生到讲台前的空地进行跳远比赛，其他学生仔细观察。）</w:t>
      </w:r>
    </w:p>
    <w:p w:rsidR="00EA50DB" w:rsidRPr="00E178A4" w:rsidRDefault="00EA50DB" w:rsidP="00F72923">
      <w:pPr>
        <w:snapToGrid w:val="0"/>
        <w:spacing w:line="360" w:lineRule="auto"/>
        <w:ind w:firstLineChars="200" w:firstLine="420"/>
        <w:rPr>
          <w:rFonts w:ascii="宋体" w:cs="FZSSK--GBK1-0"/>
          <w:kern w:val="0"/>
          <w:szCs w:val="21"/>
        </w:rPr>
      </w:pPr>
      <w:r w:rsidRPr="00E178A4">
        <w:rPr>
          <w:rFonts w:ascii="宋体" w:hAnsi="宋体" w:cs="FZSSK--GBK1-0" w:hint="eastAsia"/>
          <w:kern w:val="0"/>
          <w:szCs w:val="21"/>
        </w:rPr>
        <w:t>比赛完成后，教师提出三个问题：</w:t>
      </w:r>
    </w:p>
    <w:p w:rsidR="00EA50DB" w:rsidRPr="00E178A4" w:rsidRDefault="00EA50DB" w:rsidP="00F72923">
      <w:pPr>
        <w:snapToGrid w:val="0"/>
        <w:spacing w:line="360" w:lineRule="auto"/>
        <w:ind w:firstLineChars="200" w:firstLine="420"/>
        <w:rPr>
          <w:rFonts w:ascii="宋体" w:cs="FZSSK--GBK1-0"/>
          <w:kern w:val="0"/>
          <w:szCs w:val="21"/>
        </w:rPr>
      </w:pPr>
      <w:r w:rsidRPr="00E178A4">
        <w:rPr>
          <w:rFonts w:ascii="Times New Roman" w:hAnsi="Times New Roman" w:hint="eastAsia"/>
          <w:szCs w:val="21"/>
        </w:rPr>
        <w:t>问题一：</w:t>
      </w:r>
      <w:r w:rsidRPr="00E178A4">
        <w:rPr>
          <w:rFonts w:ascii="宋体" w:hAnsi="宋体" w:cs="FZSSK--GBK1-0" w:hint="eastAsia"/>
          <w:kern w:val="0"/>
          <w:szCs w:val="21"/>
        </w:rPr>
        <w:t>你认为他们比赛公平吗？为什么？</w:t>
      </w:r>
    </w:p>
    <w:p w:rsidR="00EA50DB" w:rsidRPr="00E178A4" w:rsidRDefault="00EA50DB" w:rsidP="00F72923">
      <w:pPr>
        <w:snapToGrid w:val="0"/>
        <w:spacing w:line="360" w:lineRule="auto"/>
        <w:ind w:firstLineChars="200" w:firstLine="420"/>
        <w:rPr>
          <w:rFonts w:ascii="宋体" w:cs="FZSSK--GBK1-0"/>
          <w:kern w:val="0"/>
          <w:szCs w:val="21"/>
        </w:rPr>
      </w:pPr>
      <w:r w:rsidRPr="00E178A4">
        <w:rPr>
          <w:rFonts w:ascii="Times New Roman" w:hAnsi="Times New Roman" w:hint="eastAsia"/>
          <w:szCs w:val="21"/>
        </w:rPr>
        <w:t>问题二：</w:t>
      </w:r>
      <w:r w:rsidRPr="00E178A4">
        <w:rPr>
          <w:rFonts w:ascii="宋体" w:hAnsi="宋体" w:cs="FZSSK--GBK1-0" w:hint="eastAsia"/>
          <w:kern w:val="0"/>
          <w:szCs w:val="21"/>
        </w:rPr>
        <w:t>他们是怎么做到公平的？</w:t>
      </w:r>
    </w:p>
    <w:p w:rsidR="00EA50DB" w:rsidRPr="00E178A4" w:rsidRDefault="00EA50DB" w:rsidP="00F72923">
      <w:pPr>
        <w:snapToGrid w:val="0"/>
        <w:spacing w:line="360" w:lineRule="auto"/>
        <w:ind w:firstLineChars="200" w:firstLine="420"/>
        <w:rPr>
          <w:rFonts w:ascii="宋体" w:cs="FZSSK--GBK1-0"/>
          <w:kern w:val="0"/>
          <w:szCs w:val="21"/>
        </w:rPr>
      </w:pPr>
      <w:r w:rsidRPr="00E178A4">
        <w:rPr>
          <w:rFonts w:ascii="Times New Roman" w:hAnsi="Times New Roman" w:hint="eastAsia"/>
          <w:szCs w:val="21"/>
        </w:rPr>
        <w:t>问题三：</w:t>
      </w:r>
      <w:r w:rsidRPr="00E178A4">
        <w:rPr>
          <w:rFonts w:ascii="宋体" w:hAnsi="宋体" w:cs="FZSSK--GBK1-0" w:hint="eastAsia"/>
          <w:kern w:val="0"/>
          <w:szCs w:val="21"/>
        </w:rPr>
        <w:t>怎样知道每个人跳了多远？怎么知道谁跳得更远？</w:t>
      </w:r>
    </w:p>
    <w:p w:rsidR="00EA50DB" w:rsidRPr="00E178A4" w:rsidRDefault="00EA50DB" w:rsidP="00F72923">
      <w:pPr>
        <w:snapToGrid w:val="0"/>
        <w:spacing w:line="360" w:lineRule="auto"/>
        <w:ind w:firstLineChars="200" w:firstLine="420"/>
        <w:rPr>
          <w:rFonts w:ascii="宋体" w:cs="FZSSK--GBK1-0"/>
          <w:kern w:val="0"/>
          <w:szCs w:val="21"/>
        </w:rPr>
      </w:pPr>
      <w:r w:rsidRPr="00E178A4">
        <w:rPr>
          <w:rFonts w:ascii="宋体" w:hAnsi="宋体" w:cs="FZSSK--GBK1-0" w:hint="eastAsia"/>
          <w:kern w:val="0"/>
          <w:szCs w:val="21"/>
        </w:rPr>
        <w:t>学生讨论，教师板书课题。</w:t>
      </w:r>
    </w:p>
    <w:p w:rsidR="00EA50DB" w:rsidRPr="00E178A4" w:rsidRDefault="00EA50DB" w:rsidP="00F72923">
      <w:pPr>
        <w:autoSpaceDE w:val="0"/>
        <w:autoSpaceDN w:val="0"/>
        <w:adjustRightInd w:val="0"/>
        <w:snapToGrid w:val="0"/>
        <w:spacing w:line="360" w:lineRule="auto"/>
        <w:ind w:firstLineChars="200" w:firstLine="422"/>
        <w:jc w:val="left"/>
        <w:rPr>
          <w:rFonts w:ascii="宋体"/>
          <w:szCs w:val="21"/>
        </w:rPr>
      </w:pPr>
      <w:r w:rsidRPr="00E178A4">
        <w:rPr>
          <w:rFonts w:ascii="宋体" w:hAnsi="宋体" w:hint="eastAsia"/>
          <w:b/>
          <w:szCs w:val="21"/>
        </w:rPr>
        <w:t>设计意图：</w:t>
      </w:r>
      <w:r w:rsidRPr="00E178A4">
        <w:rPr>
          <w:rFonts w:ascii="宋体" w:hAnsi="宋体" w:cs="FZSSK--GBK1-0" w:hint="eastAsia"/>
          <w:kern w:val="0"/>
          <w:szCs w:val="21"/>
        </w:rPr>
        <w:t>通过跳远比赛的活动，学生会认识到</w:t>
      </w:r>
      <w:r w:rsidRPr="00E178A4">
        <w:rPr>
          <w:rFonts w:ascii="宋体" w:hAnsi="宋体" w:cs="FZSSK--GBK1-0" w:hint="eastAsia"/>
          <w:bCs/>
          <w:kern w:val="0"/>
          <w:szCs w:val="21"/>
        </w:rPr>
        <w:t>确定和标记</w:t>
      </w:r>
      <w:r w:rsidRPr="00E178A4">
        <w:rPr>
          <w:rFonts w:ascii="宋体" w:hAnsi="宋体" w:cs="FZSSK--GBK1-0" w:hint="eastAsia"/>
          <w:kern w:val="0"/>
          <w:szCs w:val="21"/>
        </w:rPr>
        <w:t>起点和终点对比较来说是十分关键的。</w:t>
      </w:r>
    </w:p>
    <w:p w:rsidR="00EA50DB" w:rsidRPr="00E178A4" w:rsidRDefault="00EA50DB" w:rsidP="00F72923">
      <w:pPr>
        <w:snapToGrid w:val="0"/>
        <w:spacing w:line="360" w:lineRule="auto"/>
        <w:ind w:firstLineChars="200" w:firstLine="422"/>
        <w:rPr>
          <w:rFonts w:ascii="FZSSK--GBK1-0" w:eastAsia="FZSSK--GBK1-0" w:hAnsi="等线" w:cs="FZSSK--GBK1-0"/>
          <w:b/>
          <w:kern w:val="0"/>
          <w:szCs w:val="21"/>
        </w:rPr>
      </w:pPr>
      <w:r w:rsidRPr="00E178A4">
        <w:rPr>
          <w:rFonts w:ascii="宋体" w:hAnsi="宋体" w:hint="eastAsia"/>
          <w:b/>
          <w:szCs w:val="21"/>
        </w:rPr>
        <w:t>二、</w:t>
      </w:r>
      <w:r w:rsidRPr="00E178A4">
        <w:rPr>
          <w:rFonts w:ascii="宋体" w:hAnsi="宋体" w:cs="FZSSK--GBK1-0" w:hint="eastAsia"/>
          <w:b/>
          <w:kern w:val="0"/>
          <w:szCs w:val="21"/>
        </w:rPr>
        <w:t>探索：青蛙跳远比赛</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（一）试玩玩具青蛙。</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cs="FZSSK--GBK1-0" w:hint="eastAsia"/>
          <w:kern w:val="0"/>
          <w:szCs w:val="21"/>
        </w:rPr>
        <w:t>体验青蛙跳远。</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宋体" w:hAnsi="宋体" w:cs="FZSSK--GBK1-0" w:hint="eastAsia"/>
          <w:kern w:val="0"/>
          <w:szCs w:val="21"/>
        </w:rPr>
        <w:t>教师分发玩具青蛙，每人一个，让学生练习青蛙跳远，确保每位学生都能让青蛙跳跃一段距离。</w:t>
      </w:r>
    </w:p>
    <w:p w:rsidR="00EA50DB" w:rsidRPr="00E178A4" w:rsidRDefault="00EA50DB" w:rsidP="00F72923">
      <w:pPr>
        <w:autoSpaceDE w:val="0"/>
        <w:autoSpaceDN w:val="0"/>
        <w:adjustRightInd w:val="0"/>
        <w:snapToGrid w:val="0"/>
        <w:spacing w:line="360" w:lineRule="auto"/>
        <w:ind w:firstLineChars="200" w:firstLine="422"/>
        <w:jc w:val="left"/>
        <w:rPr>
          <w:rFonts w:ascii="宋体" w:cs="宋体"/>
          <w:szCs w:val="21"/>
        </w:rPr>
      </w:pPr>
      <w:r w:rsidRPr="00E178A4">
        <w:rPr>
          <w:rFonts w:ascii="宋体" w:hAnsi="宋体" w:hint="eastAsia"/>
          <w:b/>
          <w:szCs w:val="21"/>
        </w:rPr>
        <w:t>设计意图：</w:t>
      </w:r>
      <w:r w:rsidRPr="00E178A4">
        <w:rPr>
          <w:rFonts w:ascii="宋体" w:hAnsi="宋体" w:cs="FZSSK--GBK1-0" w:hint="eastAsia"/>
          <w:kern w:val="0"/>
          <w:szCs w:val="21"/>
        </w:rPr>
        <w:t>在这个环节中，让每一位学生都熟悉青蛙的玩法，尝试进行起点和终点的确定和标记，并理</w:t>
      </w:r>
      <w:r w:rsidRPr="00E178A4">
        <w:rPr>
          <w:rFonts w:ascii="宋体" w:hAnsi="宋体" w:cs="宋体" w:hint="eastAsia"/>
          <w:kern w:val="0"/>
          <w:szCs w:val="21"/>
        </w:rPr>
        <w:t>解青蛙跳跃的距离就是起点到终点的距离。</w:t>
      </w:r>
    </w:p>
    <w:p w:rsidR="00EA50DB" w:rsidRPr="00E178A4" w:rsidRDefault="00EA50DB" w:rsidP="00F72923">
      <w:pPr>
        <w:autoSpaceDE w:val="0"/>
        <w:autoSpaceDN w:val="0"/>
        <w:adjustRightInd w:val="0"/>
        <w:snapToGrid w:val="0"/>
        <w:spacing w:line="360" w:lineRule="auto"/>
        <w:ind w:firstLineChars="200" w:firstLine="420"/>
        <w:jc w:val="left"/>
        <w:rPr>
          <w:rFonts w:ascii="宋体" w:cs="宋体"/>
          <w:kern w:val="0"/>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cs="宋体" w:hint="eastAsia"/>
          <w:kern w:val="0"/>
          <w:szCs w:val="21"/>
        </w:rPr>
        <w:t>提问：你怎么知道青蛙跳了多远？</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宋体" w:hAnsi="宋体" w:cs="FZSSK--GBK1-0" w:hint="eastAsia"/>
          <w:kern w:val="0"/>
          <w:szCs w:val="21"/>
        </w:rPr>
        <w:t>教师引导学生说出：在青蛙起跳点画一条线表示起点，在青蛙落地点画一条线表示终点，起点到终点的距离就可以表示青蛙跳了多远。</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宋体" w:hAnsi="宋体" w:cs="FZSSK--GBK1-0" w:hint="eastAsia"/>
          <w:kern w:val="0"/>
          <w:szCs w:val="21"/>
        </w:rPr>
        <w:t>（二）确定青蛙跳远的公平比赛规则。</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宋体" w:hAnsi="宋体" w:cs="FZSSK--GBK1-0" w:hint="eastAsia"/>
          <w:kern w:val="0"/>
          <w:szCs w:val="21"/>
        </w:rPr>
        <w:t>教师需要指出，我们通过画线的方式记录了青蛙跳远的距离，但是无法方便地与别人青蛙的跳远距离进行比较。为了方便，我们可以在纸带上记录青蛙跳远的距离，然后剪下来和别人的进行比较。</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宋体" w:hAnsi="宋体" w:cs="FZSSK--GBK1-0" w:hint="eastAsia"/>
          <w:kern w:val="0"/>
          <w:szCs w:val="21"/>
        </w:rPr>
        <w:t>教师课件展示：一条起跳线和一个青蛙，让学生看清青蛙的头要对齐起跳线。一条终点线和一个青蛙，让学生注意青蛙的尾部要对齐终点线。全班要统一标准。</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宋体" w:hAnsi="宋体" w:cs="FZSSK--GBK1-0" w:hint="eastAsia"/>
          <w:kern w:val="0"/>
          <w:szCs w:val="21"/>
        </w:rPr>
        <w:t>（三）青蛙跳远比赛。</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cs="FZSSK--GBK1-0" w:hint="eastAsia"/>
          <w:kern w:val="0"/>
          <w:szCs w:val="21"/>
        </w:rPr>
        <w:t>发材料。</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Times New Roman" w:hAnsi="Times New Roman"/>
          <w:szCs w:val="21"/>
        </w:rPr>
        <w:lastRenderedPageBreak/>
        <w:t>2</w:t>
      </w:r>
      <w:r w:rsidRPr="00E178A4">
        <w:rPr>
          <w:rFonts w:ascii="Times New Roman" w:hAnsi="Times New Roman" w:hint="eastAsia"/>
          <w:szCs w:val="21"/>
        </w:rPr>
        <w:t>．</w:t>
      </w:r>
      <w:r w:rsidRPr="00E178A4">
        <w:rPr>
          <w:rFonts w:ascii="宋体" w:hAnsi="宋体" w:cs="FZSSK--GBK1-0" w:hint="eastAsia"/>
          <w:kern w:val="0"/>
          <w:szCs w:val="21"/>
        </w:rPr>
        <w:t>分小组活动。</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宋体" w:hAnsi="宋体" w:cs="FZSSK--GBK1-0" w:hint="eastAsia"/>
          <w:kern w:val="0"/>
          <w:szCs w:val="21"/>
        </w:rPr>
        <w:t>教师需关注并指导学生对起点线和终点线的确定，提醒他们在纸带上写上姓名及日期，养成记录的好习惯。</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宋体" w:hAnsi="宋体" w:cs="FZSSK--GBK1-0" w:hint="eastAsia"/>
          <w:kern w:val="0"/>
          <w:szCs w:val="21"/>
        </w:rPr>
        <w:t>（四）谁的青蛙跳得最远。</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cs="FZSSK--GBK1-0" w:hint="eastAsia"/>
          <w:kern w:val="0"/>
          <w:szCs w:val="21"/>
        </w:rPr>
        <w:t>比较自己青蛙三次跳远的距离，确定最远的一次作为自己青蛙的跳远距离。</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cs="FZSSK--GBK1-0" w:hint="eastAsia"/>
          <w:kern w:val="0"/>
          <w:szCs w:val="21"/>
        </w:rPr>
        <w:t>比较小组成员的青蛙跳远距离，确定“哪只青蛙跳得最远”。要求对齐起点，然后比较终点。</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Times New Roman" w:hAnsi="Times New Roman"/>
          <w:szCs w:val="21"/>
        </w:rPr>
        <w:t>3</w:t>
      </w:r>
      <w:r w:rsidRPr="00E178A4">
        <w:rPr>
          <w:rFonts w:ascii="Times New Roman" w:hAnsi="Times New Roman" w:hint="eastAsia"/>
          <w:szCs w:val="21"/>
        </w:rPr>
        <w:t>．教师在黑板上</w:t>
      </w:r>
      <w:r w:rsidRPr="00E178A4">
        <w:rPr>
          <w:rFonts w:ascii="宋体" w:hAnsi="宋体" w:cs="FZSSK--GBK1-0" w:hint="eastAsia"/>
          <w:kern w:val="0"/>
          <w:szCs w:val="21"/>
        </w:rPr>
        <w:t>张贴各小组的纸带，让学生观察并比较“谁的青蛙跳得最远”，评出全班跳得最远的青蛙。</w:t>
      </w:r>
    </w:p>
    <w:p w:rsidR="00EA50DB" w:rsidRPr="00E178A4" w:rsidRDefault="00EA50DB" w:rsidP="00F72923">
      <w:pPr>
        <w:autoSpaceDE w:val="0"/>
        <w:autoSpaceDN w:val="0"/>
        <w:adjustRightInd w:val="0"/>
        <w:snapToGrid w:val="0"/>
        <w:spacing w:line="360" w:lineRule="auto"/>
        <w:ind w:firstLineChars="200" w:firstLine="422"/>
        <w:jc w:val="left"/>
        <w:rPr>
          <w:rFonts w:ascii="宋体" w:cs="FZSSK--GBK1-0"/>
          <w:b/>
          <w:kern w:val="0"/>
          <w:szCs w:val="21"/>
        </w:rPr>
      </w:pPr>
      <w:r w:rsidRPr="00E178A4">
        <w:rPr>
          <w:rFonts w:ascii="宋体" w:hAnsi="宋体" w:cs="FZSSK--GBK1-0" w:hint="eastAsia"/>
          <w:b/>
          <w:kern w:val="0"/>
          <w:szCs w:val="21"/>
        </w:rPr>
        <w:t>三、研讨</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cs="FZSSK--GBK1-0" w:hint="eastAsia"/>
          <w:kern w:val="0"/>
          <w:szCs w:val="21"/>
        </w:rPr>
        <w:t>教师提问：在小组中，谁的青蛙跳得最远？你是怎么知道的？</w:t>
      </w:r>
    </w:p>
    <w:p w:rsidR="00EA50DB" w:rsidRPr="00E178A4" w:rsidRDefault="00EA50DB" w:rsidP="00F72923">
      <w:pPr>
        <w:autoSpaceDE w:val="0"/>
        <w:autoSpaceDN w:val="0"/>
        <w:adjustRightInd w:val="0"/>
        <w:snapToGrid w:val="0"/>
        <w:spacing w:line="360" w:lineRule="auto"/>
        <w:ind w:firstLineChars="200" w:firstLine="422"/>
        <w:jc w:val="left"/>
        <w:rPr>
          <w:rFonts w:ascii="宋体" w:cs="FZSSK--GBK1-0"/>
          <w:kern w:val="0"/>
          <w:szCs w:val="21"/>
        </w:rPr>
      </w:pPr>
      <w:r w:rsidRPr="00E178A4">
        <w:rPr>
          <w:rFonts w:ascii="宋体" w:hAnsi="宋体" w:cs="FZSSK--GBK1-0" w:hint="eastAsia"/>
          <w:b/>
          <w:bCs/>
          <w:kern w:val="0"/>
          <w:szCs w:val="21"/>
        </w:rPr>
        <w:t>设计意图：</w:t>
      </w:r>
      <w:r w:rsidRPr="00E178A4">
        <w:rPr>
          <w:rFonts w:ascii="宋体" w:hAnsi="宋体" w:cs="FZSSK--GBK1-0" w:hint="eastAsia"/>
          <w:kern w:val="0"/>
          <w:szCs w:val="21"/>
        </w:rPr>
        <w:t>引导学生基于实验的关键步骤，有根据地说出自己的结论。</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cs="FZSSK--GBK1-0" w:hint="eastAsia"/>
          <w:kern w:val="0"/>
          <w:szCs w:val="21"/>
        </w:rPr>
        <w:t>提问：</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Times New Roman" w:hAnsi="Times New Roman" w:hint="eastAsia"/>
          <w:kern w:val="0"/>
          <w:szCs w:val="21"/>
        </w:rPr>
        <w:t>（</w:t>
      </w:r>
      <w:r w:rsidRPr="00E178A4">
        <w:rPr>
          <w:rFonts w:ascii="Times New Roman" w:hAnsi="Times New Roman"/>
          <w:kern w:val="0"/>
          <w:szCs w:val="21"/>
        </w:rPr>
        <w:t>1</w:t>
      </w:r>
      <w:r w:rsidRPr="00E178A4">
        <w:rPr>
          <w:rFonts w:ascii="Times New Roman" w:hAnsi="Times New Roman" w:hint="eastAsia"/>
          <w:kern w:val="0"/>
          <w:szCs w:val="21"/>
        </w:rPr>
        <w:t>）</w:t>
      </w:r>
      <w:r w:rsidRPr="00E178A4">
        <w:rPr>
          <w:rFonts w:ascii="宋体" w:hAnsi="宋体" w:cs="FZSSK--GBK1-0" w:hint="eastAsia"/>
          <w:kern w:val="0"/>
          <w:szCs w:val="21"/>
        </w:rPr>
        <w:t>观察张贴在黑板上的纸带，它们为你提供了有关青蛙跳远的什么信息？</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Times New Roman" w:hAnsi="Times New Roman" w:hint="eastAsia"/>
          <w:kern w:val="0"/>
          <w:szCs w:val="21"/>
        </w:rPr>
        <w:t>（</w:t>
      </w:r>
      <w:r w:rsidRPr="00E178A4">
        <w:rPr>
          <w:rFonts w:ascii="Times New Roman" w:hAnsi="Times New Roman"/>
          <w:kern w:val="0"/>
          <w:szCs w:val="21"/>
        </w:rPr>
        <w:t>2</w:t>
      </w:r>
      <w:r w:rsidRPr="00E178A4">
        <w:rPr>
          <w:rFonts w:ascii="Times New Roman" w:hAnsi="Times New Roman" w:hint="eastAsia"/>
          <w:kern w:val="0"/>
          <w:szCs w:val="21"/>
        </w:rPr>
        <w:t>）</w:t>
      </w:r>
      <w:r w:rsidRPr="00E178A4">
        <w:rPr>
          <w:rFonts w:ascii="宋体" w:hAnsi="宋体" w:cs="FZSSK--GBK1-0" w:hint="eastAsia"/>
          <w:kern w:val="0"/>
          <w:szCs w:val="21"/>
        </w:rPr>
        <w:t>你的青蛙三次跳远的距离相同吗？你是怎么知道的？</w:t>
      </w:r>
    </w:p>
    <w:p w:rsidR="00EA50DB" w:rsidRPr="00E178A4" w:rsidRDefault="00EA50DB" w:rsidP="00F72923">
      <w:pPr>
        <w:autoSpaceDE w:val="0"/>
        <w:autoSpaceDN w:val="0"/>
        <w:adjustRightInd w:val="0"/>
        <w:snapToGrid w:val="0"/>
        <w:spacing w:line="360" w:lineRule="auto"/>
        <w:ind w:firstLineChars="200" w:firstLine="420"/>
        <w:jc w:val="left"/>
        <w:rPr>
          <w:rFonts w:ascii="宋体" w:cs="FZSSK--GBK1-0"/>
          <w:kern w:val="0"/>
          <w:szCs w:val="21"/>
        </w:rPr>
      </w:pPr>
      <w:r w:rsidRPr="00E178A4">
        <w:rPr>
          <w:rFonts w:ascii="Times New Roman" w:hAnsi="Times New Roman" w:hint="eastAsia"/>
          <w:kern w:val="0"/>
          <w:szCs w:val="21"/>
        </w:rPr>
        <w:t>（</w:t>
      </w:r>
      <w:r w:rsidRPr="00E178A4">
        <w:rPr>
          <w:rFonts w:ascii="Times New Roman" w:hAnsi="Times New Roman"/>
          <w:kern w:val="0"/>
          <w:szCs w:val="21"/>
        </w:rPr>
        <w:t>3</w:t>
      </w:r>
      <w:r w:rsidRPr="00E178A4">
        <w:rPr>
          <w:rFonts w:ascii="Times New Roman" w:hAnsi="Times New Roman" w:hint="eastAsia"/>
          <w:kern w:val="0"/>
          <w:szCs w:val="21"/>
        </w:rPr>
        <w:t>）</w:t>
      </w:r>
      <w:r w:rsidRPr="00E178A4">
        <w:rPr>
          <w:rFonts w:ascii="宋体" w:hAnsi="宋体" w:cs="FZSSK--GBK1-0" w:hint="eastAsia"/>
          <w:kern w:val="0"/>
          <w:szCs w:val="21"/>
        </w:rPr>
        <w:t>你还有其他可以确定跳远距离的方法吗？</w:t>
      </w:r>
    </w:p>
    <w:p w:rsidR="00EA50DB" w:rsidRPr="00E178A4" w:rsidRDefault="00EA50DB" w:rsidP="00020D28">
      <w:pPr>
        <w:autoSpaceDE w:val="0"/>
        <w:autoSpaceDN w:val="0"/>
        <w:adjustRightInd w:val="0"/>
        <w:snapToGrid w:val="0"/>
        <w:spacing w:line="360" w:lineRule="auto"/>
        <w:ind w:firstLine="465"/>
        <w:jc w:val="left"/>
        <w:rPr>
          <w:rFonts w:ascii="宋体" w:cs="FZSSK--GBK1-0"/>
          <w:kern w:val="0"/>
          <w:szCs w:val="21"/>
        </w:rPr>
      </w:pPr>
      <w:r w:rsidRPr="00E178A4">
        <w:rPr>
          <w:rFonts w:ascii="宋体" w:hAnsi="宋体" w:cs="FZSSK--GBK1-0" w:hint="eastAsia"/>
          <w:kern w:val="0"/>
          <w:szCs w:val="21"/>
        </w:rPr>
        <w:t>教师需反复提醒：对齐起点和确定终点。</w:t>
      </w:r>
    </w:p>
    <w:p w:rsidR="00EA50DB" w:rsidRPr="00E178A4" w:rsidRDefault="00EA50DB" w:rsidP="00020D28">
      <w:pPr>
        <w:autoSpaceDE w:val="0"/>
        <w:autoSpaceDN w:val="0"/>
        <w:adjustRightInd w:val="0"/>
        <w:snapToGrid w:val="0"/>
        <w:spacing w:line="360" w:lineRule="auto"/>
        <w:ind w:firstLine="465"/>
        <w:jc w:val="left"/>
        <w:rPr>
          <w:rFonts w:ascii="宋体" w:cs="FZSSK--GBK1-0"/>
          <w:kern w:val="0"/>
          <w:szCs w:val="21"/>
        </w:rPr>
      </w:pPr>
      <w:r w:rsidRPr="00E178A4">
        <w:rPr>
          <w:rFonts w:ascii="宋体" w:hAnsi="宋体" w:cs="FZSSK--GBK1-0" w:hint="eastAsia"/>
          <w:b/>
          <w:bCs/>
          <w:kern w:val="0"/>
          <w:szCs w:val="21"/>
        </w:rPr>
        <w:t>设计意图：</w:t>
      </w:r>
      <w:r w:rsidRPr="00E178A4">
        <w:rPr>
          <w:rFonts w:ascii="宋体" w:hAnsi="宋体" w:cs="FZSSK--GBK1-0" w:hint="eastAsia"/>
          <w:bCs/>
          <w:kern w:val="0"/>
          <w:szCs w:val="21"/>
        </w:rPr>
        <w:t>①</w:t>
      </w:r>
      <w:r w:rsidRPr="00E178A4">
        <w:rPr>
          <w:rFonts w:ascii="宋体" w:hAnsi="宋体" w:cs="FZSSK--GBK1-0" w:hint="eastAsia"/>
          <w:kern w:val="0"/>
          <w:szCs w:val="21"/>
        </w:rPr>
        <w:t>认识纸带表征距离的作用；②确定起点和终点进行比较的重要性；③拓展思维，学会比量的多种方法。）</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【板书设计】</w:t>
      </w:r>
    </w:p>
    <w:p w:rsidR="00EA50DB" w:rsidRPr="00E178A4" w:rsidRDefault="00EA50DB" w:rsidP="00020D28">
      <w:pPr>
        <w:snapToGrid w:val="0"/>
        <w:spacing w:line="360" w:lineRule="auto"/>
        <w:jc w:val="center"/>
        <w:rPr>
          <w:rFonts w:ascii="黑体" w:eastAsia="黑体" w:hAnsi="宋体"/>
          <w:szCs w:val="21"/>
        </w:rPr>
      </w:pPr>
      <w:r w:rsidRPr="00E178A4">
        <w:rPr>
          <w:rFonts w:ascii="黑体" w:eastAsia="黑体" w:hAnsi="宋体" w:hint="eastAsia"/>
          <w:szCs w:val="21"/>
        </w:rPr>
        <w:t>起点和终点</w:t>
      </w:r>
    </w:p>
    <w:p w:rsidR="00EA50DB" w:rsidRPr="00E178A4" w:rsidRDefault="00EA50DB" w:rsidP="00020D28">
      <w:pPr>
        <w:snapToGrid w:val="0"/>
        <w:spacing w:line="360" w:lineRule="auto"/>
        <w:jc w:val="center"/>
        <w:rPr>
          <w:rFonts w:ascii="黑体" w:eastAsia="黑体" w:hAnsi="宋体"/>
          <w:szCs w:val="21"/>
        </w:rPr>
      </w:pPr>
      <w:r w:rsidRPr="00E178A4">
        <w:rPr>
          <w:rFonts w:ascii="黑体" w:eastAsia="黑体" w:hAnsi="宋体" w:hint="eastAsia"/>
          <w:szCs w:val="21"/>
        </w:rPr>
        <w:t>共同的起始线、终点线</w:t>
      </w:r>
      <w:r w:rsidRPr="00E178A4">
        <w:rPr>
          <w:rFonts w:ascii="黑体" w:eastAsia="黑体" w:hAnsi="宋体"/>
          <w:szCs w:val="21"/>
        </w:rPr>
        <w:t xml:space="preserve">             </w:t>
      </w:r>
      <w:r w:rsidRPr="00E178A4">
        <w:rPr>
          <w:rFonts w:ascii="黑体" w:eastAsia="黑体" w:hAnsi="宋体" w:hint="eastAsia"/>
          <w:szCs w:val="21"/>
        </w:rPr>
        <w:t>公平</w:t>
      </w:r>
    </w:p>
    <w:p w:rsidR="00EA50DB" w:rsidRPr="00E178A4" w:rsidRDefault="00EA50DB" w:rsidP="00020D28">
      <w:pPr>
        <w:snapToGrid w:val="0"/>
        <w:spacing w:line="360" w:lineRule="auto"/>
        <w:rPr>
          <w:rFonts w:ascii="黑体" w:eastAsia="黑体" w:hAnsi="宋体"/>
          <w:szCs w:val="21"/>
        </w:rPr>
      </w:pPr>
    </w:p>
    <w:p w:rsidR="00EA50DB" w:rsidRPr="00E178A4" w:rsidRDefault="00EA50DB" w:rsidP="00020D28">
      <w:pPr>
        <w:snapToGrid w:val="0"/>
        <w:spacing w:line="360" w:lineRule="auto"/>
        <w:rPr>
          <w:rFonts w:ascii="黑体" w:eastAsia="黑体" w:hAnsi="宋体"/>
          <w:szCs w:val="21"/>
        </w:rPr>
      </w:pPr>
    </w:p>
    <w:p w:rsidR="00EA50DB" w:rsidRPr="00E178A4" w:rsidRDefault="00D3248C" w:rsidP="00020D28">
      <w:pPr>
        <w:snapToGrid w:val="0"/>
        <w:spacing w:line="360" w:lineRule="auto"/>
        <w:rPr>
          <w:rFonts w:ascii="黑体" w:eastAsia="黑体" w:hAnsi="宋体"/>
          <w:szCs w:val="21"/>
          <w:u w:val="single"/>
        </w:rPr>
      </w:pPr>
      <w:r>
        <w:rPr>
          <w:noProof/>
          <w:szCs w:val="21"/>
        </w:rPr>
        <mc:AlternateContent>
          <mc:Choice Requires="wps">
            <w:drawing>
              <wp:anchor distT="0" distB="0" distL="114300" distR="114300" simplePos="0" relativeHeight="251658752" behindDoc="0" locked="0" layoutInCell="1" allowOverlap="1">
                <wp:simplePos x="0" y="0"/>
                <wp:positionH relativeFrom="column">
                  <wp:posOffset>805180</wp:posOffset>
                </wp:positionH>
                <wp:positionV relativeFrom="paragraph">
                  <wp:posOffset>97790</wp:posOffset>
                </wp:positionV>
                <wp:extent cx="3599815" cy="0"/>
                <wp:effectExtent l="8890" t="13335" r="10795" b="15240"/>
                <wp:wrapNone/>
                <wp:docPr id="8"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9815"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6D49419" id="_x0000_t32" coordsize="21600,21600" o:spt="32" o:oned="t" path="m,l21600,21600e" filled="f">
                <v:path arrowok="t" fillok="f" o:connecttype="none"/>
                <o:lock v:ext="edit" shapetype="t"/>
              </v:shapetype>
              <v:shape id="AutoShape 4" o:spid="_x0000_s1026" type="#_x0000_t32" style="position:absolute;left:0;text-align:left;margin-left:63.4pt;margin-top:7.7pt;width:283.45pt;height:0;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" strokeweight="1pt"/>
            </w:pict>
          </mc:Fallback>
        </mc:AlternateContent>
      </w:r>
      <w:r w:rsidR="00EA50DB" w:rsidRPr="00E178A4">
        <w:rPr>
          <w:rFonts w:ascii="黑体" w:eastAsia="黑体" w:hAnsi="宋体"/>
          <w:szCs w:val="21"/>
        </w:rPr>
        <w:t xml:space="preserve">                                                          </w:t>
      </w:r>
      <w:r w:rsidR="00EA50DB" w:rsidRPr="00E178A4">
        <w:rPr>
          <w:rFonts w:ascii="黑体" w:eastAsia="黑体" w:hAnsi="宋体" w:hint="eastAsia"/>
          <w:szCs w:val="21"/>
        </w:rPr>
        <w:t>起始线</w:t>
      </w:r>
    </w:p>
    <w:p w:rsidR="00130308" w:rsidRDefault="00130308" w:rsidP="00130308">
      <w:pPr>
        <w:snapToGrid w:val="0"/>
        <w:spacing w:line="360" w:lineRule="auto"/>
        <w:jc w:val="center"/>
        <w:rPr>
          <w:rFonts w:ascii="宋体" w:hAnsi="宋体"/>
          <w:b/>
          <w:sz w:val="24"/>
          <w:szCs w:val="24"/>
        </w:rPr>
      </w:pPr>
    </w:p>
    <w:p w:rsidR="00E178A4" w:rsidRPr="00E178A4" w:rsidRDefault="00E178A4" w:rsidP="00130308">
      <w:pPr>
        <w:snapToGrid w:val="0"/>
        <w:spacing w:line="360" w:lineRule="auto"/>
        <w:jc w:val="left"/>
        <w:rPr>
          <w:rFonts w:ascii="宋体" w:hAnsi="宋体"/>
          <w:b/>
          <w:sz w:val="24"/>
          <w:szCs w:val="24"/>
        </w:rPr>
      </w:pPr>
      <w:r w:rsidRPr="00E178A4">
        <w:rPr>
          <w:rFonts w:ascii="宋体" w:hAnsi="宋体" w:hint="eastAsia"/>
          <w:b/>
          <w:sz w:val="24"/>
          <w:szCs w:val="24"/>
        </w:rPr>
        <w:t>【教学反思】：</w:t>
      </w:r>
    </w:p>
    <w:p w:rsidR="00EA50DB" w:rsidRPr="00E178A4" w:rsidRDefault="00EA50DB" w:rsidP="00F72923">
      <w:pPr>
        <w:autoSpaceDE w:val="0"/>
        <w:autoSpaceDN w:val="0"/>
        <w:adjustRightInd w:val="0"/>
        <w:snapToGrid w:val="0"/>
        <w:spacing w:line="360" w:lineRule="auto"/>
        <w:ind w:firstLineChars="200" w:firstLine="420"/>
        <w:jc w:val="left"/>
        <w:rPr>
          <w:rFonts w:ascii="宋体" w:cs="宋体"/>
          <w:szCs w:val="21"/>
        </w:rPr>
      </w:pPr>
    </w:p>
    <w:p w:rsidR="00EA50DB" w:rsidRDefault="00EA50DB" w:rsidP="00F72923">
      <w:pPr>
        <w:autoSpaceDE w:val="0"/>
        <w:autoSpaceDN w:val="0"/>
        <w:adjustRightInd w:val="0"/>
        <w:snapToGrid w:val="0"/>
        <w:spacing w:line="360" w:lineRule="auto"/>
        <w:ind w:firstLineChars="200" w:firstLine="420"/>
        <w:jc w:val="left"/>
        <w:rPr>
          <w:rFonts w:ascii="宋体" w:cs="宋体"/>
          <w:szCs w:val="21"/>
        </w:rPr>
      </w:pPr>
    </w:p>
    <w:p w:rsidR="00E178A4" w:rsidRPr="00E178A4" w:rsidRDefault="00E178A4" w:rsidP="00F72923">
      <w:pPr>
        <w:autoSpaceDE w:val="0"/>
        <w:autoSpaceDN w:val="0"/>
        <w:adjustRightInd w:val="0"/>
        <w:snapToGrid w:val="0"/>
        <w:spacing w:line="360" w:lineRule="auto"/>
        <w:ind w:firstLineChars="200" w:firstLine="420"/>
        <w:jc w:val="left"/>
        <w:rPr>
          <w:rFonts w:ascii="宋体" w:cs="宋体"/>
          <w:szCs w:val="21"/>
        </w:rPr>
      </w:pPr>
    </w:p>
    <w:p w:rsidR="00EA50DB" w:rsidRPr="00E178A4" w:rsidRDefault="00EA50DB" w:rsidP="00F72923">
      <w:pPr>
        <w:autoSpaceDE w:val="0"/>
        <w:autoSpaceDN w:val="0"/>
        <w:adjustRightInd w:val="0"/>
        <w:snapToGrid w:val="0"/>
        <w:spacing w:line="360" w:lineRule="auto"/>
        <w:ind w:firstLineChars="200" w:firstLine="420"/>
        <w:jc w:val="left"/>
        <w:rPr>
          <w:rFonts w:ascii="宋体" w:cs="宋体"/>
          <w:szCs w:val="21"/>
        </w:rPr>
      </w:pPr>
    </w:p>
    <w:p w:rsidR="00EA50DB" w:rsidRPr="00E178A4" w:rsidRDefault="00EA50DB" w:rsidP="00F72923">
      <w:pPr>
        <w:autoSpaceDE w:val="0"/>
        <w:autoSpaceDN w:val="0"/>
        <w:adjustRightInd w:val="0"/>
        <w:snapToGrid w:val="0"/>
        <w:spacing w:line="360" w:lineRule="auto"/>
        <w:ind w:firstLineChars="200" w:firstLine="420"/>
        <w:jc w:val="left"/>
        <w:rPr>
          <w:rFonts w:ascii="宋体" w:cs="宋体"/>
          <w:szCs w:val="21"/>
        </w:rPr>
      </w:pPr>
    </w:p>
    <w:p w:rsidR="00EA50DB" w:rsidRPr="00E178A4" w:rsidRDefault="00EA50DB" w:rsidP="00F72923">
      <w:pPr>
        <w:autoSpaceDE w:val="0"/>
        <w:autoSpaceDN w:val="0"/>
        <w:adjustRightInd w:val="0"/>
        <w:snapToGrid w:val="0"/>
        <w:spacing w:line="360" w:lineRule="auto"/>
        <w:ind w:firstLineChars="200" w:firstLine="420"/>
        <w:jc w:val="left"/>
        <w:rPr>
          <w:rFonts w:ascii="宋体" w:cs="宋体"/>
          <w:szCs w:val="21"/>
        </w:rPr>
      </w:pPr>
    </w:p>
    <w:p w:rsidR="00130308" w:rsidRDefault="00130308" w:rsidP="00130308">
      <w:pPr>
        <w:snapToGrid w:val="0"/>
        <w:spacing w:line="360" w:lineRule="auto"/>
        <w:jc w:val="center"/>
        <w:rPr>
          <w:rFonts w:ascii="黑体" w:eastAsia="黑体" w:hAnsi="黑体" w:cs="宋体"/>
          <w:sz w:val="28"/>
          <w:szCs w:val="28"/>
        </w:rPr>
      </w:pPr>
    </w:p>
    <w:p w:rsidR="00EA50DB" w:rsidRPr="00130308" w:rsidRDefault="00EA50DB" w:rsidP="00130308">
      <w:pPr>
        <w:snapToGrid w:val="0"/>
        <w:spacing w:line="360" w:lineRule="auto"/>
        <w:jc w:val="center"/>
        <w:rPr>
          <w:rFonts w:ascii="黑体" w:eastAsia="黑体" w:hAnsi="黑体" w:cs="宋体"/>
          <w:sz w:val="28"/>
          <w:szCs w:val="28"/>
        </w:rPr>
      </w:pPr>
      <w:r w:rsidRPr="00130308">
        <w:rPr>
          <w:rFonts w:ascii="黑体" w:eastAsia="黑体" w:hAnsi="黑体" w:cs="宋体"/>
          <w:sz w:val="28"/>
          <w:szCs w:val="28"/>
        </w:rPr>
        <w:lastRenderedPageBreak/>
        <w:t>2-3</w:t>
      </w:r>
      <w:r w:rsidRPr="00130308">
        <w:rPr>
          <w:rFonts w:ascii="黑体" w:eastAsia="黑体" w:hAnsi="黑体" w:cs="宋体" w:hint="eastAsia"/>
          <w:sz w:val="28"/>
          <w:szCs w:val="28"/>
        </w:rPr>
        <w:t>《用手来测量》教学设计</w:t>
      </w:r>
    </w:p>
    <w:p w:rsidR="00EA50DB" w:rsidRPr="00E178A4" w:rsidRDefault="00EA50DB" w:rsidP="00F72923">
      <w:pPr>
        <w:snapToGrid w:val="0"/>
        <w:spacing w:line="360" w:lineRule="auto"/>
        <w:ind w:firstLineChars="200" w:firstLine="420"/>
        <w:rPr>
          <w:rFonts w:ascii="宋体" w:cs="宋体"/>
          <w:szCs w:val="21"/>
        </w:rPr>
      </w:pPr>
      <w:r w:rsidRPr="00E178A4">
        <w:rPr>
          <w:rFonts w:ascii="黑体" w:eastAsia="黑体" w:hAnsi="宋体" w:hint="eastAsia"/>
          <w:szCs w:val="21"/>
        </w:rPr>
        <w:t>【教材简析】</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在第</w:t>
      </w:r>
      <w:r w:rsidRPr="00E178A4">
        <w:rPr>
          <w:rFonts w:ascii="宋体" w:hAnsi="宋体" w:cs="宋体"/>
          <w:szCs w:val="21"/>
        </w:rPr>
        <w:t>2</w:t>
      </w:r>
      <w:r w:rsidRPr="00E178A4">
        <w:rPr>
          <w:rFonts w:ascii="宋体" w:hAnsi="宋体" w:cs="宋体" w:hint="eastAsia"/>
          <w:szCs w:val="21"/>
        </w:rPr>
        <w:t>课的学习中学生会遇到这样两个问题：谁的青蛙跳得远？这个问题通过比纸带就能得到结果。跳得最远的青蛙到底跳了多远呢？这个问题用比量的方法就解决不了了。当需要用数据来表达的时候就要用到测量这个方法了。刚开始要学习使用我们的身体来测量，最方便的就是用手来测量，这也是学生在日常生活中最常见、最容易实现的一种测量活动。</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第一个活动要让学生认识“拃”这个用手测量时特有的单位，要强调伸出大拇指和中指进行测量，才是一拃，要与“一虎口”区分开。可以通过“量桌面长度”的活动，让学生多尝试、多体验。</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第二个活动要让学生量课桌的高度。测量高度有点麻烦，用纸带来作为高度的替代物，学生就会在纸带上从起点开始一拃一拃地量，量一拃画一条线，首尾相连做标记。</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第三个活动是收集数据、做班级记录、进行数据分析（如果学生学会用“多一点点”的词语来表达，是非常棒的，因为他们已经意识到测量的单位和要测量的物体并不完全匹配）。这一环节非常重要，学生会通过观察数据和测量纸带思考：“测量的结果一样吗？为什么会不一样？”。学生会发现用手作为工具进行测量，可以测出物体的长短，但是由于测量时每一拃的长度不固定，会变化，从而导致测量的结果不准确；另外，每个人手指长度不同，每一拃的标准也不同，结果都不一样，也无法准确知道测量结果。虽然测量的结果不太准确，但是在测量的过程中，学生学会了一个非常重要的技能，那就是一个测量工具是有相应的测量单位的，并且这个单位要首尾相连、不断重复，这样才能得出结果。</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【学生分析】</w:t>
      </w:r>
    </w:p>
    <w:p w:rsidR="00EA50DB" w:rsidRPr="00E178A4" w:rsidRDefault="00EA50DB" w:rsidP="00F72923">
      <w:pPr>
        <w:snapToGrid w:val="0"/>
        <w:spacing w:line="360" w:lineRule="auto"/>
        <w:ind w:firstLineChars="200" w:firstLine="420"/>
        <w:rPr>
          <w:rFonts w:ascii="Times New Roman" w:hAnsi="Times New Roman"/>
          <w:szCs w:val="21"/>
        </w:rPr>
      </w:pPr>
      <w:r w:rsidRPr="00E178A4">
        <w:rPr>
          <w:rFonts w:ascii="Times New Roman" w:hAnsi="宋体" w:hint="eastAsia"/>
          <w:szCs w:val="21"/>
        </w:rPr>
        <w:t>在本课教学中，我们将遇到一些困难，这与学生的认知水平、实践能力密切相关，我们一起来分析一下。</w:t>
      </w:r>
    </w:p>
    <w:p w:rsidR="00EA50DB" w:rsidRPr="00E178A4" w:rsidRDefault="00EA50DB" w:rsidP="00F72923">
      <w:pPr>
        <w:snapToGrid w:val="0"/>
        <w:spacing w:line="360" w:lineRule="auto"/>
        <w:ind w:firstLineChars="200" w:firstLine="420"/>
        <w:rPr>
          <w:rFonts w:ascii="Times New Roman" w:hAnsi="Times New Roman"/>
          <w:szCs w:val="21"/>
        </w:rPr>
      </w:pPr>
      <w:r w:rsidRPr="00E178A4">
        <w:rPr>
          <w:rFonts w:ascii="Times New Roman" w:hAnsi="Times New Roman"/>
          <w:szCs w:val="21"/>
        </w:rPr>
        <w:t>1</w:t>
      </w:r>
      <w:r w:rsidRPr="00E178A4">
        <w:rPr>
          <w:rFonts w:ascii="Times New Roman" w:hAnsi="Times New Roman" w:hint="eastAsia"/>
          <w:szCs w:val="21"/>
        </w:rPr>
        <w:t>．预</w:t>
      </w:r>
      <w:r w:rsidRPr="00E178A4">
        <w:rPr>
          <w:rFonts w:ascii="Times New Roman" w:hAnsi="宋体" w:hint="eastAsia"/>
          <w:szCs w:val="21"/>
        </w:rPr>
        <w:t>测。</w:t>
      </w:r>
    </w:p>
    <w:p w:rsidR="00EA50DB" w:rsidRPr="00E178A4" w:rsidRDefault="00EA50DB" w:rsidP="00F72923">
      <w:pPr>
        <w:snapToGrid w:val="0"/>
        <w:spacing w:line="360" w:lineRule="auto"/>
        <w:ind w:firstLineChars="200" w:firstLine="420"/>
        <w:rPr>
          <w:rFonts w:ascii="Times New Roman" w:hAnsi="Times New Roman"/>
          <w:szCs w:val="21"/>
        </w:rPr>
      </w:pPr>
      <w:r w:rsidRPr="00E178A4">
        <w:rPr>
          <w:rFonts w:ascii="Times New Roman" w:hAnsi="Times New Roman" w:hint="eastAsia"/>
          <w:szCs w:val="21"/>
        </w:rPr>
        <w:t>在本课中，“</w:t>
      </w:r>
      <w:r w:rsidRPr="00E178A4">
        <w:rPr>
          <w:rFonts w:ascii="Times New Roman" w:hAnsi="宋体" w:hint="eastAsia"/>
          <w:szCs w:val="21"/>
        </w:rPr>
        <w:t>预测</w:t>
      </w:r>
      <w:r w:rsidRPr="00E178A4">
        <w:rPr>
          <w:rFonts w:ascii="Times New Roman" w:hAnsi="Times New Roman" w:hint="eastAsia"/>
          <w:szCs w:val="21"/>
        </w:rPr>
        <w:t>”</w:t>
      </w:r>
      <w:r w:rsidRPr="00E178A4">
        <w:rPr>
          <w:rFonts w:ascii="Times New Roman" w:hAnsi="宋体" w:hint="eastAsia"/>
          <w:szCs w:val="21"/>
        </w:rPr>
        <w:t>这个词首次出现，学生不完全明白什么叫预测，他们会认为就是猜，因此在这一环节，教师不要只做名词解释，而是要带着他们做预测。比如，先观察自己的</w:t>
      </w:r>
      <w:r w:rsidRPr="00E178A4">
        <w:rPr>
          <w:rFonts w:ascii="Times New Roman" w:hAnsi="Times New Roman" w:hint="eastAsia"/>
          <w:szCs w:val="21"/>
        </w:rPr>
        <w:t>“</w:t>
      </w:r>
      <w:r w:rsidRPr="00E178A4">
        <w:rPr>
          <w:rFonts w:ascii="Times New Roman" w:hAnsi="宋体" w:hint="eastAsia"/>
          <w:szCs w:val="21"/>
        </w:rPr>
        <w:t>一拃</w:t>
      </w:r>
      <w:r w:rsidRPr="00E178A4">
        <w:rPr>
          <w:rFonts w:ascii="Times New Roman" w:hAnsi="Times New Roman" w:hint="eastAsia"/>
          <w:szCs w:val="21"/>
        </w:rPr>
        <w:t>”</w:t>
      </w:r>
      <w:r w:rsidRPr="00E178A4">
        <w:rPr>
          <w:rFonts w:ascii="Times New Roman" w:hAnsi="宋体" w:hint="eastAsia"/>
          <w:szCs w:val="21"/>
        </w:rPr>
        <w:t>有多长，再观察代表桌子高度的纸带有多长，边看边比一比，做出基本的预测。在此过程中，教师要强调仔细观察和比对。</w:t>
      </w:r>
    </w:p>
    <w:p w:rsidR="00EA50DB" w:rsidRPr="00E178A4" w:rsidRDefault="00EA50DB" w:rsidP="00F72923">
      <w:pPr>
        <w:snapToGrid w:val="0"/>
        <w:spacing w:line="360" w:lineRule="auto"/>
        <w:ind w:firstLineChars="200" w:firstLine="420"/>
        <w:rPr>
          <w:rFonts w:ascii="Times New Roman" w:hAnsi="Times New Roman"/>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Times New Roman" w:hAnsi="宋体" w:hint="eastAsia"/>
          <w:szCs w:val="21"/>
        </w:rPr>
        <w:t>合作。</w:t>
      </w:r>
    </w:p>
    <w:p w:rsidR="00EA50DB" w:rsidRPr="00E178A4" w:rsidRDefault="00EA50DB" w:rsidP="00F72923">
      <w:pPr>
        <w:snapToGrid w:val="0"/>
        <w:spacing w:line="360" w:lineRule="auto"/>
        <w:ind w:firstLineChars="200" w:firstLine="420"/>
        <w:rPr>
          <w:rFonts w:ascii="Times New Roman" w:hAnsi="Times New Roman"/>
          <w:szCs w:val="21"/>
        </w:rPr>
      </w:pPr>
      <w:r w:rsidRPr="00E178A4">
        <w:rPr>
          <w:rFonts w:ascii="Times New Roman" w:hAnsi="宋体" w:hint="eastAsia"/>
          <w:szCs w:val="21"/>
        </w:rPr>
        <w:t>在这一单元的活动中，“合作”将起到十分重要的作用，合作的质量、默契的程度将直接影响课程完成的质量，但这一点正是学生的弱点。对于刚开始上科学课的学生，不太懂得合作，经常会看到这样的情形：爱动手的抢着做，不爱动手的看别人做，或者游离在活动之外。因此，教师训练学生如何进行合作时不能只停留在一句话、一个词上，要有具体的指导。如在活动开始前明确要求：一个人用手量，另一个人检查是否首尾相连、画线、标数等。教师要指导学生分工合作，并在活动中时刻关注每一个学生是否都投入到活动中，对不恰当的分</w:t>
      </w:r>
      <w:r w:rsidRPr="00E178A4">
        <w:rPr>
          <w:rFonts w:ascii="Times New Roman" w:hAnsi="宋体" w:hint="eastAsia"/>
          <w:szCs w:val="21"/>
        </w:rPr>
        <w:lastRenderedPageBreak/>
        <w:t>工提出意见。</w:t>
      </w:r>
    </w:p>
    <w:p w:rsidR="00EA50DB" w:rsidRPr="00E178A4" w:rsidRDefault="00EA50DB" w:rsidP="00F72923">
      <w:pPr>
        <w:snapToGrid w:val="0"/>
        <w:spacing w:line="360" w:lineRule="auto"/>
        <w:ind w:firstLineChars="200" w:firstLine="420"/>
        <w:rPr>
          <w:rFonts w:ascii="Times New Roman" w:hAnsi="Times New Roman"/>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Times New Roman" w:hAnsi="宋体" w:hint="eastAsia"/>
          <w:szCs w:val="21"/>
        </w:rPr>
        <w:t>做</w:t>
      </w:r>
      <w:r w:rsidRPr="00E178A4">
        <w:rPr>
          <w:rFonts w:ascii="Times New Roman" w:hAnsi="Times New Roman" w:hint="eastAsia"/>
          <w:szCs w:val="21"/>
        </w:rPr>
        <w:t>“</w:t>
      </w:r>
      <w:r w:rsidRPr="00E178A4">
        <w:rPr>
          <w:rFonts w:ascii="Times New Roman" w:hAnsi="宋体" w:hint="eastAsia"/>
          <w:szCs w:val="21"/>
        </w:rPr>
        <w:t>一拃</w:t>
      </w:r>
      <w:r w:rsidRPr="00E178A4">
        <w:rPr>
          <w:rFonts w:ascii="Times New Roman" w:hAnsi="Times New Roman" w:hint="eastAsia"/>
          <w:szCs w:val="21"/>
        </w:rPr>
        <w:t>”</w:t>
      </w:r>
      <w:r w:rsidRPr="00E178A4">
        <w:rPr>
          <w:rFonts w:ascii="Times New Roman" w:hAnsi="宋体" w:hint="eastAsia"/>
          <w:szCs w:val="21"/>
        </w:rPr>
        <w:t>的手势。</w:t>
      </w:r>
    </w:p>
    <w:p w:rsidR="00EA50DB" w:rsidRPr="00E178A4" w:rsidRDefault="00EA50DB" w:rsidP="00F72923">
      <w:pPr>
        <w:snapToGrid w:val="0"/>
        <w:spacing w:line="360" w:lineRule="auto"/>
        <w:ind w:firstLineChars="200" w:firstLine="420"/>
        <w:rPr>
          <w:rFonts w:ascii="Times New Roman" w:hAnsi="Times New Roman"/>
          <w:szCs w:val="21"/>
        </w:rPr>
      </w:pPr>
      <w:r w:rsidRPr="00E178A4">
        <w:rPr>
          <w:rFonts w:ascii="Times New Roman" w:hAnsi="宋体" w:hint="eastAsia"/>
          <w:szCs w:val="21"/>
        </w:rPr>
        <w:t>部分学生做一拃会有些难度，总会和“一虎口”混淆，课堂上多练习，让两人互相检查，帮助同伴纠正不正确的手势。这样做，也有利于学生发现他们手的大小不同，每人的一拃都不太一样，为达到本课的目标埋下伏笔。</w:t>
      </w:r>
    </w:p>
    <w:p w:rsidR="00EA50DB" w:rsidRPr="00E178A4" w:rsidRDefault="00EA50DB" w:rsidP="00F72923">
      <w:pPr>
        <w:snapToGrid w:val="0"/>
        <w:spacing w:line="360" w:lineRule="auto"/>
        <w:ind w:firstLineChars="200" w:firstLine="420"/>
        <w:rPr>
          <w:rFonts w:ascii="Times New Roman" w:hAnsi="Times New Roman"/>
          <w:szCs w:val="21"/>
        </w:rPr>
      </w:pPr>
      <w:r w:rsidRPr="00E178A4">
        <w:rPr>
          <w:rFonts w:ascii="Times New Roman" w:hAnsi="Times New Roman"/>
          <w:szCs w:val="21"/>
        </w:rPr>
        <w:t>4</w:t>
      </w:r>
      <w:r w:rsidRPr="00E178A4">
        <w:rPr>
          <w:rFonts w:ascii="Times New Roman" w:hAnsi="Times New Roman" w:hint="eastAsia"/>
          <w:szCs w:val="21"/>
        </w:rPr>
        <w:t>．</w:t>
      </w:r>
      <w:r w:rsidRPr="00E178A4">
        <w:rPr>
          <w:rFonts w:ascii="Times New Roman" w:hAnsi="宋体" w:hint="eastAsia"/>
          <w:szCs w:val="21"/>
        </w:rPr>
        <w:t>前后活动的衔接与呼应。</w:t>
      </w:r>
    </w:p>
    <w:p w:rsidR="00EA50DB" w:rsidRPr="00E178A4" w:rsidRDefault="00EA50DB" w:rsidP="00F72923">
      <w:pPr>
        <w:snapToGrid w:val="0"/>
        <w:spacing w:line="360" w:lineRule="auto"/>
        <w:ind w:firstLineChars="200" w:firstLine="420"/>
        <w:rPr>
          <w:rFonts w:ascii="Times New Roman" w:eastAsia="黑体" w:hAnsi="Times New Roman"/>
          <w:szCs w:val="21"/>
        </w:rPr>
      </w:pPr>
      <w:r w:rsidRPr="00E178A4">
        <w:rPr>
          <w:rFonts w:ascii="Times New Roman" w:hAnsi="宋体" w:hint="eastAsia"/>
          <w:szCs w:val="21"/>
        </w:rPr>
        <w:t>前后相关联的活动设计更贴合一年级学生的心理特征，像解开谜底一样，不断激发学生的好奇心和挑战欲。如用青蛙跳远比赛引入新课，既与上一课进行衔接，复习了上一课</w:t>
      </w:r>
      <w:r w:rsidRPr="00E178A4">
        <w:rPr>
          <w:rFonts w:ascii="Times New Roman" w:hAnsi="Times New Roman" w:hint="eastAsia"/>
          <w:szCs w:val="21"/>
        </w:rPr>
        <w:t>“</w:t>
      </w:r>
      <w:r w:rsidRPr="00E178A4">
        <w:rPr>
          <w:rFonts w:ascii="Times New Roman" w:hAnsi="宋体" w:hint="eastAsia"/>
          <w:szCs w:val="21"/>
        </w:rPr>
        <w:t>起点、终点、比量</w:t>
      </w:r>
      <w:r w:rsidRPr="00E178A4">
        <w:rPr>
          <w:rFonts w:ascii="Times New Roman" w:hAnsi="Times New Roman" w:hint="eastAsia"/>
          <w:szCs w:val="21"/>
        </w:rPr>
        <w:t>”</w:t>
      </w:r>
      <w:r w:rsidRPr="00E178A4">
        <w:rPr>
          <w:rFonts w:ascii="Times New Roman" w:hAnsi="宋体" w:hint="eastAsia"/>
          <w:szCs w:val="21"/>
        </w:rPr>
        <w:t>等知识点，又用</w:t>
      </w:r>
      <w:r w:rsidRPr="00E178A4">
        <w:rPr>
          <w:rFonts w:ascii="Times New Roman" w:hAnsi="Times New Roman" w:hint="eastAsia"/>
          <w:szCs w:val="21"/>
        </w:rPr>
        <w:t>“</w:t>
      </w:r>
      <w:r w:rsidRPr="00E178A4">
        <w:rPr>
          <w:rFonts w:ascii="Times New Roman" w:hAnsi="宋体" w:hint="eastAsia"/>
          <w:szCs w:val="21"/>
        </w:rPr>
        <w:t>这只冠军小青蛙到底跳了多远呢？怎么才能知道</w:t>
      </w:r>
      <w:r w:rsidRPr="00E178A4">
        <w:rPr>
          <w:rFonts w:ascii="Times New Roman" w:hAnsi="Times New Roman" w:hint="eastAsia"/>
          <w:szCs w:val="21"/>
        </w:rPr>
        <w:t>”</w:t>
      </w:r>
      <w:r w:rsidRPr="00E178A4">
        <w:rPr>
          <w:rFonts w:ascii="Times New Roman" w:hAnsi="宋体" w:hint="eastAsia"/>
          <w:szCs w:val="21"/>
        </w:rPr>
        <w:t>的问题，开启了本课的研究。在本课的最后一个环节，小青蛙继续登场，让学生用</w:t>
      </w:r>
      <w:r w:rsidRPr="00E178A4">
        <w:rPr>
          <w:rFonts w:ascii="Times New Roman" w:hAnsi="Times New Roman" w:hint="eastAsia"/>
          <w:szCs w:val="21"/>
        </w:rPr>
        <w:t>“</w:t>
      </w:r>
      <w:r w:rsidRPr="00E178A4">
        <w:rPr>
          <w:rFonts w:ascii="Times New Roman" w:hAnsi="宋体" w:hint="eastAsia"/>
          <w:szCs w:val="21"/>
        </w:rPr>
        <w:t>拃</w:t>
      </w:r>
      <w:r w:rsidRPr="00E178A4">
        <w:rPr>
          <w:rFonts w:ascii="Times New Roman" w:hAnsi="Times New Roman" w:hint="eastAsia"/>
          <w:szCs w:val="21"/>
        </w:rPr>
        <w:t>”</w:t>
      </w:r>
      <w:r w:rsidRPr="00E178A4">
        <w:rPr>
          <w:rFonts w:ascii="Times New Roman" w:hAnsi="宋体" w:hint="eastAsia"/>
          <w:szCs w:val="21"/>
        </w:rPr>
        <w:t>量出小青蛙到底跳了多远。</w:t>
      </w:r>
    </w:p>
    <w:p w:rsidR="00EA50DB" w:rsidRPr="00E178A4" w:rsidRDefault="00EA50DB" w:rsidP="00F72923">
      <w:pPr>
        <w:snapToGrid w:val="0"/>
        <w:spacing w:line="360" w:lineRule="auto"/>
        <w:ind w:firstLineChars="200" w:firstLine="420"/>
        <w:rPr>
          <w:rFonts w:ascii="Times New Roman" w:eastAsia="黑体" w:hAnsi="Times New Roman"/>
          <w:szCs w:val="21"/>
        </w:rPr>
      </w:pPr>
      <w:r w:rsidRPr="00E178A4">
        <w:rPr>
          <w:rFonts w:ascii="黑体" w:eastAsia="黑体" w:hAnsi="宋体" w:hint="eastAsia"/>
          <w:szCs w:val="21"/>
        </w:rPr>
        <w:t>【教学目标】</w:t>
      </w:r>
    </w:p>
    <w:p w:rsidR="00EA50DB" w:rsidRPr="00E178A4" w:rsidRDefault="00EA50DB" w:rsidP="00F72923">
      <w:pPr>
        <w:snapToGrid w:val="0"/>
        <w:spacing w:line="360" w:lineRule="auto"/>
        <w:ind w:firstLineChars="200" w:firstLine="422"/>
        <w:rPr>
          <w:rFonts w:ascii="Times New Roman" w:eastAsia="黑体" w:hAnsi="Times New Roman"/>
          <w:szCs w:val="21"/>
        </w:rPr>
      </w:pPr>
      <w:r w:rsidRPr="00E178A4">
        <w:rPr>
          <w:rFonts w:ascii="宋体" w:hAnsi="宋体" w:hint="eastAsia"/>
          <w:b/>
          <w:szCs w:val="21"/>
        </w:rPr>
        <w:t>科学概念目标</w:t>
      </w:r>
    </w:p>
    <w:p w:rsidR="00EA50DB" w:rsidRPr="00E178A4" w:rsidRDefault="00EA50DB" w:rsidP="00F72923">
      <w:pPr>
        <w:tabs>
          <w:tab w:val="left" w:pos="312"/>
        </w:tabs>
        <w:snapToGrid w:val="0"/>
        <w:spacing w:line="360" w:lineRule="auto"/>
        <w:ind w:firstLineChars="200" w:firstLine="420"/>
        <w:rPr>
          <w:rFonts w:ascii="Times New Roman" w:hAnsi="Times New Roman"/>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Times New Roman" w:hAnsi="宋体" w:hint="eastAsia"/>
          <w:szCs w:val="21"/>
        </w:rPr>
        <w:t>测量可以量化比较结果。</w:t>
      </w:r>
    </w:p>
    <w:p w:rsidR="00EA50DB" w:rsidRPr="00E178A4" w:rsidRDefault="00EA50DB" w:rsidP="00F72923">
      <w:pPr>
        <w:tabs>
          <w:tab w:val="left" w:pos="312"/>
        </w:tabs>
        <w:snapToGrid w:val="0"/>
        <w:spacing w:line="360" w:lineRule="auto"/>
        <w:ind w:firstLineChars="200" w:firstLine="420"/>
        <w:rPr>
          <w:rFonts w:ascii="Times New Roman" w:hAnsi="Times New Roman"/>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Times New Roman" w:hAnsi="宋体" w:hint="eastAsia"/>
          <w:szCs w:val="21"/>
        </w:rPr>
        <w:t>人体可以作为一种测量工具，方便测量。</w:t>
      </w:r>
    </w:p>
    <w:p w:rsidR="00EA50DB" w:rsidRPr="00E178A4" w:rsidRDefault="00EA50DB" w:rsidP="00F72923">
      <w:pPr>
        <w:tabs>
          <w:tab w:val="left" w:pos="312"/>
        </w:tabs>
        <w:snapToGrid w:val="0"/>
        <w:spacing w:line="360" w:lineRule="auto"/>
        <w:ind w:firstLineChars="200" w:firstLine="420"/>
        <w:rPr>
          <w:rFonts w:ascii="Times New Roman" w:hAnsi="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Times New Roman" w:hAnsi="宋体" w:hint="eastAsia"/>
          <w:szCs w:val="21"/>
        </w:rPr>
        <w:t>知道</w:t>
      </w:r>
      <w:r w:rsidRPr="00E178A4">
        <w:rPr>
          <w:rFonts w:ascii="Times New Roman" w:hAnsi="Times New Roman" w:hint="eastAsia"/>
          <w:szCs w:val="21"/>
        </w:rPr>
        <w:t>“</w:t>
      </w:r>
      <w:r w:rsidRPr="00E178A4">
        <w:rPr>
          <w:rFonts w:ascii="Times New Roman" w:hAnsi="宋体" w:hint="eastAsia"/>
          <w:szCs w:val="21"/>
        </w:rPr>
        <w:t>拃</w:t>
      </w:r>
      <w:r w:rsidRPr="00E178A4">
        <w:rPr>
          <w:rFonts w:ascii="Times New Roman" w:hAnsi="Times New Roman" w:hint="eastAsia"/>
          <w:szCs w:val="21"/>
        </w:rPr>
        <w:t>”</w:t>
      </w:r>
      <w:r w:rsidRPr="00E178A4">
        <w:rPr>
          <w:rFonts w:ascii="Times New Roman" w:hAnsi="宋体" w:hint="eastAsia"/>
          <w:szCs w:val="21"/>
        </w:rPr>
        <w:t>是张开的拇指到中指间的长度，测量时每一拃要首尾相连。</w:t>
      </w:r>
    </w:p>
    <w:p w:rsidR="00EA50DB" w:rsidRPr="00E178A4" w:rsidRDefault="00EA50DB" w:rsidP="00F72923">
      <w:pPr>
        <w:tabs>
          <w:tab w:val="left" w:pos="312"/>
        </w:tabs>
        <w:snapToGrid w:val="0"/>
        <w:spacing w:line="360" w:lineRule="auto"/>
        <w:ind w:firstLineChars="200" w:firstLine="422"/>
        <w:rPr>
          <w:rFonts w:ascii="Times New Roman" w:hAnsi="Times New Roman"/>
          <w:szCs w:val="21"/>
        </w:rPr>
      </w:pPr>
      <w:r w:rsidRPr="00E178A4">
        <w:rPr>
          <w:rFonts w:ascii="宋体" w:hAnsi="宋体" w:hint="eastAsia"/>
          <w:b/>
          <w:szCs w:val="21"/>
        </w:rPr>
        <w:t>科学探究目标</w:t>
      </w:r>
    </w:p>
    <w:p w:rsidR="00EA50DB" w:rsidRPr="00E178A4" w:rsidRDefault="00EA50DB" w:rsidP="00F72923">
      <w:pPr>
        <w:tabs>
          <w:tab w:val="left" w:pos="29"/>
        </w:tabs>
        <w:snapToGrid w:val="0"/>
        <w:spacing w:line="360" w:lineRule="auto"/>
        <w:ind w:firstLineChars="200" w:firstLine="420"/>
        <w:rPr>
          <w:rFonts w:ascii="Times New Roman" w:hAnsi="Times New Roman"/>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Times New Roman" w:hAnsi="宋体" w:hint="eastAsia"/>
          <w:szCs w:val="21"/>
        </w:rPr>
        <w:t>能对桌子的高度进行预测。</w:t>
      </w:r>
    </w:p>
    <w:p w:rsidR="00EA50DB" w:rsidRPr="00E178A4" w:rsidRDefault="00EA50DB" w:rsidP="00F72923">
      <w:pPr>
        <w:tabs>
          <w:tab w:val="left" w:pos="29"/>
        </w:tabs>
        <w:snapToGrid w:val="0"/>
        <w:spacing w:line="360" w:lineRule="auto"/>
        <w:ind w:firstLineChars="200" w:firstLine="420"/>
        <w:rPr>
          <w:rFonts w:ascii="Times New Roman" w:hAnsi="Times New Roman"/>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Times New Roman" w:hAnsi="宋体" w:hint="eastAsia"/>
          <w:szCs w:val="21"/>
        </w:rPr>
        <w:t>能用手来测量桌子的高度，并标记测量过程。</w:t>
      </w:r>
    </w:p>
    <w:p w:rsidR="00EA50DB" w:rsidRPr="00E178A4" w:rsidRDefault="00EA50DB" w:rsidP="00F72923">
      <w:pPr>
        <w:tabs>
          <w:tab w:val="left" w:pos="312"/>
        </w:tabs>
        <w:snapToGrid w:val="0"/>
        <w:spacing w:line="360" w:lineRule="auto"/>
        <w:ind w:firstLineChars="200" w:firstLine="420"/>
        <w:rPr>
          <w:rFonts w:ascii="Times New Roman" w:hAnsi="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Times New Roman" w:hAnsi="宋体" w:hint="eastAsia"/>
          <w:szCs w:val="21"/>
        </w:rPr>
        <w:t>会观察、比较纸带上的标记的相同和不同之处。</w:t>
      </w:r>
    </w:p>
    <w:p w:rsidR="00EA50DB" w:rsidRPr="00E178A4" w:rsidRDefault="00EA50DB" w:rsidP="00F72923">
      <w:pPr>
        <w:tabs>
          <w:tab w:val="left" w:pos="29"/>
        </w:tabs>
        <w:snapToGrid w:val="0"/>
        <w:spacing w:line="360" w:lineRule="auto"/>
        <w:ind w:firstLineChars="200" w:firstLine="422"/>
        <w:rPr>
          <w:rFonts w:ascii="Times New Roman" w:hAnsi="Times New Roman"/>
          <w:szCs w:val="21"/>
        </w:rPr>
      </w:pPr>
      <w:r w:rsidRPr="00E178A4">
        <w:rPr>
          <w:rFonts w:ascii="宋体" w:hAnsi="宋体" w:hint="eastAsia"/>
          <w:b/>
          <w:szCs w:val="21"/>
        </w:rPr>
        <w:t>科学态度目标</w:t>
      </w:r>
    </w:p>
    <w:p w:rsidR="00EA50DB" w:rsidRPr="00E178A4" w:rsidRDefault="00EA50DB" w:rsidP="00F72923">
      <w:pPr>
        <w:tabs>
          <w:tab w:val="left" w:pos="312"/>
        </w:tabs>
        <w:snapToGrid w:val="0"/>
        <w:spacing w:line="360" w:lineRule="auto"/>
        <w:ind w:firstLineChars="200" w:firstLine="420"/>
        <w:rPr>
          <w:rFonts w:ascii="Times New Roman" w:hAnsi="Times New Roman"/>
          <w:szCs w:val="21"/>
        </w:rPr>
      </w:pPr>
      <w:r w:rsidRPr="00E178A4">
        <w:rPr>
          <w:rFonts w:ascii="Times New Roman" w:hAnsi="Times New Roman"/>
          <w:szCs w:val="21"/>
        </w:rPr>
        <w:t>1</w:t>
      </w:r>
      <w:r w:rsidRPr="00E178A4">
        <w:rPr>
          <w:rFonts w:ascii="Times New Roman" w:hAnsi="Times New Roman" w:hint="eastAsia"/>
          <w:szCs w:val="21"/>
        </w:rPr>
        <w:t>．发展在日常生活中运用测量的认同感。</w:t>
      </w:r>
    </w:p>
    <w:p w:rsidR="00EA50DB" w:rsidRPr="00E178A4" w:rsidRDefault="00EA50DB" w:rsidP="00F72923">
      <w:pPr>
        <w:tabs>
          <w:tab w:val="left" w:pos="312"/>
        </w:tabs>
        <w:snapToGrid w:val="0"/>
        <w:spacing w:line="360" w:lineRule="auto"/>
        <w:ind w:firstLineChars="200" w:firstLine="420"/>
        <w:rPr>
          <w:rFonts w:ascii="Times New Roman" w:hAnsi="Times New Roman"/>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Times New Roman" w:hAnsi="宋体" w:hint="eastAsia"/>
          <w:szCs w:val="21"/>
        </w:rPr>
        <w:t>逐步适应使用多种测量工具和测量单位。</w:t>
      </w:r>
    </w:p>
    <w:p w:rsidR="00EA50DB" w:rsidRPr="00E178A4" w:rsidRDefault="00EA50DB" w:rsidP="00F72923">
      <w:pPr>
        <w:tabs>
          <w:tab w:val="left" w:pos="312"/>
        </w:tabs>
        <w:snapToGrid w:val="0"/>
        <w:spacing w:line="360" w:lineRule="auto"/>
        <w:ind w:firstLineChars="200" w:firstLine="420"/>
        <w:rPr>
          <w:rFonts w:ascii="Times New Roman" w:hAnsi="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Times New Roman" w:hAnsi="宋体" w:hint="eastAsia"/>
          <w:szCs w:val="21"/>
        </w:rPr>
        <w:t>认同以图表的形式组织和交流信息的重要性。</w:t>
      </w:r>
    </w:p>
    <w:p w:rsidR="00EA50DB" w:rsidRPr="00E178A4" w:rsidRDefault="00EA50DB" w:rsidP="00F72923">
      <w:pPr>
        <w:tabs>
          <w:tab w:val="left" w:pos="312"/>
        </w:tabs>
        <w:snapToGrid w:val="0"/>
        <w:spacing w:line="360" w:lineRule="auto"/>
        <w:ind w:firstLineChars="200" w:firstLine="420"/>
        <w:rPr>
          <w:rFonts w:ascii="Times New Roman" w:hAnsi="宋体"/>
          <w:szCs w:val="21"/>
        </w:rPr>
      </w:pPr>
      <w:r w:rsidRPr="00E178A4">
        <w:rPr>
          <w:rFonts w:ascii="Times New Roman" w:hAnsi="Times New Roman"/>
          <w:szCs w:val="21"/>
        </w:rPr>
        <w:t>4</w:t>
      </w:r>
      <w:r w:rsidRPr="00E178A4">
        <w:rPr>
          <w:rFonts w:ascii="Times New Roman" w:hAnsi="Times New Roman" w:hint="eastAsia"/>
          <w:szCs w:val="21"/>
        </w:rPr>
        <w:t>．</w:t>
      </w:r>
      <w:r w:rsidRPr="00E178A4">
        <w:rPr>
          <w:rFonts w:ascii="Times New Roman" w:hAnsi="宋体" w:hint="eastAsia"/>
          <w:szCs w:val="21"/>
        </w:rPr>
        <w:t>意识到细致地、一拃一拃地测量可以使测量结果更准确。</w:t>
      </w:r>
    </w:p>
    <w:p w:rsidR="00EA50DB" w:rsidRPr="00E178A4" w:rsidRDefault="00EA50DB" w:rsidP="00F72923">
      <w:pPr>
        <w:tabs>
          <w:tab w:val="left" w:pos="312"/>
        </w:tabs>
        <w:snapToGrid w:val="0"/>
        <w:spacing w:line="360" w:lineRule="auto"/>
        <w:ind w:firstLineChars="200" w:firstLine="422"/>
        <w:rPr>
          <w:rFonts w:ascii="Times New Roman" w:hAnsi="Times New Roman"/>
          <w:szCs w:val="21"/>
        </w:rPr>
      </w:pPr>
      <w:r w:rsidRPr="00E178A4">
        <w:rPr>
          <w:rFonts w:ascii="宋体" w:hAnsi="宋体" w:hint="eastAsia"/>
          <w:b/>
          <w:szCs w:val="21"/>
        </w:rPr>
        <w:t>科学、技术、社会与环境目标</w:t>
      </w:r>
    </w:p>
    <w:p w:rsidR="00EA50DB" w:rsidRPr="00E178A4" w:rsidRDefault="00EA50DB" w:rsidP="00F72923">
      <w:pPr>
        <w:snapToGrid w:val="0"/>
        <w:spacing w:line="360" w:lineRule="auto"/>
        <w:ind w:firstLineChars="200" w:firstLine="420"/>
        <w:rPr>
          <w:rFonts w:ascii="Times New Roman" w:hAnsi="Times New Roman"/>
          <w:szCs w:val="21"/>
        </w:rPr>
      </w:pPr>
      <w:r w:rsidRPr="00E178A4">
        <w:rPr>
          <w:rFonts w:ascii="Times New Roman" w:hAnsi="宋体" w:hint="eastAsia"/>
          <w:szCs w:val="21"/>
        </w:rPr>
        <w:t>意识到比较和测量是人们认识世界的基本方法。</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【教学重难点】</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重点：</w:t>
      </w:r>
      <w:r w:rsidRPr="00E178A4">
        <w:rPr>
          <w:rFonts w:ascii="Times New Roman" w:hAnsi="宋体" w:hint="eastAsia"/>
          <w:szCs w:val="21"/>
        </w:rPr>
        <w:t>能用手来测量桌子的高度，并标记测量过程</w:t>
      </w:r>
      <w:r w:rsidRPr="00E178A4">
        <w:rPr>
          <w:rFonts w:ascii="宋体" w:hAnsi="宋体" w:hint="eastAsia"/>
          <w:szCs w:val="21"/>
        </w:rPr>
        <w:t>。</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宋体" w:hAnsi="宋体" w:hint="eastAsia"/>
          <w:szCs w:val="21"/>
        </w:rPr>
        <w:t>难点：理解“预测”的作用和意义；</w:t>
      </w:r>
      <w:r w:rsidRPr="00E178A4">
        <w:rPr>
          <w:rFonts w:ascii="Times New Roman" w:hAnsi="宋体" w:hint="eastAsia"/>
          <w:szCs w:val="21"/>
        </w:rPr>
        <w:t>会观察、比较纸带上标记的相同和不同之处</w:t>
      </w:r>
      <w:r w:rsidRPr="00E178A4">
        <w:rPr>
          <w:rFonts w:ascii="宋体" w:hAnsi="宋体" w:hint="eastAsia"/>
          <w:szCs w:val="21"/>
        </w:rPr>
        <w:t>。</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【器材准备】</w:t>
      </w:r>
    </w:p>
    <w:p w:rsidR="00EA50DB" w:rsidRPr="00E178A4" w:rsidRDefault="00EA50DB" w:rsidP="00F72923">
      <w:pPr>
        <w:snapToGrid w:val="0"/>
        <w:spacing w:line="360" w:lineRule="auto"/>
        <w:ind w:firstLineChars="200" w:firstLine="420"/>
        <w:rPr>
          <w:rFonts w:ascii="Times New Roman" w:hAnsi="Times New Roman"/>
          <w:szCs w:val="21"/>
        </w:rPr>
      </w:pPr>
      <w:r w:rsidRPr="00E178A4">
        <w:rPr>
          <w:rFonts w:ascii="Times New Roman" w:hAnsi="宋体" w:hint="eastAsia"/>
          <w:szCs w:val="21"/>
        </w:rPr>
        <w:t>为每个学生准备：学生活动手册。</w:t>
      </w:r>
    </w:p>
    <w:p w:rsidR="00EA50DB" w:rsidRPr="00E178A4" w:rsidRDefault="00EA50DB" w:rsidP="00F72923">
      <w:pPr>
        <w:snapToGrid w:val="0"/>
        <w:spacing w:line="360" w:lineRule="auto"/>
        <w:ind w:firstLineChars="200" w:firstLine="420"/>
        <w:rPr>
          <w:rFonts w:ascii="Times New Roman" w:hAnsi="Times New Roman"/>
          <w:szCs w:val="21"/>
        </w:rPr>
      </w:pPr>
      <w:r w:rsidRPr="00E178A4">
        <w:rPr>
          <w:rFonts w:ascii="Times New Roman" w:hAnsi="宋体" w:hint="eastAsia"/>
          <w:szCs w:val="21"/>
        </w:rPr>
        <w:t>为每个小组准备：</w:t>
      </w:r>
      <w:r w:rsidRPr="00E178A4">
        <w:rPr>
          <w:rFonts w:ascii="Times New Roman" w:hAnsi="Times New Roman"/>
          <w:szCs w:val="21"/>
        </w:rPr>
        <w:t>1</w:t>
      </w:r>
      <w:r w:rsidRPr="00E178A4">
        <w:rPr>
          <w:rFonts w:ascii="Times New Roman" w:hAnsi="宋体" w:hint="eastAsia"/>
          <w:szCs w:val="21"/>
        </w:rPr>
        <w:t>条纸带、</w:t>
      </w:r>
      <w:r w:rsidRPr="00E178A4">
        <w:rPr>
          <w:rFonts w:ascii="Times New Roman" w:hAnsi="Times New Roman"/>
          <w:szCs w:val="21"/>
        </w:rPr>
        <w:t>1</w:t>
      </w:r>
      <w:r w:rsidRPr="00E178A4">
        <w:rPr>
          <w:rFonts w:ascii="Times New Roman" w:hAnsi="宋体" w:hint="eastAsia"/>
          <w:szCs w:val="21"/>
        </w:rPr>
        <w:t>把剪刀、</w:t>
      </w:r>
      <w:r w:rsidRPr="00E178A4">
        <w:rPr>
          <w:rFonts w:ascii="Times New Roman" w:hAnsi="Times New Roman"/>
          <w:szCs w:val="21"/>
        </w:rPr>
        <w:t>1</w:t>
      </w:r>
      <w:r w:rsidRPr="00E178A4">
        <w:rPr>
          <w:rFonts w:ascii="Times New Roman" w:hAnsi="宋体" w:hint="eastAsia"/>
          <w:szCs w:val="21"/>
        </w:rPr>
        <w:t>支油性彩笔。</w:t>
      </w:r>
    </w:p>
    <w:p w:rsidR="00EA50DB" w:rsidRPr="00E178A4" w:rsidRDefault="00EA50DB" w:rsidP="00F72923">
      <w:pPr>
        <w:snapToGrid w:val="0"/>
        <w:spacing w:line="360" w:lineRule="auto"/>
        <w:ind w:firstLineChars="200" w:firstLine="420"/>
        <w:rPr>
          <w:rFonts w:ascii="Times New Roman" w:hAnsi="Times New Roman"/>
          <w:szCs w:val="21"/>
        </w:rPr>
      </w:pPr>
      <w:r w:rsidRPr="00E178A4">
        <w:rPr>
          <w:rFonts w:ascii="Times New Roman" w:hAnsi="宋体" w:hint="eastAsia"/>
          <w:szCs w:val="21"/>
        </w:rPr>
        <w:t>为班级准备：班级记录表</w:t>
      </w:r>
      <w:r w:rsidRPr="00E178A4">
        <w:rPr>
          <w:rFonts w:ascii="Times New Roman" w:hAnsi="Times New Roman"/>
          <w:szCs w:val="21"/>
        </w:rPr>
        <w:t>2</w:t>
      </w:r>
      <w:r w:rsidRPr="00E178A4">
        <w:rPr>
          <w:rFonts w:ascii="Times New Roman" w:hAnsi="宋体" w:hint="eastAsia"/>
          <w:szCs w:val="21"/>
        </w:rPr>
        <w:t>张。</w:t>
      </w:r>
    </w:p>
    <w:p w:rsidR="00EA50DB" w:rsidRPr="00E178A4" w:rsidRDefault="00EA50DB" w:rsidP="00F72923">
      <w:pPr>
        <w:snapToGrid w:val="0"/>
        <w:spacing w:line="360" w:lineRule="auto"/>
        <w:ind w:firstLineChars="200" w:firstLine="420"/>
        <w:rPr>
          <w:rFonts w:ascii="Times New Roman" w:hAnsi="Times New Roman"/>
          <w:szCs w:val="21"/>
        </w:rPr>
      </w:pPr>
      <w:r w:rsidRPr="00E178A4">
        <w:rPr>
          <w:rFonts w:ascii="黑体" w:eastAsia="黑体" w:hAnsi="宋体" w:hint="eastAsia"/>
          <w:szCs w:val="21"/>
        </w:rPr>
        <w:lastRenderedPageBreak/>
        <w:t>【教学过程】</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一、回顾</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谈话导入：上节课，我们一起玩了一个“青蛙跳一跳”的游戏。还记得我们是怎样知道哪个青蛙跳得最远吗？</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学生回答。</w:t>
      </w:r>
    </w:p>
    <w:p w:rsidR="00EA50DB" w:rsidRPr="00E178A4" w:rsidRDefault="00EA50DB" w:rsidP="00F72923">
      <w:pPr>
        <w:snapToGrid w:val="0"/>
        <w:spacing w:line="360" w:lineRule="auto"/>
        <w:ind w:firstLineChars="200" w:firstLine="422"/>
        <w:rPr>
          <w:rFonts w:ascii="宋体"/>
          <w:szCs w:val="21"/>
        </w:rPr>
      </w:pPr>
      <w:r w:rsidRPr="00E178A4">
        <w:rPr>
          <w:rFonts w:ascii="宋体" w:hAnsi="宋体" w:hint="eastAsia"/>
          <w:b/>
          <w:szCs w:val="21"/>
        </w:rPr>
        <w:t>回答的要点</w:t>
      </w:r>
      <w:r w:rsidRPr="00E178A4">
        <w:rPr>
          <w:rFonts w:ascii="宋体" w:hAnsi="宋体" w:hint="eastAsia"/>
          <w:szCs w:val="21"/>
        </w:rPr>
        <w:t>：“画起跳线”“在纸带上画出青蛙跳了多远”“将纸带摆在一起，起点对齐，比一比哪个最长”等。</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谈话：我们比出了哪只青蛙跳得最远，那么这只青蛙到底跳了多远呢？怎么才能知道？</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学生回答：用尺子量……</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过渡：如果手边没有尺子，你还有办法吗？</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二、聚焦话题</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谈话：看一看，图中的小朋友在干什么？他在用什么方法测量大树的树干有多粗？（教师播放课件，展示图片。）</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学生回答：用手臂测量……</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谈话：我们的身体也可以作为测量工具。这节课我们就来共同探究一下“用手来测量”。（板书课题）</w:t>
      </w:r>
    </w:p>
    <w:p w:rsidR="00EA50DB" w:rsidRPr="00E178A4" w:rsidRDefault="00EA50DB" w:rsidP="00F72923">
      <w:pPr>
        <w:tabs>
          <w:tab w:val="left" w:pos="312"/>
        </w:tabs>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认识“一拃”。</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谈话：请同学们伸出你的右手，像老师一样，跟着老师说：大拇指、食指、中指、无名指、小拇指。用拇指和中指间的最大距离叫做“一拃”。用“拃”来测量长度是我国古代劳动人民的智慧，沿用至今。</w:t>
      </w:r>
    </w:p>
    <w:p w:rsidR="00EA50DB" w:rsidRPr="00E178A4" w:rsidRDefault="00EA50DB" w:rsidP="00F72923">
      <w:pPr>
        <w:tabs>
          <w:tab w:val="left" w:pos="312"/>
        </w:tabs>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试一试。</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谈话：用拃量一量我们的活动手册。边试边思考，你打算怎样量？怎样量会更准？</w:t>
      </w:r>
    </w:p>
    <w:p w:rsidR="00EA50DB" w:rsidRPr="00E178A4" w:rsidRDefault="00EA50DB" w:rsidP="00F72923">
      <w:pPr>
        <w:tabs>
          <w:tab w:val="left" w:pos="312"/>
        </w:tabs>
        <w:snapToGrid w:val="0"/>
        <w:spacing w:line="360" w:lineRule="auto"/>
        <w:ind w:firstLineChars="200" w:firstLine="420"/>
        <w:rPr>
          <w:rFonts w:ascii="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hint="eastAsia"/>
          <w:szCs w:val="21"/>
        </w:rPr>
        <w:t>说一说。</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班级讨论：</w:t>
      </w:r>
    </w:p>
    <w:p w:rsidR="00EA50DB" w:rsidRPr="00E178A4" w:rsidRDefault="00EA50DB" w:rsidP="00020D28">
      <w:pPr>
        <w:numPr>
          <w:ilvl w:val="0"/>
          <w:numId w:val="14"/>
        </w:numPr>
        <w:snapToGrid w:val="0"/>
        <w:spacing w:line="360" w:lineRule="auto"/>
        <w:rPr>
          <w:rFonts w:ascii="宋体"/>
          <w:szCs w:val="21"/>
        </w:rPr>
      </w:pPr>
      <w:r w:rsidRPr="00E178A4">
        <w:rPr>
          <w:rFonts w:ascii="宋体" w:hAnsi="宋体" w:hint="eastAsia"/>
          <w:szCs w:val="21"/>
        </w:rPr>
        <w:t>从起点量到终点。</w:t>
      </w:r>
    </w:p>
    <w:p w:rsidR="00EA50DB" w:rsidRPr="00E178A4" w:rsidRDefault="00EA50DB" w:rsidP="00020D28">
      <w:pPr>
        <w:numPr>
          <w:ilvl w:val="0"/>
          <w:numId w:val="14"/>
        </w:numPr>
        <w:snapToGrid w:val="0"/>
        <w:spacing w:line="360" w:lineRule="auto"/>
        <w:rPr>
          <w:rFonts w:ascii="宋体"/>
          <w:szCs w:val="21"/>
        </w:rPr>
      </w:pPr>
      <w:r w:rsidRPr="00E178A4">
        <w:rPr>
          <w:rFonts w:ascii="宋体" w:hAnsi="宋体" w:hint="eastAsia"/>
          <w:szCs w:val="21"/>
        </w:rPr>
        <w:t>用同一只手量。</w:t>
      </w:r>
    </w:p>
    <w:p w:rsidR="00EA50DB" w:rsidRPr="00E178A4" w:rsidRDefault="00EA50DB" w:rsidP="00020D28">
      <w:pPr>
        <w:numPr>
          <w:ilvl w:val="0"/>
          <w:numId w:val="14"/>
        </w:numPr>
        <w:snapToGrid w:val="0"/>
        <w:spacing w:line="360" w:lineRule="auto"/>
        <w:rPr>
          <w:rFonts w:ascii="宋体"/>
          <w:szCs w:val="21"/>
        </w:rPr>
      </w:pPr>
      <w:r w:rsidRPr="00E178A4">
        <w:rPr>
          <w:rFonts w:ascii="宋体" w:hAnsi="宋体" w:hint="eastAsia"/>
          <w:szCs w:val="21"/>
        </w:rPr>
        <w:t>一拃一拃地量，画线。</w:t>
      </w:r>
    </w:p>
    <w:p w:rsidR="00EA50DB" w:rsidRPr="00E178A4" w:rsidRDefault="00EA50DB" w:rsidP="00020D28">
      <w:pPr>
        <w:numPr>
          <w:ilvl w:val="0"/>
          <w:numId w:val="14"/>
        </w:numPr>
        <w:snapToGrid w:val="0"/>
        <w:spacing w:line="360" w:lineRule="auto"/>
        <w:rPr>
          <w:rFonts w:ascii="宋体"/>
          <w:szCs w:val="21"/>
        </w:rPr>
      </w:pPr>
      <w:r w:rsidRPr="00E178A4">
        <w:rPr>
          <w:rFonts w:ascii="宋体" w:hAnsi="宋体" w:hint="eastAsia"/>
          <w:szCs w:val="21"/>
        </w:rPr>
        <w:t>首尾相连。</w:t>
      </w:r>
    </w:p>
    <w:p w:rsidR="00EA50DB" w:rsidRPr="00E178A4" w:rsidRDefault="00EA50DB" w:rsidP="00F72923">
      <w:pPr>
        <w:snapToGrid w:val="0"/>
        <w:spacing w:line="360" w:lineRule="auto"/>
        <w:ind w:firstLineChars="200" w:firstLine="422"/>
        <w:rPr>
          <w:rFonts w:ascii="宋体"/>
          <w:b/>
          <w:szCs w:val="21"/>
        </w:rPr>
      </w:pPr>
      <w:r w:rsidRPr="00E178A4">
        <w:rPr>
          <w:rFonts w:ascii="宋体" w:hAnsi="宋体" w:hint="eastAsia"/>
          <w:b/>
          <w:szCs w:val="21"/>
        </w:rPr>
        <w:t>三、探究</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谈话：大家都会用拃量物体了，我们一起来完成一个新的挑战</w:t>
      </w:r>
      <w:r w:rsidRPr="00E178A4">
        <w:rPr>
          <w:rFonts w:ascii="宋体" w:hAnsi="宋体"/>
          <w:szCs w:val="21"/>
        </w:rPr>
        <w:t>——</w:t>
      </w:r>
      <w:r w:rsidRPr="00E178A4">
        <w:rPr>
          <w:rFonts w:ascii="宋体" w:hAnsi="宋体" w:hint="eastAsia"/>
          <w:szCs w:val="21"/>
        </w:rPr>
        <w:t>量一量课桌的高度。</w:t>
      </w:r>
    </w:p>
    <w:p w:rsidR="00EA50DB" w:rsidRPr="00E178A4" w:rsidRDefault="00EA50DB" w:rsidP="00F72923">
      <w:pPr>
        <w:tabs>
          <w:tab w:val="left" w:pos="312"/>
        </w:tabs>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预测：观察自己的一拃有多长，再观察一下桌子的高度，预测桌子的高度大约有多少拃。</w:t>
      </w:r>
    </w:p>
    <w:p w:rsidR="00EA50DB" w:rsidRPr="00E178A4" w:rsidRDefault="00EA50DB" w:rsidP="00020D28">
      <w:pPr>
        <w:tabs>
          <w:tab w:val="left" w:pos="312"/>
        </w:tabs>
        <w:snapToGrid w:val="0"/>
        <w:spacing w:line="360" w:lineRule="auto"/>
        <w:ind w:left="48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指导记录：将预测的结果记录下来。</w:t>
      </w:r>
    </w:p>
    <w:p w:rsidR="00EA50DB" w:rsidRPr="00E178A4" w:rsidRDefault="00EA50DB" w:rsidP="00020D28">
      <w:pPr>
        <w:tabs>
          <w:tab w:val="left" w:pos="312"/>
        </w:tabs>
        <w:snapToGrid w:val="0"/>
        <w:spacing w:line="360" w:lineRule="auto"/>
        <w:ind w:left="480"/>
        <w:rPr>
          <w:rFonts w:ascii="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hint="eastAsia"/>
          <w:szCs w:val="21"/>
        </w:rPr>
        <w:t>用纸带来帮忙。</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lastRenderedPageBreak/>
        <w:t>谈话：用手直接测量桌子的高度没办法做标记，很难做到首尾相连。下面，我们可以借助测量纸带来测量。</w:t>
      </w:r>
    </w:p>
    <w:p w:rsidR="00EA50DB" w:rsidRPr="00E178A4" w:rsidRDefault="00EA50DB" w:rsidP="00F72923">
      <w:pPr>
        <w:tabs>
          <w:tab w:val="left" w:pos="312"/>
        </w:tabs>
        <w:snapToGrid w:val="0"/>
        <w:spacing w:line="360" w:lineRule="auto"/>
        <w:ind w:firstLineChars="200" w:firstLine="420"/>
        <w:rPr>
          <w:rFonts w:ascii="宋体"/>
          <w:szCs w:val="21"/>
        </w:rPr>
      </w:pPr>
      <w:r w:rsidRPr="00E178A4">
        <w:rPr>
          <w:rFonts w:ascii="Times New Roman" w:hAnsi="Times New Roman"/>
          <w:szCs w:val="21"/>
        </w:rPr>
        <w:t>4</w:t>
      </w:r>
      <w:r w:rsidRPr="00E178A4">
        <w:rPr>
          <w:rFonts w:ascii="Times New Roman" w:hAnsi="Times New Roman" w:hint="eastAsia"/>
          <w:szCs w:val="21"/>
        </w:rPr>
        <w:t>．</w:t>
      </w:r>
      <w:r w:rsidRPr="00E178A4">
        <w:rPr>
          <w:rFonts w:ascii="宋体" w:hAnsi="宋体" w:hint="eastAsia"/>
          <w:szCs w:val="21"/>
        </w:rPr>
        <w:t>活动：用纸带比量桌子。</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组织活动；请同学们两个人一组合作量出与桌子同高的纸带。</w:t>
      </w:r>
    </w:p>
    <w:p w:rsidR="00EA50DB" w:rsidRPr="00E178A4" w:rsidRDefault="00EA50DB" w:rsidP="00F72923">
      <w:pPr>
        <w:tabs>
          <w:tab w:val="left" w:pos="312"/>
        </w:tabs>
        <w:snapToGrid w:val="0"/>
        <w:spacing w:line="360" w:lineRule="auto"/>
        <w:ind w:firstLineChars="200" w:firstLine="420"/>
        <w:rPr>
          <w:rFonts w:ascii="宋体"/>
          <w:szCs w:val="21"/>
        </w:rPr>
      </w:pPr>
      <w:r w:rsidRPr="00E178A4">
        <w:rPr>
          <w:rFonts w:ascii="Times New Roman" w:hAnsi="Times New Roman"/>
          <w:szCs w:val="21"/>
        </w:rPr>
        <w:t>5</w:t>
      </w:r>
      <w:r w:rsidRPr="00E178A4">
        <w:rPr>
          <w:rFonts w:ascii="Times New Roman" w:hAnsi="Times New Roman" w:hint="eastAsia"/>
          <w:szCs w:val="21"/>
        </w:rPr>
        <w:t>．</w:t>
      </w:r>
      <w:r w:rsidRPr="00E178A4">
        <w:rPr>
          <w:rFonts w:ascii="宋体" w:hAnsi="宋体" w:hint="eastAsia"/>
          <w:szCs w:val="21"/>
        </w:rPr>
        <w:t>活动：量纸带。</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谈话：请你提醒一下旁边的伙伴，测量时应该注意什么。</w:t>
      </w:r>
    </w:p>
    <w:p w:rsidR="00EA50DB" w:rsidRPr="00E178A4" w:rsidRDefault="00EA50DB" w:rsidP="00020D28">
      <w:pPr>
        <w:numPr>
          <w:ilvl w:val="0"/>
          <w:numId w:val="15"/>
        </w:numPr>
        <w:snapToGrid w:val="0"/>
        <w:spacing w:line="360" w:lineRule="auto"/>
        <w:ind w:left="0" w:firstLine="420"/>
        <w:rPr>
          <w:rFonts w:ascii="宋体"/>
          <w:szCs w:val="21"/>
        </w:rPr>
      </w:pPr>
      <w:r w:rsidRPr="00E178A4">
        <w:rPr>
          <w:rFonts w:ascii="宋体" w:hAnsi="宋体" w:hint="eastAsia"/>
          <w:szCs w:val="21"/>
        </w:rPr>
        <w:t>用同一只手测量。</w:t>
      </w:r>
    </w:p>
    <w:p w:rsidR="00EA50DB" w:rsidRPr="00E178A4" w:rsidRDefault="00EA50DB" w:rsidP="00020D28">
      <w:pPr>
        <w:numPr>
          <w:ilvl w:val="0"/>
          <w:numId w:val="15"/>
        </w:numPr>
        <w:snapToGrid w:val="0"/>
        <w:spacing w:line="360" w:lineRule="auto"/>
        <w:ind w:left="0" w:firstLine="420"/>
        <w:rPr>
          <w:rFonts w:ascii="宋体"/>
          <w:szCs w:val="21"/>
        </w:rPr>
      </w:pPr>
      <w:r w:rsidRPr="00E178A4">
        <w:rPr>
          <w:rFonts w:ascii="宋体" w:hAnsi="宋体" w:hint="eastAsia"/>
          <w:szCs w:val="21"/>
        </w:rPr>
        <w:t>前一拃的指尖与下一拃的指尖必须紧紧相连。</w:t>
      </w:r>
    </w:p>
    <w:p w:rsidR="00EA50DB" w:rsidRPr="00E178A4" w:rsidRDefault="00EA50DB" w:rsidP="00020D28">
      <w:pPr>
        <w:numPr>
          <w:ilvl w:val="0"/>
          <w:numId w:val="15"/>
        </w:numPr>
        <w:snapToGrid w:val="0"/>
        <w:spacing w:line="360" w:lineRule="auto"/>
        <w:ind w:left="0" w:firstLine="420"/>
        <w:rPr>
          <w:rFonts w:ascii="宋体"/>
          <w:szCs w:val="21"/>
        </w:rPr>
      </w:pPr>
      <w:r w:rsidRPr="00E178A4">
        <w:rPr>
          <w:rFonts w:ascii="宋体" w:hAnsi="宋体" w:hint="eastAsia"/>
          <w:szCs w:val="21"/>
        </w:rPr>
        <w:t>量完一拃就在结尾处画线作为记号。</w:t>
      </w:r>
    </w:p>
    <w:p w:rsidR="00EA50DB" w:rsidRPr="00E178A4" w:rsidRDefault="00EA50DB" w:rsidP="00F72923">
      <w:pPr>
        <w:tabs>
          <w:tab w:val="left" w:pos="312"/>
        </w:tabs>
        <w:snapToGrid w:val="0"/>
        <w:spacing w:line="360" w:lineRule="auto"/>
        <w:ind w:firstLineChars="200" w:firstLine="420"/>
        <w:rPr>
          <w:rFonts w:ascii="宋体"/>
          <w:szCs w:val="21"/>
        </w:rPr>
      </w:pPr>
      <w:r w:rsidRPr="00E178A4">
        <w:rPr>
          <w:rFonts w:ascii="Times New Roman" w:hAnsi="Times New Roman"/>
          <w:szCs w:val="21"/>
        </w:rPr>
        <w:t>6</w:t>
      </w:r>
      <w:r w:rsidRPr="00E178A4">
        <w:rPr>
          <w:rFonts w:ascii="Times New Roman" w:hAnsi="Times New Roman" w:hint="eastAsia"/>
          <w:szCs w:val="21"/>
        </w:rPr>
        <w:t>．</w:t>
      </w:r>
      <w:r w:rsidRPr="00E178A4">
        <w:rPr>
          <w:rFonts w:ascii="宋体" w:hAnsi="宋体" w:hint="eastAsia"/>
          <w:szCs w:val="21"/>
        </w:rPr>
        <w:t>指导记录。</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测量两次，分别记录下来，并观察测量结果。</w:t>
      </w:r>
    </w:p>
    <w:p w:rsidR="00EA50DB" w:rsidRPr="00E178A4" w:rsidRDefault="00EA50DB" w:rsidP="00F72923">
      <w:pPr>
        <w:tabs>
          <w:tab w:val="left" w:pos="312"/>
        </w:tabs>
        <w:snapToGrid w:val="0"/>
        <w:spacing w:line="360" w:lineRule="auto"/>
        <w:ind w:firstLineChars="200" w:firstLine="420"/>
        <w:rPr>
          <w:rFonts w:ascii="宋体"/>
          <w:szCs w:val="21"/>
        </w:rPr>
      </w:pPr>
      <w:r w:rsidRPr="00E178A4">
        <w:rPr>
          <w:rFonts w:ascii="Times New Roman" w:hAnsi="Times New Roman"/>
          <w:szCs w:val="21"/>
        </w:rPr>
        <w:t>7</w:t>
      </w:r>
      <w:r w:rsidRPr="00E178A4">
        <w:rPr>
          <w:rFonts w:ascii="Times New Roman" w:hAnsi="Times New Roman" w:hint="eastAsia"/>
          <w:szCs w:val="21"/>
        </w:rPr>
        <w:t>．</w:t>
      </w:r>
      <w:r w:rsidRPr="00E178A4">
        <w:rPr>
          <w:rFonts w:ascii="宋体" w:hAnsi="宋体" w:hint="eastAsia"/>
          <w:szCs w:val="21"/>
        </w:rPr>
        <w:t>展示汇报。</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将测量完的纸带粘贴在黑板上。</w:t>
      </w:r>
    </w:p>
    <w:p w:rsidR="00EA50DB" w:rsidRPr="00E178A4" w:rsidRDefault="00EA50DB" w:rsidP="00F72923">
      <w:pPr>
        <w:pStyle w:val="a3"/>
        <w:numPr>
          <w:ilvl w:val="0"/>
          <w:numId w:val="16"/>
        </w:numPr>
        <w:snapToGrid w:val="0"/>
        <w:spacing w:line="360" w:lineRule="auto"/>
        <w:ind w:leftChars="400" w:left="1262" w:hangingChars="200" w:hanging="422"/>
        <w:rPr>
          <w:rFonts w:ascii="宋体"/>
          <w:b/>
          <w:szCs w:val="21"/>
        </w:rPr>
      </w:pPr>
      <w:r w:rsidRPr="00E178A4">
        <w:rPr>
          <w:rFonts w:ascii="宋体" w:hAnsi="宋体" w:hint="eastAsia"/>
          <w:b/>
          <w:szCs w:val="21"/>
        </w:rPr>
        <w:t>研讨</w:t>
      </w:r>
    </w:p>
    <w:p w:rsidR="00EA50DB" w:rsidRPr="00E178A4" w:rsidRDefault="00EA50DB" w:rsidP="00F72923">
      <w:pPr>
        <w:tabs>
          <w:tab w:val="left" w:pos="312"/>
        </w:tabs>
        <w:snapToGrid w:val="0"/>
        <w:spacing w:line="360" w:lineRule="auto"/>
        <w:ind w:firstLineChars="200" w:firstLine="420"/>
        <w:rPr>
          <w:rFonts w:ascii="Times New Roman" w:hAnsi="Times New Roman"/>
          <w:szCs w:val="21"/>
        </w:rPr>
      </w:pPr>
      <w:r w:rsidRPr="00E178A4">
        <w:rPr>
          <w:rFonts w:ascii="Times New Roman" w:hAnsi="Times New Roman"/>
          <w:szCs w:val="21"/>
        </w:rPr>
        <w:t>1</w:t>
      </w:r>
      <w:r w:rsidRPr="00E178A4">
        <w:rPr>
          <w:rFonts w:ascii="Times New Roman" w:hAnsi="Times New Roman" w:hint="eastAsia"/>
          <w:szCs w:val="21"/>
        </w:rPr>
        <w:t>．观察思考。</w:t>
      </w:r>
    </w:p>
    <w:p w:rsidR="00EA50DB" w:rsidRPr="00E178A4" w:rsidRDefault="00EA50DB" w:rsidP="00F72923">
      <w:pPr>
        <w:tabs>
          <w:tab w:val="left" w:pos="312"/>
        </w:tabs>
        <w:snapToGrid w:val="0"/>
        <w:spacing w:line="360" w:lineRule="auto"/>
        <w:ind w:firstLineChars="200" w:firstLine="420"/>
        <w:rPr>
          <w:rFonts w:ascii="宋体"/>
          <w:szCs w:val="21"/>
        </w:rPr>
      </w:pPr>
      <w:r w:rsidRPr="00E178A4">
        <w:rPr>
          <w:rFonts w:ascii="Times New Roman" w:hAnsi="Times New Roman" w:hint="eastAsia"/>
          <w:szCs w:val="21"/>
        </w:rPr>
        <w:t>谈话：</w:t>
      </w:r>
      <w:r w:rsidRPr="00E178A4">
        <w:rPr>
          <w:rFonts w:ascii="宋体" w:hAnsi="宋体" w:hint="eastAsia"/>
          <w:szCs w:val="21"/>
        </w:rPr>
        <w:t>请同学们仔细观察班级记录表及纸带，看看大家的测量记录和结果。</w:t>
      </w:r>
    </w:p>
    <w:p w:rsidR="00EA50DB" w:rsidRPr="00E178A4" w:rsidRDefault="00EA50DB" w:rsidP="00F72923">
      <w:pPr>
        <w:tabs>
          <w:tab w:val="left" w:pos="312"/>
        </w:tabs>
        <w:snapToGrid w:val="0"/>
        <w:spacing w:line="360" w:lineRule="auto"/>
        <w:ind w:firstLineChars="200" w:firstLine="420"/>
        <w:rPr>
          <w:rFonts w:ascii="宋体"/>
          <w:szCs w:val="21"/>
        </w:rPr>
      </w:pPr>
      <w:r w:rsidRPr="00E178A4">
        <w:rPr>
          <w:rFonts w:ascii="宋体" w:hAnsi="宋体" w:hint="eastAsia"/>
          <w:szCs w:val="21"/>
        </w:rPr>
        <w:t>思考：测量的结果一样吗？为什么会不一样？</w:t>
      </w:r>
    </w:p>
    <w:p w:rsidR="00EA50DB" w:rsidRPr="00E178A4" w:rsidRDefault="00EA50DB" w:rsidP="00F72923">
      <w:pPr>
        <w:tabs>
          <w:tab w:val="left" w:pos="312"/>
        </w:tabs>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学生概括。</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hint="eastAsia"/>
          <w:szCs w:val="21"/>
        </w:rPr>
        <w:t>（</w:t>
      </w: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用纸带标识桌子高度时可能出现误差；</w:t>
      </w:r>
    </w:p>
    <w:p w:rsidR="00EA50DB" w:rsidRPr="00E178A4" w:rsidRDefault="00EA50DB" w:rsidP="00020D28">
      <w:pPr>
        <w:snapToGrid w:val="0"/>
        <w:spacing w:line="360" w:lineRule="auto"/>
        <w:ind w:left="480"/>
        <w:rPr>
          <w:rFonts w:ascii="宋体"/>
          <w:szCs w:val="21"/>
        </w:rPr>
      </w:pPr>
      <w:r w:rsidRPr="00E178A4">
        <w:rPr>
          <w:rFonts w:ascii="Times New Roman" w:hAnsi="Times New Roman" w:hint="eastAsia"/>
          <w:szCs w:val="21"/>
        </w:rPr>
        <w:t>（</w:t>
      </w: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是否是用同一人的同一只手进行测量；</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hint="eastAsia"/>
          <w:szCs w:val="21"/>
        </w:rPr>
        <w:t>（</w:t>
      </w: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hint="eastAsia"/>
          <w:szCs w:val="21"/>
        </w:rPr>
        <w:t>是否做到了一拃紧挨着一拃，即首尾相连；</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hint="eastAsia"/>
          <w:szCs w:val="21"/>
        </w:rPr>
        <w:t>（</w:t>
      </w:r>
      <w:r w:rsidRPr="00E178A4">
        <w:rPr>
          <w:rFonts w:ascii="Times New Roman" w:hAnsi="Times New Roman"/>
          <w:szCs w:val="21"/>
        </w:rPr>
        <w:t>4</w:t>
      </w:r>
      <w:r w:rsidRPr="00E178A4">
        <w:rPr>
          <w:rFonts w:ascii="Times New Roman" w:hAnsi="Times New Roman" w:hint="eastAsia"/>
          <w:szCs w:val="21"/>
        </w:rPr>
        <w:t>）</w:t>
      </w:r>
      <w:r w:rsidRPr="00E178A4">
        <w:rPr>
          <w:rFonts w:ascii="宋体" w:hAnsi="宋体" w:hint="eastAsia"/>
          <w:szCs w:val="21"/>
        </w:rPr>
        <w:t>每一拃的长度是否相同；</w:t>
      </w:r>
    </w:p>
    <w:p w:rsidR="00EA50DB" w:rsidRPr="00E178A4" w:rsidRDefault="00EA50DB" w:rsidP="00F72923">
      <w:pPr>
        <w:snapToGrid w:val="0"/>
        <w:spacing w:line="360" w:lineRule="auto"/>
        <w:ind w:firstLineChars="200" w:firstLine="420"/>
        <w:rPr>
          <w:rFonts w:ascii="宋体"/>
          <w:szCs w:val="21"/>
        </w:rPr>
      </w:pPr>
      <w:r w:rsidRPr="00E178A4">
        <w:rPr>
          <w:rFonts w:ascii="Times New Roman" w:hAnsi="Times New Roman" w:hint="eastAsia"/>
          <w:szCs w:val="21"/>
        </w:rPr>
        <w:t>（</w:t>
      </w:r>
      <w:r w:rsidRPr="00E178A4">
        <w:rPr>
          <w:rFonts w:ascii="Times New Roman" w:hAnsi="Times New Roman"/>
          <w:szCs w:val="21"/>
        </w:rPr>
        <w:t>5</w:t>
      </w:r>
      <w:r w:rsidRPr="00E178A4">
        <w:rPr>
          <w:rFonts w:ascii="Times New Roman" w:hAnsi="Times New Roman" w:hint="eastAsia"/>
          <w:szCs w:val="21"/>
        </w:rPr>
        <w:t>）</w:t>
      </w:r>
      <w:r w:rsidRPr="00E178A4">
        <w:rPr>
          <w:rFonts w:ascii="宋体" w:hAnsi="宋体" w:hint="eastAsia"/>
          <w:szCs w:val="21"/>
        </w:rPr>
        <w:t>每个人的手指长度不同，一拃的长度也不同。</w:t>
      </w:r>
    </w:p>
    <w:p w:rsidR="00EA50DB" w:rsidRPr="00E178A4" w:rsidRDefault="00EA50DB" w:rsidP="00F72923">
      <w:pPr>
        <w:pStyle w:val="a3"/>
        <w:numPr>
          <w:ilvl w:val="0"/>
          <w:numId w:val="16"/>
        </w:numPr>
        <w:snapToGrid w:val="0"/>
        <w:spacing w:line="360" w:lineRule="auto"/>
        <w:ind w:leftChars="400" w:left="1262" w:hangingChars="200" w:hanging="422"/>
        <w:rPr>
          <w:rFonts w:ascii="宋体"/>
          <w:b/>
          <w:szCs w:val="21"/>
        </w:rPr>
      </w:pPr>
      <w:r w:rsidRPr="00E178A4">
        <w:rPr>
          <w:rFonts w:ascii="宋体" w:hAnsi="宋体" w:hint="eastAsia"/>
          <w:b/>
          <w:szCs w:val="21"/>
        </w:rPr>
        <w:t>总结拓展</w:t>
      </w:r>
    </w:p>
    <w:p w:rsidR="00EA50DB" w:rsidRPr="00E178A4" w:rsidRDefault="00EA50DB" w:rsidP="00F72923">
      <w:pPr>
        <w:tabs>
          <w:tab w:val="left" w:pos="312"/>
        </w:tabs>
        <w:snapToGrid w:val="0"/>
        <w:spacing w:line="360" w:lineRule="auto"/>
        <w:ind w:firstLineChars="200" w:firstLine="420"/>
        <w:rPr>
          <w:rFonts w:ascii="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hint="eastAsia"/>
          <w:szCs w:val="21"/>
        </w:rPr>
        <w:t>谈话。</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还记得那只跳得最远的青蛙吗？能用我们今天学到的方法知道它跳得有多远吗？测量的结果准确吗？为什么？</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学生回答：用拃来测量、不能测出跳了多远、每个人的手不一样大……</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教师总结：通过本课的学习，我们学会了用拃作为标准物进行测量，可以测出物体的长短。由于我们测量时每一拃的长度不固定，导致测量的结果不准确。另外，每个人手指长度不同，每一拃的标准不同，测量的结果都不一样，也无法准确知道测量结果。</w:t>
      </w:r>
    </w:p>
    <w:p w:rsidR="00EA50DB" w:rsidRPr="00E178A4" w:rsidRDefault="00EA50DB" w:rsidP="00F72923">
      <w:pPr>
        <w:tabs>
          <w:tab w:val="left" w:pos="312"/>
        </w:tabs>
        <w:snapToGrid w:val="0"/>
        <w:spacing w:line="360" w:lineRule="auto"/>
        <w:ind w:firstLineChars="200" w:firstLine="420"/>
        <w:rPr>
          <w:rFonts w:ascii="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hint="eastAsia"/>
          <w:szCs w:val="21"/>
        </w:rPr>
        <w:t>知识拓展。</w:t>
      </w:r>
    </w:p>
    <w:p w:rsidR="00EA50DB" w:rsidRPr="00E178A4" w:rsidRDefault="00EA50DB" w:rsidP="00F72923">
      <w:pPr>
        <w:tabs>
          <w:tab w:val="left" w:pos="312"/>
        </w:tabs>
        <w:snapToGrid w:val="0"/>
        <w:spacing w:line="360" w:lineRule="auto"/>
        <w:ind w:firstLineChars="200" w:firstLine="420"/>
        <w:rPr>
          <w:rFonts w:ascii="宋体"/>
          <w:szCs w:val="21"/>
        </w:rPr>
      </w:pPr>
      <w:r w:rsidRPr="00E178A4">
        <w:rPr>
          <w:rFonts w:ascii="宋体" w:hAnsi="宋体" w:hint="eastAsia"/>
          <w:szCs w:val="21"/>
        </w:rPr>
        <w:t>谈话：这节课我们学会了用手来测量，我们身体的哪些部位还能用作测量工具呢？</w:t>
      </w:r>
    </w:p>
    <w:p w:rsidR="00EA50DB" w:rsidRPr="00E178A4" w:rsidRDefault="00EA50DB" w:rsidP="00F72923">
      <w:pPr>
        <w:tabs>
          <w:tab w:val="left" w:pos="312"/>
        </w:tabs>
        <w:snapToGrid w:val="0"/>
        <w:spacing w:line="360" w:lineRule="auto"/>
        <w:ind w:firstLineChars="200" w:firstLine="420"/>
        <w:rPr>
          <w:rFonts w:ascii="宋体"/>
          <w:szCs w:val="21"/>
        </w:rPr>
      </w:pPr>
      <w:r w:rsidRPr="00E178A4">
        <w:rPr>
          <w:rFonts w:ascii="宋体" w:hAnsi="宋体" w:hint="eastAsia"/>
          <w:szCs w:val="21"/>
        </w:rPr>
        <w:t>教师出示课件：一虎口、一脚、一步、一臂、一拳等，让学生知道这些不同的“单位”，</w:t>
      </w:r>
      <w:r w:rsidRPr="00E178A4">
        <w:rPr>
          <w:rFonts w:ascii="宋体" w:hAnsi="宋体" w:hint="eastAsia"/>
          <w:szCs w:val="21"/>
        </w:rPr>
        <w:lastRenderedPageBreak/>
        <w:t>并强调用什么部位测量，单位就是什么。</w:t>
      </w:r>
    </w:p>
    <w:p w:rsidR="00EA50DB" w:rsidRPr="00E178A4" w:rsidRDefault="00EA50DB" w:rsidP="00F72923">
      <w:pPr>
        <w:tabs>
          <w:tab w:val="left" w:pos="312"/>
        </w:tabs>
        <w:snapToGrid w:val="0"/>
        <w:spacing w:line="360" w:lineRule="auto"/>
        <w:ind w:firstLineChars="200" w:firstLine="420"/>
        <w:rPr>
          <w:rFonts w:ascii="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hint="eastAsia"/>
          <w:szCs w:val="21"/>
        </w:rPr>
        <w:t>活动拓展。</w:t>
      </w:r>
    </w:p>
    <w:p w:rsidR="00EA50DB" w:rsidRPr="00E178A4" w:rsidRDefault="00EA50DB" w:rsidP="00F72923">
      <w:pPr>
        <w:tabs>
          <w:tab w:val="left" w:pos="312"/>
        </w:tabs>
        <w:snapToGrid w:val="0"/>
        <w:spacing w:line="360" w:lineRule="auto"/>
        <w:ind w:firstLineChars="200" w:firstLine="420"/>
        <w:rPr>
          <w:rFonts w:ascii="宋体"/>
          <w:szCs w:val="21"/>
        </w:rPr>
      </w:pPr>
      <w:r w:rsidRPr="00E178A4">
        <w:rPr>
          <w:rFonts w:ascii="宋体" w:hAnsi="宋体" w:hint="eastAsia"/>
          <w:szCs w:val="21"/>
        </w:rPr>
        <w:t>谈话：课后，请同学们用自己身体的不同部位对房间、家具进行测量，并绘制如图所示的家庭尺寸图（教师出示课件中的图）。</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测量步骤：先预测，再选择用哪个单位合适，然后量一量，记录下来。</w:t>
      </w:r>
    </w:p>
    <w:p w:rsidR="00E178A4" w:rsidRPr="00E178A4" w:rsidRDefault="00E178A4" w:rsidP="00E178A4">
      <w:pPr>
        <w:rPr>
          <w:rFonts w:ascii="宋体" w:hAnsi="宋体"/>
          <w:b/>
          <w:sz w:val="24"/>
          <w:szCs w:val="24"/>
        </w:rPr>
      </w:pPr>
      <w:r w:rsidRPr="00E178A4">
        <w:rPr>
          <w:rFonts w:ascii="宋体" w:hAnsi="宋体" w:hint="eastAsia"/>
          <w:b/>
          <w:sz w:val="24"/>
          <w:szCs w:val="24"/>
        </w:rPr>
        <w:t>【教学反思】：</w:t>
      </w:r>
    </w:p>
    <w:p w:rsidR="00EA50DB" w:rsidRDefault="00EA50DB" w:rsidP="00F72923">
      <w:pPr>
        <w:snapToGrid w:val="0"/>
        <w:spacing w:line="360" w:lineRule="auto"/>
        <w:ind w:firstLineChars="200" w:firstLine="420"/>
        <w:rPr>
          <w:rFonts w:ascii="宋体"/>
          <w:szCs w:val="21"/>
        </w:rPr>
      </w:pPr>
    </w:p>
    <w:p w:rsidR="00E178A4" w:rsidRDefault="00E178A4" w:rsidP="00F72923">
      <w:pPr>
        <w:snapToGrid w:val="0"/>
        <w:spacing w:line="360" w:lineRule="auto"/>
        <w:ind w:firstLineChars="200" w:firstLine="420"/>
        <w:rPr>
          <w:rFonts w:ascii="宋体"/>
          <w:szCs w:val="21"/>
        </w:rPr>
      </w:pPr>
    </w:p>
    <w:p w:rsidR="00E178A4" w:rsidRDefault="00E178A4" w:rsidP="00F72923">
      <w:pPr>
        <w:snapToGrid w:val="0"/>
        <w:spacing w:line="360" w:lineRule="auto"/>
        <w:ind w:firstLineChars="200" w:firstLine="420"/>
        <w:rPr>
          <w:rFonts w:ascii="宋体"/>
          <w:szCs w:val="21"/>
        </w:rPr>
      </w:pPr>
    </w:p>
    <w:p w:rsidR="00E178A4" w:rsidRDefault="00E178A4" w:rsidP="00F72923">
      <w:pPr>
        <w:snapToGrid w:val="0"/>
        <w:spacing w:line="360" w:lineRule="auto"/>
        <w:ind w:firstLineChars="200" w:firstLine="420"/>
        <w:rPr>
          <w:rFonts w:ascii="宋体"/>
          <w:szCs w:val="21"/>
        </w:rPr>
      </w:pPr>
    </w:p>
    <w:p w:rsidR="00E178A4" w:rsidRPr="00E178A4" w:rsidRDefault="00E178A4" w:rsidP="00F72923">
      <w:pPr>
        <w:snapToGrid w:val="0"/>
        <w:spacing w:line="360" w:lineRule="auto"/>
        <w:ind w:firstLineChars="200" w:firstLine="420"/>
        <w:rPr>
          <w:rFonts w:ascii="宋体"/>
          <w:szCs w:val="21"/>
        </w:rPr>
      </w:pPr>
    </w:p>
    <w:p w:rsidR="00EA50DB" w:rsidRPr="00E178A4" w:rsidRDefault="00EA50DB" w:rsidP="00F72923">
      <w:pPr>
        <w:snapToGrid w:val="0"/>
        <w:spacing w:line="360" w:lineRule="auto"/>
        <w:ind w:firstLineChars="200" w:firstLine="420"/>
        <w:rPr>
          <w:rFonts w:ascii="宋体"/>
          <w:szCs w:val="21"/>
        </w:rPr>
      </w:pPr>
    </w:p>
    <w:p w:rsidR="00EA50DB" w:rsidRPr="00130308" w:rsidRDefault="00EA50DB" w:rsidP="00130308">
      <w:pPr>
        <w:snapToGrid w:val="0"/>
        <w:spacing w:line="360" w:lineRule="auto"/>
        <w:jc w:val="center"/>
        <w:rPr>
          <w:rFonts w:ascii="黑体" w:eastAsia="黑体" w:hAnsi="黑体" w:cs="宋体"/>
          <w:sz w:val="28"/>
          <w:szCs w:val="28"/>
        </w:rPr>
      </w:pPr>
      <w:r w:rsidRPr="00130308">
        <w:rPr>
          <w:rFonts w:ascii="黑体" w:eastAsia="黑体" w:hAnsi="黑体" w:cs="宋体"/>
          <w:sz w:val="28"/>
          <w:szCs w:val="28"/>
        </w:rPr>
        <w:t>2-4</w:t>
      </w:r>
      <w:r w:rsidRPr="00130308">
        <w:rPr>
          <w:rFonts w:ascii="黑体" w:eastAsia="黑体" w:hAnsi="黑体" w:cs="宋体" w:hint="eastAsia"/>
          <w:sz w:val="28"/>
          <w:szCs w:val="28"/>
        </w:rPr>
        <w:t>《用不同的物体来测量》教学设计</w:t>
      </w:r>
    </w:p>
    <w:p w:rsidR="00EA50DB" w:rsidRPr="00E178A4" w:rsidRDefault="00EA50DB" w:rsidP="00F72923">
      <w:pPr>
        <w:snapToGrid w:val="0"/>
        <w:spacing w:line="360" w:lineRule="auto"/>
        <w:ind w:firstLineChars="200" w:firstLine="420"/>
        <w:rPr>
          <w:rFonts w:ascii="宋体" w:cs="宋体"/>
          <w:szCs w:val="21"/>
        </w:rPr>
      </w:pPr>
      <w:r w:rsidRPr="00E178A4">
        <w:rPr>
          <w:rFonts w:ascii="黑体" w:eastAsia="黑体" w:hAnsi="宋体" w:hint="eastAsia"/>
          <w:szCs w:val="21"/>
        </w:rPr>
        <w:t>【教材简析】</w:t>
      </w:r>
    </w:p>
    <w:p w:rsidR="00EA50DB" w:rsidRPr="00E178A4" w:rsidRDefault="00EA50DB" w:rsidP="00F72923">
      <w:pPr>
        <w:snapToGrid w:val="0"/>
        <w:spacing w:line="360" w:lineRule="auto"/>
        <w:ind w:firstLineChars="200" w:firstLine="420"/>
        <w:rPr>
          <w:rFonts w:ascii="Times New Roman" w:hAnsi="Times New Roman"/>
          <w:szCs w:val="21"/>
        </w:rPr>
      </w:pPr>
      <w:r w:rsidRPr="00E178A4">
        <w:rPr>
          <w:rFonts w:ascii="Times New Roman" w:hAnsi="宋体" w:hint="eastAsia"/>
          <w:szCs w:val="21"/>
        </w:rPr>
        <w:t>这节课学生将要体验用</w:t>
      </w:r>
      <w:r w:rsidRPr="00E178A4">
        <w:rPr>
          <w:rFonts w:ascii="Times New Roman" w:hAnsi="Times New Roman"/>
          <w:szCs w:val="21"/>
        </w:rPr>
        <w:t>4</w:t>
      </w:r>
      <w:r w:rsidRPr="00E178A4">
        <w:rPr>
          <w:rFonts w:ascii="Times New Roman" w:hAnsi="宋体" w:hint="eastAsia"/>
          <w:szCs w:val="21"/>
        </w:rPr>
        <w:t>种物体来测量。跟手相比，物体是有固定长度的测量单位，用同一个物体进行测量，测量的结果很接近。这节课要求从</w:t>
      </w:r>
      <w:r w:rsidRPr="00E178A4">
        <w:rPr>
          <w:rFonts w:ascii="Times New Roman" w:hAnsi="Times New Roman"/>
          <w:szCs w:val="21"/>
        </w:rPr>
        <w:t>4</w:t>
      </w:r>
      <w:r w:rsidRPr="00E178A4">
        <w:rPr>
          <w:rFonts w:ascii="Times New Roman" w:hAnsi="宋体" w:hint="eastAsia"/>
          <w:szCs w:val="21"/>
        </w:rPr>
        <w:t>种物体中选择</w:t>
      </w:r>
      <w:r w:rsidRPr="00E178A4">
        <w:rPr>
          <w:rFonts w:ascii="Times New Roman" w:hAnsi="Times New Roman"/>
          <w:szCs w:val="21"/>
        </w:rPr>
        <w:t>2</w:t>
      </w:r>
      <w:r w:rsidRPr="00E178A4">
        <w:rPr>
          <w:rFonts w:ascii="Times New Roman" w:hAnsi="宋体" w:hint="eastAsia"/>
          <w:szCs w:val="21"/>
        </w:rPr>
        <w:t>种来测量，学生就会发现用不同的物体来测量同一个物体，结果是不同的。如同一个桌子的长度，它可能是</w:t>
      </w:r>
      <w:r w:rsidRPr="00E178A4">
        <w:rPr>
          <w:rFonts w:ascii="Times New Roman" w:hAnsi="Times New Roman"/>
          <w:szCs w:val="21"/>
        </w:rPr>
        <w:t>8</w:t>
      </w:r>
      <w:r w:rsidRPr="00E178A4">
        <w:rPr>
          <w:rFonts w:ascii="Times New Roman" w:hAnsi="宋体" w:hint="eastAsia"/>
          <w:szCs w:val="21"/>
        </w:rPr>
        <w:t>根小棍儿，也可能是</w:t>
      </w:r>
      <w:r w:rsidRPr="00E178A4">
        <w:rPr>
          <w:rFonts w:ascii="Times New Roman" w:hAnsi="Times New Roman"/>
          <w:szCs w:val="21"/>
        </w:rPr>
        <w:t>50</w:t>
      </w:r>
      <w:r w:rsidRPr="00E178A4">
        <w:rPr>
          <w:rFonts w:ascii="Times New Roman" w:hAnsi="宋体" w:hint="eastAsia"/>
          <w:szCs w:val="21"/>
        </w:rPr>
        <w:t>多个小立方体</w:t>
      </w:r>
      <w:r w:rsidRPr="00E178A4">
        <w:rPr>
          <w:rFonts w:ascii="Times New Roman" w:hAnsi="Times New Roman" w:hint="eastAsia"/>
          <w:szCs w:val="21"/>
        </w:rPr>
        <w:t>，</w:t>
      </w:r>
      <w:r w:rsidRPr="00E178A4">
        <w:rPr>
          <w:rFonts w:ascii="Times New Roman" w:hAnsi="宋体" w:hint="eastAsia"/>
          <w:szCs w:val="21"/>
        </w:rPr>
        <w:t>这一测量结果就告诉学生，不同的测量工具、不同的测量单位会有不同的测量结果，所以统一测量单位就特别重要。</w:t>
      </w:r>
    </w:p>
    <w:p w:rsidR="00EA50DB" w:rsidRPr="00E178A4" w:rsidRDefault="00EA50DB" w:rsidP="00F72923">
      <w:pPr>
        <w:snapToGrid w:val="0"/>
        <w:spacing w:line="360" w:lineRule="auto"/>
        <w:ind w:firstLineChars="200" w:firstLine="420"/>
        <w:rPr>
          <w:rFonts w:ascii="Times New Roman" w:hAnsi="Times New Roman"/>
          <w:szCs w:val="21"/>
        </w:rPr>
      </w:pPr>
      <w:r w:rsidRPr="00E178A4">
        <w:rPr>
          <w:rFonts w:ascii="Times New Roman" w:hAnsi="宋体" w:hint="eastAsia"/>
          <w:szCs w:val="21"/>
        </w:rPr>
        <w:t>纵观整个单元，这节课的难度是最大的，原因有</w:t>
      </w:r>
      <w:r w:rsidRPr="00E178A4">
        <w:rPr>
          <w:rFonts w:ascii="Times New Roman" w:hAnsi="Times New Roman" w:hint="eastAsia"/>
          <w:szCs w:val="21"/>
        </w:rPr>
        <w:t>四</w:t>
      </w:r>
      <w:r w:rsidRPr="00E178A4">
        <w:rPr>
          <w:rFonts w:ascii="Times New Roman" w:hAnsi="宋体" w:hint="eastAsia"/>
          <w:szCs w:val="21"/>
        </w:rPr>
        <w:t>个：一是测量所用物体要从</w:t>
      </w:r>
      <w:r w:rsidRPr="00E178A4">
        <w:rPr>
          <w:rFonts w:ascii="Times New Roman" w:hAnsi="Times New Roman"/>
          <w:szCs w:val="21"/>
        </w:rPr>
        <w:t>4</w:t>
      </w:r>
      <w:r w:rsidRPr="00E178A4">
        <w:rPr>
          <w:rFonts w:ascii="Times New Roman" w:hAnsi="Times New Roman" w:hint="eastAsia"/>
          <w:szCs w:val="21"/>
        </w:rPr>
        <w:t>种物体</w:t>
      </w:r>
      <w:r w:rsidRPr="00E178A4">
        <w:rPr>
          <w:rFonts w:ascii="Times New Roman" w:hAnsi="宋体" w:hint="eastAsia"/>
          <w:szCs w:val="21"/>
        </w:rPr>
        <w:t>中选</w:t>
      </w:r>
      <w:r w:rsidRPr="00E178A4">
        <w:rPr>
          <w:rFonts w:ascii="Times New Roman" w:hAnsi="Times New Roman"/>
          <w:szCs w:val="21"/>
        </w:rPr>
        <w:t>2</w:t>
      </w:r>
      <w:r w:rsidRPr="00E178A4">
        <w:rPr>
          <w:rFonts w:ascii="Times New Roman" w:hAnsi="Times New Roman" w:hint="eastAsia"/>
          <w:szCs w:val="21"/>
        </w:rPr>
        <w:t>种物体</w:t>
      </w:r>
      <w:r w:rsidRPr="00E178A4">
        <w:rPr>
          <w:rFonts w:ascii="Times New Roman" w:hAnsi="宋体" w:hint="eastAsia"/>
          <w:szCs w:val="21"/>
        </w:rPr>
        <w:t>，每个小组最少要用</w:t>
      </w:r>
      <w:r w:rsidRPr="00E178A4">
        <w:rPr>
          <w:rFonts w:ascii="Times New Roman" w:hAnsi="Times New Roman"/>
          <w:szCs w:val="21"/>
        </w:rPr>
        <w:t>2</w:t>
      </w:r>
      <w:r w:rsidRPr="00E178A4">
        <w:rPr>
          <w:rFonts w:ascii="Times New Roman" w:hAnsi="Times New Roman" w:hint="eastAsia"/>
          <w:szCs w:val="21"/>
        </w:rPr>
        <w:t>种物体</w:t>
      </w:r>
      <w:r w:rsidRPr="00E178A4">
        <w:rPr>
          <w:rFonts w:ascii="Times New Roman" w:hAnsi="宋体" w:hint="eastAsia"/>
          <w:szCs w:val="21"/>
        </w:rPr>
        <w:t>来测量；二是要量</w:t>
      </w:r>
      <w:r w:rsidRPr="00E178A4">
        <w:rPr>
          <w:rFonts w:ascii="Times New Roman" w:hAnsi="Times New Roman"/>
          <w:szCs w:val="21"/>
        </w:rPr>
        <w:t>3</w:t>
      </w:r>
      <w:r w:rsidRPr="00E178A4">
        <w:rPr>
          <w:rFonts w:ascii="Times New Roman" w:hAnsi="宋体" w:hint="eastAsia"/>
          <w:szCs w:val="21"/>
        </w:rPr>
        <w:t>个物体，即讲台高度、桌面长度、活动手册长度，即每个小组最少要完成</w:t>
      </w:r>
      <w:r w:rsidRPr="00E178A4">
        <w:rPr>
          <w:rFonts w:ascii="Times New Roman" w:hAnsi="Times New Roman" w:hint="eastAsia"/>
          <w:szCs w:val="21"/>
        </w:rPr>
        <w:t>６</w:t>
      </w:r>
      <w:r w:rsidRPr="00E178A4">
        <w:rPr>
          <w:rFonts w:ascii="Times New Roman" w:hAnsi="宋体" w:hint="eastAsia"/>
          <w:szCs w:val="21"/>
        </w:rPr>
        <w:t>次测量；三是信息量大、数据量大，数据的比对、分析对学生来说很困难；四是边长为</w:t>
      </w:r>
      <w:r w:rsidRPr="00E178A4">
        <w:rPr>
          <w:rFonts w:ascii="Times New Roman" w:hAnsi="Times New Roman"/>
          <w:szCs w:val="21"/>
        </w:rPr>
        <w:t>1</w:t>
      </w:r>
      <w:r w:rsidRPr="00E178A4">
        <w:rPr>
          <w:rFonts w:ascii="Times New Roman" w:hAnsi="宋体" w:hint="eastAsia"/>
          <w:szCs w:val="21"/>
        </w:rPr>
        <w:t>厘米小立方体测量起来，要花费很长时间，难度较大。根据以上原因，建议将测量物体的</w:t>
      </w:r>
      <w:r w:rsidRPr="00E178A4">
        <w:rPr>
          <w:rFonts w:ascii="Times New Roman" w:hAnsi="Times New Roman"/>
          <w:szCs w:val="21"/>
        </w:rPr>
        <w:t>4</w:t>
      </w:r>
      <w:r w:rsidRPr="00E178A4">
        <w:rPr>
          <w:rFonts w:ascii="Times New Roman" w:hAnsi="宋体" w:hint="eastAsia"/>
          <w:szCs w:val="21"/>
        </w:rPr>
        <w:t>中选</w:t>
      </w:r>
      <w:r w:rsidRPr="00E178A4">
        <w:rPr>
          <w:rFonts w:ascii="Times New Roman" w:hAnsi="Times New Roman"/>
          <w:szCs w:val="21"/>
        </w:rPr>
        <w:t>2</w:t>
      </w:r>
      <w:r w:rsidRPr="00E178A4">
        <w:rPr>
          <w:rFonts w:ascii="Times New Roman" w:hAnsi="宋体" w:hint="eastAsia"/>
          <w:szCs w:val="21"/>
        </w:rPr>
        <w:t>，改成</w:t>
      </w:r>
      <w:r w:rsidRPr="00E178A4">
        <w:rPr>
          <w:rFonts w:ascii="Times New Roman" w:hAnsi="Times New Roman"/>
          <w:szCs w:val="21"/>
        </w:rPr>
        <w:t>3</w:t>
      </w:r>
      <w:r w:rsidRPr="00E178A4">
        <w:rPr>
          <w:rFonts w:ascii="Times New Roman" w:hAnsi="宋体" w:hint="eastAsia"/>
          <w:szCs w:val="21"/>
        </w:rPr>
        <w:t>中选</w:t>
      </w:r>
      <w:r w:rsidRPr="00E178A4">
        <w:rPr>
          <w:rFonts w:ascii="Times New Roman" w:hAnsi="Times New Roman"/>
          <w:szCs w:val="21"/>
        </w:rPr>
        <w:t>2</w:t>
      </w:r>
      <w:r w:rsidRPr="00E178A4">
        <w:rPr>
          <w:rFonts w:ascii="Times New Roman" w:hAnsi="宋体" w:hint="eastAsia"/>
          <w:szCs w:val="21"/>
        </w:rPr>
        <w:t>（要保留小立方体和小棍儿），这会大大降低数据比对的量值，再将测量３件物体改成２件（所测量的对象要注意前后课的衔接，尽量保持单元的连贯性，这样有利于学生体验、理解测量的准确度是在不断提高的，故建议保留活动手册长和桌面的长）。</w:t>
      </w:r>
    </w:p>
    <w:p w:rsidR="00EA50DB" w:rsidRPr="00E178A4" w:rsidRDefault="00EA50DB" w:rsidP="00F72923">
      <w:pPr>
        <w:snapToGrid w:val="0"/>
        <w:spacing w:line="360" w:lineRule="auto"/>
        <w:ind w:firstLineChars="200" w:firstLine="420"/>
        <w:rPr>
          <w:rFonts w:ascii="Times New Roman" w:hAnsi="宋体"/>
          <w:szCs w:val="21"/>
        </w:rPr>
      </w:pPr>
      <w:r w:rsidRPr="00E178A4">
        <w:rPr>
          <w:rFonts w:ascii="Times New Roman" w:hAnsi="宋体" w:hint="eastAsia"/>
          <w:szCs w:val="21"/>
        </w:rPr>
        <w:t>这节课中的亮点将出现在数据分析的过程中。因此，第一步要利用班级记录表呈现每一个小组的数据。这里不要嫌繁琐只挑几个小组分享数据，一定要全班的数据都进行分享，这不但是</w:t>
      </w:r>
      <w:r w:rsidRPr="00E178A4">
        <w:rPr>
          <w:rFonts w:ascii="Times New Roman" w:hAnsi="Times New Roman" w:hint="eastAsia"/>
          <w:szCs w:val="21"/>
        </w:rPr>
        <w:t>“</w:t>
      </w:r>
      <w:r w:rsidRPr="00E178A4">
        <w:rPr>
          <w:rFonts w:ascii="Times New Roman" w:hAnsi="宋体" w:hint="eastAsia"/>
          <w:szCs w:val="21"/>
        </w:rPr>
        <w:t>大数据</w:t>
      </w:r>
      <w:r w:rsidRPr="00E178A4">
        <w:rPr>
          <w:rFonts w:ascii="Times New Roman" w:hAnsi="Times New Roman" w:hint="eastAsia"/>
          <w:szCs w:val="21"/>
        </w:rPr>
        <w:t>”</w:t>
      </w:r>
      <w:r w:rsidRPr="00E178A4">
        <w:rPr>
          <w:rFonts w:ascii="Times New Roman" w:hAnsi="宋体" w:hint="eastAsia"/>
          <w:szCs w:val="21"/>
        </w:rPr>
        <w:t>的需要，更是尊重每一位学生的劳动；第二步，要将学生测量的纸带贴到黑板上（还用上一节的思路，本节在测量桌面长度时，也用一条纸带比照桌面的长度），用同一种测量工具的放在一起，分成三组，便于学生观察。第三步，带领学生观察数据，发现用同一个物体测量，测出的结果是很接近的，再引导学生观察纸带，发现每一条记号线之间的距离都是一样的，这说明物体是有固定长度，测量单位不会像手那样变化，也不会有大有小，</w:t>
      </w:r>
      <w:r w:rsidRPr="00E178A4">
        <w:rPr>
          <w:rFonts w:ascii="Times New Roman" w:hAnsi="宋体" w:hint="eastAsia"/>
          <w:szCs w:val="21"/>
        </w:rPr>
        <w:lastRenderedPageBreak/>
        <w:t>所以测得的数据很接近，比用手量准。在观察数据的基础上再引导学生进一步思考：同是量桌子的长度，结果一样吗？原因是什么？将概念指向由于单位不同，结果也不一样。第四步，带领学生观察，注意学生所描述的</w:t>
      </w:r>
      <w:r w:rsidRPr="00E178A4">
        <w:rPr>
          <w:rFonts w:ascii="Times New Roman" w:hAnsi="Times New Roman" w:hint="eastAsia"/>
          <w:szCs w:val="21"/>
        </w:rPr>
        <w:t>“</w:t>
      </w:r>
      <w:r w:rsidRPr="00E178A4">
        <w:rPr>
          <w:rFonts w:ascii="Times New Roman" w:hAnsi="宋体" w:hint="eastAsia"/>
          <w:szCs w:val="21"/>
        </w:rPr>
        <w:t>多一些</w:t>
      </w:r>
      <w:r w:rsidRPr="00E178A4">
        <w:rPr>
          <w:rFonts w:ascii="Times New Roman" w:hAnsi="Times New Roman" w:hint="eastAsia"/>
          <w:szCs w:val="21"/>
        </w:rPr>
        <w:t>”“</w:t>
      </w:r>
      <w:r w:rsidRPr="00E178A4">
        <w:rPr>
          <w:rFonts w:ascii="Times New Roman" w:hAnsi="宋体" w:hint="eastAsia"/>
          <w:szCs w:val="21"/>
        </w:rPr>
        <w:t>多一点</w:t>
      </w:r>
      <w:r w:rsidRPr="00E178A4">
        <w:rPr>
          <w:rFonts w:ascii="Times New Roman" w:hAnsi="Times New Roman" w:hint="eastAsia"/>
          <w:szCs w:val="21"/>
        </w:rPr>
        <w:t>”“</w:t>
      </w:r>
      <w:r w:rsidRPr="00E178A4">
        <w:rPr>
          <w:rFonts w:ascii="Times New Roman" w:hAnsi="宋体" w:hint="eastAsia"/>
          <w:szCs w:val="21"/>
        </w:rPr>
        <w:t>少一点</w:t>
      </w:r>
      <w:r w:rsidRPr="00E178A4">
        <w:rPr>
          <w:rFonts w:ascii="Times New Roman" w:hAnsi="Times New Roman" w:hint="eastAsia"/>
          <w:szCs w:val="21"/>
        </w:rPr>
        <w:t>”</w:t>
      </w:r>
      <w:r w:rsidRPr="00E178A4">
        <w:rPr>
          <w:rFonts w:ascii="Times New Roman" w:hAnsi="宋体" w:hint="eastAsia"/>
          <w:szCs w:val="21"/>
        </w:rPr>
        <w:t>的等词汇，同时在纸带上把这些描述不清的部分涂上颜色，学生会发现用不同的物体量都会存在一部分</w:t>
      </w:r>
      <w:r w:rsidRPr="00E178A4">
        <w:rPr>
          <w:rFonts w:ascii="Times New Roman" w:hAnsi="Times New Roman" w:hint="eastAsia"/>
          <w:szCs w:val="21"/>
        </w:rPr>
        <w:t>“</w:t>
      </w:r>
      <w:r w:rsidRPr="00E178A4">
        <w:rPr>
          <w:rFonts w:ascii="Times New Roman" w:hAnsi="宋体" w:hint="eastAsia"/>
          <w:szCs w:val="21"/>
        </w:rPr>
        <w:t>说不清楚的地方</w:t>
      </w:r>
      <w:r w:rsidRPr="00E178A4">
        <w:rPr>
          <w:rFonts w:ascii="Times New Roman" w:hAnsi="Times New Roman" w:hint="eastAsia"/>
          <w:szCs w:val="21"/>
        </w:rPr>
        <w:t>”</w:t>
      </w:r>
      <w:r w:rsidRPr="00E178A4">
        <w:rPr>
          <w:rFonts w:ascii="Times New Roman" w:hAnsi="宋体" w:hint="eastAsia"/>
          <w:szCs w:val="21"/>
        </w:rPr>
        <w:t>，教师告诉学生这部分叫</w:t>
      </w:r>
      <w:r w:rsidRPr="00E178A4">
        <w:rPr>
          <w:rFonts w:ascii="Times New Roman" w:hAnsi="Times New Roman" w:hint="eastAsia"/>
          <w:szCs w:val="21"/>
        </w:rPr>
        <w:t>“</w:t>
      </w:r>
      <w:r w:rsidRPr="00E178A4">
        <w:rPr>
          <w:rFonts w:ascii="Times New Roman" w:hAnsi="宋体" w:hint="eastAsia"/>
          <w:szCs w:val="21"/>
        </w:rPr>
        <w:t>误差</w:t>
      </w:r>
      <w:r w:rsidRPr="00E178A4">
        <w:rPr>
          <w:rFonts w:ascii="Times New Roman" w:hAnsi="Times New Roman" w:hint="eastAsia"/>
          <w:szCs w:val="21"/>
        </w:rPr>
        <w:t>”</w:t>
      </w:r>
      <w:r w:rsidRPr="00E178A4">
        <w:rPr>
          <w:rFonts w:ascii="Times New Roman" w:hAnsi="宋体" w:hint="eastAsia"/>
          <w:szCs w:val="21"/>
        </w:rPr>
        <w:t>。教师再进一步提出问题：是误差部分多测量结果准确还是误差部分少更准？用哪一个物体量误差最小？通过这一环节将误差清晰可视地表现出来，引导学生观察和分析，发现小立方体的优势，从而引出下一节课中用同一物体来测量，要选小立方体的理由。</w:t>
      </w:r>
    </w:p>
    <w:p w:rsidR="00EA50DB" w:rsidRPr="00E178A4" w:rsidRDefault="00EA50DB" w:rsidP="00F72923">
      <w:pPr>
        <w:snapToGrid w:val="0"/>
        <w:spacing w:line="360" w:lineRule="auto"/>
        <w:ind w:firstLineChars="200" w:firstLine="420"/>
        <w:rPr>
          <w:rFonts w:ascii="Times New Roman" w:hAnsi="宋体"/>
          <w:szCs w:val="21"/>
        </w:rPr>
      </w:pPr>
      <w:r w:rsidRPr="00E178A4">
        <w:rPr>
          <w:rFonts w:ascii="黑体" w:eastAsia="黑体" w:hAnsi="宋体" w:hint="eastAsia"/>
          <w:szCs w:val="21"/>
        </w:rPr>
        <w:t>【学生分析】</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在本课教学中，我们将遇到一些困难，这与学生的认知水平、实践能力是密切相关的。</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cs="宋体" w:hint="eastAsia"/>
          <w:szCs w:val="21"/>
        </w:rPr>
        <w:t>预测。</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预测”这个词第二次出现，教师同样需要带领学生进行观察和预测，比如：先观察不同的测量工具有多长，再观察代表桌子长度的纸带有多长，边看边比一比，做出基本的预测。预测时，教师要强调仔细观察和比对。</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cs="宋体" w:hint="eastAsia"/>
          <w:szCs w:val="21"/>
        </w:rPr>
        <w:t>合作。</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在这一单元的活动中，合作将起着十分重要的作用，合作的质量、默契的程度将直接影响课程完成的质量。刚开始上科学课的学生即使有过一两次合作的经验，仍然不能很好地理解和实践“合作”。因此，教师不仅在活动前要给出明确的合作要求，在活动中也要时刻关注每一个学生是否都投入到活动中，及时对不恰当的分工提出意见，尤其要鼓励和帮助用小立方体测量的小组。强调分工合作，要坚持、要细致、要多次检查，才能得到准确的测量结果。</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cs="宋体" w:hint="eastAsia"/>
          <w:szCs w:val="21"/>
        </w:rPr>
        <w:t>数据分析。</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对一年级学生来说，分析数据的环节难免显得枯燥，更要鼓励学生勇敢、真实地分享数据，要让学生感到光荣，发现自己在班级“大数据”中的作用。另外，有的学生对数字敏感，有的学生对图形敏感，因此，我们要充分利用纸带，它不仅仅是便于学生测量的工具，更重要的是会在图形分析中发挥作用。纸带隐藏着很多学生待发现的概念点，如等长、不会变、误差、十进制等，慢慢地，它就变成了测量纸带，变成了尺子。</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szCs w:val="21"/>
        </w:rPr>
        <w:t>4</w:t>
      </w:r>
      <w:r w:rsidRPr="00E178A4">
        <w:rPr>
          <w:rFonts w:ascii="Times New Roman" w:hAnsi="Times New Roman" w:hint="eastAsia"/>
          <w:szCs w:val="21"/>
        </w:rPr>
        <w:t>．</w:t>
      </w:r>
      <w:r w:rsidRPr="00E178A4">
        <w:rPr>
          <w:rFonts w:ascii="宋体" w:hAnsi="宋体" w:cs="宋体" w:hint="eastAsia"/>
          <w:szCs w:val="21"/>
        </w:rPr>
        <w:t>前后活动的衔接与呼应。</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前后相关联的活动设计更符合一年级学生的心理特征，像解开谜底一样，不断激发学生的好奇心和挑战欲。因此，在这节课的结尾，不仅要发现小立方体的优点，也要找出它的不足，如太小，太麻烦，量较长的物体太困难，不如小棍儿好用等。让学生在每节课都有所收获的同时发现新问题，让解决新问题成为继续研究的动力。</w:t>
      </w:r>
    </w:p>
    <w:p w:rsidR="00EA50DB" w:rsidRPr="00E178A4" w:rsidRDefault="00EA50DB" w:rsidP="00F72923">
      <w:pPr>
        <w:snapToGrid w:val="0"/>
        <w:spacing w:line="360" w:lineRule="auto"/>
        <w:ind w:firstLineChars="200" w:firstLine="420"/>
        <w:rPr>
          <w:rFonts w:ascii="Times New Roman" w:eastAsia="黑体" w:hAnsi="Times New Roman"/>
          <w:szCs w:val="21"/>
        </w:rPr>
      </w:pPr>
      <w:r w:rsidRPr="00E178A4">
        <w:rPr>
          <w:rFonts w:ascii="黑体" w:eastAsia="黑体" w:hAnsi="宋体" w:hint="eastAsia"/>
          <w:szCs w:val="21"/>
        </w:rPr>
        <w:t>【教学目标】</w:t>
      </w:r>
    </w:p>
    <w:p w:rsidR="00EA50DB" w:rsidRPr="00E178A4" w:rsidRDefault="00EA50DB" w:rsidP="00F72923">
      <w:pPr>
        <w:snapToGrid w:val="0"/>
        <w:spacing w:line="360" w:lineRule="auto"/>
        <w:ind w:firstLineChars="200" w:firstLine="422"/>
        <w:rPr>
          <w:rFonts w:ascii="宋体" w:cs="宋体"/>
          <w:szCs w:val="21"/>
        </w:rPr>
      </w:pPr>
      <w:r w:rsidRPr="00E178A4">
        <w:rPr>
          <w:rFonts w:ascii="宋体" w:hAnsi="宋体" w:hint="eastAsia"/>
          <w:b/>
          <w:szCs w:val="21"/>
        </w:rPr>
        <w:t>科学概念目标</w:t>
      </w:r>
    </w:p>
    <w:p w:rsidR="00EA50DB" w:rsidRPr="00E178A4" w:rsidRDefault="00EA50DB" w:rsidP="00F72923">
      <w:pPr>
        <w:tabs>
          <w:tab w:val="left" w:pos="312"/>
        </w:tabs>
        <w:snapToGrid w:val="0"/>
        <w:spacing w:line="360" w:lineRule="auto"/>
        <w:ind w:firstLineChars="200" w:firstLine="420"/>
        <w:rPr>
          <w:rFonts w:ascii="宋体" w:cs="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cs="宋体" w:hint="eastAsia"/>
          <w:szCs w:val="21"/>
        </w:rPr>
        <w:t>不同的物体可以作为标准单位测量物体的长度。</w:t>
      </w:r>
    </w:p>
    <w:p w:rsidR="00EA50DB" w:rsidRPr="00E178A4" w:rsidRDefault="00EA50DB" w:rsidP="00F72923">
      <w:pPr>
        <w:tabs>
          <w:tab w:val="left" w:pos="312"/>
        </w:tabs>
        <w:snapToGrid w:val="0"/>
        <w:spacing w:line="360" w:lineRule="auto"/>
        <w:ind w:firstLineChars="200" w:firstLine="420"/>
        <w:rPr>
          <w:rFonts w:ascii="宋体" w:cs="宋体"/>
          <w:szCs w:val="21"/>
        </w:rPr>
      </w:pPr>
      <w:r w:rsidRPr="00E178A4">
        <w:rPr>
          <w:rFonts w:ascii="Times New Roman" w:hAnsi="Times New Roman"/>
          <w:szCs w:val="21"/>
        </w:rPr>
        <w:lastRenderedPageBreak/>
        <w:t>2</w:t>
      </w:r>
      <w:r w:rsidRPr="00E178A4">
        <w:rPr>
          <w:rFonts w:ascii="Times New Roman" w:hAnsi="Times New Roman" w:hint="eastAsia"/>
          <w:szCs w:val="21"/>
        </w:rPr>
        <w:t>．</w:t>
      </w:r>
      <w:r w:rsidRPr="00E178A4">
        <w:rPr>
          <w:rFonts w:ascii="宋体" w:hAnsi="宋体" w:cs="宋体" w:hint="eastAsia"/>
          <w:szCs w:val="21"/>
        </w:rPr>
        <w:t>不同的工具可用来测量物体，长的工具便于测量长的物体。</w:t>
      </w:r>
    </w:p>
    <w:p w:rsidR="00EA50DB" w:rsidRPr="00E178A4" w:rsidRDefault="00EA50DB" w:rsidP="00F72923">
      <w:pPr>
        <w:tabs>
          <w:tab w:val="left" w:pos="312"/>
        </w:tabs>
        <w:snapToGrid w:val="0"/>
        <w:spacing w:line="360" w:lineRule="auto"/>
        <w:ind w:firstLineChars="200" w:firstLine="420"/>
        <w:rPr>
          <w:rFonts w:ascii="宋体" w:cs="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cs="宋体" w:hint="eastAsia"/>
          <w:szCs w:val="21"/>
        </w:rPr>
        <w:t>标准单位的测量比非标准单位的测量能产生更为一致和可比较的结果，便于信息的交流。</w:t>
      </w:r>
    </w:p>
    <w:p w:rsidR="00EA50DB" w:rsidRPr="00E178A4" w:rsidRDefault="00EA50DB" w:rsidP="00F72923">
      <w:pPr>
        <w:tabs>
          <w:tab w:val="left" w:pos="312"/>
        </w:tabs>
        <w:snapToGrid w:val="0"/>
        <w:spacing w:line="360" w:lineRule="auto"/>
        <w:ind w:firstLineChars="200" w:firstLine="420"/>
        <w:rPr>
          <w:rFonts w:ascii="宋体" w:cs="宋体"/>
          <w:szCs w:val="21"/>
        </w:rPr>
      </w:pPr>
      <w:r w:rsidRPr="00E178A4">
        <w:rPr>
          <w:rFonts w:ascii="Times New Roman" w:hAnsi="Times New Roman"/>
          <w:szCs w:val="21"/>
        </w:rPr>
        <w:t>4</w:t>
      </w:r>
      <w:r w:rsidRPr="00E178A4">
        <w:rPr>
          <w:rFonts w:ascii="Times New Roman" w:hAnsi="Times New Roman" w:hint="eastAsia"/>
          <w:szCs w:val="21"/>
        </w:rPr>
        <w:t>．</w:t>
      </w:r>
      <w:r w:rsidRPr="00E178A4">
        <w:rPr>
          <w:rFonts w:ascii="宋体" w:hAnsi="宋体" w:cs="宋体" w:hint="eastAsia"/>
          <w:szCs w:val="21"/>
        </w:rPr>
        <w:t>测量需要让标准单位的物体首尾相连，需要统一起点、终点。</w:t>
      </w:r>
    </w:p>
    <w:p w:rsidR="00EA50DB" w:rsidRPr="00E178A4" w:rsidRDefault="00EA50DB" w:rsidP="00F72923">
      <w:pPr>
        <w:tabs>
          <w:tab w:val="left" w:pos="312"/>
        </w:tabs>
        <w:snapToGrid w:val="0"/>
        <w:spacing w:line="360" w:lineRule="auto"/>
        <w:ind w:firstLineChars="200" w:firstLine="422"/>
        <w:rPr>
          <w:rFonts w:ascii="宋体"/>
          <w:b/>
          <w:szCs w:val="21"/>
        </w:rPr>
      </w:pPr>
      <w:r w:rsidRPr="00E178A4">
        <w:rPr>
          <w:rFonts w:ascii="宋体" w:hAnsi="宋体" w:hint="eastAsia"/>
          <w:b/>
          <w:szCs w:val="21"/>
        </w:rPr>
        <w:t>科学探究目标</w:t>
      </w:r>
    </w:p>
    <w:p w:rsidR="00EA50DB" w:rsidRPr="00E178A4" w:rsidRDefault="00EA50DB" w:rsidP="00F72923">
      <w:pPr>
        <w:tabs>
          <w:tab w:val="left" w:pos="312"/>
        </w:tabs>
        <w:snapToGrid w:val="0"/>
        <w:spacing w:line="360" w:lineRule="auto"/>
        <w:ind w:firstLineChars="200" w:firstLine="420"/>
        <w:rPr>
          <w:rFonts w:ascii="宋体" w:cs="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cs="宋体" w:hint="eastAsia"/>
          <w:szCs w:val="21"/>
        </w:rPr>
        <w:t>能使用多种标准物完成测量任务。</w:t>
      </w:r>
    </w:p>
    <w:p w:rsidR="00EA50DB" w:rsidRPr="00E178A4" w:rsidRDefault="00EA50DB" w:rsidP="00F72923">
      <w:pPr>
        <w:tabs>
          <w:tab w:val="left" w:pos="312"/>
        </w:tabs>
        <w:snapToGrid w:val="0"/>
        <w:spacing w:line="360" w:lineRule="auto"/>
        <w:ind w:firstLineChars="200" w:firstLine="420"/>
        <w:rPr>
          <w:rFonts w:ascii="宋体" w:cs="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cs="宋体" w:hint="eastAsia"/>
          <w:szCs w:val="21"/>
        </w:rPr>
        <w:t>能运用数字描述测量结果。</w:t>
      </w:r>
    </w:p>
    <w:p w:rsidR="00EA50DB" w:rsidRPr="00E178A4" w:rsidRDefault="00EA50DB" w:rsidP="00F72923">
      <w:pPr>
        <w:tabs>
          <w:tab w:val="left" w:pos="312"/>
        </w:tabs>
        <w:snapToGrid w:val="0"/>
        <w:spacing w:line="360" w:lineRule="auto"/>
        <w:ind w:firstLineChars="200" w:firstLine="420"/>
        <w:rPr>
          <w:rFonts w:ascii="宋体" w:cs="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cs="宋体" w:hint="eastAsia"/>
          <w:szCs w:val="21"/>
        </w:rPr>
        <w:t>在教师的指导下，尝试以图表的形式组织信息和整理测量结果。</w:t>
      </w:r>
    </w:p>
    <w:p w:rsidR="00EA50DB" w:rsidRPr="00E178A4" w:rsidRDefault="00EA50DB" w:rsidP="00F72923">
      <w:pPr>
        <w:snapToGrid w:val="0"/>
        <w:spacing w:line="360" w:lineRule="auto"/>
        <w:ind w:firstLineChars="200" w:firstLine="422"/>
        <w:rPr>
          <w:rFonts w:ascii="宋体" w:cs="宋体"/>
          <w:szCs w:val="21"/>
        </w:rPr>
      </w:pPr>
      <w:r w:rsidRPr="00E178A4">
        <w:rPr>
          <w:rFonts w:ascii="宋体" w:hAnsi="宋体" w:hint="eastAsia"/>
          <w:b/>
          <w:szCs w:val="21"/>
        </w:rPr>
        <w:t>科学态度目标</w:t>
      </w:r>
    </w:p>
    <w:p w:rsidR="00EA50DB" w:rsidRPr="00E178A4" w:rsidRDefault="00EA50DB" w:rsidP="00F72923">
      <w:pPr>
        <w:tabs>
          <w:tab w:val="left" w:pos="312"/>
        </w:tabs>
        <w:snapToGrid w:val="0"/>
        <w:spacing w:line="360" w:lineRule="auto"/>
        <w:ind w:firstLineChars="200" w:firstLine="420"/>
        <w:rPr>
          <w:rFonts w:ascii="宋体" w:cs="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cs="宋体" w:hint="eastAsia"/>
          <w:szCs w:val="21"/>
        </w:rPr>
        <w:t>逐步适应使用多种测量工具和测量单位。</w:t>
      </w:r>
    </w:p>
    <w:p w:rsidR="00EA50DB" w:rsidRPr="00E178A4" w:rsidRDefault="00EA50DB" w:rsidP="00F72923">
      <w:pPr>
        <w:tabs>
          <w:tab w:val="left" w:pos="312"/>
        </w:tabs>
        <w:snapToGrid w:val="0"/>
        <w:spacing w:line="360" w:lineRule="auto"/>
        <w:ind w:firstLineChars="200" w:firstLine="420"/>
        <w:rPr>
          <w:rFonts w:ascii="宋体" w:cs="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cs="宋体" w:hint="eastAsia"/>
          <w:szCs w:val="21"/>
        </w:rPr>
        <w:t>逐步形成记录数据的意识与习惯。</w:t>
      </w:r>
    </w:p>
    <w:p w:rsidR="00EA50DB" w:rsidRPr="00E178A4" w:rsidRDefault="00EA50DB" w:rsidP="00F72923">
      <w:pPr>
        <w:tabs>
          <w:tab w:val="left" w:pos="312"/>
        </w:tabs>
        <w:snapToGrid w:val="0"/>
        <w:spacing w:line="360" w:lineRule="auto"/>
        <w:ind w:firstLineChars="200" w:firstLine="420"/>
        <w:rPr>
          <w:rFonts w:ascii="宋体" w:cs="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cs="宋体" w:hint="eastAsia"/>
          <w:szCs w:val="21"/>
        </w:rPr>
        <w:t>愿意关注和客观看待他人的测量结果。</w:t>
      </w:r>
    </w:p>
    <w:p w:rsidR="00EA50DB" w:rsidRPr="00E178A4" w:rsidRDefault="00EA50DB" w:rsidP="00F72923">
      <w:pPr>
        <w:snapToGrid w:val="0"/>
        <w:spacing w:line="360" w:lineRule="auto"/>
        <w:ind w:firstLineChars="200" w:firstLine="422"/>
        <w:rPr>
          <w:rFonts w:ascii="宋体" w:cs="宋体"/>
          <w:szCs w:val="21"/>
        </w:rPr>
      </w:pPr>
      <w:r w:rsidRPr="00E178A4">
        <w:rPr>
          <w:rFonts w:ascii="宋体" w:hAnsi="宋体" w:hint="eastAsia"/>
          <w:b/>
          <w:szCs w:val="21"/>
        </w:rPr>
        <w:t>科学、技术、社会与环境目标</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体会到测量单位的标准化给交流带来的便利。</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【教学重难点】</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重点：</w:t>
      </w:r>
      <w:r w:rsidRPr="00E178A4">
        <w:rPr>
          <w:rFonts w:ascii="宋体" w:hAnsi="宋体" w:cs="宋体" w:hint="eastAsia"/>
          <w:szCs w:val="21"/>
        </w:rPr>
        <w:t>能使用多种标准物完成测量任务。</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hint="eastAsia"/>
          <w:szCs w:val="21"/>
        </w:rPr>
        <w:t>难点：</w:t>
      </w:r>
      <w:r w:rsidRPr="00E178A4">
        <w:rPr>
          <w:rFonts w:ascii="宋体" w:hAnsi="宋体" w:cs="宋体" w:hint="eastAsia"/>
          <w:szCs w:val="21"/>
        </w:rPr>
        <w:t>在教师的指导下，以图表的形式组织信息和整理测量结果，并进行简单的数据分析。</w:t>
      </w:r>
    </w:p>
    <w:p w:rsidR="00EA50DB" w:rsidRPr="00E178A4" w:rsidRDefault="00EA50DB" w:rsidP="00F72923">
      <w:pPr>
        <w:snapToGrid w:val="0"/>
        <w:spacing w:line="360" w:lineRule="auto"/>
        <w:ind w:firstLineChars="200" w:firstLine="420"/>
        <w:rPr>
          <w:rFonts w:ascii="宋体" w:cs="宋体"/>
          <w:szCs w:val="21"/>
        </w:rPr>
      </w:pPr>
      <w:r w:rsidRPr="00E178A4">
        <w:rPr>
          <w:rFonts w:ascii="黑体" w:eastAsia="黑体" w:hAnsi="宋体" w:hint="eastAsia"/>
          <w:szCs w:val="21"/>
        </w:rPr>
        <w:t>【器材准备】</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为每个学生准备：学生活动手册。</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为每个小组准备：</w:t>
      </w:r>
      <w:r w:rsidRPr="00E178A4">
        <w:rPr>
          <w:rFonts w:ascii="Times New Roman" w:hAnsi="Times New Roman"/>
          <w:szCs w:val="21"/>
        </w:rPr>
        <w:t>1</w:t>
      </w:r>
      <w:r w:rsidRPr="00E178A4">
        <w:rPr>
          <w:rFonts w:ascii="宋体" w:hAnsi="宋体" w:cs="宋体" w:hint="eastAsia"/>
          <w:szCs w:val="21"/>
        </w:rPr>
        <w:t>条纸带，</w:t>
      </w:r>
      <w:r w:rsidRPr="00E178A4">
        <w:rPr>
          <w:rFonts w:ascii="Times New Roman" w:hAnsi="Times New Roman"/>
          <w:szCs w:val="21"/>
        </w:rPr>
        <w:t>1</w:t>
      </w:r>
      <w:r w:rsidRPr="00E178A4">
        <w:rPr>
          <w:rFonts w:ascii="宋体" w:hAnsi="宋体" w:cs="宋体" w:hint="eastAsia"/>
          <w:szCs w:val="21"/>
        </w:rPr>
        <w:t>支油性彩笔，橡皮（若干）、小棍儿（若干）、小立方体（若干）。</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为班级准备：班级记录表两张（含上节课的科学词汇表）。</w:t>
      </w:r>
    </w:p>
    <w:p w:rsidR="00EA50DB" w:rsidRPr="00E178A4" w:rsidRDefault="00EA50DB" w:rsidP="00F72923">
      <w:pPr>
        <w:snapToGrid w:val="0"/>
        <w:spacing w:line="360" w:lineRule="auto"/>
        <w:ind w:firstLineChars="200" w:firstLine="420"/>
        <w:rPr>
          <w:rFonts w:ascii="宋体" w:cs="宋体"/>
          <w:szCs w:val="21"/>
        </w:rPr>
      </w:pPr>
      <w:r w:rsidRPr="00E178A4">
        <w:rPr>
          <w:rFonts w:ascii="黑体" w:eastAsia="黑体" w:hAnsi="宋体" w:hint="eastAsia"/>
          <w:szCs w:val="21"/>
        </w:rPr>
        <w:t>【教学过程】</w:t>
      </w:r>
    </w:p>
    <w:p w:rsidR="00EA50DB" w:rsidRPr="00E178A4" w:rsidRDefault="00EA50DB" w:rsidP="00F72923">
      <w:pPr>
        <w:snapToGrid w:val="0"/>
        <w:spacing w:line="360" w:lineRule="auto"/>
        <w:ind w:firstLineChars="200" w:firstLine="422"/>
        <w:rPr>
          <w:rFonts w:ascii="宋体" w:cs="宋体"/>
          <w:b/>
          <w:szCs w:val="21"/>
        </w:rPr>
      </w:pPr>
      <w:r w:rsidRPr="00E178A4">
        <w:rPr>
          <w:rFonts w:ascii="宋体" w:hAnsi="宋体" w:cs="宋体" w:hint="eastAsia"/>
          <w:b/>
          <w:szCs w:val="21"/>
        </w:rPr>
        <w:t>一、回顾聚焦</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cs="宋体" w:hint="eastAsia"/>
          <w:szCs w:val="21"/>
        </w:rPr>
        <w:t>引导学生回忆上节课用手测量桌子高度的过程和结果。</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教师比划“拃”的手势，并提问：同学们还记得这个测量单位吗？它叫什么？</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学生回答。</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谈话：通过上一课的学习，我们学会了用“拃”作为标准物进行测量，可以测出物体的长短。由于我们测量时每一拃的长度不固定，导致测量的结果不准确。另外，每个人手指长度不同，每一拃的标准不同，结果也不一样，无法准确知道测量结果。</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继而提出问题让学生讨论：我们还可以用什么来测量？</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cs="宋体" w:hint="eastAsia"/>
          <w:szCs w:val="21"/>
        </w:rPr>
        <w:t>聚焦任务。</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谈话：生活中许多物体都可以作为测量工具来测量，今天我们一起尝试用橡皮、小棍儿、</w:t>
      </w:r>
      <w:r w:rsidRPr="00E178A4">
        <w:rPr>
          <w:rFonts w:ascii="宋体" w:hAnsi="宋体" w:cs="宋体" w:hint="eastAsia"/>
          <w:szCs w:val="21"/>
        </w:rPr>
        <w:lastRenderedPageBreak/>
        <w:t>小立方体来进行测量。</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课件出示：橡皮、小棍儿、小立方体。</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提出任务：今天，我们要量一量桌子的长度和书的长度。</w:t>
      </w:r>
    </w:p>
    <w:p w:rsidR="00EA50DB" w:rsidRPr="00E178A4" w:rsidRDefault="00EA50DB" w:rsidP="00020D28">
      <w:pPr>
        <w:pStyle w:val="a3"/>
        <w:numPr>
          <w:ilvl w:val="0"/>
          <w:numId w:val="18"/>
        </w:numPr>
        <w:snapToGrid w:val="0"/>
        <w:spacing w:line="360" w:lineRule="auto"/>
        <w:ind w:firstLineChars="0"/>
        <w:rPr>
          <w:rFonts w:ascii="宋体" w:cs="宋体"/>
          <w:b/>
          <w:szCs w:val="21"/>
        </w:rPr>
      </w:pPr>
      <w:r w:rsidRPr="00E178A4">
        <w:rPr>
          <w:rFonts w:ascii="宋体" w:hAnsi="宋体" w:cs="宋体" w:hint="eastAsia"/>
          <w:b/>
          <w:szCs w:val="21"/>
        </w:rPr>
        <w:t>探索</w:t>
      </w:r>
    </w:p>
    <w:p w:rsidR="00EA50DB" w:rsidRPr="00E178A4" w:rsidRDefault="00EA50DB" w:rsidP="00020D28">
      <w:pPr>
        <w:tabs>
          <w:tab w:val="left" w:pos="312"/>
        </w:tabs>
        <w:snapToGrid w:val="0"/>
        <w:spacing w:line="360" w:lineRule="auto"/>
        <w:ind w:left="480"/>
        <w:rPr>
          <w:rFonts w:ascii="宋体" w:cs="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cs="宋体" w:hint="eastAsia"/>
          <w:szCs w:val="21"/>
        </w:rPr>
        <w:t>选择测量工具。</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谈话：小组讨论一下，从中选哪两种物体来测量？并在学生活动手册的记录表相应表格内画“√”。</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cs="宋体" w:hint="eastAsia"/>
          <w:szCs w:val="21"/>
        </w:rPr>
        <w:t>指导预测并记录。</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观察你们选择的测量工具，再观察一下桌子的长度和活动手册的长度，分别预测一下，大约会用多少块橡皮？多少根小棍儿？多少个小立方体？把预测结果记录在表格中。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04"/>
        <w:gridCol w:w="1704"/>
        <w:gridCol w:w="1704"/>
        <w:gridCol w:w="1705"/>
        <w:gridCol w:w="1705"/>
      </w:tblGrid>
      <w:tr w:rsidR="00EA50DB" w:rsidRPr="00E178A4" w:rsidTr="00FE02DA">
        <w:tc>
          <w:tcPr>
            <w:tcW w:w="1704" w:type="dxa"/>
            <w:vMerge w:val="restart"/>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r w:rsidRPr="00E178A4">
              <w:rPr>
                <w:rFonts w:ascii="仿宋" w:eastAsia="仿宋" w:hAnsi="仿宋" w:cs="宋体" w:hint="eastAsia"/>
                <w:szCs w:val="21"/>
              </w:rPr>
              <w:t>我选的物体</w:t>
            </w:r>
          </w:p>
        </w:tc>
        <w:tc>
          <w:tcPr>
            <w:tcW w:w="3408" w:type="dxa"/>
            <w:gridSpan w:val="2"/>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r w:rsidRPr="00E178A4">
              <w:rPr>
                <w:rFonts w:ascii="仿宋" w:eastAsia="仿宋" w:hAnsi="仿宋" w:cs="宋体" w:hint="eastAsia"/>
                <w:szCs w:val="21"/>
              </w:rPr>
              <w:t>桌子的长度</w:t>
            </w:r>
          </w:p>
        </w:tc>
        <w:tc>
          <w:tcPr>
            <w:tcW w:w="3410" w:type="dxa"/>
            <w:gridSpan w:val="2"/>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r w:rsidRPr="00E178A4">
              <w:rPr>
                <w:rFonts w:ascii="仿宋" w:eastAsia="仿宋" w:hAnsi="仿宋" w:cs="宋体" w:hint="eastAsia"/>
                <w:szCs w:val="21"/>
              </w:rPr>
              <w:t>活动手册的长度</w:t>
            </w:r>
          </w:p>
        </w:tc>
      </w:tr>
      <w:tr w:rsidR="00EA50DB" w:rsidRPr="00E178A4" w:rsidTr="00FE02DA">
        <w:tc>
          <w:tcPr>
            <w:tcW w:w="1704" w:type="dxa"/>
            <w:vMerge/>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p>
        </w:tc>
        <w:tc>
          <w:tcPr>
            <w:tcW w:w="1704" w:type="dxa"/>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r w:rsidRPr="00E178A4">
              <w:rPr>
                <w:rFonts w:ascii="仿宋" w:eastAsia="仿宋" w:hAnsi="仿宋" w:cs="宋体" w:hint="eastAsia"/>
                <w:szCs w:val="21"/>
              </w:rPr>
              <w:t>预测</w:t>
            </w:r>
          </w:p>
        </w:tc>
        <w:tc>
          <w:tcPr>
            <w:tcW w:w="1704" w:type="dxa"/>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r w:rsidRPr="00E178A4">
              <w:rPr>
                <w:rFonts w:ascii="仿宋" w:eastAsia="仿宋" w:hAnsi="仿宋" w:cs="宋体" w:hint="eastAsia"/>
                <w:szCs w:val="21"/>
              </w:rPr>
              <w:t>测量</w:t>
            </w:r>
          </w:p>
        </w:tc>
        <w:tc>
          <w:tcPr>
            <w:tcW w:w="1705" w:type="dxa"/>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r w:rsidRPr="00E178A4">
              <w:rPr>
                <w:rFonts w:ascii="仿宋" w:eastAsia="仿宋" w:hAnsi="仿宋" w:cs="宋体" w:hint="eastAsia"/>
                <w:szCs w:val="21"/>
              </w:rPr>
              <w:t>预测</w:t>
            </w:r>
          </w:p>
        </w:tc>
        <w:tc>
          <w:tcPr>
            <w:tcW w:w="1705" w:type="dxa"/>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r w:rsidRPr="00E178A4">
              <w:rPr>
                <w:rFonts w:ascii="仿宋" w:eastAsia="仿宋" w:hAnsi="仿宋" w:cs="宋体" w:hint="eastAsia"/>
                <w:szCs w:val="21"/>
              </w:rPr>
              <w:t>测量</w:t>
            </w:r>
          </w:p>
        </w:tc>
      </w:tr>
      <w:tr w:rsidR="00EA50DB" w:rsidRPr="00E178A4" w:rsidTr="00FE02DA">
        <w:tc>
          <w:tcPr>
            <w:tcW w:w="1704" w:type="dxa"/>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r w:rsidRPr="00E178A4">
              <w:rPr>
                <w:rFonts w:ascii="仿宋" w:eastAsia="仿宋" w:hAnsi="仿宋" w:cs="宋体" w:hint="eastAsia"/>
                <w:szCs w:val="21"/>
              </w:rPr>
              <w:t>橡皮</w:t>
            </w:r>
          </w:p>
        </w:tc>
        <w:tc>
          <w:tcPr>
            <w:tcW w:w="1704" w:type="dxa"/>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p>
        </w:tc>
        <w:tc>
          <w:tcPr>
            <w:tcW w:w="1704" w:type="dxa"/>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p>
        </w:tc>
        <w:tc>
          <w:tcPr>
            <w:tcW w:w="1705" w:type="dxa"/>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p>
        </w:tc>
        <w:tc>
          <w:tcPr>
            <w:tcW w:w="1705" w:type="dxa"/>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p>
        </w:tc>
      </w:tr>
      <w:tr w:rsidR="00EA50DB" w:rsidRPr="00E178A4" w:rsidTr="00FE02DA">
        <w:tc>
          <w:tcPr>
            <w:tcW w:w="1704" w:type="dxa"/>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r w:rsidRPr="00E178A4">
              <w:rPr>
                <w:rFonts w:ascii="仿宋" w:eastAsia="仿宋" w:hAnsi="仿宋" w:cs="宋体" w:hint="eastAsia"/>
                <w:szCs w:val="21"/>
              </w:rPr>
              <w:t>小棍儿</w:t>
            </w:r>
          </w:p>
        </w:tc>
        <w:tc>
          <w:tcPr>
            <w:tcW w:w="1704" w:type="dxa"/>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p>
        </w:tc>
        <w:tc>
          <w:tcPr>
            <w:tcW w:w="1704" w:type="dxa"/>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p>
        </w:tc>
        <w:tc>
          <w:tcPr>
            <w:tcW w:w="1705" w:type="dxa"/>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p>
        </w:tc>
        <w:tc>
          <w:tcPr>
            <w:tcW w:w="1705" w:type="dxa"/>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p>
        </w:tc>
      </w:tr>
      <w:tr w:rsidR="00EA50DB" w:rsidRPr="00E178A4" w:rsidTr="00FE02DA">
        <w:tc>
          <w:tcPr>
            <w:tcW w:w="1704" w:type="dxa"/>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r w:rsidRPr="00E178A4">
              <w:rPr>
                <w:rFonts w:ascii="仿宋" w:eastAsia="仿宋" w:hAnsi="仿宋" w:cs="宋体" w:hint="eastAsia"/>
                <w:szCs w:val="21"/>
              </w:rPr>
              <w:t>小立方体</w:t>
            </w:r>
          </w:p>
        </w:tc>
        <w:tc>
          <w:tcPr>
            <w:tcW w:w="1704" w:type="dxa"/>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p>
        </w:tc>
        <w:tc>
          <w:tcPr>
            <w:tcW w:w="1704" w:type="dxa"/>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p>
        </w:tc>
        <w:tc>
          <w:tcPr>
            <w:tcW w:w="1705" w:type="dxa"/>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p>
        </w:tc>
        <w:tc>
          <w:tcPr>
            <w:tcW w:w="1705" w:type="dxa"/>
            <w:vAlign w:val="center"/>
          </w:tcPr>
          <w:p w:rsidR="00EA50DB" w:rsidRPr="00E178A4" w:rsidRDefault="00EA50DB" w:rsidP="00FE02DA">
            <w:pPr>
              <w:tabs>
                <w:tab w:val="left" w:pos="312"/>
              </w:tabs>
              <w:snapToGrid w:val="0"/>
              <w:spacing w:line="360" w:lineRule="auto"/>
              <w:jc w:val="center"/>
              <w:rPr>
                <w:rFonts w:ascii="仿宋" w:eastAsia="仿宋" w:hAnsi="仿宋" w:cs="宋体"/>
                <w:szCs w:val="21"/>
              </w:rPr>
            </w:pPr>
          </w:p>
        </w:tc>
      </w:tr>
    </w:tbl>
    <w:p w:rsidR="00EA50DB" w:rsidRPr="00E178A4" w:rsidRDefault="00EA50DB" w:rsidP="00EA50DB">
      <w:pPr>
        <w:tabs>
          <w:tab w:val="left" w:pos="312"/>
        </w:tabs>
        <w:snapToGrid w:val="0"/>
        <w:spacing w:line="360" w:lineRule="auto"/>
        <w:ind w:firstLineChars="200" w:firstLine="420"/>
        <w:rPr>
          <w:rFonts w:ascii="宋体" w:cs="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cs="宋体" w:hint="eastAsia"/>
          <w:szCs w:val="21"/>
        </w:rPr>
        <w:t>指导测量。</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谈话：测量桌子的长度时，我们可以像上节课一样借助纸带来进行测量。</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小组讨论：你们想怎样量？怎样量会更准？</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班级讨论：</w:t>
      </w:r>
    </w:p>
    <w:p w:rsidR="00EA50DB" w:rsidRPr="00E178A4" w:rsidRDefault="00EA50DB" w:rsidP="00020D28">
      <w:pPr>
        <w:numPr>
          <w:ilvl w:val="0"/>
          <w:numId w:val="17"/>
        </w:numPr>
        <w:snapToGrid w:val="0"/>
        <w:spacing w:line="360" w:lineRule="auto"/>
        <w:rPr>
          <w:rFonts w:ascii="宋体" w:cs="宋体"/>
          <w:szCs w:val="21"/>
        </w:rPr>
      </w:pPr>
      <w:r w:rsidRPr="00E178A4">
        <w:rPr>
          <w:rFonts w:ascii="宋体" w:hAnsi="宋体" w:cs="宋体" w:hint="eastAsia"/>
          <w:szCs w:val="21"/>
        </w:rPr>
        <w:t>选择一个物体作为测量单位，并始终用这个物体来测量。</w:t>
      </w:r>
    </w:p>
    <w:p w:rsidR="00EA50DB" w:rsidRPr="00E178A4" w:rsidRDefault="00EA50DB" w:rsidP="00020D28">
      <w:pPr>
        <w:numPr>
          <w:ilvl w:val="0"/>
          <w:numId w:val="17"/>
        </w:numPr>
        <w:snapToGrid w:val="0"/>
        <w:spacing w:line="360" w:lineRule="auto"/>
        <w:rPr>
          <w:rFonts w:ascii="宋体" w:cs="宋体"/>
          <w:szCs w:val="21"/>
        </w:rPr>
      </w:pPr>
      <w:r w:rsidRPr="00E178A4">
        <w:rPr>
          <w:rFonts w:ascii="宋体" w:hAnsi="宋体" w:cs="宋体" w:hint="eastAsia"/>
          <w:szCs w:val="21"/>
        </w:rPr>
        <w:t>一个一个地量，画线做标记。</w:t>
      </w:r>
    </w:p>
    <w:p w:rsidR="00EA50DB" w:rsidRPr="00E178A4" w:rsidRDefault="00EA50DB" w:rsidP="00020D28">
      <w:pPr>
        <w:numPr>
          <w:ilvl w:val="0"/>
          <w:numId w:val="17"/>
        </w:numPr>
        <w:snapToGrid w:val="0"/>
        <w:spacing w:line="360" w:lineRule="auto"/>
        <w:rPr>
          <w:rFonts w:ascii="宋体" w:cs="宋体"/>
          <w:szCs w:val="21"/>
        </w:rPr>
      </w:pPr>
      <w:r w:rsidRPr="00E178A4">
        <w:rPr>
          <w:rFonts w:ascii="宋体" w:hAnsi="宋体" w:cs="宋体" w:hint="eastAsia"/>
          <w:szCs w:val="21"/>
        </w:rPr>
        <w:t>首尾相连。</w:t>
      </w:r>
    </w:p>
    <w:p w:rsidR="00EA50DB" w:rsidRPr="00E178A4" w:rsidRDefault="00EA50DB" w:rsidP="00F72923">
      <w:pPr>
        <w:tabs>
          <w:tab w:val="left" w:pos="312"/>
        </w:tabs>
        <w:snapToGrid w:val="0"/>
        <w:spacing w:line="360" w:lineRule="auto"/>
        <w:ind w:firstLineChars="200" w:firstLine="420"/>
        <w:rPr>
          <w:rFonts w:ascii="宋体" w:cs="宋体"/>
          <w:szCs w:val="21"/>
        </w:rPr>
      </w:pPr>
      <w:r w:rsidRPr="00E178A4">
        <w:rPr>
          <w:rFonts w:ascii="Times New Roman" w:hAnsi="Times New Roman"/>
          <w:szCs w:val="21"/>
        </w:rPr>
        <w:t>4</w:t>
      </w:r>
      <w:r w:rsidRPr="00E178A4">
        <w:rPr>
          <w:rFonts w:ascii="Times New Roman" w:hAnsi="Times New Roman" w:hint="eastAsia"/>
          <w:szCs w:val="21"/>
        </w:rPr>
        <w:t>．</w:t>
      </w:r>
      <w:r w:rsidRPr="00E178A4">
        <w:rPr>
          <w:rFonts w:ascii="宋体" w:hAnsi="宋体" w:cs="宋体" w:hint="eastAsia"/>
          <w:szCs w:val="21"/>
        </w:rPr>
        <w:t>指导测量后及时记录。</w:t>
      </w:r>
    </w:p>
    <w:p w:rsidR="00EA50DB" w:rsidRPr="00E178A4" w:rsidRDefault="00EA50DB" w:rsidP="00020D28">
      <w:pPr>
        <w:tabs>
          <w:tab w:val="left" w:pos="312"/>
        </w:tabs>
        <w:snapToGrid w:val="0"/>
        <w:spacing w:line="360" w:lineRule="auto"/>
        <w:ind w:left="480"/>
        <w:rPr>
          <w:rFonts w:ascii="宋体" w:cs="宋体"/>
          <w:szCs w:val="21"/>
        </w:rPr>
      </w:pPr>
      <w:r w:rsidRPr="00E178A4">
        <w:rPr>
          <w:rFonts w:ascii="Times New Roman" w:hAnsi="Times New Roman"/>
          <w:szCs w:val="21"/>
        </w:rPr>
        <w:t>5</w:t>
      </w:r>
      <w:r w:rsidRPr="00E178A4">
        <w:rPr>
          <w:rFonts w:ascii="Times New Roman" w:hAnsi="Times New Roman" w:hint="eastAsia"/>
          <w:szCs w:val="21"/>
        </w:rPr>
        <w:t>．</w:t>
      </w:r>
      <w:r w:rsidRPr="00E178A4">
        <w:rPr>
          <w:rFonts w:ascii="宋体" w:hAnsi="宋体" w:cs="宋体" w:hint="eastAsia"/>
          <w:szCs w:val="21"/>
        </w:rPr>
        <w:t>指导学生根据需要有秩序地领取材料。</w:t>
      </w:r>
    </w:p>
    <w:p w:rsidR="00EA50DB" w:rsidRPr="00E178A4" w:rsidRDefault="00EA50DB" w:rsidP="00F72923">
      <w:pPr>
        <w:tabs>
          <w:tab w:val="left" w:pos="312"/>
        </w:tabs>
        <w:snapToGrid w:val="0"/>
        <w:spacing w:line="360" w:lineRule="auto"/>
        <w:ind w:firstLineChars="200" w:firstLine="420"/>
        <w:rPr>
          <w:rFonts w:ascii="宋体" w:cs="宋体"/>
          <w:szCs w:val="21"/>
        </w:rPr>
      </w:pPr>
      <w:r w:rsidRPr="00E178A4">
        <w:rPr>
          <w:rFonts w:ascii="Times New Roman" w:hAnsi="Times New Roman"/>
          <w:szCs w:val="21"/>
        </w:rPr>
        <w:t>6</w:t>
      </w:r>
      <w:r w:rsidRPr="00E178A4">
        <w:rPr>
          <w:rFonts w:ascii="Times New Roman" w:hAnsi="Times New Roman" w:hint="eastAsia"/>
          <w:szCs w:val="21"/>
        </w:rPr>
        <w:t>．</w:t>
      </w:r>
      <w:r w:rsidRPr="00E178A4">
        <w:rPr>
          <w:rFonts w:ascii="宋体" w:hAnsi="宋体" w:cs="宋体" w:hint="eastAsia"/>
          <w:szCs w:val="21"/>
        </w:rPr>
        <w:t>学生测量桌子的长度和书的长度。</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教师巡视，提醒学生：留意终点和起点；每一个测量单位之间要首尾相连，做好标记。</w:t>
      </w:r>
    </w:p>
    <w:p w:rsidR="00EA50DB" w:rsidRPr="00E178A4" w:rsidRDefault="00EA50DB" w:rsidP="00F72923">
      <w:pPr>
        <w:tabs>
          <w:tab w:val="left" w:pos="312"/>
        </w:tabs>
        <w:snapToGrid w:val="0"/>
        <w:spacing w:line="360" w:lineRule="auto"/>
        <w:ind w:firstLineChars="200" w:firstLine="420"/>
        <w:rPr>
          <w:rFonts w:ascii="宋体" w:cs="宋体"/>
          <w:szCs w:val="21"/>
        </w:rPr>
      </w:pPr>
      <w:r w:rsidRPr="00E178A4">
        <w:rPr>
          <w:rFonts w:ascii="Times New Roman" w:hAnsi="Times New Roman"/>
          <w:szCs w:val="21"/>
        </w:rPr>
        <w:t>7</w:t>
      </w:r>
      <w:r w:rsidRPr="00E178A4">
        <w:rPr>
          <w:rFonts w:ascii="Times New Roman" w:hAnsi="Times New Roman" w:hint="eastAsia"/>
          <w:szCs w:val="21"/>
        </w:rPr>
        <w:t>．</w:t>
      </w:r>
      <w:r w:rsidRPr="00E178A4">
        <w:rPr>
          <w:rFonts w:ascii="宋体" w:hAnsi="宋体" w:cs="宋体" w:hint="eastAsia"/>
          <w:szCs w:val="21"/>
        </w:rPr>
        <w:t>分享测量结果（汇总班级记录表）。</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可让部分先完成测量任务的学生将数据写在黑板上的班级记录表里，也可让学生汇报数据由教师填写。</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再将用不同物体单位测量同一物体的纸带按对应的物体单位排开，粘贴在学生可观察到的地方。</w:t>
      </w:r>
    </w:p>
    <w:p w:rsidR="00EA50DB" w:rsidRPr="00E178A4" w:rsidRDefault="00EA50DB" w:rsidP="00F72923">
      <w:pPr>
        <w:snapToGrid w:val="0"/>
        <w:spacing w:line="360" w:lineRule="auto"/>
        <w:ind w:firstLineChars="200" w:firstLine="422"/>
        <w:rPr>
          <w:rFonts w:ascii="宋体" w:cs="宋体"/>
          <w:b/>
          <w:szCs w:val="21"/>
        </w:rPr>
      </w:pPr>
      <w:r w:rsidRPr="00E178A4">
        <w:rPr>
          <w:rFonts w:ascii="宋体" w:hAnsi="宋体" w:cs="宋体" w:hint="eastAsia"/>
          <w:b/>
          <w:szCs w:val="21"/>
        </w:rPr>
        <w:t>三、研讨</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引导学生观察数据和纸带（代表桌子长度的纸带）。</w:t>
      </w:r>
    </w:p>
    <w:p w:rsidR="00EA50DB" w:rsidRPr="00E178A4" w:rsidRDefault="00EA50DB" w:rsidP="00F72923">
      <w:pPr>
        <w:tabs>
          <w:tab w:val="left" w:pos="312"/>
        </w:tabs>
        <w:snapToGrid w:val="0"/>
        <w:spacing w:line="360" w:lineRule="auto"/>
        <w:ind w:firstLineChars="200" w:firstLine="420"/>
        <w:rPr>
          <w:rFonts w:ascii="宋体" w:cs="宋体"/>
          <w:szCs w:val="21"/>
        </w:rPr>
      </w:pPr>
      <w:r w:rsidRPr="00E178A4">
        <w:rPr>
          <w:rFonts w:ascii="Times New Roman" w:hAnsi="Times New Roman"/>
          <w:szCs w:val="21"/>
        </w:rPr>
        <w:t>1</w:t>
      </w:r>
      <w:r w:rsidRPr="00E178A4">
        <w:rPr>
          <w:rFonts w:ascii="Times New Roman" w:hAnsi="Times New Roman" w:hint="eastAsia"/>
          <w:szCs w:val="21"/>
        </w:rPr>
        <w:t>．</w:t>
      </w:r>
      <w:r w:rsidRPr="00E178A4">
        <w:rPr>
          <w:rFonts w:ascii="宋体" w:hAnsi="宋体" w:cs="宋体" w:hint="eastAsia"/>
          <w:szCs w:val="21"/>
        </w:rPr>
        <w:t>观察同是用橡皮测量桌子长度的纸带、同是用小棍儿测量桌子长度的纸带、同是用小</w:t>
      </w:r>
      <w:r w:rsidRPr="00E178A4">
        <w:rPr>
          <w:rFonts w:ascii="宋体" w:hAnsi="宋体" w:cs="宋体" w:hint="eastAsia"/>
          <w:szCs w:val="21"/>
        </w:rPr>
        <w:lastRenderedPageBreak/>
        <w:t>立方体测量桌子长度的纸带。</w:t>
      </w:r>
    </w:p>
    <w:p w:rsidR="00EA50DB" w:rsidRPr="00E178A4" w:rsidRDefault="00EA50DB" w:rsidP="00F72923">
      <w:pPr>
        <w:tabs>
          <w:tab w:val="left" w:pos="312"/>
        </w:tabs>
        <w:snapToGrid w:val="0"/>
        <w:spacing w:line="360" w:lineRule="auto"/>
        <w:ind w:firstLineChars="200" w:firstLine="420"/>
        <w:rPr>
          <w:rFonts w:ascii="宋体" w:cs="宋体"/>
          <w:szCs w:val="21"/>
        </w:rPr>
      </w:pPr>
      <w:r w:rsidRPr="00E178A4">
        <w:rPr>
          <w:rFonts w:ascii="Times New Roman" w:hAnsi="Times New Roman"/>
          <w:szCs w:val="21"/>
        </w:rPr>
        <w:t>2</w:t>
      </w:r>
      <w:r w:rsidRPr="00E178A4">
        <w:rPr>
          <w:rFonts w:ascii="Times New Roman" w:hAnsi="Times New Roman" w:hint="eastAsia"/>
          <w:szCs w:val="21"/>
        </w:rPr>
        <w:t>．</w:t>
      </w:r>
      <w:r w:rsidRPr="00E178A4">
        <w:rPr>
          <w:rFonts w:ascii="宋体" w:hAnsi="宋体" w:cs="宋体" w:hint="eastAsia"/>
          <w:szCs w:val="21"/>
        </w:rPr>
        <w:t>讨论：测量的结果一样吗？是什么原因？与用手相比更准确吗？</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鼓励学生各抒己见，可能出现的观点有：用不同物体作为标准物来测量，由于每一种物体长度都不同，导致测量的结果差异很大，同时也发现，用同一物体作为标准物进行测量时，由于测量单位的长度不随意改变，每个小组测量出被测物体的长度相差不大，且比用手量更准确，因为不同人手的长度不同，一拃的长度不同，且很难保证每拃都是相同的长度。</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szCs w:val="21"/>
        </w:rPr>
        <w:t>3</w:t>
      </w:r>
      <w:r w:rsidRPr="00E178A4">
        <w:rPr>
          <w:rFonts w:ascii="Times New Roman" w:hAnsi="Times New Roman" w:hint="eastAsia"/>
          <w:szCs w:val="21"/>
        </w:rPr>
        <w:t>．</w:t>
      </w:r>
      <w:r w:rsidRPr="00E178A4">
        <w:rPr>
          <w:rFonts w:ascii="宋体" w:hAnsi="宋体" w:cs="宋体" w:hint="eastAsia"/>
          <w:szCs w:val="21"/>
        </w:rPr>
        <w:t>指导学生关注数据，理解误差。</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如：小棍儿，</w:t>
      </w:r>
      <w:r w:rsidRPr="00E178A4">
        <w:rPr>
          <w:rFonts w:ascii="Times New Roman" w:hAnsi="Times New Roman"/>
          <w:szCs w:val="21"/>
        </w:rPr>
        <w:t>5</w:t>
      </w:r>
      <w:r w:rsidRPr="00E178A4">
        <w:rPr>
          <w:rFonts w:ascii="宋体" w:hAnsi="宋体" w:cs="宋体" w:hint="eastAsia"/>
          <w:szCs w:val="21"/>
        </w:rPr>
        <w:t>个多一些，多一点儿，这些描述不清的部分占了多少？</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观察小立方体的数据，</w:t>
      </w:r>
      <w:r w:rsidRPr="00E178A4">
        <w:rPr>
          <w:rFonts w:ascii="Times New Roman" w:hAnsi="Times New Roman"/>
          <w:szCs w:val="21"/>
        </w:rPr>
        <w:t>67</w:t>
      </w:r>
      <w:r w:rsidRPr="00E178A4">
        <w:rPr>
          <w:rFonts w:ascii="宋体" w:hAnsi="宋体" w:cs="宋体" w:hint="eastAsia"/>
          <w:szCs w:val="21"/>
        </w:rPr>
        <w:t>个半，多一点，这些描述不清的部分占了多少？</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我们把描述不清，测量不出的部分称为“误差”。</w:t>
      </w:r>
    </w:p>
    <w:p w:rsidR="00EA50DB" w:rsidRPr="00E178A4" w:rsidRDefault="00EA50DB" w:rsidP="00F72923">
      <w:pPr>
        <w:snapToGrid w:val="0"/>
        <w:spacing w:line="360" w:lineRule="auto"/>
        <w:ind w:firstLineChars="200" w:firstLine="420"/>
        <w:rPr>
          <w:rFonts w:ascii="宋体" w:cs="宋体"/>
          <w:szCs w:val="21"/>
        </w:rPr>
      </w:pPr>
      <w:r w:rsidRPr="00E178A4">
        <w:rPr>
          <w:rFonts w:ascii="Times New Roman" w:hAnsi="Times New Roman"/>
          <w:szCs w:val="21"/>
        </w:rPr>
        <w:t>4</w:t>
      </w:r>
      <w:r w:rsidRPr="00E178A4">
        <w:rPr>
          <w:rFonts w:ascii="Times New Roman" w:hAnsi="Times New Roman" w:hint="eastAsia"/>
          <w:szCs w:val="21"/>
        </w:rPr>
        <w:t>．</w:t>
      </w:r>
      <w:r w:rsidRPr="00E178A4">
        <w:rPr>
          <w:rFonts w:ascii="宋体" w:hAnsi="宋体" w:cs="宋体" w:hint="eastAsia"/>
          <w:szCs w:val="21"/>
        </w:rPr>
        <w:t>讨论。</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用哪一个物体测量误差最小、更准确呢？</w:t>
      </w:r>
    </w:p>
    <w:p w:rsidR="00EA50DB" w:rsidRPr="00E178A4" w:rsidRDefault="00EA50DB" w:rsidP="00F72923">
      <w:pPr>
        <w:snapToGrid w:val="0"/>
        <w:spacing w:line="360" w:lineRule="auto"/>
        <w:ind w:firstLineChars="200" w:firstLine="420"/>
        <w:rPr>
          <w:rFonts w:ascii="宋体" w:cs="宋体"/>
          <w:szCs w:val="21"/>
        </w:rPr>
      </w:pPr>
      <w:r w:rsidRPr="00E178A4">
        <w:rPr>
          <w:rFonts w:ascii="宋体" w:hAnsi="宋体" w:cs="宋体" w:hint="eastAsia"/>
          <w:szCs w:val="21"/>
        </w:rPr>
        <w:t>下节课我们将尝试用同一种物体来测量，你打算用哪个物体来量呢？</w:t>
      </w:r>
    </w:p>
    <w:p w:rsidR="00130308" w:rsidRDefault="00130308" w:rsidP="00130308">
      <w:pPr>
        <w:rPr>
          <w:rFonts w:ascii="宋体" w:hAnsi="宋体"/>
          <w:b/>
          <w:sz w:val="24"/>
          <w:szCs w:val="24"/>
        </w:rPr>
      </w:pPr>
      <w:r w:rsidRPr="00E178A4">
        <w:rPr>
          <w:rFonts w:ascii="宋体" w:hAnsi="宋体" w:hint="eastAsia"/>
          <w:b/>
          <w:sz w:val="24"/>
          <w:szCs w:val="24"/>
        </w:rPr>
        <w:t>【教学反思】：</w:t>
      </w:r>
    </w:p>
    <w:p w:rsidR="00130308" w:rsidRDefault="00130308" w:rsidP="00130308">
      <w:pPr>
        <w:rPr>
          <w:rFonts w:ascii="宋体" w:hAnsi="宋体"/>
          <w:b/>
          <w:sz w:val="24"/>
          <w:szCs w:val="24"/>
        </w:rPr>
      </w:pPr>
    </w:p>
    <w:p w:rsidR="00130308" w:rsidRDefault="00130308" w:rsidP="00130308">
      <w:pPr>
        <w:rPr>
          <w:rFonts w:ascii="宋体" w:hAnsi="宋体"/>
          <w:b/>
          <w:sz w:val="24"/>
          <w:szCs w:val="24"/>
        </w:rPr>
      </w:pPr>
    </w:p>
    <w:p w:rsidR="00130308" w:rsidRDefault="00130308" w:rsidP="00130308">
      <w:pPr>
        <w:rPr>
          <w:rFonts w:ascii="宋体" w:hAnsi="宋体"/>
          <w:b/>
          <w:sz w:val="24"/>
          <w:szCs w:val="24"/>
        </w:rPr>
      </w:pPr>
    </w:p>
    <w:p w:rsidR="00130308" w:rsidRDefault="00130308" w:rsidP="00130308">
      <w:pPr>
        <w:rPr>
          <w:rFonts w:ascii="宋体" w:hAnsi="宋体"/>
          <w:b/>
          <w:sz w:val="24"/>
          <w:szCs w:val="24"/>
        </w:rPr>
      </w:pPr>
    </w:p>
    <w:p w:rsidR="00130308" w:rsidRDefault="00130308" w:rsidP="00130308">
      <w:pPr>
        <w:rPr>
          <w:rFonts w:ascii="宋体" w:hAnsi="宋体"/>
          <w:b/>
          <w:sz w:val="24"/>
          <w:szCs w:val="24"/>
        </w:rPr>
      </w:pPr>
    </w:p>
    <w:p w:rsidR="00130308" w:rsidRDefault="00130308" w:rsidP="00130308">
      <w:pPr>
        <w:rPr>
          <w:rFonts w:ascii="宋体" w:hAnsi="宋体"/>
          <w:b/>
          <w:sz w:val="24"/>
          <w:szCs w:val="24"/>
        </w:rPr>
      </w:pPr>
    </w:p>
    <w:p w:rsidR="00EA50DB" w:rsidRDefault="00EA50DB" w:rsidP="00130308">
      <w:pPr>
        <w:snapToGrid w:val="0"/>
        <w:spacing w:line="360" w:lineRule="auto"/>
        <w:jc w:val="center"/>
        <w:rPr>
          <w:rFonts w:ascii="宋体"/>
          <w:szCs w:val="21"/>
        </w:rPr>
      </w:pPr>
    </w:p>
    <w:p w:rsidR="00EA50DB" w:rsidRPr="00130308" w:rsidRDefault="00EA50DB" w:rsidP="00130308">
      <w:pPr>
        <w:snapToGrid w:val="0"/>
        <w:spacing w:line="360" w:lineRule="auto"/>
        <w:jc w:val="center"/>
        <w:rPr>
          <w:rFonts w:ascii="黑体" w:eastAsia="黑体" w:hAnsi="黑体" w:cs="宋体"/>
          <w:sz w:val="28"/>
          <w:szCs w:val="28"/>
        </w:rPr>
      </w:pPr>
      <w:r w:rsidRPr="00130308">
        <w:rPr>
          <w:rFonts w:ascii="黑体" w:eastAsia="黑体" w:hAnsi="黑体" w:cs="宋体"/>
          <w:sz w:val="28"/>
          <w:szCs w:val="28"/>
        </w:rPr>
        <w:t>2-5</w:t>
      </w:r>
      <w:r w:rsidRPr="00130308">
        <w:rPr>
          <w:rFonts w:ascii="黑体" w:eastAsia="黑体" w:hAnsi="黑体" w:cs="宋体" w:hint="eastAsia"/>
          <w:sz w:val="28"/>
          <w:szCs w:val="28"/>
        </w:rPr>
        <w:t>《用相同的物体来测量》教学设计</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【教材简析】</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本课是《比较与测量》单元的第</w:t>
      </w:r>
      <w:r w:rsidRPr="00E178A4">
        <w:rPr>
          <w:rFonts w:ascii="宋体" w:hAnsi="宋体"/>
          <w:szCs w:val="21"/>
        </w:rPr>
        <w:t>5</w:t>
      </w:r>
      <w:r w:rsidRPr="00E178A4">
        <w:rPr>
          <w:rFonts w:ascii="宋体" w:hAnsi="宋体" w:hint="eastAsia"/>
          <w:szCs w:val="21"/>
        </w:rPr>
        <w:t>课，在第</w:t>
      </w:r>
      <w:r w:rsidRPr="00E178A4">
        <w:rPr>
          <w:rFonts w:ascii="宋体" w:hAnsi="宋体"/>
          <w:szCs w:val="21"/>
        </w:rPr>
        <w:t>4</w:t>
      </w:r>
      <w:r w:rsidRPr="00E178A4">
        <w:rPr>
          <w:rFonts w:ascii="宋体" w:hAnsi="宋体" w:hint="eastAsia"/>
          <w:szCs w:val="21"/>
        </w:rPr>
        <w:t>课中，学生已经发现当使用不同的物体测量时，测量结果之间不容易比较。所以在本课中，将要求学生统一使用同一个物体作为标准单位来测量，体验使用统一标准物测量在比较时会更公平、更方便。例如，全班统一使用小立方体作为标准物测量的桌子长度，以小立方体为标准单位描述测量结果。这样的测量结果之间进行比较要容易得多，也使比较有了意义。</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事实上，选择任何一个物体作为全班的标准物都是可以的，只是使用小立方体作为标准物有更多优势。小立方体每条边长度相等，可重叠组合，既可测长度，也便于测量高度，每</w:t>
      </w:r>
      <w:r w:rsidRPr="00E178A4">
        <w:rPr>
          <w:rFonts w:ascii="宋体" w:hAnsi="宋体"/>
          <w:szCs w:val="21"/>
        </w:rPr>
        <w:t>10</w:t>
      </w:r>
      <w:r w:rsidRPr="00E178A4">
        <w:rPr>
          <w:rFonts w:ascii="宋体" w:hAnsi="宋体" w:hint="eastAsia"/>
          <w:szCs w:val="21"/>
        </w:rPr>
        <w:t>个小立方体为一组，还便于计数。对于小立方体在测量中的优势，学生将会在探究环节中慢慢体会，这种优势也能在解决测量中遇到的实际问题时得以显现。</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【学生分析】</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一年级的学生，上课过程中不能较长时间集中注意力；学习中自我意识较强，团体合作</w:t>
      </w:r>
      <w:r w:rsidRPr="00E178A4">
        <w:rPr>
          <w:rFonts w:ascii="宋体" w:hAnsi="宋体" w:hint="eastAsia"/>
          <w:szCs w:val="21"/>
        </w:rPr>
        <w:lastRenderedPageBreak/>
        <w:t>意识较弱；他们的观察习惯、表达能力、倾听习惯等都需要逐渐培养。所以本节课通过让学生使用小立方体合作测量较长的物体，渗透合作意识，可以初步培养学生合作能力，感知合作的乐趣。</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经过前四课的学习，学生已经认识到比较物体时需要有起点，测量中需要首尾相连。学生在本节课也可以初步感知十进制计数的方便。</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【教学目标】</w:t>
      </w:r>
    </w:p>
    <w:p w:rsidR="00EA50DB" w:rsidRPr="00E178A4" w:rsidRDefault="00EA50DB" w:rsidP="00F72923">
      <w:pPr>
        <w:spacing w:line="360" w:lineRule="auto"/>
        <w:ind w:firstLineChars="200" w:firstLine="422"/>
        <w:rPr>
          <w:rFonts w:ascii="宋体"/>
          <w:b/>
          <w:szCs w:val="21"/>
        </w:rPr>
      </w:pPr>
      <w:r w:rsidRPr="00E178A4">
        <w:rPr>
          <w:rFonts w:ascii="宋体" w:hAnsi="宋体" w:hint="eastAsia"/>
          <w:b/>
          <w:szCs w:val="21"/>
        </w:rPr>
        <w:t>科学知识目标</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1</w:t>
      </w:r>
      <w:r w:rsidRPr="00E178A4">
        <w:rPr>
          <w:rFonts w:ascii="宋体" w:hAnsi="宋体" w:hint="eastAsia"/>
          <w:szCs w:val="21"/>
        </w:rPr>
        <w:t>．标准单位比非标准单位在测量时能产生更为一致和可比较的结果，便于信息的交流。</w:t>
      </w:r>
    </w:p>
    <w:p w:rsidR="00EA50DB" w:rsidRPr="00E178A4" w:rsidRDefault="00EA50DB" w:rsidP="00F72923">
      <w:pPr>
        <w:spacing w:line="360" w:lineRule="auto"/>
        <w:ind w:firstLineChars="200" w:firstLine="420"/>
        <w:rPr>
          <w:rFonts w:ascii="宋体"/>
          <w:b/>
          <w:szCs w:val="21"/>
        </w:rPr>
      </w:pPr>
      <w:r w:rsidRPr="00E178A4">
        <w:rPr>
          <w:rFonts w:ascii="宋体" w:hAnsi="宋体"/>
          <w:szCs w:val="21"/>
        </w:rPr>
        <w:t>2</w:t>
      </w:r>
      <w:r w:rsidRPr="00E178A4">
        <w:rPr>
          <w:rFonts w:ascii="宋体" w:hAnsi="宋体" w:hint="eastAsia"/>
          <w:szCs w:val="21"/>
        </w:rPr>
        <w:t>．小立方体可以组合成较长的工具，测量长的物体时便于测量和计数，也更准确。</w:t>
      </w:r>
    </w:p>
    <w:p w:rsidR="00EA50DB" w:rsidRPr="00E178A4" w:rsidRDefault="00EA50DB" w:rsidP="00F72923">
      <w:pPr>
        <w:spacing w:line="360" w:lineRule="auto"/>
        <w:ind w:firstLineChars="200" w:firstLine="422"/>
        <w:rPr>
          <w:rFonts w:ascii="宋体"/>
          <w:b/>
          <w:szCs w:val="21"/>
        </w:rPr>
      </w:pPr>
      <w:r w:rsidRPr="00E178A4">
        <w:rPr>
          <w:rFonts w:ascii="宋体" w:hAnsi="宋体" w:hint="eastAsia"/>
          <w:b/>
          <w:szCs w:val="21"/>
        </w:rPr>
        <w:t>科学探究目标</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1</w:t>
      </w:r>
      <w:r w:rsidRPr="00E178A4">
        <w:rPr>
          <w:rFonts w:ascii="宋体" w:hAnsi="宋体" w:hint="eastAsia"/>
          <w:szCs w:val="21"/>
        </w:rPr>
        <w:t>．学习预测事物的长度。</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2</w:t>
      </w:r>
      <w:r w:rsidRPr="00E178A4">
        <w:rPr>
          <w:rFonts w:ascii="宋体" w:hAnsi="宋体" w:hint="eastAsia"/>
          <w:szCs w:val="21"/>
        </w:rPr>
        <w:t>．使用标准工具进行长度的测量。</w:t>
      </w:r>
    </w:p>
    <w:p w:rsidR="00EA50DB" w:rsidRPr="00E178A4" w:rsidRDefault="00EA50DB" w:rsidP="00F72923">
      <w:pPr>
        <w:spacing w:line="360" w:lineRule="auto"/>
        <w:ind w:firstLineChars="200" w:firstLine="420"/>
        <w:rPr>
          <w:rFonts w:ascii="宋体"/>
          <w:b/>
          <w:szCs w:val="21"/>
        </w:rPr>
      </w:pPr>
      <w:r w:rsidRPr="00E178A4">
        <w:rPr>
          <w:rFonts w:ascii="宋体" w:hAnsi="宋体"/>
          <w:szCs w:val="21"/>
        </w:rPr>
        <w:t>3</w:t>
      </w:r>
      <w:r w:rsidRPr="00E178A4">
        <w:rPr>
          <w:rFonts w:ascii="宋体" w:hAnsi="宋体" w:hint="eastAsia"/>
          <w:szCs w:val="21"/>
        </w:rPr>
        <w:t>．运用十进制记录测量结果。</w:t>
      </w:r>
    </w:p>
    <w:p w:rsidR="00EA50DB" w:rsidRPr="00E178A4" w:rsidRDefault="00EA50DB" w:rsidP="00F72923">
      <w:pPr>
        <w:spacing w:line="360" w:lineRule="auto"/>
        <w:ind w:firstLineChars="200" w:firstLine="422"/>
        <w:rPr>
          <w:rFonts w:ascii="宋体"/>
          <w:b/>
          <w:szCs w:val="21"/>
        </w:rPr>
      </w:pPr>
      <w:r w:rsidRPr="00E178A4">
        <w:rPr>
          <w:rFonts w:ascii="宋体" w:hAnsi="宋体" w:hint="eastAsia"/>
          <w:b/>
          <w:szCs w:val="21"/>
        </w:rPr>
        <w:t>科学态度目标</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1</w:t>
      </w:r>
      <w:r w:rsidRPr="00E178A4">
        <w:rPr>
          <w:rFonts w:ascii="宋体" w:hAnsi="宋体" w:hint="eastAsia"/>
          <w:szCs w:val="21"/>
        </w:rPr>
        <w:t>．认同以图表形式组织和交流信息的重要性。</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2</w:t>
      </w:r>
      <w:r w:rsidRPr="00E178A4">
        <w:rPr>
          <w:rFonts w:ascii="宋体" w:hAnsi="宋体" w:hint="eastAsia"/>
          <w:szCs w:val="21"/>
        </w:rPr>
        <w:t>．乐于小组合作探究学习，能主动参与合作学习活动。</w:t>
      </w:r>
    </w:p>
    <w:p w:rsidR="00EA50DB" w:rsidRPr="00E178A4" w:rsidRDefault="00EA50DB" w:rsidP="00F72923">
      <w:pPr>
        <w:spacing w:line="360" w:lineRule="auto"/>
        <w:ind w:firstLineChars="200" w:firstLine="420"/>
        <w:rPr>
          <w:rFonts w:ascii="宋体"/>
          <w:b/>
          <w:szCs w:val="21"/>
        </w:rPr>
      </w:pPr>
      <w:r w:rsidRPr="00E178A4">
        <w:rPr>
          <w:rFonts w:ascii="宋体" w:hAnsi="宋体"/>
          <w:szCs w:val="21"/>
        </w:rPr>
        <w:t>3</w:t>
      </w:r>
      <w:r w:rsidRPr="00E178A4">
        <w:rPr>
          <w:rFonts w:ascii="宋体" w:hAnsi="宋体" w:hint="eastAsia"/>
          <w:szCs w:val="21"/>
        </w:rPr>
        <w:t>．主动关注他人的测量结果，并有分析结果的意识。</w:t>
      </w:r>
    </w:p>
    <w:p w:rsidR="00EA50DB" w:rsidRPr="00E178A4" w:rsidRDefault="00EA50DB" w:rsidP="00F72923">
      <w:pPr>
        <w:spacing w:line="360" w:lineRule="auto"/>
        <w:ind w:firstLineChars="200" w:firstLine="422"/>
        <w:rPr>
          <w:rFonts w:ascii="宋体"/>
          <w:b/>
          <w:szCs w:val="21"/>
        </w:rPr>
      </w:pPr>
      <w:r w:rsidRPr="00E178A4">
        <w:rPr>
          <w:rFonts w:ascii="宋体" w:hAnsi="宋体" w:hint="eastAsia"/>
          <w:b/>
          <w:szCs w:val="21"/>
        </w:rPr>
        <w:t>科学、技术、社会与环境目标</w:t>
      </w:r>
    </w:p>
    <w:p w:rsidR="00EA50DB" w:rsidRPr="00E178A4" w:rsidRDefault="00EA50DB" w:rsidP="00020D28">
      <w:pPr>
        <w:snapToGrid w:val="0"/>
        <w:spacing w:line="360" w:lineRule="auto"/>
        <w:rPr>
          <w:rFonts w:ascii="宋体"/>
          <w:szCs w:val="21"/>
        </w:rPr>
      </w:pPr>
      <w:r w:rsidRPr="00E178A4">
        <w:rPr>
          <w:rFonts w:ascii="宋体" w:hAnsi="宋体"/>
          <w:szCs w:val="21"/>
        </w:rPr>
        <w:t xml:space="preserve">    1</w:t>
      </w:r>
      <w:r w:rsidRPr="00E178A4">
        <w:rPr>
          <w:rFonts w:ascii="宋体" w:hAnsi="宋体" w:hint="eastAsia"/>
          <w:szCs w:val="21"/>
        </w:rPr>
        <w:t>．体验统一计量单位给生产、生活带来的便利。</w:t>
      </w:r>
    </w:p>
    <w:p w:rsidR="00EA50DB" w:rsidRPr="00E178A4" w:rsidRDefault="00EA50DB" w:rsidP="00020D28">
      <w:pPr>
        <w:snapToGrid w:val="0"/>
        <w:spacing w:line="360" w:lineRule="auto"/>
        <w:rPr>
          <w:rFonts w:ascii="黑体" w:eastAsia="黑体" w:hAnsi="宋体"/>
          <w:szCs w:val="21"/>
        </w:rPr>
      </w:pPr>
      <w:r w:rsidRPr="00E178A4">
        <w:rPr>
          <w:rFonts w:ascii="宋体" w:hAnsi="宋体"/>
          <w:szCs w:val="21"/>
        </w:rPr>
        <w:t xml:space="preserve">    2</w:t>
      </w:r>
      <w:r w:rsidRPr="00E178A4">
        <w:rPr>
          <w:rFonts w:ascii="宋体" w:hAnsi="宋体" w:hint="eastAsia"/>
          <w:szCs w:val="21"/>
        </w:rPr>
        <w:t>．认识到人们总是在解决问题中不断地完善和改进工具，从而拓展和增强了人的能力。</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【教学重难点】</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重点：感受图表对于分析数据的作用。</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宋体" w:hAnsi="宋体" w:hint="eastAsia"/>
          <w:szCs w:val="21"/>
        </w:rPr>
        <w:t>难点：体会人们在测量过程中不断完善计划的方法。</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【器材准备】</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为每组学生准备：学习单（学生活动手册）、边长</w:t>
      </w:r>
      <w:r w:rsidRPr="00E178A4">
        <w:rPr>
          <w:rFonts w:ascii="宋体"/>
          <w:szCs w:val="21"/>
        </w:rPr>
        <w:t>1</w:t>
      </w:r>
      <w:r w:rsidRPr="00E178A4">
        <w:rPr>
          <w:rFonts w:ascii="宋体" w:hint="eastAsia"/>
          <w:szCs w:val="21"/>
        </w:rPr>
        <w:t>厘米小立方体若干、与课桌高度相当的纸带。</w:t>
      </w:r>
    </w:p>
    <w:p w:rsidR="00EA50DB" w:rsidRPr="00E178A4" w:rsidRDefault="00EA50DB" w:rsidP="00F72923">
      <w:pPr>
        <w:spacing w:line="360" w:lineRule="auto"/>
        <w:ind w:firstLineChars="200" w:firstLine="420"/>
        <w:rPr>
          <w:rFonts w:ascii="宋体"/>
          <w:szCs w:val="21"/>
        </w:rPr>
      </w:pPr>
      <w:r w:rsidRPr="00E178A4">
        <w:rPr>
          <w:rFonts w:ascii="宋体" w:hint="eastAsia"/>
          <w:szCs w:val="21"/>
        </w:rPr>
        <w:t>教师准备：班级记录表、课件。</w:t>
      </w:r>
    </w:p>
    <w:p w:rsidR="00EA50DB" w:rsidRPr="00E178A4" w:rsidRDefault="00EA50DB" w:rsidP="00F72923">
      <w:pPr>
        <w:spacing w:line="360" w:lineRule="auto"/>
        <w:ind w:firstLineChars="200" w:firstLine="420"/>
        <w:rPr>
          <w:rFonts w:ascii="宋体"/>
          <w:szCs w:val="21"/>
        </w:rPr>
      </w:pPr>
      <w:r w:rsidRPr="00E178A4">
        <w:rPr>
          <w:rFonts w:ascii="黑体" w:eastAsia="黑体" w:hAnsi="宋体" w:hint="eastAsia"/>
          <w:szCs w:val="21"/>
        </w:rPr>
        <w:t>【教学过程】</w:t>
      </w:r>
    </w:p>
    <w:p w:rsidR="00EA50DB" w:rsidRPr="00E178A4" w:rsidRDefault="00EA50DB" w:rsidP="00F72923">
      <w:pPr>
        <w:spacing w:line="360" w:lineRule="auto"/>
        <w:ind w:firstLineChars="200" w:firstLine="422"/>
        <w:rPr>
          <w:rFonts w:ascii="宋体"/>
          <w:b/>
          <w:szCs w:val="21"/>
        </w:rPr>
      </w:pPr>
      <w:r w:rsidRPr="00E178A4">
        <w:rPr>
          <w:rFonts w:ascii="宋体" w:hAnsi="宋体" w:hint="eastAsia"/>
          <w:b/>
          <w:szCs w:val="21"/>
        </w:rPr>
        <w:t>一、聚焦</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1</w:t>
      </w:r>
      <w:r w:rsidRPr="00E178A4">
        <w:rPr>
          <w:rFonts w:ascii="宋体" w:hAnsi="宋体" w:hint="eastAsia"/>
          <w:szCs w:val="21"/>
        </w:rPr>
        <w:t>．导入。</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回顾上一节的班级记录表，引导学生思考：哪个物体更长一些？哪个物体更短一些？</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lastRenderedPageBreak/>
        <w:t>2</w:t>
      </w:r>
      <w:r w:rsidRPr="00E178A4">
        <w:rPr>
          <w:rFonts w:ascii="宋体" w:hAnsi="宋体" w:hint="eastAsia"/>
          <w:szCs w:val="21"/>
        </w:rPr>
        <w:t>．用不同的物体来测量很难比较结果。</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3</w:t>
      </w:r>
      <w:r w:rsidRPr="00E178A4">
        <w:rPr>
          <w:rFonts w:ascii="宋体" w:hAnsi="宋体" w:hint="eastAsia"/>
          <w:szCs w:val="21"/>
        </w:rPr>
        <w:t>．哪种测量更准确？</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这节课我们就来探究用相同的物体来测量。</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（板书课题：用相同的物体来测量）</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（看班级记录表回顾第</w:t>
      </w:r>
      <w:r w:rsidRPr="00E178A4">
        <w:rPr>
          <w:rFonts w:ascii="宋体" w:hAnsi="宋体"/>
          <w:szCs w:val="21"/>
        </w:rPr>
        <w:t>4</w:t>
      </w:r>
      <w:r w:rsidRPr="00E178A4">
        <w:rPr>
          <w:rFonts w:ascii="宋体" w:hAnsi="宋体" w:hint="eastAsia"/>
          <w:szCs w:val="21"/>
        </w:rPr>
        <w:t>课内容。）</w:t>
      </w:r>
    </w:p>
    <w:p w:rsidR="00EA50DB" w:rsidRPr="00E178A4" w:rsidRDefault="00EA50DB" w:rsidP="00F72923">
      <w:pPr>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通过复习导入，有利于减少学生对新课内容的陌生感，有利于学生对新知识的掌握。</w:t>
      </w:r>
    </w:p>
    <w:p w:rsidR="00EA50DB" w:rsidRPr="00E178A4" w:rsidRDefault="00EA50DB" w:rsidP="00F72923">
      <w:pPr>
        <w:spacing w:line="360" w:lineRule="auto"/>
        <w:ind w:firstLineChars="200" w:firstLine="422"/>
        <w:rPr>
          <w:rFonts w:ascii="宋体"/>
          <w:b/>
          <w:szCs w:val="21"/>
        </w:rPr>
      </w:pPr>
      <w:r w:rsidRPr="00E178A4">
        <w:rPr>
          <w:rFonts w:ascii="宋体" w:hAnsi="宋体" w:hint="eastAsia"/>
          <w:b/>
          <w:szCs w:val="21"/>
        </w:rPr>
        <w:t>二、选择测量的标准物</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1</w:t>
      </w:r>
      <w:r w:rsidRPr="00E178A4">
        <w:rPr>
          <w:rFonts w:ascii="宋体" w:hAnsi="宋体" w:hint="eastAsia"/>
          <w:szCs w:val="21"/>
        </w:rPr>
        <w:t>．几种不同的物体，我们选择哪一种做测量的标准物呢？</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2</w:t>
      </w:r>
      <w:r w:rsidRPr="00E178A4">
        <w:rPr>
          <w:rFonts w:ascii="宋体" w:hAnsi="宋体" w:hint="eastAsia"/>
          <w:szCs w:val="21"/>
        </w:rPr>
        <w:t>．比较观察几种物体在做标准物时的优缺点。</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3</w:t>
      </w:r>
      <w:r w:rsidRPr="00E178A4">
        <w:rPr>
          <w:rFonts w:ascii="宋体" w:hAnsi="宋体" w:hint="eastAsia"/>
          <w:szCs w:val="21"/>
        </w:rPr>
        <w:t>．请同学们想一想这当中最好的选择是什么？</w:t>
      </w:r>
    </w:p>
    <w:p w:rsidR="00EA50DB" w:rsidRPr="00E178A4" w:rsidRDefault="00EA50DB" w:rsidP="00F72923">
      <w:pPr>
        <w:spacing w:line="360" w:lineRule="auto"/>
        <w:ind w:firstLineChars="200" w:firstLine="420"/>
        <w:rPr>
          <w:rFonts w:ascii="仿宋" w:eastAsia="仿宋" w:hAnsi="仿宋"/>
          <w:szCs w:val="21"/>
        </w:rPr>
      </w:pPr>
      <w:r w:rsidRPr="00E178A4">
        <w:rPr>
          <w:rFonts w:ascii="宋体" w:hAnsi="宋体"/>
          <w:szCs w:val="21"/>
        </w:rPr>
        <w:t xml:space="preserve">                           </w:t>
      </w:r>
      <w:r w:rsidRPr="00E178A4">
        <w:rPr>
          <w:rFonts w:ascii="仿宋" w:eastAsia="仿宋" w:hAnsi="仿宋"/>
          <w:szCs w:val="21"/>
        </w:rPr>
        <w:t xml:space="preserve"> </w:t>
      </w:r>
      <w:r w:rsidRPr="00E178A4">
        <w:rPr>
          <w:rFonts w:ascii="仿宋" w:eastAsia="仿宋" w:hAnsi="仿宋" w:hint="eastAsia"/>
          <w:szCs w:val="21"/>
        </w:rPr>
        <w:t>小立方体的优缺点</w:t>
      </w:r>
    </w:p>
    <w:tbl>
      <w:tblPr>
        <w:tblW w:w="5489" w:type="dxa"/>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29"/>
        <w:gridCol w:w="4560"/>
      </w:tblGrid>
      <w:tr w:rsidR="00EA50DB" w:rsidRPr="00E178A4" w:rsidTr="00FE02DA">
        <w:tc>
          <w:tcPr>
            <w:tcW w:w="929" w:type="dxa"/>
            <w:vAlign w:val="center"/>
          </w:tcPr>
          <w:p w:rsidR="00EA50DB" w:rsidRPr="00E178A4"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Cs w:val="21"/>
              </w:rPr>
            </w:pPr>
            <w:r w:rsidRPr="00E178A4">
              <w:rPr>
                <w:rFonts w:ascii="仿宋" w:eastAsia="仿宋" w:hAnsi="仿宋" w:hint="eastAsia"/>
                <w:szCs w:val="21"/>
              </w:rPr>
              <w:t>优点</w:t>
            </w:r>
          </w:p>
        </w:tc>
        <w:tc>
          <w:tcPr>
            <w:tcW w:w="4560" w:type="dxa"/>
          </w:tcPr>
          <w:p w:rsidR="00EA50DB" w:rsidRPr="00E178A4" w:rsidRDefault="00EA50DB" w:rsidP="00FE02DA">
            <w:pPr>
              <w:framePr w:hSpace="180" w:wrap="around" w:vAnchor="text" w:hAnchor="text" w:xAlign="center" w:y="1"/>
              <w:adjustRightInd w:val="0"/>
              <w:spacing w:line="360" w:lineRule="auto"/>
              <w:suppressOverlap/>
              <w:textAlignment w:val="baseline"/>
              <w:rPr>
                <w:rFonts w:ascii="仿宋" w:eastAsia="仿宋" w:hAnsi="仿宋"/>
                <w:szCs w:val="21"/>
              </w:rPr>
            </w:pPr>
            <w:r w:rsidRPr="00E178A4">
              <w:rPr>
                <w:rFonts w:ascii="仿宋" w:eastAsia="仿宋" w:hAnsi="仿宋"/>
                <w:szCs w:val="21"/>
              </w:rPr>
              <w:t>1</w:t>
            </w:r>
            <w:r w:rsidRPr="00E178A4">
              <w:rPr>
                <w:rFonts w:ascii="仿宋" w:eastAsia="仿宋" w:hAnsi="仿宋" w:hint="eastAsia"/>
                <w:szCs w:val="21"/>
              </w:rPr>
              <w:t>．比较小，减小误差；</w:t>
            </w:r>
          </w:p>
          <w:p w:rsidR="00EA50DB" w:rsidRPr="00E178A4" w:rsidRDefault="00EA50DB" w:rsidP="00FE02DA">
            <w:pPr>
              <w:framePr w:hSpace="180" w:wrap="around" w:vAnchor="text" w:hAnchor="text" w:xAlign="center" w:y="1"/>
              <w:adjustRightInd w:val="0"/>
              <w:spacing w:line="360" w:lineRule="auto"/>
              <w:suppressOverlap/>
              <w:textAlignment w:val="baseline"/>
              <w:rPr>
                <w:rFonts w:ascii="仿宋" w:eastAsia="仿宋" w:hAnsi="仿宋"/>
                <w:szCs w:val="21"/>
              </w:rPr>
            </w:pPr>
            <w:r w:rsidRPr="00E178A4">
              <w:rPr>
                <w:rFonts w:ascii="仿宋" w:eastAsia="仿宋" w:hAnsi="仿宋"/>
                <w:szCs w:val="21"/>
              </w:rPr>
              <w:t>2</w:t>
            </w:r>
            <w:r w:rsidRPr="00E178A4">
              <w:rPr>
                <w:rFonts w:ascii="仿宋" w:eastAsia="仿宋" w:hAnsi="仿宋" w:hint="eastAsia"/>
                <w:szCs w:val="21"/>
              </w:rPr>
              <w:t>．更准确。</w:t>
            </w:r>
          </w:p>
        </w:tc>
      </w:tr>
      <w:tr w:rsidR="00EA50DB" w:rsidRPr="00E178A4" w:rsidTr="00FE02DA">
        <w:tc>
          <w:tcPr>
            <w:tcW w:w="929" w:type="dxa"/>
            <w:vAlign w:val="center"/>
          </w:tcPr>
          <w:p w:rsidR="00EA50DB" w:rsidRPr="00E178A4"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Cs w:val="21"/>
              </w:rPr>
            </w:pPr>
            <w:r w:rsidRPr="00E178A4">
              <w:rPr>
                <w:rFonts w:ascii="仿宋" w:eastAsia="仿宋" w:hAnsi="仿宋" w:hint="eastAsia"/>
                <w:szCs w:val="21"/>
              </w:rPr>
              <w:t>缺点</w:t>
            </w:r>
          </w:p>
        </w:tc>
        <w:tc>
          <w:tcPr>
            <w:tcW w:w="4560" w:type="dxa"/>
          </w:tcPr>
          <w:p w:rsidR="00EA50DB" w:rsidRPr="00E178A4" w:rsidRDefault="00EA50DB" w:rsidP="00FE02DA">
            <w:pPr>
              <w:framePr w:hSpace="180" w:wrap="around" w:vAnchor="text" w:hAnchor="text" w:xAlign="center" w:y="1"/>
              <w:adjustRightInd w:val="0"/>
              <w:spacing w:line="360" w:lineRule="auto"/>
              <w:suppressOverlap/>
              <w:textAlignment w:val="baseline"/>
              <w:rPr>
                <w:rFonts w:ascii="仿宋" w:eastAsia="仿宋" w:hAnsi="仿宋"/>
                <w:szCs w:val="21"/>
              </w:rPr>
            </w:pPr>
            <w:r w:rsidRPr="00E178A4">
              <w:rPr>
                <w:rFonts w:ascii="仿宋" w:eastAsia="仿宋" w:hAnsi="仿宋"/>
                <w:szCs w:val="21"/>
              </w:rPr>
              <w:t>1</w:t>
            </w:r>
            <w:r w:rsidRPr="00E178A4">
              <w:rPr>
                <w:rFonts w:ascii="仿宋" w:eastAsia="仿宋" w:hAnsi="仿宋" w:hint="eastAsia"/>
                <w:szCs w:val="21"/>
              </w:rPr>
              <w:t>．只用一个小立方体，会降低测量的速度；</w:t>
            </w:r>
          </w:p>
          <w:p w:rsidR="00EA50DB" w:rsidRPr="00E178A4" w:rsidRDefault="00EA50DB" w:rsidP="00FE02DA">
            <w:pPr>
              <w:framePr w:hSpace="180" w:wrap="around" w:vAnchor="text" w:hAnchor="text" w:xAlign="center" w:y="1"/>
              <w:adjustRightInd w:val="0"/>
              <w:spacing w:line="360" w:lineRule="auto"/>
              <w:suppressOverlap/>
              <w:textAlignment w:val="baseline"/>
              <w:rPr>
                <w:rFonts w:ascii="仿宋" w:eastAsia="仿宋" w:hAnsi="仿宋"/>
                <w:szCs w:val="21"/>
              </w:rPr>
            </w:pPr>
            <w:r w:rsidRPr="00E178A4">
              <w:rPr>
                <w:rFonts w:ascii="仿宋" w:eastAsia="仿宋" w:hAnsi="仿宋"/>
                <w:szCs w:val="21"/>
              </w:rPr>
              <w:t>2</w:t>
            </w:r>
            <w:r w:rsidRPr="00E178A4">
              <w:rPr>
                <w:rFonts w:ascii="仿宋" w:eastAsia="仿宋" w:hAnsi="仿宋" w:hint="eastAsia"/>
                <w:szCs w:val="21"/>
              </w:rPr>
              <w:t>．首尾很难做到真正相连。</w:t>
            </w:r>
          </w:p>
        </w:tc>
      </w:tr>
    </w:tbl>
    <w:p w:rsidR="00EA50DB" w:rsidRPr="00E178A4" w:rsidRDefault="00EA50DB" w:rsidP="00EA50DB">
      <w:pPr>
        <w:spacing w:line="360" w:lineRule="auto"/>
        <w:ind w:firstLineChars="200" w:firstLine="420"/>
        <w:rPr>
          <w:szCs w:val="21"/>
        </w:rPr>
      </w:pPr>
      <w:r w:rsidRPr="00E178A4">
        <w:rPr>
          <w:rFonts w:ascii="宋体" w:hAnsi="宋体" w:hint="eastAsia"/>
          <w:szCs w:val="21"/>
        </w:rPr>
        <w:t>过渡：看来小立方体是我们最好的选择，下面我们就用小立方体来测量课本的长度。</w:t>
      </w:r>
    </w:p>
    <w:p w:rsidR="00EA50DB" w:rsidRPr="00E178A4" w:rsidRDefault="00EA50DB" w:rsidP="00F72923">
      <w:pPr>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通过回顾，引导学生掌握物体特点，在分析中归纳小立方体的优缺点，并接受将它选为标准物。</w:t>
      </w:r>
    </w:p>
    <w:p w:rsidR="00EA50DB" w:rsidRPr="00E178A4" w:rsidRDefault="00EA50DB" w:rsidP="00F72923">
      <w:pPr>
        <w:spacing w:line="360" w:lineRule="auto"/>
        <w:ind w:firstLineChars="200" w:firstLine="420"/>
        <w:rPr>
          <w:rFonts w:ascii="宋体"/>
          <w:szCs w:val="21"/>
        </w:rPr>
      </w:pPr>
      <w:r w:rsidRPr="00E178A4">
        <w:rPr>
          <w:rFonts w:hint="eastAsia"/>
          <w:szCs w:val="21"/>
        </w:rPr>
        <w:t>研讨：用小立方体测量，怎样做才能又快又准确？</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可以将每</w:t>
      </w:r>
      <w:r w:rsidRPr="00E178A4">
        <w:rPr>
          <w:rFonts w:ascii="宋体" w:hAnsi="宋体"/>
          <w:szCs w:val="21"/>
        </w:rPr>
        <w:t>10</w:t>
      </w:r>
      <w:r w:rsidRPr="00E178A4">
        <w:rPr>
          <w:rFonts w:ascii="宋体" w:hAnsi="宋体" w:hint="eastAsia"/>
          <w:szCs w:val="21"/>
        </w:rPr>
        <w:t>个小立方体粘连在一起进行测量。</w:t>
      </w:r>
    </w:p>
    <w:p w:rsidR="00EA50DB" w:rsidRPr="00E178A4" w:rsidRDefault="00EA50DB" w:rsidP="00F72923">
      <w:pPr>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慢慢渗透十进制的方法继，续强调落实说和听的习惯养成。</w:t>
      </w:r>
    </w:p>
    <w:p w:rsidR="00EA50DB" w:rsidRPr="00E178A4" w:rsidRDefault="00EA50DB" w:rsidP="00F72923">
      <w:pPr>
        <w:spacing w:line="360" w:lineRule="auto"/>
        <w:ind w:firstLineChars="200" w:firstLine="422"/>
        <w:rPr>
          <w:rFonts w:ascii="宋体"/>
          <w:b/>
          <w:szCs w:val="21"/>
        </w:rPr>
      </w:pPr>
      <w:r w:rsidRPr="00E178A4">
        <w:rPr>
          <w:rFonts w:ascii="宋体" w:hAnsi="宋体" w:hint="eastAsia"/>
          <w:b/>
          <w:szCs w:val="21"/>
        </w:rPr>
        <w:t>三、用小立方体测量</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1</w:t>
      </w:r>
      <w:r w:rsidRPr="00E178A4">
        <w:rPr>
          <w:rFonts w:ascii="宋体" w:hAnsi="宋体" w:hint="eastAsia"/>
          <w:szCs w:val="21"/>
        </w:rPr>
        <w:t>．根据之前所学，怎样才能又快又准确地完成测量呢？</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2</w:t>
      </w:r>
      <w:r w:rsidRPr="00E178A4">
        <w:rPr>
          <w:rFonts w:ascii="宋体" w:hAnsi="宋体" w:hint="eastAsia"/>
          <w:szCs w:val="21"/>
        </w:rPr>
        <w:t>．先进行预测。</w:t>
      </w:r>
    </w:p>
    <w:p w:rsidR="00EA50DB" w:rsidRPr="00E178A4" w:rsidRDefault="00EA50DB" w:rsidP="00F72923">
      <w:pPr>
        <w:spacing w:line="360" w:lineRule="auto"/>
        <w:ind w:firstLineChars="200" w:firstLine="420"/>
        <w:rPr>
          <w:rFonts w:ascii="仿宋" w:eastAsia="仿宋" w:hAnsi="仿宋"/>
          <w:szCs w:val="21"/>
        </w:rPr>
      </w:pPr>
      <w:r w:rsidRPr="00E178A4">
        <w:rPr>
          <w:rFonts w:ascii="宋体" w:hAnsi="宋体"/>
          <w:szCs w:val="21"/>
        </w:rPr>
        <w:t xml:space="preserve">                       </w:t>
      </w:r>
      <w:r w:rsidRPr="00E178A4">
        <w:rPr>
          <w:rFonts w:ascii="仿宋" w:eastAsia="仿宋" w:hAnsi="仿宋"/>
          <w:szCs w:val="21"/>
        </w:rPr>
        <w:t xml:space="preserve">   </w:t>
      </w:r>
      <w:r w:rsidRPr="00E178A4">
        <w:rPr>
          <w:rFonts w:ascii="仿宋" w:eastAsia="仿宋" w:hAnsi="仿宋" w:hint="eastAsia"/>
          <w:szCs w:val="21"/>
        </w:rPr>
        <w:t>记录表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843"/>
        <w:gridCol w:w="2409"/>
      </w:tblGrid>
      <w:tr w:rsidR="00EA50DB" w:rsidRPr="00E178A4" w:rsidTr="00FE02DA">
        <w:trPr>
          <w:jc w:val="center"/>
        </w:trPr>
        <w:tc>
          <w:tcPr>
            <w:tcW w:w="2093" w:type="dxa"/>
          </w:tcPr>
          <w:p w:rsidR="00EA50DB" w:rsidRPr="00E178A4" w:rsidRDefault="00EA50DB" w:rsidP="00FE02DA">
            <w:pPr>
              <w:adjustRightInd w:val="0"/>
              <w:spacing w:line="360" w:lineRule="auto"/>
              <w:textAlignment w:val="baseline"/>
              <w:rPr>
                <w:rFonts w:ascii="仿宋" w:eastAsia="仿宋" w:hAnsi="仿宋"/>
                <w:szCs w:val="21"/>
              </w:rPr>
            </w:pPr>
          </w:p>
        </w:tc>
        <w:tc>
          <w:tcPr>
            <w:tcW w:w="1843" w:type="dxa"/>
          </w:tcPr>
          <w:p w:rsidR="00EA50DB" w:rsidRPr="00E178A4" w:rsidRDefault="00EA50DB" w:rsidP="00FE02DA">
            <w:pPr>
              <w:adjustRightInd w:val="0"/>
              <w:spacing w:line="360" w:lineRule="auto"/>
              <w:jc w:val="center"/>
              <w:textAlignment w:val="baseline"/>
              <w:rPr>
                <w:rFonts w:ascii="仿宋" w:eastAsia="仿宋" w:hAnsi="仿宋"/>
                <w:szCs w:val="21"/>
              </w:rPr>
            </w:pPr>
            <w:r w:rsidRPr="00E178A4">
              <w:rPr>
                <w:rFonts w:ascii="仿宋" w:eastAsia="仿宋" w:hAnsi="仿宋" w:hint="eastAsia"/>
                <w:szCs w:val="21"/>
              </w:rPr>
              <w:t>预测（个）</w:t>
            </w:r>
          </w:p>
        </w:tc>
        <w:tc>
          <w:tcPr>
            <w:tcW w:w="2409" w:type="dxa"/>
          </w:tcPr>
          <w:p w:rsidR="00EA50DB" w:rsidRPr="00E178A4" w:rsidRDefault="00EA50DB" w:rsidP="00FE02DA">
            <w:pPr>
              <w:adjustRightInd w:val="0"/>
              <w:spacing w:line="360" w:lineRule="auto"/>
              <w:jc w:val="center"/>
              <w:textAlignment w:val="baseline"/>
              <w:rPr>
                <w:rFonts w:ascii="仿宋" w:eastAsia="仿宋" w:hAnsi="仿宋"/>
                <w:szCs w:val="21"/>
              </w:rPr>
            </w:pPr>
            <w:r w:rsidRPr="00E178A4">
              <w:rPr>
                <w:rFonts w:ascii="仿宋" w:eastAsia="仿宋" w:hAnsi="仿宋" w:hint="eastAsia"/>
                <w:szCs w:val="21"/>
              </w:rPr>
              <w:t>实际（个）</w:t>
            </w:r>
          </w:p>
        </w:tc>
      </w:tr>
      <w:tr w:rsidR="00EA50DB" w:rsidRPr="00E178A4" w:rsidTr="00FE02DA">
        <w:trPr>
          <w:jc w:val="center"/>
        </w:trPr>
        <w:tc>
          <w:tcPr>
            <w:tcW w:w="2093" w:type="dxa"/>
          </w:tcPr>
          <w:p w:rsidR="00EA50DB" w:rsidRPr="00E178A4" w:rsidRDefault="00EA50DB" w:rsidP="00FE02DA">
            <w:pPr>
              <w:adjustRightInd w:val="0"/>
              <w:spacing w:line="360" w:lineRule="auto"/>
              <w:jc w:val="center"/>
              <w:textAlignment w:val="baseline"/>
              <w:rPr>
                <w:rFonts w:ascii="仿宋" w:eastAsia="仿宋" w:hAnsi="仿宋"/>
                <w:szCs w:val="21"/>
              </w:rPr>
            </w:pPr>
            <w:r w:rsidRPr="00E178A4">
              <w:rPr>
                <w:rFonts w:ascii="仿宋" w:eastAsia="仿宋" w:hAnsi="仿宋" w:hint="eastAsia"/>
                <w:szCs w:val="21"/>
              </w:rPr>
              <w:t>桌面长度</w:t>
            </w:r>
          </w:p>
        </w:tc>
        <w:tc>
          <w:tcPr>
            <w:tcW w:w="1843" w:type="dxa"/>
          </w:tcPr>
          <w:p w:rsidR="00EA50DB" w:rsidRPr="00E178A4" w:rsidRDefault="00EA50DB" w:rsidP="00FE02DA">
            <w:pPr>
              <w:adjustRightInd w:val="0"/>
              <w:spacing w:line="360" w:lineRule="auto"/>
              <w:jc w:val="center"/>
              <w:textAlignment w:val="baseline"/>
              <w:rPr>
                <w:rFonts w:ascii="仿宋" w:eastAsia="仿宋" w:hAnsi="仿宋"/>
                <w:szCs w:val="21"/>
              </w:rPr>
            </w:pPr>
          </w:p>
        </w:tc>
        <w:tc>
          <w:tcPr>
            <w:tcW w:w="2409" w:type="dxa"/>
          </w:tcPr>
          <w:p w:rsidR="00EA50DB" w:rsidRPr="00E178A4" w:rsidRDefault="00EA50DB" w:rsidP="00FE02DA">
            <w:pPr>
              <w:adjustRightInd w:val="0"/>
              <w:spacing w:line="360" w:lineRule="auto"/>
              <w:textAlignment w:val="baseline"/>
              <w:rPr>
                <w:rFonts w:ascii="仿宋" w:eastAsia="仿宋" w:hAnsi="仿宋"/>
                <w:szCs w:val="21"/>
              </w:rPr>
            </w:pPr>
          </w:p>
        </w:tc>
      </w:tr>
      <w:tr w:rsidR="00EA50DB" w:rsidRPr="00E178A4" w:rsidTr="00FE02DA">
        <w:trPr>
          <w:jc w:val="center"/>
        </w:trPr>
        <w:tc>
          <w:tcPr>
            <w:tcW w:w="2093" w:type="dxa"/>
          </w:tcPr>
          <w:p w:rsidR="00EA50DB" w:rsidRPr="00E178A4" w:rsidRDefault="00EA50DB" w:rsidP="00FE02DA">
            <w:pPr>
              <w:adjustRightInd w:val="0"/>
              <w:spacing w:line="360" w:lineRule="auto"/>
              <w:jc w:val="center"/>
              <w:textAlignment w:val="baseline"/>
              <w:rPr>
                <w:rFonts w:ascii="仿宋" w:eastAsia="仿宋" w:hAnsi="仿宋"/>
                <w:szCs w:val="21"/>
              </w:rPr>
            </w:pPr>
            <w:r w:rsidRPr="00E178A4">
              <w:rPr>
                <w:rFonts w:ascii="仿宋" w:eastAsia="仿宋" w:hAnsi="仿宋" w:hint="eastAsia"/>
                <w:szCs w:val="21"/>
              </w:rPr>
              <w:t>讲台桌的长度</w:t>
            </w:r>
          </w:p>
        </w:tc>
        <w:tc>
          <w:tcPr>
            <w:tcW w:w="1843" w:type="dxa"/>
          </w:tcPr>
          <w:p w:rsidR="00EA50DB" w:rsidRPr="00E178A4" w:rsidRDefault="00EA50DB" w:rsidP="00FE02DA">
            <w:pPr>
              <w:adjustRightInd w:val="0"/>
              <w:spacing w:line="360" w:lineRule="auto"/>
              <w:jc w:val="center"/>
              <w:textAlignment w:val="baseline"/>
              <w:rPr>
                <w:rFonts w:ascii="仿宋" w:eastAsia="仿宋" w:hAnsi="仿宋"/>
                <w:szCs w:val="21"/>
              </w:rPr>
            </w:pPr>
          </w:p>
        </w:tc>
        <w:tc>
          <w:tcPr>
            <w:tcW w:w="2409" w:type="dxa"/>
          </w:tcPr>
          <w:p w:rsidR="00EA50DB" w:rsidRPr="00E178A4" w:rsidRDefault="00EA50DB" w:rsidP="00FE02DA">
            <w:pPr>
              <w:adjustRightInd w:val="0"/>
              <w:spacing w:line="360" w:lineRule="auto"/>
              <w:textAlignment w:val="baseline"/>
              <w:rPr>
                <w:rFonts w:ascii="仿宋" w:eastAsia="仿宋" w:hAnsi="仿宋"/>
                <w:szCs w:val="21"/>
              </w:rPr>
            </w:pPr>
          </w:p>
        </w:tc>
      </w:tr>
    </w:tbl>
    <w:p w:rsidR="00EA50DB" w:rsidRPr="00E178A4" w:rsidRDefault="00EA50DB" w:rsidP="00EA50DB">
      <w:pPr>
        <w:spacing w:line="360" w:lineRule="auto"/>
        <w:ind w:firstLineChars="200" w:firstLine="422"/>
        <w:rPr>
          <w:rFonts w:ascii="宋体"/>
          <w:szCs w:val="21"/>
        </w:rPr>
      </w:pPr>
      <w:r w:rsidRPr="00E178A4">
        <w:rPr>
          <w:rFonts w:ascii="宋体" w:hAnsi="宋体" w:hint="eastAsia"/>
          <w:b/>
          <w:szCs w:val="21"/>
        </w:rPr>
        <w:lastRenderedPageBreak/>
        <w:t>设计意图：</w:t>
      </w:r>
      <w:r w:rsidRPr="00E178A4">
        <w:rPr>
          <w:rFonts w:ascii="宋体" w:hAnsi="宋体" w:hint="eastAsia"/>
          <w:szCs w:val="21"/>
        </w:rPr>
        <w:t>复习预测的优点，加深学生对实验中预测环节的作用的理解。</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3</w:t>
      </w:r>
      <w:r w:rsidRPr="00E178A4">
        <w:rPr>
          <w:rFonts w:ascii="宋体" w:hAnsi="宋体" w:hint="eastAsia"/>
          <w:szCs w:val="21"/>
        </w:rPr>
        <w:t>．讨论。</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用粘好的小立方体组按照预测进行测量（根据实际增减小立方体的数量）。</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4</w:t>
      </w:r>
      <w:r w:rsidRPr="00E178A4">
        <w:rPr>
          <w:rFonts w:ascii="宋体" w:hAnsi="宋体" w:hint="eastAsia"/>
          <w:szCs w:val="21"/>
        </w:rPr>
        <w:t>．按照步骤开始测量（为了数据准确性，每个物体要测量</w:t>
      </w:r>
      <w:r w:rsidRPr="00E178A4">
        <w:rPr>
          <w:rFonts w:ascii="宋体" w:hAnsi="宋体"/>
          <w:szCs w:val="21"/>
        </w:rPr>
        <w:t>3</w:t>
      </w:r>
      <w:r w:rsidRPr="00E178A4">
        <w:rPr>
          <w:rFonts w:ascii="宋体" w:hAnsi="宋体" w:hint="eastAsia"/>
          <w:szCs w:val="21"/>
        </w:rPr>
        <w:t>次）。</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5</w:t>
      </w:r>
      <w:r w:rsidRPr="00E178A4">
        <w:rPr>
          <w:rFonts w:ascii="宋体" w:hAnsi="宋体" w:hint="eastAsia"/>
          <w:szCs w:val="21"/>
        </w:rPr>
        <w:t>．汇报测量结果。</w:t>
      </w:r>
    </w:p>
    <w:p w:rsidR="00EA50DB" w:rsidRPr="00E178A4" w:rsidRDefault="00EA50DB" w:rsidP="00020D28">
      <w:pPr>
        <w:framePr w:w="7291" w:hSpace="180" w:wrap="around" w:vAnchor="text" w:hAnchor="page" w:x="2431" w:y="-14"/>
        <w:spacing w:line="360" w:lineRule="auto"/>
        <w:suppressOverlap/>
        <w:jc w:val="center"/>
        <w:rPr>
          <w:rFonts w:ascii="仿宋" w:eastAsia="仿宋" w:hAnsi="仿宋"/>
          <w:szCs w:val="21"/>
        </w:rPr>
      </w:pPr>
      <w:r w:rsidRPr="00E178A4">
        <w:rPr>
          <w:rFonts w:ascii="仿宋" w:eastAsia="仿宋" w:hAnsi="仿宋" w:hint="eastAsia"/>
          <w:szCs w:val="21"/>
        </w:rPr>
        <w:t>记录表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276"/>
        <w:gridCol w:w="1559"/>
        <w:gridCol w:w="1417"/>
        <w:gridCol w:w="1843"/>
      </w:tblGrid>
      <w:tr w:rsidR="00EA50DB" w:rsidRPr="00E178A4" w:rsidTr="00FE02DA">
        <w:tc>
          <w:tcPr>
            <w:tcW w:w="1526" w:type="dxa"/>
            <w:vMerge w:val="restart"/>
          </w:tcPr>
          <w:p w:rsidR="00EA50DB" w:rsidRPr="00E178A4" w:rsidRDefault="00EA50DB" w:rsidP="00FE02DA">
            <w:pPr>
              <w:framePr w:w="7291" w:hSpace="180" w:wrap="around" w:vAnchor="text" w:hAnchor="page" w:x="2431" w:y="-14"/>
              <w:adjustRightInd w:val="0"/>
              <w:spacing w:line="360" w:lineRule="auto"/>
              <w:suppressOverlap/>
              <w:textAlignment w:val="baseline"/>
              <w:rPr>
                <w:rFonts w:ascii="仿宋" w:eastAsia="仿宋" w:hAnsi="仿宋"/>
                <w:szCs w:val="21"/>
              </w:rPr>
            </w:pPr>
          </w:p>
        </w:tc>
        <w:tc>
          <w:tcPr>
            <w:tcW w:w="1276" w:type="dxa"/>
            <w:vMerge w:val="restart"/>
            <w:vAlign w:val="center"/>
          </w:tcPr>
          <w:p w:rsidR="00EA50DB" w:rsidRPr="00E178A4"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Cs w:val="21"/>
              </w:rPr>
            </w:pPr>
            <w:r w:rsidRPr="00E178A4">
              <w:rPr>
                <w:rFonts w:ascii="仿宋" w:eastAsia="仿宋" w:hAnsi="仿宋" w:hint="eastAsia"/>
                <w:szCs w:val="21"/>
              </w:rPr>
              <w:t>预测（个）</w:t>
            </w:r>
          </w:p>
        </w:tc>
        <w:tc>
          <w:tcPr>
            <w:tcW w:w="4819" w:type="dxa"/>
            <w:gridSpan w:val="3"/>
          </w:tcPr>
          <w:p w:rsidR="00EA50DB" w:rsidRPr="00E178A4"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Cs w:val="21"/>
              </w:rPr>
            </w:pPr>
            <w:r w:rsidRPr="00E178A4">
              <w:rPr>
                <w:rFonts w:ascii="仿宋" w:eastAsia="仿宋" w:hAnsi="仿宋" w:hint="eastAsia"/>
                <w:szCs w:val="21"/>
              </w:rPr>
              <w:t>实际（个）</w:t>
            </w:r>
          </w:p>
        </w:tc>
      </w:tr>
      <w:tr w:rsidR="00EA50DB" w:rsidRPr="00E178A4" w:rsidTr="00FE02DA">
        <w:tc>
          <w:tcPr>
            <w:tcW w:w="1526" w:type="dxa"/>
            <w:vMerge/>
          </w:tcPr>
          <w:p w:rsidR="00EA50DB" w:rsidRPr="00E178A4" w:rsidRDefault="00EA50DB" w:rsidP="00FE02DA">
            <w:pPr>
              <w:framePr w:w="7291" w:hSpace="180" w:wrap="around" w:vAnchor="text" w:hAnchor="page" w:x="2431" w:y="-14"/>
              <w:adjustRightInd w:val="0"/>
              <w:spacing w:line="360" w:lineRule="auto"/>
              <w:suppressOverlap/>
              <w:textAlignment w:val="baseline"/>
              <w:rPr>
                <w:rFonts w:ascii="仿宋" w:eastAsia="仿宋" w:hAnsi="仿宋"/>
                <w:szCs w:val="21"/>
              </w:rPr>
            </w:pPr>
          </w:p>
        </w:tc>
        <w:tc>
          <w:tcPr>
            <w:tcW w:w="1276" w:type="dxa"/>
            <w:vMerge/>
          </w:tcPr>
          <w:p w:rsidR="00EA50DB" w:rsidRPr="00E178A4" w:rsidRDefault="00EA50DB" w:rsidP="00FE02DA">
            <w:pPr>
              <w:framePr w:w="7291" w:hSpace="180" w:wrap="around" w:vAnchor="text" w:hAnchor="page" w:x="2431" w:y="-14"/>
              <w:adjustRightInd w:val="0"/>
              <w:spacing w:line="360" w:lineRule="auto"/>
              <w:suppressOverlap/>
              <w:textAlignment w:val="baseline"/>
              <w:rPr>
                <w:rFonts w:ascii="仿宋" w:eastAsia="仿宋" w:hAnsi="仿宋"/>
                <w:szCs w:val="21"/>
              </w:rPr>
            </w:pPr>
          </w:p>
        </w:tc>
        <w:tc>
          <w:tcPr>
            <w:tcW w:w="1559" w:type="dxa"/>
          </w:tcPr>
          <w:p w:rsidR="00EA50DB" w:rsidRPr="00E178A4"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Cs w:val="21"/>
              </w:rPr>
            </w:pPr>
            <w:r w:rsidRPr="00E178A4">
              <w:rPr>
                <w:rFonts w:ascii="仿宋" w:eastAsia="仿宋" w:hAnsi="仿宋" w:hint="eastAsia"/>
                <w:szCs w:val="21"/>
              </w:rPr>
              <w:t>第</w:t>
            </w:r>
            <w:r w:rsidRPr="00E178A4">
              <w:rPr>
                <w:rFonts w:ascii="仿宋" w:eastAsia="仿宋" w:hAnsi="仿宋"/>
                <w:szCs w:val="21"/>
              </w:rPr>
              <w:t>1</w:t>
            </w:r>
            <w:r w:rsidRPr="00E178A4">
              <w:rPr>
                <w:rFonts w:ascii="仿宋" w:eastAsia="仿宋" w:hAnsi="仿宋" w:hint="eastAsia"/>
                <w:szCs w:val="21"/>
              </w:rPr>
              <w:t>次</w:t>
            </w:r>
          </w:p>
        </w:tc>
        <w:tc>
          <w:tcPr>
            <w:tcW w:w="1417" w:type="dxa"/>
          </w:tcPr>
          <w:p w:rsidR="00EA50DB" w:rsidRPr="00E178A4"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Cs w:val="21"/>
              </w:rPr>
            </w:pPr>
            <w:r w:rsidRPr="00E178A4">
              <w:rPr>
                <w:rFonts w:ascii="仿宋" w:eastAsia="仿宋" w:hAnsi="仿宋" w:hint="eastAsia"/>
                <w:szCs w:val="21"/>
              </w:rPr>
              <w:t>第</w:t>
            </w:r>
            <w:r w:rsidRPr="00E178A4">
              <w:rPr>
                <w:rFonts w:ascii="仿宋" w:eastAsia="仿宋" w:hAnsi="仿宋"/>
                <w:szCs w:val="21"/>
              </w:rPr>
              <w:t>2</w:t>
            </w:r>
            <w:r w:rsidRPr="00E178A4">
              <w:rPr>
                <w:rFonts w:ascii="仿宋" w:eastAsia="仿宋" w:hAnsi="仿宋" w:hint="eastAsia"/>
                <w:szCs w:val="21"/>
              </w:rPr>
              <w:t>次</w:t>
            </w:r>
          </w:p>
        </w:tc>
        <w:tc>
          <w:tcPr>
            <w:tcW w:w="1843" w:type="dxa"/>
          </w:tcPr>
          <w:p w:rsidR="00EA50DB" w:rsidRPr="00E178A4"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Cs w:val="21"/>
              </w:rPr>
            </w:pPr>
            <w:r w:rsidRPr="00E178A4">
              <w:rPr>
                <w:rFonts w:ascii="仿宋" w:eastAsia="仿宋" w:hAnsi="仿宋" w:hint="eastAsia"/>
                <w:szCs w:val="21"/>
              </w:rPr>
              <w:t>第</w:t>
            </w:r>
            <w:r w:rsidRPr="00E178A4">
              <w:rPr>
                <w:rFonts w:ascii="仿宋" w:eastAsia="仿宋" w:hAnsi="仿宋"/>
                <w:szCs w:val="21"/>
              </w:rPr>
              <w:t>3</w:t>
            </w:r>
            <w:r w:rsidRPr="00E178A4">
              <w:rPr>
                <w:rFonts w:ascii="仿宋" w:eastAsia="仿宋" w:hAnsi="仿宋" w:hint="eastAsia"/>
                <w:szCs w:val="21"/>
              </w:rPr>
              <w:t>次</w:t>
            </w:r>
          </w:p>
        </w:tc>
      </w:tr>
      <w:tr w:rsidR="00EA50DB" w:rsidRPr="00E178A4" w:rsidTr="00FE02DA">
        <w:tc>
          <w:tcPr>
            <w:tcW w:w="1526" w:type="dxa"/>
          </w:tcPr>
          <w:p w:rsidR="00EA50DB" w:rsidRPr="00E178A4"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Cs w:val="21"/>
              </w:rPr>
            </w:pPr>
            <w:r w:rsidRPr="00E178A4">
              <w:rPr>
                <w:rFonts w:ascii="仿宋" w:eastAsia="仿宋" w:hAnsi="仿宋" w:hint="eastAsia"/>
                <w:szCs w:val="21"/>
              </w:rPr>
              <w:t>书的长度</w:t>
            </w:r>
          </w:p>
        </w:tc>
        <w:tc>
          <w:tcPr>
            <w:tcW w:w="1276" w:type="dxa"/>
          </w:tcPr>
          <w:p w:rsidR="00EA50DB" w:rsidRPr="00E178A4"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Cs w:val="21"/>
              </w:rPr>
            </w:pPr>
          </w:p>
        </w:tc>
        <w:tc>
          <w:tcPr>
            <w:tcW w:w="1559" w:type="dxa"/>
          </w:tcPr>
          <w:p w:rsidR="00EA50DB" w:rsidRPr="00E178A4"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Cs w:val="21"/>
              </w:rPr>
            </w:pPr>
          </w:p>
        </w:tc>
        <w:tc>
          <w:tcPr>
            <w:tcW w:w="1417" w:type="dxa"/>
          </w:tcPr>
          <w:p w:rsidR="00EA50DB" w:rsidRPr="00E178A4"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Cs w:val="21"/>
              </w:rPr>
            </w:pPr>
          </w:p>
        </w:tc>
        <w:tc>
          <w:tcPr>
            <w:tcW w:w="1843" w:type="dxa"/>
          </w:tcPr>
          <w:p w:rsidR="00EA50DB" w:rsidRPr="00E178A4"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Cs w:val="21"/>
              </w:rPr>
            </w:pPr>
          </w:p>
        </w:tc>
      </w:tr>
      <w:tr w:rsidR="00EA50DB" w:rsidRPr="00E178A4" w:rsidTr="00FE02DA">
        <w:tc>
          <w:tcPr>
            <w:tcW w:w="1526" w:type="dxa"/>
          </w:tcPr>
          <w:p w:rsidR="00EA50DB" w:rsidRPr="00E178A4"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Cs w:val="21"/>
              </w:rPr>
            </w:pPr>
            <w:r w:rsidRPr="00E178A4">
              <w:rPr>
                <w:rFonts w:ascii="仿宋" w:eastAsia="仿宋" w:hAnsi="仿宋" w:hint="eastAsia"/>
                <w:szCs w:val="21"/>
              </w:rPr>
              <w:t>桌的高度</w:t>
            </w:r>
          </w:p>
        </w:tc>
        <w:tc>
          <w:tcPr>
            <w:tcW w:w="1276" w:type="dxa"/>
            <w:vAlign w:val="center"/>
          </w:tcPr>
          <w:p w:rsidR="00EA50DB" w:rsidRPr="00E178A4"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Cs w:val="21"/>
              </w:rPr>
            </w:pPr>
          </w:p>
        </w:tc>
        <w:tc>
          <w:tcPr>
            <w:tcW w:w="1559" w:type="dxa"/>
          </w:tcPr>
          <w:p w:rsidR="00EA50DB" w:rsidRPr="00E178A4"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Cs w:val="21"/>
              </w:rPr>
            </w:pPr>
          </w:p>
        </w:tc>
        <w:tc>
          <w:tcPr>
            <w:tcW w:w="1417" w:type="dxa"/>
          </w:tcPr>
          <w:p w:rsidR="00EA50DB" w:rsidRPr="00E178A4"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Cs w:val="21"/>
              </w:rPr>
            </w:pPr>
          </w:p>
        </w:tc>
        <w:tc>
          <w:tcPr>
            <w:tcW w:w="1843" w:type="dxa"/>
          </w:tcPr>
          <w:p w:rsidR="00EA50DB" w:rsidRPr="00E178A4"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Cs w:val="21"/>
              </w:rPr>
            </w:pPr>
          </w:p>
        </w:tc>
      </w:tr>
    </w:tbl>
    <w:p w:rsidR="00EA50DB" w:rsidRPr="00E178A4" w:rsidRDefault="00EA50DB" w:rsidP="00EA50DB">
      <w:pPr>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感受十进制在计数中的作用，体会预测的作用。</w:t>
      </w:r>
    </w:p>
    <w:p w:rsidR="00EA50DB" w:rsidRPr="00E178A4" w:rsidRDefault="00EA50DB" w:rsidP="00F72923">
      <w:pPr>
        <w:spacing w:line="360" w:lineRule="auto"/>
        <w:ind w:firstLineChars="200" w:firstLine="422"/>
        <w:rPr>
          <w:rFonts w:ascii="宋体"/>
          <w:b/>
          <w:szCs w:val="21"/>
        </w:rPr>
      </w:pPr>
      <w:r w:rsidRPr="00E178A4">
        <w:rPr>
          <w:rFonts w:ascii="宋体" w:hAnsi="宋体" w:hint="eastAsia"/>
          <w:b/>
          <w:szCs w:val="21"/>
        </w:rPr>
        <w:t>四、小结、延伸</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通过本课的学习，我们学会了用相同的物体作为标准物进行测量时，可以更加简单、快捷地比较出被测物体的长短；还利用了十进制的方法进行计数。</w:t>
      </w:r>
    </w:p>
    <w:p w:rsidR="00EA50DB" w:rsidRPr="00E178A4" w:rsidRDefault="00EA50DB" w:rsidP="00020D28">
      <w:pPr>
        <w:snapToGrid w:val="0"/>
        <w:spacing w:line="360" w:lineRule="auto"/>
        <w:rPr>
          <w:rFonts w:ascii="黑体" w:eastAsia="黑体" w:hAnsi="宋体"/>
          <w:szCs w:val="21"/>
        </w:rPr>
      </w:pPr>
      <w:r w:rsidRPr="00E178A4">
        <w:rPr>
          <w:rFonts w:ascii="黑体" w:eastAsia="黑体" w:hAnsi="宋体" w:hint="eastAsia"/>
          <w:szCs w:val="21"/>
        </w:rPr>
        <w:t>【板书设计】</w:t>
      </w:r>
    </w:p>
    <w:p w:rsidR="00EA50DB" w:rsidRPr="00E178A4" w:rsidRDefault="00EA50DB" w:rsidP="00F72923">
      <w:pPr>
        <w:spacing w:line="300" w:lineRule="auto"/>
        <w:ind w:firstLineChars="600" w:firstLine="1260"/>
        <w:jc w:val="center"/>
        <w:rPr>
          <w:rFonts w:ascii="黑体" w:eastAsia="黑体" w:hAnsi="黑体"/>
          <w:szCs w:val="21"/>
        </w:rPr>
      </w:pPr>
      <w:r w:rsidRPr="00E178A4">
        <w:rPr>
          <w:rFonts w:ascii="黑体" w:eastAsia="黑体" w:hAnsi="黑体" w:hint="eastAsia"/>
          <w:szCs w:val="21"/>
        </w:rPr>
        <w:t>用相同的物体来测量</w:t>
      </w:r>
    </w:p>
    <w:p w:rsidR="00EA50DB" w:rsidRPr="00E178A4" w:rsidRDefault="00EA50DB" w:rsidP="00F72923">
      <w:pPr>
        <w:spacing w:line="360" w:lineRule="auto"/>
        <w:ind w:firstLineChars="600" w:firstLine="1260"/>
        <w:jc w:val="center"/>
        <w:rPr>
          <w:rFonts w:ascii="黑体" w:eastAsia="黑体" w:hAnsi="黑体"/>
          <w:szCs w:val="21"/>
        </w:rPr>
      </w:pP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6"/>
        <w:gridCol w:w="1266"/>
        <w:gridCol w:w="846"/>
        <w:gridCol w:w="846"/>
        <w:gridCol w:w="846"/>
      </w:tblGrid>
      <w:tr w:rsidR="00EA50DB" w:rsidRPr="00E178A4" w:rsidTr="00FE02DA">
        <w:tc>
          <w:tcPr>
            <w:tcW w:w="1056" w:type="dxa"/>
            <w:vMerge w:val="restart"/>
          </w:tcPr>
          <w:p w:rsidR="00EA50DB" w:rsidRPr="00E178A4" w:rsidRDefault="00EA50DB" w:rsidP="00FE02DA">
            <w:pPr>
              <w:adjustRightInd w:val="0"/>
              <w:spacing w:line="360" w:lineRule="auto"/>
              <w:jc w:val="center"/>
              <w:textAlignment w:val="baseline"/>
              <w:rPr>
                <w:rFonts w:ascii="黑体" w:eastAsia="黑体" w:hAnsi="黑体"/>
                <w:szCs w:val="21"/>
              </w:rPr>
            </w:pPr>
          </w:p>
        </w:tc>
        <w:tc>
          <w:tcPr>
            <w:tcW w:w="1266" w:type="dxa"/>
            <w:vMerge w:val="restart"/>
            <w:vAlign w:val="center"/>
          </w:tcPr>
          <w:p w:rsidR="00EA50DB" w:rsidRPr="00E178A4" w:rsidRDefault="00EA50DB" w:rsidP="00FE02DA">
            <w:pPr>
              <w:adjustRightInd w:val="0"/>
              <w:spacing w:line="360" w:lineRule="auto"/>
              <w:jc w:val="center"/>
              <w:textAlignment w:val="baseline"/>
              <w:rPr>
                <w:rFonts w:ascii="黑体" w:eastAsia="黑体" w:hAnsi="黑体"/>
                <w:szCs w:val="21"/>
              </w:rPr>
            </w:pPr>
            <w:r w:rsidRPr="00E178A4">
              <w:rPr>
                <w:rFonts w:ascii="黑体" w:eastAsia="黑体" w:hAnsi="黑体" w:hint="eastAsia"/>
                <w:szCs w:val="21"/>
              </w:rPr>
              <w:t>预测（个）</w:t>
            </w:r>
          </w:p>
        </w:tc>
        <w:tc>
          <w:tcPr>
            <w:tcW w:w="2538" w:type="dxa"/>
            <w:gridSpan w:val="3"/>
          </w:tcPr>
          <w:p w:rsidR="00EA50DB" w:rsidRPr="00E178A4" w:rsidRDefault="00EA50DB" w:rsidP="00FE02DA">
            <w:pPr>
              <w:adjustRightInd w:val="0"/>
              <w:spacing w:line="360" w:lineRule="auto"/>
              <w:jc w:val="center"/>
              <w:textAlignment w:val="baseline"/>
              <w:rPr>
                <w:rFonts w:ascii="黑体" w:eastAsia="黑体" w:hAnsi="黑体"/>
                <w:szCs w:val="21"/>
              </w:rPr>
            </w:pPr>
            <w:r w:rsidRPr="00E178A4">
              <w:rPr>
                <w:rFonts w:ascii="黑体" w:eastAsia="黑体" w:hAnsi="黑体" w:hint="eastAsia"/>
                <w:szCs w:val="21"/>
              </w:rPr>
              <w:t>实际（个）</w:t>
            </w:r>
          </w:p>
        </w:tc>
      </w:tr>
      <w:tr w:rsidR="00EA50DB" w:rsidRPr="00E178A4" w:rsidTr="00FE02DA">
        <w:tc>
          <w:tcPr>
            <w:tcW w:w="1056" w:type="dxa"/>
            <w:vMerge/>
          </w:tcPr>
          <w:p w:rsidR="00EA50DB" w:rsidRPr="00E178A4" w:rsidRDefault="00EA50DB" w:rsidP="00FE02DA">
            <w:pPr>
              <w:adjustRightInd w:val="0"/>
              <w:spacing w:line="360" w:lineRule="auto"/>
              <w:jc w:val="center"/>
              <w:textAlignment w:val="baseline"/>
              <w:rPr>
                <w:rFonts w:ascii="黑体" w:eastAsia="黑体" w:hAnsi="黑体"/>
                <w:szCs w:val="21"/>
              </w:rPr>
            </w:pPr>
          </w:p>
        </w:tc>
        <w:tc>
          <w:tcPr>
            <w:tcW w:w="1266" w:type="dxa"/>
            <w:vMerge/>
          </w:tcPr>
          <w:p w:rsidR="00EA50DB" w:rsidRPr="00E178A4" w:rsidRDefault="00EA50DB" w:rsidP="00FE02DA">
            <w:pPr>
              <w:adjustRightInd w:val="0"/>
              <w:spacing w:line="360" w:lineRule="auto"/>
              <w:jc w:val="center"/>
              <w:textAlignment w:val="baseline"/>
              <w:rPr>
                <w:rFonts w:ascii="黑体" w:eastAsia="黑体" w:hAnsi="黑体"/>
                <w:szCs w:val="21"/>
              </w:rPr>
            </w:pPr>
          </w:p>
        </w:tc>
        <w:tc>
          <w:tcPr>
            <w:tcW w:w="846" w:type="dxa"/>
          </w:tcPr>
          <w:p w:rsidR="00EA50DB" w:rsidRPr="00E178A4" w:rsidRDefault="00EA50DB" w:rsidP="00FE02DA">
            <w:pPr>
              <w:adjustRightInd w:val="0"/>
              <w:spacing w:line="360" w:lineRule="auto"/>
              <w:jc w:val="center"/>
              <w:textAlignment w:val="baseline"/>
              <w:rPr>
                <w:rFonts w:ascii="黑体" w:eastAsia="黑体" w:hAnsi="黑体"/>
                <w:szCs w:val="21"/>
              </w:rPr>
            </w:pPr>
            <w:r w:rsidRPr="00E178A4">
              <w:rPr>
                <w:rFonts w:ascii="黑体" w:eastAsia="黑体" w:hAnsi="黑体" w:hint="eastAsia"/>
                <w:szCs w:val="21"/>
              </w:rPr>
              <w:t>第</w:t>
            </w:r>
            <w:r w:rsidRPr="00E178A4">
              <w:rPr>
                <w:rFonts w:ascii="黑体" w:eastAsia="黑体" w:hAnsi="黑体"/>
                <w:szCs w:val="21"/>
              </w:rPr>
              <w:t>1</w:t>
            </w:r>
            <w:r w:rsidRPr="00E178A4">
              <w:rPr>
                <w:rFonts w:ascii="黑体" w:eastAsia="黑体" w:hAnsi="黑体" w:hint="eastAsia"/>
                <w:szCs w:val="21"/>
              </w:rPr>
              <w:t>次</w:t>
            </w:r>
          </w:p>
        </w:tc>
        <w:tc>
          <w:tcPr>
            <w:tcW w:w="846" w:type="dxa"/>
          </w:tcPr>
          <w:p w:rsidR="00EA50DB" w:rsidRPr="00E178A4" w:rsidRDefault="00EA50DB" w:rsidP="00FE02DA">
            <w:pPr>
              <w:adjustRightInd w:val="0"/>
              <w:spacing w:line="360" w:lineRule="auto"/>
              <w:jc w:val="center"/>
              <w:textAlignment w:val="baseline"/>
              <w:rPr>
                <w:rFonts w:ascii="黑体" w:eastAsia="黑体" w:hAnsi="黑体"/>
                <w:szCs w:val="21"/>
              </w:rPr>
            </w:pPr>
            <w:r w:rsidRPr="00E178A4">
              <w:rPr>
                <w:rFonts w:ascii="黑体" w:eastAsia="黑体" w:hAnsi="黑体" w:hint="eastAsia"/>
                <w:szCs w:val="21"/>
              </w:rPr>
              <w:t>第</w:t>
            </w:r>
            <w:r w:rsidRPr="00E178A4">
              <w:rPr>
                <w:rFonts w:ascii="黑体" w:eastAsia="黑体" w:hAnsi="黑体"/>
                <w:szCs w:val="21"/>
              </w:rPr>
              <w:t>2</w:t>
            </w:r>
            <w:r w:rsidRPr="00E178A4">
              <w:rPr>
                <w:rFonts w:ascii="黑体" w:eastAsia="黑体" w:hAnsi="黑体" w:hint="eastAsia"/>
                <w:szCs w:val="21"/>
              </w:rPr>
              <w:t>次</w:t>
            </w:r>
          </w:p>
        </w:tc>
        <w:tc>
          <w:tcPr>
            <w:tcW w:w="846" w:type="dxa"/>
          </w:tcPr>
          <w:p w:rsidR="00EA50DB" w:rsidRPr="00E178A4" w:rsidRDefault="00EA50DB" w:rsidP="00FE02DA">
            <w:pPr>
              <w:adjustRightInd w:val="0"/>
              <w:spacing w:line="360" w:lineRule="auto"/>
              <w:jc w:val="center"/>
              <w:textAlignment w:val="baseline"/>
              <w:rPr>
                <w:rFonts w:ascii="黑体" w:eastAsia="黑体" w:hAnsi="黑体"/>
                <w:szCs w:val="21"/>
              </w:rPr>
            </w:pPr>
            <w:r w:rsidRPr="00E178A4">
              <w:rPr>
                <w:rFonts w:ascii="黑体" w:eastAsia="黑体" w:hAnsi="黑体" w:hint="eastAsia"/>
                <w:szCs w:val="21"/>
              </w:rPr>
              <w:t>第</w:t>
            </w:r>
            <w:r w:rsidRPr="00E178A4">
              <w:rPr>
                <w:rFonts w:ascii="黑体" w:eastAsia="黑体" w:hAnsi="黑体"/>
                <w:szCs w:val="21"/>
              </w:rPr>
              <w:t>3</w:t>
            </w:r>
            <w:r w:rsidRPr="00E178A4">
              <w:rPr>
                <w:rFonts w:ascii="黑体" w:eastAsia="黑体" w:hAnsi="黑体" w:hint="eastAsia"/>
                <w:szCs w:val="21"/>
              </w:rPr>
              <w:t>次</w:t>
            </w:r>
          </w:p>
        </w:tc>
      </w:tr>
      <w:tr w:rsidR="00EA50DB" w:rsidRPr="00E178A4" w:rsidTr="00FE02DA">
        <w:tc>
          <w:tcPr>
            <w:tcW w:w="1056" w:type="dxa"/>
          </w:tcPr>
          <w:p w:rsidR="00EA50DB" w:rsidRPr="00E178A4" w:rsidRDefault="00EA50DB" w:rsidP="00FE02DA">
            <w:pPr>
              <w:adjustRightInd w:val="0"/>
              <w:spacing w:line="360" w:lineRule="auto"/>
              <w:jc w:val="center"/>
              <w:textAlignment w:val="baseline"/>
              <w:rPr>
                <w:rFonts w:ascii="黑体" w:eastAsia="黑体" w:hAnsi="黑体"/>
                <w:szCs w:val="21"/>
              </w:rPr>
            </w:pPr>
            <w:r w:rsidRPr="00E178A4">
              <w:rPr>
                <w:rFonts w:ascii="黑体" w:eastAsia="黑体" w:hAnsi="黑体" w:hint="eastAsia"/>
                <w:szCs w:val="21"/>
              </w:rPr>
              <w:t>书的长度</w:t>
            </w:r>
          </w:p>
        </w:tc>
        <w:tc>
          <w:tcPr>
            <w:tcW w:w="1266" w:type="dxa"/>
          </w:tcPr>
          <w:p w:rsidR="00EA50DB" w:rsidRPr="00E178A4" w:rsidRDefault="00EA50DB" w:rsidP="00FE02DA">
            <w:pPr>
              <w:adjustRightInd w:val="0"/>
              <w:spacing w:line="360" w:lineRule="auto"/>
              <w:jc w:val="center"/>
              <w:textAlignment w:val="baseline"/>
              <w:rPr>
                <w:rFonts w:ascii="黑体" w:eastAsia="黑体" w:hAnsi="黑体"/>
                <w:szCs w:val="21"/>
              </w:rPr>
            </w:pPr>
          </w:p>
        </w:tc>
        <w:tc>
          <w:tcPr>
            <w:tcW w:w="846" w:type="dxa"/>
          </w:tcPr>
          <w:p w:rsidR="00EA50DB" w:rsidRPr="00E178A4" w:rsidRDefault="00EA50DB" w:rsidP="00FE02DA">
            <w:pPr>
              <w:adjustRightInd w:val="0"/>
              <w:spacing w:line="360" w:lineRule="auto"/>
              <w:jc w:val="center"/>
              <w:textAlignment w:val="baseline"/>
              <w:rPr>
                <w:rFonts w:ascii="黑体" w:eastAsia="黑体" w:hAnsi="黑体"/>
                <w:szCs w:val="21"/>
              </w:rPr>
            </w:pPr>
          </w:p>
        </w:tc>
        <w:tc>
          <w:tcPr>
            <w:tcW w:w="846" w:type="dxa"/>
          </w:tcPr>
          <w:p w:rsidR="00EA50DB" w:rsidRPr="00E178A4" w:rsidRDefault="00EA50DB" w:rsidP="00FE02DA">
            <w:pPr>
              <w:adjustRightInd w:val="0"/>
              <w:spacing w:line="360" w:lineRule="auto"/>
              <w:jc w:val="center"/>
              <w:textAlignment w:val="baseline"/>
              <w:rPr>
                <w:rFonts w:ascii="黑体" w:eastAsia="黑体" w:hAnsi="黑体"/>
                <w:szCs w:val="21"/>
              </w:rPr>
            </w:pPr>
          </w:p>
        </w:tc>
        <w:tc>
          <w:tcPr>
            <w:tcW w:w="846" w:type="dxa"/>
          </w:tcPr>
          <w:p w:rsidR="00EA50DB" w:rsidRPr="00E178A4" w:rsidRDefault="00EA50DB" w:rsidP="00FE02DA">
            <w:pPr>
              <w:adjustRightInd w:val="0"/>
              <w:spacing w:line="360" w:lineRule="auto"/>
              <w:jc w:val="center"/>
              <w:textAlignment w:val="baseline"/>
              <w:rPr>
                <w:rFonts w:ascii="黑体" w:eastAsia="黑体" w:hAnsi="黑体"/>
                <w:szCs w:val="21"/>
              </w:rPr>
            </w:pPr>
          </w:p>
        </w:tc>
      </w:tr>
      <w:tr w:rsidR="00EA50DB" w:rsidRPr="00E178A4" w:rsidTr="00FE02DA">
        <w:tc>
          <w:tcPr>
            <w:tcW w:w="1056" w:type="dxa"/>
          </w:tcPr>
          <w:p w:rsidR="00EA50DB" w:rsidRPr="00E178A4" w:rsidRDefault="00EA50DB" w:rsidP="00FE02DA">
            <w:pPr>
              <w:adjustRightInd w:val="0"/>
              <w:spacing w:line="360" w:lineRule="auto"/>
              <w:jc w:val="center"/>
              <w:textAlignment w:val="baseline"/>
              <w:rPr>
                <w:rFonts w:ascii="黑体" w:eastAsia="黑体" w:hAnsi="黑体"/>
                <w:szCs w:val="21"/>
              </w:rPr>
            </w:pPr>
            <w:r w:rsidRPr="00E178A4">
              <w:rPr>
                <w:rFonts w:ascii="黑体" w:eastAsia="黑体" w:hAnsi="黑体" w:hint="eastAsia"/>
                <w:szCs w:val="21"/>
              </w:rPr>
              <w:t>桌的高度</w:t>
            </w:r>
          </w:p>
        </w:tc>
        <w:tc>
          <w:tcPr>
            <w:tcW w:w="1266" w:type="dxa"/>
          </w:tcPr>
          <w:p w:rsidR="00EA50DB" w:rsidRPr="00E178A4" w:rsidRDefault="00EA50DB" w:rsidP="00FE02DA">
            <w:pPr>
              <w:adjustRightInd w:val="0"/>
              <w:spacing w:line="360" w:lineRule="auto"/>
              <w:jc w:val="center"/>
              <w:textAlignment w:val="baseline"/>
              <w:rPr>
                <w:rFonts w:ascii="黑体" w:eastAsia="黑体" w:hAnsi="黑体"/>
                <w:szCs w:val="21"/>
              </w:rPr>
            </w:pPr>
          </w:p>
        </w:tc>
        <w:tc>
          <w:tcPr>
            <w:tcW w:w="846" w:type="dxa"/>
          </w:tcPr>
          <w:p w:rsidR="00EA50DB" w:rsidRPr="00E178A4" w:rsidRDefault="00EA50DB" w:rsidP="00FE02DA">
            <w:pPr>
              <w:adjustRightInd w:val="0"/>
              <w:spacing w:line="360" w:lineRule="auto"/>
              <w:jc w:val="center"/>
              <w:textAlignment w:val="baseline"/>
              <w:rPr>
                <w:rFonts w:ascii="黑体" w:eastAsia="黑体" w:hAnsi="黑体"/>
                <w:szCs w:val="21"/>
              </w:rPr>
            </w:pPr>
          </w:p>
        </w:tc>
        <w:tc>
          <w:tcPr>
            <w:tcW w:w="846" w:type="dxa"/>
          </w:tcPr>
          <w:p w:rsidR="00EA50DB" w:rsidRPr="00E178A4" w:rsidRDefault="00EA50DB" w:rsidP="00FE02DA">
            <w:pPr>
              <w:adjustRightInd w:val="0"/>
              <w:spacing w:line="360" w:lineRule="auto"/>
              <w:jc w:val="center"/>
              <w:textAlignment w:val="baseline"/>
              <w:rPr>
                <w:rFonts w:ascii="黑体" w:eastAsia="黑体" w:hAnsi="黑体"/>
                <w:szCs w:val="21"/>
              </w:rPr>
            </w:pPr>
          </w:p>
        </w:tc>
        <w:tc>
          <w:tcPr>
            <w:tcW w:w="846" w:type="dxa"/>
          </w:tcPr>
          <w:p w:rsidR="00EA50DB" w:rsidRPr="00E178A4" w:rsidRDefault="00EA50DB" w:rsidP="00FE02DA">
            <w:pPr>
              <w:adjustRightInd w:val="0"/>
              <w:spacing w:line="360" w:lineRule="auto"/>
              <w:jc w:val="center"/>
              <w:textAlignment w:val="baseline"/>
              <w:rPr>
                <w:rFonts w:ascii="黑体" w:eastAsia="黑体" w:hAnsi="黑体"/>
                <w:szCs w:val="21"/>
              </w:rPr>
            </w:pPr>
          </w:p>
        </w:tc>
      </w:tr>
    </w:tbl>
    <w:p w:rsidR="00EA50DB" w:rsidRPr="00E178A4" w:rsidRDefault="00EA50DB" w:rsidP="00020D28">
      <w:pPr>
        <w:snapToGrid w:val="0"/>
        <w:spacing w:line="360" w:lineRule="auto"/>
        <w:rPr>
          <w:rFonts w:ascii="黑体" w:eastAsia="黑体" w:hAnsi="宋体"/>
          <w:szCs w:val="21"/>
        </w:rPr>
      </w:pPr>
    </w:p>
    <w:p w:rsidR="00130308" w:rsidRDefault="00130308" w:rsidP="00130308">
      <w:pPr>
        <w:rPr>
          <w:rFonts w:ascii="宋体" w:hAnsi="宋体"/>
          <w:b/>
          <w:sz w:val="24"/>
          <w:szCs w:val="24"/>
        </w:rPr>
      </w:pPr>
      <w:r w:rsidRPr="00E178A4">
        <w:rPr>
          <w:rFonts w:ascii="宋体" w:hAnsi="宋体" w:hint="eastAsia"/>
          <w:b/>
          <w:sz w:val="24"/>
          <w:szCs w:val="24"/>
        </w:rPr>
        <w:t>【教学反思】：</w:t>
      </w:r>
    </w:p>
    <w:p w:rsidR="00130308" w:rsidRDefault="00130308" w:rsidP="00130308">
      <w:pPr>
        <w:rPr>
          <w:rFonts w:ascii="宋体" w:hAnsi="宋体"/>
          <w:b/>
          <w:sz w:val="24"/>
          <w:szCs w:val="24"/>
        </w:rPr>
      </w:pPr>
    </w:p>
    <w:p w:rsidR="00130308" w:rsidRDefault="00130308" w:rsidP="00130308">
      <w:pPr>
        <w:rPr>
          <w:rFonts w:ascii="宋体" w:hAnsi="宋体"/>
          <w:b/>
          <w:sz w:val="24"/>
          <w:szCs w:val="24"/>
        </w:rPr>
      </w:pPr>
    </w:p>
    <w:p w:rsidR="00130308" w:rsidRDefault="00130308" w:rsidP="00130308">
      <w:pPr>
        <w:rPr>
          <w:rFonts w:ascii="宋体" w:hAnsi="宋体"/>
          <w:b/>
          <w:sz w:val="24"/>
          <w:szCs w:val="24"/>
        </w:rPr>
      </w:pPr>
    </w:p>
    <w:p w:rsidR="00130308" w:rsidRDefault="00130308" w:rsidP="00130308">
      <w:pPr>
        <w:rPr>
          <w:rFonts w:ascii="宋体" w:hAnsi="宋体"/>
          <w:b/>
          <w:sz w:val="24"/>
          <w:szCs w:val="24"/>
        </w:rPr>
      </w:pPr>
    </w:p>
    <w:p w:rsidR="00130308" w:rsidRDefault="00130308" w:rsidP="00130308">
      <w:pPr>
        <w:rPr>
          <w:rFonts w:ascii="宋体" w:hAnsi="宋体"/>
          <w:b/>
          <w:sz w:val="24"/>
          <w:szCs w:val="24"/>
        </w:rPr>
      </w:pPr>
    </w:p>
    <w:p w:rsidR="00130308" w:rsidRDefault="00130308" w:rsidP="00130308">
      <w:pPr>
        <w:rPr>
          <w:rFonts w:ascii="宋体" w:hAnsi="宋体"/>
          <w:b/>
          <w:sz w:val="24"/>
          <w:szCs w:val="24"/>
        </w:rPr>
      </w:pPr>
    </w:p>
    <w:p w:rsidR="00EA50DB" w:rsidRPr="00E178A4" w:rsidRDefault="00EA50DB" w:rsidP="00130308">
      <w:pPr>
        <w:tabs>
          <w:tab w:val="left" w:pos="2010"/>
          <w:tab w:val="center" w:pos="4394"/>
        </w:tabs>
        <w:spacing w:line="360" w:lineRule="auto"/>
        <w:jc w:val="left"/>
        <w:rPr>
          <w:rFonts w:ascii="宋体"/>
          <w:szCs w:val="21"/>
        </w:rPr>
      </w:pPr>
    </w:p>
    <w:p w:rsidR="00EA50DB" w:rsidRPr="00E178A4" w:rsidRDefault="00EA50DB" w:rsidP="00F72923">
      <w:pPr>
        <w:snapToGrid w:val="0"/>
        <w:spacing w:line="360" w:lineRule="auto"/>
        <w:ind w:firstLineChars="200" w:firstLine="420"/>
        <w:rPr>
          <w:rFonts w:ascii="宋体"/>
          <w:szCs w:val="21"/>
        </w:rPr>
      </w:pPr>
    </w:p>
    <w:p w:rsidR="00EA50DB" w:rsidRPr="00E178A4" w:rsidRDefault="00EA50DB" w:rsidP="00F72923">
      <w:pPr>
        <w:snapToGrid w:val="0"/>
        <w:spacing w:line="360" w:lineRule="auto"/>
        <w:ind w:firstLineChars="200" w:firstLine="420"/>
        <w:rPr>
          <w:rFonts w:ascii="宋体"/>
          <w:szCs w:val="21"/>
        </w:rPr>
      </w:pPr>
    </w:p>
    <w:p w:rsidR="00EA50DB" w:rsidRPr="00130308" w:rsidRDefault="00EA50DB" w:rsidP="00020D28">
      <w:pPr>
        <w:snapToGrid w:val="0"/>
        <w:spacing w:line="360" w:lineRule="auto"/>
        <w:jc w:val="center"/>
        <w:rPr>
          <w:rFonts w:ascii="黑体" w:eastAsia="黑体" w:hAnsi="宋体"/>
          <w:sz w:val="28"/>
          <w:szCs w:val="28"/>
        </w:rPr>
      </w:pPr>
      <w:r w:rsidRPr="00130308">
        <w:rPr>
          <w:rFonts w:ascii="黑体" w:eastAsia="黑体" w:hAnsi="宋体"/>
          <w:sz w:val="28"/>
          <w:szCs w:val="28"/>
        </w:rPr>
        <w:lastRenderedPageBreak/>
        <w:t>2-6</w:t>
      </w:r>
      <w:r w:rsidRPr="00130308">
        <w:rPr>
          <w:rFonts w:ascii="黑体" w:eastAsia="黑体" w:hAnsi="宋体" w:hint="eastAsia"/>
          <w:sz w:val="28"/>
          <w:szCs w:val="28"/>
        </w:rPr>
        <w:t>《做一个测量纸带》教学设计</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【教材简析】</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本课是一年级《比较与测量》单元的第</w:t>
      </w:r>
      <w:r w:rsidRPr="00E178A4">
        <w:rPr>
          <w:rFonts w:ascii="宋体" w:hAnsi="宋体"/>
          <w:szCs w:val="21"/>
        </w:rPr>
        <w:t>6</w:t>
      </w:r>
      <w:r w:rsidRPr="00E178A4">
        <w:rPr>
          <w:rFonts w:ascii="宋体" w:hAnsi="宋体" w:hint="eastAsia"/>
          <w:szCs w:val="21"/>
        </w:rPr>
        <w:t>课，是在第</w:t>
      </w:r>
      <w:r w:rsidRPr="00E178A4">
        <w:rPr>
          <w:rFonts w:ascii="宋体" w:hAnsi="宋体"/>
          <w:szCs w:val="21"/>
        </w:rPr>
        <w:t>5</w:t>
      </w:r>
      <w:r w:rsidRPr="00E178A4">
        <w:rPr>
          <w:rFonts w:ascii="宋体" w:hAnsi="宋体" w:hint="eastAsia"/>
          <w:szCs w:val="21"/>
        </w:rPr>
        <w:t>课中，学生利用小立方体这个标准物来测量物体，并且学习解决测量中的实际问题，即把十个小立方体粘贴在一起又快又准确地测量较长的物体。但在使用小立方体测量圆桶的边沿长度或测量更大体积物体的长度时，还是非常不方便。所以本课中学生将以小立方体为单位，制作一种便携、可弯曲、能测量更大物体、方便计数的测量工具</w:t>
      </w:r>
      <w:r w:rsidRPr="00E178A4">
        <w:rPr>
          <w:rFonts w:ascii="宋体" w:hAnsi="宋体"/>
          <w:szCs w:val="21"/>
        </w:rPr>
        <w:t>——</w:t>
      </w:r>
      <w:r w:rsidRPr="00E178A4">
        <w:rPr>
          <w:rFonts w:ascii="宋体" w:hAnsi="宋体" w:hint="eastAsia"/>
          <w:szCs w:val="21"/>
        </w:rPr>
        <w:t>测量纸带。在这一课的学习中，学生会再次体会“起点”“首尾相连”“标准单位”等测量因素的重要性。在利用制作好的测量纸带进行物体测量的活动中，学生将进一步深化对测量需方便、准确等概念的理解。</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【学生分析】</w:t>
      </w:r>
    </w:p>
    <w:p w:rsidR="00EA50DB" w:rsidRPr="00E178A4" w:rsidRDefault="00EA50DB" w:rsidP="00020D28">
      <w:pPr>
        <w:snapToGrid w:val="0"/>
        <w:spacing w:line="360" w:lineRule="auto"/>
        <w:ind w:firstLine="480"/>
        <w:rPr>
          <w:rFonts w:ascii="黑体" w:eastAsia="黑体" w:hAnsi="宋体"/>
          <w:szCs w:val="21"/>
        </w:rPr>
      </w:pPr>
      <w:r w:rsidRPr="00E178A4">
        <w:rPr>
          <w:rFonts w:ascii="宋体" w:hAnsi="宋体" w:hint="eastAsia"/>
          <w:szCs w:val="21"/>
        </w:rPr>
        <w:t>经过前五节课的学习，学生已经认识到测量物体时需要有“起点”，需要测量中“首尾相连”及感知了“十进制计数”的方便。而本节课通过制作纸带，进一步改进测量工具，使学生感受到测量更加便捷、准确。</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【教学目标】</w:t>
      </w:r>
    </w:p>
    <w:p w:rsidR="00EA50DB" w:rsidRPr="00E178A4" w:rsidRDefault="00EA50DB" w:rsidP="00F72923">
      <w:pPr>
        <w:spacing w:line="360" w:lineRule="auto"/>
        <w:ind w:firstLineChars="200" w:firstLine="422"/>
        <w:rPr>
          <w:rFonts w:ascii="宋体"/>
          <w:b/>
          <w:szCs w:val="21"/>
        </w:rPr>
      </w:pPr>
      <w:r w:rsidRPr="00E178A4">
        <w:rPr>
          <w:rFonts w:ascii="宋体" w:hAnsi="宋体" w:hint="eastAsia"/>
          <w:b/>
          <w:szCs w:val="21"/>
        </w:rPr>
        <w:t>科学知识目标</w:t>
      </w:r>
    </w:p>
    <w:p w:rsidR="00EA50DB" w:rsidRPr="00E178A4" w:rsidRDefault="00EA50DB" w:rsidP="00F72923">
      <w:pPr>
        <w:spacing w:line="360" w:lineRule="auto"/>
        <w:ind w:left="420" w:firstLineChars="25" w:firstLine="53"/>
        <w:rPr>
          <w:rFonts w:ascii="宋体"/>
          <w:b/>
          <w:szCs w:val="21"/>
        </w:rPr>
      </w:pPr>
      <w:r w:rsidRPr="00E178A4">
        <w:rPr>
          <w:rFonts w:ascii="宋体" w:hAnsi="宋体" w:hint="eastAsia"/>
          <w:szCs w:val="21"/>
        </w:rPr>
        <w:t>测量纸带具有更方便携带、测量和计数等特点，可以替代小立方体进行测量。</w:t>
      </w:r>
      <w:r w:rsidRPr="00E178A4">
        <w:rPr>
          <w:rFonts w:ascii="宋体" w:hAnsi="宋体" w:hint="eastAsia"/>
          <w:b/>
          <w:szCs w:val="21"/>
        </w:rPr>
        <w:t>科学探究目标</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1</w:t>
      </w:r>
      <w:r w:rsidRPr="00E178A4">
        <w:rPr>
          <w:rFonts w:ascii="宋体" w:hAnsi="宋体" w:hint="eastAsia"/>
          <w:szCs w:val="21"/>
        </w:rPr>
        <w:t>．在教师指导下，依照制作测量纸带的步骤进行制作。</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2</w:t>
      </w:r>
      <w:r w:rsidRPr="00E178A4">
        <w:rPr>
          <w:rFonts w:ascii="宋体" w:hAnsi="宋体" w:hint="eastAsia"/>
          <w:szCs w:val="21"/>
        </w:rPr>
        <w:t>．利用测量纸带测量一些物体的周长。</w:t>
      </w:r>
    </w:p>
    <w:p w:rsidR="00EA50DB" w:rsidRPr="00E178A4" w:rsidRDefault="00EA50DB" w:rsidP="00F72923">
      <w:pPr>
        <w:spacing w:line="360" w:lineRule="auto"/>
        <w:ind w:firstLineChars="200" w:firstLine="420"/>
        <w:rPr>
          <w:rFonts w:ascii="宋体"/>
          <w:b/>
          <w:szCs w:val="21"/>
        </w:rPr>
      </w:pPr>
      <w:r w:rsidRPr="00E178A4">
        <w:rPr>
          <w:rFonts w:ascii="宋体" w:hAnsi="宋体"/>
          <w:szCs w:val="21"/>
        </w:rPr>
        <w:t>3</w:t>
      </w:r>
      <w:r w:rsidRPr="00E178A4">
        <w:rPr>
          <w:rFonts w:ascii="宋体" w:hAnsi="宋体" w:hint="eastAsia"/>
          <w:szCs w:val="21"/>
        </w:rPr>
        <w:t>．运用十进制记录测量结果。</w:t>
      </w:r>
    </w:p>
    <w:p w:rsidR="00EA50DB" w:rsidRPr="00E178A4" w:rsidRDefault="00EA50DB" w:rsidP="00F72923">
      <w:pPr>
        <w:spacing w:line="360" w:lineRule="auto"/>
        <w:ind w:firstLineChars="200" w:firstLine="422"/>
        <w:rPr>
          <w:rFonts w:ascii="宋体"/>
          <w:b/>
          <w:szCs w:val="21"/>
        </w:rPr>
      </w:pPr>
      <w:r w:rsidRPr="00E178A4">
        <w:rPr>
          <w:rFonts w:ascii="宋体" w:hAnsi="宋体" w:hint="eastAsia"/>
          <w:b/>
          <w:szCs w:val="21"/>
        </w:rPr>
        <w:t>科学态度目标</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1</w:t>
      </w:r>
      <w:r w:rsidRPr="00E178A4">
        <w:rPr>
          <w:rFonts w:ascii="宋体" w:hAnsi="宋体" w:hint="eastAsia"/>
          <w:szCs w:val="21"/>
        </w:rPr>
        <w:t>．在教师指导下，能针对测量中的问题提出自己的解决方案。</w:t>
      </w:r>
    </w:p>
    <w:p w:rsidR="00EA50DB" w:rsidRPr="00E178A4" w:rsidRDefault="00EA50DB" w:rsidP="00F72923">
      <w:pPr>
        <w:spacing w:line="360" w:lineRule="auto"/>
        <w:ind w:firstLineChars="200" w:firstLine="420"/>
        <w:rPr>
          <w:rFonts w:ascii="宋体"/>
          <w:b/>
          <w:szCs w:val="21"/>
        </w:rPr>
      </w:pPr>
      <w:r w:rsidRPr="00E178A4">
        <w:rPr>
          <w:rFonts w:ascii="宋体" w:hAnsi="宋体"/>
          <w:szCs w:val="21"/>
        </w:rPr>
        <w:t>2</w:t>
      </w:r>
      <w:r w:rsidRPr="00E178A4">
        <w:rPr>
          <w:rFonts w:ascii="宋体" w:hAnsi="宋体" w:hint="eastAsia"/>
          <w:szCs w:val="21"/>
        </w:rPr>
        <w:t>．乐于小组合作探究学习，能主动参与合作学习活动。</w:t>
      </w:r>
    </w:p>
    <w:p w:rsidR="00EA50DB" w:rsidRPr="00E178A4" w:rsidRDefault="00EA50DB" w:rsidP="00F72923">
      <w:pPr>
        <w:spacing w:line="360" w:lineRule="auto"/>
        <w:ind w:firstLineChars="200" w:firstLine="422"/>
        <w:rPr>
          <w:rFonts w:ascii="宋体"/>
          <w:b/>
          <w:szCs w:val="21"/>
        </w:rPr>
      </w:pPr>
      <w:r w:rsidRPr="00E178A4">
        <w:rPr>
          <w:rFonts w:ascii="宋体" w:hAnsi="宋体" w:hint="eastAsia"/>
          <w:b/>
          <w:szCs w:val="21"/>
        </w:rPr>
        <w:t>科学、技术、社会与环境目标</w:t>
      </w:r>
    </w:p>
    <w:p w:rsidR="00EA50DB" w:rsidRPr="00E178A4" w:rsidRDefault="00EA50DB" w:rsidP="00F72923">
      <w:pPr>
        <w:spacing w:line="360" w:lineRule="auto"/>
        <w:ind w:firstLineChars="200" w:firstLine="420"/>
        <w:rPr>
          <w:rFonts w:ascii="宋体"/>
          <w:szCs w:val="21"/>
        </w:rPr>
      </w:pPr>
      <w:r w:rsidRPr="00E178A4">
        <w:rPr>
          <w:rFonts w:ascii="宋体"/>
          <w:szCs w:val="21"/>
        </w:rPr>
        <w:t>1</w:t>
      </w:r>
      <w:r w:rsidRPr="00E178A4">
        <w:rPr>
          <w:rFonts w:ascii="宋体" w:hAnsi="宋体" w:hint="eastAsia"/>
          <w:szCs w:val="21"/>
        </w:rPr>
        <w:t>．</w:t>
      </w:r>
      <w:r w:rsidRPr="00E178A4">
        <w:rPr>
          <w:rFonts w:ascii="宋体" w:hint="eastAsia"/>
          <w:szCs w:val="21"/>
        </w:rPr>
        <w:t>体会工具的改进给人们测量带来的便利。</w:t>
      </w:r>
    </w:p>
    <w:p w:rsidR="00EA50DB" w:rsidRPr="00E178A4" w:rsidRDefault="00EA50DB" w:rsidP="00F72923">
      <w:pPr>
        <w:spacing w:line="360" w:lineRule="auto"/>
        <w:ind w:firstLineChars="200" w:firstLine="420"/>
        <w:rPr>
          <w:rFonts w:ascii="宋体"/>
          <w:szCs w:val="21"/>
        </w:rPr>
      </w:pPr>
      <w:r w:rsidRPr="00E178A4">
        <w:rPr>
          <w:rFonts w:ascii="宋体"/>
          <w:szCs w:val="21"/>
        </w:rPr>
        <w:t>2</w:t>
      </w:r>
      <w:r w:rsidRPr="00E178A4">
        <w:rPr>
          <w:rFonts w:ascii="宋体" w:hAnsi="宋体" w:hint="eastAsia"/>
          <w:szCs w:val="21"/>
        </w:rPr>
        <w:t>．</w:t>
      </w:r>
      <w:r w:rsidRPr="00E178A4">
        <w:rPr>
          <w:rFonts w:ascii="宋体" w:hint="eastAsia"/>
          <w:szCs w:val="21"/>
        </w:rPr>
        <w:t>认识到人们总是在解决问题中不断地完善和改进工具，从而增强了人的能力。</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【教学重难点】</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重点：按照步骤制作测量纸带。</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难点：体会测量工具的改进为人们测量带来的便利。</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【器材准备】</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宋体" w:hAnsi="宋体" w:hint="eastAsia"/>
          <w:szCs w:val="21"/>
        </w:rPr>
        <w:t>为每组学生准备：印有小方格的纸若干、</w:t>
      </w:r>
      <w:r w:rsidRPr="00E178A4">
        <w:rPr>
          <w:rFonts w:ascii="宋体" w:hAnsi="宋体"/>
          <w:szCs w:val="21"/>
        </w:rPr>
        <w:t>10</w:t>
      </w:r>
      <w:r w:rsidRPr="00E178A4">
        <w:rPr>
          <w:rFonts w:ascii="宋体" w:hAnsi="宋体" w:hint="eastAsia"/>
          <w:szCs w:val="21"/>
        </w:rPr>
        <w:t>个小立方体、</w:t>
      </w:r>
      <w:r w:rsidRPr="00E178A4">
        <w:rPr>
          <w:rFonts w:ascii="宋体" w:hAnsi="宋体"/>
          <w:szCs w:val="21"/>
        </w:rPr>
        <w:t>1</w:t>
      </w:r>
      <w:r w:rsidRPr="00E178A4">
        <w:rPr>
          <w:rFonts w:ascii="宋体" w:hAnsi="宋体" w:hint="eastAsia"/>
          <w:szCs w:val="21"/>
        </w:rPr>
        <w:t>把剪刀、</w:t>
      </w:r>
      <w:r w:rsidRPr="00E178A4">
        <w:rPr>
          <w:rFonts w:ascii="宋体" w:hAnsi="宋体"/>
          <w:szCs w:val="21"/>
        </w:rPr>
        <w:t>1</w:t>
      </w:r>
      <w:r w:rsidRPr="00E178A4">
        <w:rPr>
          <w:rFonts w:ascii="宋体" w:hAnsi="宋体" w:hint="eastAsia"/>
          <w:szCs w:val="21"/>
        </w:rPr>
        <w:t>卷透明胶带、</w:t>
      </w:r>
      <w:r w:rsidRPr="00E178A4">
        <w:rPr>
          <w:rFonts w:ascii="宋体" w:hAnsi="宋体"/>
          <w:szCs w:val="21"/>
        </w:rPr>
        <w:t>1</w:t>
      </w:r>
      <w:r w:rsidRPr="00E178A4">
        <w:rPr>
          <w:rFonts w:ascii="宋体" w:hAnsi="宋体" w:hint="eastAsia"/>
          <w:szCs w:val="21"/>
        </w:rPr>
        <w:t>支</w:t>
      </w:r>
      <w:r w:rsidRPr="00E178A4">
        <w:rPr>
          <w:rFonts w:ascii="宋体" w:hAnsi="宋体" w:hint="eastAsia"/>
          <w:szCs w:val="21"/>
        </w:rPr>
        <w:lastRenderedPageBreak/>
        <w:t>标记笔、学生活动手册、塑料桶。</w:t>
      </w:r>
    </w:p>
    <w:p w:rsidR="00EA50DB" w:rsidRPr="00E178A4" w:rsidRDefault="00EA50DB" w:rsidP="00F72923">
      <w:pPr>
        <w:snapToGrid w:val="0"/>
        <w:spacing w:line="360" w:lineRule="auto"/>
        <w:ind w:firstLineChars="200" w:firstLine="420"/>
        <w:rPr>
          <w:rFonts w:ascii="宋体"/>
          <w:szCs w:val="21"/>
        </w:rPr>
      </w:pPr>
      <w:r w:rsidRPr="00E178A4">
        <w:rPr>
          <w:rFonts w:ascii="黑体" w:eastAsia="黑体" w:hAnsi="宋体" w:hint="eastAsia"/>
          <w:szCs w:val="21"/>
        </w:rPr>
        <w:t>【教学过程】</w:t>
      </w:r>
    </w:p>
    <w:p w:rsidR="00EA50DB" w:rsidRPr="00E178A4" w:rsidRDefault="00EA50DB" w:rsidP="00F72923">
      <w:pPr>
        <w:spacing w:line="360" w:lineRule="auto"/>
        <w:ind w:firstLineChars="200" w:firstLine="422"/>
        <w:rPr>
          <w:rFonts w:ascii="宋体"/>
          <w:b/>
          <w:szCs w:val="21"/>
        </w:rPr>
      </w:pPr>
      <w:r w:rsidRPr="00E178A4">
        <w:rPr>
          <w:rFonts w:ascii="宋体" w:hAnsi="宋体" w:hint="eastAsia"/>
          <w:b/>
          <w:szCs w:val="21"/>
        </w:rPr>
        <w:t>一、聚焦</w:t>
      </w:r>
    </w:p>
    <w:p w:rsidR="00EA50DB" w:rsidRPr="00E178A4" w:rsidRDefault="00EA50DB" w:rsidP="00F72923">
      <w:pPr>
        <w:spacing w:line="360" w:lineRule="auto"/>
        <w:ind w:firstLineChars="200" w:firstLine="420"/>
        <w:rPr>
          <w:szCs w:val="21"/>
        </w:rPr>
      </w:pPr>
      <w:r w:rsidRPr="00E178A4">
        <w:rPr>
          <w:rFonts w:ascii="宋体" w:hAnsi="宋体"/>
          <w:szCs w:val="21"/>
        </w:rPr>
        <w:t>1</w:t>
      </w:r>
      <w:r w:rsidRPr="00E178A4">
        <w:rPr>
          <w:rFonts w:ascii="宋体" w:hAnsi="宋体" w:hint="eastAsia"/>
          <w:szCs w:val="21"/>
        </w:rPr>
        <w:t>．导入。</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教师给学生出示小立方体及小塑料桶。</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上节课我们学习了用小立方体来测量，又方便又好用。同学们用小立方体测量了书的长度和桌子的高度。今天，老师想知道这个小塑料桶边沿的长度，用小立方体能测量吗？怎么测量呢？</w:t>
      </w:r>
    </w:p>
    <w:p w:rsidR="00EA50DB" w:rsidRPr="00E178A4" w:rsidRDefault="00EA50DB" w:rsidP="00F72923">
      <w:pPr>
        <w:spacing w:line="360" w:lineRule="auto"/>
        <w:ind w:firstLineChars="200" w:firstLine="420"/>
        <w:rPr>
          <w:rFonts w:ascii="宋体"/>
          <w:color w:val="FF0000"/>
          <w:szCs w:val="21"/>
        </w:rPr>
      </w:pPr>
      <w:r w:rsidRPr="00E178A4">
        <w:rPr>
          <w:rFonts w:ascii="宋体" w:hAnsi="宋体" w:hint="eastAsia"/>
          <w:noProof/>
          <w:szCs w:val="21"/>
        </w:rPr>
        <w:t>学生思考，并提出测量办法。</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w:t>
      </w:r>
      <w:r w:rsidRPr="00E178A4">
        <w:rPr>
          <w:rFonts w:ascii="宋体" w:hAnsi="宋体"/>
          <w:szCs w:val="21"/>
        </w:rPr>
        <w:t>1</w:t>
      </w:r>
      <w:r w:rsidRPr="00E178A4">
        <w:rPr>
          <w:rFonts w:ascii="宋体" w:hAnsi="宋体" w:hint="eastAsia"/>
          <w:szCs w:val="21"/>
        </w:rPr>
        <w:t>）可以用纸带量完铺平，再用小立方体测量纸带。</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w:t>
      </w:r>
      <w:r w:rsidRPr="00E178A4">
        <w:rPr>
          <w:rFonts w:ascii="宋体" w:hAnsi="宋体"/>
          <w:szCs w:val="21"/>
        </w:rPr>
        <w:t>2</w:t>
      </w:r>
      <w:r w:rsidRPr="00E178A4">
        <w:rPr>
          <w:rFonts w:ascii="宋体" w:hAnsi="宋体" w:hint="eastAsia"/>
          <w:szCs w:val="21"/>
        </w:rPr>
        <w:t>）可以先在纸带上画出小立方体，再围绕小桶一圈，这样直接就能测出来了。</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2</w:t>
      </w:r>
      <w:r w:rsidRPr="00E178A4">
        <w:rPr>
          <w:rFonts w:ascii="宋体" w:hAnsi="宋体" w:hint="eastAsia"/>
          <w:szCs w:val="21"/>
        </w:rPr>
        <w:t>．</w:t>
      </w:r>
      <w:r w:rsidRPr="00E178A4">
        <w:rPr>
          <w:rFonts w:ascii="宋体" w:hAnsi="宋体" w:hint="eastAsia"/>
          <w:noProof/>
          <w:szCs w:val="21"/>
        </w:rPr>
        <w:t>小结。</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以小立方体为标准单位制作一条测量纸带，这样的测量纸带可以弯曲，就方便测量不规则的物体了。</w:t>
      </w:r>
    </w:p>
    <w:p w:rsidR="00EA50DB" w:rsidRPr="00E178A4" w:rsidRDefault="00EA50DB" w:rsidP="00F72923">
      <w:pPr>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通过复习导入，有利于减少学生对新课内容陌生感，更容易将思维集中到新的探究问题上，有利于学生对新知识的掌握。</w:t>
      </w:r>
    </w:p>
    <w:p w:rsidR="00EA50DB" w:rsidRPr="00E178A4" w:rsidRDefault="00EA50DB" w:rsidP="00F72923">
      <w:pPr>
        <w:spacing w:line="360" w:lineRule="auto"/>
        <w:ind w:firstLineChars="200" w:firstLine="422"/>
        <w:rPr>
          <w:rFonts w:ascii="宋体"/>
          <w:b/>
          <w:szCs w:val="21"/>
        </w:rPr>
      </w:pPr>
      <w:r w:rsidRPr="00E178A4">
        <w:rPr>
          <w:rFonts w:ascii="宋体" w:hAnsi="宋体" w:hint="eastAsia"/>
          <w:b/>
          <w:szCs w:val="21"/>
        </w:rPr>
        <w:t>二、探索</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活动一：制作测量纸带。</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1</w:t>
      </w:r>
      <w:r w:rsidRPr="00E178A4">
        <w:rPr>
          <w:rFonts w:ascii="宋体" w:hAnsi="宋体" w:hint="eastAsia"/>
          <w:szCs w:val="21"/>
        </w:rPr>
        <w:t>．观察测量纸带，小组讨论：怎样来制作这样一条测量纸带呢？</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学生观察测量纸带的特点，讨论制作方法。</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教师板书：</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7"/>
        <w:gridCol w:w="567"/>
        <w:gridCol w:w="567"/>
        <w:gridCol w:w="567"/>
        <w:gridCol w:w="567"/>
        <w:gridCol w:w="567"/>
        <w:gridCol w:w="567"/>
        <w:gridCol w:w="567"/>
        <w:gridCol w:w="567"/>
        <w:gridCol w:w="567"/>
      </w:tblGrid>
      <w:tr w:rsidR="00EA50DB" w:rsidRPr="00E178A4" w:rsidTr="00FE02DA">
        <w:trPr>
          <w:trHeight w:hRule="exact" w:val="567"/>
          <w:jc w:val="center"/>
        </w:trPr>
        <w:tc>
          <w:tcPr>
            <w:tcW w:w="567" w:type="dxa"/>
          </w:tcPr>
          <w:p w:rsidR="00EA50DB" w:rsidRPr="00E178A4" w:rsidRDefault="00D3248C" w:rsidP="00FE02DA">
            <w:pPr>
              <w:spacing w:line="360" w:lineRule="auto"/>
              <w:rPr>
                <w:rFonts w:ascii="宋体"/>
                <w:szCs w:val="21"/>
              </w:rPr>
            </w:pPr>
            <w:r>
              <w:rPr>
                <w:noProof/>
                <w:szCs w:val="21"/>
              </w:rPr>
              <mc:AlternateContent>
                <mc:Choice Requires="wpg">
                  <w:drawing>
                    <wp:anchor distT="0" distB="0" distL="114300" distR="114300" simplePos="0" relativeHeight="251660800" behindDoc="0" locked="0" layoutInCell="1" allowOverlap="1">
                      <wp:simplePos x="0" y="0"/>
                      <wp:positionH relativeFrom="column">
                        <wp:posOffset>-669290</wp:posOffset>
                      </wp:positionH>
                      <wp:positionV relativeFrom="paragraph">
                        <wp:posOffset>25400</wp:posOffset>
                      </wp:positionV>
                      <wp:extent cx="5029200" cy="304800"/>
                      <wp:effectExtent l="0" t="1270" r="1905" b="0"/>
                      <wp:wrapNone/>
                      <wp:docPr id="4"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9200" cy="304800"/>
                                <a:chOff x="2172" y="14118"/>
                                <a:chExt cx="7920" cy="480"/>
                              </a:xfrm>
                            </wpg:grpSpPr>
                            <wps:wsp>
                              <wps:cNvPr id="6" name="Text Box 11"/>
                              <wps:cNvSpPr txBox="1">
                                <a:spLocks noChangeArrowheads="1"/>
                              </wps:cNvSpPr>
                              <wps:spPr bwMode="auto">
                                <a:xfrm>
                                  <a:off x="2172" y="14118"/>
                                  <a:ext cx="945"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738B" w:rsidRPr="006A184D" w:rsidRDefault="009F738B" w:rsidP="00020D28">
                                    <w:pPr>
                                      <w:rPr>
                                        <w:sz w:val="24"/>
                                        <w:szCs w:val="24"/>
                                      </w:rPr>
                                    </w:pPr>
                                    <w:r w:rsidRPr="006A184D">
                                      <w:rPr>
                                        <w:rFonts w:hint="eastAsia"/>
                                        <w:sz w:val="24"/>
                                        <w:szCs w:val="24"/>
                                      </w:rPr>
                                      <w:t>起点</w:t>
                                    </w:r>
                                  </w:p>
                                </w:txbxContent>
                              </wps:txbx>
                              <wps:bodyPr rot="0" vert="horz" wrap="square" lIns="91440" tIns="45720" rIns="91440" bIns="45720" anchor="t" anchorCtr="0" upright="1">
                                <a:noAutofit/>
                              </wps:bodyPr>
                            </wps:wsp>
                            <wps:wsp>
                              <wps:cNvPr id="7" name="Text Box 12"/>
                              <wps:cNvSpPr txBox="1">
                                <a:spLocks noChangeArrowheads="1"/>
                              </wps:cNvSpPr>
                              <wps:spPr bwMode="auto">
                                <a:xfrm>
                                  <a:off x="8897" y="14118"/>
                                  <a:ext cx="1195"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738B" w:rsidRPr="006A184D" w:rsidRDefault="009F738B" w:rsidP="00020D28">
                                    <w:pPr>
                                      <w:rPr>
                                        <w:sz w:val="24"/>
                                        <w:szCs w:val="24"/>
                                      </w:rPr>
                                    </w:pPr>
                                    <w:r>
                                      <w:rPr>
                                        <w:rFonts w:hint="eastAsia"/>
                                        <w:sz w:val="24"/>
                                        <w:szCs w:val="24"/>
                                      </w:rPr>
                                      <w:t>标数字</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 o:spid="_x0000_s1026" style="position:absolute;left:0;text-align:left;margin-left:-52.7pt;margin-top:2pt;width:396pt;height:24pt;z-index:251660800" coordorigin="2172,14118" coordsize="7920,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">
                      <v:shapetype id="_x0000_t202" coordsize="21600,21600" o:spt="202" path="m,l,21600r21600,l21600,xe">
                        <v:stroke joinstyle="miter"/>
                        <v:path gradientshapeok="t" o:connecttype="rect"/>
                      </v:shapetype>
                      <v:shape id="Text Box 11" o:spid="_x0000_s1027" type="#_x0000_t202" style="position:absolute;left:2172;top:14118;width:94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rsidR="009F738B" w:rsidRPr="006A184D" w:rsidRDefault="009F738B" w:rsidP="00020D28">
                              <w:pPr>
                                <w:rPr>
                                  <w:sz w:val="24"/>
                                  <w:szCs w:val="24"/>
                                </w:rPr>
                              </w:pPr>
                              <w:r w:rsidRPr="006A184D">
                                <w:rPr>
                                  <w:rFonts w:hint="eastAsia"/>
                                  <w:sz w:val="24"/>
                                  <w:szCs w:val="24"/>
                                </w:rPr>
                                <w:t>起点</w:t>
                              </w:r>
                            </w:p>
                          </w:txbxContent>
                        </v:textbox>
                      </v:shape>
                      <v:shape id="Text Box 12" o:spid="_x0000_s1028" type="#_x0000_t202" style="position:absolute;left:8897;top:14118;width:119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rsidR="009F738B" w:rsidRPr="006A184D" w:rsidRDefault="009F738B" w:rsidP="00020D28">
                              <w:pPr>
                                <w:rPr>
                                  <w:sz w:val="24"/>
                                  <w:szCs w:val="24"/>
                                </w:rPr>
                              </w:pPr>
                              <w:r>
                                <w:rPr>
                                  <w:rFonts w:hint="eastAsia"/>
                                  <w:sz w:val="24"/>
                                  <w:szCs w:val="24"/>
                                </w:rPr>
                                <w:t>标数字</w:t>
                              </w:r>
                            </w:p>
                          </w:txbxContent>
                        </v:textbox>
                      </v:shape>
                    </v:group>
                  </w:pict>
                </mc:Fallback>
              </mc:AlternateContent>
            </w:r>
          </w:p>
        </w:tc>
        <w:tc>
          <w:tcPr>
            <w:tcW w:w="567" w:type="dxa"/>
          </w:tcPr>
          <w:p w:rsidR="00EA50DB" w:rsidRPr="00E178A4" w:rsidRDefault="00EA50DB" w:rsidP="00FE02DA">
            <w:pPr>
              <w:spacing w:line="360" w:lineRule="auto"/>
              <w:rPr>
                <w:rFonts w:ascii="宋体"/>
                <w:szCs w:val="21"/>
              </w:rPr>
            </w:pPr>
          </w:p>
        </w:tc>
        <w:tc>
          <w:tcPr>
            <w:tcW w:w="567" w:type="dxa"/>
          </w:tcPr>
          <w:p w:rsidR="00EA50DB" w:rsidRPr="00E178A4" w:rsidRDefault="00EA50DB" w:rsidP="00FE02DA">
            <w:pPr>
              <w:spacing w:line="360" w:lineRule="auto"/>
              <w:rPr>
                <w:rFonts w:ascii="宋体"/>
                <w:szCs w:val="21"/>
              </w:rPr>
            </w:pPr>
          </w:p>
        </w:tc>
        <w:tc>
          <w:tcPr>
            <w:tcW w:w="567" w:type="dxa"/>
          </w:tcPr>
          <w:p w:rsidR="00EA50DB" w:rsidRPr="00E178A4" w:rsidRDefault="00EA50DB" w:rsidP="00FE02DA">
            <w:pPr>
              <w:spacing w:line="360" w:lineRule="auto"/>
              <w:rPr>
                <w:rFonts w:ascii="宋体"/>
                <w:szCs w:val="21"/>
              </w:rPr>
            </w:pPr>
          </w:p>
        </w:tc>
        <w:tc>
          <w:tcPr>
            <w:tcW w:w="567" w:type="dxa"/>
          </w:tcPr>
          <w:p w:rsidR="00EA50DB" w:rsidRPr="00E178A4" w:rsidRDefault="00EA50DB" w:rsidP="00FE02DA">
            <w:pPr>
              <w:spacing w:line="360" w:lineRule="auto"/>
              <w:rPr>
                <w:rFonts w:ascii="宋体"/>
                <w:szCs w:val="21"/>
              </w:rPr>
            </w:pPr>
          </w:p>
        </w:tc>
        <w:tc>
          <w:tcPr>
            <w:tcW w:w="567" w:type="dxa"/>
          </w:tcPr>
          <w:p w:rsidR="00EA50DB" w:rsidRPr="00E178A4" w:rsidRDefault="00EA50DB" w:rsidP="00FE02DA">
            <w:pPr>
              <w:spacing w:line="360" w:lineRule="auto"/>
              <w:rPr>
                <w:rFonts w:ascii="宋体"/>
                <w:szCs w:val="21"/>
              </w:rPr>
            </w:pPr>
          </w:p>
        </w:tc>
        <w:tc>
          <w:tcPr>
            <w:tcW w:w="567" w:type="dxa"/>
          </w:tcPr>
          <w:p w:rsidR="00EA50DB" w:rsidRPr="00E178A4" w:rsidRDefault="00EA50DB" w:rsidP="00FE02DA">
            <w:pPr>
              <w:spacing w:line="360" w:lineRule="auto"/>
              <w:rPr>
                <w:rFonts w:ascii="宋体"/>
                <w:szCs w:val="21"/>
              </w:rPr>
            </w:pPr>
          </w:p>
        </w:tc>
        <w:tc>
          <w:tcPr>
            <w:tcW w:w="567" w:type="dxa"/>
          </w:tcPr>
          <w:p w:rsidR="00EA50DB" w:rsidRPr="00E178A4" w:rsidRDefault="00EA50DB" w:rsidP="00FE02DA">
            <w:pPr>
              <w:spacing w:line="360" w:lineRule="auto"/>
              <w:rPr>
                <w:rFonts w:ascii="宋体"/>
                <w:szCs w:val="21"/>
              </w:rPr>
            </w:pPr>
          </w:p>
        </w:tc>
        <w:tc>
          <w:tcPr>
            <w:tcW w:w="567" w:type="dxa"/>
          </w:tcPr>
          <w:p w:rsidR="00EA50DB" w:rsidRPr="00E178A4" w:rsidRDefault="00EA50DB" w:rsidP="00FE02DA">
            <w:pPr>
              <w:spacing w:line="360" w:lineRule="auto"/>
              <w:rPr>
                <w:rFonts w:ascii="宋体"/>
                <w:szCs w:val="21"/>
              </w:rPr>
            </w:pPr>
          </w:p>
        </w:tc>
        <w:tc>
          <w:tcPr>
            <w:tcW w:w="567" w:type="dxa"/>
          </w:tcPr>
          <w:p w:rsidR="00EA50DB" w:rsidRPr="00E178A4" w:rsidRDefault="00EA50DB" w:rsidP="00FE02DA">
            <w:pPr>
              <w:spacing w:line="360" w:lineRule="auto"/>
              <w:rPr>
                <w:rFonts w:ascii="宋体"/>
                <w:szCs w:val="21"/>
              </w:rPr>
            </w:pPr>
          </w:p>
        </w:tc>
      </w:tr>
    </w:tbl>
    <w:p w:rsidR="00EA50DB" w:rsidRPr="00E178A4" w:rsidRDefault="00EA50DB" w:rsidP="00EA50DB">
      <w:pPr>
        <w:spacing w:line="360" w:lineRule="auto"/>
        <w:ind w:firstLineChars="200" w:firstLine="420"/>
        <w:rPr>
          <w:rFonts w:ascii="宋体"/>
          <w:szCs w:val="21"/>
        </w:rPr>
      </w:pPr>
      <w:r w:rsidRPr="00E178A4">
        <w:rPr>
          <w:rFonts w:ascii="宋体" w:hAnsi="宋体" w:hint="eastAsia"/>
          <w:szCs w:val="21"/>
        </w:rPr>
        <w:t>教师板书并讲解在纸带上标数字的方法和必要性。</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2</w:t>
      </w:r>
      <w:r w:rsidRPr="00E178A4">
        <w:rPr>
          <w:rFonts w:ascii="宋体" w:hAnsi="宋体" w:hint="eastAsia"/>
          <w:szCs w:val="21"/>
        </w:rPr>
        <w:t>．按照课件演示的步骤，小组合作制作一条测量纸带。</w:t>
      </w:r>
    </w:p>
    <w:p w:rsidR="00EA50DB" w:rsidRPr="00E178A4" w:rsidRDefault="00EA50DB" w:rsidP="00F72923">
      <w:pPr>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在观察测量纸带的过程中，让学生通过思考、讨论抓住纸带的特点，有利于引导学生根据特点讨论制作过程，为学生有序完成测量纸带的制作打好基础。同时在交流过程中，教师可以继续指导、落实学生的良好表达习惯和倾听习惯。</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活动二：测量小桶边沿长度。</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1</w:t>
      </w:r>
      <w:r w:rsidRPr="00E178A4">
        <w:rPr>
          <w:rFonts w:ascii="宋体" w:hAnsi="宋体" w:hint="eastAsia"/>
          <w:szCs w:val="21"/>
        </w:rPr>
        <w:t>．思考：用测量纸带测量小桶边沿长度时应该注意哪些问题？</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w:t>
      </w:r>
      <w:r w:rsidRPr="00E178A4">
        <w:rPr>
          <w:rFonts w:ascii="宋体" w:hAnsi="宋体"/>
          <w:szCs w:val="21"/>
        </w:rPr>
        <w:t>1</w:t>
      </w:r>
      <w:r w:rsidRPr="00E178A4">
        <w:rPr>
          <w:rFonts w:ascii="宋体" w:hAnsi="宋体" w:hint="eastAsia"/>
          <w:szCs w:val="21"/>
        </w:rPr>
        <w:t>）选择适当长度的测量纸带。</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lastRenderedPageBreak/>
        <w:t>（</w:t>
      </w:r>
      <w:r w:rsidRPr="00E178A4">
        <w:rPr>
          <w:rFonts w:ascii="宋体" w:hAnsi="宋体"/>
          <w:szCs w:val="21"/>
        </w:rPr>
        <w:t>2</w:t>
      </w:r>
      <w:r w:rsidRPr="00E178A4">
        <w:rPr>
          <w:rFonts w:ascii="宋体" w:hAnsi="宋体" w:hint="eastAsia"/>
          <w:szCs w:val="21"/>
        </w:rPr>
        <w:t>）测量纸带在围绕小桶转一圈时不能折叠。</w:t>
      </w:r>
    </w:p>
    <w:p w:rsidR="00EA50DB" w:rsidRPr="00E178A4" w:rsidRDefault="00EA50DB" w:rsidP="00F72923">
      <w:pPr>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思考这些问题有助于学生更加有序准确地完成测量，减少测量的误差。</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2</w:t>
      </w:r>
      <w:r w:rsidRPr="00E178A4">
        <w:rPr>
          <w:rFonts w:ascii="宋体" w:hAnsi="宋体" w:hint="eastAsia"/>
          <w:szCs w:val="21"/>
        </w:rPr>
        <w:t>．请同学们利用自己制作的纸带测量小桶边沿的长度，并填写记录表。</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利用纸带进行测量，按要求小组合作完成任务。</w:t>
      </w:r>
    </w:p>
    <w:p w:rsidR="00EA50DB" w:rsidRPr="00E178A4" w:rsidRDefault="00EA50DB" w:rsidP="00F72923">
      <w:pPr>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学生在测量过程中会进一步体会测量纸带的作用。在学生交流环节，继续强调落实说和听的习惯养成。</w:t>
      </w:r>
    </w:p>
    <w:p w:rsidR="00EA50DB" w:rsidRPr="00E178A4" w:rsidRDefault="00EA50DB" w:rsidP="00F72923">
      <w:pPr>
        <w:framePr w:hSpace="180" w:wrap="around" w:vAnchor="text" w:hAnchor="text" w:xAlign="center" w:y="1"/>
        <w:spacing w:line="360" w:lineRule="auto"/>
        <w:ind w:firstLineChars="200" w:firstLine="420"/>
        <w:suppressOverlap/>
        <w:rPr>
          <w:rFonts w:ascii="宋体"/>
          <w:szCs w:val="21"/>
        </w:rPr>
      </w:pPr>
      <w:r w:rsidRPr="00E178A4">
        <w:rPr>
          <w:rFonts w:ascii="宋体" w:hAnsi="宋体"/>
          <w:szCs w:val="21"/>
        </w:rPr>
        <w:t>3</w:t>
      </w:r>
      <w:r w:rsidRPr="00E178A4">
        <w:rPr>
          <w:rFonts w:ascii="宋体" w:hAnsi="宋体" w:hint="eastAsia"/>
          <w:szCs w:val="21"/>
        </w:rPr>
        <w:t>．汇报测量结果。</w:t>
      </w:r>
    </w:p>
    <w:p w:rsidR="00EA50DB" w:rsidRPr="00E178A4" w:rsidRDefault="00EA50DB" w:rsidP="00F72923">
      <w:pPr>
        <w:framePr w:hSpace="180" w:wrap="around" w:vAnchor="text" w:hAnchor="text" w:xAlign="center" w:y="1"/>
        <w:spacing w:line="360" w:lineRule="auto"/>
        <w:ind w:firstLineChars="600" w:firstLine="1260"/>
        <w:suppressOverlap/>
        <w:jc w:val="center"/>
        <w:rPr>
          <w:rFonts w:ascii="仿宋" w:eastAsia="仿宋" w:hAnsi="仿宋"/>
          <w:szCs w:val="21"/>
        </w:rPr>
      </w:pPr>
      <w:r w:rsidRPr="00E178A4">
        <w:rPr>
          <w:rFonts w:ascii="仿宋" w:eastAsia="仿宋" w:hAnsi="仿宋" w:hint="eastAsia"/>
          <w:szCs w:val="21"/>
        </w:rPr>
        <w:t>记录表</w:t>
      </w:r>
    </w:p>
    <w:tbl>
      <w:tblPr>
        <w:tblW w:w="0" w:type="auto"/>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6"/>
        <w:gridCol w:w="1706"/>
        <w:gridCol w:w="2126"/>
        <w:gridCol w:w="2694"/>
      </w:tblGrid>
      <w:tr w:rsidR="00EA50DB" w:rsidRPr="00E178A4" w:rsidTr="00FE02DA">
        <w:tc>
          <w:tcPr>
            <w:tcW w:w="1266" w:type="dxa"/>
          </w:tcPr>
          <w:p w:rsidR="00EA50DB" w:rsidRPr="00E178A4"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Cs w:val="21"/>
              </w:rPr>
            </w:pPr>
          </w:p>
        </w:tc>
        <w:tc>
          <w:tcPr>
            <w:tcW w:w="6526" w:type="dxa"/>
            <w:gridSpan w:val="3"/>
          </w:tcPr>
          <w:p w:rsidR="00EA50DB" w:rsidRPr="00E178A4"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Cs w:val="21"/>
              </w:rPr>
            </w:pPr>
            <w:r w:rsidRPr="00E178A4">
              <w:rPr>
                <w:rFonts w:ascii="仿宋" w:eastAsia="仿宋" w:hAnsi="仿宋" w:hint="eastAsia"/>
                <w:szCs w:val="21"/>
              </w:rPr>
              <w:t>小桶边沿长度</w:t>
            </w:r>
          </w:p>
        </w:tc>
      </w:tr>
      <w:tr w:rsidR="00EA50DB" w:rsidRPr="00E178A4" w:rsidTr="00FE02DA">
        <w:tc>
          <w:tcPr>
            <w:tcW w:w="1266" w:type="dxa"/>
          </w:tcPr>
          <w:p w:rsidR="00EA50DB" w:rsidRPr="00E178A4"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Cs w:val="21"/>
              </w:rPr>
            </w:pPr>
            <w:r w:rsidRPr="00E178A4">
              <w:rPr>
                <w:rFonts w:ascii="仿宋" w:eastAsia="仿宋" w:hAnsi="仿宋" w:hint="eastAsia"/>
                <w:szCs w:val="21"/>
              </w:rPr>
              <w:t>预测（个）</w:t>
            </w:r>
          </w:p>
        </w:tc>
        <w:tc>
          <w:tcPr>
            <w:tcW w:w="6526" w:type="dxa"/>
            <w:gridSpan w:val="3"/>
          </w:tcPr>
          <w:p w:rsidR="00EA50DB" w:rsidRPr="00E178A4"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Cs w:val="21"/>
              </w:rPr>
            </w:pPr>
          </w:p>
        </w:tc>
      </w:tr>
      <w:tr w:rsidR="00EA50DB" w:rsidRPr="00E178A4" w:rsidTr="00FE02DA">
        <w:tc>
          <w:tcPr>
            <w:tcW w:w="1266" w:type="dxa"/>
            <w:vMerge w:val="restart"/>
            <w:vAlign w:val="center"/>
          </w:tcPr>
          <w:p w:rsidR="00EA50DB" w:rsidRPr="00E178A4"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Cs w:val="21"/>
              </w:rPr>
            </w:pPr>
            <w:r w:rsidRPr="00E178A4">
              <w:rPr>
                <w:rFonts w:ascii="仿宋" w:eastAsia="仿宋" w:hAnsi="仿宋" w:hint="eastAsia"/>
                <w:szCs w:val="21"/>
              </w:rPr>
              <w:t>实际（个）</w:t>
            </w:r>
          </w:p>
        </w:tc>
        <w:tc>
          <w:tcPr>
            <w:tcW w:w="1706" w:type="dxa"/>
          </w:tcPr>
          <w:p w:rsidR="00EA50DB" w:rsidRPr="00E178A4"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Cs w:val="21"/>
              </w:rPr>
            </w:pPr>
            <w:r w:rsidRPr="00E178A4">
              <w:rPr>
                <w:rFonts w:ascii="仿宋" w:eastAsia="仿宋" w:hAnsi="仿宋" w:hint="eastAsia"/>
                <w:szCs w:val="21"/>
              </w:rPr>
              <w:t>第</w:t>
            </w:r>
            <w:r w:rsidRPr="00E178A4">
              <w:rPr>
                <w:rFonts w:ascii="仿宋" w:eastAsia="仿宋" w:hAnsi="仿宋"/>
                <w:szCs w:val="21"/>
              </w:rPr>
              <w:t>1</w:t>
            </w:r>
            <w:r w:rsidRPr="00E178A4">
              <w:rPr>
                <w:rFonts w:ascii="仿宋" w:eastAsia="仿宋" w:hAnsi="仿宋" w:hint="eastAsia"/>
                <w:szCs w:val="21"/>
              </w:rPr>
              <w:t>次</w:t>
            </w:r>
          </w:p>
        </w:tc>
        <w:tc>
          <w:tcPr>
            <w:tcW w:w="2126" w:type="dxa"/>
          </w:tcPr>
          <w:p w:rsidR="00EA50DB" w:rsidRPr="00E178A4"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Cs w:val="21"/>
              </w:rPr>
            </w:pPr>
            <w:r w:rsidRPr="00E178A4">
              <w:rPr>
                <w:rFonts w:ascii="仿宋" w:eastAsia="仿宋" w:hAnsi="仿宋" w:hint="eastAsia"/>
                <w:szCs w:val="21"/>
              </w:rPr>
              <w:t>第</w:t>
            </w:r>
            <w:r w:rsidRPr="00E178A4">
              <w:rPr>
                <w:rFonts w:ascii="仿宋" w:eastAsia="仿宋" w:hAnsi="仿宋"/>
                <w:szCs w:val="21"/>
              </w:rPr>
              <w:t>2</w:t>
            </w:r>
            <w:r w:rsidRPr="00E178A4">
              <w:rPr>
                <w:rFonts w:ascii="仿宋" w:eastAsia="仿宋" w:hAnsi="仿宋" w:hint="eastAsia"/>
                <w:szCs w:val="21"/>
              </w:rPr>
              <w:t>次</w:t>
            </w:r>
          </w:p>
        </w:tc>
        <w:tc>
          <w:tcPr>
            <w:tcW w:w="2694" w:type="dxa"/>
          </w:tcPr>
          <w:p w:rsidR="00EA50DB" w:rsidRPr="00E178A4"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Cs w:val="21"/>
              </w:rPr>
            </w:pPr>
            <w:r w:rsidRPr="00E178A4">
              <w:rPr>
                <w:rFonts w:ascii="仿宋" w:eastAsia="仿宋" w:hAnsi="仿宋" w:hint="eastAsia"/>
                <w:szCs w:val="21"/>
              </w:rPr>
              <w:t>第</w:t>
            </w:r>
            <w:r w:rsidRPr="00E178A4">
              <w:rPr>
                <w:rFonts w:ascii="仿宋" w:eastAsia="仿宋" w:hAnsi="仿宋"/>
                <w:szCs w:val="21"/>
              </w:rPr>
              <w:t>3</w:t>
            </w:r>
            <w:r w:rsidRPr="00E178A4">
              <w:rPr>
                <w:rFonts w:ascii="仿宋" w:eastAsia="仿宋" w:hAnsi="仿宋" w:hint="eastAsia"/>
                <w:szCs w:val="21"/>
              </w:rPr>
              <w:t>次</w:t>
            </w:r>
          </w:p>
        </w:tc>
      </w:tr>
      <w:tr w:rsidR="00EA50DB" w:rsidRPr="00E178A4" w:rsidTr="00FE02DA">
        <w:tc>
          <w:tcPr>
            <w:tcW w:w="1266" w:type="dxa"/>
            <w:vMerge/>
          </w:tcPr>
          <w:p w:rsidR="00EA50DB" w:rsidRPr="00E178A4"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Cs w:val="21"/>
              </w:rPr>
            </w:pPr>
          </w:p>
        </w:tc>
        <w:tc>
          <w:tcPr>
            <w:tcW w:w="1706" w:type="dxa"/>
          </w:tcPr>
          <w:p w:rsidR="00EA50DB" w:rsidRPr="00E178A4"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Cs w:val="21"/>
              </w:rPr>
            </w:pPr>
          </w:p>
        </w:tc>
        <w:tc>
          <w:tcPr>
            <w:tcW w:w="2126" w:type="dxa"/>
          </w:tcPr>
          <w:p w:rsidR="00EA50DB" w:rsidRPr="00E178A4"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Cs w:val="21"/>
              </w:rPr>
            </w:pPr>
          </w:p>
        </w:tc>
        <w:tc>
          <w:tcPr>
            <w:tcW w:w="2694" w:type="dxa"/>
          </w:tcPr>
          <w:p w:rsidR="00EA50DB" w:rsidRPr="00E178A4"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Cs w:val="21"/>
              </w:rPr>
            </w:pPr>
          </w:p>
        </w:tc>
      </w:tr>
    </w:tbl>
    <w:p w:rsidR="00EA50DB" w:rsidRPr="00E178A4" w:rsidRDefault="00EA50DB" w:rsidP="00EA50DB">
      <w:pPr>
        <w:framePr w:hSpace="180" w:wrap="around" w:vAnchor="text" w:hAnchor="text" w:xAlign="center" w:y="1"/>
        <w:spacing w:line="360" w:lineRule="auto"/>
        <w:ind w:firstLineChars="200" w:firstLine="420"/>
        <w:suppressOverlap/>
        <w:rPr>
          <w:rFonts w:ascii="宋体"/>
          <w:szCs w:val="21"/>
        </w:rPr>
      </w:pPr>
      <w:r w:rsidRPr="00E178A4">
        <w:rPr>
          <w:rFonts w:ascii="宋体" w:hAnsi="宋体"/>
          <w:szCs w:val="21"/>
        </w:rPr>
        <w:t>4</w:t>
      </w:r>
      <w:r w:rsidRPr="00E178A4">
        <w:rPr>
          <w:rFonts w:ascii="宋体" w:hAnsi="宋体" w:hint="eastAsia"/>
          <w:szCs w:val="21"/>
        </w:rPr>
        <w:t>．讨论：测量纸带和小立方体相比，有哪些好处？</w:t>
      </w:r>
    </w:p>
    <w:p w:rsidR="00EA50DB" w:rsidRPr="00E178A4" w:rsidRDefault="00EA50DB" w:rsidP="00F72923">
      <w:pPr>
        <w:framePr w:hSpace="180" w:wrap="around" w:vAnchor="text" w:hAnchor="text" w:xAlign="center" w:y="1"/>
        <w:spacing w:line="360" w:lineRule="auto"/>
        <w:ind w:firstLineChars="200" w:firstLine="420"/>
        <w:suppressOverlap/>
        <w:rPr>
          <w:rFonts w:ascii="宋体"/>
          <w:szCs w:val="21"/>
        </w:rPr>
      </w:pPr>
      <w:r w:rsidRPr="00E178A4">
        <w:rPr>
          <w:rFonts w:ascii="宋体" w:hAnsi="宋体" w:hint="eastAsia"/>
          <w:szCs w:val="21"/>
        </w:rPr>
        <w:t>可以测量圆的物体，更轻，方便携带，能快速读出测量数值，不用数个数，比用小立方体测量更准确。</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活动三：拓展测量。</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请同学们利用测量纸带，测量自己的身高。</w:t>
      </w:r>
    </w:p>
    <w:p w:rsidR="00EA50DB" w:rsidRPr="00E178A4" w:rsidRDefault="00EA50DB" w:rsidP="00F72923">
      <w:pPr>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测身高是与学生生活实际息息相关的，通过这一环节让学生感受测量纸带在生活中的应用。</w:t>
      </w:r>
    </w:p>
    <w:p w:rsidR="00EA50DB" w:rsidRPr="00E178A4" w:rsidRDefault="00EA50DB" w:rsidP="00F72923">
      <w:pPr>
        <w:spacing w:line="360" w:lineRule="auto"/>
        <w:ind w:firstLineChars="200" w:firstLine="422"/>
        <w:rPr>
          <w:rFonts w:ascii="宋体"/>
          <w:b/>
          <w:szCs w:val="21"/>
        </w:rPr>
      </w:pPr>
      <w:r w:rsidRPr="00E178A4">
        <w:rPr>
          <w:rFonts w:ascii="宋体" w:hAnsi="宋体" w:hint="eastAsia"/>
          <w:b/>
          <w:szCs w:val="21"/>
        </w:rPr>
        <w:t>三、小结、延伸</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通过本课的学习，我们又进一步地优化了测量工具，学习制作了测量纸带，它不仅可以测量规则的物体，还能测量一些曲面的物体和不规则的物体的长度。其实，生活中很多物体也是在使用过程中不断优化改进的。</w:t>
      </w:r>
    </w:p>
    <w:p w:rsidR="00EA50DB" w:rsidRPr="00E178A4" w:rsidRDefault="00EA50DB" w:rsidP="00F72923">
      <w:pPr>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整理本节课要点，为下一节课引出尺子的概念做准备。</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【板书设计】</w:t>
      </w:r>
    </w:p>
    <w:p w:rsidR="00EA50DB" w:rsidRPr="00E178A4" w:rsidRDefault="00EA50DB" w:rsidP="00F72923">
      <w:pPr>
        <w:spacing w:line="360" w:lineRule="auto"/>
        <w:ind w:firstLineChars="600" w:firstLine="1260"/>
        <w:jc w:val="center"/>
        <w:rPr>
          <w:rFonts w:ascii="黑体" w:eastAsia="黑体" w:hAnsi="黑体"/>
          <w:szCs w:val="21"/>
        </w:rPr>
      </w:pPr>
      <w:r w:rsidRPr="00E178A4">
        <w:rPr>
          <w:rFonts w:ascii="黑体" w:eastAsia="黑体" w:hAnsi="黑体" w:hint="eastAsia"/>
          <w:szCs w:val="21"/>
        </w:rPr>
        <w:t>做一个测量纸带</w:t>
      </w:r>
    </w:p>
    <w:p w:rsidR="00EA50DB" w:rsidRPr="00E178A4" w:rsidRDefault="00EA50DB" w:rsidP="00F72923">
      <w:pPr>
        <w:spacing w:line="360" w:lineRule="auto"/>
        <w:ind w:firstLineChars="600" w:firstLine="1260"/>
        <w:jc w:val="center"/>
        <w:rPr>
          <w:rFonts w:ascii="黑体" w:eastAsia="黑体" w:hAnsi="黑体"/>
          <w:szCs w:val="21"/>
        </w:rPr>
      </w:pPr>
    </w:p>
    <w:tbl>
      <w:tblPr>
        <w:tblW w:w="0" w:type="auto"/>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6"/>
        <w:gridCol w:w="846"/>
        <w:gridCol w:w="846"/>
        <w:gridCol w:w="846"/>
        <w:gridCol w:w="846"/>
      </w:tblGrid>
      <w:tr w:rsidR="00EA50DB" w:rsidRPr="00E178A4" w:rsidTr="00FE02DA">
        <w:tc>
          <w:tcPr>
            <w:tcW w:w="1266" w:type="dxa"/>
          </w:tcPr>
          <w:p w:rsidR="00EA50DB" w:rsidRPr="00E178A4" w:rsidRDefault="00EA50DB" w:rsidP="00FE02DA">
            <w:pPr>
              <w:adjustRightInd w:val="0"/>
              <w:spacing w:line="360" w:lineRule="auto"/>
              <w:jc w:val="center"/>
              <w:textAlignment w:val="baseline"/>
              <w:rPr>
                <w:rFonts w:ascii="黑体" w:eastAsia="黑体" w:hAnsi="黑体"/>
                <w:szCs w:val="21"/>
              </w:rPr>
            </w:pPr>
          </w:p>
        </w:tc>
        <w:tc>
          <w:tcPr>
            <w:tcW w:w="3384" w:type="dxa"/>
            <w:gridSpan w:val="4"/>
          </w:tcPr>
          <w:p w:rsidR="00EA50DB" w:rsidRPr="00E178A4" w:rsidRDefault="00EA50DB" w:rsidP="00FE02DA">
            <w:pPr>
              <w:adjustRightInd w:val="0"/>
              <w:spacing w:line="360" w:lineRule="auto"/>
              <w:jc w:val="center"/>
              <w:textAlignment w:val="baseline"/>
              <w:rPr>
                <w:rFonts w:ascii="黑体" w:eastAsia="黑体" w:hAnsi="黑体"/>
                <w:szCs w:val="21"/>
              </w:rPr>
            </w:pPr>
            <w:r w:rsidRPr="00E178A4">
              <w:rPr>
                <w:rFonts w:ascii="黑体" w:eastAsia="黑体" w:hAnsi="黑体" w:hint="eastAsia"/>
                <w:szCs w:val="21"/>
              </w:rPr>
              <w:t>小桶边沿长度</w:t>
            </w:r>
          </w:p>
        </w:tc>
      </w:tr>
      <w:tr w:rsidR="00EA50DB" w:rsidRPr="00E178A4" w:rsidTr="00FE02DA">
        <w:tc>
          <w:tcPr>
            <w:tcW w:w="1266" w:type="dxa"/>
          </w:tcPr>
          <w:p w:rsidR="00EA50DB" w:rsidRPr="00E178A4" w:rsidRDefault="00EA50DB" w:rsidP="00FE02DA">
            <w:pPr>
              <w:adjustRightInd w:val="0"/>
              <w:spacing w:line="360" w:lineRule="auto"/>
              <w:jc w:val="center"/>
              <w:textAlignment w:val="baseline"/>
              <w:rPr>
                <w:rFonts w:ascii="黑体" w:eastAsia="黑体" w:hAnsi="黑体"/>
                <w:szCs w:val="21"/>
              </w:rPr>
            </w:pPr>
            <w:r w:rsidRPr="00E178A4">
              <w:rPr>
                <w:rFonts w:ascii="黑体" w:eastAsia="黑体" w:hAnsi="黑体" w:hint="eastAsia"/>
                <w:szCs w:val="21"/>
              </w:rPr>
              <w:t>预测（个）</w:t>
            </w:r>
          </w:p>
        </w:tc>
        <w:tc>
          <w:tcPr>
            <w:tcW w:w="2538" w:type="dxa"/>
            <w:gridSpan w:val="3"/>
          </w:tcPr>
          <w:p w:rsidR="00EA50DB" w:rsidRPr="00E178A4" w:rsidRDefault="00EA50DB" w:rsidP="00FE02DA">
            <w:pPr>
              <w:adjustRightInd w:val="0"/>
              <w:spacing w:line="360" w:lineRule="auto"/>
              <w:jc w:val="center"/>
              <w:textAlignment w:val="baseline"/>
              <w:rPr>
                <w:rFonts w:ascii="黑体" w:eastAsia="黑体" w:hAnsi="黑体"/>
                <w:szCs w:val="21"/>
              </w:rPr>
            </w:pPr>
            <w:r w:rsidRPr="00E178A4">
              <w:rPr>
                <w:rFonts w:ascii="黑体" w:eastAsia="黑体" w:hAnsi="黑体"/>
                <w:szCs w:val="21"/>
              </w:rPr>
              <w:t>30</w:t>
            </w:r>
          </w:p>
        </w:tc>
        <w:tc>
          <w:tcPr>
            <w:tcW w:w="846" w:type="dxa"/>
          </w:tcPr>
          <w:p w:rsidR="00EA50DB" w:rsidRPr="00E178A4" w:rsidRDefault="00EA50DB" w:rsidP="00FE02DA">
            <w:pPr>
              <w:adjustRightInd w:val="0"/>
              <w:spacing w:line="360" w:lineRule="auto"/>
              <w:jc w:val="center"/>
              <w:textAlignment w:val="baseline"/>
              <w:rPr>
                <w:rFonts w:ascii="黑体" w:eastAsia="黑体" w:hAnsi="黑体"/>
                <w:szCs w:val="21"/>
              </w:rPr>
            </w:pPr>
            <w:r w:rsidRPr="00E178A4">
              <w:rPr>
                <w:rFonts w:ascii="黑体" w:eastAsia="黑体" w:hAnsi="黑体" w:hint="eastAsia"/>
                <w:szCs w:val="21"/>
              </w:rPr>
              <w:t>……</w:t>
            </w:r>
          </w:p>
        </w:tc>
      </w:tr>
      <w:tr w:rsidR="00EA50DB" w:rsidRPr="00E178A4" w:rsidTr="00FE02DA">
        <w:tc>
          <w:tcPr>
            <w:tcW w:w="1266" w:type="dxa"/>
            <w:vMerge w:val="restart"/>
            <w:vAlign w:val="center"/>
          </w:tcPr>
          <w:p w:rsidR="00EA50DB" w:rsidRPr="00E178A4" w:rsidRDefault="00EA50DB" w:rsidP="00FE02DA">
            <w:pPr>
              <w:adjustRightInd w:val="0"/>
              <w:spacing w:line="360" w:lineRule="auto"/>
              <w:jc w:val="center"/>
              <w:textAlignment w:val="baseline"/>
              <w:rPr>
                <w:rFonts w:ascii="黑体" w:eastAsia="黑体" w:hAnsi="黑体"/>
                <w:szCs w:val="21"/>
              </w:rPr>
            </w:pPr>
            <w:r w:rsidRPr="00E178A4">
              <w:rPr>
                <w:rFonts w:ascii="黑体" w:eastAsia="黑体" w:hAnsi="黑体" w:hint="eastAsia"/>
                <w:szCs w:val="21"/>
              </w:rPr>
              <w:lastRenderedPageBreak/>
              <w:t>实际（个）</w:t>
            </w:r>
          </w:p>
        </w:tc>
        <w:tc>
          <w:tcPr>
            <w:tcW w:w="846" w:type="dxa"/>
          </w:tcPr>
          <w:p w:rsidR="00EA50DB" w:rsidRPr="00E178A4" w:rsidRDefault="00EA50DB" w:rsidP="00FE02DA">
            <w:pPr>
              <w:adjustRightInd w:val="0"/>
              <w:spacing w:line="360" w:lineRule="auto"/>
              <w:jc w:val="center"/>
              <w:textAlignment w:val="baseline"/>
              <w:rPr>
                <w:rFonts w:ascii="黑体" w:eastAsia="黑体" w:hAnsi="黑体"/>
                <w:szCs w:val="21"/>
              </w:rPr>
            </w:pPr>
            <w:r w:rsidRPr="00E178A4">
              <w:rPr>
                <w:rFonts w:ascii="黑体" w:eastAsia="黑体" w:hAnsi="黑体" w:hint="eastAsia"/>
                <w:szCs w:val="21"/>
              </w:rPr>
              <w:t>第</w:t>
            </w:r>
            <w:r w:rsidRPr="00E178A4">
              <w:rPr>
                <w:rFonts w:ascii="黑体" w:eastAsia="黑体" w:hAnsi="黑体"/>
                <w:szCs w:val="21"/>
              </w:rPr>
              <w:t>1</w:t>
            </w:r>
            <w:r w:rsidRPr="00E178A4">
              <w:rPr>
                <w:rFonts w:ascii="黑体" w:eastAsia="黑体" w:hAnsi="黑体" w:hint="eastAsia"/>
                <w:szCs w:val="21"/>
              </w:rPr>
              <w:t>次</w:t>
            </w:r>
          </w:p>
        </w:tc>
        <w:tc>
          <w:tcPr>
            <w:tcW w:w="846" w:type="dxa"/>
          </w:tcPr>
          <w:p w:rsidR="00EA50DB" w:rsidRPr="00E178A4" w:rsidRDefault="00EA50DB" w:rsidP="00FE02DA">
            <w:pPr>
              <w:adjustRightInd w:val="0"/>
              <w:spacing w:line="360" w:lineRule="auto"/>
              <w:jc w:val="center"/>
              <w:textAlignment w:val="baseline"/>
              <w:rPr>
                <w:rFonts w:ascii="黑体" w:eastAsia="黑体" w:hAnsi="黑体"/>
                <w:szCs w:val="21"/>
              </w:rPr>
            </w:pPr>
            <w:r w:rsidRPr="00E178A4">
              <w:rPr>
                <w:rFonts w:ascii="黑体" w:eastAsia="黑体" w:hAnsi="黑体" w:hint="eastAsia"/>
                <w:szCs w:val="21"/>
              </w:rPr>
              <w:t>第</w:t>
            </w:r>
            <w:r w:rsidRPr="00E178A4">
              <w:rPr>
                <w:rFonts w:ascii="黑体" w:eastAsia="黑体" w:hAnsi="黑体"/>
                <w:szCs w:val="21"/>
              </w:rPr>
              <w:t>2</w:t>
            </w:r>
            <w:r w:rsidRPr="00E178A4">
              <w:rPr>
                <w:rFonts w:ascii="黑体" w:eastAsia="黑体" w:hAnsi="黑体" w:hint="eastAsia"/>
                <w:szCs w:val="21"/>
              </w:rPr>
              <w:t>次</w:t>
            </w:r>
          </w:p>
        </w:tc>
        <w:tc>
          <w:tcPr>
            <w:tcW w:w="846" w:type="dxa"/>
          </w:tcPr>
          <w:p w:rsidR="00EA50DB" w:rsidRPr="00E178A4" w:rsidRDefault="00EA50DB" w:rsidP="00FE02DA">
            <w:pPr>
              <w:adjustRightInd w:val="0"/>
              <w:spacing w:line="360" w:lineRule="auto"/>
              <w:jc w:val="center"/>
              <w:textAlignment w:val="baseline"/>
              <w:rPr>
                <w:rFonts w:ascii="黑体" w:eastAsia="黑体" w:hAnsi="黑体"/>
                <w:szCs w:val="21"/>
              </w:rPr>
            </w:pPr>
            <w:r w:rsidRPr="00E178A4">
              <w:rPr>
                <w:rFonts w:ascii="黑体" w:eastAsia="黑体" w:hAnsi="黑体" w:hint="eastAsia"/>
                <w:szCs w:val="21"/>
              </w:rPr>
              <w:t>第</w:t>
            </w:r>
            <w:r w:rsidRPr="00E178A4">
              <w:rPr>
                <w:rFonts w:ascii="黑体" w:eastAsia="黑体" w:hAnsi="黑体"/>
                <w:szCs w:val="21"/>
              </w:rPr>
              <w:t>2</w:t>
            </w:r>
            <w:r w:rsidRPr="00E178A4">
              <w:rPr>
                <w:rFonts w:ascii="黑体" w:eastAsia="黑体" w:hAnsi="黑体" w:hint="eastAsia"/>
                <w:szCs w:val="21"/>
              </w:rPr>
              <w:t>次</w:t>
            </w:r>
          </w:p>
        </w:tc>
        <w:tc>
          <w:tcPr>
            <w:tcW w:w="846" w:type="dxa"/>
          </w:tcPr>
          <w:p w:rsidR="00EA50DB" w:rsidRPr="00E178A4" w:rsidRDefault="00EA50DB" w:rsidP="00FE02DA">
            <w:pPr>
              <w:adjustRightInd w:val="0"/>
              <w:spacing w:line="360" w:lineRule="auto"/>
              <w:jc w:val="center"/>
              <w:textAlignment w:val="baseline"/>
              <w:rPr>
                <w:rFonts w:ascii="黑体" w:eastAsia="黑体" w:hAnsi="黑体"/>
                <w:szCs w:val="21"/>
              </w:rPr>
            </w:pPr>
            <w:r w:rsidRPr="00E178A4">
              <w:rPr>
                <w:rFonts w:ascii="黑体" w:eastAsia="黑体" w:hAnsi="黑体" w:hint="eastAsia"/>
                <w:szCs w:val="21"/>
              </w:rPr>
              <w:t>……</w:t>
            </w:r>
          </w:p>
        </w:tc>
      </w:tr>
      <w:tr w:rsidR="00EA50DB" w:rsidRPr="00E178A4" w:rsidTr="00FE02DA">
        <w:tc>
          <w:tcPr>
            <w:tcW w:w="1266" w:type="dxa"/>
            <w:vMerge/>
          </w:tcPr>
          <w:p w:rsidR="00EA50DB" w:rsidRPr="00E178A4" w:rsidRDefault="00EA50DB" w:rsidP="00FE02DA">
            <w:pPr>
              <w:adjustRightInd w:val="0"/>
              <w:spacing w:line="360" w:lineRule="auto"/>
              <w:jc w:val="center"/>
              <w:textAlignment w:val="baseline"/>
              <w:rPr>
                <w:rFonts w:ascii="黑体" w:eastAsia="黑体" w:hAnsi="黑体"/>
                <w:szCs w:val="21"/>
              </w:rPr>
            </w:pPr>
          </w:p>
        </w:tc>
        <w:tc>
          <w:tcPr>
            <w:tcW w:w="846" w:type="dxa"/>
          </w:tcPr>
          <w:p w:rsidR="00EA50DB" w:rsidRPr="00E178A4" w:rsidRDefault="00EA50DB" w:rsidP="00FE02DA">
            <w:pPr>
              <w:adjustRightInd w:val="0"/>
              <w:spacing w:line="360" w:lineRule="auto"/>
              <w:jc w:val="center"/>
              <w:textAlignment w:val="baseline"/>
              <w:rPr>
                <w:rFonts w:ascii="黑体" w:eastAsia="黑体" w:hAnsi="黑体"/>
                <w:szCs w:val="21"/>
              </w:rPr>
            </w:pPr>
            <w:r w:rsidRPr="00E178A4">
              <w:rPr>
                <w:rFonts w:ascii="黑体" w:eastAsia="黑体" w:hAnsi="黑体"/>
                <w:szCs w:val="21"/>
              </w:rPr>
              <w:t>34</w:t>
            </w:r>
          </w:p>
        </w:tc>
        <w:tc>
          <w:tcPr>
            <w:tcW w:w="846" w:type="dxa"/>
          </w:tcPr>
          <w:p w:rsidR="00EA50DB" w:rsidRPr="00E178A4" w:rsidRDefault="00EA50DB" w:rsidP="00FE02DA">
            <w:pPr>
              <w:adjustRightInd w:val="0"/>
              <w:spacing w:line="360" w:lineRule="auto"/>
              <w:jc w:val="center"/>
              <w:textAlignment w:val="baseline"/>
              <w:rPr>
                <w:rFonts w:ascii="黑体" w:eastAsia="黑体" w:hAnsi="黑体"/>
                <w:szCs w:val="21"/>
              </w:rPr>
            </w:pPr>
            <w:r w:rsidRPr="00E178A4">
              <w:rPr>
                <w:rFonts w:ascii="黑体" w:eastAsia="黑体" w:hAnsi="黑体"/>
                <w:szCs w:val="21"/>
              </w:rPr>
              <w:t>34</w:t>
            </w:r>
          </w:p>
        </w:tc>
        <w:tc>
          <w:tcPr>
            <w:tcW w:w="846" w:type="dxa"/>
          </w:tcPr>
          <w:p w:rsidR="00EA50DB" w:rsidRPr="00E178A4" w:rsidRDefault="00EA50DB" w:rsidP="00FE02DA">
            <w:pPr>
              <w:adjustRightInd w:val="0"/>
              <w:spacing w:line="360" w:lineRule="auto"/>
              <w:jc w:val="center"/>
              <w:textAlignment w:val="baseline"/>
              <w:rPr>
                <w:rFonts w:ascii="黑体" w:eastAsia="黑体" w:hAnsi="黑体"/>
                <w:szCs w:val="21"/>
              </w:rPr>
            </w:pPr>
            <w:r w:rsidRPr="00E178A4">
              <w:rPr>
                <w:rFonts w:ascii="黑体" w:eastAsia="黑体" w:hAnsi="黑体"/>
                <w:szCs w:val="21"/>
              </w:rPr>
              <w:t>34</w:t>
            </w:r>
          </w:p>
        </w:tc>
        <w:tc>
          <w:tcPr>
            <w:tcW w:w="846" w:type="dxa"/>
          </w:tcPr>
          <w:p w:rsidR="00EA50DB" w:rsidRPr="00E178A4" w:rsidRDefault="00EA50DB" w:rsidP="00FE02DA">
            <w:pPr>
              <w:adjustRightInd w:val="0"/>
              <w:spacing w:line="360" w:lineRule="auto"/>
              <w:jc w:val="center"/>
              <w:textAlignment w:val="baseline"/>
              <w:rPr>
                <w:rFonts w:ascii="黑体" w:eastAsia="黑体" w:hAnsi="黑体"/>
                <w:szCs w:val="21"/>
              </w:rPr>
            </w:pPr>
            <w:r w:rsidRPr="00E178A4">
              <w:rPr>
                <w:rFonts w:ascii="黑体" w:eastAsia="黑体" w:hAnsi="黑体" w:hint="eastAsia"/>
                <w:szCs w:val="21"/>
              </w:rPr>
              <w:t>……</w:t>
            </w:r>
          </w:p>
        </w:tc>
      </w:tr>
    </w:tbl>
    <w:p w:rsidR="00130308" w:rsidRDefault="00130308" w:rsidP="00130308">
      <w:pPr>
        <w:rPr>
          <w:rFonts w:ascii="宋体" w:hAnsi="宋体"/>
          <w:b/>
          <w:sz w:val="24"/>
          <w:szCs w:val="24"/>
        </w:rPr>
      </w:pPr>
      <w:r w:rsidRPr="00E178A4">
        <w:rPr>
          <w:rFonts w:ascii="宋体" w:hAnsi="宋体" w:hint="eastAsia"/>
          <w:b/>
          <w:sz w:val="24"/>
          <w:szCs w:val="24"/>
        </w:rPr>
        <w:t>【教学反思】：</w:t>
      </w:r>
    </w:p>
    <w:p w:rsidR="00130308" w:rsidRDefault="00130308" w:rsidP="00130308">
      <w:pPr>
        <w:rPr>
          <w:rFonts w:ascii="宋体" w:hAnsi="宋体"/>
          <w:b/>
          <w:sz w:val="24"/>
          <w:szCs w:val="24"/>
        </w:rPr>
      </w:pPr>
    </w:p>
    <w:p w:rsidR="00130308" w:rsidRDefault="00130308" w:rsidP="00130308">
      <w:pPr>
        <w:rPr>
          <w:rFonts w:ascii="宋体" w:hAnsi="宋体"/>
          <w:b/>
          <w:sz w:val="24"/>
          <w:szCs w:val="24"/>
        </w:rPr>
      </w:pPr>
    </w:p>
    <w:p w:rsidR="00130308" w:rsidRDefault="00130308" w:rsidP="00130308">
      <w:pPr>
        <w:rPr>
          <w:rFonts w:ascii="宋体" w:hAnsi="宋体"/>
          <w:b/>
          <w:sz w:val="24"/>
          <w:szCs w:val="24"/>
        </w:rPr>
      </w:pPr>
    </w:p>
    <w:p w:rsidR="00130308" w:rsidRDefault="00130308" w:rsidP="00130308">
      <w:pPr>
        <w:rPr>
          <w:rFonts w:ascii="宋体" w:hAnsi="宋体"/>
          <w:b/>
          <w:sz w:val="24"/>
          <w:szCs w:val="24"/>
        </w:rPr>
      </w:pPr>
    </w:p>
    <w:p w:rsidR="00130308" w:rsidRDefault="00130308" w:rsidP="00130308">
      <w:pPr>
        <w:rPr>
          <w:rFonts w:ascii="宋体" w:hAnsi="宋体"/>
          <w:b/>
          <w:sz w:val="24"/>
          <w:szCs w:val="24"/>
        </w:rPr>
      </w:pPr>
    </w:p>
    <w:p w:rsidR="00130308" w:rsidRDefault="00130308" w:rsidP="00130308">
      <w:pPr>
        <w:rPr>
          <w:rFonts w:ascii="宋体" w:hAnsi="宋体"/>
          <w:b/>
          <w:sz w:val="24"/>
          <w:szCs w:val="24"/>
        </w:rPr>
      </w:pPr>
    </w:p>
    <w:p w:rsidR="00EA50DB" w:rsidRPr="00E178A4" w:rsidRDefault="00EA50DB" w:rsidP="00020D28">
      <w:pPr>
        <w:tabs>
          <w:tab w:val="left" w:pos="2010"/>
          <w:tab w:val="center" w:pos="4394"/>
        </w:tabs>
        <w:spacing w:line="360" w:lineRule="auto"/>
        <w:jc w:val="center"/>
        <w:rPr>
          <w:rFonts w:ascii="宋体"/>
          <w:noProof/>
          <w:szCs w:val="21"/>
        </w:rPr>
      </w:pPr>
    </w:p>
    <w:p w:rsidR="00EA50DB" w:rsidRPr="00E178A4" w:rsidRDefault="00EA50DB" w:rsidP="00F72923">
      <w:pPr>
        <w:snapToGrid w:val="0"/>
        <w:spacing w:line="360" w:lineRule="auto"/>
        <w:ind w:firstLineChars="200" w:firstLine="420"/>
        <w:rPr>
          <w:rFonts w:ascii="宋体"/>
          <w:szCs w:val="21"/>
        </w:rPr>
      </w:pPr>
    </w:p>
    <w:p w:rsidR="00EA50DB" w:rsidRPr="00130308" w:rsidRDefault="00EA50DB" w:rsidP="00020D28">
      <w:pPr>
        <w:snapToGrid w:val="0"/>
        <w:spacing w:line="360" w:lineRule="auto"/>
        <w:jc w:val="center"/>
        <w:rPr>
          <w:rFonts w:ascii="黑体" w:eastAsia="黑体" w:hAnsi="宋体"/>
          <w:sz w:val="28"/>
          <w:szCs w:val="28"/>
        </w:rPr>
      </w:pPr>
      <w:r w:rsidRPr="00130308">
        <w:rPr>
          <w:rFonts w:ascii="黑体" w:eastAsia="黑体" w:hAnsi="宋体"/>
          <w:sz w:val="28"/>
          <w:szCs w:val="28"/>
        </w:rPr>
        <w:t>2-7</w:t>
      </w:r>
      <w:r w:rsidRPr="00130308">
        <w:rPr>
          <w:rFonts w:ascii="黑体" w:eastAsia="黑体" w:hAnsi="宋体" w:hint="eastAsia"/>
          <w:sz w:val="28"/>
          <w:szCs w:val="28"/>
        </w:rPr>
        <w:t>《比较测量纸带和尺子》教学设计</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【教材简析】</w:t>
      </w:r>
    </w:p>
    <w:p w:rsidR="00EA50DB" w:rsidRPr="00E178A4" w:rsidRDefault="00EA50DB" w:rsidP="00020D28">
      <w:pPr>
        <w:snapToGrid w:val="0"/>
        <w:spacing w:line="360" w:lineRule="auto"/>
        <w:ind w:firstLine="420"/>
        <w:rPr>
          <w:rFonts w:ascii="宋体"/>
          <w:szCs w:val="21"/>
        </w:rPr>
      </w:pPr>
      <w:r w:rsidRPr="00E178A4">
        <w:rPr>
          <w:rFonts w:ascii="宋体" w:hAnsi="宋体" w:hint="eastAsia"/>
          <w:szCs w:val="21"/>
        </w:rPr>
        <w:t>这一课是本单元的最后一课，学生将认识世界通用的标准长度测量工具</w:t>
      </w:r>
      <w:r w:rsidRPr="00E178A4">
        <w:rPr>
          <w:rFonts w:ascii="宋体" w:hAnsi="宋体"/>
          <w:szCs w:val="21"/>
        </w:rPr>
        <w:t>——</w:t>
      </w:r>
      <w:r w:rsidRPr="00E178A4">
        <w:rPr>
          <w:rFonts w:ascii="宋体" w:hAnsi="宋体" w:hint="eastAsia"/>
          <w:szCs w:val="21"/>
        </w:rPr>
        <w:t>尺子，总结有关比较和测量的重要概念。本课有两个活动，观察、比较尺子和测量纸带的异同，用尺子测量物体。</w:t>
      </w:r>
    </w:p>
    <w:p w:rsidR="00EA50DB" w:rsidRPr="00E178A4" w:rsidRDefault="00EA50DB" w:rsidP="00020D28">
      <w:pPr>
        <w:snapToGrid w:val="0"/>
        <w:spacing w:line="360" w:lineRule="auto"/>
        <w:ind w:firstLine="420"/>
        <w:rPr>
          <w:rFonts w:ascii="宋体"/>
          <w:szCs w:val="21"/>
        </w:rPr>
      </w:pPr>
      <w:r w:rsidRPr="00E178A4">
        <w:rPr>
          <w:rFonts w:ascii="宋体" w:hAnsi="宋体" w:hint="eastAsia"/>
          <w:szCs w:val="21"/>
        </w:rPr>
        <w:t>尺子是世界上不同地区的人们采用统一标准制作的测量工具，它的单位有毫米、厘米、米。在</w:t>
      </w:r>
      <w:r w:rsidRPr="00E178A4">
        <w:rPr>
          <w:rFonts w:ascii="宋体" w:hAnsi="宋体"/>
          <w:szCs w:val="21"/>
        </w:rPr>
        <w:t>1889</w:t>
      </w:r>
      <w:r w:rsidRPr="00E178A4">
        <w:rPr>
          <w:rFonts w:ascii="宋体" w:hAnsi="宋体" w:hint="eastAsia"/>
          <w:szCs w:val="21"/>
        </w:rPr>
        <w:t>年的第一次国际计量大会上，人们规定了</w:t>
      </w:r>
      <w:r w:rsidRPr="00E178A4">
        <w:rPr>
          <w:rFonts w:ascii="宋体" w:hAnsi="宋体"/>
          <w:szCs w:val="21"/>
        </w:rPr>
        <w:t>1</w:t>
      </w:r>
      <w:r w:rsidRPr="00E178A4">
        <w:rPr>
          <w:rFonts w:ascii="宋体" w:hAnsi="宋体" w:hint="eastAsia"/>
          <w:szCs w:val="21"/>
        </w:rPr>
        <w:t>米的长度，从此用尺子测量的结果就有了可比性和通用性。</w:t>
      </w:r>
    </w:p>
    <w:p w:rsidR="00EA50DB" w:rsidRPr="00E178A4" w:rsidRDefault="00EA50DB" w:rsidP="00020D28">
      <w:pPr>
        <w:snapToGrid w:val="0"/>
        <w:spacing w:line="360" w:lineRule="auto"/>
        <w:ind w:firstLine="420"/>
        <w:rPr>
          <w:rFonts w:ascii="宋体"/>
          <w:szCs w:val="21"/>
        </w:rPr>
      </w:pPr>
      <w:r w:rsidRPr="00E178A4">
        <w:rPr>
          <w:rFonts w:ascii="宋体" w:hAnsi="宋体" w:hint="eastAsia"/>
          <w:szCs w:val="21"/>
        </w:rPr>
        <w:t>学生通过对比尺子和测量纸带，会发现以下共同点</w:t>
      </w:r>
      <w:r w:rsidRPr="00E178A4">
        <w:rPr>
          <w:rFonts w:ascii="宋体" w:hAnsi="宋体"/>
          <w:szCs w:val="21"/>
        </w:rPr>
        <w:t>:</w:t>
      </w:r>
      <w:r w:rsidRPr="00E178A4">
        <w:rPr>
          <w:rFonts w:ascii="宋体" w:hAnsi="宋体" w:hint="eastAsia"/>
          <w:szCs w:val="21"/>
        </w:rPr>
        <w:t>都有</w:t>
      </w:r>
      <w:r w:rsidRPr="00E178A4">
        <w:rPr>
          <w:rFonts w:ascii="宋体"/>
          <w:szCs w:val="21"/>
        </w:rPr>
        <w:t>0</w:t>
      </w:r>
      <w:r w:rsidRPr="00E178A4">
        <w:rPr>
          <w:rFonts w:ascii="宋体" w:hAnsi="宋体" w:hint="eastAsia"/>
          <w:szCs w:val="21"/>
        </w:rPr>
        <w:t>刻度（测量起点）；标记线的间距等长（相当于同一标准物的长度）；标记线重复出现（相当于标准物首尾相连）；数字标记（相当于标准物的数量的统计数）。不同点可能有</w:t>
      </w:r>
      <w:r w:rsidRPr="00E178A4">
        <w:rPr>
          <w:rFonts w:ascii="宋体" w:hAnsi="宋体"/>
          <w:szCs w:val="21"/>
        </w:rPr>
        <w:t>:</w:t>
      </w:r>
      <w:r w:rsidRPr="00E178A4">
        <w:rPr>
          <w:rFonts w:ascii="宋体" w:hAnsi="宋体" w:hint="eastAsia"/>
          <w:szCs w:val="21"/>
        </w:rPr>
        <w:t>材质不同</w:t>
      </w:r>
      <w:r w:rsidRPr="00E178A4">
        <w:rPr>
          <w:rFonts w:ascii="宋体" w:hAnsi="宋体"/>
          <w:szCs w:val="21"/>
        </w:rPr>
        <w:t xml:space="preserve"> </w:t>
      </w:r>
      <w:r w:rsidRPr="00E178A4">
        <w:rPr>
          <w:rFonts w:ascii="宋体" w:hAnsi="宋体" w:hint="eastAsia"/>
          <w:szCs w:val="21"/>
        </w:rPr>
        <w:t>（纸带是软的，有的尺子是硬的）；标记线的间距长度不同；纸带的</w:t>
      </w:r>
      <w:r w:rsidRPr="00E178A4">
        <w:rPr>
          <w:rFonts w:ascii="宋体"/>
          <w:szCs w:val="21"/>
        </w:rPr>
        <w:t>0</w:t>
      </w:r>
      <w:r w:rsidRPr="00E178A4">
        <w:rPr>
          <w:rFonts w:ascii="宋体" w:hAnsi="宋体" w:hint="eastAsia"/>
          <w:szCs w:val="21"/>
        </w:rPr>
        <w:t>刻度可能未标；尺子有更细小的标记线；数字标记方法不同等。学生深刻地认识尺子，明白尺子的读数和使用方法，并可以使用尺子测量物体，这是学生进行科学探究的一项基本技能，将为后续的科学学习打下基础。</w:t>
      </w:r>
    </w:p>
    <w:p w:rsidR="00EA50DB" w:rsidRPr="00E178A4" w:rsidRDefault="00EA50DB" w:rsidP="00F72923">
      <w:pPr>
        <w:snapToGrid w:val="0"/>
        <w:spacing w:line="360" w:lineRule="auto"/>
        <w:ind w:firstLineChars="200" w:firstLine="420"/>
        <w:rPr>
          <w:rFonts w:ascii="宋体"/>
          <w:szCs w:val="21"/>
        </w:rPr>
      </w:pPr>
      <w:r w:rsidRPr="00E178A4">
        <w:rPr>
          <w:rFonts w:ascii="黑体" w:eastAsia="黑体" w:hAnsi="宋体" w:hint="eastAsia"/>
          <w:szCs w:val="21"/>
        </w:rPr>
        <w:t>【学生分析】</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宋体" w:hAnsi="宋体" w:hint="eastAsia"/>
          <w:szCs w:val="21"/>
        </w:rPr>
        <w:t>经过前六节课的学习，学生已经认识到比较物体时我们需要有“起点＝</w:t>
      </w:r>
      <w:r w:rsidRPr="00E178A4">
        <w:rPr>
          <w:rFonts w:ascii="宋体"/>
          <w:szCs w:val="21"/>
        </w:rPr>
        <w:t>0</w:t>
      </w:r>
      <w:r w:rsidRPr="00E178A4">
        <w:rPr>
          <w:rFonts w:ascii="宋体" w:hAnsi="宋体" w:hint="eastAsia"/>
          <w:szCs w:val="21"/>
        </w:rPr>
        <w:t>刻度”，需要测量中“首尾相连＝标记”及“十进制计数</w:t>
      </w:r>
      <w:r w:rsidRPr="00E178A4">
        <w:rPr>
          <w:rFonts w:ascii="宋体" w:hAnsi="宋体"/>
          <w:szCs w:val="21"/>
        </w:rPr>
        <w:t>=</w:t>
      </w:r>
      <w:r w:rsidRPr="00E178A4">
        <w:rPr>
          <w:rFonts w:ascii="宋体" w:hAnsi="宋体" w:hint="eastAsia"/>
          <w:szCs w:val="21"/>
        </w:rPr>
        <w:t>数字”的测量条件，明白标准测量工具在测量中的作用。所以，本课通过尺子与纸带的对比、使用，让学生明确尺子无论是何种材质、刻度，测量结果都基本相同，测量纸带虽然方便使用，但精确性和单位的统一性均有缺陷。同时，在动手活动过程中巩固学生的观察、比较的习惯，加深对测量的理解。</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【教学目标】</w:t>
      </w:r>
    </w:p>
    <w:p w:rsidR="00EA50DB" w:rsidRPr="00E178A4" w:rsidRDefault="00EA50DB" w:rsidP="00F72923">
      <w:pPr>
        <w:spacing w:line="360" w:lineRule="auto"/>
        <w:ind w:firstLineChars="200" w:firstLine="422"/>
        <w:rPr>
          <w:rFonts w:ascii="宋体"/>
          <w:b/>
          <w:szCs w:val="21"/>
        </w:rPr>
      </w:pPr>
      <w:r w:rsidRPr="00E178A4">
        <w:rPr>
          <w:rFonts w:ascii="宋体" w:hAnsi="宋体" w:hint="eastAsia"/>
          <w:b/>
          <w:szCs w:val="21"/>
        </w:rPr>
        <w:t>科学知识目标</w:t>
      </w:r>
    </w:p>
    <w:p w:rsidR="00EA50DB" w:rsidRPr="00E178A4" w:rsidRDefault="00EA50DB" w:rsidP="00F72923">
      <w:pPr>
        <w:spacing w:line="360" w:lineRule="auto"/>
        <w:ind w:left="420" w:firstLineChars="25" w:firstLine="53"/>
        <w:rPr>
          <w:rFonts w:ascii="宋体"/>
          <w:szCs w:val="21"/>
        </w:rPr>
      </w:pPr>
      <w:r w:rsidRPr="00E178A4">
        <w:rPr>
          <w:rFonts w:ascii="宋体" w:hAnsi="宋体"/>
          <w:szCs w:val="21"/>
        </w:rPr>
        <w:t>1</w:t>
      </w:r>
      <w:r w:rsidRPr="00E178A4">
        <w:rPr>
          <w:rFonts w:ascii="宋体" w:hAnsi="宋体" w:hint="eastAsia"/>
          <w:szCs w:val="21"/>
        </w:rPr>
        <w:t>．尺子是世界通用的统一标准的测量工具，统一标准是非常有意义的。</w:t>
      </w:r>
    </w:p>
    <w:p w:rsidR="00EA50DB" w:rsidRPr="00E178A4" w:rsidRDefault="00EA50DB" w:rsidP="00F72923">
      <w:pPr>
        <w:spacing w:line="360" w:lineRule="auto"/>
        <w:ind w:left="420" w:firstLineChars="25" w:firstLine="53"/>
        <w:rPr>
          <w:rFonts w:ascii="宋体"/>
          <w:szCs w:val="21"/>
        </w:rPr>
      </w:pPr>
      <w:r w:rsidRPr="00E178A4">
        <w:rPr>
          <w:rFonts w:ascii="宋体" w:hAnsi="宋体"/>
          <w:szCs w:val="21"/>
        </w:rPr>
        <w:lastRenderedPageBreak/>
        <w:t>2</w:t>
      </w:r>
      <w:r w:rsidRPr="00E178A4">
        <w:rPr>
          <w:rFonts w:ascii="宋体" w:hAnsi="宋体" w:hint="eastAsia"/>
          <w:szCs w:val="21"/>
        </w:rPr>
        <w:t>．尺子与测量纸带是两种测量工具，有许多相同与不同之处。</w:t>
      </w:r>
    </w:p>
    <w:p w:rsidR="00EA50DB" w:rsidRPr="00E178A4" w:rsidRDefault="00EA50DB" w:rsidP="00F72923">
      <w:pPr>
        <w:spacing w:line="360" w:lineRule="auto"/>
        <w:ind w:firstLineChars="200" w:firstLine="422"/>
        <w:rPr>
          <w:rFonts w:ascii="宋体"/>
          <w:b/>
          <w:szCs w:val="21"/>
        </w:rPr>
      </w:pPr>
      <w:r w:rsidRPr="00E178A4">
        <w:rPr>
          <w:rFonts w:ascii="宋体" w:hAnsi="宋体" w:hint="eastAsia"/>
          <w:b/>
          <w:szCs w:val="21"/>
        </w:rPr>
        <w:t>科学态度目标</w:t>
      </w:r>
    </w:p>
    <w:p w:rsidR="00EA50DB" w:rsidRPr="00E178A4" w:rsidRDefault="00EA50DB" w:rsidP="00F72923">
      <w:pPr>
        <w:spacing w:line="360" w:lineRule="auto"/>
        <w:ind w:left="420" w:firstLineChars="25" w:firstLine="53"/>
        <w:rPr>
          <w:rFonts w:ascii="宋体"/>
          <w:szCs w:val="21"/>
        </w:rPr>
      </w:pPr>
      <w:r w:rsidRPr="00E178A4">
        <w:rPr>
          <w:rFonts w:ascii="宋体" w:hAnsi="宋体"/>
          <w:szCs w:val="21"/>
        </w:rPr>
        <w:t>1</w:t>
      </w:r>
      <w:r w:rsidRPr="00E178A4">
        <w:rPr>
          <w:rFonts w:ascii="宋体" w:hAnsi="宋体" w:hint="eastAsia"/>
          <w:szCs w:val="21"/>
        </w:rPr>
        <w:t>．发展在日常生活中运用测量的认同感。</w:t>
      </w:r>
    </w:p>
    <w:p w:rsidR="00EA50DB" w:rsidRPr="00E178A4" w:rsidRDefault="00EA50DB" w:rsidP="00F72923">
      <w:pPr>
        <w:spacing w:line="360" w:lineRule="auto"/>
        <w:ind w:left="420" w:firstLineChars="25" w:firstLine="53"/>
        <w:rPr>
          <w:rFonts w:ascii="宋体"/>
          <w:szCs w:val="21"/>
        </w:rPr>
      </w:pPr>
      <w:r w:rsidRPr="00E178A4">
        <w:rPr>
          <w:rFonts w:ascii="宋体" w:hAnsi="宋体"/>
          <w:szCs w:val="21"/>
        </w:rPr>
        <w:t>2</w:t>
      </w:r>
      <w:r w:rsidRPr="00E178A4">
        <w:rPr>
          <w:rFonts w:ascii="宋体" w:hAnsi="宋体" w:hint="eastAsia"/>
          <w:szCs w:val="21"/>
        </w:rPr>
        <w:t>．逐步适应使用多种测量工具和测量单位。</w:t>
      </w:r>
    </w:p>
    <w:p w:rsidR="00EA50DB" w:rsidRPr="00E178A4" w:rsidRDefault="00EA50DB" w:rsidP="00F72923">
      <w:pPr>
        <w:spacing w:line="360" w:lineRule="auto"/>
        <w:ind w:left="420" w:firstLineChars="25" w:firstLine="53"/>
        <w:rPr>
          <w:rFonts w:ascii="宋体"/>
          <w:szCs w:val="21"/>
        </w:rPr>
      </w:pPr>
      <w:r w:rsidRPr="00E178A4">
        <w:rPr>
          <w:rFonts w:ascii="宋体" w:hAnsi="宋体"/>
          <w:szCs w:val="21"/>
        </w:rPr>
        <w:t>3</w:t>
      </w:r>
      <w:r w:rsidRPr="00E178A4">
        <w:rPr>
          <w:rFonts w:ascii="宋体" w:hAnsi="宋体" w:hint="eastAsia"/>
          <w:szCs w:val="21"/>
        </w:rPr>
        <w:t>．愿意分享与交流自己的观察结果。</w:t>
      </w:r>
    </w:p>
    <w:p w:rsidR="00EA50DB" w:rsidRPr="00E178A4" w:rsidRDefault="00EA50DB" w:rsidP="00F72923">
      <w:pPr>
        <w:spacing w:line="360" w:lineRule="auto"/>
        <w:ind w:left="420" w:firstLineChars="25" w:firstLine="53"/>
        <w:rPr>
          <w:rFonts w:ascii="宋体"/>
          <w:szCs w:val="21"/>
        </w:rPr>
      </w:pPr>
      <w:r w:rsidRPr="00E178A4">
        <w:rPr>
          <w:rFonts w:ascii="宋体" w:hAnsi="宋体"/>
          <w:szCs w:val="21"/>
        </w:rPr>
        <w:t>4</w:t>
      </w:r>
      <w:r w:rsidRPr="00E178A4">
        <w:rPr>
          <w:rFonts w:ascii="宋体" w:hAnsi="宋体" w:hint="eastAsia"/>
          <w:szCs w:val="21"/>
        </w:rPr>
        <w:t>．具有尊重事实的意识，认真、精确地读数。</w:t>
      </w:r>
    </w:p>
    <w:p w:rsidR="00EA50DB" w:rsidRPr="00E178A4" w:rsidRDefault="00EA50DB" w:rsidP="00F72923">
      <w:pPr>
        <w:spacing w:line="360" w:lineRule="auto"/>
        <w:ind w:left="420" w:firstLineChars="25" w:firstLine="53"/>
        <w:rPr>
          <w:rFonts w:ascii="宋体"/>
          <w:szCs w:val="21"/>
        </w:rPr>
      </w:pPr>
      <w:r w:rsidRPr="00E178A4">
        <w:rPr>
          <w:rFonts w:ascii="宋体" w:hAnsi="宋体" w:hint="eastAsia"/>
          <w:b/>
          <w:szCs w:val="21"/>
        </w:rPr>
        <w:t>科学探究目标</w:t>
      </w:r>
    </w:p>
    <w:p w:rsidR="00EA50DB" w:rsidRPr="00E178A4" w:rsidRDefault="00EA50DB" w:rsidP="00F72923">
      <w:pPr>
        <w:spacing w:line="360" w:lineRule="auto"/>
        <w:ind w:left="420" w:firstLineChars="25" w:firstLine="53"/>
        <w:rPr>
          <w:rFonts w:ascii="宋体"/>
          <w:szCs w:val="21"/>
        </w:rPr>
      </w:pPr>
      <w:r w:rsidRPr="00E178A4">
        <w:rPr>
          <w:rFonts w:ascii="宋体" w:hAnsi="宋体"/>
          <w:szCs w:val="21"/>
        </w:rPr>
        <w:t>1</w:t>
      </w:r>
      <w:r w:rsidRPr="00E178A4">
        <w:rPr>
          <w:rFonts w:ascii="宋体" w:hAnsi="宋体" w:hint="eastAsia"/>
          <w:szCs w:val="21"/>
        </w:rPr>
        <w:t>．在教师指导下，能用语言或图画初步描述尺子与测量纸带的特征，并与同伴讨论和交流。</w:t>
      </w:r>
    </w:p>
    <w:p w:rsidR="00EA50DB" w:rsidRPr="00E178A4" w:rsidRDefault="00EA50DB" w:rsidP="00F72923">
      <w:pPr>
        <w:spacing w:line="360" w:lineRule="auto"/>
        <w:ind w:left="420" w:firstLineChars="25" w:firstLine="53"/>
        <w:rPr>
          <w:rFonts w:ascii="宋体"/>
          <w:szCs w:val="21"/>
        </w:rPr>
      </w:pPr>
      <w:r w:rsidRPr="00E178A4">
        <w:rPr>
          <w:rFonts w:ascii="宋体" w:hAnsi="宋体"/>
          <w:szCs w:val="21"/>
        </w:rPr>
        <w:t>2</w:t>
      </w:r>
      <w:r w:rsidRPr="00E178A4">
        <w:rPr>
          <w:rFonts w:ascii="宋体" w:hAnsi="宋体" w:hint="eastAsia"/>
          <w:szCs w:val="21"/>
        </w:rPr>
        <w:t>．细致观察并比较尺子与测量纸带的异同。</w:t>
      </w:r>
    </w:p>
    <w:p w:rsidR="00EA50DB" w:rsidRPr="00E178A4" w:rsidRDefault="00EA50DB" w:rsidP="00F72923">
      <w:pPr>
        <w:spacing w:line="360" w:lineRule="auto"/>
        <w:ind w:left="420" w:firstLineChars="25" w:firstLine="53"/>
        <w:rPr>
          <w:rFonts w:ascii="宋体"/>
          <w:szCs w:val="21"/>
        </w:rPr>
      </w:pPr>
      <w:r w:rsidRPr="00E178A4">
        <w:rPr>
          <w:rFonts w:ascii="宋体" w:hAnsi="宋体"/>
          <w:szCs w:val="21"/>
        </w:rPr>
        <w:t>3</w:t>
      </w:r>
      <w:r w:rsidRPr="00E178A4">
        <w:rPr>
          <w:rFonts w:ascii="宋体" w:hAnsi="宋体" w:hint="eastAsia"/>
          <w:szCs w:val="21"/>
        </w:rPr>
        <w:t>．初步掌握尺子的使用方法。</w:t>
      </w:r>
    </w:p>
    <w:p w:rsidR="00EA50DB" w:rsidRPr="00E178A4" w:rsidRDefault="00EA50DB" w:rsidP="00F72923">
      <w:pPr>
        <w:spacing w:line="360" w:lineRule="auto"/>
        <w:ind w:firstLineChars="200" w:firstLine="422"/>
        <w:rPr>
          <w:rFonts w:ascii="宋体"/>
          <w:b/>
          <w:szCs w:val="21"/>
        </w:rPr>
      </w:pPr>
      <w:r w:rsidRPr="00E178A4">
        <w:rPr>
          <w:rFonts w:ascii="宋体" w:hAnsi="宋体" w:hint="eastAsia"/>
          <w:b/>
          <w:szCs w:val="21"/>
        </w:rPr>
        <w:t>科学、技术、社会与环境目标</w:t>
      </w:r>
    </w:p>
    <w:p w:rsidR="00EA50DB" w:rsidRPr="00E178A4" w:rsidRDefault="00EA50DB" w:rsidP="00F72923">
      <w:pPr>
        <w:spacing w:line="360" w:lineRule="auto"/>
        <w:ind w:left="420" w:firstLineChars="25" w:firstLine="53"/>
        <w:rPr>
          <w:rFonts w:ascii="宋体"/>
          <w:szCs w:val="21"/>
        </w:rPr>
      </w:pPr>
      <w:r w:rsidRPr="00E178A4">
        <w:rPr>
          <w:rFonts w:ascii="宋体" w:hAnsi="宋体"/>
          <w:szCs w:val="21"/>
        </w:rPr>
        <w:t>1</w:t>
      </w:r>
      <w:r w:rsidRPr="00E178A4">
        <w:rPr>
          <w:rFonts w:ascii="宋体" w:hAnsi="宋体" w:hint="eastAsia"/>
          <w:szCs w:val="21"/>
        </w:rPr>
        <w:t>．意识到观察、比较和测量是人们认识世界的基本方法。</w:t>
      </w:r>
    </w:p>
    <w:p w:rsidR="00EA50DB" w:rsidRPr="00E178A4" w:rsidRDefault="00EA50DB" w:rsidP="00F72923">
      <w:pPr>
        <w:spacing w:line="360" w:lineRule="auto"/>
        <w:ind w:left="420" w:firstLineChars="25" w:firstLine="53"/>
        <w:rPr>
          <w:rFonts w:ascii="宋体"/>
          <w:szCs w:val="21"/>
        </w:rPr>
      </w:pPr>
      <w:r w:rsidRPr="00E178A4">
        <w:rPr>
          <w:rFonts w:ascii="宋体" w:hAnsi="宋体"/>
          <w:szCs w:val="21"/>
        </w:rPr>
        <w:t>2</w:t>
      </w:r>
      <w:r w:rsidRPr="00E178A4">
        <w:rPr>
          <w:rFonts w:ascii="宋体" w:hAnsi="宋体" w:hint="eastAsia"/>
          <w:szCs w:val="21"/>
        </w:rPr>
        <w:t>．体会到统一测量工具和单位给生产、生活带来的便利。</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3</w:t>
      </w:r>
      <w:r w:rsidRPr="00E178A4">
        <w:rPr>
          <w:rFonts w:ascii="宋体" w:hAnsi="宋体" w:hint="eastAsia"/>
          <w:szCs w:val="21"/>
        </w:rPr>
        <w:t>．认识到人们总是在解决问题中不断地完善和改进工具，从而增强了人的能力。</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【教学重难点】</w:t>
      </w:r>
    </w:p>
    <w:p w:rsidR="00EA50DB" w:rsidRPr="00E178A4" w:rsidRDefault="00EA50DB" w:rsidP="00F72923">
      <w:pPr>
        <w:spacing w:line="360" w:lineRule="auto"/>
        <w:ind w:left="420" w:firstLineChars="25" w:firstLine="53"/>
        <w:rPr>
          <w:rFonts w:ascii="宋体"/>
          <w:szCs w:val="21"/>
        </w:rPr>
      </w:pPr>
      <w:r w:rsidRPr="00E178A4">
        <w:rPr>
          <w:rFonts w:ascii="宋体" w:hAnsi="宋体" w:hint="eastAsia"/>
          <w:szCs w:val="21"/>
        </w:rPr>
        <w:t>重点：尺子与测量纸带是两种测量工具，有许多相同与不同之处。</w:t>
      </w:r>
    </w:p>
    <w:p w:rsidR="00EA50DB" w:rsidRPr="00E178A4" w:rsidRDefault="00EA50DB" w:rsidP="00F72923">
      <w:pPr>
        <w:snapToGrid w:val="0"/>
        <w:spacing w:line="360" w:lineRule="auto"/>
        <w:ind w:firstLineChars="200" w:firstLine="420"/>
        <w:rPr>
          <w:rFonts w:ascii="宋体"/>
          <w:szCs w:val="21"/>
        </w:rPr>
      </w:pPr>
      <w:r w:rsidRPr="00E178A4">
        <w:rPr>
          <w:rFonts w:ascii="宋体" w:hAnsi="宋体" w:hint="eastAsia"/>
          <w:szCs w:val="21"/>
        </w:rPr>
        <w:t>难点：在教师指导下，能用语言或图画初步描述尺子与测量纸带的特征，并与同伴讨论和交流。</w:t>
      </w:r>
    </w:p>
    <w:p w:rsidR="00EA50DB" w:rsidRPr="00E178A4" w:rsidRDefault="00EA50DB" w:rsidP="00F72923">
      <w:pPr>
        <w:snapToGrid w:val="0"/>
        <w:spacing w:line="360" w:lineRule="auto"/>
        <w:ind w:firstLineChars="200" w:firstLine="420"/>
        <w:rPr>
          <w:rFonts w:ascii="黑体" w:eastAsia="黑体" w:hAnsi="宋体"/>
          <w:szCs w:val="21"/>
        </w:rPr>
      </w:pPr>
      <w:r w:rsidRPr="00E178A4">
        <w:rPr>
          <w:rFonts w:ascii="黑体" w:eastAsia="黑体" w:hAnsi="宋体" w:hint="eastAsia"/>
          <w:szCs w:val="21"/>
        </w:rPr>
        <w:t>【器材准备】</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为每组学生准备：</w:t>
      </w:r>
      <w:r w:rsidRPr="00E178A4">
        <w:rPr>
          <w:rFonts w:ascii="宋体" w:hAnsi="宋体"/>
          <w:szCs w:val="21"/>
        </w:rPr>
        <w:t>1</w:t>
      </w:r>
      <w:r w:rsidRPr="00E178A4">
        <w:rPr>
          <w:rFonts w:ascii="宋体" w:hAnsi="宋体" w:hint="eastAsia"/>
          <w:szCs w:val="21"/>
        </w:rPr>
        <w:t>条测量纸带、</w:t>
      </w:r>
      <w:r w:rsidRPr="00E178A4">
        <w:rPr>
          <w:rFonts w:ascii="宋体" w:hAnsi="宋体"/>
          <w:szCs w:val="21"/>
        </w:rPr>
        <w:t>1</w:t>
      </w:r>
      <w:r w:rsidRPr="00E178A4">
        <w:rPr>
          <w:rFonts w:ascii="宋体" w:hAnsi="宋体" w:hint="eastAsia"/>
          <w:szCs w:val="21"/>
        </w:rPr>
        <w:t>把塑料尺、</w:t>
      </w:r>
      <w:r w:rsidRPr="00E178A4">
        <w:rPr>
          <w:rFonts w:ascii="宋体" w:hAnsi="宋体"/>
          <w:szCs w:val="21"/>
        </w:rPr>
        <w:t>1</w:t>
      </w:r>
      <w:r w:rsidRPr="00E178A4">
        <w:rPr>
          <w:rFonts w:ascii="宋体" w:hAnsi="宋体" w:hint="eastAsia"/>
          <w:szCs w:val="21"/>
        </w:rPr>
        <w:t>根软尺、</w:t>
      </w:r>
      <w:r w:rsidRPr="00E178A4">
        <w:rPr>
          <w:rFonts w:ascii="宋体" w:hAnsi="宋体"/>
          <w:szCs w:val="21"/>
        </w:rPr>
        <w:t>1</w:t>
      </w:r>
      <w:r w:rsidRPr="00E178A4">
        <w:rPr>
          <w:rFonts w:ascii="宋体" w:hAnsi="宋体" w:hint="eastAsia"/>
          <w:szCs w:val="21"/>
        </w:rPr>
        <w:t>块橡皮、学生活动手册。</w:t>
      </w:r>
    </w:p>
    <w:p w:rsidR="00EA50DB" w:rsidRPr="00E178A4" w:rsidRDefault="00EA50DB" w:rsidP="00F72923">
      <w:pPr>
        <w:snapToGrid w:val="0"/>
        <w:spacing w:line="360" w:lineRule="auto"/>
        <w:ind w:firstLineChars="200" w:firstLine="420"/>
        <w:rPr>
          <w:rFonts w:ascii="宋体"/>
          <w:szCs w:val="21"/>
        </w:rPr>
      </w:pPr>
      <w:r w:rsidRPr="00E178A4">
        <w:rPr>
          <w:rFonts w:ascii="黑体" w:eastAsia="黑体" w:hAnsi="宋体" w:hint="eastAsia"/>
          <w:szCs w:val="21"/>
        </w:rPr>
        <w:t>【教学过程】</w:t>
      </w:r>
    </w:p>
    <w:p w:rsidR="00EA50DB" w:rsidRPr="00E178A4" w:rsidRDefault="00EA50DB" w:rsidP="00F72923">
      <w:pPr>
        <w:spacing w:line="360" w:lineRule="auto"/>
        <w:ind w:firstLineChars="200" w:firstLine="422"/>
        <w:rPr>
          <w:rFonts w:ascii="宋体"/>
          <w:b/>
          <w:szCs w:val="21"/>
        </w:rPr>
      </w:pPr>
      <w:r w:rsidRPr="00E178A4">
        <w:rPr>
          <w:rFonts w:ascii="宋体" w:hAnsi="宋体" w:hint="eastAsia"/>
          <w:b/>
          <w:szCs w:val="21"/>
        </w:rPr>
        <w:t>一、聚焦</w:t>
      </w:r>
    </w:p>
    <w:p w:rsidR="00EA50DB" w:rsidRPr="00E178A4" w:rsidRDefault="00EA50DB" w:rsidP="00F72923">
      <w:pPr>
        <w:spacing w:line="360" w:lineRule="auto"/>
        <w:ind w:firstLineChars="200" w:firstLine="420"/>
        <w:rPr>
          <w:rFonts w:ascii="宋体"/>
          <w:szCs w:val="21"/>
        </w:rPr>
      </w:pPr>
      <w:r w:rsidRPr="00E178A4">
        <w:rPr>
          <w:rFonts w:ascii="宋体" w:hAnsi="宋体"/>
          <w:szCs w:val="21"/>
        </w:rPr>
        <w:t>1</w:t>
      </w:r>
      <w:r w:rsidRPr="00E178A4">
        <w:rPr>
          <w:rFonts w:ascii="宋体" w:hAnsi="宋体" w:hint="eastAsia"/>
          <w:szCs w:val="21"/>
        </w:rPr>
        <w:t>．导入。</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w:t>
      </w:r>
      <w:r w:rsidRPr="00E178A4">
        <w:rPr>
          <w:rFonts w:ascii="宋体" w:hAnsi="宋体"/>
          <w:szCs w:val="21"/>
        </w:rPr>
        <w:t>1</w:t>
      </w:r>
      <w:r w:rsidRPr="00E178A4">
        <w:rPr>
          <w:rFonts w:ascii="宋体" w:hAnsi="宋体" w:hint="eastAsia"/>
          <w:szCs w:val="21"/>
        </w:rPr>
        <w:t>）用猜谜引入尺子。</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教师给学生出示一则谜语：</w:t>
      </w:r>
    </w:p>
    <w:p w:rsidR="00EA50DB" w:rsidRPr="00E178A4" w:rsidRDefault="00EA50DB" w:rsidP="00F72923">
      <w:pPr>
        <w:spacing w:line="360" w:lineRule="auto"/>
        <w:ind w:firstLineChars="200" w:firstLine="420"/>
        <w:rPr>
          <w:rFonts w:ascii="宋体"/>
          <w:szCs w:val="21"/>
        </w:rPr>
      </w:pPr>
      <w:r w:rsidRPr="00E178A4">
        <w:rPr>
          <w:rFonts w:ascii="宋体" w:hAnsi="宋体" w:hint="eastAsia"/>
          <w:szCs w:val="21"/>
        </w:rPr>
        <w:t>生来公平，拿在手中。要问长短，它最分明。</w:t>
      </w:r>
    </w:p>
    <w:p w:rsidR="00EA50DB" w:rsidRPr="00E178A4" w:rsidRDefault="00EA50DB" w:rsidP="00F72923">
      <w:pPr>
        <w:spacing w:line="360" w:lineRule="auto"/>
        <w:ind w:firstLineChars="1400" w:firstLine="2940"/>
        <w:rPr>
          <w:rFonts w:ascii="宋体"/>
          <w:szCs w:val="21"/>
        </w:rPr>
      </w:pPr>
      <w:r w:rsidRPr="00E178A4">
        <w:rPr>
          <w:rFonts w:ascii="宋体" w:hAnsi="宋体"/>
          <w:szCs w:val="21"/>
        </w:rPr>
        <w:t>——</w:t>
      </w:r>
      <w:r w:rsidRPr="00E178A4">
        <w:rPr>
          <w:rFonts w:ascii="宋体" w:hAnsi="宋体" w:hint="eastAsia"/>
          <w:szCs w:val="21"/>
        </w:rPr>
        <w:t>打一测量工具（尺子）</w:t>
      </w:r>
    </w:p>
    <w:p w:rsidR="00EA50DB" w:rsidRPr="00E178A4" w:rsidRDefault="00EA50DB" w:rsidP="00F72923">
      <w:pPr>
        <w:snapToGrid w:val="0"/>
        <w:spacing w:line="360" w:lineRule="auto"/>
        <w:ind w:firstLineChars="200" w:firstLine="420"/>
        <w:jc w:val="left"/>
        <w:rPr>
          <w:rFonts w:ascii="宋体"/>
          <w:szCs w:val="21"/>
        </w:rPr>
      </w:pPr>
      <w:r w:rsidRPr="00E178A4">
        <w:rPr>
          <w:rFonts w:ascii="宋体" w:hAnsi="宋体" w:hint="eastAsia"/>
          <w:szCs w:val="21"/>
        </w:rPr>
        <w:t>（</w:t>
      </w:r>
      <w:r w:rsidRPr="00E178A4">
        <w:rPr>
          <w:rFonts w:ascii="宋体" w:hAnsi="宋体"/>
          <w:szCs w:val="21"/>
        </w:rPr>
        <w:t>2</w:t>
      </w:r>
      <w:r w:rsidRPr="00E178A4">
        <w:rPr>
          <w:rFonts w:ascii="宋体" w:hAnsi="宋体" w:hint="eastAsia"/>
          <w:szCs w:val="21"/>
        </w:rPr>
        <w:t>）认识尺子。</w:t>
      </w:r>
    </w:p>
    <w:p w:rsidR="00EA50DB" w:rsidRPr="00E178A4" w:rsidRDefault="00EA50DB" w:rsidP="00F72923">
      <w:pPr>
        <w:snapToGrid w:val="0"/>
        <w:spacing w:line="360" w:lineRule="auto"/>
        <w:ind w:firstLineChars="200" w:firstLine="420"/>
        <w:jc w:val="left"/>
        <w:rPr>
          <w:rFonts w:ascii="宋体"/>
          <w:szCs w:val="21"/>
        </w:rPr>
      </w:pPr>
      <w:r w:rsidRPr="00E178A4">
        <w:rPr>
          <w:rFonts w:ascii="宋体" w:hAnsi="宋体" w:hint="eastAsia"/>
          <w:szCs w:val="21"/>
        </w:rPr>
        <w:t>教师课件出示一些常见的尺子，并请学生回顾他们生活中用尺子的经历。</w:t>
      </w:r>
    </w:p>
    <w:p w:rsidR="00EA50DB" w:rsidRPr="00E178A4" w:rsidRDefault="00EA50DB" w:rsidP="00F72923">
      <w:pPr>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教师通过谜语导入和让学生回顾生活中用尺子的亲身经历两个简单的环节，</w:t>
      </w:r>
      <w:r w:rsidRPr="00E178A4">
        <w:rPr>
          <w:rFonts w:ascii="宋体" w:hAnsi="宋体" w:hint="eastAsia"/>
          <w:szCs w:val="21"/>
        </w:rPr>
        <w:lastRenderedPageBreak/>
        <w:t>减少学生对新课内容的陌生感，有利于学生对新知识的掌握。</w:t>
      </w:r>
    </w:p>
    <w:p w:rsidR="00EA50DB" w:rsidRPr="00E178A4" w:rsidRDefault="00EA50DB" w:rsidP="00F72923">
      <w:pPr>
        <w:spacing w:line="360" w:lineRule="auto"/>
        <w:ind w:firstLineChars="200" w:firstLine="422"/>
        <w:rPr>
          <w:rFonts w:ascii="宋体"/>
          <w:b/>
          <w:szCs w:val="21"/>
        </w:rPr>
      </w:pPr>
      <w:r w:rsidRPr="00E178A4">
        <w:rPr>
          <w:rFonts w:ascii="宋体" w:hAnsi="宋体" w:hint="eastAsia"/>
          <w:b/>
          <w:szCs w:val="21"/>
        </w:rPr>
        <w:t>二、探索</w:t>
      </w:r>
    </w:p>
    <w:p w:rsidR="00EA50DB" w:rsidRPr="00E178A4" w:rsidRDefault="00EA50DB" w:rsidP="00F72923">
      <w:pPr>
        <w:snapToGrid w:val="0"/>
        <w:spacing w:line="360" w:lineRule="auto"/>
        <w:ind w:firstLineChars="200" w:firstLine="420"/>
        <w:jc w:val="left"/>
        <w:rPr>
          <w:rFonts w:ascii="宋体"/>
          <w:szCs w:val="21"/>
        </w:rPr>
      </w:pPr>
      <w:r w:rsidRPr="00E178A4">
        <w:rPr>
          <w:rFonts w:ascii="宋体" w:hAnsi="宋体" w:hint="eastAsia"/>
          <w:szCs w:val="21"/>
        </w:rPr>
        <w:t>（一）明确任务。</w:t>
      </w:r>
    </w:p>
    <w:p w:rsidR="00EA50DB" w:rsidRPr="00E178A4" w:rsidRDefault="00EA50DB" w:rsidP="00F72923">
      <w:pPr>
        <w:snapToGrid w:val="0"/>
        <w:spacing w:line="360" w:lineRule="auto"/>
        <w:ind w:firstLineChars="200" w:firstLine="420"/>
        <w:jc w:val="left"/>
        <w:rPr>
          <w:rFonts w:ascii="宋体"/>
          <w:szCs w:val="21"/>
        </w:rPr>
      </w:pPr>
      <w:r w:rsidRPr="00E178A4">
        <w:rPr>
          <w:rFonts w:ascii="宋体" w:hAnsi="宋体" w:hint="eastAsia"/>
          <w:szCs w:val="21"/>
        </w:rPr>
        <w:t>教师按小组分发材料</w:t>
      </w:r>
      <w:r w:rsidRPr="00E178A4">
        <w:rPr>
          <w:rFonts w:ascii="宋体" w:hAnsi="宋体"/>
          <w:szCs w:val="21"/>
        </w:rPr>
        <w:t>:</w:t>
      </w:r>
      <w:r w:rsidRPr="00E178A4">
        <w:rPr>
          <w:rFonts w:ascii="宋体" w:hAnsi="宋体" w:hint="eastAsia"/>
          <w:szCs w:val="21"/>
        </w:rPr>
        <w:t>塑料尺、软尺和制作好的测量纸带。对学生做出活动要求：</w:t>
      </w:r>
    </w:p>
    <w:p w:rsidR="00EA50DB" w:rsidRPr="00E178A4" w:rsidRDefault="00EA50DB" w:rsidP="00F72923">
      <w:pPr>
        <w:snapToGrid w:val="0"/>
        <w:spacing w:line="360" w:lineRule="auto"/>
        <w:ind w:firstLineChars="200" w:firstLine="420"/>
        <w:jc w:val="left"/>
        <w:rPr>
          <w:rFonts w:ascii="宋体"/>
          <w:szCs w:val="21"/>
        </w:rPr>
      </w:pPr>
      <w:r w:rsidRPr="00E178A4">
        <w:rPr>
          <w:rFonts w:ascii="宋体" w:hAnsi="宋体" w:hint="eastAsia"/>
          <w:szCs w:val="21"/>
        </w:rPr>
        <w:t>①观察比较尺子和测量纸带，它们有什么不同之处和相同之处。</w:t>
      </w:r>
    </w:p>
    <w:p w:rsidR="00EA50DB" w:rsidRPr="00E178A4" w:rsidRDefault="00EA50DB" w:rsidP="00F72923">
      <w:pPr>
        <w:snapToGrid w:val="0"/>
        <w:spacing w:line="360" w:lineRule="auto"/>
        <w:ind w:firstLineChars="200" w:firstLine="420"/>
        <w:jc w:val="left"/>
        <w:rPr>
          <w:rFonts w:ascii="宋体"/>
          <w:szCs w:val="21"/>
        </w:rPr>
      </w:pPr>
      <w:r w:rsidRPr="00E178A4">
        <w:rPr>
          <w:rFonts w:ascii="宋体" w:hAnsi="宋体" w:hint="eastAsia"/>
          <w:szCs w:val="21"/>
        </w:rPr>
        <w:t>②用尺子测量物体。</w:t>
      </w:r>
    </w:p>
    <w:p w:rsidR="00EA50DB" w:rsidRPr="00E178A4" w:rsidRDefault="00EA50DB" w:rsidP="00F72923">
      <w:pPr>
        <w:snapToGrid w:val="0"/>
        <w:spacing w:line="360" w:lineRule="auto"/>
        <w:ind w:firstLineChars="200" w:firstLine="420"/>
        <w:jc w:val="left"/>
        <w:rPr>
          <w:rFonts w:ascii="宋体"/>
          <w:szCs w:val="21"/>
        </w:rPr>
      </w:pPr>
      <w:r w:rsidRPr="00E178A4">
        <w:rPr>
          <w:rFonts w:ascii="宋体" w:hAnsi="宋体" w:hint="eastAsia"/>
          <w:szCs w:val="21"/>
        </w:rPr>
        <w:t>③学生小组讨论后汇报。</w:t>
      </w:r>
    </w:p>
    <w:p w:rsidR="00EA50DB" w:rsidRPr="00E178A4" w:rsidRDefault="00EA50DB" w:rsidP="00F72923">
      <w:pPr>
        <w:snapToGrid w:val="0"/>
        <w:spacing w:line="360" w:lineRule="auto"/>
        <w:ind w:firstLineChars="200" w:firstLine="420"/>
        <w:jc w:val="left"/>
        <w:rPr>
          <w:rFonts w:ascii="宋体"/>
          <w:szCs w:val="21"/>
        </w:rPr>
      </w:pPr>
      <w:r w:rsidRPr="00E178A4">
        <w:rPr>
          <w:rFonts w:ascii="宋体" w:hAnsi="宋体" w:hint="eastAsia"/>
          <w:szCs w:val="21"/>
        </w:rPr>
        <w:t>（二）观察和比较尺子与测量纸带。</w:t>
      </w:r>
    </w:p>
    <w:p w:rsidR="00EA50DB" w:rsidRPr="00E178A4" w:rsidRDefault="00EA50DB" w:rsidP="00F72923">
      <w:pPr>
        <w:snapToGrid w:val="0"/>
        <w:spacing w:line="360" w:lineRule="auto"/>
        <w:ind w:firstLineChars="200" w:firstLine="420"/>
        <w:jc w:val="left"/>
        <w:rPr>
          <w:rFonts w:ascii="宋体"/>
          <w:szCs w:val="21"/>
        </w:rPr>
      </w:pPr>
      <w:r w:rsidRPr="00E178A4">
        <w:rPr>
          <w:rFonts w:ascii="宋体" w:hAnsi="宋体" w:hint="eastAsia"/>
          <w:szCs w:val="21"/>
        </w:rPr>
        <w:t>教师提出活动任务：用软尺和测量纸带测量橡皮。</w:t>
      </w:r>
    </w:p>
    <w:p w:rsidR="00EA50DB" w:rsidRPr="00E178A4" w:rsidRDefault="00EA50DB" w:rsidP="00F72923">
      <w:pPr>
        <w:snapToGrid w:val="0"/>
        <w:spacing w:line="360" w:lineRule="auto"/>
        <w:ind w:firstLineChars="200" w:firstLine="420"/>
        <w:jc w:val="left"/>
        <w:rPr>
          <w:rFonts w:ascii="宋体" w:hAnsi="宋体"/>
          <w:szCs w:val="21"/>
        </w:rPr>
      </w:pPr>
      <w:r w:rsidRPr="00E178A4">
        <w:rPr>
          <w:rFonts w:ascii="宋体" w:hAnsi="宋体" w:hint="eastAsia"/>
          <w:szCs w:val="21"/>
        </w:rPr>
        <w:t>教师引导学生回顾之前学习过的测量知识，共同得出尺子的使用方法</w:t>
      </w:r>
      <w:r w:rsidRPr="00E178A4">
        <w:rPr>
          <w:rFonts w:ascii="宋体" w:hAnsi="宋体"/>
          <w:szCs w:val="21"/>
        </w:rPr>
        <w:t>:</w:t>
      </w:r>
    </w:p>
    <w:p w:rsidR="00EA50DB" w:rsidRPr="00E178A4" w:rsidRDefault="00EA50DB" w:rsidP="00F72923">
      <w:pPr>
        <w:snapToGrid w:val="0"/>
        <w:spacing w:line="360" w:lineRule="auto"/>
        <w:ind w:firstLineChars="200" w:firstLine="420"/>
        <w:jc w:val="left"/>
        <w:rPr>
          <w:rFonts w:ascii="宋体"/>
          <w:szCs w:val="21"/>
        </w:rPr>
      </w:pPr>
      <w:r w:rsidRPr="00E178A4">
        <w:rPr>
          <w:rFonts w:ascii="宋体" w:hAnsi="宋体" w:hint="eastAsia"/>
          <w:szCs w:val="21"/>
        </w:rPr>
        <w:t>①把尺子的</w:t>
      </w:r>
      <w:r w:rsidRPr="00E178A4">
        <w:rPr>
          <w:rFonts w:ascii="宋体"/>
          <w:szCs w:val="21"/>
        </w:rPr>
        <w:t>0</w:t>
      </w:r>
      <w:r w:rsidRPr="00E178A4">
        <w:rPr>
          <w:rFonts w:ascii="宋体" w:hAnsi="宋体" w:hint="eastAsia"/>
          <w:szCs w:val="21"/>
        </w:rPr>
        <w:t>刻度线和物体的一端对齐。</w:t>
      </w:r>
    </w:p>
    <w:p w:rsidR="00EA50DB" w:rsidRPr="00E178A4" w:rsidRDefault="00EA50DB" w:rsidP="00F72923">
      <w:pPr>
        <w:snapToGrid w:val="0"/>
        <w:spacing w:line="360" w:lineRule="auto"/>
        <w:ind w:firstLineChars="200" w:firstLine="420"/>
        <w:jc w:val="left"/>
        <w:rPr>
          <w:rFonts w:ascii="宋体"/>
          <w:szCs w:val="21"/>
        </w:rPr>
      </w:pPr>
      <w:r w:rsidRPr="00E178A4">
        <w:rPr>
          <w:rFonts w:ascii="宋体" w:hAnsi="宋体" w:hint="eastAsia"/>
          <w:szCs w:val="21"/>
        </w:rPr>
        <w:t>②读出尺子上与物体另一端对应的刻度。</w:t>
      </w:r>
    </w:p>
    <w:p w:rsidR="00EA50DB" w:rsidRPr="00E178A4" w:rsidRDefault="00EA50DB" w:rsidP="00F72923">
      <w:pPr>
        <w:snapToGrid w:val="0"/>
        <w:spacing w:line="360" w:lineRule="auto"/>
        <w:ind w:firstLineChars="200" w:firstLine="420"/>
        <w:jc w:val="left"/>
        <w:rPr>
          <w:rFonts w:ascii="宋体"/>
          <w:szCs w:val="21"/>
        </w:rPr>
      </w:pPr>
      <w:r w:rsidRPr="00E178A4">
        <w:rPr>
          <w:rFonts w:ascii="宋体" w:hAnsi="宋体" w:hint="eastAsia"/>
          <w:szCs w:val="21"/>
        </w:rPr>
        <w:t>教师介绍如何读数，请一名学生示范测量并读出长度。</w:t>
      </w:r>
    </w:p>
    <w:p w:rsidR="00EA50DB" w:rsidRPr="00E178A4" w:rsidRDefault="00EA50DB" w:rsidP="00F72923">
      <w:pPr>
        <w:snapToGrid w:val="0"/>
        <w:spacing w:line="360" w:lineRule="auto"/>
        <w:ind w:firstLineChars="200" w:firstLine="420"/>
        <w:jc w:val="left"/>
        <w:rPr>
          <w:rFonts w:ascii="宋体"/>
          <w:szCs w:val="21"/>
        </w:rPr>
      </w:pPr>
      <w:r w:rsidRPr="00E178A4">
        <w:rPr>
          <w:rFonts w:ascii="宋体" w:hAnsi="宋体" w:hint="eastAsia"/>
          <w:szCs w:val="21"/>
        </w:rPr>
        <w:t>学生分组活动：分别使用尺子和测量纸带测量橡皮和桌面的长度，并记录测量结果。</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74"/>
        <w:gridCol w:w="2074"/>
        <w:gridCol w:w="2074"/>
        <w:gridCol w:w="2074"/>
      </w:tblGrid>
      <w:tr w:rsidR="00EA50DB" w:rsidRPr="00E178A4" w:rsidTr="00FE02DA">
        <w:tc>
          <w:tcPr>
            <w:tcW w:w="2074" w:type="dxa"/>
            <w:vAlign w:val="center"/>
          </w:tcPr>
          <w:p w:rsidR="00EA50DB" w:rsidRPr="00E178A4" w:rsidRDefault="00EA50DB" w:rsidP="00FE02DA">
            <w:pPr>
              <w:snapToGrid w:val="0"/>
              <w:spacing w:line="360" w:lineRule="auto"/>
              <w:jc w:val="center"/>
              <w:rPr>
                <w:rFonts w:ascii="仿宋" w:eastAsia="仿宋" w:hAnsi="仿宋"/>
                <w:szCs w:val="21"/>
              </w:rPr>
            </w:pPr>
          </w:p>
        </w:tc>
        <w:tc>
          <w:tcPr>
            <w:tcW w:w="2074" w:type="dxa"/>
            <w:vAlign w:val="center"/>
          </w:tcPr>
          <w:p w:rsidR="00EA50DB" w:rsidRPr="00E178A4" w:rsidRDefault="00EA50DB" w:rsidP="00FE02DA">
            <w:pPr>
              <w:snapToGrid w:val="0"/>
              <w:spacing w:line="360" w:lineRule="auto"/>
              <w:jc w:val="center"/>
              <w:rPr>
                <w:rFonts w:ascii="仿宋" w:eastAsia="仿宋" w:hAnsi="仿宋"/>
                <w:szCs w:val="21"/>
              </w:rPr>
            </w:pPr>
            <w:r w:rsidRPr="00E178A4">
              <w:rPr>
                <w:rFonts w:ascii="仿宋" w:eastAsia="仿宋" w:hAnsi="仿宋" w:hint="eastAsia"/>
                <w:szCs w:val="21"/>
              </w:rPr>
              <w:t>塑料尺</w:t>
            </w:r>
          </w:p>
        </w:tc>
        <w:tc>
          <w:tcPr>
            <w:tcW w:w="2074" w:type="dxa"/>
            <w:vAlign w:val="center"/>
          </w:tcPr>
          <w:p w:rsidR="00EA50DB" w:rsidRPr="00E178A4" w:rsidRDefault="00EA50DB" w:rsidP="00FE02DA">
            <w:pPr>
              <w:snapToGrid w:val="0"/>
              <w:spacing w:line="360" w:lineRule="auto"/>
              <w:jc w:val="center"/>
              <w:rPr>
                <w:rFonts w:ascii="仿宋" w:eastAsia="仿宋" w:hAnsi="仿宋"/>
                <w:szCs w:val="21"/>
              </w:rPr>
            </w:pPr>
            <w:r w:rsidRPr="00E178A4">
              <w:rPr>
                <w:rFonts w:ascii="仿宋" w:eastAsia="仿宋" w:hAnsi="仿宋" w:hint="eastAsia"/>
                <w:szCs w:val="21"/>
              </w:rPr>
              <w:t>软尺</w:t>
            </w:r>
          </w:p>
        </w:tc>
        <w:tc>
          <w:tcPr>
            <w:tcW w:w="2074" w:type="dxa"/>
            <w:vAlign w:val="center"/>
          </w:tcPr>
          <w:p w:rsidR="00EA50DB" w:rsidRPr="00E178A4" w:rsidRDefault="00EA50DB" w:rsidP="00FE02DA">
            <w:pPr>
              <w:snapToGrid w:val="0"/>
              <w:spacing w:line="360" w:lineRule="auto"/>
              <w:jc w:val="center"/>
              <w:rPr>
                <w:rFonts w:ascii="仿宋" w:eastAsia="仿宋" w:hAnsi="仿宋"/>
                <w:szCs w:val="21"/>
              </w:rPr>
            </w:pPr>
            <w:r w:rsidRPr="00E178A4">
              <w:rPr>
                <w:rFonts w:ascii="仿宋" w:eastAsia="仿宋" w:hAnsi="仿宋" w:hint="eastAsia"/>
                <w:szCs w:val="21"/>
              </w:rPr>
              <w:t>纸带</w:t>
            </w:r>
          </w:p>
        </w:tc>
      </w:tr>
      <w:tr w:rsidR="00EA50DB" w:rsidRPr="00E178A4" w:rsidTr="00FE02DA">
        <w:tc>
          <w:tcPr>
            <w:tcW w:w="2074" w:type="dxa"/>
            <w:vAlign w:val="center"/>
          </w:tcPr>
          <w:p w:rsidR="00EA50DB" w:rsidRPr="00E178A4" w:rsidRDefault="00EA50DB" w:rsidP="00FE02DA">
            <w:pPr>
              <w:snapToGrid w:val="0"/>
              <w:spacing w:line="360" w:lineRule="auto"/>
              <w:jc w:val="center"/>
              <w:rPr>
                <w:rFonts w:ascii="仿宋" w:eastAsia="仿宋" w:hAnsi="仿宋"/>
                <w:szCs w:val="21"/>
              </w:rPr>
            </w:pPr>
            <w:r w:rsidRPr="00E178A4">
              <w:rPr>
                <w:rFonts w:ascii="仿宋" w:eastAsia="仿宋" w:hAnsi="仿宋" w:hint="eastAsia"/>
                <w:szCs w:val="21"/>
              </w:rPr>
              <w:t>橡皮的长度</w:t>
            </w:r>
          </w:p>
        </w:tc>
        <w:tc>
          <w:tcPr>
            <w:tcW w:w="2074" w:type="dxa"/>
            <w:vAlign w:val="center"/>
          </w:tcPr>
          <w:p w:rsidR="00EA50DB" w:rsidRPr="00E178A4" w:rsidRDefault="00EA50DB" w:rsidP="00FE02DA">
            <w:pPr>
              <w:snapToGrid w:val="0"/>
              <w:spacing w:line="360" w:lineRule="auto"/>
              <w:jc w:val="center"/>
              <w:rPr>
                <w:rFonts w:ascii="仿宋" w:eastAsia="仿宋" w:hAnsi="仿宋"/>
                <w:szCs w:val="21"/>
              </w:rPr>
            </w:pPr>
          </w:p>
        </w:tc>
        <w:tc>
          <w:tcPr>
            <w:tcW w:w="2074" w:type="dxa"/>
            <w:vAlign w:val="center"/>
          </w:tcPr>
          <w:p w:rsidR="00EA50DB" w:rsidRPr="00E178A4" w:rsidRDefault="00EA50DB" w:rsidP="00FE02DA">
            <w:pPr>
              <w:snapToGrid w:val="0"/>
              <w:spacing w:line="360" w:lineRule="auto"/>
              <w:jc w:val="center"/>
              <w:rPr>
                <w:rFonts w:ascii="仿宋" w:eastAsia="仿宋" w:hAnsi="仿宋"/>
                <w:szCs w:val="21"/>
              </w:rPr>
            </w:pPr>
          </w:p>
        </w:tc>
        <w:tc>
          <w:tcPr>
            <w:tcW w:w="2074" w:type="dxa"/>
            <w:vAlign w:val="center"/>
          </w:tcPr>
          <w:p w:rsidR="00EA50DB" w:rsidRPr="00E178A4" w:rsidRDefault="00EA50DB" w:rsidP="00FE02DA">
            <w:pPr>
              <w:snapToGrid w:val="0"/>
              <w:spacing w:line="360" w:lineRule="auto"/>
              <w:jc w:val="center"/>
              <w:rPr>
                <w:rFonts w:ascii="仿宋" w:eastAsia="仿宋" w:hAnsi="仿宋"/>
                <w:szCs w:val="21"/>
              </w:rPr>
            </w:pPr>
          </w:p>
        </w:tc>
      </w:tr>
      <w:tr w:rsidR="00EA50DB" w:rsidRPr="00E178A4" w:rsidTr="00FE02DA">
        <w:tc>
          <w:tcPr>
            <w:tcW w:w="2074" w:type="dxa"/>
            <w:vAlign w:val="center"/>
          </w:tcPr>
          <w:p w:rsidR="00EA50DB" w:rsidRPr="00E178A4" w:rsidRDefault="00EA50DB" w:rsidP="00FE02DA">
            <w:pPr>
              <w:snapToGrid w:val="0"/>
              <w:spacing w:line="360" w:lineRule="auto"/>
              <w:jc w:val="center"/>
              <w:rPr>
                <w:rFonts w:ascii="仿宋" w:eastAsia="仿宋" w:hAnsi="仿宋"/>
                <w:szCs w:val="21"/>
              </w:rPr>
            </w:pPr>
            <w:r w:rsidRPr="00E178A4">
              <w:rPr>
                <w:rFonts w:ascii="仿宋" w:eastAsia="仿宋" w:hAnsi="仿宋" w:hint="eastAsia"/>
                <w:szCs w:val="21"/>
              </w:rPr>
              <w:t>桌面的长度</w:t>
            </w:r>
          </w:p>
        </w:tc>
        <w:tc>
          <w:tcPr>
            <w:tcW w:w="2074" w:type="dxa"/>
            <w:vAlign w:val="center"/>
          </w:tcPr>
          <w:p w:rsidR="00EA50DB" w:rsidRPr="00E178A4" w:rsidRDefault="00EA50DB" w:rsidP="00FE02DA">
            <w:pPr>
              <w:snapToGrid w:val="0"/>
              <w:spacing w:line="360" w:lineRule="auto"/>
              <w:jc w:val="center"/>
              <w:rPr>
                <w:rFonts w:ascii="仿宋" w:eastAsia="仿宋" w:hAnsi="仿宋"/>
                <w:szCs w:val="21"/>
              </w:rPr>
            </w:pPr>
          </w:p>
        </w:tc>
        <w:tc>
          <w:tcPr>
            <w:tcW w:w="2074" w:type="dxa"/>
            <w:vAlign w:val="center"/>
          </w:tcPr>
          <w:p w:rsidR="00EA50DB" w:rsidRPr="00E178A4" w:rsidRDefault="00EA50DB" w:rsidP="00FE02DA">
            <w:pPr>
              <w:snapToGrid w:val="0"/>
              <w:spacing w:line="360" w:lineRule="auto"/>
              <w:jc w:val="center"/>
              <w:rPr>
                <w:rFonts w:ascii="仿宋" w:eastAsia="仿宋" w:hAnsi="仿宋"/>
                <w:szCs w:val="21"/>
              </w:rPr>
            </w:pPr>
          </w:p>
        </w:tc>
        <w:tc>
          <w:tcPr>
            <w:tcW w:w="2074" w:type="dxa"/>
            <w:vAlign w:val="center"/>
          </w:tcPr>
          <w:p w:rsidR="00EA50DB" w:rsidRPr="00E178A4" w:rsidRDefault="00EA50DB" w:rsidP="00FE02DA">
            <w:pPr>
              <w:snapToGrid w:val="0"/>
              <w:spacing w:line="360" w:lineRule="auto"/>
              <w:jc w:val="center"/>
              <w:rPr>
                <w:rFonts w:ascii="仿宋" w:eastAsia="仿宋" w:hAnsi="仿宋"/>
                <w:szCs w:val="21"/>
              </w:rPr>
            </w:pPr>
          </w:p>
        </w:tc>
      </w:tr>
    </w:tbl>
    <w:p w:rsidR="00EA50DB" w:rsidRPr="00E178A4" w:rsidRDefault="00EA50DB" w:rsidP="00EA50DB">
      <w:pPr>
        <w:snapToGrid w:val="0"/>
        <w:spacing w:line="360" w:lineRule="auto"/>
        <w:ind w:firstLineChars="200" w:firstLine="420"/>
        <w:jc w:val="left"/>
        <w:rPr>
          <w:rFonts w:ascii="黑体" w:eastAsia="黑体" w:hAnsi="宋体"/>
          <w:szCs w:val="21"/>
        </w:rPr>
      </w:pPr>
      <w:r w:rsidRPr="00E178A4">
        <w:rPr>
          <w:rFonts w:ascii="宋体" w:hAnsi="宋体" w:hint="eastAsia"/>
          <w:szCs w:val="21"/>
        </w:rPr>
        <w:t>活动过程中教师巡视，并帮助测量有困难的学生。</w:t>
      </w:r>
    </w:p>
    <w:p w:rsidR="00EA50DB" w:rsidRPr="00E178A4" w:rsidRDefault="00EA50DB" w:rsidP="00F72923">
      <w:pPr>
        <w:snapToGrid w:val="0"/>
        <w:spacing w:line="360" w:lineRule="auto"/>
        <w:ind w:firstLineChars="200" w:firstLine="422"/>
        <w:jc w:val="left"/>
        <w:rPr>
          <w:rFonts w:ascii="宋体"/>
          <w:b/>
          <w:szCs w:val="21"/>
        </w:rPr>
      </w:pPr>
      <w:r w:rsidRPr="00E178A4">
        <w:rPr>
          <w:rFonts w:ascii="宋体" w:hAnsi="宋体" w:hint="eastAsia"/>
          <w:b/>
          <w:szCs w:val="21"/>
        </w:rPr>
        <w:t>三、研讨</w:t>
      </w:r>
    </w:p>
    <w:p w:rsidR="00EA50DB" w:rsidRPr="00E178A4" w:rsidRDefault="00EA50DB" w:rsidP="00F72923">
      <w:pPr>
        <w:snapToGrid w:val="0"/>
        <w:spacing w:line="360" w:lineRule="auto"/>
        <w:ind w:firstLineChars="200" w:firstLine="420"/>
        <w:jc w:val="left"/>
        <w:rPr>
          <w:rFonts w:ascii="宋体"/>
          <w:szCs w:val="21"/>
        </w:rPr>
      </w:pPr>
      <w:r w:rsidRPr="00E178A4">
        <w:rPr>
          <w:rFonts w:ascii="宋体" w:hAnsi="宋体" w:hint="eastAsia"/>
          <w:szCs w:val="21"/>
        </w:rPr>
        <w:t>教师提问：尺子和测量纸带相比，有什么好处？</w:t>
      </w:r>
    </w:p>
    <w:p w:rsidR="00EA50DB" w:rsidRPr="00E178A4" w:rsidRDefault="00EA50DB" w:rsidP="00F72923">
      <w:pPr>
        <w:snapToGrid w:val="0"/>
        <w:spacing w:line="360" w:lineRule="auto"/>
        <w:ind w:firstLineChars="200" w:firstLine="420"/>
        <w:jc w:val="left"/>
        <w:rPr>
          <w:rFonts w:ascii="宋体"/>
          <w:szCs w:val="21"/>
        </w:rPr>
      </w:pPr>
      <w:r w:rsidRPr="00E178A4">
        <w:rPr>
          <w:rFonts w:ascii="宋体" w:hAnsi="宋体" w:hint="eastAsia"/>
          <w:szCs w:val="21"/>
        </w:rPr>
        <w:t>学生思考并回答问题，教师适时地进行引导、提示和总结，最后得出统一结论：测量的精确程度强和单位的统一性强。</w:t>
      </w:r>
    </w:p>
    <w:p w:rsidR="00EA50DB" w:rsidRPr="00E178A4" w:rsidRDefault="00EA50DB" w:rsidP="00F72923">
      <w:pPr>
        <w:spacing w:line="360" w:lineRule="auto"/>
        <w:ind w:firstLineChars="200" w:firstLine="422"/>
        <w:rPr>
          <w:rFonts w:ascii="宋体"/>
          <w:szCs w:val="21"/>
        </w:rPr>
      </w:pPr>
      <w:r w:rsidRPr="00E178A4">
        <w:rPr>
          <w:rFonts w:ascii="宋体" w:hAnsi="宋体" w:hint="eastAsia"/>
          <w:b/>
          <w:szCs w:val="21"/>
        </w:rPr>
        <w:t>设计意图：</w:t>
      </w:r>
      <w:r w:rsidRPr="00E178A4">
        <w:rPr>
          <w:rFonts w:ascii="宋体" w:hAnsi="宋体" w:hint="eastAsia"/>
          <w:szCs w:val="21"/>
        </w:rPr>
        <w:t>在交流过程中，继续指导、落实学生良好的表达习惯和倾听习惯。</w:t>
      </w:r>
    </w:p>
    <w:p w:rsidR="00EA50DB" w:rsidRPr="00E178A4" w:rsidRDefault="00EA50DB" w:rsidP="00020D28">
      <w:pPr>
        <w:snapToGrid w:val="0"/>
        <w:spacing w:line="360" w:lineRule="auto"/>
        <w:rPr>
          <w:rFonts w:ascii="黑体" w:eastAsia="黑体" w:hAnsi="宋体"/>
          <w:szCs w:val="21"/>
        </w:rPr>
      </w:pPr>
      <w:r w:rsidRPr="00E178A4">
        <w:rPr>
          <w:rFonts w:ascii="黑体" w:eastAsia="黑体" w:hAnsi="宋体" w:hint="eastAsia"/>
          <w:szCs w:val="21"/>
        </w:rPr>
        <w:t>【板书设计】</w:t>
      </w:r>
    </w:p>
    <w:p w:rsidR="00EA50DB" w:rsidRPr="00E178A4" w:rsidRDefault="00EA50DB" w:rsidP="00020D28">
      <w:pPr>
        <w:snapToGrid w:val="0"/>
        <w:spacing w:line="360" w:lineRule="auto"/>
        <w:jc w:val="center"/>
        <w:rPr>
          <w:rFonts w:ascii="黑体" w:eastAsia="黑体" w:hAnsi="宋体"/>
          <w:szCs w:val="21"/>
        </w:rPr>
      </w:pPr>
      <w:r w:rsidRPr="00E178A4">
        <w:rPr>
          <w:rFonts w:ascii="黑体" w:eastAsia="黑体" w:hAnsi="宋体" w:hint="eastAsia"/>
          <w:szCs w:val="21"/>
        </w:rPr>
        <w:t>比较测量纸带和尺子</w:t>
      </w:r>
    </w:p>
    <w:p w:rsidR="00EA50DB" w:rsidRPr="00E178A4" w:rsidRDefault="00D3248C" w:rsidP="00020D28">
      <w:pPr>
        <w:snapToGrid w:val="0"/>
        <w:spacing w:line="360" w:lineRule="auto"/>
        <w:jc w:val="center"/>
        <w:rPr>
          <w:rFonts w:ascii="黑体" w:eastAsia="黑体" w:hAnsi="宋体"/>
          <w:szCs w:val="21"/>
        </w:rPr>
      </w:pPr>
      <w:r>
        <w:rPr>
          <w:noProof/>
          <w:szCs w:val="21"/>
        </w:rPr>
        <w:drawing>
          <wp:inline distT="0" distB="0" distL="0" distR="0">
            <wp:extent cx="2838450" cy="914400"/>
            <wp:effectExtent l="0" t="0" r="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
                      <a:extLst>
                        <a:ext uri="{28A0092B-C50C-407E-A947-70E740481C1C}">
                          <a14:useLocalDpi xmlns:a14="http://schemas.microsoft.com/office/drawing/2010/main" val="0"/>
                        </a:ext>
                      </a:extLst>
                    </a:blip>
                    <a:srcRect l="16071" t="36250" r="14760" b="18790"/>
                    <a:stretch>
                      <a:fillRect/>
                    </a:stretch>
                  </pic:blipFill>
                  <pic:spPr bwMode="auto">
                    <a:xfrm>
                      <a:off x="0" y="0"/>
                      <a:ext cx="2838450" cy="914400"/>
                    </a:xfrm>
                    <a:prstGeom prst="rect">
                      <a:avLst/>
                    </a:prstGeom>
                    <a:noFill/>
                    <a:ln>
                      <a:noFill/>
                    </a:ln>
                  </pic:spPr>
                </pic:pic>
              </a:graphicData>
            </a:graphic>
          </wp:inline>
        </w:drawing>
      </w:r>
    </w:p>
    <w:p w:rsidR="00130308" w:rsidRDefault="00130308" w:rsidP="00130308">
      <w:pPr>
        <w:rPr>
          <w:rFonts w:ascii="宋体" w:hAnsi="宋体"/>
          <w:b/>
          <w:sz w:val="24"/>
          <w:szCs w:val="24"/>
        </w:rPr>
      </w:pPr>
      <w:r w:rsidRPr="00E178A4">
        <w:rPr>
          <w:rFonts w:ascii="宋体" w:hAnsi="宋体" w:hint="eastAsia"/>
          <w:b/>
          <w:sz w:val="24"/>
          <w:szCs w:val="24"/>
        </w:rPr>
        <w:t>【教学反思】：</w:t>
      </w:r>
    </w:p>
    <w:p w:rsidR="00130308" w:rsidRDefault="00130308" w:rsidP="00130308">
      <w:pPr>
        <w:rPr>
          <w:rFonts w:ascii="宋体" w:hAnsi="宋体"/>
          <w:b/>
          <w:sz w:val="24"/>
          <w:szCs w:val="24"/>
        </w:rPr>
      </w:pPr>
    </w:p>
    <w:p w:rsidR="00130308" w:rsidRDefault="00130308" w:rsidP="00130308">
      <w:pPr>
        <w:rPr>
          <w:rFonts w:ascii="宋体" w:hAnsi="宋体"/>
          <w:b/>
          <w:sz w:val="24"/>
          <w:szCs w:val="24"/>
        </w:rPr>
      </w:pPr>
    </w:p>
    <w:p w:rsidR="00130308" w:rsidRDefault="00130308" w:rsidP="00130308">
      <w:pPr>
        <w:rPr>
          <w:rFonts w:ascii="宋体" w:hAnsi="宋体"/>
          <w:b/>
          <w:sz w:val="24"/>
          <w:szCs w:val="24"/>
        </w:rPr>
      </w:pPr>
    </w:p>
    <w:p w:rsidR="00130308" w:rsidRDefault="00130308" w:rsidP="00130308">
      <w:pPr>
        <w:rPr>
          <w:rFonts w:ascii="宋体" w:hAnsi="宋体"/>
          <w:b/>
          <w:sz w:val="24"/>
          <w:szCs w:val="24"/>
        </w:rPr>
      </w:pPr>
    </w:p>
    <w:p w:rsidR="00130308" w:rsidRDefault="00130308" w:rsidP="00130308">
      <w:pPr>
        <w:rPr>
          <w:rFonts w:ascii="宋体" w:hAnsi="宋体"/>
          <w:b/>
          <w:sz w:val="24"/>
          <w:szCs w:val="24"/>
        </w:rPr>
      </w:pPr>
      <w:bookmarkStart w:id="0" w:name="_GoBack"/>
      <w:bookmarkEnd w:id="0"/>
    </w:p>
    <w:sectPr w:rsidR="00130308" w:rsidSect="00035CF5">
      <w:pgSz w:w="11906" w:h="16838"/>
      <w:pgMar w:top="1418" w:right="1701" w:bottom="1418" w:left="1701"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F738B" w:rsidRDefault="009F738B" w:rsidP="00DF5917">
      <w:r>
        <w:separator/>
      </w:r>
    </w:p>
  </w:endnote>
  <w:endnote w:type="continuationSeparator" w:id="0">
    <w:p w:rsidR="009F738B" w:rsidRDefault="009F738B" w:rsidP="00DF59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FZSSK--GBK1-0">
    <w:altName w:val="黑体"/>
    <w:panose1 w:val="00000000000000000000"/>
    <w:charset w:val="86"/>
    <w:family w:val="auto"/>
    <w:notTrueType/>
    <w:pitch w:val="default"/>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E-BZ">
    <w:altName w:val="等线"/>
    <w:panose1 w:val="00000000000000000000"/>
    <w:charset w:val="86"/>
    <w:family w:val="auto"/>
    <w:notTrueType/>
    <w:pitch w:val="default"/>
    <w:sig w:usb0="00000001" w:usb1="080E0000" w:usb2="00000010" w:usb3="00000000" w:csb0="00040000" w:csb1="00000000"/>
  </w:font>
  <w:font w:name="仿宋">
    <w:altName w:val="宋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F738B" w:rsidRDefault="009F738B" w:rsidP="00DF5917">
      <w:r>
        <w:separator/>
      </w:r>
    </w:p>
  </w:footnote>
  <w:footnote w:type="continuationSeparator" w:id="0">
    <w:p w:rsidR="009F738B" w:rsidRDefault="009F738B" w:rsidP="00DF59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5A243D5"/>
    <w:multiLevelType w:val="singleLevel"/>
    <w:tmpl w:val="D5A243D5"/>
    <w:lvl w:ilvl="0">
      <w:start w:val="1"/>
      <w:numFmt w:val="bullet"/>
      <w:lvlText w:val=""/>
      <w:lvlJc w:val="left"/>
      <w:pPr>
        <w:ind w:left="987" w:hanging="420"/>
      </w:pPr>
      <w:rPr>
        <w:rFonts w:ascii="Wingdings" w:hAnsi="Wingdings" w:hint="default"/>
      </w:rPr>
    </w:lvl>
  </w:abstractNum>
  <w:abstractNum w:abstractNumId="1" w15:restartNumberingAfterBreak="0">
    <w:nsid w:val="FFFFFF7C"/>
    <w:multiLevelType w:val="singleLevel"/>
    <w:tmpl w:val="51E064EC"/>
    <w:lvl w:ilvl="0">
      <w:start w:val="1"/>
      <w:numFmt w:val="decimal"/>
      <w:lvlText w:val="%1."/>
      <w:lvlJc w:val="left"/>
      <w:pPr>
        <w:tabs>
          <w:tab w:val="num" w:pos="2040"/>
        </w:tabs>
        <w:ind w:left="2040" w:hanging="360"/>
      </w:pPr>
      <w:rPr>
        <w:rFonts w:cs="Times New Roman"/>
      </w:rPr>
    </w:lvl>
  </w:abstractNum>
  <w:abstractNum w:abstractNumId="2" w15:restartNumberingAfterBreak="0">
    <w:nsid w:val="FFFFFF7D"/>
    <w:multiLevelType w:val="singleLevel"/>
    <w:tmpl w:val="E7681C84"/>
    <w:lvl w:ilvl="0">
      <w:start w:val="1"/>
      <w:numFmt w:val="decimal"/>
      <w:lvlText w:val="%1."/>
      <w:lvlJc w:val="left"/>
      <w:pPr>
        <w:tabs>
          <w:tab w:val="num" w:pos="1620"/>
        </w:tabs>
        <w:ind w:left="1620" w:hanging="360"/>
      </w:pPr>
      <w:rPr>
        <w:rFonts w:cs="Times New Roman"/>
      </w:rPr>
    </w:lvl>
  </w:abstractNum>
  <w:abstractNum w:abstractNumId="3" w15:restartNumberingAfterBreak="0">
    <w:nsid w:val="FFFFFF7E"/>
    <w:multiLevelType w:val="singleLevel"/>
    <w:tmpl w:val="92DCA45C"/>
    <w:lvl w:ilvl="0">
      <w:start w:val="1"/>
      <w:numFmt w:val="decimal"/>
      <w:lvlText w:val="%1."/>
      <w:lvlJc w:val="left"/>
      <w:pPr>
        <w:tabs>
          <w:tab w:val="num" w:pos="1200"/>
        </w:tabs>
        <w:ind w:left="1200" w:hanging="360"/>
      </w:pPr>
      <w:rPr>
        <w:rFonts w:cs="Times New Roman"/>
      </w:rPr>
    </w:lvl>
  </w:abstractNum>
  <w:abstractNum w:abstractNumId="4" w15:restartNumberingAfterBreak="0">
    <w:nsid w:val="FFFFFF7F"/>
    <w:multiLevelType w:val="singleLevel"/>
    <w:tmpl w:val="8B3C2834"/>
    <w:lvl w:ilvl="0">
      <w:start w:val="1"/>
      <w:numFmt w:val="decimal"/>
      <w:lvlText w:val="%1."/>
      <w:lvlJc w:val="left"/>
      <w:pPr>
        <w:tabs>
          <w:tab w:val="num" w:pos="780"/>
        </w:tabs>
        <w:ind w:left="780" w:hanging="360"/>
      </w:pPr>
      <w:rPr>
        <w:rFonts w:cs="Times New Roman"/>
      </w:rPr>
    </w:lvl>
  </w:abstractNum>
  <w:abstractNum w:abstractNumId="5" w15:restartNumberingAfterBreak="0">
    <w:nsid w:val="FFFFFF80"/>
    <w:multiLevelType w:val="singleLevel"/>
    <w:tmpl w:val="EBC6BA1E"/>
    <w:lvl w:ilvl="0">
      <w:start w:val="1"/>
      <w:numFmt w:val="bullet"/>
      <w:lvlText w:val=""/>
      <w:lvlJc w:val="left"/>
      <w:pPr>
        <w:tabs>
          <w:tab w:val="num" w:pos="2040"/>
        </w:tabs>
        <w:ind w:left="2040" w:hanging="360"/>
      </w:pPr>
      <w:rPr>
        <w:rFonts w:ascii="Wingdings" w:hAnsi="Wingdings" w:hint="default"/>
      </w:rPr>
    </w:lvl>
  </w:abstractNum>
  <w:abstractNum w:abstractNumId="6" w15:restartNumberingAfterBreak="0">
    <w:nsid w:val="FFFFFF81"/>
    <w:multiLevelType w:val="singleLevel"/>
    <w:tmpl w:val="F926D12E"/>
    <w:lvl w:ilvl="0">
      <w:start w:val="1"/>
      <w:numFmt w:val="bullet"/>
      <w:lvlText w:val=""/>
      <w:lvlJc w:val="left"/>
      <w:pPr>
        <w:tabs>
          <w:tab w:val="num" w:pos="1620"/>
        </w:tabs>
        <w:ind w:left="1620" w:hanging="360"/>
      </w:pPr>
      <w:rPr>
        <w:rFonts w:ascii="Wingdings" w:hAnsi="Wingdings" w:hint="default"/>
      </w:rPr>
    </w:lvl>
  </w:abstractNum>
  <w:abstractNum w:abstractNumId="7" w15:restartNumberingAfterBreak="0">
    <w:nsid w:val="FFFFFF82"/>
    <w:multiLevelType w:val="singleLevel"/>
    <w:tmpl w:val="A6EE69EE"/>
    <w:lvl w:ilvl="0">
      <w:start w:val="1"/>
      <w:numFmt w:val="bullet"/>
      <w:lvlText w:val=""/>
      <w:lvlJc w:val="left"/>
      <w:pPr>
        <w:tabs>
          <w:tab w:val="num" w:pos="1200"/>
        </w:tabs>
        <w:ind w:left="1200" w:hanging="360"/>
      </w:pPr>
      <w:rPr>
        <w:rFonts w:ascii="Wingdings" w:hAnsi="Wingdings" w:hint="default"/>
      </w:rPr>
    </w:lvl>
  </w:abstractNum>
  <w:abstractNum w:abstractNumId="8" w15:restartNumberingAfterBreak="0">
    <w:nsid w:val="FFFFFF83"/>
    <w:multiLevelType w:val="singleLevel"/>
    <w:tmpl w:val="C674FB44"/>
    <w:lvl w:ilvl="0">
      <w:start w:val="1"/>
      <w:numFmt w:val="bullet"/>
      <w:lvlText w:val=""/>
      <w:lvlJc w:val="left"/>
      <w:pPr>
        <w:tabs>
          <w:tab w:val="num" w:pos="780"/>
        </w:tabs>
        <w:ind w:left="780" w:hanging="360"/>
      </w:pPr>
      <w:rPr>
        <w:rFonts w:ascii="Wingdings" w:hAnsi="Wingdings" w:hint="default"/>
      </w:rPr>
    </w:lvl>
  </w:abstractNum>
  <w:abstractNum w:abstractNumId="9" w15:restartNumberingAfterBreak="0">
    <w:nsid w:val="FFFFFF88"/>
    <w:multiLevelType w:val="singleLevel"/>
    <w:tmpl w:val="15EC4526"/>
    <w:lvl w:ilvl="0">
      <w:start w:val="1"/>
      <w:numFmt w:val="decimal"/>
      <w:lvlText w:val="%1."/>
      <w:lvlJc w:val="left"/>
      <w:pPr>
        <w:tabs>
          <w:tab w:val="num" w:pos="360"/>
        </w:tabs>
        <w:ind w:left="360" w:hanging="360"/>
      </w:pPr>
      <w:rPr>
        <w:rFonts w:cs="Times New Roman"/>
      </w:rPr>
    </w:lvl>
  </w:abstractNum>
  <w:abstractNum w:abstractNumId="10" w15:restartNumberingAfterBreak="0">
    <w:nsid w:val="FFFFFF89"/>
    <w:multiLevelType w:val="singleLevel"/>
    <w:tmpl w:val="5AFA7D04"/>
    <w:lvl w:ilvl="0">
      <w:start w:val="1"/>
      <w:numFmt w:val="bullet"/>
      <w:lvlText w:val=""/>
      <w:lvlJc w:val="left"/>
      <w:pPr>
        <w:tabs>
          <w:tab w:val="num" w:pos="360"/>
        </w:tabs>
        <w:ind w:left="360" w:hanging="360"/>
      </w:pPr>
      <w:rPr>
        <w:rFonts w:ascii="Wingdings" w:hAnsi="Wingdings" w:hint="default"/>
      </w:rPr>
    </w:lvl>
  </w:abstractNum>
  <w:abstractNum w:abstractNumId="11" w15:restartNumberingAfterBreak="0">
    <w:nsid w:val="0E093461"/>
    <w:multiLevelType w:val="hybridMultilevel"/>
    <w:tmpl w:val="67A0FF58"/>
    <w:lvl w:ilvl="0" w:tplc="62C8FAFE">
      <w:start w:val="1"/>
      <w:numFmt w:val="decimal"/>
      <w:lvlText w:val="（%1）"/>
      <w:lvlJc w:val="left"/>
      <w:pPr>
        <w:ind w:left="1200" w:hanging="720"/>
      </w:pPr>
      <w:rPr>
        <w:rFonts w:ascii="Times New Roman" w:hAnsi="Times New Roman" w:cs="Times New Roman" w:hint="default"/>
      </w:rPr>
    </w:lvl>
    <w:lvl w:ilvl="1" w:tplc="04090019" w:tentative="1">
      <w:start w:val="1"/>
      <w:numFmt w:val="lowerLetter"/>
      <w:lvlText w:val="%2)"/>
      <w:lvlJc w:val="left"/>
      <w:pPr>
        <w:ind w:left="1320" w:hanging="420"/>
      </w:pPr>
      <w:rPr>
        <w:rFonts w:cs="Times New Roman"/>
      </w:rPr>
    </w:lvl>
    <w:lvl w:ilvl="2" w:tplc="0409001B" w:tentative="1">
      <w:start w:val="1"/>
      <w:numFmt w:val="lowerRoman"/>
      <w:lvlText w:val="%3."/>
      <w:lvlJc w:val="right"/>
      <w:pPr>
        <w:ind w:left="1740" w:hanging="420"/>
      </w:pPr>
      <w:rPr>
        <w:rFonts w:cs="Times New Roman"/>
      </w:rPr>
    </w:lvl>
    <w:lvl w:ilvl="3" w:tplc="0409000F" w:tentative="1">
      <w:start w:val="1"/>
      <w:numFmt w:val="decimal"/>
      <w:lvlText w:val="%4."/>
      <w:lvlJc w:val="left"/>
      <w:pPr>
        <w:ind w:left="2160" w:hanging="420"/>
      </w:pPr>
      <w:rPr>
        <w:rFonts w:cs="Times New Roman"/>
      </w:rPr>
    </w:lvl>
    <w:lvl w:ilvl="4" w:tplc="04090019" w:tentative="1">
      <w:start w:val="1"/>
      <w:numFmt w:val="lowerLetter"/>
      <w:lvlText w:val="%5)"/>
      <w:lvlJc w:val="left"/>
      <w:pPr>
        <w:ind w:left="2580" w:hanging="420"/>
      </w:pPr>
      <w:rPr>
        <w:rFonts w:cs="Times New Roman"/>
      </w:rPr>
    </w:lvl>
    <w:lvl w:ilvl="5" w:tplc="0409001B" w:tentative="1">
      <w:start w:val="1"/>
      <w:numFmt w:val="lowerRoman"/>
      <w:lvlText w:val="%6."/>
      <w:lvlJc w:val="right"/>
      <w:pPr>
        <w:ind w:left="3000" w:hanging="420"/>
      </w:pPr>
      <w:rPr>
        <w:rFonts w:cs="Times New Roman"/>
      </w:rPr>
    </w:lvl>
    <w:lvl w:ilvl="6" w:tplc="0409000F" w:tentative="1">
      <w:start w:val="1"/>
      <w:numFmt w:val="decimal"/>
      <w:lvlText w:val="%7."/>
      <w:lvlJc w:val="left"/>
      <w:pPr>
        <w:ind w:left="3420" w:hanging="420"/>
      </w:pPr>
      <w:rPr>
        <w:rFonts w:cs="Times New Roman"/>
      </w:rPr>
    </w:lvl>
    <w:lvl w:ilvl="7" w:tplc="04090019" w:tentative="1">
      <w:start w:val="1"/>
      <w:numFmt w:val="lowerLetter"/>
      <w:lvlText w:val="%8)"/>
      <w:lvlJc w:val="left"/>
      <w:pPr>
        <w:ind w:left="3840" w:hanging="420"/>
      </w:pPr>
      <w:rPr>
        <w:rFonts w:cs="Times New Roman"/>
      </w:rPr>
    </w:lvl>
    <w:lvl w:ilvl="8" w:tplc="0409001B" w:tentative="1">
      <w:start w:val="1"/>
      <w:numFmt w:val="lowerRoman"/>
      <w:lvlText w:val="%9."/>
      <w:lvlJc w:val="right"/>
      <w:pPr>
        <w:ind w:left="4260" w:hanging="420"/>
      </w:pPr>
      <w:rPr>
        <w:rFonts w:cs="Times New Roman"/>
      </w:rPr>
    </w:lvl>
  </w:abstractNum>
  <w:abstractNum w:abstractNumId="12" w15:restartNumberingAfterBreak="0">
    <w:nsid w:val="1F4E3AC6"/>
    <w:multiLevelType w:val="hybridMultilevel"/>
    <w:tmpl w:val="6CFEDD1E"/>
    <w:lvl w:ilvl="0" w:tplc="90489D34">
      <w:start w:val="2"/>
      <w:numFmt w:val="japaneseCounting"/>
      <w:lvlText w:val="%1、"/>
      <w:lvlJc w:val="left"/>
      <w:pPr>
        <w:ind w:left="992" w:hanging="510"/>
      </w:pPr>
      <w:rPr>
        <w:rFonts w:cs="Times New Roman" w:hint="default"/>
      </w:rPr>
    </w:lvl>
    <w:lvl w:ilvl="1" w:tplc="04090019" w:tentative="1">
      <w:start w:val="1"/>
      <w:numFmt w:val="lowerLetter"/>
      <w:lvlText w:val="%2)"/>
      <w:lvlJc w:val="left"/>
      <w:pPr>
        <w:ind w:left="1322" w:hanging="420"/>
      </w:pPr>
      <w:rPr>
        <w:rFonts w:cs="Times New Roman"/>
      </w:rPr>
    </w:lvl>
    <w:lvl w:ilvl="2" w:tplc="0409001B" w:tentative="1">
      <w:start w:val="1"/>
      <w:numFmt w:val="lowerRoman"/>
      <w:lvlText w:val="%3."/>
      <w:lvlJc w:val="right"/>
      <w:pPr>
        <w:ind w:left="1742" w:hanging="420"/>
      </w:pPr>
      <w:rPr>
        <w:rFonts w:cs="Times New Roman"/>
      </w:rPr>
    </w:lvl>
    <w:lvl w:ilvl="3" w:tplc="0409000F" w:tentative="1">
      <w:start w:val="1"/>
      <w:numFmt w:val="decimal"/>
      <w:lvlText w:val="%4."/>
      <w:lvlJc w:val="left"/>
      <w:pPr>
        <w:ind w:left="2162" w:hanging="420"/>
      </w:pPr>
      <w:rPr>
        <w:rFonts w:cs="Times New Roman"/>
      </w:rPr>
    </w:lvl>
    <w:lvl w:ilvl="4" w:tplc="04090019" w:tentative="1">
      <w:start w:val="1"/>
      <w:numFmt w:val="lowerLetter"/>
      <w:lvlText w:val="%5)"/>
      <w:lvlJc w:val="left"/>
      <w:pPr>
        <w:ind w:left="2582" w:hanging="420"/>
      </w:pPr>
      <w:rPr>
        <w:rFonts w:cs="Times New Roman"/>
      </w:rPr>
    </w:lvl>
    <w:lvl w:ilvl="5" w:tplc="0409001B" w:tentative="1">
      <w:start w:val="1"/>
      <w:numFmt w:val="lowerRoman"/>
      <w:lvlText w:val="%6."/>
      <w:lvlJc w:val="right"/>
      <w:pPr>
        <w:ind w:left="3002" w:hanging="420"/>
      </w:pPr>
      <w:rPr>
        <w:rFonts w:cs="Times New Roman"/>
      </w:rPr>
    </w:lvl>
    <w:lvl w:ilvl="6" w:tplc="0409000F" w:tentative="1">
      <w:start w:val="1"/>
      <w:numFmt w:val="decimal"/>
      <w:lvlText w:val="%7."/>
      <w:lvlJc w:val="left"/>
      <w:pPr>
        <w:ind w:left="3422" w:hanging="420"/>
      </w:pPr>
      <w:rPr>
        <w:rFonts w:cs="Times New Roman"/>
      </w:rPr>
    </w:lvl>
    <w:lvl w:ilvl="7" w:tplc="04090019" w:tentative="1">
      <w:start w:val="1"/>
      <w:numFmt w:val="lowerLetter"/>
      <w:lvlText w:val="%8)"/>
      <w:lvlJc w:val="left"/>
      <w:pPr>
        <w:ind w:left="3842" w:hanging="420"/>
      </w:pPr>
      <w:rPr>
        <w:rFonts w:cs="Times New Roman"/>
      </w:rPr>
    </w:lvl>
    <w:lvl w:ilvl="8" w:tplc="0409001B" w:tentative="1">
      <w:start w:val="1"/>
      <w:numFmt w:val="lowerRoman"/>
      <w:lvlText w:val="%9."/>
      <w:lvlJc w:val="right"/>
      <w:pPr>
        <w:ind w:left="4262" w:hanging="420"/>
      </w:pPr>
      <w:rPr>
        <w:rFonts w:cs="Times New Roman"/>
      </w:rPr>
    </w:lvl>
  </w:abstractNum>
  <w:abstractNum w:abstractNumId="13" w15:restartNumberingAfterBreak="0">
    <w:nsid w:val="30B53E32"/>
    <w:multiLevelType w:val="hybridMultilevel"/>
    <w:tmpl w:val="11FC76E0"/>
    <w:lvl w:ilvl="0" w:tplc="B7D6FD24">
      <w:start w:val="1"/>
      <w:numFmt w:val="decimal"/>
      <w:lvlText w:val="（%1）"/>
      <w:lvlJc w:val="left"/>
      <w:pPr>
        <w:ind w:left="1200" w:hanging="720"/>
      </w:pPr>
      <w:rPr>
        <w:rFonts w:ascii="Times New Roman" w:hAnsi="Times New Roman" w:cs="Times New Roman" w:hint="default"/>
      </w:rPr>
    </w:lvl>
    <w:lvl w:ilvl="1" w:tplc="04090019" w:tentative="1">
      <w:start w:val="1"/>
      <w:numFmt w:val="lowerLetter"/>
      <w:lvlText w:val="%2)"/>
      <w:lvlJc w:val="left"/>
      <w:pPr>
        <w:ind w:left="1320" w:hanging="420"/>
      </w:pPr>
      <w:rPr>
        <w:rFonts w:cs="Times New Roman"/>
      </w:rPr>
    </w:lvl>
    <w:lvl w:ilvl="2" w:tplc="0409001B" w:tentative="1">
      <w:start w:val="1"/>
      <w:numFmt w:val="lowerRoman"/>
      <w:lvlText w:val="%3."/>
      <w:lvlJc w:val="right"/>
      <w:pPr>
        <w:ind w:left="1740" w:hanging="420"/>
      </w:pPr>
      <w:rPr>
        <w:rFonts w:cs="Times New Roman"/>
      </w:rPr>
    </w:lvl>
    <w:lvl w:ilvl="3" w:tplc="0409000F" w:tentative="1">
      <w:start w:val="1"/>
      <w:numFmt w:val="decimal"/>
      <w:lvlText w:val="%4."/>
      <w:lvlJc w:val="left"/>
      <w:pPr>
        <w:ind w:left="2160" w:hanging="420"/>
      </w:pPr>
      <w:rPr>
        <w:rFonts w:cs="Times New Roman"/>
      </w:rPr>
    </w:lvl>
    <w:lvl w:ilvl="4" w:tplc="04090019" w:tentative="1">
      <w:start w:val="1"/>
      <w:numFmt w:val="lowerLetter"/>
      <w:lvlText w:val="%5)"/>
      <w:lvlJc w:val="left"/>
      <w:pPr>
        <w:ind w:left="2580" w:hanging="420"/>
      </w:pPr>
      <w:rPr>
        <w:rFonts w:cs="Times New Roman"/>
      </w:rPr>
    </w:lvl>
    <w:lvl w:ilvl="5" w:tplc="0409001B" w:tentative="1">
      <w:start w:val="1"/>
      <w:numFmt w:val="lowerRoman"/>
      <w:lvlText w:val="%6."/>
      <w:lvlJc w:val="right"/>
      <w:pPr>
        <w:ind w:left="3000" w:hanging="420"/>
      </w:pPr>
      <w:rPr>
        <w:rFonts w:cs="Times New Roman"/>
      </w:rPr>
    </w:lvl>
    <w:lvl w:ilvl="6" w:tplc="0409000F" w:tentative="1">
      <w:start w:val="1"/>
      <w:numFmt w:val="decimal"/>
      <w:lvlText w:val="%7."/>
      <w:lvlJc w:val="left"/>
      <w:pPr>
        <w:ind w:left="3420" w:hanging="420"/>
      </w:pPr>
      <w:rPr>
        <w:rFonts w:cs="Times New Roman"/>
      </w:rPr>
    </w:lvl>
    <w:lvl w:ilvl="7" w:tplc="04090019" w:tentative="1">
      <w:start w:val="1"/>
      <w:numFmt w:val="lowerLetter"/>
      <w:lvlText w:val="%8)"/>
      <w:lvlJc w:val="left"/>
      <w:pPr>
        <w:ind w:left="3840" w:hanging="420"/>
      </w:pPr>
      <w:rPr>
        <w:rFonts w:cs="Times New Roman"/>
      </w:rPr>
    </w:lvl>
    <w:lvl w:ilvl="8" w:tplc="0409001B" w:tentative="1">
      <w:start w:val="1"/>
      <w:numFmt w:val="lowerRoman"/>
      <w:lvlText w:val="%9."/>
      <w:lvlJc w:val="right"/>
      <w:pPr>
        <w:ind w:left="4260" w:hanging="420"/>
      </w:pPr>
      <w:rPr>
        <w:rFonts w:cs="Times New Roman"/>
      </w:rPr>
    </w:lvl>
  </w:abstractNum>
  <w:abstractNum w:abstractNumId="14" w15:restartNumberingAfterBreak="0">
    <w:nsid w:val="31584A0E"/>
    <w:multiLevelType w:val="hybridMultilevel"/>
    <w:tmpl w:val="91E0C614"/>
    <w:lvl w:ilvl="0" w:tplc="C34CD6A8">
      <w:start w:val="1"/>
      <w:numFmt w:val="decimal"/>
      <w:lvlText w:val="%1．"/>
      <w:lvlJc w:val="left"/>
      <w:pPr>
        <w:ind w:left="840" w:hanging="360"/>
      </w:pPr>
      <w:rPr>
        <w:rFonts w:cs="Times New Roman" w:hint="default"/>
      </w:rPr>
    </w:lvl>
    <w:lvl w:ilvl="1" w:tplc="04090019" w:tentative="1">
      <w:start w:val="1"/>
      <w:numFmt w:val="lowerLetter"/>
      <w:lvlText w:val="%2)"/>
      <w:lvlJc w:val="left"/>
      <w:pPr>
        <w:ind w:left="1320" w:hanging="420"/>
      </w:pPr>
      <w:rPr>
        <w:rFonts w:cs="Times New Roman"/>
      </w:rPr>
    </w:lvl>
    <w:lvl w:ilvl="2" w:tplc="0409001B" w:tentative="1">
      <w:start w:val="1"/>
      <w:numFmt w:val="lowerRoman"/>
      <w:lvlText w:val="%3."/>
      <w:lvlJc w:val="right"/>
      <w:pPr>
        <w:ind w:left="1740" w:hanging="420"/>
      </w:pPr>
      <w:rPr>
        <w:rFonts w:cs="Times New Roman"/>
      </w:rPr>
    </w:lvl>
    <w:lvl w:ilvl="3" w:tplc="0409000F" w:tentative="1">
      <w:start w:val="1"/>
      <w:numFmt w:val="decimal"/>
      <w:lvlText w:val="%4."/>
      <w:lvlJc w:val="left"/>
      <w:pPr>
        <w:ind w:left="2160" w:hanging="420"/>
      </w:pPr>
      <w:rPr>
        <w:rFonts w:cs="Times New Roman"/>
      </w:rPr>
    </w:lvl>
    <w:lvl w:ilvl="4" w:tplc="04090019" w:tentative="1">
      <w:start w:val="1"/>
      <w:numFmt w:val="lowerLetter"/>
      <w:lvlText w:val="%5)"/>
      <w:lvlJc w:val="left"/>
      <w:pPr>
        <w:ind w:left="2580" w:hanging="420"/>
      </w:pPr>
      <w:rPr>
        <w:rFonts w:cs="Times New Roman"/>
      </w:rPr>
    </w:lvl>
    <w:lvl w:ilvl="5" w:tplc="0409001B" w:tentative="1">
      <w:start w:val="1"/>
      <w:numFmt w:val="lowerRoman"/>
      <w:lvlText w:val="%6."/>
      <w:lvlJc w:val="right"/>
      <w:pPr>
        <w:ind w:left="3000" w:hanging="420"/>
      </w:pPr>
      <w:rPr>
        <w:rFonts w:cs="Times New Roman"/>
      </w:rPr>
    </w:lvl>
    <w:lvl w:ilvl="6" w:tplc="0409000F" w:tentative="1">
      <w:start w:val="1"/>
      <w:numFmt w:val="decimal"/>
      <w:lvlText w:val="%7."/>
      <w:lvlJc w:val="left"/>
      <w:pPr>
        <w:ind w:left="3420" w:hanging="420"/>
      </w:pPr>
      <w:rPr>
        <w:rFonts w:cs="Times New Roman"/>
      </w:rPr>
    </w:lvl>
    <w:lvl w:ilvl="7" w:tplc="04090019" w:tentative="1">
      <w:start w:val="1"/>
      <w:numFmt w:val="lowerLetter"/>
      <w:lvlText w:val="%8)"/>
      <w:lvlJc w:val="left"/>
      <w:pPr>
        <w:ind w:left="3840" w:hanging="420"/>
      </w:pPr>
      <w:rPr>
        <w:rFonts w:cs="Times New Roman"/>
      </w:rPr>
    </w:lvl>
    <w:lvl w:ilvl="8" w:tplc="0409001B" w:tentative="1">
      <w:start w:val="1"/>
      <w:numFmt w:val="lowerRoman"/>
      <w:lvlText w:val="%9."/>
      <w:lvlJc w:val="right"/>
      <w:pPr>
        <w:ind w:left="4260" w:hanging="420"/>
      </w:pPr>
      <w:rPr>
        <w:rFonts w:cs="Times New Roman"/>
      </w:rPr>
    </w:lvl>
  </w:abstractNum>
  <w:abstractNum w:abstractNumId="15" w15:restartNumberingAfterBreak="0">
    <w:nsid w:val="3BAF69DA"/>
    <w:multiLevelType w:val="hybridMultilevel"/>
    <w:tmpl w:val="7B48E448"/>
    <w:lvl w:ilvl="0" w:tplc="368627C0">
      <w:start w:val="1"/>
      <w:numFmt w:val="decimal"/>
      <w:lvlText w:val="%1."/>
      <w:lvlJc w:val="left"/>
      <w:pPr>
        <w:ind w:left="840" w:hanging="360"/>
      </w:pPr>
      <w:rPr>
        <w:rFonts w:cs="Times New Roman" w:hint="default"/>
      </w:rPr>
    </w:lvl>
    <w:lvl w:ilvl="1" w:tplc="04090019" w:tentative="1">
      <w:start w:val="1"/>
      <w:numFmt w:val="lowerLetter"/>
      <w:lvlText w:val="%2)"/>
      <w:lvlJc w:val="left"/>
      <w:pPr>
        <w:ind w:left="1320" w:hanging="420"/>
      </w:pPr>
      <w:rPr>
        <w:rFonts w:cs="Times New Roman"/>
      </w:rPr>
    </w:lvl>
    <w:lvl w:ilvl="2" w:tplc="0409001B" w:tentative="1">
      <w:start w:val="1"/>
      <w:numFmt w:val="lowerRoman"/>
      <w:lvlText w:val="%3."/>
      <w:lvlJc w:val="right"/>
      <w:pPr>
        <w:ind w:left="1740" w:hanging="420"/>
      </w:pPr>
      <w:rPr>
        <w:rFonts w:cs="Times New Roman"/>
      </w:rPr>
    </w:lvl>
    <w:lvl w:ilvl="3" w:tplc="0409000F" w:tentative="1">
      <w:start w:val="1"/>
      <w:numFmt w:val="decimal"/>
      <w:lvlText w:val="%4."/>
      <w:lvlJc w:val="left"/>
      <w:pPr>
        <w:ind w:left="2160" w:hanging="420"/>
      </w:pPr>
      <w:rPr>
        <w:rFonts w:cs="Times New Roman"/>
      </w:rPr>
    </w:lvl>
    <w:lvl w:ilvl="4" w:tplc="04090019" w:tentative="1">
      <w:start w:val="1"/>
      <w:numFmt w:val="lowerLetter"/>
      <w:lvlText w:val="%5)"/>
      <w:lvlJc w:val="left"/>
      <w:pPr>
        <w:ind w:left="2580" w:hanging="420"/>
      </w:pPr>
      <w:rPr>
        <w:rFonts w:cs="Times New Roman"/>
      </w:rPr>
    </w:lvl>
    <w:lvl w:ilvl="5" w:tplc="0409001B" w:tentative="1">
      <w:start w:val="1"/>
      <w:numFmt w:val="lowerRoman"/>
      <w:lvlText w:val="%6."/>
      <w:lvlJc w:val="right"/>
      <w:pPr>
        <w:ind w:left="3000" w:hanging="420"/>
      </w:pPr>
      <w:rPr>
        <w:rFonts w:cs="Times New Roman"/>
      </w:rPr>
    </w:lvl>
    <w:lvl w:ilvl="6" w:tplc="0409000F" w:tentative="1">
      <w:start w:val="1"/>
      <w:numFmt w:val="decimal"/>
      <w:lvlText w:val="%7."/>
      <w:lvlJc w:val="left"/>
      <w:pPr>
        <w:ind w:left="3420" w:hanging="420"/>
      </w:pPr>
      <w:rPr>
        <w:rFonts w:cs="Times New Roman"/>
      </w:rPr>
    </w:lvl>
    <w:lvl w:ilvl="7" w:tplc="04090019" w:tentative="1">
      <w:start w:val="1"/>
      <w:numFmt w:val="lowerLetter"/>
      <w:lvlText w:val="%8)"/>
      <w:lvlJc w:val="left"/>
      <w:pPr>
        <w:ind w:left="3840" w:hanging="420"/>
      </w:pPr>
      <w:rPr>
        <w:rFonts w:cs="Times New Roman"/>
      </w:rPr>
    </w:lvl>
    <w:lvl w:ilvl="8" w:tplc="0409001B" w:tentative="1">
      <w:start w:val="1"/>
      <w:numFmt w:val="lowerRoman"/>
      <w:lvlText w:val="%9."/>
      <w:lvlJc w:val="right"/>
      <w:pPr>
        <w:ind w:left="4260" w:hanging="420"/>
      </w:pPr>
      <w:rPr>
        <w:rFonts w:cs="Times New Roman"/>
      </w:rPr>
    </w:lvl>
  </w:abstractNum>
  <w:abstractNum w:abstractNumId="16" w15:restartNumberingAfterBreak="0">
    <w:nsid w:val="48A34AA8"/>
    <w:multiLevelType w:val="hybridMultilevel"/>
    <w:tmpl w:val="0F709132"/>
    <w:lvl w:ilvl="0" w:tplc="161CACA6">
      <w:start w:val="1"/>
      <w:numFmt w:val="decimal"/>
      <w:lvlText w:val="%1."/>
      <w:lvlJc w:val="left"/>
      <w:pPr>
        <w:ind w:left="840" w:hanging="360"/>
      </w:pPr>
      <w:rPr>
        <w:rFonts w:cs="Times New Roman" w:hint="default"/>
      </w:rPr>
    </w:lvl>
    <w:lvl w:ilvl="1" w:tplc="04090019" w:tentative="1">
      <w:start w:val="1"/>
      <w:numFmt w:val="lowerLetter"/>
      <w:lvlText w:val="%2)"/>
      <w:lvlJc w:val="left"/>
      <w:pPr>
        <w:ind w:left="1320" w:hanging="420"/>
      </w:pPr>
      <w:rPr>
        <w:rFonts w:cs="Times New Roman"/>
      </w:rPr>
    </w:lvl>
    <w:lvl w:ilvl="2" w:tplc="0409001B" w:tentative="1">
      <w:start w:val="1"/>
      <w:numFmt w:val="lowerRoman"/>
      <w:lvlText w:val="%3."/>
      <w:lvlJc w:val="right"/>
      <w:pPr>
        <w:ind w:left="1740" w:hanging="420"/>
      </w:pPr>
      <w:rPr>
        <w:rFonts w:cs="Times New Roman"/>
      </w:rPr>
    </w:lvl>
    <w:lvl w:ilvl="3" w:tplc="0409000F" w:tentative="1">
      <w:start w:val="1"/>
      <w:numFmt w:val="decimal"/>
      <w:lvlText w:val="%4."/>
      <w:lvlJc w:val="left"/>
      <w:pPr>
        <w:ind w:left="2160" w:hanging="420"/>
      </w:pPr>
      <w:rPr>
        <w:rFonts w:cs="Times New Roman"/>
      </w:rPr>
    </w:lvl>
    <w:lvl w:ilvl="4" w:tplc="04090019" w:tentative="1">
      <w:start w:val="1"/>
      <w:numFmt w:val="lowerLetter"/>
      <w:lvlText w:val="%5)"/>
      <w:lvlJc w:val="left"/>
      <w:pPr>
        <w:ind w:left="2580" w:hanging="420"/>
      </w:pPr>
      <w:rPr>
        <w:rFonts w:cs="Times New Roman"/>
      </w:rPr>
    </w:lvl>
    <w:lvl w:ilvl="5" w:tplc="0409001B" w:tentative="1">
      <w:start w:val="1"/>
      <w:numFmt w:val="lowerRoman"/>
      <w:lvlText w:val="%6."/>
      <w:lvlJc w:val="right"/>
      <w:pPr>
        <w:ind w:left="3000" w:hanging="420"/>
      </w:pPr>
      <w:rPr>
        <w:rFonts w:cs="Times New Roman"/>
      </w:rPr>
    </w:lvl>
    <w:lvl w:ilvl="6" w:tplc="0409000F" w:tentative="1">
      <w:start w:val="1"/>
      <w:numFmt w:val="decimal"/>
      <w:lvlText w:val="%7."/>
      <w:lvlJc w:val="left"/>
      <w:pPr>
        <w:ind w:left="3420" w:hanging="420"/>
      </w:pPr>
      <w:rPr>
        <w:rFonts w:cs="Times New Roman"/>
      </w:rPr>
    </w:lvl>
    <w:lvl w:ilvl="7" w:tplc="04090019" w:tentative="1">
      <w:start w:val="1"/>
      <w:numFmt w:val="lowerLetter"/>
      <w:lvlText w:val="%8)"/>
      <w:lvlJc w:val="left"/>
      <w:pPr>
        <w:ind w:left="3840" w:hanging="420"/>
      </w:pPr>
      <w:rPr>
        <w:rFonts w:cs="Times New Roman"/>
      </w:rPr>
    </w:lvl>
    <w:lvl w:ilvl="8" w:tplc="0409001B" w:tentative="1">
      <w:start w:val="1"/>
      <w:numFmt w:val="lowerRoman"/>
      <w:lvlText w:val="%9."/>
      <w:lvlJc w:val="right"/>
      <w:pPr>
        <w:ind w:left="4260" w:hanging="420"/>
      </w:pPr>
      <w:rPr>
        <w:rFonts w:cs="Times New Roman"/>
      </w:rPr>
    </w:lvl>
  </w:abstractNum>
  <w:abstractNum w:abstractNumId="17" w15:restartNumberingAfterBreak="0">
    <w:nsid w:val="4D0B6421"/>
    <w:multiLevelType w:val="hybridMultilevel"/>
    <w:tmpl w:val="154A3ABE"/>
    <w:lvl w:ilvl="0" w:tplc="1F3CCC3E">
      <w:start w:val="1"/>
      <w:numFmt w:val="decimal"/>
      <w:lvlText w:val="%1."/>
      <w:lvlJc w:val="left"/>
      <w:pPr>
        <w:ind w:left="842" w:hanging="360"/>
      </w:pPr>
      <w:rPr>
        <w:rFonts w:cs="Times New Roman" w:hint="default"/>
      </w:rPr>
    </w:lvl>
    <w:lvl w:ilvl="1" w:tplc="04090019" w:tentative="1">
      <w:start w:val="1"/>
      <w:numFmt w:val="lowerLetter"/>
      <w:lvlText w:val="%2)"/>
      <w:lvlJc w:val="left"/>
      <w:pPr>
        <w:ind w:left="1322" w:hanging="420"/>
      </w:pPr>
      <w:rPr>
        <w:rFonts w:cs="Times New Roman"/>
      </w:rPr>
    </w:lvl>
    <w:lvl w:ilvl="2" w:tplc="0409001B" w:tentative="1">
      <w:start w:val="1"/>
      <w:numFmt w:val="lowerRoman"/>
      <w:lvlText w:val="%3."/>
      <w:lvlJc w:val="right"/>
      <w:pPr>
        <w:ind w:left="1742" w:hanging="420"/>
      </w:pPr>
      <w:rPr>
        <w:rFonts w:cs="Times New Roman"/>
      </w:rPr>
    </w:lvl>
    <w:lvl w:ilvl="3" w:tplc="0409000F" w:tentative="1">
      <w:start w:val="1"/>
      <w:numFmt w:val="decimal"/>
      <w:lvlText w:val="%4."/>
      <w:lvlJc w:val="left"/>
      <w:pPr>
        <w:ind w:left="2162" w:hanging="420"/>
      </w:pPr>
      <w:rPr>
        <w:rFonts w:cs="Times New Roman"/>
      </w:rPr>
    </w:lvl>
    <w:lvl w:ilvl="4" w:tplc="04090019" w:tentative="1">
      <w:start w:val="1"/>
      <w:numFmt w:val="lowerLetter"/>
      <w:lvlText w:val="%5)"/>
      <w:lvlJc w:val="left"/>
      <w:pPr>
        <w:ind w:left="2582" w:hanging="420"/>
      </w:pPr>
      <w:rPr>
        <w:rFonts w:cs="Times New Roman"/>
      </w:rPr>
    </w:lvl>
    <w:lvl w:ilvl="5" w:tplc="0409001B" w:tentative="1">
      <w:start w:val="1"/>
      <w:numFmt w:val="lowerRoman"/>
      <w:lvlText w:val="%6."/>
      <w:lvlJc w:val="right"/>
      <w:pPr>
        <w:ind w:left="3002" w:hanging="420"/>
      </w:pPr>
      <w:rPr>
        <w:rFonts w:cs="Times New Roman"/>
      </w:rPr>
    </w:lvl>
    <w:lvl w:ilvl="6" w:tplc="0409000F" w:tentative="1">
      <w:start w:val="1"/>
      <w:numFmt w:val="decimal"/>
      <w:lvlText w:val="%7."/>
      <w:lvlJc w:val="left"/>
      <w:pPr>
        <w:ind w:left="3422" w:hanging="420"/>
      </w:pPr>
      <w:rPr>
        <w:rFonts w:cs="Times New Roman"/>
      </w:rPr>
    </w:lvl>
    <w:lvl w:ilvl="7" w:tplc="04090019" w:tentative="1">
      <w:start w:val="1"/>
      <w:numFmt w:val="lowerLetter"/>
      <w:lvlText w:val="%8)"/>
      <w:lvlJc w:val="left"/>
      <w:pPr>
        <w:ind w:left="3842" w:hanging="420"/>
      </w:pPr>
      <w:rPr>
        <w:rFonts w:cs="Times New Roman"/>
      </w:rPr>
    </w:lvl>
    <w:lvl w:ilvl="8" w:tplc="0409001B" w:tentative="1">
      <w:start w:val="1"/>
      <w:numFmt w:val="lowerRoman"/>
      <w:lvlText w:val="%9."/>
      <w:lvlJc w:val="right"/>
      <w:pPr>
        <w:ind w:left="4262" w:hanging="420"/>
      </w:pPr>
      <w:rPr>
        <w:rFonts w:cs="Times New Roman"/>
      </w:rPr>
    </w:lvl>
  </w:abstractNum>
  <w:abstractNum w:abstractNumId="18" w15:restartNumberingAfterBreak="0">
    <w:nsid w:val="4E3E6520"/>
    <w:multiLevelType w:val="hybridMultilevel"/>
    <w:tmpl w:val="77F463DC"/>
    <w:lvl w:ilvl="0" w:tplc="D76CD63C">
      <w:start w:val="1"/>
      <w:numFmt w:val="decimal"/>
      <w:lvlText w:val="%1."/>
      <w:lvlJc w:val="left"/>
      <w:pPr>
        <w:ind w:left="1266" w:hanging="360"/>
      </w:pPr>
      <w:rPr>
        <w:rFonts w:cs="Times New Roman" w:hint="default"/>
      </w:rPr>
    </w:lvl>
    <w:lvl w:ilvl="1" w:tplc="04090019" w:tentative="1">
      <w:start w:val="1"/>
      <w:numFmt w:val="lowerLetter"/>
      <w:lvlText w:val="%2)"/>
      <w:lvlJc w:val="left"/>
      <w:pPr>
        <w:ind w:left="1746" w:hanging="420"/>
      </w:pPr>
      <w:rPr>
        <w:rFonts w:cs="Times New Roman"/>
      </w:rPr>
    </w:lvl>
    <w:lvl w:ilvl="2" w:tplc="0409001B" w:tentative="1">
      <w:start w:val="1"/>
      <w:numFmt w:val="lowerRoman"/>
      <w:lvlText w:val="%3."/>
      <w:lvlJc w:val="right"/>
      <w:pPr>
        <w:ind w:left="2166" w:hanging="420"/>
      </w:pPr>
      <w:rPr>
        <w:rFonts w:cs="Times New Roman"/>
      </w:rPr>
    </w:lvl>
    <w:lvl w:ilvl="3" w:tplc="0409000F" w:tentative="1">
      <w:start w:val="1"/>
      <w:numFmt w:val="decimal"/>
      <w:lvlText w:val="%4."/>
      <w:lvlJc w:val="left"/>
      <w:pPr>
        <w:ind w:left="2586" w:hanging="420"/>
      </w:pPr>
      <w:rPr>
        <w:rFonts w:cs="Times New Roman"/>
      </w:rPr>
    </w:lvl>
    <w:lvl w:ilvl="4" w:tplc="04090019" w:tentative="1">
      <w:start w:val="1"/>
      <w:numFmt w:val="lowerLetter"/>
      <w:lvlText w:val="%5)"/>
      <w:lvlJc w:val="left"/>
      <w:pPr>
        <w:ind w:left="3006" w:hanging="420"/>
      </w:pPr>
      <w:rPr>
        <w:rFonts w:cs="Times New Roman"/>
      </w:rPr>
    </w:lvl>
    <w:lvl w:ilvl="5" w:tplc="0409001B" w:tentative="1">
      <w:start w:val="1"/>
      <w:numFmt w:val="lowerRoman"/>
      <w:lvlText w:val="%6."/>
      <w:lvlJc w:val="right"/>
      <w:pPr>
        <w:ind w:left="3426" w:hanging="420"/>
      </w:pPr>
      <w:rPr>
        <w:rFonts w:cs="Times New Roman"/>
      </w:rPr>
    </w:lvl>
    <w:lvl w:ilvl="6" w:tplc="0409000F" w:tentative="1">
      <w:start w:val="1"/>
      <w:numFmt w:val="decimal"/>
      <w:lvlText w:val="%7."/>
      <w:lvlJc w:val="left"/>
      <w:pPr>
        <w:ind w:left="3846" w:hanging="420"/>
      </w:pPr>
      <w:rPr>
        <w:rFonts w:cs="Times New Roman"/>
      </w:rPr>
    </w:lvl>
    <w:lvl w:ilvl="7" w:tplc="04090019" w:tentative="1">
      <w:start w:val="1"/>
      <w:numFmt w:val="lowerLetter"/>
      <w:lvlText w:val="%8)"/>
      <w:lvlJc w:val="left"/>
      <w:pPr>
        <w:ind w:left="4266" w:hanging="420"/>
      </w:pPr>
      <w:rPr>
        <w:rFonts w:cs="Times New Roman"/>
      </w:rPr>
    </w:lvl>
    <w:lvl w:ilvl="8" w:tplc="0409001B" w:tentative="1">
      <w:start w:val="1"/>
      <w:numFmt w:val="lowerRoman"/>
      <w:lvlText w:val="%9."/>
      <w:lvlJc w:val="right"/>
      <w:pPr>
        <w:ind w:left="4686" w:hanging="420"/>
      </w:pPr>
      <w:rPr>
        <w:rFonts w:cs="Times New Roman"/>
      </w:rPr>
    </w:lvl>
  </w:abstractNum>
  <w:abstractNum w:abstractNumId="19" w15:restartNumberingAfterBreak="0">
    <w:nsid w:val="555441A2"/>
    <w:multiLevelType w:val="hybridMultilevel"/>
    <w:tmpl w:val="73806C9C"/>
    <w:lvl w:ilvl="0" w:tplc="5F6E5ECE">
      <w:start w:val="1"/>
      <w:numFmt w:val="japaneseCounting"/>
      <w:lvlText w:val="%1、"/>
      <w:lvlJc w:val="left"/>
      <w:pPr>
        <w:ind w:left="906" w:hanging="480"/>
      </w:pPr>
      <w:rPr>
        <w:rFonts w:cs="Times New Roman" w:hint="default"/>
      </w:rPr>
    </w:lvl>
    <w:lvl w:ilvl="1" w:tplc="04090019" w:tentative="1">
      <w:start w:val="1"/>
      <w:numFmt w:val="lowerLetter"/>
      <w:lvlText w:val="%2)"/>
      <w:lvlJc w:val="left"/>
      <w:pPr>
        <w:ind w:left="1266" w:hanging="420"/>
      </w:pPr>
      <w:rPr>
        <w:rFonts w:cs="Times New Roman"/>
      </w:rPr>
    </w:lvl>
    <w:lvl w:ilvl="2" w:tplc="0409001B" w:tentative="1">
      <w:start w:val="1"/>
      <w:numFmt w:val="lowerRoman"/>
      <w:lvlText w:val="%3."/>
      <w:lvlJc w:val="right"/>
      <w:pPr>
        <w:ind w:left="1686" w:hanging="420"/>
      </w:pPr>
      <w:rPr>
        <w:rFonts w:cs="Times New Roman"/>
      </w:rPr>
    </w:lvl>
    <w:lvl w:ilvl="3" w:tplc="0409000F" w:tentative="1">
      <w:start w:val="1"/>
      <w:numFmt w:val="decimal"/>
      <w:lvlText w:val="%4."/>
      <w:lvlJc w:val="left"/>
      <w:pPr>
        <w:ind w:left="2106" w:hanging="420"/>
      </w:pPr>
      <w:rPr>
        <w:rFonts w:cs="Times New Roman"/>
      </w:rPr>
    </w:lvl>
    <w:lvl w:ilvl="4" w:tplc="04090019" w:tentative="1">
      <w:start w:val="1"/>
      <w:numFmt w:val="lowerLetter"/>
      <w:lvlText w:val="%5)"/>
      <w:lvlJc w:val="left"/>
      <w:pPr>
        <w:ind w:left="2526" w:hanging="420"/>
      </w:pPr>
      <w:rPr>
        <w:rFonts w:cs="Times New Roman"/>
      </w:rPr>
    </w:lvl>
    <w:lvl w:ilvl="5" w:tplc="0409001B" w:tentative="1">
      <w:start w:val="1"/>
      <w:numFmt w:val="lowerRoman"/>
      <w:lvlText w:val="%6."/>
      <w:lvlJc w:val="right"/>
      <w:pPr>
        <w:ind w:left="2946" w:hanging="420"/>
      </w:pPr>
      <w:rPr>
        <w:rFonts w:cs="Times New Roman"/>
      </w:rPr>
    </w:lvl>
    <w:lvl w:ilvl="6" w:tplc="0409000F" w:tentative="1">
      <w:start w:val="1"/>
      <w:numFmt w:val="decimal"/>
      <w:lvlText w:val="%7."/>
      <w:lvlJc w:val="left"/>
      <w:pPr>
        <w:ind w:left="3366" w:hanging="420"/>
      </w:pPr>
      <w:rPr>
        <w:rFonts w:cs="Times New Roman"/>
      </w:rPr>
    </w:lvl>
    <w:lvl w:ilvl="7" w:tplc="04090019" w:tentative="1">
      <w:start w:val="1"/>
      <w:numFmt w:val="lowerLetter"/>
      <w:lvlText w:val="%8)"/>
      <w:lvlJc w:val="left"/>
      <w:pPr>
        <w:ind w:left="3786" w:hanging="420"/>
      </w:pPr>
      <w:rPr>
        <w:rFonts w:cs="Times New Roman"/>
      </w:rPr>
    </w:lvl>
    <w:lvl w:ilvl="8" w:tplc="0409001B" w:tentative="1">
      <w:start w:val="1"/>
      <w:numFmt w:val="lowerRoman"/>
      <w:lvlText w:val="%9."/>
      <w:lvlJc w:val="right"/>
      <w:pPr>
        <w:ind w:left="4206" w:hanging="420"/>
      </w:pPr>
      <w:rPr>
        <w:rFonts w:cs="Times New Roman"/>
      </w:rPr>
    </w:lvl>
  </w:abstractNum>
  <w:abstractNum w:abstractNumId="20" w15:restartNumberingAfterBreak="0">
    <w:nsid w:val="59D51830"/>
    <w:multiLevelType w:val="hybridMultilevel"/>
    <w:tmpl w:val="7C3A5DC0"/>
    <w:lvl w:ilvl="0" w:tplc="3E5EF884">
      <w:start w:val="1"/>
      <w:numFmt w:val="decimal"/>
      <w:lvlText w:val="%1．"/>
      <w:lvlJc w:val="left"/>
      <w:pPr>
        <w:ind w:left="840" w:hanging="360"/>
      </w:pPr>
      <w:rPr>
        <w:rFonts w:ascii="Times New Roman" w:hAnsi="Times New Roman" w:cs="Times New Roman" w:hint="default"/>
        <w:sz w:val="24"/>
      </w:rPr>
    </w:lvl>
    <w:lvl w:ilvl="1" w:tplc="04090019" w:tentative="1">
      <w:start w:val="1"/>
      <w:numFmt w:val="lowerLetter"/>
      <w:lvlText w:val="%2)"/>
      <w:lvlJc w:val="left"/>
      <w:pPr>
        <w:ind w:left="1320" w:hanging="420"/>
      </w:pPr>
      <w:rPr>
        <w:rFonts w:cs="Times New Roman"/>
      </w:rPr>
    </w:lvl>
    <w:lvl w:ilvl="2" w:tplc="0409001B" w:tentative="1">
      <w:start w:val="1"/>
      <w:numFmt w:val="lowerRoman"/>
      <w:lvlText w:val="%3."/>
      <w:lvlJc w:val="right"/>
      <w:pPr>
        <w:ind w:left="1740" w:hanging="420"/>
      </w:pPr>
      <w:rPr>
        <w:rFonts w:cs="Times New Roman"/>
      </w:rPr>
    </w:lvl>
    <w:lvl w:ilvl="3" w:tplc="0409000F" w:tentative="1">
      <w:start w:val="1"/>
      <w:numFmt w:val="decimal"/>
      <w:lvlText w:val="%4."/>
      <w:lvlJc w:val="left"/>
      <w:pPr>
        <w:ind w:left="2160" w:hanging="420"/>
      </w:pPr>
      <w:rPr>
        <w:rFonts w:cs="Times New Roman"/>
      </w:rPr>
    </w:lvl>
    <w:lvl w:ilvl="4" w:tplc="04090019" w:tentative="1">
      <w:start w:val="1"/>
      <w:numFmt w:val="lowerLetter"/>
      <w:lvlText w:val="%5)"/>
      <w:lvlJc w:val="left"/>
      <w:pPr>
        <w:ind w:left="2580" w:hanging="420"/>
      </w:pPr>
      <w:rPr>
        <w:rFonts w:cs="Times New Roman"/>
      </w:rPr>
    </w:lvl>
    <w:lvl w:ilvl="5" w:tplc="0409001B" w:tentative="1">
      <w:start w:val="1"/>
      <w:numFmt w:val="lowerRoman"/>
      <w:lvlText w:val="%6."/>
      <w:lvlJc w:val="right"/>
      <w:pPr>
        <w:ind w:left="3000" w:hanging="420"/>
      </w:pPr>
      <w:rPr>
        <w:rFonts w:cs="Times New Roman"/>
      </w:rPr>
    </w:lvl>
    <w:lvl w:ilvl="6" w:tplc="0409000F" w:tentative="1">
      <w:start w:val="1"/>
      <w:numFmt w:val="decimal"/>
      <w:lvlText w:val="%7."/>
      <w:lvlJc w:val="left"/>
      <w:pPr>
        <w:ind w:left="3420" w:hanging="420"/>
      </w:pPr>
      <w:rPr>
        <w:rFonts w:cs="Times New Roman"/>
      </w:rPr>
    </w:lvl>
    <w:lvl w:ilvl="7" w:tplc="04090019" w:tentative="1">
      <w:start w:val="1"/>
      <w:numFmt w:val="lowerLetter"/>
      <w:lvlText w:val="%8)"/>
      <w:lvlJc w:val="left"/>
      <w:pPr>
        <w:ind w:left="3840" w:hanging="420"/>
      </w:pPr>
      <w:rPr>
        <w:rFonts w:cs="Times New Roman"/>
      </w:rPr>
    </w:lvl>
    <w:lvl w:ilvl="8" w:tplc="0409001B" w:tentative="1">
      <w:start w:val="1"/>
      <w:numFmt w:val="lowerRoman"/>
      <w:lvlText w:val="%9."/>
      <w:lvlJc w:val="right"/>
      <w:pPr>
        <w:ind w:left="4260" w:hanging="420"/>
      </w:pPr>
      <w:rPr>
        <w:rFonts w:cs="Times New Roman"/>
      </w:rPr>
    </w:lvl>
  </w:abstractNum>
  <w:abstractNum w:abstractNumId="21" w15:restartNumberingAfterBreak="0">
    <w:nsid w:val="5AB07BEF"/>
    <w:multiLevelType w:val="singleLevel"/>
    <w:tmpl w:val="5AB07BEF"/>
    <w:lvl w:ilvl="0">
      <w:start w:val="5"/>
      <w:numFmt w:val="decimal"/>
      <w:lvlText w:val="%1."/>
      <w:lvlJc w:val="left"/>
      <w:pPr>
        <w:tabs>
          <w:tab w:val="left" w:pos="312"/>
        </w:tabs>
      </w:pPr>
      <w:rPr>
        <w:rFonts w:cs="Times New Roman"/>
      </w:rPr>
    </w:lvl>
  </w:abstractNum>
  <w:abstractNum w:abstractNumId="22" w15:restartNumberingAfterBreak="0">
    <w:nsid w:val="5AB085B0"/>
    <w:multiLevelType w:val="singleLevel"/>
    <w:tmpl w:val="5AB085B0"/>
    <w:lvl w:ilvl="0">
      <w:start w:val="1"/>
      <w:numFmt w:val="decimal"/>
      <w:suff w:val="nothing"/>
      <w:lvlText w:val="（%1）"/>
      <w:lvlJc w:val="left"/>
      <w:rPr>
        <w:rFonts w:cs="Times New Roman"/>
      </w:rPr>
    </w:lvl>
  </w:abstractNum>
  <w:abstractNum w:abstractNumId="23" w15:restartNumberingAfterBreak="0">
    <w:nsid w:val="6B2A09D6"/>
    <w:multiLevelType w:val="hybridMultilevel"/>
    <w:tmpl w:val="67220072"/>
    <w:lvl w:ilvl="0" w:tplc="2E12D16A">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4" w15:restartNumberingAfterBreak="0">
    <w:nsid w:val="74A2A4B3"/>
    <w:multiLevelType w:val="singleLevel"/>
    <w:tmpl w:val="74A2A4B3"/>
    <w:lvl w:ilvl="0">
      <w:start w:val="1"/>
      <w:numFmt w:val="bullet"/>
      <w:lvlText w:val=""/>
      <w:lvlJc w:val="left"/>
      <w:pPr>
        <w:ind w:left="987" w:hanging="420"/>
      </w:pPr>
      <w:rPr>
        <w:rFonts w:ascii="Wingdings" w:hAnsi="Wingdings" w:hint="default"/>
      </w:rPr>
    </w:lvl>
  </w:abstractNum>
  <w:abstractNum w:abstractNumId="25" w15:restartNumberingAfterBreak="0">
    <w:nsid w:val="74A7087A"/>
    <w:multiLevelType w:val="hybridMultilevel"/>
    <w:tmpl w:val="D2F20CD4"/>
    <w:lvl w:ilvl="0" w:tplc="1290849C">
      <w:start w:val="4"/>
      <w:numFmt w:val="japaneseCounting"/>
      <w:lvlText w:val="%1、"/>
      <w:lvlJc w:val="left"/>
      <w:pPr>
        <w:ind w:left="992" w:hanging="510"/>
      </w:pPr>
      <w:rPr>
        <w:rFonts w:cs="Times New Roman" w:hint="default"/>
      </w:rPr>
    </w:lvl>
    <w:lvl w:ilvl="1" w:tplc="04090019" w:tentative="1">
      <w:start w:val="1"/>
      <w:numFmt w:val="lowerLetter"/>
      <w:lvlText w:val="%2)"/>
      <w:lvlJc w:val="left"/>
      <w:pPr>
        <w:ind w:left="1322" w:hanging="420"/>
      </w:pPr>
      <w:rPr>
        <w:rFonts w:cs="Times New Roman"/>
      </w:rPr>
    </w:lvl>
    <w:lvl w:ilvl="2" w:tplc="0409001B" w:tentative="1">
      <w:start w:val="1"/>
      <w:numFmt w:val="lowerRoman"/>
      <w:lvlText w:val="%3."/>
      <w:lvlJc w:val="right"/>
      <w:pPr>
        <w:ind w:left="1742" w:hanging="420"/>
      </w:pPr>
      <w:rPr>
        <w:rFonts w:cs="Times New Roman"/>
      </w:rPr>
    </w:lvl>
    <w:lvl w:ilvl="3" w:tplc="0409000F" w:tentative="1">
      <w:start w:val="1"/>
      <w:numFmt w:val="decimal"/>
      <w:lvlText w:val="%4."/>
      <w:lvlJc w:val="left"/>
      <w:pPr>
        <w:ind w:left="2162" w:hanging="420"/>
      </w:pPr>
      <w:rPr>
        <w:rFonts w:cs="Times New Roman"/>
      </w:rPr>
    </w:lvl>
    <w:lvl w:ilvl="4" w:tplc="04090019" w:tentative="1">
      <w:start w:val="1"/>
      <w:numFmt w:val="lowerLetter"/>
      <w:lvlText w:val="%5)"/>
      <w:lvlJc w:val="left"/>
      <w:pPr>
        <w:ind w:left="2582" w:hanging="420"/>
      </w:pPr>
      <w:rPr>
        <w:rFonts w:cs="Times New Roman"/>
      </w:rPr>
    </w:lvl>
    <w:lvl w:ilvl="5" w:tplc="0409001B" w:tentative="1">
      <w:start w:val="1"/>
      <w:numFmt w:val="lowerRoman"/>
      <w:lvlText w:val="%6."/>
      <w:lvlJc w:val="right"/>
      <w:pPr>
        <w:ind w:left="3002" w:hanging="420"/>
      </w:pPr>
      <w:rPr>
        <w:rFonts w:cs="Times New Roman"/>
      </w:rPr>
    </w:lvl>
    <w:lvl w:ilvl="6" w:tplc="0409000F" w:tentative="1">
      <w:start w:val="1"/>
      <w:numFmt w:val="decimal"/>
      <w:lvlText w:val="%7."/>
      <w:lvlJc w:val="left"/>
      <w:pPr>
        <w:ind w:left="3422" w:hanging="420"/>
      </w:pPr>
      <w:rPr>
        <w:rFonts w:cs="Times New Roman"/>
      </w:rPr>
    </w:lvl>
    <w:lvl w:ilvl="7" w:tplc="04090019" w:tentative="1">
      <w:start w:val="1"/>
      <w:numFmt w:val="lowerLetter"/>
      <w:lvlText w:val="%8)"/>
      <w:lvlJc w:val="left"/>
      <w:pPr>
        <w:ind w:left="3842" w:hanging="420"/>
      </w:pPr>
      <w:rPr>
        <w:rFonts w:cs="Times New Roman"/>
      </w:rPr>
    </w:lvl>
    <w:lvl w:ilvl="8" w:tplc="0409001B" w:tentative="1">
      <w:start w:val="1"/>
      <w:numFmt w:val="lowerRoman"/>
      <w:lvlText w:val="%9."/>
      <w:lvlJc w:val="right"/>
      <w:pPr>
        <w:ind w:left="4262" w:hanging="420"/>
      </w:pPr>
      <w:rPr>
        <w:rFonts w:cs="Times New Roman"/>
      </w:rPr>
    </w:lvl>
  </w:abstractNum>
  <w:abstractNum w:abstractNumId="26" w15:restartNumberingAfterBreak="0">
    <w:nsid w:val="77A134F0"/>
    <w:multiLevelType w:val="singleLevel"/>
    <w:tmpl w:val="77A134F0"/>
    <w:lvl w:ilvl="0">
      <w:start w:val="1"/>
      <w:numFmt w:val="bullet"/>
      <w:lvlText w:val=""/>
      <w:lvlJc w:val="left"/>
      <w:pPr>
        <w:ind w:left="420" w:hanging="420"/>
      </w:pPr>
      <w:rPr>
        <w:rFonts w:ascii="Wingdings" w:hAnsi="Wingdings" w:hint="default"/>
      </w:rPr>
    </w:lvl>
  </w:abstractNum>
  <w:abstractNum w:abstractNumId="27" w15:restartNumberingAfterBreak="0">
    <w:nsid w:val="7EFC634C"/>
    <w:multiLevelType w:val="multilevel"/>
    <w:tmpl w:val="7EFC634C"/>
    <w:lvl w:ilvl="0">
      <w:start w:val="1"/>
      <w:numFmt w:val="decimal"/>
      <w:lvlText w:val="%1."/>
      <w:lvlJc w:val="left"/>
      <w:pPr>
        <w:ind w:left="420" w:hanging="420"/>
      </w:pPr>
      <w:rPr>
        <w:rFonts w:cs="Times New Roman"/>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19"/>
  </w:num>
  <w:num w:numId="2">
    <w:abstractNumId w:val="16"/>
  </w:num>
  <w:num w:numId="3">
    <w:abstractNumId w:val="15"/>
  </w:num>
  <w:num w:numId="4">
    <w:abstractNumId w:val="18"/>
  </w:num>
  <w:num w:numId="5">
    <w:abstractNumId w:val="17"/>
  </w:num>
  <w:num w:numId="6">
    <w:abstractNumId w:val="23"/>
  </w:num>
  <w:num w:numId="7">
    <w:abstractNumId w:val="27"/>
  </w:num>
  <w:num w:numId="8">
    <w:abstractNumId w:val="21"/>
  </w:num>
  <w:num w:numId="9">
    <w:abstractNumId w:val="22"/>
  </w:num>
  <w:num w:numId="10">
    <w:abstractNumId w:val="14"/>
  </w:num>
  <w:num w:numId="11">
    <w:abstractNumId w:val="13"/>
  </w:num>
  <w:num w:numId="12">
    <w:abstractNumId w:val="11"/>
  </w:num>
  <w:num w:numId="13">
    <w:abstractNumId w:val="20"/>
  </w:num>
  <w:num w:numId="14">
    <w:abstractNumId w:val="0"/>
  </w:num>
  <w:num w:numId="15">
    <w:abstractNumId w:val="26"/>
  </w:num>
  <w:num w:numId="16">
    <w:abstractNumId w:val="25"/>
  </w:num>
  <w:num w:numId="17">
    <w:abstractNumId w:val="24"/>
  </w:num>
  <w:num w:numId="18">
    <w:abstractNumId w:val="12"/>
  </w:num>
  <w:num w:numId="19">
    <w:abstractNumId w:val="9"/>
  </w:num>
  <w:num w:numId="20">
    <w:abstractNumId w:val="4"/>
  </w:num>
  <w:num w:numId="21">
    <w:abstractNumId w:val="3"/>
  </w:num>
  <w:num w:numId="22">
    <w:abstractNumId w:val="2"/>
  </w:num>
  <w:num w:numId="23">
    <w:abstractNumId w:val="1"/>
  </w:num>
  <w:num w:numId="24">
    <w:abstractNumId w:val="10"/>
  </w:num>
  <w:num w:numId="25">
    <w:abstractNumId w:val="8"/>
  </w:num>
  <w:num w:numId="26">
    <w:abstractNumId w:val="7"/>
  </w:num>
  <w:num w:numId="27">
    <w:abstractNumId w:val="6"/>
  </w:num>
  <w:num w:numId="2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1F52"/>
    <w:rsid w:val="0001073B"/>
    <w:rsid w:val="00020D28"/>
    <w:rsid w:val="0002130B"/>
    <w:rsid w:val="00023BE7"/>
    <w:rsid w:val="0002490A"/>
    <w:rsid w:val="00027E71"/>
    <w:rsid w:val="000327E1"/>
    <w:rsid w:val="00032A61"/>
    <w:rsid w:val="000332D6"/>
    <w:rsid w:val="00035CF5"/>
    <w:rsid w:val="0005633E"/>
    <w:rsid w:val="00062FDC"/>
    <w:rsid w:val="00065160"/>
    <w:rsid w:val="00066D88"/>
    <w:rsid w:val="0008036C"/>
    <w:rsid w:val="000A2674"/>
    <w:rsid w:val="000A5514"/>
    <w:rsid w:val="000A7F70"/>
    <w:rsid w:val="000C16C4"/>
    <w:rsid w:val="000D2ACC"/>
    <w:rsid w:val="000D6B3B"/>
    <w:rsid w:val="000E3363"/>
    <w:rsid w:val="000E3B92"/>
    <w:rsid w:val="000F454B"/>
    <w:rsid w:val="00106220"/>
    <w:rsid w:val="00112950"/>
    <w:rsid w:val="00112C60"/>
    <w:rsid w:val="00116F25"/>
    <w:rsid w:val="001218B9"/>
    <w:rsid w:val="00121FF0"/>
    <w:rsid w:val="0012497D"/>
    <w:rsid w:val="00126D99"/>
    <w:rsid w:val="0012715D"/>
    <w:rsid w:val="00130308"/>
    <w:rsid w:val="0013043F"/>
    <w:rsid w:val="0013226C"/>
    <w:rsid w:val="001423B4"/>
    <w:rsid w:val="00146E7C"/>
    <w:rsid w:val="00154039"/>
    <w:rsid w:val="0016560E"/>
    <w:rsid w:val="00171DA2"/>
    <w:rsid w:val="00171DB7"/>
    <w:rsid w:val="00177DC7"/>
    <w:rsid w:val="0018070F"/>
    <w:rsid w:val="001819A1"/>
    <w:rsid w:val="00184DFF"/>
    <w:rsid w:val="00193240"/>
    <w:rsid w:val="001948E0"/>
    <w:rsid w:val="001A24D4"/>
    <w:rsid w:val="001A4C18"/>
    <w:rsid w:val="001A543D"/>
    <w:rsid w:val="001A7A4D"/>
    <w:rsid w:val="001B7DD1"/>
    <w:rsid w:val="001C1447"/>
    <w:rsid w:val="001C22F7"/>
    <w:rsid w:val="001D0FE1"/>
    <w:rsid w:val="001D183D"/>
    <w:rsid w:val="001D3BA4"/>
    <w:rsid w:val="001D47F1"/>
    <w:rsid w:val="001D4B87"/>
    <w:rsid w:val="001D524F"/>
    <w:rsid w:val="001D5E51"/>
    <w:rsid w:val="001D7467"/>
    <w:rsid w:val="001F537E"/>
    <w:rsid w:val="002055CF"/>
    <w:rsid w:val="0021167E"/>
    <w:rsid w:val="002132B8"/>
    <w:rsid w:val="00235261"/>
    <w:rsid w:val="0024342B"/>
    <w:rsid w:val="00246D3F"/>
    <w:rsid w:val="00247177"/>
    <w:rsid w:val="002540A6"/>
    <w:rsid w:val="00263492"/>
    <w:rsid w:val="002708E7"/>
    <w:rsid w:val="0027474E"/>
    <w:rsid w:val="00283291"/>
    <w:rsid w:val="00297BAA"/>
    <w:rsid w:val="00297C83"/>
    <w:rsid w:val="002B141B"/>
    <w:rsid w:val="002D0815"/>
    <w:rsid w:val="002D1487"/>
    <w:rsid w:val="002E30CA"/>
    <w:rsid w:val="002E49D3"/>
    <w:rsid w:val="002E70AF"/>
    <w:rsid w:val="002E79E9"/>
    <w:rsid w:val="002E7C63"/>
    <w:rsid w:val="002F1F48"/>
    <w:rsid w:val="002F2CC7"/>
    <w:rsid w:val="0030027B"/>
    <w:rsid w:val="00311C94"/>
    <w:rsid w:val="003140D3"/>
    <w:rsid w:val="00317E19"/>
    <w:rsid w:val="003253C8"/>
    <w:rsid w:val="00330150"/>
    <w:rsid w:val="003342C4"/>
    <w:rsid w:val="003361FE"/>
    <w:rsid w:val="00336722"/>
    <w:rsid w:val="00354276"/>
    <w:rsid w:val="003571E5"/>
    <w:rsid w:val="00357A5A"/>
    <w:rsid w:val="00357E87"/>
    <w:rsid w:val="0036014F"/>
    <w:rsid w:val="0036075F"/>
    <w:rsid w:val="00373149"/>
    <w:rsid w:val="00373150"/>
    <w:rsid w:val="003875B1"/>
    <w:rsid w:val="0039776F"/>
    <w:rsid w:val="003A221A"/>
    <w:rsid w:val="003B0415"/>
    <w:rsid w:val="003B0DD6"/>
    <w:rsid w:val="003B11B6"/>
    <w:rsid w:val="003B2F05"/>
    <w:rsid w:val="003B7849"/>
    <w:rsid w:val="003C428A"/>
    <w:rsid w:val="003C5CDD"/>
    <w:rsid w:val="003D7A31"/>
    <w:rsid w:val="003F40EC"/>
    <w:rsid w:val="003F6506"/>
    <w:rsid w:val="00402963"/>
    <w:rsid w:val="00403B15"/>
    <w:rsid w:val="00407127"/>
    <w:rsid w:val="00412BF1"/>
    <w:rsid w:val="004171A8"/>
    <w:rsid w:val="0042243D"/>
    <w:rsid w:val="00422474"/>
    <w:rsid w:val="00422F1D"/>
    <w:rsid w:val="004270E2"/>
    <w:rsid w:val="00433632"/>
    <w:rsid w:val="0043797F"/>
    <w:rsid w:val="0044233E"/>
    <w:rsid w:val="00443D9F"/>
    <w:rsid w:val="00446B19"/>
    <w:rsid w:val="004517BD"/>
    <w:rsid w:val="004537E3"/>
    <w:rsid w:val="004613B8"/>
    <w:rsid w:val="00461561"/>
    <w:rsid w:val="004737DC"/>
    <w:rsid w:val="0048022D"/>
    <w:rsid w:val="00487C2B"/>
    <w:rsid w:val="004B0E6B"/>
    <w:rsid w:val="004B6B26"/>
    <w:rsid w:val="004C264D"/>
    <w:rsid w:val="004D30AE"/>
    <w:rsid w:val="004E259F"/>
    <w:rsid w:val="004F3CBA"/>
    <w:rsid w:val="005010BE"/>
    <w:rsid w:val="0050283A"/>
    <w:rsid w:val="0051172B"/>
    <w:rsid w:val="00511CC7"/>
    <w:rsid w:val="00512D92"/>
    <w:rsid w:val="00516631"/>
    <w:rsid w:val="00535B9A"/>
    <w:rsid w:val="00551F9F"/>
    <w:rsid w:val="00555A08"/>
    <w:rsid w:val="00555D8A"/>
    <w:rsid w:val="00560409"/>
    <w:rsid w:val="00570ADA"/>
    <w:rsid w:val="00576209"/>
    <w:rsid w:val="00582C12"/>
    <w:rsid w:val="00587712"/>
    <w:rsid w:val="005969C3"/>
    <w:rsid w:val="005B219B"/>
    <w:rsid w:val="005B5829"/>
    <w:rsid w:val="005D5971"/>
    <w:rsid w:val="005E0EB5"/>
    <w:rsid w:val="005E3D02"/>
    <w:rsid w:val="005E4897"/>
    <w:rsid w:val="005E53FD"/>
    <w:rsid w:val="005E64E2"/>
    <w:rsid w:val="005F053C"/>
    <w:rsid w:val="0060702F"/>
    <w:rsid w:val="006158F9"/>
    <w:rsid w:val="0061677D"/>
    <w:rsid w:val="00622615"/>
    <w:rsid w:val="00646CC3"/>
    <w:rsid w:val="0065315A"/>
    <w:rsid w:val="00655E4D"/>
    <w:rsid w:val="0066282F"/>
    <w:rsid w:val="006660DB"/>
    <w:rsid w:val="006709DA"/>
    <w:rsid w:val="00672DAE"/>
    <w:rsid w:val="00673602"/>
    <w:rsid w:val="00673F79"/>
    <w:rsid w:val="00674EE5"/>
    <w:rsid w:val="0067601D"/>
    <w:rsid w:val="0067662C"/>
    <w:rsid w:val="00692FD7"/>
    <w:rsid w:val="006A184D"/>
    <w:rsid w:val="006B581C"/>
    <w:rsid w:val="006B78F1"/>
    <w:rsid w:val="006C1A61"/>
    <w:rsid w:val="006C1F52"/>
    <w:rsid w:val="006C4DFC"/>
    <w:rsid w:val="006C5535"/>
    <w:rsid w:val="006D3565"/>
    <w:rsid w:val="006D5363"/>
    <w:rsid w:val="006D7C50"/>
    <w:rsid w:val="006E22C8"/>
    <w:rsid w:val="006F095F"/>
    <w:rsid w:val="006F302E"/>
    <w:rsid w:val="006F4ED8"/>
    <w:rsid w:val="006F6847"/>
    <w:rsid w:val="0071070A"/>
    <w:rsid w:val="007211C3"/>
    <w:rsid w:val="007278A1"/>
    <w:rsid w:val="00737983"/>
    <w:rsid w:val="0074272A"/>
    <w:rsid w:val="00742796"/>
    <w:rsid w:val="00756290"/>
    <w:rsid w:val="0077012F"/>
    <w:rsid w:val="00772AE3"/>
    <w:rsid w:val="0077742C"/>
    <w:rsid w:val="007812CA"/>
    <w:rsid w:val="007A0F46"/>
    <w:rsid w:val="007A20C1"/>
    <w:rsid w:val="007A3083"/>
    <w:rsid w:val="007B08D0"/>
    <w:rsid w:val="007B2366"/>
    <w:rsid w:val="007D24A8"/>
    <w:rsid w:val="007E14B6"/>
    <w:rsid w:val="007E1EA8"/>
    <w:rsid w:val="007E7486"/>
    <w:rsid w:val="00801B36"/>
    <w:rsid w:val="00813CC6"/>
    <w:rsid w:val="00814998"/>
    <w:rsid w:val="00815240"/>
    <w:rsid w:val="0082481F"/>
    <w:rsid w:val="00832107"/>
    <w:rsid w:val="00832D79"/>
    <w:rsid w:val="00837C02"/>
    <w:rsid w:val="00843149"/>
    <w:rsid w:val="00852ACD"/>
    <w:rsid w:val="00855691"/>
    <w:rsid w:val="00855CF1"/>
    <w:rsid w:val="00856531"/>
    <w:rsid w:val="0086246A"/>
    <w:rsid w:val="008627E5"/>
    <w:rsid w:val="008671D6"/>
    <w:rsid w:val="00877227"/>
    <w:rsid w:val="00885AE8"/>
    <w:rsid w:val="008A2B92"/>
    <w:rsid w:val="008B0A66"/>
    <w:rsid w:val="008B28A1"/>
    <w:rsid w:val="008B2E26"/>
    <w:rsid w:val="008B5971"/>
    <w:rsid w:val="008B668E"/>
    <w:rsid w:val="008C4402"/>
    <w:rsid w:val="008D3C19"/>
    <w:rsid w:val="008D5F1C"/>
    <w:rsid w:val="008F28B3"/>
    <w:rsid w:val="0090650C"/>
    <w:rsid w:val="00916293"/>
    <w:rsid w:val="00923100"/>
    <w:rsid w:val="00923DF1"/>
    <w:rsid w:val="0094785C"/>
    <w:rsid w:val="00954BC2"/>
    <w:rsid w:val="009624E2"/>
    <w:rsid w:val="0096282C"/>
    <w:rsid w:val="00975BF6"/>
    <w:rsid w:val="0098406D"/>
    <w:rsid w:val="009B15BB"/>
    <w:rsid w:val="009B3240"/>
    <w:rsid w:val="009B7E24"/>
    <w:rsid w:val="009C1171"/>
    <w:rsid w:val="009C1E17"/>
    <w:rsid w:val="009C53EA"/>
    <w:rsid w:val="009D5D49"/>
    <w:rsid w:val="009E00C5"/>
    <w:rsid w:val="009F32CC"/>
    <w:rsid w:val="009F738B"/>
    <w:rsid w:val="00A0072D"/>
    <w:rsid w:val="00A0693F"/>
    <w:rsid w:val="00A070BD"/>
    <w:rsid w:val="00A101AC"/>
    <w:rsid w:val="00A1347C"/>
    <w:rsid w:val="00A14147"/>
    <w:rsid w:val="00A21060"/>
    <w:rsid w:val="00A24EE6"/>
    <w:rsid w:val="00A27BCF"/>
    <w:rsid w:val="00A312D4"/>
    <w:rsid w:val="00A31FFE"/>
    <w:rsid w:val="00A4530A"/>
    <w:rsid w:val="00A466CA"/>
    <w:rsid w:val="00A470B7"/>
    <w:rsid w:val="00A71B62"/>
    <w:rsid w:val="00A74CEF"/>
    <w:rsid w:val="00A76521"/>
    <w:rsid w:val="00AA2358"/>
    <w:rsid w:val="00AA373A"/>
    <w:rsid w:val="00AB63EE"/>
    <w:rsid w:val="00AD062F"/>
    <w:rsid w:val="00AD34CE"/>
    <w:rsid w:val="00AE22EB"/>
    <w:rsid w:val="00AE6741"/>
    <w:rsid w:val="00AF1BD6"/>
    <w:rsid w:val="00AF1D91"/>
    <w:rsid w:val="00AF2A8C"/>
    <w:rsid w:val="00AF6B8B"/>
    <w:rsid w:val="00B201AC"/>
    <w:rsid w:val="00B20211"/>
    <w:rsid w:val="00B240DB"/>
    <w:rsid w:val="00B500F0"/>
    <w:rsid w:val="00B565EF"/>
    <w:rsid w:val="00B573B0"/>
    <w:rsid w:val="00B575EC"/>
    <w:rsid w:val="00B5773B"/>
    <w:rsid w:val="00B72328"/>
    <w:rsid w:val="00B77F87"/>
    <w:rsid w:val="00B80B0C"/>
    <w:rsid w:val="00B83490"/>
    <w:rsid w:val="00B86570"/>
    <w:rsid w:val="00B87646"/>
    <w:rsid w:val="00B9781F"/>
    <w:rsid w:val="00B9793B"/>
    <w:rsid w:val="00BA1609"/>
    <w:rsid w:val="00BA51F2"/>
    <w:rsid w:val="00BC2AA4"/>
    <w:rsid w:val="00BC35E7"/>
    <w:rsid w:val="00BC6801"/>
    <w:rsid w:val="00BD1077"/>
    <w:rsid w:val="00BD3216"/>
    <w:rsid w:val="00BD3957"/>
    <w:rsid w:val="00BD3A7C"/>
    <w:rsid w:val="00BD6C73"/>
    <w:rsid w:val="00BD6DB2"/>
    <w:rsid w:val="00BD7B80"/>
    <w:rsid w:val="00BE2F9B"/>
    <w:rsid w:val="00BE30E5"/>
    <w:rsid w:val="00BE418F"/>
    <w:rsid w:val="00BE4820"/>
    <w:rsid w:val="00BF5ECE"/>
    <w:rsid w:val="00C133F2"/>
    <w:rsid w:val="00C13486"/>
    <w:rsid w:val="00C14CB2"/>
    <w:rsid w:val="00C2231F"/>
    <w:rsid w:val="00C23769"/>
    <w:rsid w:val="00C24161"/>
    <w:rsid w:val="00C26468"/>
    <w:rsid w:val="00C50ED3"/>
    <w:rsid w:val="00C5123B"/>
    <w:rsid w:val="00C56E29"/>
    <w:rsid w:val="00C6000B"/>
    <w:rsid w:val="00C60B0C"/>
    <w:rsid w:val="00C675BD"/>
    <w:rsid w:val="00C74090"/>
    <w:rsid w:val="00C814E7"/>
    <w:rsid w:val="00CA275C"/>
    <w:rsid w:val="00CA3A4D"/>
    <w:rsid w:val="00CB3A0C"/>
    <w:rsid w:val="00CC144B"/>
    <w:rsid w:val="00CD4921"/>
    <w:rsid w:val="00CE12A5"/>
    <w:rsid w:val="00CE78E9"/>
    <w:rsid w:val="00CF12C6"/>
    <w:rsid w:val="00CF1EC9"/>
    <w:rsid w:val="00D0066F"/>
    <w:rsid w:val="00D00A5F"/>
    <w:rsid w:val="00D06484"/>
    <w:rsid w:val="00D146CF"/>
    <w:rsid w:val="00D14CD0"/>
    <w:rsid w:val="00D27127"/>
    <w:rsid w:val="00D30B22"/>
    <w:rsid w:val="00D3248C"/>
    <w:rsid w:val="00D460A6"/>
    <w:rsid w:val="00D47703"/>
    <w:rsid w:val="00D508C3"/>
    <w:rsid w:val="00D50BC3"/>
    <w:rsid w:val="00D55D43"/>
    <w:rsid w:val="00D56809"/>
    <w:rsid w:val="00D605D8"/>
    <w:rsid w:val="00D62088"/>
    <w:rsid w:val="00D63EA2"/>
    <w:rsid w:val="00D7387E"/>
    <w:rsid w:val="00D935DC"/>
    <w:rsid w:val="00D94CC9"/>
    <w:rsid w:val="00D954F4"/>
    <w:rsid w:val="00D978BA"/>
    <w:rsid w:val="00DB1C91"/>
    <w:rsid w:val="00DB1DAB"/>
    <w:rsid w:val="00DC5007"/>
    <w:rsid w:val="00DD50F8"/>
    <w:rsid w:val="00DD6A10"/>
    <w:rsid w:val="00DE1442"/>
    <w:rsid w:val="00DE27E2"/>
    <w:rsid w:val="00DE7374"/>
    <w:rsid w:val="00DF1F13"/>
    <w:rsid w:val="00DF4A39"/>
    <w:rsid w:val="00DF5917"/>
    <w:rsid w:val="00E0290E"/>
    <w:rsid w:val="00E06627"/>
    <w:rsid w:val="00E13008"/>
    <w:rsid w:val="00E16D2F"/>
    <w:rsid w:val="00E178A4"/>
    <w:rsid w:val="00E235D6"/>
    <w:rsid w:val="00E242CE"/>
    <w:rsid w:val="00E26B5F"/>
    <w:rsid w:val="00E26DBB"/>
    <w:rsid w:val="00E30441"/>
    <w:rsid w:val="00E3162C"/>
    <w:rsid w:val="00E363F4"/>
    <w:rsid w:val="00E36705"/>
    <w:rsid w:val="00E458D8"/>
    <w:rsid w:val="00E559AA"/>
    <w:rsid w:val="00E630FC"/>
    <w:rsid w:val="00E63205"/>
    <w:rsid w:val="00E77B1B"/>
    <w:rsid w:val="00E81ECD"/>
    <w:rsid w:val="00E84C22"/>
    <w:rsid w:val="00E84C37"/>
    <w:rsid w:val="00E930B5"/>
    <w:rsid w:val="00EA50DB"/>
    <w:rsid w:val="00EA57A9"/>
    <w:rsid w:val="00EA6751"/>
    <w:rsid w:val="00EA6988"/>
    <w:rsid w:val="00EB2910"/>
    <w:rsid w:val="00EC5A13"/>
    <w:rsid w:val="00EC6309"/>
    <w:rsid w:val="00EC6E9A"/>
    <w:rsid w:val="00EC7260"/>
    <w:rsid w:val="00ED2181"/>
    <w:rsid w:val="00EE2DBE"/>
    <w:rsid w:val="00EF344D"/>
    <w:rsid w:val="00EF4BE7"/>
    <w:rsid w:val="00EF6A21"/>
    <w:rsid w:val="00F01E7E"/>
    <w:rsid w:val="00F03CA2"/>
    <w:rsid w:val="00F05448"/>
    <w:rsid w:val="00F067BA"/>
    <w:rsid w:val="00F10CA0"/>
    <w:rsid w:val="00F22634"/>
    <w:rsid w:val="00F24834"/>
    <w:rsid w:val="00F33AF6"/>
    <w:rsid w:val="00F4151B"/>
    <w:rsid w:val="00F42C6F"/>
    <w:rsid w:val="00F4367E"/>
    <w:rsid w:val="00F72247"/>
    <w:rsid w:val="00F72923"/>
    <w:rsid w:val="00F83108"/>
    <w:rsid w:val="00F91B39"/>
    <w:rsid w:val="00F93B41"/>
    <w:rsid w:val="00F97E20"/>
    <w:rsid w:val="00FA0AB4"/>
    <w:rsid w:val="00FA15DE"/>
    <w:rsid w:val="00FA7D59"/>
    <w:rsid w:val="00FB2260"/>
    <w:rsid w:val="00FB4617"/>
    <w:rsid w:val="00FB5E43"/>
    <w:rsid w:val="00FB79E9"/>
    <w:rsid w:val="00FC4327"/>
    <w:rsid w:val="00FD4DB2"/>
    <w:rsid w:val="00FE02DA"/>
    <w:rsid w:val="00FE199A"/>
    <w:rsid w:val="00FE1B40"/>
    <w:rsid w:val="00FF1BE1"/>
    <w:rsid w:val="00FF49BB"/>
    <w:rsid w:val="00FF4E3D"/>
    <w:rsid w:val="00FF765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3"/>
    <o:shapelayout v:ext="edit">
      <o:idmap v:ext="edit" data="1"/>
      <o:rules v:ext="edit">
        <o:r id="V:Rule2" type="connector" idref="#_x0000_s1028"/>
      </o:rules>
    </o:shapelayout>
  </w:shapeDefaults>
  <w:decimalSymbol w:val="."/>
  <w:listSeparator w:val=","/>
  <w14:docId w14:val="18D553D3"/>
  <w15:docId w15:val="{473385C2-C9AD-4074-89D5-98C865CF2B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EF4BE7"/>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0332D6"/>
    <w:pPr>
      <w:ind w:firstLineChars="200" w:firstLine="420"/>
    </w:pPr>
  </w:style>
  <w:style w:type="paragraph" w:styleId="a4">
    <w:name w:val="header"/>
    <w:basedOn w:val="a"/>
    <w:link w:val="a5"/>
    <w:uiPriority w:val="99"/>
    <w:rsid w:val="00DF5917"/>
    <w:pPr>
      <w:pBdr>
        <w:bottom w:val="single" w:sz="6" w:space="1" w:color="auto"/>
      </w:pBdr>
      <w:tabs>
        <w:tab w:val="center" w:pos="4153"/>
        <w:tab w:val="right" w:pos="8306"/>
      </w:tabs>
      <w:snapToGrid w:val="0"/>
      <w:jc w:val="center"/>
    </w:pPr>
    <w:rPr>
      <w:kern w:val="0"/>
      <w:sz w:val="18"/>
      <w:szCs w:val="18"/>
    </w:rPr>
  </w:style>
  <w:style w:type="character" w:customStyle="1" w:styleId="a5">
    <w:name w:val="页眉 字符"/>
    <w:basedOn w:val="a0"/>
    <w:link w:val="a4"/>
    <w:uiPriority w:val="99"/>
    <w:locked/>
    <w:rsid w:val="00DF5917"/>
    <w:rPr>
      <w:rFonts w:cs="Times New Roman"/>
      <w:sz w:val="18"/>
    </w:rPr>
  </w:style>
  <w:style w:type="paragraph" w:styleId="a6">
    <w:name w:val="footer"/>
    <w:basedOn w:val="a"/>
    <w:link w:val="a7"/>
    <w:uiPriority w:val="99"/>
    <w:rsid w:val="00DF5917"/>
    <w:pPr>
      <w:tabs>
        <w:tab w:val="center" w:pos="4153"/>
        <w:tab w:val="right" w:pos="8306"/>
      </w:tabs>
      <w:snapToGrid w:val="0"/>
      <w:jc w:val="left"/>
    </w:pPr>
    <w:rPr>
      <w:kern w:val="0"/>
      <w:sz w:val="18"/>
      <w:szCs w:val="18"/>
    </w:rPr>
  </w:style>
  <w:style w:type="character" w:customStyle="1" w:styleId="a7">
    <w:name w:val="页脚 字符"/>
    <w:basedOn w:val="a0"/>
    <w:link w:val="a6"/>
    <w:uiPriority w:val="99"/>
    <w:locked/>
    <w:rsid w:val="00DF5917"/>
    <w:rPr>
      <w:rFonts w:cs="Times New Roman"/>
      <w:sz w:val="18"/>
    </w:rPr>
  </w:style>
  <w:style w:type="paragraph" w:styleId="a8">
    <w:name w:val="Balloon Text"/>
    <w:basedOn w:val="a"/>
    <w:link w:val="a9"/>
    <w:uiPriority w:val="99"/>
    <w:semiHidden/>
    <w:rsid w:val="007812CA"/>
    <w:rPr>
      <w:kern w:val="0"/>
      <w:sz w:val="18"/>
      <w:szCs w:val="18"/>
    </w:rPr>
  </w:style>
  <w:style w:type="character" w:customStyle="1" w:styleId="a9">
    <w:name w:val="批注框文本 字符"/>
    <w:basedOn w:val="a0"/>
    <w:link w:val="a8"/>
    <w:uiPriority w:val="99"/>
    <w:semiHidden/>
    <w:locked/>
    <w:rsid w:val="007812CA"/>
    <w:rPr>
      <w:rFonts w:cs="Times New Roman"/>
      <w:sz w:val="18"/>
    </w:rPr>
  </w:style>
  <w:style w:type="character" w:styleId="aa">
    <w:name w:val="annotation reference"/>
    <w:basedOn w:val="a0"/>
    <w:uiPriority w:val="99"/>
    <w:semiHidden/>
    <w:rsid w:val="008671D6"/>
    <w:rPr>
      <w:rFonts w:cs="Times New Roman"/>
      <w:sz w:val="21"/>
    </w:rPr>
  </w:style>
  <w:style w:type="paragraph" w:styleId="ab">
    <w:name w:val="annotation text"/>
    <w:basedOn w:val="a"/>
    <w:link w:val="ac"/>
    <w:uiPriority w:val="99"/>
    <w:semiHidden/>
    <w:rsid w:val="008671D6"/>
    <w:pPr>
      <w:jc w:val="left"/>
    </w:pPr>
    <w:rPr>
      <w:kern w:val="0"/>
      <w:sz w:val="20"/>
      <w:szCs w:val="20"/>
    </w:rPr>
  </w:style>
  <w:style w:type="character" w:customStyle="1" w:styleId="ac">
    <w:name w:val="批注文字 字符"/>
    <w:basedOn w:val="a0"/>
    <w:link w:val="ab"/>
    <w:uiPriority w:val="99"/>
    <w:semiHidden/>
    <w:locked/>
    <w:rsid w:val="008671D6"/>
    <w:rPr>
      <w:rFonts w:cs="Times New Roman"/>
    </w:rPr>
  </w:style>
  <w:style w:type="paragraph" w:styleId="ad">
    <w:name w:val="annotation subject"/>
    <w:basedOn w:val="ab"/>
    <w:next w:val="ab"/>
    <w:link w:val="ae"/>
    <w:uiPriority w:val="99"/>
    <w:semiHidden/>
    <w:rsid w:val="008671D6"/>
    <w:rPr>
      <w:b/>
      <w:bCs/>
    </w:rPr>
  </w:style>
  <w:style w:type="character" w:customStyle="1" w:styleId="ae">
    <w:name w:val="批注主题 字符"/>
    <w:basedOn w:val="ac"/>
    <w:link w:val="ad"/>
    <w:uiPriority w:val="99"/>
    <w:semiHidden/>
    <w:locked/>
    <w:rsid w:val="008671D6"/>
    <w:rPr>
      <w:rFonts w:cs="Times New Roman"/>
      <w:b/>
    </w:rPr>
  </w:style>
  <w:style w:type="paragraph" w:customStyle="1" w:styleId="CharCharCharCharCharCharCharChar">
    <w:name w:val="Char Char Char Char Char Char Char Char"/>
    <w:basedOn w:val="a"/>
    <w:autoRedefine/>
    <w:uiPriority w:val="99"/>
    <w:rsid w:val="00A31FFE"/>
    <w:pPr>
      <w:tabs>
        <w:tab w:val="num" w:pos="360"/>
      </w:tabs>
    </w:pPr>
    <w:rPr>
      <w:rFonts w:ascii="Times New Roman" w:hAnsi="Times New Roman"/>
      <w:sz w:val="24"/>
      <w:szCs w:val="24"/>
    </w:rPr>
  </w:style>
  <w:style w:type="character" w:customStyle="1" w:styleId="articlemaintextwb1">
    <w:name w:val="articlemaintextwb1"/>
    <w:uiPriority w:val="99"/>
    <w:rsid w:val="00AF6B8B"/>
    <w:rPr>
      <w:rFonts w:ascii="宋体" w:eastAsia="宋体" w:hAnsi="宋体"/>
      <w:color w:val="000000"/>
      <w:sz w:val="23"/>
    </w:rPr>
  </w:style>
  <w:style w:type="table" w:styleId="af">
    <w:name w:val="Table Grid"/>
    <w:basedOn w:val="a1"/>
    <w:uiPriority w:val="99"/>
    <w:rsid w:val="00B573B0"/>
    <w:pPr>
      <w:widowControl w:val="0"/>
      <w:jc w:val="both"/>
    </w:pPr>
    <w:rPr>
      <w:rFonts w:ascii="Times New Roman" w:hAnsi="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列出段落1"/>
    <w:basedOn w:val="a"/>
    <w:uiPriority w:val="99"/>
    <w:rsid w:val="008A2B92"/>
    <w:pPr>
      <w:ind w:firstLineChars="200" w:firstLine="420"/>
    </w:pPr>
  </w:style>
  <w:style w:type="character" w:styleId="af0">
    <w:name w:val="Hyperlink"/>
    <w:basedOn w:val="a0"/>
    <w:uiPriority w:val="99"/>
    <w:rsid w:val="008A2B92"/>
    <w:rPr>
      <w:rFonts w:cs="Times New Roman"/>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8359858">
      <w:bodyDiv w:val="1"/>
      <w:marLeft w:val="0"/>
      <w:marRight w:val="0"/>
      <w:marTop w:val="0"/>
      <w:marBottom w:val="0"/>
      <w:divBdr>
        <w:top w:val="none" w:sz="0" w:space="0" w:color="auto"/>
        <w:left w:val="none" w:sz="0" w:space="0" w:color="auto"/>
        <w:bottom w:val="none" w:sz="0" w:space="0" w:color="auto"/>
        <w:right w:val="none" w:sz="0" w:space="0" w:color="auto"/>
      </w:divBdr>
    </w:div>
    <w:div w:id="369232720">
      <w:bodyDiv w:val="1"/>
      <w:marLeft w:val="0"/>
      <w:marRight w:val="0"/>
      <w:marTop w:val="0"/>
      <w:marBottom w:val="0"/>
      <w:divBdr>
        <w:top w:val="none" w:sz="0" w:space="0" w:color="auto"/>
        <w:left w:val="none" w:sz="0" w:space="0" w:color="auto"/>
        <w:bottom w:val="none" w:sz="0" w:space="0" w:color="auto"/>
        <w:right w:val="none" w:sz="0" w:space="0" w:color="auto"/>
      </w:divBdr>
    </w:div>
    <w:div w:id="519705325">
      <w:bodyDiv w:val="1"/>
      <w:marLeft w:val="0"/>
      <w:marRight w:val="0"/>
      <w:marTop w:val="0"/>
      <w:marBottom w:val="0"/>
      <w:divBdr>
        <w:top w:val="none" w:sz="0" w:space="0" w:color="auto"/>
        <w:left w:val="none" w:sz="0" w:space="0" w:color="auto"/>
        <w:bottom w:val="none" w:sz="0" w:space="0" w:color="auto"/>
        <w:right w:val="none" w:sz="0" w:space="0" w:color="auto"/>
      </w:divBdr>
    </w:div>
    <w:div w:id="962614980">
      <w:bodyDiv w:val="1"/>
      <w:marLeft w:val="0"/>
      <w:marRight w:val="0"/>
      <w:marTop w:val="0"/>
      <w:marBottom w:val="0"/>
      <w:divBdr>
        <w:top w:val="none" w:sz="0" w:space="0" w:color="auto"/>
        <w:left w:val="none" w:sz="0" w:space="0" w:color="auto"/>
        <w:bottom w:val="none" w:sz="0" w:space="0" w:color="auto"/>
        <w:right w:val="none" w:sz="0" w:space="0" w:color="auto"/>
      </w:divBdr>
    </w:div>
    <w:div w:id="1309822427">
      <w:bodyDiv w:val="1"/>
      <w:marLeft w:val="0"/>
      <w:marRight w:val="0"/>
      <w:marTop w:val="0"/>
      <w:marBottom w:val="0"/>
      <w:divBdr>
        <w:top w:val="none" w:sz="0" w:space="0" w:color="auto"/>
        <w:left w:val="none" w:sz="0" w:space="0" w:color="auto"/>
        <w:bottom w:val="none" w:sz="0" w:space="0" w:color="auto"/>
        <w:right w:val="none" w:sz="0" w:space="0" w:color="auto"/>
      </w:divBdr>
    </w:div>
    <w:div w:id="1590889145">
      <w:bodyDiv w:val="1"/>
      <w:marLeft w:val="0"/>
      <w:marRight w:val="0"/>
      <w:marTop w:val="0"/>
      <w:marBottom w:val="0"/>
      <w:divBdr>
        <w:top w:val="none" w:sz="0" w:space="0" w:color="auto"/>
        <w:left w:val="none" w:sz="0" w:space="0" w:color="auto"/>
        <w:bottom w:val="none" w:sz="0" w:space="0" w:color="auto"/>
        <w:right w:val="none" w:sz="0" w:space="0" w:color="auto"/>
      </w:divBdr>
    </w:div>
    <w:div w:id="1631353200">
      <w:bodyDiv w:val="1"/>
      <w:marLeft w:val="0"/>
      <w:marRight w:val="0"/>
      <w:marTop w:val="0"/>
      <w:marBottom w:val="0"/>
      <w:divBdr>
        <w:top w:val="none" w:sz="0" w:space="0" w:color="auto"/>
        <w:left w:val="none" w:sz="0" w:space="0" w:color="auto"/>
        <w:bottom w:val="none" w:sz="0" w:space="0" w:color="auto"/>
        <w:right w:val="none" w:sz="0" w:space="0" w:color="auto"/>
      </w:divBdr>
    </w:div>
    <w:div w:id="2086873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44</Pages>
  <Words>4739</Words>
  <Characters>27013</Characters>
  <Application>Microsoft Office Word</Application>
  <DocSecurity>0</DocSecurity>
  <Lines>225</Lines>
  <Paragraphs>63</Paragraphs>
  <ScaleCrop>false</ScaleCrop>
  <Company>微软中国</Company>
  <LinksUpToDate>false</LinksUpToDate>
  <CharactersWithSpaces>31689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1-1《我们知道的植物》教学设计</dc:title>
  <dc:subject/>
  <dc:creator>微软用户</dc:creator>
  <cp:keywords/>
  <dc:description/>
  <cp:lastModifiedBy>Administrator</cp:lastModifiedBy>
  <cp:revision>2</cp:revision>
  <cp:lastPrinted>2019-09-05T03:26:00Z</cp:lastPrinted>
  <dcterms:created xsi:type="dcterms:W3CDTF">2021-08-08T05:42:00Z</dcterms:created>
  <dcterms:modified xsi:type="dcterms:W3CDTF">2021-08-08T05:42:00Z</dcterms:modified>
</cp:coreProperties>
</file>