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1.1</w:t>
      </w:r>
      <w:r w:rsidRPr="005B04D7">
        <w:rPr>
          <w:rFonts w:asciiTheme="minorEastAsia" w:eastAsiaTheme="minorEastAsia" w:hAnsiTheme="minorEastAsia" w:hint="eastAsia"/>
          <w:b/>
          <w:sz w:val="28"/>
          <w:szCs w:val="28"/>
        </w:rPr>
        <w:t>《地球家园中有什么》教学设计</w:t>
      </w:r>
    </w:p>
    <w:p w:rsidR="00D447E3" w:rsidRPr="005B04D7" w:rsidRDefault="00D447E3" w:rsidP="003F422F">
      <w:pPr>
        <w:snapToGrid w:val="0"/>
        <w:spacing w:beforeLines="50" w:before="156"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是《我们的地球家园》单元的起始课，在这个单元中的定位是让学生对地球家园形成一个整体认识。因此，本节课的内容是学生学习整个单元的基础，学生只有对“地球家园中有什么”有一个整体认识，才能更好地理解与我们的地球家园有关的现象以及地球家园中的“居民”之间的相互关系。</w:t>
      </w:r>
    </w:p>
    <w:p w:rsidR="00D447E3" w:rsidRPr="005B04D7" w:rsidRDefault="00D447E3" w:rsidP="003F422F">
      <w:pPr>
        <w:spacing w:line="360" w:lineRule="auto"/>
        <w:ind w:firstLineChars="250" w:firstLine="525"/>
        <w:rPr>
          <w:rFonts w:asciiTheme="minorEastAsia" w:eastAsiaTheme="minorEastAsia" w:hAnsiTheme="minorEastAsia"/>
          <w:szCs w:val="21"/>
        </w:rPr>
      </w:pPr>
      <w:r w:rsidRPr="005B04D7">
        <w:rPr>
          <w:rFonts w:asciiTheme="minorEastAsia" w:eastAsiaTheme="minorEastAsia" w:hAnsiTheme="minorEastAsia" w:hint="eastAsia"/>
          <w:szCs w:val="21"/>
        </w:rPr>
        <w:t>教材从“我们的地球家园中都有什么？”这个问题入手，调取学生的生活记忆，启发学生的思考。在探索环节设计了一个</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画一画。在地球家园图上，我们可以添加什么？”的活动，提出了一个“站在地球家园往外看，我们能发现什么？”的问题。用绘画的方式来表达“地球家园中有什么”，可以让学生联系之前思考的“地球家园中有什么”的相关信息，并以形象化的方式进行表达，促进学生对这个问题的深入思考。“站在地球家园往外看，我们能发现什么？”这个问题其实是为了让学生补充与地球家园密切相关的、生活中经常见到的地球之外的景物，这个补充是为了引导学生从地球之上和地球之外两个视角去描述“地球家园中有什么”。研讨环节的“我们的地球家园中都有什么”是在小结分享探索的成果。而“缺少其中一样可以吗？”这个问题是为了帮助学生初步建立地球家园中各事物之间“关系”的认识，并培养学生在联系中看待事物的能力。拓展环节的“到田野、绿地、树林或山坡上，看看我们还能在家园里找到什么”是为了扩充学生对地球家园的认识。</w:t>
      </w:r>
    </w:p>
    <w:p w:rsidR="00D447E3" w:rsidRPr="005B04D7" w:rsidRDefault="00D447E3" w:rsidP="003F422F">
      <w:pPr>
        <w:snapToGrid w:val="0"/>
        <w:spacing w:beforeLines="50" w:before="156"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学生本就生活在地球家园上，对于地球家园中具体有什么，他们是非常熟悉的。因此在聚焦问题之后，让学生“画一画。在地球家园图上，我们可以添加什么？”，这个活动对于学生来说难度不大。另外，作为低年级学生，他们也很喜欢形象具体地表达自己的所见所闻。然而，对低年级学生来说，比较难的是在交流“地球家园中有什么”时能对自己所知道的地球家园中的“成员”进行有意识的分类。学生在绘图时添加的具体物体有可能是天然的，也有可能是人造的，有可能是有生命的，也有可能是没有生命的，教师在学生交流分享时要有意识地引导学生进行分类。</w:t>
      </w:r>
    </w:p>
    <w:p w:rsidR="00D447E3" w:rsidRPr="005B04D7" w:rsidRDefault="00D447E3" w:rsidP="003F422F">
      <w:pPr>
        <w:snapToGrid w:val="0"/>
        <w:spacing w:beforeLines="50" w:before="156"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ind w:firstLineChars="176" w:firstLine="371"/>
        <w:rPr>
          <w:rFonts w:asciiTheme="minorEastAsia" w:eastAsiaTheme="minorEastAsia" w:hAnsiTheme="minorEastAsia"/>
          <w:b/>
          <w:szCs w:val="21"/>
        </w:rPr>
      </w:pPr>
      <w:r w:rsidRPr="005B04D7">
        <w:rPr>
          <w:rFonts w:asciiTheme="minorEastAsia" w:eastAsiaTheme="minorEastAsia" w:hAnsiTheme="minorEastAsia" w:hint="eastAsia"/>
          <w:b/>
          <w:szCs w:val="21"/>
        </w:rPr>
        <w:t>科学概念目标</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．地球家园中有空气、土壤、岩石、水、动物、植物、人等。</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．阳光、空气、水、植物、动物等非生物和生物资源对地球家园来说缺一不可。</w:t>
      </w:r>
    </w:p>
    <w:p w:rsidR="00D447E3" w:rsidRPr="005B04D7" w:rsidRDefault="00D447E3" w:rsidP="003F422F">
      <w:pPr>
        <w:spacing w:line="360" w:lineRule="auto"/>
        <w:ind w:firstLineChars="176" w:firstLine="371"/>
        <w:rPr>
          <w:rFonts w:asciiTheme="minorEastAsia" w:eastAsiaTheme="minorEastAsia" w:hAnsiTheme="minorEastAsia"/>
          <w:b/>
          <w:szCs w:val="21"/>
        </w:rPr>
      </w:pPr>
      <w:r w:rsidRPr="005B04D7">
        <w:rPr>
          <w:rFonts w:asciiTheme="minorEastAsia" w:eastAsiaTheme="minorEastAsia" w:hAnsiTheme="minorEastAsia" w:hint="eastAsia"/>
          <w:b/>
          <w:szCs w:val="21"/>
        </w:rPr>
        <w:lastRenderedPageBreak/>
        <w:t>科学探究目标</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．会用图文的方式在地球家园图上添加一些物体。</w:t>
      </w:r>
    </w:p>
    <w:p w:rsidR="00D447E3" w:rsidRPr="005B04D7" w:rsidRDefault="00D447E3" w:rsidP="003F422F">
      <w:pPr>
        <w:spacing w:line="360" w:lineRule="auto"/>
        <w:ind w:firstLineChars="176" w:firstLine="370"/>
        <w:rPr>
          <w:rFonts w:asciiTheme="minorEastAsia" w:eastAsiaTheme="minorEastAsia" w:hAnsiTheme="minorEastAsia"/>
          <w:b/>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．能参与地球家园中的自然资源与人类关系的讨论，并能用自己的语言表达观点。</w:t>
      </w:r>
    </w:p>
    <w:p w:rsidR="00D447E3" w:rsidRPr="005B04D7" w:rsidRDefault="00D447E3" w:rsidP="003F422F">
      <w:pPr>
        <w:spacing w:line="360" w:lineRule="auto"/>
        <w:ind w:firstLineChars="176" w:firstLine="371"/>
        <w:rPr>
          <w:rFonts w:asciiTheme="minorEastAsia" w:eastAsiaTheme="minorEastAsia" w:hAnsiTheme="minorEastAsia"/>
          <w:b/>
          <w:szCs w:val="21"/>
        </w:rPr>
      </w:pPr>
      <w:r w:rsidRPr="005B04D7">
        <w:rPr>
          <w:rFonts w:asciiTheme="minorEastAsia" w:eastAsiaTheme="minorEastAsia" w:hAnsiTheme="minorEastAsia" w:hint="eastAsia"/>
          <w:b/>
          <w:szCs w:val="21"/>
        </w:rPr>
        <w:t>科学态度目标</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．对探究地球家园中有什么感兴趣。</w:t>
      </w:r>
    </w:p>
    <w:p w:rsidR="00D447E3" w:rsidRPr="005B04D7" w:rsidRDefault="00D447E3" w:rsidP="003F422F">
      <w:pPr>
        <w:spacing w:line="360" w:lineRule="auto"/>
        <w:ind w:firstLineChars="176" w:firstLine="370"/>
        <w:rPr>
          <w:rFonts w:asciiTheme="minorEastAsia" w:eastAsiaTheme="minorEastAsia" w:hAnsiTheme="minorEastAsia"/>
          <w:b/>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．愿意倾听，积极分享。</w:t>
      </w:r>
    </w:p>
    <w:p w:rsidR="00D447E3" w:rsidRPr="005B04D7" w:rsidRDefault="00D447E3" w:rsidP="003F422F">
      <w:pPr>
        <w:spacing w:line="360" w:lineRule="auto"/>
        <w:ind w:firstLineChars="176" w:firstLine="371"/>
        <w:rPr>
          <w:rFonts w:asciiTheme="minorEastAsia" w:eastAsiaTheme="minorEastAsia" w:hAnsiTheme="minorEastAsia"/>
          <w:b/>
          <w:szCs w:val="21"/>
        </w:rPr>
      </w:pPr>
      <w:r w:rsidRPr="005B04D7">
        <w:rPr>
          <w:rFonts w:asciiTheme="minorEastAsia" w:eastAsiaTheme="minorEastAsia" w:hAnsiTheme="minorEastAsia" w:hint="eastAsia"/>
          <w:b/>
          <w:szCs w:val="21"/>
        </w:rPr>
        <w:t>科学、技术、社会与环境目标</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hint="eastAsia"/>
          <w:szCs w:val="21"/>
        </w:rPr>
        <w:t>懂得地球是地球生命共同的家园，人类的生活离不开地球提供的各种资源。</w:t>
      </w:r>
    </w:p>
    <w:p w:rsidR="00D447E3" w:rsidRPr="005B04D7" w:rsidRDefault="00D447E3" w:rsidP="003F422F">
      <w:pPr>
        <w:snapToGrid w:val="0"/>
        <w:spacing w:beforeLines="50" w:before="156"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hint="eastAsia"/>
          <w:szCs w:val="21"/>
        </w:rPr>
        <w:t>知道人类离不开地球家园上的各种自然资源。</w:t>
      </w:r>
    </w:p>
    <w:p w:rsidR="00D447E3" w:rsidRPr="005B04D7" w:rsidRDefault="00D447E3" w:rsidP="003F422F">
      <w:pPr>
        <w:snapToGrid w:val="0"/>
        <w:spacing w:beforeLines="50" w:before="156"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hint="eastAsia"/>
          <w:szCs w:val="21"/>
        </w:rPr>
        <w:t>为学生准备：学生活动手册、大白纸（大白纸上提前画好圆圈，代表地球）、彩笔。</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hint="eastAsia"/>
          <w:szCs w:val="21"/>
        </w:rPr>
        <w:t>教师准备：比较典型的在地球家园上能够看到的景观图片或视频、班级记录表、课后观察记录表。</w:t>
      </w:r>
    </w:p>
    <w:p w:rsidR="00D447E3" w:rsidRPr="005B04D7" w:rsidRDefault="00D447E3" w:rsidP="003F422F">
      <w:pPr>
        <w:snapToGrid w:val="0"/>
        <w:spacing w:beforeLines="50" w:before="156"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【教学过程】</w:t>
      </w:r>
    </w:p>
    <w:p w:rsidR="00D447E3" w:rsidRPr="005B04D7" w:rsidRDefault="00D447E3" w:rsidP="003F422F">
      <w:pPr>
        <w:spacing w:line="360" w:lineRule="auto"/>
        <w:ind w:firstLine="480"/>
        <w:rPr>
          <w:rFonts w:asciiTheme="minorEastAsia" w:eastAsiaTheme="minorEastAsia" w:hAnsiTheme="minorEastAsia"/>
          <w:b/>
          <w:szCs w:val="21"/>
        </w:rPr>
      </w:pPr>
      <w:r w:rsidRPr="005B04D7">
        <w:rPr>
          <w:rFonts w:asciiTheme="minorEastAsia" w:eastAsiaTheme="minorEastAsia" w:hAnsiTheme="minorEastAsia" w:hint="eastAsia"/>
          <w:b/>
          <w:szCs w:val="21"/>
        </w:rPr>
        <w:t>一、导入</w:t>
      </w:r>
    </w:p>
    <w:p w:rsidR="00D447E3" w:rsidRPr="005B04D7" w:rsidRDefault="00D447E3" w:rsidP="003F422F">
      <w:pPr>
        <w:spacing w:line="360" w:lineRule="auto"/>
        <w:ind w:firstLineChars="176" w:firstLine="37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PPT</w:t>
      </w:r>
      <w:r w:rsidRPr="005B04D7">
        <w:rPr>
          <w:rFonts w:asciiTheme="minorEastAsia" w:eastAsiaTheme="minorEastAsia" w:hAnsiTheme="minorEastAsia" w:hint="eastAsia"/>
          <w:szCs w:val="21"/>
        </w:rPr>
        <w:t>出示一幅地球的图片）同学们，你们看看老师展示的这幅图中有什么？</w:t>
      </w:r>
    </w:p>
    <w:p w:rsidR="00D447E3" w:rsidRPr="005B04D7" w:rsidRDefault="00D447E3" w:rsidP="003F422F">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．我们这个单元要研究的就是我们的地球家园。</w:t>
      </w:r>
    </w:p>
    <w:p w:rsidR="00D447E3" w:rsidRPr="005B04D7" w:rsidRDefault="00D447E3" w:rsidP="003F422F">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．我们的地球家园中都有什么呢？</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通过展示地球图片让学生辨认，由此导入本单元的研究主题</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我们的地球家园。在本单元的研究主题抛出之后，教师可以很自然地向学生提出“我们的地球家园中都有些什么呢？”这个问题，从而进入到本课的研究内容。</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二、探究活动</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．我们先来看一组地球家园的图片（</w:t>
      </w:r>
      <w:r w:rsidRPr="005B04D7">
        <w:rPr>
          <w:rFonts w:asciiTheme="minorEastAsia" w:eastAsiaTheme="minorEastAsia" w:hAnsiTheme="minorEastAsia"/>
          <w:szCs w:val="21"/>
        </w:rPr>
        <w:t>PPT</w:t>
      </w:r>
      <w:r w:rsidRPr="005B04D7">
        <w:rPr>
          <w:rFonts w:asciiTheme="minorEastAsia" w:eastAsiaTheme="minorEastAsia" w:hAnsiTheme="minorEastAsia" w:hint="eastAsia"/>
          <w:szCs w:val="21"/>
        </w:rPr>
        <w:t>上出示若干张地球家园中能够看到的一些较为典型的景象图片）。</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在导入部分虽然已提出“地球家园中都有些什么”的问题，但不着急让学生立即回答，可以先展现一些地球家园的图片让学生欣赏，这样做能够充分调动学生的生活记忆，让他们的思考更加全面细致。</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．同学们，你们在图片中看到了什么？（学生会回答一些他们的观察结果）</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lastRenderedPageBreak/>
        <w:t>3</w:t>
      </w:r>
      <w:r w:rsidRPr="005B04D7">
        <w:rPr>
          <w:rFonts w:asciiTheme="minorEastAsia" w:eastAsiaTheme="minorEastAsia" w:hAnsiTheme="minorEastAsia" w:hint="eastAsia"/>
          <w:szCs w:val="21"/>
        </w:rPr>
        <w:t>．你们观察得真仔细！这些都是地球家园中的“成员”。现在老师这边有一个“寻找地球家园的成员”的绘画活动，想请全班同学参加，你们想参加吗？</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．规则：四人一组，在大白纸上画下你们所知道的地球家园的“成员”，白纸上的圆圈代表地球。可以画在地球上见到的，也可以画站在地球上往外看见的。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5</w:t>
      </w:r>
      <w:r w:rsidRPr="005B04D7">
        <w:rPr>
          <w:rFonts w:asciiTheme="minorEastAsia" w:eastAsiaTheme="minorEastAsia" w:hAnsiTheme="minorEastAsia" w:hint="eastAsia"/>
          <w:szCs w:val="21"/>
        </w:rPr>
        <w:t>．学生四人一组完成绘画。</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让学生以绘画的方式展现自己对于“地球家园中都有什么”的认识，这是非常符合低年级学生学习特点的做法。低年级学生更加擅长具象地表达自己的发现。让学生四人一组在大白纸上绘画，可以培养学生的团队合作意识，同时较大的绘画空间更有利于学生的发挥。</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6</w:t>
      </w:r>
      <w:r w:rsidRPr="005B04D7">
        <w:rPr>
          <w:rFonts w:asciiTheme="minorEastAsia" w:eastAsiaTheme="minorEastAsia" w:hAnsiTheme="minorEastAsia" w:hint="eastAsia"/>
          <w:szCs w:val="21"/>
        </w:rPr>
        <w:t>．同学们都已经完成了绘画，接下来我们要进行展示交流，我们看看哪个小组找到的地球家园的“成员”最多。需要注意交流规则：前面小组讲过的，后面小组不能重复。</w:t>
      </w:r>
    </w:p>
    <w:p w:rsidR="00D447E3" w:rsidRPr="005B04D7" w:rsidRDefault="00D447E3" w:rsidP="003F422F">
      <w:pPr>
        <w:spacing w:line="360" w:lineRule="auto"/>
        <w:ind w:leftChars="57" w:left="120" w:firstLineChars="150" w:firstLine="315"/>
        <w:rPr>
          <w:rFonts w:asciiTheme="minorEastAsia" w:eastAsiaTheme="minorEastAsia" w:hAnsiTheme="minorEastAsia"/>
          <w:szCs w:val="21"/>
        </w:rPr>
      </w:pPr>
      <w:r w:rsidRPr="005B04D7">
        <w:rPr>
          <w:rFonts w:asciiTheme="minorEastAsia" w:eastAsiaTheme="minorEastAsia" w:hAnsiTheme="minorEastAsia"/>
          <w:szCs w:val="21"/>
        </w:rPr>
        <w:t>7</w:t>
      </w:r>
      <w:r w:rsidRPr="005B04D7">
        <w:rPr>
          <w:rFonts w:asciiTheme="minorEastAsia" w:eastAsiaTheme="minorEastAsia" w:hAnsiTheme="minorEastAsia" w:hint="eastAsia"/>
          <w:szCs w:val="21"/>
        </w:rPr>
        <w:t>．教师可以帮助一个小组在黑板上张贴绘画作品，并请小组成员讲解所画的地球家园的“成员”，然后其他小组补充。教师需要在班级记录表上分类记录学生分享的地球家园的“成员”。</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请一个小组展示交流地球家园的“成员”，其他小组进行补充，这样可以有效、迅速地了解全班学生关于地球家园的“成员”的前概念；通过全班学生的交流补充，可以进一步完善大家对于地球家园的“成员”的认识。另一方面，教师通过分类整理交流结果，可以间接引导学生多维度地认识事物。</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三、总结与反思</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．我们的班级记录表已经完成，同学们非常棒，找到了非常多的地球家园的“成员”。现在老师想问大家，如果地球家园缺少其中一个成员，可以吗？说说你的理由。</w:t>
      </w:r>
    </w:p>
    <w:p w:rsidR="00D447E3" w:rsidRPr="005B04D7" w:rsidRDefault="00D447E3" w:rsidP="003F422F">
      <w:pPr>
        <w:spacing w:line="360" w:lineRule="auto"/>
        <w:ind w:firstLine="480"/>
        <w:rPr>
          <w:rFonts w:asciiTheme="minorEastAsia" w:eastAsiaTheme="minorEastAsia" w:hAnsiTheme="minorEastAsia"/>
          <w:b/>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根据学生前面列举的地球家园的“成员”，教师提出“如果缺少其中一个成员，可以吗”的问题。这样可以引导学生从联系的角度看问题，从而发现地球家园的各个事物之间是相互联系的，人类离不开地球家园上的各种自然资源。</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．小结：在我们的地球家园中各个事物之间是相互联系的，人类离不开地球家园上的各种自然资源。</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四、拓展</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课后，请同学们到田野、绿地、树林或山坡上，看看还能在地球家园中找到什么（注意安全），完善大家的图画。老师给大家提供一张记录表供你们课后观察记录使用。</w:t>
      </w:r>
    </w:p>
    <w:p w:rsidR="00D447E3" w:rsidRPr="005B04D7" w:rsidRDefault="00D447E3" w:rsidP="003F422F">
      <w:pPr>
        <w:spacing w:line="360" w:lineRule="auto"/>
        <w:jc w:val="center"/>
        <w:rPr>
          <w:rFonts w:asciiTheme="minorEastAsia" w:eastAsiaTheme="minorEastAsia" w:hAnsiTheme="minorEastAsia"/>
          <w:b/>
          <w:szCs w:val="21"/>
        </w:rPr>
      </w:pPr>
      <w:r w:rsidRPr="005B04D7">
        <w:rPr>
          <w:rFonts w:asciiTheme="minorEastAsia" w:eastAsiaTheme="minorEastAsia" w:hAnsiTheme="minorEastAsia" w:hint="eastAsia"/>
          <w:b/>
          <w:szCs w:val="21"/>
        </w:rPr>
        <w:t>我们观察的家园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7"/>
        <w:gridCol w:w="4894"/>
      </w:tblGrid>
      <w:tr w:rsidR="00D447E3" w:rsidRPr="005B04D7" w:rsidTr="003A75DB">
        <w:tc>
          <w:tcPr>
            <w:tcW w:w="3397" w:type="dxa"/>
          </w:tcPr>
          <w:p w:rsidR="00D447E3" w:rsidRPr="005B04D7" w:rsidRDefault="00D447E3" w:rsidP="003F422F">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我仰望天空看到</w:t>
            </w:r>
          </w:p>
        </w:tc>
        <w:tc>
          <w:tcPr>
            <w:tcW w:w="4894" w:type="dxa"/>
          </w:tcPr>
          <w:p w:rsidR="00D447E3" w:rsidRPr="005B04D7" w:rsidRDefault="00D447E3" w:rsidP="003F422F">
            <w:pPr>
              <w:spacing w:line="360" w:lineRule="auto"/>
              <w:jc w:val="left"/>
              <w:rPr>
                <w:rFonts w:asciiTheme="minorEastAsia" w:eastAsiaTheme="minorEastAsia" w:hAnsiTheme="minorEastAsia"/>
                <w:szCs w:val="21"/>
              </w:rPr>
            </w:pPr>
          </w:p>
        </w:tc>
      </w:tr>
      <w:tr w:rsidR="00D447E3" w:rsidRPr="005B04D7" w:rsidTr="003A75DB">
        <w:tc>
          <w:tcPr>
            <w:tcW w:w="3397" w:type="dxa"/>
          </w:tcPr>
          <w:p w:rsidR="00D447E3" w:rsidRPr="005B04D7" w:rsidRDefault="00D447E3" w:rsidP="003F422F">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t>我观察周围发现</w:t>
            </w:r>
          </w:p>
        </w:tc>
        <w:tc>
          <w:tcPr>
            <w:tcW w:w="4894" w:type="dxa"/>
          </w:tcPr>
          <w:p w:rsidR="00D447E3" w:rsidRPr="005B04D7" w:rsidRDefault="00D447E3" w:rsidP="003F422F">
            <w:pPr>
              <w:spacing w:line="360" w:lineRule="auto"/>
              <w:jc w:val="left"/>
              <w:rPr>
                <w:rFonts w:asciiTheme="minorEastAsia" w:eastAsiaTheme="minorEastAsia" w:hAnsiTheme="minorEastAsia"/>
                <w:szCs w:val="21"/>
              </w:rPr>
            </w:pPr>
          </w:p>
        </w:tc>
      </w:tr>
      <w:tr w:rsidR="00D447E3" w:rsidRPr="005B04D7" w:rsidTr="003A75DB">
        <w:tc>
          <w:tcPr>
            <w:tcW w:w="3397" w:type="dxa"/>
          </w:tcPr>
          <w:p w:rsidR="00D447E3" w:rsidRPr="005B04D7" w:rsidRDefault="00D447E3" w:rsidP="003F422F">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t>我向下看地面发现</w:t>
            </w:r>
          </w:p>
        </w:tc>
        <w:tc>
          <w:tcPr>
            <w:tcW w:w="4894" w:type="dxa"/>
          </w:tcPr>
          <w:p w:rsidR="00D447E3" w:rsidRPr="005B04D7" w:rsidRDefault="00D447E3" w:rsidP="003F422F">
            <w:pPr>
              <w:spacing w:line="360" w:lineRule="auto"/>
              <w:jc w:val="left"/>
              <w:rPr>
                <w:rFonts w:asciiTheme="minorEastAsia" w:eastAsiaTheme="minorEastAsia" w:hAnsiTheme="minorEastAsia"/>
                <w:szCs w:val="21"/>
              </w:rPr>
            </w:pPr>
          </w:p>
        </w:tc>
      </w:tr>
      <w:tr w:rsidR="00D447E3" w:rsidRPr="005B04D7" w:rsidTr="003A75DB">
        <w:tc>
          <w:tcPr>
            <w:tcW w:w="3397" w:type="dxa"/>
          </w:tcPr>
          <w:p w:rsidR="00D447E3" w:rsidRPr="005B04D7" w:rsidRDefault="00D447E3" w:rsidP="003F422F">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t>我站在泥土地上的感受</w:t>
            </w:r>
          </w:p>
        </w:tc>
        <w:tc>
          <w:tcPr>
            <w:tcW w:w="4894" w:type="dxa"/>
          </w:tcPr>
          <w:p w:rsidR="00D447E3" w:rsidRPr="005B04D7" w:rsidRDefault="00D447E3" w:rsidP="003F422F">
            <w:pPr>
              <w:spacing w:line="360" w:lineRule="auto"/>
              <w:jc w:val="left"/>
              <w:rPr>
                <w:rFonts w:asciiTheme="minorEastAsia" w:eastAsiaTheme="minorEastAsia" w:hAnsiTheme="minorEastAsia"/>
                <w:szCs w:val="21"/>
              </w:rPr>
            </w:pPr>
          </w:p>
        </w:tc>
      </w:tr>
      <w:tr w:rsidR="00D447E3" w:rsidRPr="005B04D7" w:rsidTr="003A75DB">
        <w:tc>
          <w:tcPr>
            <w:tcW w:w="3397" w:type="dxa"/>
          </w:tcPr>
          <w:p w:rsidR="00D447E3" w:rsidRPr="005B04D7" w:rsidRDefault="00D447E3" w:rsidP="003F422F">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t>我在户外深呼吸时的感受</w:t>
            </w:r>
          </w:p>
        </w:tc>
        <w:tc>
          <w:tcPr>
            <w:tcW w:w="4894" w:type="dxa"/>
          </w:tcPr>
          <w:p w:rsidR="00D447E3" w:rsidRPr="005B04D7" w:rsidRDefault="00D447E3" w:rsidP="003F422F">
            <w:pPr>
              <w:spacing w:line="360" w:lineRule="auto"/>
              <w:jc w:val="left"/>
              <w:rPr>
                <w:rFonts w:asciiTheme="minorEastAsia" w:eastAsiaTheme="minorEastAsia" w:hAnsiTheme="minorEastAsia"/>
                <w:szCs w:val="21"/>
              </w:rPr>
            </w:pPr>
          </w:p>
        </w:tc>
      </w:tr>
      <w:tr w:rsidR="00D447E3" w:rsidRPr="005B04D7" w:rsidTr="003A75DB">
        <w:tc>
          <w:tcPr>
            <w:tcW w:w="3397" w:type="dxa"/>
          </w:tcPr>
          <w:p w:rsidR="00D447E3" w:rsidRPr="005B04D7" w:rsidRDefault="00D447E3" w:rsidP="003F422F">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t>我静下心来聆听到的自然声音</w:t>
            </w:r>
          </w:p>
        </w:tc>
        <w:tc>
          <w:tcPr>
            <w:tcW w:w="4894" w:type="dxa"/>
          </w:tcPr>
          <w:p w:rsidR="00D447E3" w:rsidRPr="005B04D7" w:rsidRDefault="00D447E3" w:rsidP="003F422F">
            <w:pPr>
              <w:spacing w:line="360" w:lineRule="auto"/>
              <w:jc w:val="left"/>
              <w:rPr>
                <w:rFonts w:asciiTheme="minorEastAsia" w:eastAsiaTheme="minorEastAsia" w:hAnsiTheme="minorEastAsia"/>
                <w:szCs w:val="21"/>
              </w:rPr>
            </w:pPr>
          </w:p>
        </w:tc>
      </w:tr>
      <w:tr w:rsidR="00D447E3" w:rsidRPr="005B04D7" w:rsidTr="003A75DB">
        <w:tc>
          <w:tcPr>
            <w:tcW w:w="3397" w:type="dxa"/>
          </w:tcPr>
          <w:p w:rsidR="00D447E3" w:rsidRPr="005B04D7" w:rsidRDefault="00D447E3" w:rsidP="003F422F">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t>我在室外的其他感受</w:t>
            </w:r>
          </w:p>
        </w:tc>
        <w:tc>
          <w:tcPr>
            <w:tcW w:w="4894" w:type="dxa"/>
          </w:tcPr>
          <w:p w:rsidR="00D447E3" w:rsidRPr="005B04D7" w:rsidRDefault="00D447E3" w:rsidP="003F422F">
            <w:pPr>
              <w:spacing w:line="360" w:lineRule="auto"/>
              <w:jc w:val="left"/>
              <w:rPr>
                <w:rFonts w:asciiTheme="minorEastAsia" w:eastAsiaTheme="minorEastAsia" w:hAnsiTheme="minorEastAsia"/>
                <w:szCs w:val="21"/>
              </w:rPr>
            </w:pPr>
          </w:p>
        </w:tc>
      </w:tr>
    </w:tbl>
    <w:p w:rsidR="00D447E3" w:rsidRPr="005B04D7" w:rsidRDefault="00D447E3" w:rsidP="00D447E3">
      <w:pPr>
        <w:snapToGrid w:val="0"/>
        <w:spacing w:line="360" w:lineRule="auto"/>
        <w:ind w:firstLineChars="177" w:firstLine="373"/>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拓展部分的内容是为了让学生在进一步亲近大自然的同时完善对于地球家园的认识；给学生提供记录表是为了让学生的观察更加全面有序。</w:t>
      </w:r>
    </w:p>
    <w:p w:rsidR="00D447E3" w:rsidRPr="005B04D7" w:rsidRDefault="00D447E3" w:rsidP="00097897">
      <w:pPr>
        <w:snapToGrid w:val="0"/>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【板书设计】</w:t>
      </w:r>
    </w:p>
    <w:p w:rsidR="00D447E3" w:rsidRPr="005B04D7" w:rsidRDefault="00D447E3" w:rsidP="003F422F">
      <w:pPr>
        <w:spacing w:beforeLines="50" w:before="156" w:line="360" w:lineRule="auto"/>
        <w:jc w:val="center"/>
        <w:rPr>
          <w:rFonts w:asciiTheme="minorEastAsia" w:eastAsiaTheme="minorEastAsia" w:hAnsiTheme="minorEastAsia"/>
          <w:b/>
          <w:szCs w:val="21"/>
        </w:rPr>
      </w:pPr>
      <w:r w:rsidRPr="005B04D7">
        <w:rPr>
          <w:rFonts w:asciiTheme="minorEastAsia" w:eastAsiaTheme="minorEastAsia" w:hAnsiTheme="minorEastAsia" w:hint="eastAsia"/>
          <w:b/>
          <w:szCs w:val="21"/>
        </w:rPr>
        <w:t>地球家园中有什么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22"/>
      </w:tblGrid>
      <w:tr w:rsidR="00D447E3" w:rsidRPr="005B04D7" w:rsidTr="003A75DB">
        <w:tc>
          <w:tcPr>
            <w:tcW w:w="8522" w:type="dxa"/>
          </w:tcPr>
          <w:p w:rsidR="00D447E3" w:rsidRPr="005B04D7" w:rsidRDefault="00D447E3" w:rsidP="003F422F">
            <w:pPr>
              <w:spacing w:beforeLines="50" w:before="156" w:line="360" w:lineRule="auto"/>
              <w:jc w:val="center"/>
              <w:rPr>
                <w:rFonts w:asciiTheme="minorEastAsia" w:eastAsiaTheme="minorEastAsia" w:hAnsiTheme="minorEastAsia"/>
                <w:b/>
                <w:szCs w:val="21"/>
              </w:rPr>
            </w:pPr>
            <w:r w:rsidRPr="005B04D7">
              <w:rPr>
                <w:rFonts w:asciiTheme="minorEastAsia" w:eastAsiaTheme="minorEastAsia" w:hAnsiTheme="minorEastAsia" w:hint="eastAsia"/>
                <w:b/>
                <w:szCs w:val="21"/>
              </w:rPr>
              <w:t>《地球家园中有什么》班级记录表</w:t>
            </w:r>
          </w:p>
          <w:p w:rsidR="00D447E3" w:rsidRPr="005B04D7" w:rsidRDefault="00D447E3" w:rsidP="003F422F">
            <w:pPr>
              <w:spacing w:beforeLines="50" w:before="156" w:line="360" w:lineRule="auto"/>
              <w:jc w:val="center"/>
              <w:rPr>
                <w:rFonts w:asciiTheme="minorEastAsia" w:eastAsiaTheme="minorEastAsia" w:hAnsiTheme="minorEastAsia"/>
                <w:szCs w:val="21"/>
              </w:rPr>
            </w:pPr>
            <w:r w:rsidRPr="005B04D7">
              <w:rPr>
                <w:rFonts w:asciiTheme="minorEastAsia" w:eastAsiaTheme="minorEastAsia" w:hAnsiTheme="minorEastAsia" w:hint="eastAsia"/>
                <w:szCs w:val="21"/>
              </w:rPr>
              <w:t>动物、人</w:t>
            </w:r>
          </w:p>
          <w:p w:rsidR="00D447E3" w:rsidRPr="005B04D7" w:rsidRDefault="00D447E3" w:rsidP="003F422F">
            <w:pPr>
              <w:spacing w:beforeLines="50" w:before="156" w:line="360" w:lineRule="auto"/>
              <w:jc w:val="center"/>
              <w:rPr>
                <w:rFonts w:asciiTheme="minorEastAsia" w:eastAsiaTheme="minorEastAsia" w:hAnsiTheme="minorEastAsia"/>
                <w:szCs w:val="21"/>
              </w:rPr>
            </w:pPr>
            <w:r w:rsidRPr="005B04D7">
              <w:rPr>
                <w:rFonts w:asciiTheme="minorEastAsia" w:eastAsiaTheme="minorEastAsia" w:hAnsiTheme="minorEastAsia" w:hint="eastAsia"/>
                <w:szCs w:val="21"/>
              </w:rPr>
              <w:t>土壤</w:t>
            </w:r>
          </w:p>
          <w:p w:rsidR="00D447E3" w:rsidRPr="005B04D7" w:rsidRDefault="00D447E3" w:rsidP="003F422F">
            <w:pPr>
              <w:spacing w:beforeLines="50" w:before="156" w:line="360" w:lineRule="auto"/>
              <w:jc w:val="center"/>
              <w:rPr>
                <w:rFonts w:asciiTheme="minorEastAsia" w:eastAsiaTheme="minorEastAsia" w:hAnsiTheme="minorEastAsia"/>
                <w:szCs w:val="21"/>
              </w:rPr>
            </w:pPr>
            <w:r w:rsidRPr="005B04D7">
              <w:rPr>
                <w:rFonts w:asciiTheme="minorEastAsia" w:eastAsiaTheme="minorEastAsia" w:hAnsiTheme="minorEastAsia" w:hint="eastAsia"/>
                <w:szCs w:val="21"/>
              </w:rPr>
              <w:t>植物</w:t>
            </w:r>
          </w:p>
          <w:p w:rsidR="00D447E3" w:rsidRPr="005B04D7" w:rsidRDefault="00D447E3" w:rsidP="003F422F">
            <w:pPr>
              <w:spacing w:beforeLines="50" w:before="156" w:line="360" w:lineRule="auto"/>
              <w:jc w:val="center"/>
              <w:rPr>
                <w:rFonts w:asciiTheme="minorEastAsia" w:eastAsiaTheme="minorEastAsia" w:hAnsiTheme="minorEastAsia"/>
                <w:szCs w:val="21"/>
              </w:rPr>
            </w:pPr>
            <w:r w:rsidRPr="005B04D7">
              <w:rPr>
                <w:rFonts w:asciiTheme="minorEastAsia" w:eastAsiaTheme="minorEastAsia" w:hAnsiTheme="minorEastAsia" w:hint="eastAsia"/>
                <w:szCs w:val="21"/>
              </w:rPr>
              <w:t>太阳、月亮、星星</w:t>
            </w:r>
          </w:p>
          <w:p w:rsidR="00D447E3" w:rsidRPr="005B04D7" w:rsidRDefault="00D447E3" w:rsidP="003F422F">
            <w:pPr>
              <w:spacing w:beforeLines="50" w:before="156" w:line="360" w:lineRule="auto"/>
              <w:jc w:val="center"/>
              <w:rPr>
                <w:rFonts w:asciiTheme="minorEastAsia" w:eastAsiaTheme="minorEastAsia" w:hAnsiTheme="minorEastAsia"/>
                <w:b/>
                <w:szCs w:val="21"/>
              </w:rPr>
            </w:pPr>
            <w:r w:rsidRPr="005B04D7">
              <w:rPr>
                <w:rFonts w:asciiTheme="minorEastAsia" w:eastAsiaTheme="minorEastAsia" w:hAnsiTheme="minorEastAsia" w:hint="eastAsia"/>
                <w:szCs w:val="21"/>
              </w:rPr>
              <w:t>……</w:t>
            </w:r>
          </w:p>
        </w:tc>
      </w:tr>
    </w:tbl>
    <w:p w:rsidR="00D447E3" w:rsidRPr="005B04D7" w:rsidRDefault="00D447E3" w:rsidP="00D447E3">
      <w:pPr>
        <w:snapToGrid w:val="0"/>
        <w:spacing w:beforeLines="100" w:before="312"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【活动手册使用说明】</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活动目的：让学生用直观形象的图画描述他们对“地球家园中有什么”的认识。</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活动手册说明：在活动手册中的那个圆圈代表的是地球。学生需要在圆圈（地球）的周围描绘他们对“地球家园中有什么”的认识。注意提醒学生要以圆圈的各段弧线为底部来画相应的物体，教师可以给学生手绘一个物体当作例子。教学中也可以小组为单位在大白纸上绘画。如果课堂时间充裕，可以让学生给图画上色，增加美感；如果课堂时间不够，上色可以留待课后完成。</w:t>
      </w:r>
    </w:p>
    <w:p w:rsidR="00D447E3" w:rsidRPr="005B04D7" w:rsidRDefault="00D447E3" w:rsidP="00287850">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097897">
      <w:pPr>
        <w:spacing w:line="360" w:lineRule="auto"/>
        <w:rPr>
          <w:rFonts w:asciiTheme="minorEastAsia" w:eastAsiaTheme="minorEastAsia" w:hAnsiTheme="minorEastAsia"/>
          <w:b/>
          <w:szCs w:val="21"/>
        </w:rPr>
      </w:pPr>
    </w:p>
    <w:p w:rsidR="00D447E3" w:rsidRPr="005B04D7" w:rsidRDefault="00D447E3" w:rsidP="00097897">
      <w:pPr>
        <w:spacing w:line="360" w:lineRule="auto"/>
        <w:rPr>
          <w:rFonts w:asciiTheme="minorEastAsia" w:eastAsiaTheme="minorEastAsia" w:hAnsiTheme="minorEastAsia"/>
          <w:b/>
          <w:szCs w:val="21"/>
        </w:rPr>
      </w:pPr>
    </w:p>
    <w:p w:rsidR="00D447E3" w:rsidRPr="005B04D7" w:rsidRDefault="00D447E3" w:rsidP="00097897">
      <w:pPr>
        <w:spacing w:line="360" w:lineRule="auto"/>
        <w:rPr>
          <w:rFonts w:asciiTheme="minorEastAsia" w:eastAsiaTheme="minorEastAsia" w:hAnsiTheme="minorEastAsia"/>
          <w:b/>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1.2</w:t>
      </w:r>
      <w:r w:rsidRPr="005B04D7">
        <w:rPr>
          <w:rFonts w:asciiTheme="minorEastAsia" w:eastAsiaTheme="minorEastAsia" w:hAnsiTheme="minorEastAsia" w:hint="eastAsia"/>
          <w:b/>
          <w:sz w:val="28"/>
          <w:szCs w:val="28"/>
        </w:rPr>
        <w:t>《土壤</w:t>
      </w:r>
      <w:r w:rsidRPr="005B04D7">
        <w:rPr>
          <w:rFonts w:asciiTheme="minorEastAsia" w:eastAsiaTheme="minorEastAsia" w:hAnsiTheme="minorEastAsia"/>
          <w:b/>
          <w:sz w:val="28"/>
          <w:szCs w:val="28"/>
        </w:rPr>
        <w:t>——</w:t>
      </w:r>
      <w:r w:rsidRPr="005B04D7">
        <w:rPr>
          <w:rFonts w:asciiTheme="minorEastAsia" w:eastAsiaTheme="minorEastAsia" w:hAnsiTheme="minorEastAsia" w:hint="eastAsia"/>
          <w:b/>
          <w:sz w:val="28"/>
          <w:szCs w:val="28"/>
        </w:rPr>
        <w:t>动植物的乐园》教学设计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本课是继学生了解了“地球家园中有什么”之后学习的第一个地球家园的重要“成员”</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土壤。</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教科书用一幅在土壤里生长的幼苗的图片带领学生进入到本课的学习情境，从“土壤是地球家园的重要资源。土壤上生活着许多动植物，都有哪些动植物呢？”这个问题导入到本课的研究重点</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土壤中的动植物。教材的探索部分是让学生“选择校园中的一块土壤，记录生活在那里的动物和植物”。这部分内容是本课的核心，其目的是让学生在亲近自然的过程中认真研究熟悉而又陌生的土壤，自主发现原来土壤中有这么多动植物。教材中提醒学生观察要“细致、全面、有一定的顺序”，这是为了让学生的观察活动更加有效率和质量。教材研讨部分“我们发现了多少种依靠土壤生长和生活的植物和动物？”的问题和“描述周围的土壤上生长着的植物和生活着的动物”的活动是为了让学生整理、小结并分享观察土壤时发现的动植物，在这个过程中学生会认识到很多动植物都需要依靠土壤而生存。教材拓展部分的“观察蚯蚓的活动”，是为了有效弥补学生不易观察到的土壤内部的动物生活情况而做的补充观察。</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的内容对于二年级的学生来说是充满乐趣的，但对于教师来说是有一定组织难度的。因为学生对户外的观察活动会呈现非常兴奋的状态，甚至有些学生只顾着和小动物玩耍而淡化了观察的重点。为了保障观察活动的质量，教师的前期观察指导就显得非常重要了。教师需要向学生强调观察内容是土壤中的动植物，观察的要求是“细致、全面、有一定的顺序”，并且要特别强调在观察活动中注意保护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科学概念目标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土壤上生长着许多植物，土壤表面和土壤里生活着许多动物。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科学探究目标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．能在教师的指导下对土壤表面和土壤中生活的动植物进行细致、全面、有顺序的观察和记录。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lastRenderedPageBreak/>
        <w:t>2</w:t>
      </w:r>
      <w:r w:rsidRPr="005B04D7">
        <w:rPr>
          <w:rFonts w:asciiTheme="minorEastAsia" w:eastAsiaTheme="minorEastAsia" w:hAnsiTheme="minorEastAsia" w:hint="eastAsia"/>
          <w:szCs w:val="21"/>
        </w:rPr>
        <w:t>．能用自己的语言描述、交流对土壤以及生活在土壤表面和土壤里的动植物的发现。</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科学态度目标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．对探究土壤以及生活在土壤表面和土壤里的动植物感兴趣。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．细致观察，乐于表达。</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科学、技术、社会与环境目标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懂得保护生活在土壤上的动植物。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能在教师的指导下对土壤表面和土壤里生活的动植物进行细致、全面、有顺序的观察和记录。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为学生准备：学生活动手册、放大镜、装有蚯蚓的透明观察盒。</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教师准备：图片、班级记录表、土培植物。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一、导入</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教师给学生出示事先准备好的用透明的盆子装着的土培植物（最好选择学生非常熟悉的植物或以往课堂上观察过的植物），与学生开展谈话：今天老师给大家带来了一位植物朋友，大家看看，老师手上拿的是什么植物呢？</w:t>
      </w:r>
      <w:r w:rsidRPr="005B04D7">
        <w:rPr>
          <w:rFonts w:asciiTheme="minorEastAsia" w:eastAsiaTheme="minorEastAsia" w:hAnsiTheme="minorEastAsia"/>
          <w:szCs w:val="21"/>
        </w:rPr>
        <w:t xml:space="preserve"> </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．提问：这盆植物是依靠什么生长的呢？</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．全班交流。（阳光、水、土壤……）</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．我们今天这节课要研究的就是“土壤”。（板书：土壤）</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5</w:t>
      </w:r>
      <w:r w:rsidRPr="005B04D7">
        <w:rPr>
          <w:rFonts w:asciiTheme="minorEastAsia" w:eastAsiaTheme="minorEastAsia" w:hAnsiTheme="minorEastAsia" w:hint="eastAsia"/>
          <w:szCs w:val="21"/>
        </w:rPr>
        <w:t>．教师出示一幅有动植物的土壤照片，提问：你们在这张照片的土壤上能看到什么呢？</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6</w:t>
      </w:r>
      <w:r w:rsidRPr="005B04D7">
        <w:rPr>
          <w:rFonts w:asciiTheme="minorEastAsia" w:eastAsiaTheme="minorEastAsia" w:hAnsiTheme="minorEastAsia" w:hint="eastAsia"/>
          <w:szCs w:val="21"/>
        </w:rPr>
        <w:t>．全班交流观察发现。</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7</w:t>
      </w:r>
      <w:r w:rsidRPr="005B04D7">
        <w:rPr>
          <w:rFonts w:asciiTheme="minorEastAsia" w:eastAsiaTheme="minorEastAsia" w:hAnsiTheme="minorEastAsia" w:hint="eastAsia"/>
          <w:szCs w:val="21"/>
        </w:rPr>
        <w:t>．教师小结：土壤是我们地球家园的重要成员，在土壤表面和土壤里生活着许多动植物。今天，老师将带大家一起到校园里观察土壤表面和土壤里都有哪些动植物。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设计意图：将学生熟悉的植物带到课堂，通过植物生长所需要的条件导入本课学习的主题</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土壤。这个导入不仅可以让学生由熟悉的事物自然地进入本课“土壤”的学习，而且可以帮助学生初步建立土壤与植物生命之间的联系，体会到土壤对于植物的重要性。再通过对有动植物的土壤照片的观察，让学生进一步建立土壤与动植物的联系。</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二、探究活动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．在我们去校园里观察之前，老师需要和大家约定一些观察和记录的要求。</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观察地点：学校花坛。（最好配一张相应地点的照片）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观察内容：花坛土壤表面和土壤里的动植物。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观察要求：细致、全面、有序。</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观察记录：在活动手册上记录动植物的名称、数量和发现地点。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小提示：①观察时不要伤害动植物；②当遇到不认识的动植物时，可以用文字描述其特征或者用绘画的方式来记录。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在走出教室到校园花坛观察之前给学生详细地讲解观察和记录的要求是为了让学生高效、正确地完成本课的观察任务。低年级的学生对于在大自然中观察是充满兴趣的，但是很容易偏离主题，所以教师在观察前强调要求，有利于学生明晰观察和记录的重点。另外，“细致、全面、有序”的观察要求有利于学生形成良好的观察习惯和观察方法，并能帮助学生用一定的标准审视自己的观察质量。</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．教师带领学生到指定地点进行观察，教师要控制好观察时间，观察时间大概</w:t>
      </w:r>
      <w:r w:rsidRPr="005B04D7">
        <w:rPr>
          <w:rFonts w:asciiTheme="minorEastAsia" w:eastAsiaTheme="minorEastAsia" w:hAnsiTheme="minorEastAsia"/>
          <w:szCs w:val="21"/>
        </w:rPr>
        <w:t>15</w:t>
      </w:r>
      <w:r w:rsidRPr="005B04D7">
        <w:rPr>
          <w:rFonts w:asciiTheme="minorEastAsia" w:eastAsiaTheme="minorEastAsia" w:hAnsiTheme="minorEastAsia" w:hint="eastAsia"/>
          <w:szCs w:val="21"/>
        </w:rPr>
        <w:t>分钟。</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．观察活动结束后，教师带领学生回到教室。</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三、总结与反思</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．刚刚在花坛，你们已经观察了土壤表面和土壤里的动植物，接下来请你们根据以下两个提示来整理和反思你们的观察记录。</w:t>
      </w:r>
      <w:r w:rsidRPr="005B04D7">
        <w:rPr>
          <w:rFonts w:asciiTheme="minorEastAsia" w:eastAsiaTheme="minorEastAsia" w:hAnsiTheme="minorEastAsia"/>
          <w:szCs w:val="21"/>
        </w:rPr>
        <w:t>PPT</w:t>
      </w:r>
      <w:r w:rsidRPr="005B04D7">
        <w:rPr>
          <w:rFonts w:asciiTheme="minorEastAsia" w:eastAsiaTheme="minorEastAsia" w:hAnsiTheme="minorEastAsia" w:hint="eastAsia"/>
          <w:szCs w:val="21"/>
        </w:rPr>
        <w:t>出示：①我们发现了多少种依靠土壤生长和生活的植物和动物？②描述周围的土壤上生长着的植物和生活着的动物。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设计意图：给学生一定的时间就两个提示进行观察记录的整理和反思，有利于学生从刚刚在校园里观察的兴奋状态转换到安静思考的状态，能够静下心进入到研讨环节。</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．全班研讨交流</w:t>
      </w:r>
      <w:r w:rsidRPr="005B04D7">
        <w:rPr>
          <w:rFonts w:asciiTheme="minorEastAsia" w:eastAsiaTheme="minorEastAsia" w:hAnsiTheme="minorEastAsia"/>
          <w:szCs w:val="21"/>
        </w:rPr>
        <w:t>PPT</w:t>
      </w:r>
      <w:r w:rsidRPr="005B04D7">
        <w:rPr>
          <w:rFonts w:asciiTheme="minorEastAsia" w:eastAsiaTheme="minorEastAsia" w:hAnsiTheme="minorEastAsia" w:hint="eastAsia"/>
          <w:szCs w:val="21"/>
        </w:rPr>
        <w:t>出示的两个提示。教师在班级记录表上记录下学生交流的动植物名称和学生描述的动植物的特点以及发现的地点和数量。</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．小结：土壤表面和土壤里生活着许多动植物，很多动植物都需要依靠土壤而生存。</w:t>
      </w:r>
      <w:r w:rsidRPr="005B04D7">
        <w:rPr>
          <w:rFonts w:asciiTheme="minorEastAsia" w:eastAsiaTheme="minorEastAsia" w:hAnsiTheme="minorEastAsia"/>
          <w:szCs w:val="21"/>
        </w:rPr>
        <w:t xml:space="preserve"> </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四、拓展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．如果时间充足，可以用透明观察盒让学生在课堂上观察土壤“居民”</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蚯蚓。透明观察盒里需装有湿润的土和树叶，再将蚯蚓装进去，要提醒学生观察重点是蚯蚓在土壤中的活动。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．如果时间不够，可以给班级家长群推送一段蚯蚓在土壤中活动的视频供学生课后观看。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设计意图：拓展活动</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观察蚯蚓是为了弥补之前校园观察中学生很难观察到土壤里面的动物的问题，拓宽学生对于土壤里的动植物的认知。</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【板书设计】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土壤</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动植物的乐园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22"/>
      </w:tblGrid>
      <w:tr w:rsidR="00D447E3" w:rsidRPr="005B04D7" w:rsidTr="008E2B3A">
        <w:tc>
          <w:tcPr>
            <w:tcW w:w="8522" w:type="dxa"/>
          </w:tcPr>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《校园土壤“居民”》班级记录表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日期：</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地点：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动物</w:t>
            </w:r>
            <w:r w:rsidRPr="005B04D7">
              <w:rPr>
                <w:rFonts w:asciiTheme="minorEastAsia" w:eastAsiaTheme="minorEastAsia" w:hAnsiTheme="minorEastAsia"/>
                <w:szCs w:val="21"/>
              </w:rPr>
              <w:t xml:space="preserve">                                                                           </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植物</w:t>
            </w:r>
            <w:r w:rsidRPr="005B04D7">
              <w:rPr>
                <w:rFonts w:asciiTheme="minorEastAsia" w:eastAsiaTheme="minorEastAsia" w:hAnsiTheme="minorEastAsia"/>
                <w:szCs w:val="21"/>
              </w:rPr>
              <w:t xml:space="preserve">                                                                           </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tc>
      </w:tr>
    </w:tbl>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【活动手册使用说明】</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活动目的：通过观察土壤表面和土壤里的动植物，让学生认识到很多动植物的生存离不开土壤。</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说明：学生在到校园里观察之前，教师需要先勘察校园环境，选出适合学生观察的地点。最好选择动植物丰富一点的区域，甚至可以选取几块临近的区域，能将学生分散到不同区域，又方便教师看顾所有学生。教师需提醒学生：观察时要注意记录动植物名称、数量和发现地点；观察时要做到“细致、全面、有序”；如果发现了不认识的动植物，可以先用文字或拼音记录下它们的特征或者用图画的形式来记录。</w:t>
      </w:r>
    </w:p>
    <w:p w:rsidR="00D447E3" w:rsidRPr="005B04D7" w:rsidRDefault="00D447E3" w:rsidP="00287850">
      <w:pPr>
        <w:spacing w:line="360" w:lineRule="auto"/>
        <w:jc w:val="left"/>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81000D" w:rsidRPr="005B04D7" w:rsidRDefault="0081000D" w:rsidP="003F422F">
      <w:pPr>
        <w:spacing w:line="360" w:lineRule="auto"/>
        <w:jc w:val="center"/>
        <w:rPr>
          <w:rFonts w:asciiTheme="minorEastAsia" w:eastAsiaTheme="minorEastAsia" w:hAnsiTheme="minorEastAsia"/>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1.3</w:t>
      </w:r>
      <w:r w:rsidRPr="005B04D7">
        <w:rPr>
          <w:rFonts w:asciiTheme="minorEastAsia" w:eastAsiaTheme="minorEastAsia" w:hAnsiTheme="minorEastAsia" w:hint="eastAsia"/>
          <w:b/>
          <w:sz w:val="28"/>
          <w:szCs w:val="28"/>
        </w:rPr>
        <w:t>《太阳的位置和方向》教学设计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本课将会研究在我们地球家园上经常看见、对我们的生活有着重要意义的地球家园的邻居</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太阳。这一课主要研究我们在地球家园上如何利用太阳来辨别方向。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教材从一幅散发着光和热的太阳的照片拉开本课研究的序幕。在聚焦环节，用“太阳为我们的地球家园带来光和热，它在天空中的位置会不断变化。我们能根据太阳的位置辨别方向</w:t>
      </w:r>
      <w:r w:rsidRPr="005B04D7">
        <w:rPr>
          <w:rFonts w:asciiTheme="minorEastAsia" w:eastAsiaTheme="minorEastAsia" w:hAnsiTheme="minorEastAsia" w:hint="eastAsia"/>
          <w:szCs w:val="21"/>
        </w:rPr>
        <w:lastRenderedPageBreak/>
        <w:t>吗？”这个问题让学生了解到本课的研究重点是“如何利用太阳的位置来辨别方向”。在探索环节，教师根据太阳的东升西落现象指导学生到操场上利用太阳辨别方向，通过实践活动让学生在真实情景中进一步了解如何利用太阳辨别方向。研讨环节的第一个问题“一天中，太阳在天空中的位置是怎样变化的？我们怎样利用太阳辨别方向？”可以引导学生回顾小结之前在操场上的实践活动中需要掌握的内容。第二个问题“早、中、晚，什么时候最热？我们是怎样知道的？”是让学生联系生活实际来发现太阳在天空中的位置与它散发的光和热的联系。在拓展环节，通过“太阳能够发光发热。举一个例子说明太阳对动植物和我们生活的影响”这个问题来帮助学生建立太阳的光和热与动植物以及人类活动之间的关系。</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二年级的学生对于太阳能够发光和发热是很清楚的，对于太阳是东边升起、西边落下也是大致清楚的，但是对于自己置身于操场上根据太阳来辨别东南西北是有困难的。特别是，如果上课时间接近中午，学生可能会对太阳当时所处的方向更加不了解，也就没办法判断其他方向。因此，在到操场上开展实践活动之前，教师需要对学生关于太阳在一天中变换的位置及其所对应的方向做具体形象的指导，帮助学生先建立起利用太阳辨别方向的基本方法，再开展利用太阳辨别方向的实践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科学概念目标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．太阳能够发光发热。</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．太阳的光和热对植物的生长、动物和人类的生存有着重要影响。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．太阳东升西落，面对太阳升起的方向前面是东，后面是西，左边是北，右边是南。</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科学探究目标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．会描述太阳每天在天空中东升西落的位置变化。</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．会利用太阳在天空中的位置来辨识方向。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．会举例说明太阳对动植物和人类生活有着重要影响。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科学态度目标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．对利用太阳的位置来辨识方向感兴趣。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．能按照要求进行合作探究。</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科学、技术、社会与环境目标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懂得地球上的生命离不开太阳的光和热，人类可以利用太阳的光和热为人们更好地生活服务。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会利用太阳在天空中的位置来辨别方向。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为学生准备：“东”“南”“西”“北”方向卡片、“清晨”“中午”“傍晚”卡片、学生活动手册。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教师准备：课件、《太阳在一天中东升西落》视频。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一、导入</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．今天的科学课，我们一起来研究我们地球家园最重要的邻居</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太阳。</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．我们先一起欣赏一下一天中的太阳，请同学们边观看视频边仔细观察太阳的变化。（播放《太阳在一天中东升西落》视频）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．提问：你们在视频中观察到太阳发生了哪些变化？（学生可能会回答太阳东升西落，太阳在天空中的位置在不断变化……）</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．教师小结：太阳为我们的地球家园带来光和热，它在天空中的位置会不断发生变化。</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5</w:t>
      </w:r>
      <w:r w:rsidRPr="005B04D7">
        <w:rPr>
          <w:rFonts w:asciiTheme="minorEastAsia" w:eastAsiaTheme="minorEastAsia" w:hAnsiTheme="minorEastAsia" w:hint="eastAsia"/>
          <w:szCs w:val="21"/>
        </w:rPr>
        <w:t>．你们知道吗，日常生活中我们是可以根据太阳的位置来辨别方向的。</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设计意图：本课的导入通过一段视频让学生观察太阳的变化，不仅可以将学生的注意力迅速集中到本课的研究对象</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太阳上，同时可以让学生发现太阳在天空中的位置是不断变化的，从而可以顺利导入本课研究的主题</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如何利用太阳的位置来辨认方向。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二、探究活动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．根据导入中“如何利用太阳的位置来辨别方向”的问题，学生可能会联系到太阳的东升西落，能够说明早上太阳在东边，下午快落山时在西边。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．教师首先要肯定学生丰富的日常生活经验，然后引导学生思考：依靠大家的日常生活经验找到了“东”和“西”两个方向，那怎么通过太阳的位置找到“南”和“北”两个方向呢？</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．教师在</w:t>
      </w:r>
      <w:r w:rsidRPr="005B04D7">
        <w:rPr>
          <w:rFonts w:asciiTheme="minorEastAsia" w:eastAsiaTheme="minorEastAsia" w:hAnsiTheme="minorEastAsia"/>
          <w:szCs w:val="21"/>
        </w:rPr>
        <w:t>PPT</w:t>
      </w:r>
      <w:r w:rsidRPr="005B04D7">
        <w:rPr>
          <w:rFonts w:asciiTheme="minorEastAsia" w:eastAsiaTheme="minorEastAsia" w:hAnsiTheme="minorEastAsia" w:hint="eastAsia"/>
          <w:szCs w:val="21"/>
        </w:rPr>
        <w:t>上展示太阳在一天中位置变化的动态图讲解太阳日出时在东边，中午在南边，快落山时在西边，落山后看不见太阳，而“北”这个方向需要通过“南”来对应判断。</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．下面我们将一起用一个室外游戏“谁最会找方向”来看看哪位同学真正掌握了利用太阳找方向的秘诀。我们一起看看游戏步骤：</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）以小组为单位（</w:t>
      </w:r>
      <w:r w:rsidRPr="005B04D7">
        <w:rPr>
          <w:rFonts w:asciiTheme="minorEastAsia" w:eastAsiaTheme="minorEastAsia" w:hAnsiTheme="minorEastAsia"/>
          <w:szCs w:val="21"/>
        </w:rPr>
        <w:t>8</w:t>
      </w:r>
      <w:r w:rsidRPr="005B04D7">
        <w:rPr>
          <w:rFonts w:asciiTheme="minorEastAsia" w:eastAsiaTheme="minorEastAsia" w:hAnsiTheme="minorEastAsia" w:hint="eastAsia"/>
          <w:szCs w:val="21"/>
        </w:rPr>
        <w:t>人一组）到操场找一个太阳能够照到的区域展开活动；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）小组讨论，根据当时的时间和太阳在天空中的位置判断“东”“南”“西”“北”四个方向；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）“东”“南”“西”“北”“清晨”“中午”“傍晚”</w:t>
      </w:r>
      <w:r w:rsidRPr="005B04D7">
        <w:rPr>
          <w:rFonts w:asciiTheme="minorEastAsia" w:eastAsiaTheme="minorEastAsia" w:hAnsiTheme="minorEastAsia"/>
          <w:szCs w:val="21"/>
        </w:rPr>
        <w:t>7</w:t>
      </w:r>
      <w:r w:rsidRPr="005B04D7">
        <w:rPr>
          <w:rFonts w:asciiTheme="minorEastAsia" w:eastAsiaTheme="minorEastAsia" w:hAnsiTheme="minorEastAsia" w:hint="eastAsia"/>
          <w:szCs w:val="21"/>
        </w:rPr>
        <w:t>张卡片分别由</w:t>
      </w:r>
      <w:r w:rsidRPr="005B04D7">
        <w:rPr>
          <w:rFonts w:asciiTheme="minorEastAsia" w:eastAsiaTheme="minorEastAsia" w:hAnsiTheme="minorEastAsia"/>
          <w:szCs w:val="21"/>
        </w:rPr>
        <w:t>7</w:t>
      </w:r>
      <w:r w:rsidRPr="005B04D7">
        <w:rPr>
          <w:rFonts w:asciiTheme="minorEastAsia" w:eastAsiaTheme="minorEastAsia" w:hAnsiTheme="minorEastAsia" w:hint="eastAsia"/>
          <w:szCs w:val="21"/>
        </w:rPr>
        <w:t>名同学拿着，剩下的一名同学指挥</w:t>
      </w:r>
      <w:r w:rsidRPr="005B04D7">
        <w:rPr>
          <w:rFonts w:asciiTheme="minorEastAsia" w:eastAsiaTheme="minorEastAsia" w:hAnsiTheme="minorEastAsia"/>
          <w:szCs w:val="21"/>
        </w:rPr>
        <w:t>7</w:t>
      </w:r>
      <w:r w:rsidRPr="005B04D7">
        <w:rPr>
          <w:rFonts w:asciiTheme="minorEastAsia" w:eastAsiaTheme="minorEastAsia" w:hAnsiTheme="minorEastAsia" w:hint="eastAsia"/>
          <w:szCs w:val="21"/>
        </w:rPr>
        <w:t>名同学站成一个圆圈的形状，并根据太阳的位置站在正确的方向上。</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w:t>
      </w: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8</w:t>
      </w:r>
      <w:r w:rsidRPr="005B04D7">
        <w:rPr>
          <w:rFonts w:asciiTheme="minorEastAsia" w:eastAsiaTheme="minorEastAsia" w:hAnsiTheme="minorEastAsia" w:hint="eastAsia"/>
          <w:szCs w:val="21"/>
        </w:rPr>
        <w:t>名同学分别站在圆圈的中间，面对不同时间的太阳，辨别自己前后左右的方向。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5</w:t>
      </w:r>
      <w:r w:rsidRPr="005B04D7">
        <w:rPr>
          <w:rFonts w:asciiTheme="minorEastAsia" w:eastAsiaTheme="minorEastAsia" w:hAnsiTheme="minorEastAsia" w:hint="eastAsia"/>
          <w:szCs w:val="21"/>
        </w:rPr>
        <w:t>．提示学生不要直接用眼睛观察太阳，以免灼伤眼睛。</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6</w:t>
      </w:r>
      <w:r w:rsidRPr="005B04D7">
        <w:rPr>
          <w:rFonts w:asciiTheme="minorEastAsia" w:eastAsiaTheme="minorEastAsia" w:hAnsiTheme="minorEastAsia" w:hint="eastAsia"/>
          <w:szCs w:val="21"/>
        </w:rPr>
        <w:t>．全班完成室外活动后，回到教室。打开活动手册，先选择一个观察时间，然后将其对应的方向填写在括号里。</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设计意图：通过在教室内的讲解，学生对利用太阳的位置辨别方向的方法有了一定了解，再通过教室外的实践活动，学生能够加深认识和体会，从而学会在野外利用太阳来辨别方向。回教室后，在活动手册上先选择观察时间在括号里填写方向，以此检验学生对“利用太阳的位置来辨别方向”的掌握情况。</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三、总结与反思</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．学生完成活动手册之后，请学生用</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分钟时间小结并思考：一天中，太阳的位置是怎样变化的？我们是怎样利用太阳来辨别方向的？</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．学生可以利用投影展示自己的记录，并分享交流一天中太阳的位置变化规律以及利用太阳辨别方向的方法。（如果时间允许，可以分别请选择了“清晨”“中午”“傍晚”的学生一一展示）</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．教师小结：太阳在一天中的位置是东</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南</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西，可以利用当时太阳的方向，按顺时针去找对应的另外三个方向。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．我们已经知道了如何利用太阳来辨别方向，接下来看看不同时间的太阳和我们生活的联系。早、中、晚，什么时候最热？你们是怎么知道的？</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5</w:t>
      </w:r>
      <w:r w:rsidRPr="005B04D7">
        <w:rPr>
          <w:rFonts w:asciiTheme="minorEastAsia" w:eastAsiaTheme="minorEastAsia" w:hAnsiTheme="minorEastAsia" w:hint="eastAsia"/>
          <w:szCs w:val="21"/>
        </w:rPr>
        <w:t>．全班交流。</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设计意图：通过整理总结活动手册的记录，思考本课的核心问题，帮助学生强化一天中太阳在天空中的位置变化规律以及利用太阳辨别方向的方法。同时利用“早、中、晚，什么时候最热？你们是怎么知道的？”的问题让学生建立起太阳的不同位置与我们的气温、生活的联系。</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四、拓展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．刚刚，我们知道了不同时间段，太阳的光和热带给我们的感受不同。其实，太阳对动植物的活动也是有影响的，比如蒲公英在清晨开花，在夜晚和阴雨天闭合。（</w:t>
      </w:r>
      <w:r w:rsidRPr="005B04D7">
        <w:rPr>
          <w:rFonts w:asciiTheme="minorEastAsia" w:eastAsiaTheme="minorEastAsia" w:hAnsiTheme="minorEastAsia"/>
          <w:szCs w:val="21"/>
        </w:rPr>
        <w:t>PPT</w:t>
      </w:r>
      <w:r w:rsidRPr="005B04D7">
        <w:rPr>
          <w:rFonts w:asciiTheme="minorEastAsia" w:eastAsiaTheme="minorEastAsia" w:hAnsiTheme="minorEastAsia" w:hint="eastAsia"/>
          <w:szCs w:val="21"/>
        </w:rPr>
        <w:t>出示蒲公英开花和闭合的图片辅助讲解）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．现在老师想让大家回忆一下你们生活中的发现，举例说明太阳对动物、植物和我们人类生活的影响。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．全班交流（如果学生的举例较少，可以给学生补充一些资料，如《太阳时钟》中的《动植</w:t>
      </w:r>
      <w:r w:rsidRPr="005B04D7">
        <w:rPr>
          <w:rFonts w:asciiTheme="minorEastAsia" w:eastAsiaTheme="minorEastAsia" w:hAnsiTheme="minorEastAsia" w:hint="eastAsia"/>
          <w:szCs w:val="21"/>
        </w:rPr>
        <w:lastRenderedPageBreak/>
        <w:t>物生命中的昼和夜》一文）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．教师小结。</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设计意图：拓展环节引导学生思考太阳对动植物和人类生活的影响，是为了让学生建立关于太阳发光发热的特性与动植物和人类活动之间有着紧密联系的认识，同时启发学生在生活中要善于观察和发现。</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【板书设计】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太阳的位置和方向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太阳</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东升西落</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太阳对动物的影响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太阳对植物的影响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太阳对人类活动的影响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【活动手册使用说明】</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活动目的：通过在操场上利用太阳辨别方向的实践活动让学生进一步了解不同时间面对太阳时前后左右的实际方向，从而掌握利用太阳辨别方向的方法。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说明：学生活动手册可以选择在不同的教学场景使用。如果选择在操场实践活动时进行实时记录，那么在去操场前需对活动手册进行说明，要对应上课的实际时间来判断方向，这样的方式适合上课时间靠近清晨、中午、傍晚的班级。如果选择在实践活动后回到教室使用，可以让学生自选一个时间或者教师指定一个时间根据刚刚在操场上的实践经验来利用图中的太阳辨别方向，这种方式可以检测学生对利用太阳辨别方向的掌握情况。</w:t>
      </w:r>
    </w:p>
    <w:p w:rsidR="00D447E3" w:rsidRPr="005B04D7" w:rsidRDefault="00D447E3" w:rsidP="00287850">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1.4</w:t>
      </w:r>
      <w:r w:rsidRPr="005B04D7">
        <w:rPr>
          <w:rFonts w:asciiTheme="minorEastAsia" w:eastAsiaTheme="minorEastAsia" w:hAnsiTheme="minorEastAsia" w:hint="eastAsia"/>
          <w:b/>
          <w:sz w:val="28"/>
          <w:szCs w:val="28"/>
        </w:rPr>
        <w:t>《观察月相》教学设计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本课是继学生在上一课研究了地球的“邻居”太阳之后研究的另一个重要的“邻居”</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月球。由于月球本身不能发光，它只是反射太阳的光，因此我们在地球上看到的是月球被照亮的部分，也就是月相。月相是变化的，这一课就是研究月相的变化规律。</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教材上的聚焦环节首先告诉学生月相的定义，从而帮助学生准确地了解这节课要研究的月相的本质。“过去一周，你看到的月相是什么样的？”这个问题提示需要至少提前一周布置让学生观察和记录每天的月相。探索环节的第一个活动是让学生“观察月相图片，描述月相”，这个活动是为了让学生通过描述月相来对月相的形态变化有一个具象的认识。探索环节的第二个活动是“实际观察和记录月相”，这个活动实际上是在课堂上整理课前的月相观察记录。教材提供了两种整理记录的方法供学生选择使用，但是需要教师进行讲解和示范。这个整理的过程其实也是学生对月相是如何变化的反思过程。在研讨环节，“不同夜晚的月相相同吗？”和“我们观察到的月相是怎样变化的？”两个问题是为了让学生总结归纳月相的变化规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二年级的学生对“月相是变化的”是有一定感知的，只是在日常生活中没有总结过月相变化的规律。月相的更替周期是一个月，月相有时会因为天气的原因而看不见，因此为了让学生获得完整的月相变化规律的认知，可以从学期初就给学生布置在家观察和记录月相的活动。低年级的学生可能会对这种长期的观察缺乏耐心，因此需要教师定期用激励的方法去督促学生坚持记录月相。</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科学概念目标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．月相是变化的，不同的夜晚月相可能不相同。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．月相是逐渐发生变化的，有时月相亮面逐渐变大，有时逐渐变小。</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科学探究目标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．能参与观察月相变化的过程。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．会记录和描述月相变化的过程。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．能在教师的指导下发现月相变化的规律。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科学态度目标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．对观察记录月相等活动感兴趣。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．能坚持客观及时的观察记录。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会记录和描述月相变化的过程。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为学生准备：学生活动手册。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教师准备：课件、月相图片。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【教学过程】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一、课前活动</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在课前至少提前一周布置观察月相的任务，并让学生在活动手册上记录观察到的月相。讲解教材上记录月相的两种方法。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二、导入</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PPT</w:t>
      </w:r>
      <w:r w:rsidRPr="005B04D7">
        <w:rPr>
          <w:rFonts w:asciiTheme="minorEastAsia" w:eastAsiaTheme="minorEastAsia" w:hAnsiTheme="minorEastAsia" w:hint="eastAsia"/>
          <w:szCs w:val="21"/>
        </w:rPr>
        <w:t>展示几幅不同地方拍摄的含有不同月相的景观照）同学们，你们看看老师展示的这几幅图有什么相同点呢？（学生会发现都有月球）</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．这几幅图里的月球有什么不同？（学生会发现形状不同）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．教师小结：由于月球本身不能发光，它只是反射太阳的光，因此我们在地球上看到的是月球被照亮的部分，也就是月相。月相是变化的。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设计意图：展示不同地区月相的照片，让学生通过找月相的相同点，自然地引出对月相的关注。再通过找月相的不同点，初步建立“月相是变化的”认识，为后面研究月相的变化规律奠定基础。</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三、探究活动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．我们先来看一组月相的图片（</w:t>
      </w:r>
      <w:r w:rsidRPr="005B04D7">
        <w:rPr>
          <w:rFonts w:asciiTheme="minorEastAsia" w:eastAsiaTheme="minorEastAsia" w:hAnsiTheme="minorEastAsia"/>
          <w:szCs w:val="21"/>
        </w:rPr>
        <w:t>PPT</w:t>
      </w:r>
      <w:r w:rsidRPr="005B04D7">
        <w:rPr>
          <w:rFonts w:asciiTheme="minorEastAsia" w:eastAsiaTheme="minorEastAsia" w:hAnsiTheme="minorEastAsia" w:hint="eastAsia"/>
          <w:szCs w:val="21"/>
        </w:rPr>
        <w:t>展示图片），请你们先观察这些月相并思考一下如何描述这些月相。</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．全班交流。（学生描述月相）</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．教师小结。</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．现在，请你们整理小结之前在家观察的月相记录，思考月相是怎样变化的。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设计意图：让学生描述月相不仅可以再次强化学生对于“月相是变化的”的认识，同时可以让学生对月相形成具象的认识，为后面描述月相变化的规律奠定一定的词汇基础。整理课前在家观察月相的记录，可以为学生自主发现月相的变化规律奠定基础。</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四、总结与反思</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．同学们都已经整理好记录了，老师请同学到投影前展示交流。在展示交流时需要说明两个问题：①不同夜晚的月相相同吗？②连续观察几天，我们观察到的月相是怎样变化的？</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．学生投影展示自己的观察记录并就两个问题进行交流，其他学生补充。</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．教师可以补充一个完整的月相观察记录。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．教师小结月相变化的规律：月球是由最初的看不见，到慢慢看到半圆的月球，接着可以看见一个圆盘形的月球，慢慢地圆盘形的月球又变成了半圆，只是方向变了，然后慢慢地月球的亮面变得越来越小。</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设计意图：学生整理课前观察记录并自主交流展示，可以让学生自主发现月相变化的规律。教师补充一个完整的月相观察记录是为了弥补学生由于观察的天数不够以及天气不佳等原因造成的记录不完整的情况，帮助学生建立完整的月相变化规律的认知。</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四、拓展</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如果课上的时间足够，可以给学生补充月相变化图，讲解特定形状的月相的名称，如“新月”“蛾眉月”“满月”“上弦月”“下弦月”等。</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【板书设计】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观察月相</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月相是变化的</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【活动手册使用说明】</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活动目的：学生通过持续观察，对月相的变化形成初步的认识，为后面总结发现月相的变化规律奠定基础。</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活动手册说明：活动手册上的圆圈代表的是月球，每个圆圈下的横线是让学生填写观察日期的位置。一共有</w:t>
      </w:r>
      <w:r w:rsidRPr="005B04D7">
        <w:rPr>
          <w:rFonts w:asciiTheme="minorEastAsia" w:eastAsiaTheme="minorEastAsia" w:hAnsiTheme="minorEastAsia"/>
          <w:szCs w:val="21"/>
        </w:rPr>
        <w:t>30</w:t>
      </w:r>
      <w:r w:rsidRPr="005B04D7">
        <w:rPr>
          <w:rFonts w:asciiTheme="minorEastAsia" w:eastAsiaTheme="minorEastAsia" w:hAnsiTheme="minorEastAsia" w:hint="eastAsia"/>
          <w:szCs w:val="21"/>
        </w:rPr>
        <w:t>个圆圈，所以最好能够让学生连续做一个月的观察记录（建议是农历的一整月）。教师要给学生讲解涂黑圆圈的注意事项：首先，告诉学生需要将观察到的月相用涂黑的方式表示；其次，月相的记录要实事求是，如果遇到天气不佳看不见月相的情况，可以不记录月相，但需要把日期填上去；最后，可以告诉学生一个小技巧，先用线条将月相的轮廓画出来，然后用斜线画阴影。</w:t>
      </w:r>
    </w:p>
    <w:p w:rsidR="00D447E3" w:rsidRPr="005B04D7" w:rsidRDefault="00D447E3" w:rsidP="00287850">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1.5</w:t>
      </w:r>
      <w:r w:rsidRPr="005B04D7">
        <w:rPr>
          <w:rFonts w:asciiTheme="minorEastAsia" w:eastAsiaTheme="minorEastAsia" w:hAnsiTheme="minorEastAsia" w:hint="eastAsia"/>
          <w:b/>
          <w:sz w:val="28"/>
          <w:szCs w:val="28"/>
        </w:rPr>
        <w:t>《各种各样的天气》教学设计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本课研究的是学生在地球家园中经常能够体验到的各种各样的天气，以及这些天气与我们人类生活的密切联系。</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教材从“天气会影响和改变我们的家园，天气有哪些变化呢？”这个问题直接聚焦到本课的研究主题，这个问题既点出了“各种各样的天气”的课题，同时也点出了本课的研究内</w:t>
      </w:r>
      <w:r w:rsidRPr="005B04D7">
        <w:rPr>
          <w:rFonts w:asciiTheme="minorEastAsia" w:eastAsiaTheme="minorEastAsia" w:hAnsiTheme="minorEastAsia" w:hint="eastAsia"/>
          <w:szCs w:val="21"/>
        </w:rPr>
        <w:lastRenderedPageBreak/>
        <w:t>容</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天气对我们地球家园的影响。在探索环节，首先让学生“说说我们知道的天气”，这是为了了解学生对于天气的前概念。其次，“我们如何区分不同的天气？”这个问题配合“阴”“晴”“雨”“雪”四张天气图片，是为了让学生能够根据不同天气中地球家园所展现的特征来区分不同天气。最后，“说说天气对我们生活的影响”这个活动是为了将天气与我们的实际生活建立联系。在研讨环节，通过“阴、晴、雨、雪、风等天气对动植物和人类有哪些影响？”这个问题让学生进一步认识日常生活中所观察到的不同天气分别对动物、植物和人类的影响。拓展环节主要是让学生课后查阅资料，了解地球上的极端天气及其产生的后果，这个环节是为了让学生进一步完善天气对于我们地球家园的影响的认识。</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二年级的学生对于“天气有哪些变化”是有丰富的生活经验的，也是有很多内容可交流的。对于区分不同天气，学生能够根据生活经验做出一定的判断。学生可能比较难区分的是“阴天”和“多云”，教师需要出示图片帮助学生辨析。对于“天气对我们生活的影响”以及“阴、晴、雨、雪、风等不同天气分别对动植物和人类生活的影响”这两个问题，学生是有一定的前概念的，教师需要引导学生分类表达，并要从有利影响和不利影响两方面来思考和交流。</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科学概念目标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．天气现象有阴、晴、雨、雪、风等。</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．降水、光照、风等天气要素会影响农业灌溉、风力发电、太阳能发电等在内的人们的生产生活。</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科学探究目标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．能用自己的语言来描述阴、晴、雨、雪、风等天气现象。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．会描述天气变化对动植物和人类生活的影响。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科学态度目标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．对探究天气现象带来的影响感兴趣。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．愿意倾听，乐于表达。</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科学、技术、社会与环境目标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懂得天气的变化既能带来有利的影响，也能带来不利的影响。体会到只有掌握天气变化的规律，才能趋利避害，更好地为人类服务。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懂得天气的变化既能带来有利的影响，也能带来不利的影响。体会到只有掌握天气变化的规律，才能趋利避害，更好地为人类服务。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为学生准备：学生活动手册。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教师准备：课件、各种不同天气的图片、关于地球上的极端天气及其产生的后果的资料。</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一、导入</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．谈话：我们一起看看窗外，请你们说说今天是什么天气？</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．学生交流。</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．我们地球家园上每天的天气都一样吗？</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．学生交流。（并不一样）</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设计意图：从让学生描述当天的天气导入本课的学习，可以让学生迅速聚焦到本课的研究对象</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天气。同时，“我们地球家园上每天的天气一样吗”这个问题可以让学生回忆以往经历过的天气，为后面认识到“天气是变化的”奠定基础。</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二、探究活动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．我们地球家园上的天气是在变化的，请说说你们所知道的天气。</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．全班交流，教师板书记录学生说的关于天气的关键词。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．我们如何区分这些天气呢？先来看看这些天气的图片。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．全班交流区分不同天气的方法。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5</w:t>
      </w:r>
      <w:r w:rsidRPr="005B04D7">
        <w:rPr>
          <w:rFonts w:asciiTheme="minorEastAsia" w:eastAsiaTheme="minorEastAsia" w:hAnsiTheme="minorEastAsia" w:hint="eastAsia"/>
          <w:szCs w:val="21"/>
        </w:rPr>
        <w:t>．学生在活动手册上完成辨别“阴”“晴”“雨”“雪”四种天气。</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6</w:t>
      </w:r>
      <w:r w:rsidRPr="005B04D7">
        <w:rPr>
          <w:rFonts w:asciiTheme="minorEastAsia" w:eastAsiaTheme="minorEastAsia" w:hAnsiTheme="minorEastAsia" w:hint="eastAsia"/>
          <w:szCs w:val="21"/>
        </w:rPr>
        <w:t>．请学生投影活动手册上的记录，并介绍做出判断的理由。</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7</w:t>
      </w:r>
      <w:r w:rsidRPr="005B04D7">
        <w:rPr>
          <w:rFonts w:asciiTheme="minorEastAsia" w:eastAsiaTheme="minorEastAsia" w:hAnsiTheme="minorEastAsia" w:hint="eastAsia"/>
          <w:szCs w:val="21"/>
        </w:rPr>
        <w:t>．教师小结不同天气的特点。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8</w:t>
      </w:r>
      <w:r w:rsidRPr="005B04D7">
        <w:rPr>
          <w:rFonts w:asciiTheme="minorEastAsia" w:eastAsiaTheme="minorEastAsia" w:hAnsiTheme="minorEastAsia" w:hint="eastAsia"/>
          <w:szCs w:val="21"/>
        </w:rPr>
        <w:t>．接下来请你们观察几幅图片，思考一下天气对于我们生活的影响。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9</w:t>
      </w:r>
      <w:r w:rsidRPr="005B04D7">
        <w:rPr>
          <w:rFonts w:asciiTheme="minorEastAsia" w:eastAsiaTheme="minorEastAsia" w:hAnsiTheme="minorEastAsia" w:hint="eastAsia"/>
          <w:szCs w:val="21"/>
        </w:rPr>
        <w:t>．全班交流。</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设计意图：区分不同天气的特征是为了给后面分析天气对我们生活的影响提供一定的依据。活动手册上辨别四种不同的天气是为了检验学生对于不同天气特征的掌握情况。</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三、总结与反思</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刚刚我们交流了部分天气对于我们生活的影响，现在请同学们以小组为单位从阴、晴、雨、雪等天气分别对动植物和人类的影响进行讨论，然后请小组进行全班分享，提醒大家要从有利影响和不利影响两方面考虑。</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lastRenderedPageBreak/>
        <w:t>2</w:t>
      </w:r>
      <w:r w:rsidRPr="005B04D7">
        <w:rPr>
          <w:rFonts w:asciiTheme="minorEastAsia" w:eastAsiaTheme="minorEastAsia" w:hAnsiTheme="minorEastAsia" w:hint="eastAsia"/>
          <w:szCs w:val="21"/>
        </w:rPr>
        <w:t>．小组代表进行全班分享，其他小组补充，教师分类板书记录学生交流的关键词。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．教师小结。</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小组讨论阴、晴、雨、雪等天气分别对动植物和人类的影响，进一步建立各种各样的天气与动植物和人类的联系。小组讨论的方式是为了让每个学生都参与到思考中来。提示学生从有利影响和不利影响两方面进行考虑，是为了让学生能够更加全面地看待问题</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四、拓展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如果课上时间足够，可以给学生展示灾害性天气的视频、图片或者文字，让学生小结灾害性天气带来的后果。如果时间不够，可以让学生课后查阅资料了解灾害性天气有哪些以及它们带来的后果。</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设计意图：拓展环节是为了让学生更加全面地认识天气。除了日常生活中常见的天气外，还有一些极端天气，让学生认识到这些灾害性天气会给动植物和人类带来不良影响，同时传递给学生关爱生命的信息。</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【板书设计】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各种各样的天气</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我们知道的天气：阴、晴、雨、雪、风……</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不同天气的影响：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ab/>
      </w:r>
      <w:r w:rsidRPr="005B04D7">
        <w:rPr>
          <w:rFonts w:asciiTheme="minorEastAsia" w:eastAsiaTheme="minorEastAsia" w:hAnsiTheme="minorEastAsia" w:hint="eastAsia"/>
          <w:szCs w:val="21"/>
        </w:rPr>
        <w:t>阴</w:t>
      </w:r>
      <w:r w:rsidRPr="005B04D7">
        <w:rPr>
          <w:rFonts w:asciiTheme="minorEastAsia" w:eastAsiaTheme="minorEastAsia" w:hAnsiTheme="minorEastAsia"/>
          <w:szCs w:val="21"/>
        </w:rPr>
        <w:tab/>
      </w:r>
      <w:r w:rsidRPr="005B04D7">
        <w:rPr>
          <w:rFonts w:asciiTheme="minorEastAsia" w:eastAsiaTheme="minorEastAsia" w:hAnsiTheme="minorEastAsia" w:hint="eastAsia"/>
          <w:szCs w:val="21"/>
        </w:rPr>
        <w:t>晴</w:t>
      </w:r>
      <w:r w:rsidRPr="005B04D7">
        <w:rPr>
          <w:rFonts w:asciiTheme="minorEastAsia" w:eastAsiaTheme="minorEastAsia" w:hAnsiTheme="minorEastAsia"/>
          <w:szCs w:val="21"/>
        </w:rPr>
        <w:tab/>
      </w:r>
      <w:r w:rsidRPr="005B04D7">
        <w:rPr>
          <w:rFonts w:asciiTheme="minorEastAsia" w:eastAsiaTheme="minorEastAsia" w:hAnsiTheme="minorEastAsia" w:hint="eastAsia"/>
          <w:szCs w:val="21"/>
        </w:rPr>
        <w:t>雨</w:t>
      </w:r>
      <w:r w:rsidRPr="005B04D7">
        <w:rPr>
          <w:rFonts w:asciiTheme="minorEastAsia" w:eastAsiaTheme="minorEastAsia" w:hAnsiTheme="minorEastAsia"/>
          <w:szCs w:val="21"/>
        </w:rPr>
        <w:tab/>
      </w:r>
      <w:r w:rsidRPr="005B04D7">
        <w:rPr>
          <w:rFonts w:asciiTheme="minorEastAsia" w:eastAsiaTheme="minorEastAsia" w:hAnsiTheme="minorEastAsia" w:hint="eastAsia"/>
          <w:szCs w:val="21"/>
        </w:rPr>
        <w:t>雪</w:t>
      </w:r>
      <w:r w:rsidRPr="005B04D7">
        <w:rPr>
          <w:rFonts w:asciiTheme="minorEastAsia" w:eastAsiaTheme="minorEastAsia" w:hAnsiTheme="minorEastAsia"/>
          <w:szCs w:val="21"/>
        </w:rPr>
        <w:tab/>
      </w:r>
      <w:r w:rsidRPr="005B04D7">
        <w:rPr>
          <w:rFonts w:asciiTheme="minorEastAsia" w:eastAsiaTheme="minorEastAsia" w:hAnsiTheme="minorEastAsia" w:hint="eastAsia"/>
          <w:szCs w:val="21"/>
        </w:rPr>
        <w:t>风</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动物</w:t>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植物</w:t>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人类</w:t>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r w:rsidRPr="005B04D7">
        <w:rPr>
          <w:rFonts w:asciiTheme="minorEastAsia" w:eastAsiaTheme="minorEastAsia" w:hAnsiTheme="minorEastAsia"/>
          <w:szCs w:val="21"/>
        </w:rPr>
        <w:tab/>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【活动手册使用说明】</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活动目的：让学生用已知的不同天气的特征来辨别不同天气的图片，从而检验学生对不同天气特征的掌握情况。</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说明：在活动手册中有四张不同景观的照片，学生根据掌握的不同天气的特征来判断每一张照片对应的是什么天气，然后将对应的天气填写在每张照片左下角的方框中。填写完毕，可以让学生将填写结果投影并说明辨别的依据。</w:t>
      </w:r>
    </w:p>
    <w:p w:rsidR="00D447E3" w:rsidRPr="005B04D7" w:rsidRDefault="00D447E3" w:rsidP="00287850">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1.6</w:t>
      </w:r>
      <w:r w:rsidRPr="005B04D7">
        <w:rPr>
          <w:rFonts w:asciiTheme="minorEastAsia" w:eastAsiaTheme="minorEastAsia" w:hAnsiTheme="minorEastAsia" w:hint="eastAsia"/>
          <w:b/>
          <w:sz w:val="28"/>
          <w:szCs w:val="28"/>
        </w:rPr>
        <w:t>《不同的季节》教学设计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本课研究的是地球家园经历不同季节时所产生的典型现象，以及季节变化对动植物和人类生活的影响。</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教材上从“在不同的季节，我们的家园发生了哪些变化？”这个问题并配合四季的图片导入到本课的研究主题</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不同的季节。导入的问题也表明本课要研究的是季节的更替所带来的地球家园的变化。探索环节的第一个内容是“展示我们收集到的有关四季的资料”，这就要求教师在课前需布置收集四季资料的任务，并在这一课时将资料带到课堂做展示。第二个内容是“举例说说，在不同的季节，动物、植物和人们的衣着有何变化？”，这个问题是为了让学生建立季节变化与地球家园上的动植物和人类生活的联系。第三个内容“拼贴一张四季变化图”是为了让学生通过用相应的词语描述不同季节的特征来进一步深化对于不同季节特点的认知。在研讨环节，通过“我们的地球家园在不同的季节有哪些不同？”和“季节的变化对动植物和人有哪些影响？”两个问题的研讨，让学生总结反思前面对于不同季节特征的认知，同时深入思考季节的变化对动植物和人类的影响。在拓展环节，制作季节礼盒是为了让学生亲近大自然，寻找大自然的恩赐，从而更加热爱大自然。</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二年级的学生对于季节的更替和每个季节地球家园的特点是有一定认识的，但是可能认识得并不全面，所以教师需要通过让学生课前收集四季的资料并在课上展示来帮助学生对不同季节地球家园的变化建立清晰的认知。另外，学生对“季节的变化对动植物和人有哪些影响”这个问题是有相对比较丰富的生活经验的，教师需要给学生充分的时间表达，并帮助学生从有利影响和不利影响两方面对回答的内容进行分类。</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科学概念目标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．春、夏、秋、冬，一年中季节变化的典型现象各不相同。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．季节变化对植物生长、动物迁徙和人类衣着都会产生影响。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科学探究目标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．会描述一年中季节变化的典型现象，会拼贴四季变化图。</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lastRenderedPageBreak/>
        <w:t>2</w:t>
      </w:r>
      <w:r w:rsidRPr="005B04D7">
        <w:rPr>
          <w:rFonts w:asciiTheme="minorEastAsia" w:eastAsiaTheme="minorEastAsia" w:hAnsiTheme="minorEastAsia" w:hint="eastAsia"/>
          <w:szCs w:val="21"/>
        </w:rPr>
        <w:t>．会举例说明季节变化对动植物和人类生活的影响。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科学态度目标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．对探究四季现象及其对地球生命的影响感兴趣。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．善于倾听，乐于分享。</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科学、技术、社会与环境目标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认识四季变化给地球生命带来的影响，懂得只有掌握四季变化的规律，才能更好地适应变化。</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知道季节变化对动植物和人类的影响。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为学生准备：学生活动手册。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教师准备：课件、四季的典型图片、四季变化的资料。</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一、导入</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．谈话：上节课我们研究了天气，今天这节课老师要和大家一起来研究我们地球家园的四季。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．请大家先欣赏具有四季特征的典型图片，思考：在不同的季节，我们的地球家园发生了哪些变化？</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．学生欣赏图片后全班交流。</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．教师小结。</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设计意图：在导入环节让学生欣赏具有四季特征的典型图片并思考不同季节地球家园发生的变化，这是为了让学生建立四季变化对地球家园的影响的初步认识，为后面的深入研究做铺垫。</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二、探究活动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．刚刚我们欣赏了四季的图片，并交流了不同季节地球家园发生的变化，课前也布置大家收集了有关四季的资料。现在，老师想给大家一个“拼贴四季图”的挑战，看看大家对四季的了解。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．请大家拿出活动手册，将最后一页不同季节的描述词语剪下来粘贴在相应的季节。</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．学生完成活动手册并全班交流。</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．教师小结。</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设计意图：“拼贴四季图”的活动是为了深化学生对于四季特点的认知，为后面思考季节变化对动植物和人的影响做铺垫。</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lastRenderedPageBreak/>
        <w:t>5</w:t>
      </w:r>
      <w:r w:rsidRPr="005B04D7">
        <w:rPr>
          <w:rFonts w:asciiTheme="minorEastAsia" w:eastAsiaTheme="minorEastAsia" w:hAnsiTheme="minorEastAsia" w:hint="eastAsia"/>
          <w:szCs w:val="21"/>
        </w:rPr>
        <w:t>．刚刚，我们通过观察和挑战知道了不同季节的特点以及不同季节里我们地球家园发生的变化。接下来，老师想让大家研究一下不同季节的变化对于动植物和人有哪些影响。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6</w:t>
      </w:r>
      <w:r w:rsidRPr="005B04D7">
        <w:rPr>
          <w:rFonts w:asciiTheme="minorEastAsia" w:eastAsiaTheme="minorEastAsia" w:hAnsiTheme="minorEastAsia" w:hint="eastAsia"/>
          <w:szCs w:val="21"/>
        </w:rPr>
        <w:t>．课前已经布置大家收集了有关四季的资料，现在请以小组为单位分享小组成员收集的资料，并思考：不同季节的变化对于动植物和人有哪些影响呢？提示大家要从有利影响和不利影响两方面思考。</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设计意图：以小组为单位分享收集的资料并思考不同季节的变化对于动植物和人的影响，这个活动不仅有利于学生建立季节的变化与动植物和人之间有着密切联系的认识，而且可以培养学生的团队合作意识。</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三、总结与反思</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．小组派代表进行展示交流不同季节的变化对于动植物和人有哪些影响，其他小组成员进行补充，教师板书学生交流的关键词。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．教师小结：季节的变化会对动植物和人产生有利影响和不利影响。</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小组派代表展示交流，其他小组进行补充，有利于学生全面地认识不同季节的变化对动植物和人的影响。同时，教师板书记录学生交流的关键词，可以帮助学生从四个季节分别对动植物和人的影响进行分类记录，从而帮助学生形成分类思考和讨论的意识。</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四、拓展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拓展环节可以开展一个“寻找大自然的恩赐，制作季节礼盒”的活动，请学生课后收集秋季的叶和种子，制作一个“季节礼盒”，下节课进行展示。</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设计意图：制作“季节礼盒”是为了让学生更加亲近大自然，学生在活动中，不仅体会到大自然与人类是密不可分的，而且会更加热爱大自然。</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【板书设计】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不同的季节</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四季：春、夏、秋、冬</w:t>
      </w:r>
      <w:r w:rsidR="00287850" w:rsidRPr="005B04D7">
        <w:rPr>
          <w:rFonts w:asciiTheme="minorEastAsia" w:eastAsiaTheme="minorEastAsia" w:hAnsiTheme="minorEastAsia" w:hint="eastAsia"/>
          <w:szCs w:val="21"/>
        </w:rPr>
        <w:t xml:space="preserve"> </w:t>
      </w:r>
      <w:r w:rsidR="00287850" w:rsidRPr="005B04D7">
        <w:rPr>
          <w:rFonts w:asciiTheme="minorEastAsia" w:eastAsiaTheme="minorEastAsia" w:hAnsiTheme="minorEastAsia"/>
          <w:szCs w:val="21"/>
        </w:rPr>
        <w:t xml:space="preserve">              </w:t>
      </w:r>
      <w:r w:rsidR="00287850" w:rsidRPr="005B04D7">
        <w:rPr>
          <w:rFonts w:asciiTheme="minorEastAsia" w:eastAsiaTheme="minorEastAsia" w:hAnsiTheme="minorEastAsia" w:hint="eastAsia"/>
          <w:szCs w:val="21"/>
        </w:rPr>
        <w:t>有利影响</w:t>
      </w:r>
      <w:r w:rsidR="00287850" w:rsidRPr="005B04D7">
        <w:rPr>
          <w:rFonts w:asciiTheme="minorEastAsia" w:eastAsiaTheme="minorEastAsia" w:hAnsiTheme="minorEastAsia"/>
          <w:szCs w:val="21"/>
        </w:rPr>
        <w:tab/>
        <w:t xml:space="preserve">    </w:t>
      </w:r>
      <w:r w:rsidR="00287850" w:rsidRPr="005B04D7">
        <w:rPr>
          <w:rFonts w:asciiTheme="minorEastAsia" w:eastAsiaTheme="minorEastAsia" w:hAnsiTheme="minorEastAsia" w:hint="eastAsia"/>
          <w:szCs w:val="21"/>
        </w:rPr>
        <w:t>不利影响</w:t>
      </w:r>
    </w:p>
    <w:p w:rsidR="00287850" w:rsidRPr="005B04D7" w:rsidRDefault="00D447E3" w:rsidP="00287850">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四季变化对动植物和人的影响：</w:t>
      </w:r>
      <w:r w:rsidR="00287850" w:rsidRPr="005B04D7">
        <w:rPr>
          <w:rFonts w:asciiTheme="minorEastAsia" w:eastAsiaTheme="minorEastAsia" w:hAnsiTheme="minorEastAsia" w:hint="eastAsia"/>
          <w:szCs w:val="21"/>
        </w:rPr>
        <w:t xml:space="preserve"> </w:t>
      </w:r>
      <w:r w:rsidR="00287850" w:rsidRPr="005B04D7">
        <w:rPr>
          <w:rFonts w:asciiTheme="minorEastAsia" w:eastAsiaTheme="minorEastAsia" w:hAnsiTheme="minorEastAsia"/>
          <w:szCs w:val="21"/>
        </w:rPr>
        <w:t xml:space="preserve"> </w:t>
      </w:r>
      <w:r w:rsidR="00287850" w:rsidRPr="005B04D7">
        <w:rPr>
          <w:rFonts w:asciiTheme="minorEastAsia" w:eastAsiaTheme="minorEastAsia" w:hAnsiTheme="minorEastAsia" w:hint="eastAsia"/>
          <w:szCs w:val="21"/>
        </w:rPr>
        <w:t>春</w:t>
      </w:r>
      <w:r w:rsidR="00287850" w:rsidRPr="005B04D7">
        <w:rPr>
          <w:rFonts w:asciiTheme="minorEastAsia" w:eastAsiaTheme="minorEastAsia" w:hAnsiTheme="minorEastAsia"/>
          <w:szCs w:val="21"/>
        </w:rPr>
        <w:tab/>
      </w:r>
      <w:r w:rsidR="00287850" w:rsidRPr="005B04D7">
        <w:rPr>
          <w:rFonts w:asciiTheme="minorEastAsia" w:eastAsiaTheme="minorEastAsia" w:hAnsiTheme="minorEastAsia"/>
          <w:szCs w:val="21"/>
        </w:rPr>
        <w:tab/>
      </w:r>
    </w:p>
    <w:p w:rsidR="00287850" w:rsidRPr="005B04D7" w:rsidRDefault="00287850" w:rsidP="00287850">
      <w:pPr>
        <w:spacing w:line="360" w:lineRule="auto"/>
        <w:ind w:firstLineChars="1700" w:firstLine="3570"/>
        <w:rPr>
          <w:rFonts w:asciiTheme="minorEastAsia" w:eastAsiaTheme="minorEastAsia" w:hAnsiTheme="minorEastAsia"/>
          <w:szCs w:val="21"/>
        </w:rPr>
      </w:pPr>
      <w:r w:rsidRPr="005B04D7">
        <w:rPr>
          <w:rFonts w:asciiTheme="minorEastAsia" w:eastAsiaTheme="minorEastAsia" w:hAnsiTheme="minorEastAsia" w:hint="eastAsia"/>
          <w:szCs w:val="21"/>
        </w:rPr>
        <w:t>夏</w:t>
      </w:r>
      <w:r w:rsidRPr="005B04D7">
        <w:rPr>
          <w:rFonts w:asciiTheme="minorEastAsia" w:eastAsiaTheme="minorEastAsia" w:hAnsiTheme="minorEastAsia"/>
          <w:szCs w:val="21"/>
        </w:rPr>
        <w:tab/>
      </w:r>
      <w:r w:rsidRPr="005B04D7">
        <w:rPr>
          <w:rFonts w:asciiTheme="minorEastAsia" w:eastAsiaTheme="minorEastAsia" w:hAnsiTheme="minorEastAsia"/>
          <w:szCs w:val="21"/>
        </w:rPr>
        <w:tab/>
      </w:r>
    </w:p>
    <w:p w:rsidR="00287850" w:rsidRPr="005B04D7" w:rsidRDefault="00287850" w:rsidP="00287850">
      <w:pPr>
        <w:spacing w:line="360" w:lineRule="auto"/>
        <w:ind w:firstLineChars="1700" w:firstLine="3570"/>
        <w:rPr>
          <w:rFonts w:asciiTheme="minorEastAsia" w:eastAsiaTheme="minorEastAsia" w:hAnsiTheme="minorEastAsia"/>
          <w:szCs w:val="21"/>
        </w:rPr>
      </w:pPr>
      <w:r w:rsidRPr="005B04D7">
        <w:rPr>
          <w:rFonts w:asciiTheme="minorEastAsia" w:eastAsiaTheme="minorEastAsia" w:hAnsiTheme="minorEastAsia" w:hint="eastAsia"/>
          <w:szCs w:val="21"/>
        </w:rPr>
        <w:t>秋</w:t>
      </w:r>
      <w:r w:rsidRPr="005B04D7">
        <w:rPr>
          <w:rFonts w:asciiTheme="minorEastAsia" w:eastAsiaTheme="minorEastAsia" w:hAnsiTheme="minorEastAsia"/>
          <w:szCs w:val="21"/>
        </w:rPr>
        <w:tab/>
      </w:r>
      <w:r w:rsidRPr="005B04D7">
        <w:rPr>
          <w:rFonts w:asciiTheme="minorEastAsia" w:eastAsiaTheme="minorEastAsia" w:hAnsiTheme="minorEastAsia"/>
          <w:szCs w:val="21"/>
        </w:rPr>
        <w:tab/>
      </w:r>
    </w:p>
    <w:p w:rsidR="00D447E3" w:rsidRPr="005B04D7" w:rsidRDefault="00287850" w:rsidP="00287850">
      <w:pPr>
        <w:spacing w:line="360" w:lineRule="auto"/>
        <w:ind w:firstLineChars="1700" w:firstLine="3570"/>
        <w:rPr>
          <w:rFonts w:asciiTheme="minorEastAsia" w:eastAsiaTheme="minorEastAsia" w:hAnsiTheme="minorEastAsia"/>
          <w:szCs w:val="21"/>
        </w:rPr>
      </w:pPr>
      <w:r w:rsidRPr="005B04D7">
        <w:rPr>
          <w:rFonts w:asciiTheme="minorEastAsia" w:eastAsiaTheme="minorEastAsia" w:hAnsiTheme="minorEastAsia" w:hint="eastAsia"/>
          <w:szCs w:val="21"/>
        </w:rPr>
        <w:t>冬</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ab/>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【活动手册使用说明】</w:t>
      </w:r>
    </w:p>
    <w:p w:rsidR="00D447E3" w:rsidRPr="005B04D7" w:rsidRDefault="00D447E3" w:rsidP="003F422F">
      <w:pPr>
        <w:spacing w:line="360" w:lineRule="auto"/>
        <w:ind w:firstLineChars="250" w:firstLine="525"/>
        <w:rPr>
          <w:rFonts w:asciiTheme="minorEastAsia" w:eastAsiaTheme="minorEastAsia" w:hAnsiTheme="minorEastAsia"/>
          <w:szCs w:val="21"/>
        </w:rPr>
      </w:pPr>
      <w:r w:rsidRPr="005B04D7">
        <w:rPr>
          <w:rFonts w:asciiTheme="minorEastAsia" w:eastAsiaTheme="minorEastAsia" w:hAnsiTheme="minorEastAsia" w:hint="eastAsia"/>
          <w:szCs w:val="21"/>
        </w:rPr>
        <w:t>活动目的：用合适的词语描述每个季节，是用来深化和检验学生对于四季特征的认知。</w:t>
      </w:r>
      <w:r w:rsidRPr="005B04D7">
        <w:rPr>
          <w:rFonts w:asciiTheme="minorEastAsia" w:eastAsiaTheme="minorEastAsia" w:hAnsiTheme="minorEastAsia" w:hint="eastAsia"/>
          <w:szCs w:val="21"/>
        </w:rPr>
        <w:lastRenderedPageBreak/>
        <w:t>拓展活动“画一画你最喜欢的季节以及这个季节中的植物、动物或人”是为了让学生反思不同季节中的植物、动物和人的变化，并养成善于观察和发现的本领。</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说明：活动手册上的课堂活动记录是在四个大格子里分别粘贴相应季节的描述词，即让学生把最后一页的词语剪下来贴在格子里，也可以直接选好适合的词语抄在格子里。活动手册上的拓展活动“画一画你最喜欢的季节以及这个季节中的植物、动物或人”安排在课后完成，教师可以将学生的画贴在科学教室进行展示。</w:t>
      </w:r>
    </w:p>
    <w:p w:rsidR="00D447E3" w:rsidRPr="005B04D7" w:rsidRDefault="00D447E3" w:rsidP="00287850">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1.7</w:t>
      </w:r>
      <w:r w:rsidRPr="005B04D7">
        <w:rPr>
          <w:rFonts w:asciiTheme="minorEastAsia" w:eastAsiaTheme="minorEastAsia" w:hAnsiTheme="minorEastAsia" w:hint="eastAsia"/>
          <w:b/>
          <w:sz w:val="28"/>
          <w:szCs w:val="28"/>
        </w:rPr>
        <w:t>《做大自然的孩子》教学设计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《做大自然的孩子》是这个单元的最后一课，课题表明在地球家园上我们人类要与自然和谐共生，这也是本课研究的主题。</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从“动物、植物和我们都生活在地球家园中。亲近大自然，做大自然的孩子，会让我们了解更多大自然的奥秘”这段话聚焦到本课的研究主题。探索环节的第一个活动是“寻找动植物和我们的联系”，这个活动帮助学生将人与自然的关系进一步聚焦到人类与动植物之间的联系，并让学生在生活经验中自主发现动植物对于我们人类的重要性。第二个活动“爱护小动物”，是为了让学生能够在了解了动植物对于我们人类的重要性之后，通过制作小鸟的家来尝试力所能及地保护动物。在研讨环节，通过“说说与我们的衣、食、住、行有关的动植物”和“人类的生活与动植物有哪些联系？”两个问题的探讨，进一步认识到动植物对于人类生活的重要性。拓展环节让学生到野外了解更多动植物与人类的联系，是为了让学生在亲近大自然的同时更加全面地了解动植物与人类的联系。</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二年级的学生对于“动植物和我们是有联系的”是有一定认识的，但对于具体到衣、食、住、行方面的联系，学生回答起来是有困难的。教师需要给学生一些例子作引导，启发学生思考。对于制作小鸟的家的活动，学生是非常有兴趣的，但是在选材和制作上存在一定的困</w:t>
      </w:r>
      <w:r w:rsidRPr="005B04D7">
        <w:rPr>
          <w:rFonts w:asciiTheme="minorEastAsia" w:eastAsiaTheme="minorEastAsia" w:hAnsiTheme="minorEastAsia" w:hint="eastAsia"/>
          <w:szCs w:val="21"/>
        </w:rPr>
        <w:lastRenderedPageBreak/>
        <w:t>难。因此在制作之前，从材料的选择到制作的步骤，老师都要给学生细致的指导，帮助学生顺利完成。</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科学概念目标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人类的衣、食、住、行离不开动植物提供的资源。</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科学探究目标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．能说出人类生活离不开动植物的一些实例。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．能参与制作一个爱护小动物的装置（“小鸟餐厅”或者小鸟之家）。</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科学态度目标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．对探究动植物与人类关系的活动感兴趣。</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．愿意倾听，乐于表达。</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科学、技术、社会与环境目标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认识到动植物与人类的关系，体会到应该保护身边的动植物。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认识到动植物与人类的关系，体会到应该保护身边的动植物。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为学生准备：学生活动手册、记录表、剪刀、牛奶盒子、绳子。</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教师准备：课件、动植物与人类生活相联系的资料、班级记录表。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【教学过程】</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一、导入</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．谈话：同学们，我们前面的学习都是围绕我们的地球家园展开的，我们学习了地球家园的重要组成部分</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土壤、太阳、月相、天气、四季。你们知道吗，我们的地球家园其实还有另一个名字</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大自然。大自然中的动物和植物都是我们的同伴。</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．我们在大自然中的同伴</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动植物和我们之间有什么联系呢？</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设计意图：直抒胸臆地导入，不仅小结了前面几课的内容，奠定了本课作为本单元总结课的地位，同时也让学生迅速了解本课研究的主题是人类与动植物之间的关系。</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二、探究活动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为了帮助同学们全面细致地思考我们人类与动植物之间的联系，请你们小组讨论与我们的衣、食、住、行有关的动植物，并记录在发给每个组的记录表上。老师先给大家各举一个例子，比如棉花可以拿来做衣服，西瓜可以被我们食用，树木可以拿来盖房子，橡胶可以拿来</w:t>
      </w:r>
      <w:r w:rsidRPr="005B04D7">
        <w:rPr>
          <w:rFonts w:asciiTheme="minorEastAsia" w:eastAsiaTheme="minorEastAsia" w:hAnsiTheme="minorEastAsia" w:hint="eastAsia"/>
          <w:szCs w:val="21"/>
        </w:rPr>
        <w:lastRenderedPageBreak/>
        <w:t>做轮胎。</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．现在请同学们小组讨论完成记录表，记录表中需填写</w:t>
      </w:r>
      <w:r w:rsidRPr="005B04D7">
        <w:rPr>
          <w:rFonts w:asciiTheme="minorEastAsia" w:eastAsiaTheme="minorEastAsia" w:hAnsiTheme="minorEastAsia"/>
          <w:szCs w:val="21"/>
        </w:rPr>
        <w:t>10</w:t>
      </w:r>
      <w:r w:rsidRPr="005B04D7">
        <w:rPr>
          <w:rFonts w:asciiTheme="minorEastAsia" w:eastAsiaTheme="minorEastAsia" w:hAnsiTheme="minorEastAsia" w:hint="eastAsia"/>
          <w:szCs w:val="21"/>
        </w:rPr>
        <w:t>种以上的动植物名称。</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．学生小组讨论并填写记录表。</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与我们衣食住行有关的动植物</w:t>
      </w:r>
    </w:p>
    <w:p w:rsidR="00D447E3" w:rsidRPr="005B04D7" w:rsidRDefault="00D447E3" w:rsidP="00097897">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设计意图：让学生先小组讨论交流“动植物和人类生活之间的联系”，并以分类记录的方式记录小组讨论的成果，这样不仅使学生在讨论时目标更加明确，讨论更加高效，而且也使后期的全班交流更加有序和全面。</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三、总结与反思</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．学生完成记录表后，请小组代表展示小组记录并和全班进行交流，其他小组进行补充，教师在班级记录表中进行记录。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．刚刚大家对于人类的衣、食、住、行和动植物的联系交流得非常全面。除了人类的衣、食、住、行和动植物有所联系，动植物还和人类生活的哪些方面有联系呢？</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．全班交流。</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．教师小结：动植物和我们人类生活的方方面面都有着密不可分的联系，因此我们要爱护动植物。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设计意图：提出“动植物还和人类生活的哪些方面有联系”这个问题是为了进一步完善动植物和我们人类的联系，从而让学生更加深刻地体会到动植物对于我们人类的重要性，人类要力所能及地保护动植物。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四、拓展</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．今天老师要带领大家一起开展一个爱护小鸟的活动，每个组制作一个“小鸟餐厅”挂到我们的校园里。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．教师微视频展示制作的材料和步骤。</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．学生制作“小鸟餐厅”。</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．教师带领学生到校园中找合适的地方摆放“小鸟餐厅”。</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设计意图：制作“小鸟餐厅”是为了让学生体验力所能及地保护和爱护小动物，让学生了解即使自己年龄小，但还是可以做许多保护动植物的事情，让保护动植物的意识扎根在学生的心里。</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5</w:t>
      </w:r>
      <w:r w:rsidRPr="005B04D7">
        <w:rPr>
          <w:rFonts w:asciiTheme="minorEastAsia" w:eastAsiaTheme="minorEastAsia" w:hAnsiTheme="minorEastAsia" w:hint="eastAsia"/>
          <w:szCs w:val="21"/>
        </w:rPr>
        <w:t>．课后让学生到野外了解更多动植物与人类的联系，并填写活动手册。</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【板书设计】</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做大自然的孩子</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与我们衣食住行有关的动植物</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衣</w:t>
      </w:r>
      <w:r w:rsidRPr="005B04D7">
        <w:rPr>
          <w:rFonts w:asciiTheme="minorEastAsia" w:eastAsiaTheme="minorEastAsia" w:hAnsiTheme="minorEastAsia"/>
          <w:szCs w:val="21"/>
        </w:rPr>
        <w:tab/>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食</w:t>
      </w:r>
      <w:r w:rsidRPr="005B04D7">
        <w:rPr>
          <w:rFonts w:asciiTheme="minorEastAsia" w:eastAsiaTheme="minorEastAsia" w:hAnsiTheme="minorEastAsia"/>
          <w:szCs w:val="21"/>
        </w:rPr>
        <w:tab/>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住</w:t>
      </w:r>
      <w:r w:rsidRPr="005B04D7">
        <w:rPr>
          <w:rFonts w:asciiTheme="minorEastAsia" w:eastAsiaTheme="minorEastAsia" w:hAnsiTheme="minorEastAsia"/>
          <w:szCs w:val="21"/>
        </w:rPr>
        <w:tab/>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行</w:t>
      </w:r>
      <w:r w:rsidRPr="005B04D7">
        <w:rPr>
          <w:rFonts w:asciiTheme="minorEastAsia" w:eastAsiaTheme="minorEastAsia" w:hAnsiTheme="minorEastAsia"/>
          <w:szCs w:val="21"/>
        </w:rPr>
        <w:tab/>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【活动手册使用说明】</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活动目的：让学生到野外了解更多动植物与人类的联系，是为了让学生在亲近大自然的同时更加全面地了解动植物与人类的联系。</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活动手册说明：活动手册上的内容要向学生说明尽量选择不同地点观察动植物，并尽量全面地思考所观察的动植物和人类的联系。需要根据表格中的内容做好地点、动植物名称和与人类的联系的记录。如果有不认识的动物或植物，无法记录名称，可以记录下它们三个以上的特征并给它们起个名字或者把动植物的样子画在表格中。</w:t>
      </w:r>
    </w:p>
    <w:p w:rsidR="00D447E3" w:rsidRPr="005B04D7" w:rsidRDefault="00D447E3" w:rsidP="00287850">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2.1</w:t>
      </w:r>
      <w:r w:rsidRPr="005B04D7">
        <w:rPr>
          <w:rFonts w:asciiTheme="minorEastAsia" w:eastAsiaTheme="minorEastAsia" w:hAnsiTheme="minorEastAsia" w:hint="eastAsia"/>
          <w:b/>
          <w:sz w:val="28"/>
          <w:szCs w:val="28"/>
        </w:rPr>
        <w:t>《我们生活的世界》教学设计</w:t>
      </w:r>
    </w:p>
    <w:p w:rsidR="00D447E3" w:rsidRPr="005B04D7" w:rsidRDefault="00D447E3" w:rsidP="005B04D7">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本课是二年级上册《材料》单元的第</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课。教材从“我们生活的世界”这一熟悉的场景引入，引领学生了解自然世界和人工世界，由此引出本课研究的主题。本课教材由三部分组成：第一部分</w:t>
      </w:r>
      <w:r w:rsidRPr="005B04D7">
        <w:rPr>
          <w:rFonts w:asciiTheme="minorEastAsia" w:eastAsiaTheme="minorEastAsia" w:hAnsiTheme="minorEastAsia"/>
          <w:b/>
          <w:szCs w:val="21"/>
        </w:rPr>
        <w:t>——</w:t>
      </w:r>
      <w:r w:rsidRPr="005B04D7">
        <w:rPr>
          <w:rFonts w:asciiTheme="minorEastAsia" w:eastAsiaTheme="minorEastAsia" w:hAnsiTheme="minorEastAsia" w:hint="eastAsia"/>
          <w:szCs w:val="21"/>
        </w:rPr>
        <w:t>聚焦，由我们生活的自然世界和人工世界引出本课要研究的材料这一主题；第二部分</w:t>
      </w:r>
      <w:r w:rsidRPr="005B04D7">
        <w:rPr>
          <w:rFonts w:asciiTheme="minorEastAsia" w:eastAsiaTheme="minorEastAsia" w:hAnsiTheme="minorEastAsia"/>
          <w:b/>
          <w:szCs w:val="21"/>
        </w:rPr>
        <w:t>——</w:t>
      </w:r>
      <w:r w:rsidRPr="005B04D7">
        <w:rPr>
          <w:rFonts w:asciiTheme="minorEastAsia" w:eastAsiaTheme="minorEastAsia" w:hAnsiTheme="minorEastAsia" w:hint="eastAsia"/>
          <w:szCs w:val="21"/>
        </w:rPr>
        <w:t>探索，让学生根据材料对物品进行分类，培养学生的分类思维，并在分类过程中对材料作初步的观察与辨别；第三部分</w:t>
      </w:r>
      <w:r w:rsidRPr="005B04D7">
        <w:rPr>
          <w:rFonts w:asciiTheme="minorEastAsia" w:eastAsiaTheme="minorEastAsia" w:hAnsiTheme="minorEastAsia"/>
          <w:b/>
          <w:szCs w:val="21"/>
        </w:rPr>
        <w:t>——</w:t>
      </w:r>
      <w:r w:rsidRPr="005B04D7">
        <w:rPr>
          <w:rFonts w:asciiTheme="minorEastAsia" w:eastAsiaTheme="minorEastAsia" w:hAnsiTheme="minorEastAsia" w:hint="eastAsia"/>
          <w:szCs w:val="21"/>
        </w:rPr>
        <w:t>研讨，在经历观察与分类活动的基础上，让学生充分发表关于“按材料对物品分类”的观点，在观察的基础上初步描述各种材料的特点。作为《材料》单元的起始课，本课要帮助学生建立“两种世界”的概念，让学生从材料的视角看世界。同时，还要了解学生对材料的“初始认识”，从而统领整个单元的学习。</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学生对于生活中的材料有许多感性的认识，他们能说出许多材料的名称，也知道许多材料的特点。但是，二年级的学生对材料的认识主要来自于生活和学习活动中无意识的观察与了解，比较模糊和零散。他们往往分不清“物品”和“材料”，有时甚至将两者混为一谈。学生对材料的这种模糊概念或错误认识都将成为本课教学的起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科学概念目标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．我们周围的世界可分为自然世界和人工世界，人工世界是由人设计并制造出来的。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．物品是由各种材料做成，不同材料具有各自的特点，可以把物品按材料分类。</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科学探究目标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．在教师指导下观察并识别构成物品的各种材料，与同伴交流自己的观察结果。</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．在教师指导下学习按材料对常见物品进行分类。</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科学态度目标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关注我们生活世界里的材料，发展研究材料的兴趣。</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科学、技术、社会与环境目标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意识到材料对于制造人工世界的重要性，倡导环保节能。</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重点：学会观察和辨认身边不同的材料。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难点：用适当的词语描述常见材料的特性。</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为学生准备：衣服、橡皮筋、烧杯、瓷杯、瓷碗、塑料杯、可乐瓶、玻璃瓶、气球、金属勺、小木块、木筷、回形针、毛巾、学生活动手册等。</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教师准备：班级记录表、课件等。</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【教学过程】</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一、聚焦</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分别出示自然景观图、城市风光图和家居生活照片）聚焦：我们生活在丰富多彩的世界中，既有天然形成的自然世界，如山川、湖海、森林、草原等，也有人类设计、制造的人工世界，如房屋、桥梁、汽车、电器、服装、文具等。（引出课题《我们生活的世界》）</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通过观察，认识到两种世界的不同，引出“材料”这一研究主题，启发学生对材料做出思考。</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二、探索</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（一）认识材料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．（出示椅子图片）这是一把很普通的椅子，它是由什么做成的？当自然世界里的树木被砍伐下来做椅子、桌子时，木头就成为了一种材料。木头是我们生活世界里很常见的一种材料。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．小组讨论：我们生活的世界里有哪些物品，它们都是用什么材料做的？提供科学词汇帮助学生描述材料名称（金属、塑料、玻璃、橡胶、纤维、陶瓷、木头等）。</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（二）给物品分类</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．在我们生活的世界里有很多很多的物品（一一出示</w:t>
      </w:r>
      <w:r w:rsidRPr="005B04D7">
        <w:rPr>
          <w:rFonts w:asciiTheme="minorEastAsia" w:eastAsiaTheme="minorEastAsia" w:hAnsiTheme="minorEastAsia"/>
          <w:szCs w:val="21"/>
        </w:rPr>
        <w:t>14</w:t>
      </w:r>
      <w:r w:rsidRPr="005B04D7">
        <w:rPr>
          <w:rFonts w:asciiTheme="minorEastAsia" w:eastAsiaTheme="minorEastAsia" w:hAnsiTheme="minorEastAsia" w:hint="eastAsia"/>
          <w:szCs w:val="21"/>
        </w:rPr>
        <w:t>种物品），你能够给这些物品按它们的材料分类吗？</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．说明：这些物品都已经标上了序号。</w:t>
      </w:r>
    </w:p>
    <w:p w:rsidR="00D447E3" w:rsidRPr="005B04D7" w:rsidRDefault="00D447E3" w:rsidP="003F422F">
      <w:pPr>
        <w:spacing w:line="360" w:lineRule="auto"/>
        <w:ind w:firstLineChars="200" w:firstLine="420"/>
        <w:rPr>
          <w:rFonts w:asciiTheme="minorEastAsia" w:eastAsiaTheme="minorEastAsia" w:hAnsiTheme="minorEastAsia"/>
          <w:b/>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．出示要求：</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）把这</w:t>
      </w:r>
      <w:r w:rsidRPr="005B04D7">
        <w:rPr>
          <w:rFonts w:asciiTheme="minorEastAsia" w:eastAsiaTheme="minorEastAsia" w:hAnsiTheme="minorEastAsia"/>
          <w:szCs w:val="21"/>
        </w:rPr>
        <w:t>14</w:t>
      </w:r>
      <w:r w:rsidRPr="005B04D7">
        <w:rPr>
          <w:rFonts w:asciiTheme="minorEastAsia" w:eastAsiaTheme="minorEastAsia" w:hAnsiTheme="minorEastAsia" w:hint="eastAsia"/>
          <w:szCs w:val="21"/>
        </w:rPr>
        <w:t>种物品按顺序在桌面摆好，然后把相同材料做成的分为一堆。</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）把由同种材料做成的物品序号记在活动手册的表格中（或由教师单独发放活页表格）。</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）把无法确定的物品序号写在“其他”那一格。</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提示：音乐响起时，整理好材料，准备发言。</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．分发材料，小组分类、记录，教师巡视。</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通过给常见的</w:t>
      </w:r>
      <w:r w:rsidRPr="005B04D7">
        <w:rPr>
          <w:rFonts w:asciiTheme="minorEastAsia" w:eastAsiaTheme="minorEastAsia" w:hAnsiTheme="minorEastAsia"/>
          <w:szCs w:val="21"/>
        </w:rPr>
        <w:t>14</w:t>
      </w:r>
      <w:r w:rsidRPr="005B04D7">
        <w:rPr>
          <w:rFonts w:asciiTheme="minorEastAsia" w:eastAsiaTheme="minorEastAsia" w:hAnsiTheme="minorEastAsia" w:hint="eastAsia"/>
          <w:szCs w:val="21"/>
        </w:rPr>
        <w:t>种物品进行分类的活动，让学生在比较、分类中体会同种材料不同物品的共同点，感受材料的普遍性与多样性。</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三、研讨</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．我们把物品分成了哪几类？说说你分类的理由。</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适时指导：衣服、毛巾是由什么材料做的？可乐瓶、橡皮筋是由什么材料做的？（教师简单介绍纤维）。</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．每种材料都有什么特点呢？</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预设：</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塑料</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轻、颜色多、光滑</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金属</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有光泽、打不碎、会生锈</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木头</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黄色、有条纹、能浮在水上</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橡胶</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有弹性</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玻璃</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透明、光滑、会反光、容易碎</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纤维</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柔软、能做衣服</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陶瓷</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重、易碎、光滑</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各小组讨论后开展全班交流研讨。在研讨过程中，教师将学生对物品的分类结果及材料特点的描述记录在班级记录表上。</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．小结：有些物品是由塑料、金属、木头、陶瓷、玻璃、纤维、橡胶等单一材料做成的，也有些物品是由两种或两种以上的材料做成的。每种材料都有自己的特点。</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学生先参与分类的活动，后对各种材料的特点进行讨论，从中体会每种材料的特性，进而意识到人们就是根据材料的不同特点制作成不同物品的。</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四、拓展</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通过课件展示自然材料被加工成人工材料的例子，并向学生讲述人们常常要将自然材料加工成人工材料，目的是创造更美好的生活。</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让学生了解材料的来源，从而激发他们进一步探究材料的欲望。</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【板书设计】</w:t>
      </w:r>
    </w:p>
    <w:p w:rsidR="00D447E3" w:rsidRPr="005B04D7" w:rsidRDefault="00D447E3" w:rsidP="003F422F">
      <w:pPr>
        <w:spacing w:line="360" w:lineRule="auto"/>
        <w:ind w:firstLineChars="200" w:firstLine="422"/>
        <w:jc w:val="center"/>
        <w:rPr>
          <w:rFonts w:asciiTheme="minorEastAsia" w:eastAsiaTheme="minorEastAsia" w:hAnsiTheme="minorEastAsia"/>
          <w:b/>
          <w:szCs w:val="21"/>
        </w:rPr>
      </w:pPr>
      <w:r w:rsidRPr="005B04D7">
        <w:rPr>
          <w:rFonts w:asciiTheme="minorEastAsia" w:eastAsiaTheme="minorEastAsia" w:hAnsiTheme="minorEastAsia" w:hint="eastAsia"/>
          <w:b/>
          <w:szCs w:val="21"/>
        </w:rPr>
        <w:t>我们生活的世界</w:t>
      </w:r>
    </w:p>
    <w:p w:rsidR="00D447E3" w:rsidRPr="005B04D7" w:rsidRDefault="00D447E3" w:rsidP="003F422F">
      <w:pPr>
        <w:spacing w:line="360" w:lineRule="auto"/>
        <w:ind w:firstLineChars="900" w:firstLine="1890"/>
        <w:rPr>
          <w:rFonts w:asciiTheme="minorEastAsia" w:eastAsiaTheme="minorEastAsia" w:hAnsiTheme="minorEastAsia"/>
          <w:szCs w:val="21"/>
        </w:rPr>
      </w:pPr>
      <w:r w:rsidRPr="005B04D7">
        <w:rPr>
          <w:rFonts w:asciiTheme="minorEastAsia" w:eastAsiaTheme="minorEastAsia" w:hAnsiTheme="minorEastAsia" w:hint="eastAsia"/>
          <w:szCs w:val="21"/>
        </w:rPr>
        <w:t>自然世界</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人工世界</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金属</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塑料</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玻璃</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橡胶</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纤维</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木头</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陶瓷</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其他</w:t>
      </w:r>
    </w:p>
    <w:p w:rsidR="00D447E3" w:rsidRPr="005B04D7" w:rsidRDefault="00D447E3" w:rsidP="00097897">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afterLines="100" w:after="312" w:line="360" w:lineRule="auto"/>
        <w:rPr>
          <w:rFonts w:asciiTheme="minorEastAsia" w:eastAsiaTheme="minorEastAsia" w:hAnsiTheme="minorEastAsia"/>
          <w:b/>
          <w:szCs w:val="21"/>
        </w:rPr>
      </w:pPr>
    </w:p>
    <w:p w:rsidR="00D447E3" w:rsidRPr="005B04D7" w:rsidRDefault="00D447E3" w:rsidP="003F422F">
      <w:pPr>
        <w:spacing w:afterLines="100" w:after="312" w:line="360" w:lineRule="auto"/>
        <w:rPr>
          <w:rFonts w:asciiTheme="minorEastAsia" w:eastAsiaTheme="minorEastAsia" w:hAnsiTheme="minorEastAsia"/>
          <w:b/>
          <w:szCs w:val="21"/>
        </w:rPr>
      </w:pPr>
    </w:p>
    <w:p w:rsidR="00D447E3" w:rsidRPr="005B04D7" w:rsidRDefault="00D447E3" w:rsidP="003F422F">
      <w:pPr>
        <w:spacing w:afterLines="100" w:after="312" w:line="360" w:lineRule="auto"/>
        <w:rPr>
          <w:rFonts w:asciiTheme="minorEastAsia" w:eastAsiaTheme="minorEastAsia" w:hAnsiTheme="minorEastAsia"/>
          <w:b/>
          <w:szCs w:val="21"/>
        </w:rPr>
      </w:pPr>
    </w:p>
    <w:p w:rsidR="00D447E3" w:rsidRPr="005B04D7" w:rsidRDefault="00D447E3" w:rsidP="003F422F">
      <w:pPr>
        <w:snapToGrid w:val="0"/>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2.2</w:t>
      </w:r>
      <w:r w:rsidRPr="005B04D7">
        <w:rPr>
          <w:rFonts w:asciiTheme="minorEastAsia" w:eastAsiaTheme="minorEastAsia" w:hAnsiTheme="minorEastAsia" w:hint="eastAsia"/>
          <w:b/>
          <w:sz w:val="28"/>
          <w:szCs w:val="28"/>
        </w:rPr>
        <w:t>《不同材料的餐具》教学设计</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【教材分析】</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本课是二年级上册《材料》单元的第</w:t>
      </w:r>
      <w:r w:rsidRPr="005B04D7">
        <w:rPr>
          <w:rFonts w:asciiTheme="minorEastAsia" w:eastAsiaTheme="minorEastAsia" w:hAnsiTheme="minorEastAsia" w:cs="宋体"/>
          <w:szCs w:val="21"/>
        </w:rPr>
        <w:t>2</w:t>
      </w:r>
      <w:r w:rsidRPr="005B04D7">
        <w:rPr>
          <w:rFonts w:asciiTheme="minorEastAsia" w:eastAsiaTheme="minorEastAsia" w:hAnsiTheme="minorEastAsia" w:cs="宋体" w:hint="eastAsia"/>
          <w:szCs w:val="21"/>
        </w:rPr>
        <w:t>课。本课教学将以常见餐具为载体引领学生通过运用多种感官对不同材料进行多角度观察，进而了解金属、陶瓷、木头、塑料几种材料的特点。</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lastRenderedPageBreak/>
        <w:t>本课分四部分：第一部分</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聚焦，用提问的方式，引导学生思考如何知道各种材料的特点。第二部分</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探索，主要包含观察</w:t>
      </w:r>
      <w:r w:rsidRPr="005B04D7">
        <w:rPr>
          <w:rFonts w:asciiTheme="minorEastAsia" w:eastAsiaTheme="minorEastAsia" w:hAnsiTheme="minorEastAsia" w:cs="宋体"/>
          <w:szCs w:val="21"/>
        </w:rPr>
        <w:t>4</w:t>
      </w:r>
      <w:r w:rsidRPr="005B04D7">
        <w:rPr>
          <w:rFonts w:asciiTheme="minorEastAsia" w:eastAsiaTheme="minorEastAsia" w:hAnsiTheme="minorEastAsia" w:cs="宋体" w:hint="eastAsia"/>
          <w:szCs w:val="21"/>
        </w:rPr>
        <w:t>类（</w:t>
      </w:r>
      <w:r w:rsidRPr="005B04D7">
        <w:rPr>
          <w:rFonts w:asciiTheme="minorEastAsia" w:eastAsiaTheme="minorEastAsia" w:hAnsiTheme="minorEastAsia" w:cs="宋体"/>
          <w:szCs w:val="21"/>
        </w:rPr>
        <w:t>8</w:t>
      </w:r>
      <w:r w:rsidRPr="005B04D7">
        <w:rPr>
          <w:rFonts w:asciiTheme="minorEastAsia" w:eastAsiaTheme="minorEastAsia" w:hAnsiTheme="minorEastAsia" w:cs="宋体" w:hint="eastAsia"/>
          <w:szCs w:val="21"/>
        </w:rPr>
        <w:t>种）餐具和做“神秘的盒子”游戏两个活动。第三部分</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研讨，包含对不同材料特点的研讨和对用不同材料做的同种物品优缺点的研讨。教学要借助研讨活动将学生对材料特点的认识整理到班级记录表内，使学生对材料的认识由碎片化向系统化转变。第四部分</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拓展，认识生活中更多用不同材料做成的同种物品。</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【学生分析】</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对于餐具，二年级的学生已非常熟悉，但他们却极少关注做成餐具的材料及这些材料的特点。在观察过程中，学生能用一年级观察物体的方法及描述词语来观察描述做成餐具的各种材料。在这个过程中，学生容易将物品的特点与材料的特点混淆，因此，教材提供每种材料的两种餐具即是基于学生的已有经验为他们提供一个辨识“物品”和“材料”的契机，从而能用科学词汇来描述材料的特点。</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【教学目标】</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科学概念目标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．每种材料都有各自的特点，同种物品可以由不同的材料组成。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．根据材料的特点可以判断常见材料的种类。</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科学探究目标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．在教师指导下用多种感官观察生活中的常见材料，用科学词汇初步描述常见材料的特征。</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．在教师指导下能依据材料的特点对材料种类进行简单推理。</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bCs/>
          <w:szCs w:val="21"/>
        </w:rPr>
        <w:t>科学态度目标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．积极投入观察材料特点的活动，及时记录自己观察和发现的结果并学会与同学交流、分享。</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．能实事求是地描述材料的特点，养成用事实说话的意识。</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科学、技术、社会与环境目标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体会人们根据不同的需求选择不同材料制造物品的原因。</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【教学重难点】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重点：引领学生开展有序的观察并记录发现。</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难点：引领学生在观察中发现每种材料的特点。</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【教学准备】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为学生准备：金属碗和金属勺、陶瓷碗和陶瓷勺、塑料碗和塑料勺、木碗和木勺、放大</w:t>
      </w:r>
      <w:r w:rsidRPr="005B04D7">
        <w:rPr>
          <w:rFonts w:asciiTheme="minorEastAsia" w:eastAsiaTheme="minorEastAsia" w:hAnsiTheme="minorEastAsia" w:hint="eastAsia"/>
          <w:szCs w:val="21"/>
        </w:rPr>
        <w:lastRenderedPageBreak/>
        <w:t>镜、学生活动手册等。</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教师准备：</w:t>
      </w: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种材料的碗和勺各一套、黑色带盖盒子、班级记录表、课件等。</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【教学过程】</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课前活动：“猜一猜”游戏</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教师出示黑色盒子（前面摆着金属碗和金属勺、陶瓷碗和陶瓷勺、塑料碗和塑料勺、木碗和木勺），提问：老师这个黑盒子内放着其中一种餐具，你们猜一猜，是哪一种？</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hint="eastAsia"/>
          <w:szCs w:val="21"/>
        </w:rPr>
        <w:t>学生猜测（教师只回答“是”或“不是”）。</w:t>
      </w:r>
    </w:p>
    <w:p w:rsidR="00D447E3" w:rsidRPr="005B04D7" w:rsidRDefault="00D447E3" w:rsidP="003F422F">
      <w:pPr>
        <w:spacing w:line="360" w:lineRule="auto"/>
        <w:ind w:firstLine="480"/>
        <w:rPr>
          <w:rFonts w:asciiTheme="minorEastAsia" w:eastAsiaTheme="minorEastAsia" w:hAnsiTheme="minorEastAsia"/>
          <w:b/>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通过这一活动，引导学生思考、描述餐具材料的特点，接下来的教学活动便顺势展开。同时，也激发了学生的兴趣。</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一、聚焦</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．这几种碗你们在哪里见过？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．它们分别是什么材料做的？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．这些材料分别具有哪些特点？你们是怎么知道的？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预设：学生通过观察，能说出在厨房、餐桌、超市等地方见过这些碗，能说出碗的材料以及这些材料的部分特征，能把外观、手感等作为判断是哪种材料的依据。</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通过交流引领学生认识到碗作为我们周围常见的餐具可由多种材料做成，同时，通过追问引领学生关注并思考平时没有在意的不同材料的碗各具有什么特点，最终实现了聚焦的目的。</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二、探索</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bCs/>
          <w:szCs w:val="21"/>
        </w:rPr>
        <w:t>（一）观察各种餐具</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bCs/>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引领观察。</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教师提问：</w:t>
      </w:r>
      <w:r w:rsidRPr="005B04D7">
        <w:rPr>
          <w:rFonts w:asciiTheme="minorEastAsia" w:eastAsiaTheme="minorEastAsia" w:hAnsiTheme="minorEastAsia" w:hint="eastAsia"/>
          <w:szCs w:val="21"/>
        </w:rPr>
        <w:t>如何观察这</w:t>
      </w: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种材料的特征？</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预设：通过眼、手、耳、鼻等感觉器官观察。</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教师追问：</w:t>
      </w:r>
      <w:r w:rsidRPr="005B04D7">
        <w:rPr>
          <w:rFonts w:asciiTheme="minorEastAsia" w:eastAsiaTheme="minorEastAsia" w:hAnsiTheme="minorEastAsia" w:hint="eastAsia"/>
          <w:szCs w:val="21"/>
        </w:rPr>
        <w:t>用这些方法分别可以观察材料哪些方面的特征？</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预设：</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眼睛</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颜色、条纹、花纹等</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手</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粗糙程度、软硬、轻重等</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鼻子</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气味</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（教师介入指导：由于不同人对气味感受不同，因此只需要说有气味或无气味即可）</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耳朵</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声音</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（教师介入指导：为了减少互相干扰，我们不能将两种不同材料的餐具互相撞击。我们可以将餐具轻轻敲击桌面，或者将耳朵靠近餐具旁边再用手指轻弹。）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教师示范：</w:t>
      </w:r>
      <w:r w:rsidRPr="005B04D7">
        <w:rPr>
          <w:rFonts w:asciiTheme="minorEastAsia" w:eastAsiaTheme="minorEastAsia" w:hAnsiTheme="minorEastAsia" w:hint="eastAsia"/>
          <w:szCs w:val="21"/>
        </w:rPr>
        <w:t>为了能有更多发现，我们还可以借助放大镜来观察。</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经过之前一年科学课的学习，二年级学生已经初步掌握了用不同感官观察物体的方法，教师通过追问引领学生思考观察细节以及注意事项，为接下来有效的观察活动奠定基础。</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bCs/>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引领记录发现。</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通过仔细观察相信大家肯定有很多发现，我们要一边观察一边记录发现，可以用教科书提供的科学词汇帮助记录。</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bCs/>
          <w:szCs w:val="21"/>
        </w:rPr>
        <w:t>（</w:t>
      </w:r>
      <w:r w:rsidRPr="005B04D7">
        <w:rPr>
          <w:rFonts w:asciiTheme="minorEastAsia" w:eastAsiaTheme="minorEastAsia" w:hAnsiTheme="minorEastAsia"/>
          <w:bCs/>
          <w:szCs w:val="21"/>
        </w:rPr>
        <w:t>1</w:t>
      </w:r>
      <w:r w:rsidRPr="005B04D7">
        <w:rPr>
          <w:rFonts w:asciiTheme="minorEastAsia" w:eastAsiaTheme="minorEastAsia" w:hAnsiTheme="minorEastAsia" w:hint="eastAsia"/>
          <w:bCs/>
          <w:szCs w:val="21"/>
        </w:rPr>
        <w:t>）介绍记录方法。</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hint="eastAsia"/>
          <w:szCs w:val="21"/>
        </w:rPr>
        <w:t>逐一选择同一种材料的餐具先后用眼、手、鼻、耳以及放大镜进行多个角度的观察，再将信息用文字或拼音记录在表格内。其中，用放大镜观察发现的记录在“用眼”一行。</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明确注意事项。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在观察中请注意：仔细观察，将真实观察、发现的结果记录下来。在此过程中可以轻声与组内同学交流。</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记录发现是科学学习重要的方法之一。由于学生文字表达能力有限，因此要鼓励学生用多种方式记录自己的发现。同时，为提升学生活动参与度，教学中要鼓励学生通过轻声交流进行小组内的信息共享，为有效的观察奠定基础。</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bCs/>
          <w:szCs w:val="21"/>
        </w:rPr>
        <w:t>3</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以评价引领学生开展观察活动。</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）学生用不同的方法观察餐具。</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）教师对表现优秀的学生进行鼓励表扬。</w:t>
      </w:r>
    </w:p>
    <w:p w:rsidR="00D447E3" w:rsidRPr="005B04D7" w:rsidRDefault="00D447E3" w:rsidP="003F422F">
      <w:pPr>
        <w:spacing w:line="360" w:lineRule="auto"/>
        <w:ind w:firstLine="480"/>
        <w:rPr>
          <w:rFonts w:asciiTheme="minorEastAsia" w:eastAsiaTheme="minorEastAsia" w:hAnsiTheme="minorEastAsia"/>
          <w:b/>
          <w:szCs w:val="21"/>
        </w:rPr>
      </w:pPr>
      <w:r w:rsidRPr="005B04D7">
        <w:rPr>
          <w:rFonts w:asciiTheme="minorEastAsia" w:eastAsiaTheme="minorEastAsia" w:hAnsiTheme="minorEastAsia" w:hint="eastAsia"/>
          <w:b/>
          <w:szCs w:val="21"/>
        </w:rPr>
        <w:t>评价点：</w:t>
      </w:r>
    </w:p>
    <w:p w:rsidR="00D447E3" w:rsidRPr="005B04D7" w:rsidRDefault="00D447E3" w:rsidP="003F422F">
      <w:pPr>
        <w:pStyle w:val="a3"/>
        <w:numPr>
          <w:ilvl w:val="0"/>
          <w:numId w:val="12"/>
        </w:numPr>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hint="eastAsia"/>
          <w:szCs w:val="21"/>
        </w:rPr>
        <w:t>能根据教师所介绍的方法进行仔细观察。</w:t>
      </w:r>
    </w:p>
    <w:p w:rsidR="00D447E3" w:rsidRPr="005B04D7" w:rsidRDefault="00D447E3" w:rsidP="003F422F">
      <w:pPr>
        <w:pStyle w:val="a3"/>
        <w:numPr>
          <w:ilvl w:val="0"/>
          <w:numId w:val="12"/>
        </w:numPr>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hint="eastAsia"/>
          <w:szCs w:val="21"/>
        </w:rPr>
        <w:t>在观察的过程中，能与组内同学轻声交流。</w:t>
      </w:r>
    </w:p>
    <w:p w:rsidR="00D447E3" w:rsidRPr="005B04D7" w:rsidRDefault="00D447E3" w:rsidP="003F422F">
      <w:pPr>
        <w:pStyle w:val="a3"/>
        <w:numPr>
          <w:ilvl w:val="0"/>
          <w:numId w:val="12"/>
        </w:numPr>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hint="eastAsia"/>
          <w:szCs w:val="21"/>
        </w:rPr>
        <w:t>能用文字或拼音记录自己的发现。</w:t>
      </w:r>
    </w:p>
    <w:p w:rsidR="00D447E3" w:rsidRPr="005B04D7" w:rsidRDefault="00D447E3" w:rsidP="003F422F">
      <w:pPr>
        <w:pStyle w:val="a3"/>
        <w:numPr>
          <w:ilvl w:val="0"/>
          <w:numId w:val="12"/>
        </w:numPr>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hint="eastAsia"/>
          <w:szCs w:val="21"/>
        </w:rPr>
        <w:t>能帮助组内同学进行观察。</w:t>
      </w:r>
    </w:p>
    <w:p w:rsidR="00D447E3" w:rsidRPr="005B04D7" w:rsidRDefault="00D447E3" w:rsidP="003F422F">
      <w:pPr>
        <w:pStyle w:val="a3"/>
        <w:numPr>
          <w:ilvl w:val="0"/>
          <w:numId w:val="12"/>
        </w:numPr>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hint="eastAsia"/>
          <w:szCs w:val="21"/>
        </w:rPr>
        <w:t>遇到困难，能向别人求助。</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教师的表扬、鼓励等激励性评价可以调动学生的积极性，通过评价引领学生观察、记录、互助等，提升活动的参与度。</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bCs/>
          <w:szCs w:val="21"/>
        </w:rPr>
        <w:t>（二）做“神秘的盒子”游戏</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lastRenderedPageBreak/>
        <w:t>1</w:t>
      </w:r>
      <w:r w:rsidRPr="005B04D7">
        <w:rPr>
          <w:rFonts w:asciiTheme="minorEastAsia" w:eastAsiaTheme="minorEastAsia" w:hAnsiTheme="minorEastAsia" w:hint="eastAsia"/>
          <w:szCs w:val="21"/>
        </w:rPr>
        <w:t>．介绍游戏：通过观察，同学们对于不同材料的特点有了更多的认识，接下来我们一起做“神秘的盒子”游戏。</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这个盒子里又放了一种餐具。请同学们通过刚才的观察来描述这个餐具或这种材料的特点，而老师只回答“是”或“不是”，最后你们说一说盒子内到底是什么材料的餐具。</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．学生猜测。</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．交流研讨：</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）对于餐具及其材料的特点的描述有没有需要改正的地方？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）我们如何能快速接近答案？</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学生在观察活动过程中发现的特点是碎片化且片面性的，而此环节通过学生感兴趣的游戏，可以深化学生对材料特点的认识以及对物品和材料两个概念的区别，同时也可训练学生逻辑推理能力。</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三、研讨</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．全班合作一起在班级记录表上填写各种材料的特点。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种材料做的碗和勺各有什么优缺点？</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学生经过对不同材料特点的梳理以及不同材料制作餐具优缺点的分析，形成了对材料及对应物品的客观认识。通过追问，引领学生继续关注材料与物品的区别，为课后继续深入观察、研究做铺垫。</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四、拓展</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在生活中，你们还知道哪些物品可以用不同材料做成？</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通过布置课后拓展性科学实践任务，将科学探究引向课外。在巩固学生观察材料、分析特点的同时培养学生科学探索的兴趣，同时，又能进一步丰富学生对材料与物品的认识。</w:t>
      </w:r>
    </w:p>
    <w:p w:rsidR="00D447E3" w:rsidRPr="005B04D7" w:rsidRDefault="00D447E3" w:rsidP="003F422F">
      <w:pPr>
        <w:spacing w:line="360" w:lineRule="auto"/>
        <w:ind w:firstLineChars="177" w:firstLine="372"/>
        <w:rPr>
          <w:rFonts w:asciiTheme="minorEastAsia" w:eastAsiaTheme="minorEastAsia" w:hAnsiTheme="minorEastAsia"/>
          <w:bCs/>
          <w:szCs w:val="21"/>
        </w:rPr>
      </w:pPr>
      <w:r w:rsidRPr="005B04D7">
        <w:rPr>
          <w:rFonts w:asciiTheme="minorEastAsia" w:eastAsiaTheme="minorEastAsia" w:hAnsiTheme="minorEastAsia" w:hint="eastAsia"/>
          <w:bCs/>
          <w:szCs w:val="21"/>
        </w:rPr>
        <w:t>【板书设计】</w:t>
      </w:r>
    </w:p>
    <w:p w:rsidR="00D447E3" w:rsidRPr="005B04D7" w:rsidRDefault="00D447E3" w:rsidP="003F422F">
      <w:pPr>
        <w:spacing w:line="360" w:lineRule="auto"/>
        <w:ind w:firstLineChars="1100" w:firstLine="2319"/>
        <w:rPr>
          <w:rFonts w:asciiTheme="minorEastAsia" w:eastAsiaTheme="minorEastAsia" w:hAnsiTheme="minorEastAsia" w:cs="宋体"/>
          <w:b/>
          <w:szCs w:val="21"/>
        </w:rPr>
      </w:pPr>
      <w:r w:rsidRPr="005B04D7">
        <w:rPr>
          <w:rFonts w:asciiTheme="minorEastAsia" w:eastAsiaTheme="minorEastAsia" w:hAnsiTheme="minorEastAsia" w:cs="宋体" w:hint="eastAsia"/>
          <w:b/>
          <w:szCs w:val="21"/>
        </w:rPr>
        <w:t>不同材料的餐具</w:t>
      </w:r>
    </w:p>
    <w:p w:rsidR="00D447E3" w:rsidRPr="005B04D7" w:rsidRDefault="00D447E3" w:rsidP="003F422F">
      <w:pPr>
        <w:spacing w:line="360" w:lineRule="auto"/>
        <w:ind w:firstLineChars="700" w:firstLine="147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眼：颜色</w:t>
      </w:r>
      <w:r w:rsidRPr="005B04D7">
        <w:rPr>
          <w:rFonts w:asciiTheme="minorEastAsia" w:eastAsiaTheme="minorEastAsia" w:hAnsiTheme="minorEastAsia" w:cs="宋体"/>
          <w:szCs w:val="21"/>
        </w:rPr>
        <w:t xml:space="preserve"> </w:t>
      </w:r>
      <w:r w:rsidRPr="005B04D7">
        <w:rPr>
          <w:rFonts w:asciiTheme="minorEastAsia" w:eastAsiaTheme="minorEastAsia" w:hAnsiTheme="minorEastAsia" w:cs="宋体" w:hint="eastAsia"/>
          <w:szCs w:val="21"/>
        </w:rPr>
        <w:t>条纹</w:t>
      </w:r>
      <w:r w:rsidRPr="005B04D7">
        <w:rPr>
          <w:rFonts w:asciiTheme="minorEastAsia" w:eastAsiaTheme="minorEastAsia" w:hAnsiTheme="minorEastAsia" w:cs="宋体"/>
          <w:szCs w:val="21"/>
        </w:rPr>
        <w:t xml:space="preserve"> </w:t>
      </w:r>
      <w:r w:rsidRPr="005B04D7">
        <w:rPr>
          <w:rFonts w:asciiTheme="minorEastAsia" w:eastAsiaTheme="minorEastAsia" w:hAnsiTheme="minorEastAsia" w:cs="宋体" w:hint="eastAsia"/>
          <w:szCs w:val="21"/>
        </w:rPr>
        <w:t>花纹</w:t>
      </w:r>
    </w:p>
    <w:p w:rsidR="00D447E3" w:rsidRPr="005B04D7" w:rsidRDefault="00D447E3" w:rsidP="003F422F">
      <w:pPr>
        <w:spacing w:line="360" w:lineRule="auto"/>
        <w:ind w:firstLineChars="700" w:firstLine="147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手：摸</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是否粗糙</w:t>
      </w:r>
    </w:p>
    <w:p w:rsidR="00D447E3" w:rsidRPr="005B04D7" w:rsidRDefault="00D447E3" w:rsidP="003F422F">
      <w:pPr>
        <w:spacing w:line="360" w:lineRule="auto"/>
        <w:ind w:firstLineChars="700" w:firstLine="147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抠</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软硬</w:t>
      </w:r>
    </w:p>
    <w:p w:rsidR="00D447E3" w:rsidRPr="005B04D7" w:rsidRDefault="00D447E3" w:rsidP="003F422F">
      <w:pPr>
        <w:spacing w:line="360" w:lineRule="auto"/>
        <w:ind w:firstLineChars="700" w:firstLine="147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掂</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轻重</w:t>
      </w:r>
    </w:p>
    <w:p w:rsidR="00D447E3" w:rsidRPr="005B04D7" w:rsidRDefault="00D447E3" w:rsidP="003F422F">
      <w:pPr>
        <w:spacing w:line="360" w:lineRule="auto"/>
        <w:ind w:firstLineChars="700" w:firstLine="147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鼻：气味</w:t>
      </w:r>
    </w:p>
    <w:p w:rsidR="00D447E3" w:rsidRPr="005B04D7" w:rsidRDefault="00D447E3" w:rsidP="003F422F">
      <w:pPr>
        <w:spacing w:line="360" w:lineRule="auto"/>
        <w:ind w:firstLineChars="700" w:firstLine="147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耳：声音</w:t>
      </w:r>
    </w:p>
    <w:p w:rsidR="00D447E3" w:rsidRPr="005B04D7" w:rsidRDefault="00D447E3" w:rsidP="00097897">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【教学反思】</w:t>
      </w:r>
    </w:p>
    <w:p w:rsidR="00D447E3" w:rsidRPr="005B04D7" w:rsidRDefault="00D447E3" w:rsidP="00097897">
      <w:pPr>
        <w:spacing w:afterLines="100" w:after="312" w:line="360" w:lineRule="auto"/>
        <w:rPr>
          <w:rFonts w:asciiTheme="minorEastAsia" w:eastAsiaTheme="minorEastAsia" w:hAnsiTheme="minorEastAsia" w:cs="宋体"/>
          <w:b/>
          <w:bCs/>
          <w:szCs w:val="21"/>
        </w:rPr>
      </w:pPr>
    </w:p>
    <w:p w:rsidR="00D447E3" w:rsidRPr="005B04D7" w:rsidRDefault="00D447E3" w:rsidP="003F422F">
      <w:pPr>
        <w:spacing w:afterLines="100" w:after="312" w:line="360" w:lineRule="auto"/>
        <w:jc w:val="center"/>
        <w:rPr>
          <w:rFonts w:asciiTheme="minorEastAsia" w:eastAsiaTheme="minorEastAsia" w:hAnsiTheme="minorEastAsia" w:cs="宋体"/>
          <w:b/>
          <w:bCs/>
          <w:szCs w:val="21"/>
        </w:rPr>
      </w:pPr>
    </w:p>
    <w:p w:rsidR="00D447E3" w:rsidRPr="005B04D7" w:rsidRDefault="00D447E3" w:rsidP="00097897">
      <w:pPr>
        <w:spacing w:afterLines="100" w:after="312" w:line="360" w:lineRule="auto"/>
        <w:rPr>
          <w:rFonts w:asciiTheme="minorEastAsia" w:eastAsiaTheme="minorEastAsia" w:hAnsiTheme="minorEastAsia" w:cs="宋体"/>
          <w:b/>
          <w:bCs/>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b/>
          <w:sz w:val="28"/>
          <w:szCs w:val="28"/>
        </w:rPr>
        <w:t>2.3</w:t>
      </w:r>
      <w:r w:rsidRPr="005B04D7">
        <w:rPr>
          <w:rFonts w:asciiTheme="minorEastAsia" w:eastAsiaTheme="minorEastAsia" w:hAnsiTheme="minorEastAsia" w:hint="eastAsia"/>
          <w:b/>
          <w:sz w:val="28"/>
          <w:szCs w:val="28"/>
        </w:rPr>
        <w:t>《书的历史》教学设计</w:t>
      </w:r>
    </w:p>
    <w:p w:rsidR="00D447E3" w:rsidRPr="005B04D7" w:rsidRDefault="00D447E3" w:rsidP="003F422F">
      <w:pPr>
        <w:spacing w:line="360" w:lineRule="auto"/>
        <w:ind w:firstLineChars="196" w:firstLine="412"/>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【教材分析】</w:t>
      </w:r>
    </w:p>
    <w:p w:rsidR="00D447E3" w:rsidRPr="005B04D7" w:rsidRDefault="00D447E3" w:rsidP="003F422F">
      <w:pPr>
        <w:spacing w:line="360" w:lineRule="auto"/>
        <w:ind w:firstLineChars="200" w:firstLine="420"/>
        <w:jc w:val="left"/>
        <w:rPr>
          <w:rFonts w:asciiTheme="minorEastAsia" w:eastAsiaTheme="minorEastAsia" w:hAnsiTheme="minorEastAsia"/>
          <w:szCs w:val="21"/>
        </w:rPr>
      </w:pPr>
      <w:r w:rsidRPr="005B04D7">
        <w:rPr>
          <w:rFonts w:asciiTheme="minorEastAsia" w:eastAsiaTheme="minorEastAsia" w:hAnsiTheme="minorEastAsia" w:hint="eastAsia"/>
          <w:szCs w:val="21"/>
        </w:rPr>
        <w:t>《书的历史》是二年级上册《材料》单元的第</w:t>
      </w: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课。本课以书的历史为线索，指向不断发展变化的材料，巧妙地把材料的变化和书的发展结合在一起，让学生体验制作书的材料的发展过程，感受纸这种材料的优越性。</w:t>
      </w:r>
    </w:p>
    <w:p w:rsidR="00D447E3" w:rsidRPr="005B04D7" w:rsidRDefault="00D447E3" w:rsidP="003F422F">
      <w:pPr>
        <w:spacing w:line="360" w:lineRule="auto"/>
        <w:ind w:firstLineChars="200" w:firstLine="420"/>
        <w:jc w:val="left"/>
        <w:rPr>
          <w:rFonts w:asciiTheme="minorEastAsia" w:eastAsiaTheme="minorEastAsia" w:hAnsiTheme="minorEastAsia"/>
          <w:szCs w:val="21"/>
        </w:rPr>
      </w:pPr>
      <w:r w:rsidRPr="005B04D7">
        <w:rPr>
          <w:rFonts w:asciiTheme="minorEastAsia" w:eastAsiaTheme="minorEastAsia" w:hAnsiTheme="minorEastAsia" w:hint="eastAsia"/>
          <w:szCs w:val="21"/>
        </w:rPr>
        <w:t>教材由三部分组成：第一部分</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聚焦，通过介绍书的历史，让学生认识到做书材料的变化，引发学生对材料变化的思考；第二部分</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探索，让学生在三种不同材料上写字，并试着装订成一本简易的书，以此来感受不同材料的特点及用其制作书的优缺点；第三部分</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研讨，在经历探索不同材料的特点和做成一本书的基础上，让学生充分发表自己的观点，总结不同材料的优点和缺点，并从材料的变化中，获得一些启示。</w:t>
      </w:r>
    </w:p>
    <w:p w:rsidR="00D447E3" w:rsidRPr="005B04D7" w:rsidRDefault="00D447E3" w:rsidP="003F422F">
      <w:pPr>
        <w:spacing w:line="360" w:lineRule="auto"/>
        <w:ind w:firstLineChars="200" w:firstLine="420"/>
        <w:jc w:val="left"/>
        <w:rPr>
          <w:rFonts w:asciiTheme="minorEastAsia" w:eastAsiaTheme="minorEastAsia" w:hAnsiTheme="minorEastAsia"/>
          <w:szCs w:val="21"/>
        </w:rPr>
      </w:pPr>
      <w:r w:rsidRPr="005B04D7">
        <w:rPr>
          <w:rFonts w:asciiTheme="minorEastAsia" w:eastAsiaTheme="minorEastAsia" w:hAnsiTheme="minorEastAsia" w:hint="eastAsia"/>
          <w:szCs w:val="21"/>
        </w:rPr>
        <w:t>本课通过设计、对比的分层体验活动，让学生感受到古代书写材料和现在书写材料的不同，从而发现不同材料做书的优缺点。学生在体验中感受，在交流分享中获取制作书的材料变化的历史知识，</w:t>
      </w:r>
      <w:r w:rsidRPr="005B04D7">
        <w:rPr>
          <w:rFonts w:asciiTheme="minorEastAsia" w:eastAsiaTheme="minorEastAsia" w:hAnsiTheme="minorEastAsia" w:cs="宋体" w:hint="eastAsia"/>
          <w:szCs w:val="21"/>
        </w:rPr>
        <w:t>体会科学技术的进步给人们生活、学习带来的方便。</w:t>
      </w:r>
    </w:p>
    <w:p w:rsidR="00D447E3" w:rsidRPr="005B04D7" w:rsidRDefault="00D447E3" w:rsidP="003F422F">
      <w:pPr>
        <w:spacing w:line="360" w:lineRule="auto"/>
        <w:ind w:firstLineChars="196" w:firstLine="412"/>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【学生分析】</w:t>
      </w:r>
    </w:p>
    <w:p w:rsidR="00D447E3" w:rsidRPr="005B04D7" w:rsidRDefault="00D447E3" w:rsidP="003F422F">
      <w:pPr>
        <w:spacing w:line="360" w:lineRule="auto"/>
        <w:ind w:firstLineChars="200" w:firstLine="420"/>
        <w:jc w:val="left"/>
        <w:rPr>
          <w:rFonts w:asciiTheme="minorEastAsia" w:eastAsiaTheme="minorEastAsia" w:hAnsiTheme="minorEastAsia"/>
          <w:b/>
          <w:bCs/>
          <w:szCs w:val="21"/>
        </w:rPr>
      </w:pPr>
      <w:r w:rsidRPr="005B04D7">
        <w:rPr>
          <w:rFonts w:asciiTheme="minorEastAsia" w:eastAsiaTheme="minorEastAsia" w:hAnsiTheme="minorEastAsia" w:hint="eastAsia"/>
          <w:szCs w:val="21"/>
        </w:rPr>
        <w:t>通过前面的学习，学生对周围物品的组成材料已经有了基本的认识，能够观察到材料的一些特点，并用科学词汇进行描述，如坚硬、光滑、粗糙、有气味等。纸是学生最常见的一种人造材料，身边各种各样的书基本都是用纸做的。为什么会选择用纸做书，历史上还有哪些材料用来做书，这些问题只有少数学生通过书籍或是父母讲述、电视节目等方式间接知道一些零散的信息。做书的材料为什么会变化？用纸这种材料做书有哪些优越性？学生对这些问题也是非常模糊的。</w:t>
      </w:r>
    </w:p>
    <w:p w:rsidR="00D447E3" w:rsidRPr="005B04D7" w:rsidRDefault="00D447E3" w:rsidP="003F422F">
      <w:pPr>
        <w:spacing w:line="360" w:lineRule="auto"/>
        <w:ind w:firstLineChars="196" w:firstLine="412"/>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【教学目标】</w:t>
      </w:r>
    </w:p>
    <w:p w:rsidR="00D447E3" w:rsidRPr="005B04D7" w:rsidRDefault="00D447E3" w:rsidP="003F422F">
      <w:pPr>
        <w:spacing w:line="360" w:lineRule="auto"/>
        <w:ind w:firstLineChars="200" w:firstLine="422"/>
        <w:jc w:val="left"/>
        <w:rPr>
          <w:rFonts w:asciiTheme="minorEastAsia" w:eastAsiaTheme="minorEastAsia" w:hAnsiTheme="minorEastAsia" w:cs="宋体"/>
          <w:b/>
          <w:bCs/>
          <w:szCs w:val="21"/>
        </w:rPr>
      </w:pPr>
      <w:r w:rsidRPr="005B04D7">
        <w:rPr>
          <w:rFonts w:asciiTheme="minorEastAsia" w:eastAsiaTheme="minorEastAsia" w:hAnsiTheme="minorEastAsia" w:cs="宋体" w:hint="eastAsia"/>
          <w:b/>
          <w:bCs/>
          <w:szCs w:val="21"/>
        </w:rPr>
        <w:t>科学概念目标</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szCs w:val="21"/>
        </w:rPr>
        <w:t>1</w:t>
      </w:r>
      <w:r w:rsidRPr="005B04D7">
        <w:rPr>
          <w:rFonts w:asciiTheme="minorEastAsia" w:eastAsiaTheme="minorEastAsia" w:hAnsiTheme="minorEastAsia" w:cs="宋体" w:hint="eastAsia"/>
          <w:szCs w:val="21"/>
        </w:rPr>
        <w:t>．历史上制作书的材料有龟壳、石头、陶土、竹片、木片、丝绸等。</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szCs w:val="21"/>
        </w:rPr>
        <w:lastRenderedPageBreak/>
        <w:t>2</w:t>
      </w:r>
      <w:r w:rsidRPr="005B04D7">
        <w:rPr>
          <w:rFonts w:asciiTheme="minorEastAsia" w:eastAsiaTheme="minorEastAsia" w:hAnsiTheme="minorEastAsia" w:cs="宋体" w:hint="eastAsia"/>
          <w:szCs w:val="21"/>
        </w:rPr>
        <w:t>．造纸术是我国古代四大发明之一。</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szCs w:val="21"/>
        </w:rPr>
        <w:t>3</w:t>
      </w:r>
      <w:r w:rsidRPr="005B04D7">
        <w:rPr>
          <w:rFonts w:asciiTheme="minorEastAsia" w:eastAsiaTheme="minorEastAsia" w:hAnsiTheme="minorEastAsia" w:cs="宋体" w:hint="eastAsia"/>
          <w:szCs w:val="21"/>
        </w:rPr>
        <w:t>．用纸这种材料制作书，具有书写方便、装订便捷、容易携带等优点。</w:t>
      </w:r>
    </w:p>
    <w:p w:rsidR="00D447E3" w:rsidRPr="005B04D7" w:rsidRDefault="00D447E3" w:rsidP="003F422F">
      <w:pPr>
        <w:spacing w:line="360" w:lineRule="auto"/>
        <w:ind w:firstLineChars="200" w:firstLine="422"/>
        <w:jc w:val="left"/>
        <w:rPr>
          <w:rFonts w:asciiTheme="minorEastAsia" w:eastAsiaTheme="minorEastAsia" w:hAnsiTheme="minorEastAsia" w:cs="宋体"/>
          <w:b/>
          <w:bCs/>
          <w:szCs w:val="21"/>
        </w:rPr>
      </w:pPr>
      <w:r w:rsidRPr="005B04D7">
        <w:rPr>
          <w:rFonts w:asciiTheme="minorEastAsia" w:eastAsiaTheme="minorEastAsia" w:hAnsiTheme="minorEastAsia" w:cs="宋体" w:hint="eastAsia"/>
          <w:b/>
          <w:bCs/>
          <w:szCs w:val="21"/>
        </w:rPr>
        <w:t>科学探究目标</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szCs w:val="21"/>
        </w:rPr>
        <w:t>1</w:t>
      </w:r>
      <w:r w:rsidRPr="005B04D7">
        <w:rPr>
          <w:rFonts w:asciiTheme="minorEastAsia" w:eastAsiaTheme="minorEastAsia" w:hAnsiTheme="minorEastAsia" w:cs="宋体" w:hint="eastAsia"/>
          <w:szCs w:val="21"/>
        </w:rPr>
        <w:t>．能用多种感官观察不同的材料，并用科学词汇进行简单的对比描述。</w:t>
      </w:r>
    </w:p>
    <w:p w:rsidR="00D447E3" w:rsidRPr="005B04D7" w:rsidRDefault="00D447E3" w:rsidP="003F422F">
      <w:pPr>
        <w:spacing w:line="360" w:lineRule="auto"/>
        <w:ind w:firstLineChars="200" w:firstLine="420"/>
        <w:jc w:val="left"/>
        <w:rPr>
          <w:rFonts w:asciiTheme="minorEastAsia" w:eastAsiaTheme="minorEastAsia" w:hAnsiTheme="minorEastAsia" w:cs="宋体"/>
          <w:b/>
          <w:bCs/>
          <w:szCs w:val="21"/>
        </w:rPr>
      </w:pPr>
      <w:r w:rsidRPr="005B04D7">
        <w:rPr>
          <w:rFonts w:asciiTheme="minorEastAsia" w:eastAsiaTheme="minorEastAsia" w:hAnsiTheme="minorEastAsia" w:cs="宋体"/>
          <w:szCs w:val="21"/>
        </w:rPr>
        <w:t>2</w:t>
      </w:r>
      <w:r w:rsidRPr="005B04D7">
        <w:rPr>
          <w:rFonts w:asciiTheme="minorEastAsia" w:eastAsiaTheme="minorEastAsia" w:hAnsiTheme="minorEastAsia" w:cs="宋体" w:hint="eastAsia"/>
          <w:szCs w:val="21"/>
        </w:rPr>
        <w:t>．通过实践操作，感受不同材料制作书的优缺点。</w:t>
      </w:r>
    </w:p>
    <w:p w:rsidR="00D447E3" w:rsidRPr="005B04D7" w:rsidRDefault="00D447E3" w:rsidP="003F422F">
      <w:pPr>
        <w:spacing w:line="360" w:lineRule="auto"/>
        <w:ind w:firstLineChars="200" w:firstLine="422"/>
        <w:jc w:val="left"/>
        <w:rPr>
          <w:rFonts w:asciiTheme="minorEastAsia" w:eastAsiaTheme="minorEastAsia" w:hAnsiTheme="minorEastAsia" w:cs="宋体"/>
          <w:b/>
          <w:bCs/>
          <w:szCs w:val="21"/>
        </w:rPr>
      </w:pPr>
      <w:r w:rsidRPr="005B04D7">
        <w:rPr>
          <w:rFonts w:asciiTheme="minorEastAsia" w:eastAsiaTheme="minorEastAsia" w:hAnsiTheme="minorEastAsia" w:cs="宋体" w:hint="eastAsia"/>
          <w:b/>
          <w:bCs/>
          <w:szCs w:val="21"/>
        </w:rPr>
        <w:t>科学态度目标</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szCs w:val="21"/>
        </w:rPr>
        <w:t>1</w:t>
      </w:r>
      <w:r w:rsidRPr="005B04D7">
        <w:rPr>
          <w:rFonts w:asciiTheme="minorEastAsia" w:eastAsiaTheme="minorEastAsia" w:hAnsiTheme="minorEastAsia" w:cs="宋体" w:hint="eastAsia"/>
          <w:szCs w:val="21"/>
        </w:rPr>
        <w:t>．围绕材料的发展，多角度、多方式认识做书材料的变迁。</w:t>
      </w:r>
    </w:p>
    <w:p w:rsidR="00D447E3" w:rsidRPr="005B04D7" w:rsidRDefault="00D447E3" w:rsidP="003F422F">
      <w:pPr>
        <w:spacing w:line="360" w:lineRule="auto"/>
        <w:ind w:firstLineChars="200" w:firstLine="420"/>
        <w:jc w:val="left"/>
        <w:rPr>
          <w:rFonts w:asciiTheme="minorEastAsia" w:eastAsiaTheme="minorEastAsia" w:hAnsiTheme="minorEastAsia" w:cs="宋体"/>
          <w:b/>
          <w:bCs/>
          <w:szCs w:val="21"/>
        </w:rPr>
      </w:pPr>
      <w:r w:rsidRPr="005B04D7">
        <w:rPr>
          <w:rFonts w:asciiTheme="minorEastAsia" w:eastAsiaTheme="minorEastAsia" w:hAnsiTheme="minorEastAsia" w:cs="宋体"/>
          <w:szCs w:val="21"/>
        </w:rPr>
        <w:t>2</w:t>
      </w:r>
      <w:r w:rsidRPr="005B04D7">
        <w:rPr>
          <w:rFonts w:asciiTheme="minorEastAsia" w:eastAsiaTheme="minorEastAsia" w:hAnsiTheme="minorEastAsia" w:cs="宋体" w:hint="eastAsia"/>
          <w:szCs w:val="21"/>
        </w:rPr>
        <w:t>．主动与他人合作，积极参与交流和讨论，尊重他人的情感和态度。</w:t>
      </w:r>
    </w:p>
    <w:p w:rsidR="00D447E3" w:rsidRPr="005B04D7" w:rsidRDefault="00D447E3" w:rsidP="003F422F">
      <w:pPr>
        <w:spacing w:line="360" w:lineRule="auto"/>
        <w:ind w:firstLineChars="200" w:firstLine="422"/>
        <w:jc w:val="left"/>
        <w:rPr>
          <w:rFonts w:asciiTheme="minorEastAsia" w:eastAsiaTheme="minorEastAsia" w:hAnsiTheme="minorEastAsia" w:cs="宋体"/>
          <w:b/>
          <w:bCs/>
          <w:szCs w:val="21"/>
        </w:rPr>
      </w:pPr>
      <w:r w:rsidRPr="005B04D7">
        <w:rPr>
          <w:rFonts w:asciiTheme="minorEastAsia" w:eastAsiaTheme="minorEastAsia" w:hAnsiTheme="minorEastAsia" w:cs="宋体" w:hint="eastAsia"/>
          <w:b/>
          <w:bCs/>
          <w:szCs w:val="21"/>
        </w:rPr>
        <w:t>科学、技术、社会与环境目标</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体会科学技术的进步给人们生活、学习带来的方便。</w:t>
      </w:r>
    </w:p>
    <w:p w:rsidR="00D447E3" w:rsidRPr="005B04D7" w:rsidRDefault="00D447E3" w:rsidP="003F422F">
      <w:pPr>
        <w:spacing w:line="360" w:lineRule="auto"/>
        <w:ind w:firstLineChars="196" w:firstLine="412"/>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【教学重难点】</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重点：通过书写、装订等活动体验、感受不同材料做书的优缺点。</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难点：体验不同时代做书材料的优缺点，认识书本材料的优化演变。</w:t>
      </w:r>
    </w:p>
    <w:p w:rsidR="00D447E3" w:rsidRPr="005B04D7" w:rsidRDefault="00D447E3" w:rsidP="003F422F">
      <w:pPr>
        <w:spacing w:line="360" w:lineRule="auto"/>
        <w:ind w:firstLineChars="196" w:firstLine="412"/>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【教学准备】</w:t>
      </w:r>
    </w:p>
    <w:p w:rsidR="00D447E3" w:rsidRPr="005B04D7" w:rsidRDefault="00D447E3" w:rsidP="003F422F">
      <w:pPr>
        <w:spacing w:line="360" w:lineRule="auto"/>
        <w:ind w:firstLineChars="196" w:firstLine="412"/>
        <w:jc w:val="left"/>
        <w:rPr>
          <w:rFonts w:asciiTheme="minorEastAsia" w:eastAsiaTheme="minorEastAsia" w:hAnsiTheme="minorEastAsia" w:cs="宋体"/>
          <w:szCs w:val="21"/>
        </w:rPr>
      </w:pPr>
      <w:r w:rsidRPr="005B04D7">
        <w:rPr>
          <w:rFonts w:asciiTheme="minorEastAsia" w:eastAsiaTheme="minorEastAsia" w:hAnsiTheme="minorEastAsia" w:cs="宋体" w:hint="eastAsia"/>
          <w:bCs/>
          <w:szCs w:val="21"/>
        </w:rPr>
        <w:t>为学生准备</w:t>
      </w:r>
      <w:r w:rsidRPr="005B04D7">
        <w:rPr>
          <w:rFonts w:asciiTheme="minorEastAsia" w:eastAsiaTheme="minorEastAsia" w:hAnsiTheme="minorEastAsia" w:cs="宋体" w:hint="eastAsia"/>
          <w:szCs w:val="21"/>
        </w:rPr>
        <w:t>：纸张、竹简、泥板、铅笔、毛笔、墨水、木棒、课件、记录表。</w:t>
      </w:r>
    </w:p>
    <w:p w:rsidR="00D447E3" w:rsidRPr="005B04D7" w:rsidRDefault="00D447E3" w:rsidP="003F422F">
      <w:pPr>
        <w:spacing w:line="360" w:lineRule="auto"/>
        <w:ind w:firstLineChars="196" w:firstLine="412"/>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教师准备</w:t>
      </w:r>
      <w:r w:rsidRPr="005B04D7">
        <w:rPr>
          <w:rFonts w:asciiTheme="minorEastAsia" w:eastAsiaTheme="minorEastAsia" w:hAnsiTheme="minorEastAsia" w:cs="宋体" w:hint="eastAsia"/>
          <w:szCs w:val="21"/>
        </w:rPr>
        <w:t>：课件、评价表。</w:t>
      </w:r>
    </w:p>
    <w:p w:rsidR="00D447E3" w:rsidRPr="005B04D7" w:rsidRDefault="00D447E3" w:rsidP="003F422F">
      <w:pPr>
        <w:spacing w:line="360" w:lineRule="auto"/>
        <w:ind w:firstLineChars="196" w:firstLine="412"/>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【教学过程】</w:t>
      </w:r>
    </w:p>
    <w:p w:rsidR="00D447E3" w:rsidRPr="005B04D7" w:rsidRDefault="00D447E3" w:rsidP="003F422F">
      <w:pPr>
        <w:spacing w:line="360" w:lineRule="auto"/>
        <w:ind w:firstLineChars="200" w:firstLine="422"/>
        <w:jc w:val="left"/>
        <w:rPr>
          <w:rFonts w:asciiTheme="minorEastAsia" w:eastAsiaTheme="minorEastAsia" w:hAnsiTheme="minorEastAsia" w:cs="宋体"/>
          <w:b/>
          <w:szCs w:val="21"/>
        </w:rPr>
      </w:pPr>
      <w:r w:rsidRPr="005B04D7">
        <w:rPr>
          <w:rFonts w:asciiTheme="minorEastAsia" w:eastAsiaTheme="minorEastAsia" w:hAnsiTheme="minorEastAsia" w:cs="宋体" w:hint="eastAsia"/>
          <w:b/>
          <w:szCs w:val="21"/>
        </w:rPr>
        <w:t>一、聚焦</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bCs/>
          <w:szCs w:val="21"/>
        </w:rPr>
        <w:t>1</w:t>
      </w:r>
      <w:r w:rsidRPr="005B04D7">
        <w:rPr>
          <w:rFonts w:asciiTheme="minorEastAsia" w:eastAsiaTheme="minorEastAsia" w:hAnsiTheme="minorEastAsia" w:cs="宋体" w:hint="eastAsia"/>
          <w:szCs w:val="21"/>
        </w:rPr>
        <w:t>．</w:t>
      </w:r>
      <w:r w:rsidRPr="005B04D7">
        <w:rPr>
          <w:rFonts w:asciiTheme="minorEastAsia" w:eastAsiaTheme="minorEastAsia" w:hAnsiTheme="minorEastAsia" w:cs="宋体" w:hint="eastAsia"/>
          <w:bCs/>
          <w:szCs w:val="21"/>
        </w:rPr>
        <w:t>提问：观察自己的书本，我们的书是用什么材料做的？</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bCs/>
          <w:szCs w:val="21"/>
        </w:rPr>
        <w:t>2</w:t>
      </w:r>
      <w:r w:rsidRPr="005B04D7">
        <w:rPr>
          <w:rFonts w:asciiTheme="minorEastAsia" w:eastAsiaTheme="minorEastAsia" w:hAnsiTheme="minorEastAsia" w:cs="宋体" w:hint="eastAsia"/>
          <w:szCs w:val="21"/>
        </w:rPr>
        <w:t>．</w:t>
      </w:r>
      <w:r w:rsidRPr="005B04D7">
        <w:rPr>
          <w:rFonts w:asciiTheme="minorEastAsia" w:eastAsiaTheme="minorEastAsia" w:hAnsiTheme="minorEastAsia" w:cs="宋体" w:hint="eastAsia"/>
          <w:bCs/>
          <w:szCs w:val="21"/>
        </w:rPr>
        <w:t>古时候的书也用纸做的吗？你了解的古代的书是什么样的？</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bCs/>
          <w:szCs w:val="21"/>
        </w:rPr>
        <w:t>3</w:t>
      </w:r>
      <w:r w:rsidRPr="005B04D7">
        <w:rPr>
          <w:rFonts w:asciiTheme="minorEastAsia" w:eastAsiaTheme="minorEastAsia" w:hAnsiTheme="minorEastAsia" w:cs="宋体" w:hint="eastAsia"/>
          <w:szCs w:val="21"/>
        </w:rPr>
        <w:t>．讲</w:t>
      </w:r>
      <w:r w:rsidRPr="005B04D7">
        <w:rPr>
          <w:rFonts w:asciiTheme="minorEastAsia" w:eastAsiaTheme="minorEastAsia" w:hAnsiTheme="minorEastAsia" w:cs="宋体" w:hint="eastAsia"/>
          <w:bCs/>
          <w:szCs w:val="21"/>
        </w:rPr>
        <w:t>解书的历史，将相关做书材料的图片贴在黑板上。</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szCs w:val="21"/>
        </w:rPr>
        <w:t>4</w:t>
      </w:r>
      <w:r w:rsidRPr="005B04D7">
        <w:rPr>
          <w:rFonts w:asciiTheme="minorEastAsia" w:eastAsiaTheme="minorEastAsia" w:hAnsiTheme="minorEastAsia" w:cs="宋体" w:hint="eastAsia"/>
          <w:szCs w:val="21"/>
        </w:rPr>
        <w:t>．聚焦话题：大家来总结一下，做书的材料发生了哪些变化？</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szCs w:val="21"/>
        </w:rPr>
        <w:t>5</w:t>
      </w:r>
      <w:r w:rsidRPr="005B04D7">
        <w:rPr>
          <w:rFonts w:asciiTheme="minorEastAsia" w:eastAsiaTheme="minorEastAsia" w:hAnsiTheme="minorEastAsia" w:cs="宋体" w:hint="eastAsia"/>
          <w:szCs w:val="21"/>
        </w:rPr>
        <w:t>．体验活动</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观察竹简。</w:t>
      </w:r>
    </w:p>
    <w:p w:rsidR="00D447E3" w:rsidRPr="005B04D7" w:rsidRDefault="00D447E3" w:rsidP="003F422F">
      <w:pPr>
        <w:spacing w:line="360" w:lineRule="auto"/>
        <w:ind w:firstLineChars="200" w:firstLine="422"/>
        <w:jc w:val="left"/>
        <w:rPr>
          <w:rFonts w:asciiTheme="minorEastAsia" w:eastAsiaTheme="minorEastAsia" w:hAnsiTheme="minorEastAsia" w:cs="华文楷体"/>
          <w:bCs/>
          <w:szCs w:val="21"/>
        </w:rPr>
      </w:pPr>
      <w:r w:rsidRPr="005B04D7">
        <w:rPr>
          <w:rFonts w:asciiTheme="minorEastAsia" w:eastAsiaTheme="minorEastAsia" w:hAnsiTheme="minorEastAsia" w:cs="华文楷体" w:hint="eastAsia"/>
          <w:b/>
          <w:bCs/>
          <w:szCs w:val="21"/>
        </w:rPr>
        <w:t>设计意图：</w:t>
      </w:r>
      <w:r w:rsidRPr="005B04D7">
        <w:rPr>
          <w:rFonts w:asciiTheme="minorEastAsia" w:eastAsiaTheme="minorEastAsia" w:hAnsiTheme="minorEastAsia" w:cs="华文楷体" w:hint="eastAsia"/>
          <w:bCs/>
          <w:szCs w:val="21"/>
        </w:rPr>
        <w:t>通过观察自己的书本、其他同学的书本及教室图书角的书本等，初步认识到纸是现在做书最常用的材料。通过反问古代做书的材料，引入《书的历史》这个小故事，引发学生对做书材料变化的思考。</w:t>
      </w:r>
    </w:p>
    <w:p w:rsidR="00D447E3" w:rsidRPr="005B04D7" w:rsidRDefault="00D447E3" w:rsidP="003F422F">
      <w:pPr>
        <w:spacing w:line="360" w:lineRule="auto"/>
        <w:ind w:firstLineChars="200" w:firstLine="422"/>
        <w:jc w:val="left"/>
        <w:rPr>
          <w:rFonts w:asciiTheme="minorEastAsia" w:eastAsiaTheme="minorEastAsia" w:hAnsiTheme="minorEastAsia" w:cs="宋体"/>
          <w:b/>
          <w:szCs w:val="21"/>
        </w:rPr>
      </w:pPr>
      <w:r w:rsidRPr="005B04D7">
        <w:rPr>
          <w:rFonts w:asciiTheme="minorEastAsia" w:eastAsiaTheme="minorEastAsia" w:hAnsiTheme="minorEastAsia" w:cs="宋体" w:hint="eastAsia"/>
          <w:b/>
          <w:szCs w:val="21"/>
        </w:rPr>
        <w:t>二、探索：尝试制作一本简易的书</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活动一：</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“穿越”到春秋战国时期，体验用毛笔在竹简上写字。</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任务要求：用毛笔在竹简上写自己的姓名，和同学说一说在竹简上写字的感受。</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lastRenderedPageBreak/>
        <w:t>活动提示：音乐声响起，将毛笔收好，体验结束。</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活动二：</w:t>
      </w:r>
    </w:p>
    <w:p w:rsidR="00D447E3" w:rsidRPr="005B04D7" w:rsidRDefault="00D447E3" w:rsidP="003F422F">
      <w:pPr>
        <w:spacing w:line="360" w:lineRule="auto"/>
        <w:ind w:firstLineChars="250" w:firstLine="525"/>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“穿越”到陶泥时期，体验用木棒在泥板上写字。</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任务要求：除了在泥板上写姓名，还要比一比在泥板、竹简、纸三种材料上写字的感受，完成活动记录表。活动提示同上。</w:t>
      </w:r>
    </w:p>
    <w:p w:rsidR="00D447E3" w:rsidRPr="005B04D7" w:rsidRDefault="00D447E3" w:rsidP="003F422F">
      <w:pPr>
        <w:spacing w:line="360" w:lineRule="auto"/>
        <w:ind w:firstLineChars="200" w:firstLine="420"/>
        <w:jc w:val="left"/>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活动三：</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bCs/>
          <w:szCs w:val="21"/>
        </w:rPr>
        <w:t>1</w:t>
      </w:r>
      <w:r w:rsidRPr="005B04D7">
        <w:rPr>
          <w:rFonts w:asciiTheme="minorEastAsia" w:eastAsiaTheme="minorEastAsia" w:hAnsiTheme="minorEastAsia" w:cs="宋体" w:hint="eastAsia"/>
          <w:bCs/>
          <w:szCs w:val="21"/>
        </w:rPr>
        <w:t>．想办法将它们装订成册，做成一本书。</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bCs/>
          <w:szCs w:val="21"/>
        </w:rPr>
        <w:t>2</w:t>
      </w:r>
      <w:r w:rsidRPr="005B04D7">
        <w:rPr>
          <w:rFonts w:asciiTheme="minorEastAsia" w:eastAsiaTheme="minorEastAsia" w:hAnsiTheme="minorEastAsia" w:cs="宋体" w:hint="eastAsia"/>
          <w:bCs/>
          <w:szCs w:val="21"/>
        </w:rPr>
        <w:t>．请部分学生演示，边演示边描述不同材料装订成书的过程。</w:t>
      </w:r>
    </w:p>
    <w:p w:rsidR="00D447E3" w:rsidRPr="005B04D7" w:rsidRDefault="00D447E3" w:rsidP="003F422F">
      <w:pPr>
        <w:spacing w:line="360" w:lineRule="auto"/>
        <w:ind w:firstLineChars="200" w:firstLine="422"/>
        <w:jc w:val="left"/>
        <w:rPr>
          <w:rFonts w:asciiTheme="minorEastAsia" w:eastAsiaTheme="minorEastAsia" w:hAnsiTheme="minorEastAsia" w:cs="华文楷体"/>
          <w:szCs w:val="21"/>
        </w:rPr>
      </w:pPr>
      <w:r w:rsidRPr="005B04D7">
        <w:rPr>
          <w:rFonts w:asciiTheme="minorEastAsia" w:eastAsiaTheme="minorEastAsia" w:hAnsiTheme="minorEastAsia" w:cs="华文楷体" w:hint="eastAsia"/>
          <w:b/>
          <w:szCs w:val="21"/>
        </w:rPr>
        <w:t>设计意图：</w:t>
      </w:r>
      <w:r w:rsidRPr="005B04D7">
        <w:rPr>
          <w:rFonts w:asciiTheme="minorEastAsia" w:eastAsiaTheme="minorEastAsia" w:hAnsiTheme="minorEastAsia" w:cs="华文楷体" w:hint="eastAsia"/>
          <w:szCs w:val="21"/>
        </w:rPr>
        <w:t>通过不同时期的“穿越”体验活动，让学生在不同材料上写字，感受不同材料书写的优缺点。通过装订成书的活动，体验不同材料装订的难易程度，再次感受不同材料做书的优缺点。</w:t>
      </w:r>
    </w:p>
    <w:p w:rsidR="00D447E3" w:rsidRPr="005B04D7" w:rsidRDefault="00D447E3" w:rsidP="003F422F">
      <w:pPr>
        <w:spacing w:line="360" w:lineRule="auto"/>
        <w:ind w:firstLineChars="200" w:firstLine="422"/>
        <w:jc w:val="left"/>
        <w:rPr>
          <w:rFonts w:asciiTheme="minorEastAsia" w:eastAsiaTheme="minorEastAsia" w:hAnsiTheme="minorEastAsia" w:cs="宋体"/>
          <w:b/>
          <w:szCs w:val="21"/>
        </w:rPr>
      </w:pPr>
      <w:r w:rsidRPr="005B04D7">
        <w:rPr>
          <w:rFonts w:asciiTheme="minorEastAsia" w:eastAsiaTheme="minorEastAsia" w:hAnsiTheme="minorEastAsia" w:cs="宋体" w:hint="eastAsia"/>
          <w:b/>
          <w:szCs w:val="21"/>
        </w:rPr>
        <w:t>三、研讨：三种材料做成书的优缺点</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bCs/>
          <w:szCs w:val="21"/>
        </w:rPr>
        <w:t>1</w:t>
      </w:r>
      <w:r w:rsidRPr="005B04D7">
        <w:rPr>
          <w:rFonts w:asciiTheme="minorEastAsia" w:eastAsiaTheme="minorEastAsia" w:hAnsiTheme="minorEastAsia" w:cs="宋体" w:hint="eastAsia"/>
          <w:bCs/>
          <w:szCs w:val="21"/>
        </w:rPr>
        <w:t>．比较三种材料的书，说说它们的优点和缺点。</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bCs/>
          <w:szCs w:val="21"/>
        </w:rPr>
        <w:t>2</w:t>
      </w:r>
      <w:r w:rsidRPr="005B04D7">
        <w:rPr>
          <w:rFonts w:asciiTheme="minorEastAsia" w:eastAsiaTheme="minorEastAsia" w:hAnsiTheme="minorEastAsia" w:cs="宋体" w:hint="eastAsia"/>
          <w:bCs/>
          <w:szCs w:val="21"/>
        </w:rPr>
        <w:t>．从做书材料的变化，说一说你懂得了什么？</w:t>
      </w:r>
    </w:p>
    <w:p w:rsidR="00D447E3" w:rsidRPr="005B04D7" w:rsidRDefault="00D447E3" w:rsidP="003F422F">
      <w:pPr>
        <w:spacing w:line="360" w:lineRule="auto"/>
        <w:ind w:firstLineChars="200" w:firstLine="420"/>
        <w:jc w:val="left"/>
        <w:rPr>
          <w:rFonts w:asciiTheme="minorEastAsia" w:eastAsiaTheme="minorEastAsia" w:hAnsiTheme="minorEastAsia" w:cs="宋体"/>
          <w:bCs/>
          <w:szCs w:val="21"/>
        </w:rPr>
      </w:pPr>
      <w:r w:rsidRPr="005B04D7">
        <w:rPr>
          <w:rFonts w:asciiTheme="minorEastAsia" w:eastAsiaTheme="minorEastAsia" w:hAnsiTheme="minorEastAsia" w:cs="宋体"/>
          <w:bCs/>
          <w:szCs w:val="21"/>
        </w:rPr>
        <w:t>3</w:t>
      </w:r>
      <w:r w:rsidRPr="005B04D7">
        <w:rPr>
          <w:rFonts w:asciiTheme="minorEastAsia" w:eastAsiaTheme="minorEastAsia" w:hAnsiTheme="minorEastAsia" w:cs="宋体" w:hint="eastAsia"/>
          <w:bCs/>
          <w:szCs w:val="21"/>
        </w:rPr>
        <w:t>．做书的材料还会有怎样的发展？</w:t>
      </w:r>
    </w:p>
    <w:p w:rsidR="00D447E3" w:rsidRPr="005B04D7" w:rsidRDefault="00D447E3" w:rsidP="003F422F">
      <w:pPr>
        <w:spacing w:line="360" w:lineRule="auto"/>
        <w:ind w:firstLineChars="200" w:firstLine="422"/>
        <w:jc w:val="left"/>
        <w:rPr>
          <w:rFonts w:asciiTheme="minorEastAsia" w:eastAsiaTheme="minorEastAsia" w:hAnsiTheme="minorEastAsia" w:cs="华文楷体"/>
          <w:szCs w:val="21"/>
        </w:rPr>
      </w:pPr>
      <w:r w:rsidRPr="005B04D7">
        <w:rPr>
          <w:rFonts w:asciiTheme="minorEastAsia" w:eastAsiaTheme="minorEastAsia" w:hAnsiTheme="minorEastAsia" w:cs="华文楷体" w:hint="eastAsia"/>
          <w:b/>
          <w:szCs w:val="21"/>
        </w:rPr>
        <w:t>设计意图：</w:t>
      </w:r>
      <w:r w:rsidRPr="005B04D7">
        <w:rPr>
          <w:rFonts w:asciiTheme="minorEastAsia" w:eastAsiaTheme="minorEastAsia" w:hAnsiTheme="minorEastAsia" w:cs="华文楷体" w:hint="eastAsia"/>
          <w:szCs w:val="21"/>
        </w:rPr>
        <w:t>学生经历书写、装订的体验活动后，初步能对三种材料进行客观的评价，体会纸这种材料的优越性。通过提出问题“做书的材料还会有什么发展？”启发学生去思考并得出结论：没有任何一种材料是最完美的，在科技进步的过程中，会不断出现更好的材料用来做书，意识到科学技术的进步会给人们生活、学习带来更多的便利。</w:t>
      </w:r>
    </w:p>
    <w:p w:rsidR="00D447E3" w:rsidRPr="005B04D7" w:rsidRDefault="00D447E3" w:rsidP="003F422F">
      <w:pPr>
        <w:spacing w:line="360" w:lineRule="auto"/>
        <w:ind w:firstLineChars="196" w:firstLine="412"/>
        <w:jc w:val="left"/>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【板书设计】</w:t>
      </w:r>
    </w:p>
    <w:p w:rsidR="00D447E3" w:rsidRPr="005B04D7" w:rsidRDefault="00D447E3" w:rsidP="003F422F">
      <w:pPr>
        <w:spacing w:line="360" w:lineRule="auto"/>
        <w:jc w:val="center"/>
        <w:rPr>
          <w:rFonts w:asciiTheme="minorEastAsia" w:eastAsiaTheme="minorEastAsia" w:hAnsiTheme="minorEastAsia" w:cs="宋体"/>
          <w:b/>
          <w:szCs w:val="21"/>
        </w:rPr>
      </w:pPr>
      <w:r w:rsidRPr="005B04D7">
        <w:rPr>
          <w:rFonts w:asciiTheme="minorEastAsia" w:eastAsiaTheme="minorEastAsia" w:hAnsiTheme="minorEastAsia" w:cs="宋体" w:hint="eastAsia"/>
          <w:b/>
          <w:szCs w:val="21"/>
        </w:rPr>
        <w:t>书的历史</w:t>
      </w:r>
    </w:p>
    <w:p w:rsidR="00D447E3" w:rsidRPr="005B04D7" w:rsidRDefault="00D447E3" w:rsidP="00097897">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line="360" w:lineRule="auto"/>
        <w:jc w:val="left"/>
        <w:rPr>
          <w:rFonts w:asciiTheme="minorEastAsia" w:eastAsiaTheme="minorEastAsia" w:hAnsiTheme="minorEastAsia" w:cs="宋体"/>
          <w:bCs/>
          <w:szCs w:val="21"/>
        </w:rPr>
      </w:pPr>
    </w:p>
    <w:p w:rsidR="00D447E3" w:rsidRPr="005B04D7" w:rsidRDefault="00D447E3" w:rsidP="003F422F">
      <w:pPr>
        <w:spacing w:line="360" w:lineRule="auto"/>
        <w:jc w:val="left"/>
        <w:rPr>
          <w:rFonts w:asciiTheme="minorEastAsia" w:eastAsiaTheme="minorEastAsia" w:hAnsiTheme="minorEastAsia" w:cs="宋体"/>
          <w:bCs/>
          <w:szCs w:val="21"/>
        </w:rPr>
      </w:pPr>
    </w:p>
    <w:p w:rsidR="00D447E3" w:rsidRPr="005B04D7" w:rsidRDefault="00D447E3" w:rsidP="003F422F">
      <w:pPr>
        <w:spacing w:line="360" w:lineRule="auto"/>
        <w:jc w:val="left"/>
        <w:rPr>
          <w:rFonts w:asciiTheme="minorEastAsia" w:eastAsiaTheme="minorEastAsia" w:hAnsiTheme="minorEastAsia" w:cs="宋体"/>
          <w:bCs/>
          <w:szCs w:val="21"/>
        </w:rPr>
      </w:pPr>
    </w:p>
    <w:p w:rsidR="00D447E3" w:rsidRPr="005B04D7" w:rsidRDefault="00D447E3" w:rsidP="003F422F">
      <w:pPr>
        <w:spacing w:line="360" w:lineRule="auto"/>
        <w:jc w:val="left"/>
        <w:rPr>
          <w:rFonts w:asciiTheme="minorEastAsia" w:eastAsiaTheme="minorEastAsia" w:hAnsiTheme="minorEastAsia" w:cs="宋体"/>
          <w:bCs/>
          <w:szCs w:val="21"/>
        </w:rPr>
      </w:pPr>
    </w:p>
    <w:p w:rsidR="00D447E3" w:rsidRPr="005B04D7" w:rsidRDefault="00D447E3" w:rsidP="003F422F">
      <w:pPr>
        <w:spacing w:line="360" w:lineRule="auto"/>
        <w:jc w:val="left"/>
        <w:rPr>
          <w:rFonts w:asciiTheme="minorEastAsia" w:eastAsiaTheme="minorEastAsia" w:hAnsiTheme="minorEastAsia" w:cs="宋体"/>
          <w:bCs/>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cs="宋体"/>
          <w:b/>
          <w:bCs/>
          <w:sz w:val="28"/>
          <w:szCs w:val="28"/>
        </w:rPr>
        <w:t>2.4</w:t>
      </w:r>
      <w:r w:rsidRPr="005B04D7">
        <w:rPr>
          <w:rFonts w:asciiTheme="minorEastAsia" w:eastAsiaTheme="minorEastAsia" w:hAnsiTheme="minorEastAsia" w:hint="eastAsia"/>
          <w:b/>
          <w:sz w:val="28"/>
          <w:szCs w:val="28"/>
        </w:rPr>
        <w:t>《神奇的纸》教学设计</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【教材分析】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本课是二年级上册《材料》单元的第</w:t>
      </w: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课。本课教学以纸为载体，通过改造一张纸，比较和体验纸改造前后性能的变化，交流纸的这种变化在生活中的应用等，激发学生继续改造材料、发现材料性能的探究欲望。</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本课教材包括以下几部分：第一部分</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聚焦，承接第</w:t>
      </w: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课的内容，让学生根据自己的原有认知经验说说普通纸的特点，引发学生思考有什么办法让纸具有更多的本领。第二部分</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探索，用“折叠”这种改造方法，引领学生用对比观察的方法研究纸被改造后性能发生了怎样的变化。其中比较观察又分三步，即按一按（比较弹力）、放一放（比较承载力）、摸一摸（比较隔热能力）。第三部分</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研讨，纸改造后性能的变化及其在生活中的应用。第四部分</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拓展，引导学生在一张纸上刷食用油，然后探究这张纸具有的全新功能。</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【学生分析】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基于上一课的学习，二年级学生对于纸已非常熟悉，但却很少有学生对纸进行过更细致的观察与思考，即对纸的认识较为单一。在动手能力方面，与一年级相比已有明显进步，但在折纸方面还略显不足，需要教师进行示范或观看微视频后才能折出符合实验要求的瓦楞状纸。</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基于低学段学生注意力保持时间较短的原因，探索环节的三个活动需要教师有效组织，提升小组探究活动的效果。</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【教学目标】</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科学概念目标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．材料经过加工、改造、优化后其性能会发生改变。</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．材料性能改变或优化后可以用来制作符合一定功能需要的物品。</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科学探究目标</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．在教师指导下对普通的纸进行简单加工与改进，比较材料在改变前后的变化。</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．在教师指导下，能用语言描述纸在折叠前后的变化。</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科学态度目标</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．发展加工、改造材料的兴趣。</w:t>
      </w:r>
    </w:p>
    <w:p w:rsidR="00D447E3" w:rsidRPr="005B04D7" w:rsidRDefault="00D447E3" w:rsidP="003F422F">
      <w:pPr>
        <w:spacing w:line="360" w:lineRule="auto"/>
        <w:ind w:firstLine="48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．在教师指导下，尝试多角度、多方式认识材料。</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科学、技术、社会与环境目标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了解材料会随着人类的需要而不断改进。</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【教学重难点】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重点：引领学生对比感受两种形状的纸的差异。</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lastRenderedPageBreak/>
        <w:t>难点：引领学生用准确的语言描述两种形状纸的特点。</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【教学准备】</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为学生准备：普通的纸、订书机、杯子、热水、刷子、食用油、学生活动手册等。</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教师准备：瓦楞纸箱、瓦楞纸杯、瓦楞纸杯套、防腐木、课件等。</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【教学过程】</w:t>
      </w:r>
    </w:p>
    <w:p w:rsidR="00D447E3" w:rsidRPr="005B04D7" w:rsidRDefault="00D447E3" w:rsidP="003F422F">
      <w:pPr>
        <w:spacing w:line="360" w:lineRule="auto"/>
        <w:ind w:firstLineChars="200" w:firstLine="422"/>
        <w:rPr>
          <w:rFonts w:asciiTheme="minorEastAsia" w:eastAsiaTheme="minorEastAsia" w:hAnsiTheme="minorEastAsia" w:cs="宋体"/>
          <w:b/>
          <w:bCs/>
          <w:szCs w:val="21"/>
        </w:rPr>
      </w:pPr>
      <w:r w:rsidRPr="005B04D7">
        <w:rPr>
          <w:rFonts w:asciiTheme="minorEastAsia" w:eastAsiaTheme="minorEastAsia" w:hAnsiTheme="minorEastAsia" w:cs="宋体" w:hint="eastAsia"/>
          <w:b/>
          <w:bCs/>
          <w:szCs w:val="21"/>
        </w:rPr>
        <w:t>一、聚焦</w:t>
      </w:r>
    </w:p>
    <w:p w:rsidR="00D447E3" w:rsidRPr="005B04D7" w:rsidRDefault="00D447E3" w:rsidP="003F422F">
      <w:pPr>
        <w:tabs>
          <w:tab w:val="left" w:pos="312"/>
        </w:tabs>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bCs/>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基于观察，交流纸的特点。</w:t>
      </w:r>
    </w:p>
    <w:p w:rsidR="00D447E3" w:rsidRPr="005B04D7" w:rsidRDefault="00D447E3" w:rsidP="003F422F">
      <w:pPr>
        <w:tabs>
          <w:tab w:val="left" w:pos="312"/>
        </w:tabs>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纸在我们学习、生活中具有多种。这是一张非常常见的白纸，说一说，这张纸具有什么特点？</w:t>
      </w:r>
    </w:p>
    <w:p w:rsidR="00D447E3" w:rsidRPr="005B04D7" w:rsidRDefault="00D447E3" w:rsidP="003F422F">
      <w:pPr>
        <w:tabs>
          <w:tab w:val="left" w:pos="312"/>
        </w:tabs>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预设：白色、很薄、轻等。</w:t>
      </w:r>
    </w:p>
    <w:p w:rsidR="00D447E3" w:rsidRPr="005B04D7" w:rsidRDefault="00D447E3" w:rsidP="003F422F">
      <w:pPr>
        <w:tabs>
          <w:tab w:val="left" w:pos="312"/>
        </w:tabs>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bCs/>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基于纸的特点，交流纸的用途。</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生活中我们可以用纸来做什么？</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cs="宋体" w:hint="eastAsia"/>
          <w:szCs w:val="21"/>
        </w:rPr>
        <w:t>预设：写字、画画、折纸、手工</w:t>
      </w:r>
      <w:r w:rsidRPr="005B04D7">
        <w:rPr>
          <w:rFonts w:asciiTheme="minorEastAsia" w:eastAsiaTheme="minorEastAsia" w:hAnsiTheme="minorEastAsia" w:hint="eastAsia"/>
          <w:szCs w:val="21"/>
        </w:rPr>
        <w:t>……</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bCs/>
          <w:szCs w:val="21"/>
        </w:rPr>
        <w:t>3</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基于现有特点，引发对纸的畅想。</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我们有没有什么办法可以让它具有更多神奇的本领呢？</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szCs w:val="21"/>
        </w:rPr>
        <w:t>设计意图：</w:t>
      </w:r>
      <w:r w:rsidRPr="005B04D7">
        <w:rPr>
          <w:rFonts w:asciiTheme="minorEastAsia" w:eastAsiaTheme="minorEastAsia" w:hAnsiTheme="minorEastAsia" w:cs="宋体" w:hint="eastAsia"/>
          <w:szCs w:val="21"/>
        </w:rPr>
        <w:t>通过几个小问题引领学生分析纸的特点、交流纸的作用，引发对纸的特点及其用途的思考，为后续的探究学习做好铺垫。</w:t>
      </w:r>
    </w:p>
    <w:p w:rsidR="00D447E3" w:rsidRPr="005B04D7" w:rsidRDefault="00D447E3" w:rsidP="003F422F">
      <w:pPr>
        <w:spacing w:line="360" w:lineRule="auto"/>
        <w:ind w:firstLineChars="200" w:firstLine="420"/>
        <w:rPr>
          <w:rFonts w:asciiTheme="minorEastAsia" w:eastAsiaTheme="minorEastAsia" w:hAnsiTheme="minorEastAsia"/>
          <w:b/>
          <w:bCs/>
          <w:szCs w:val="21"/>
        </w:rPr>
      </w:pPr>
      <w:r w:rsidRPr="005B04D7">
        <w:rPr>
          <w:rFonts w:asciiTheme="minorEastAsia" w:eastAsiaTheme="minorEastAsia" w:hAnsiTheme="minorEastAsia" w:cs="宋体" w:hint="eastAsia"/>
          <w:szCs w:val="21"/>
        </w:rPr>
        <w:t>二、</w:t>
      </w:r>
      <w:r w:rsidRPr="005B04D7">
        <w:rPr>
          <w:rFonts w:asciiTheme="minorEastAsia" w:eastAsiaTheme="minorEastAsia" w:hAnsiTheme="minorEastAsia" w:hint="eastAsia"/>
          <w:b/>
          <w:bCs/>
          <w:szCs w:val="21"/>
        </w:rPr>
        <w:t>探索</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bCs/>
          <w:szCs w:val="21"/>
        </w:rPr>
        <w:t>（一）明确改造纸的方法</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交流改造纸的方法。</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请同学们大胆思考，我们可以用什么方法加工、改造一张白纸？</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预设：折叠、染色、刷油……</w:t>
      </w:r>
    </w:p>
    <w:p w:rsidR="00D447E3" w:rsidRPr="005B04D7" w:rsidRDefault="00D447E3" w:rsidP="003F422F">
      <w:pPr>
        <w:tabs>
          <w:tab w:val="left" w:pos="312"/>
        </w:tabs>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bCs/>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明确改造纸的方法。</w:t>
      </w:r>
    </w:p>
    <w:p w:rsidR="00D447E3" w:rsidRPr="005B04D7" w:rsidRDefault="00D447E3" w:rsidP="003F422F">
      <w:pPr>
        <w:spacing w:line="360" w:lineRule="auto"/>
        <w:ind w:leftChars="200" w:left="420"/>
        <w:rPr>
          <w:rFonts w:asciiTheme="minorEastAsia" w:eastAsiaTheme="minorEastAsia" w:hAnsiTheme="minorEastAsia"/>
          <w:szCs w:val="21"/>
        </w:rPr>
      </w:pPr>
      <w:r w:rsidRPr="005B04D7">
        <w:rPr>
          <w:rFonts w:asciiTheme="minorEastAsia" w:eastAsiaTheme="minorEastAsia" w:hAnsiTheme="minorEastAsia" w:hint="eastAsia"/>
          <w:szCs w:val="21"/>
        </w:rPr>
        <w:t>今天我们就用折叠的方法改造白纸，看看改造后的白纸会有哪些新的功能。</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对纸改造的案例对于学生来讲其实并不陌生，比如包汉堡包的纸，套在豆浆杯外的纸套，快递包装箱等。本环节通过让学生回顾思考如何改造一张纸使它具有新的功能，使学生开始关注纸的特点。此过程在提升学生参与广度的同时又促进学生思考的深入。</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（二）探究改变形状后纸的新功能</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bCs/>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折纸。</w:t>
      </w:r>
    </w:p>
    <w:p w:rsidR="00D447E3" w:rsidRPr="005B04D7" w:rsidRDefault="00D447E3" w:rsidP="003F422F">
      <w:pPr>
        <w:spacing w:line="360" w:lineRule="auto"/>
        <w:ind w:leftChars="200" w:left="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w:t>
      </w:r>
      <w:r w:rsidRPr="005B04D7">
        <w:rPr>
          <w:rFonts w:asciiTheme="minorEastAsia" w:eastAsiaTheme="minorEastAsia" w:hAnsiTheme="minorEastAsia" w:cs="宋体"/>
          <w:szCs w:val="21"/>
        </w:rPr>
        <w:t>1</w:t>
      </w:r>
      <w:r w:rsidRPr="005B04D7">
        <w:rPr>
          <w:rFonts w:asciiTheme="minorEastAsia" w:eastAsiaTheme="minorEastAsia" w:hAnsiTheme="minorEastAsia" w:cs="宋体" w:hint="eastAsia"/>
          <w:szCs w:val="21"/>
        </w:rPr>
        <w:t>）教师示范折叠方法（或播放微视频），明确注意事项。</w:t>
      </w:r>
    </w:p>
    <w:p w:rsidR="00D447E3" w:rsidRPr="005B04D7" w:rsidRDefault="00D447E3" w:rsidP="003F422F">
      <w:pPr>
        <w:spacing w:line="360" w:lineRule="auto"/>
        <w:ind w:leftChars="200" w:left="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lastRenderedPageBreak/>
        <w:t>（</w:t>
      </w:r>
      <w:r w:rsidRPr="005B04D7">
        <w:rPr>
          <w:rFonts w:asciiTheme="minorEastAsia" w:eastAsiaTheme="minorEastAsia" w:hAnsiTheme="minorEastAsia" w:cs="宋体"/>
          <w:szCs w:val="21"/>
        </w:rPr>
        <w:t>2</w:t>
      </w:r>
      <w:r w:rsidRPr="005B04D7">
        <w:rPr>
          <w:rFonts w:asciiTheme="minorEastAsia" w:eastAsiaTheme="minorEastAsia" w:hAnsiTheme="minorEastAsia" w:cs="宋体" w:hint="eastAsia"/>
          <w:szCs w:val="21"/>
        </w:rPr>
        <w:t>）学生折纸。</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szCs w:val="21"/>
        </w:rPr>
        <w:t>设计意图：</w:t>
      </w:r>
      <w:r w:rsidRPr="005B04D7">
        <w:rPr>
          <w:rFonts w:asciiTheme="minorEastAsia" w:eastAsiaTheme="minorEastAsia" w:hAnsiTheme="minorEastAsia" w:cs="宋体" w:hint="eastAsia"/>
          <w:szCs w:val="21"/>
        </w:rPr>
        <w:t>通过示范和指导，引导学生折出符合实验要求、便于实验操作的瓦楞状纸，为接下来的活动做铺垫。</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bCs/>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观察中发现纸的新特点。</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hint="eastAsia"/>
          <w:szCs w:val="21"/>
        </w:rPr>
        <w:t>（</w:t>
      </w:r>
      <w:r w:rsidRPr="005B04D7">
        <w:rPr>
          <w:rFonts w:asciiTheme="minorEastAsia" w:eastAsiaTheme="minorEastAsia" w:hAnsiTheme="minorEastAsia" w:cs="宋体"/>
          <w:szCs w:val="21"/>
        </w:rPr>
        <w:t>1</w:t>
      </w:r>
      <w:r w:rsidRPr="005B04D7">
        <w:rPr>
          <w:rFonts w:asciiTheme="minorEastAsia" w:eastAsiaTheme="minorEastAsia" w:hAnsiTheme="minorEastAsia" w:cs="宋体" w:hint="eastAsia"/>
          <w:szCs w:val="21"/>
        </w:rPr>
        <w:t>）（教师拿着折好的纸）请仔细看一看（教师示范从不同角度观看），这张白纸经过折叠后与原来的白纸相比有了哪些新的变化？</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预设：学生回答纸的形状发生了变化或纸的宽度发生了变化。</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w:t>
      </w:r>
      <w:r w:rsidRPr="005B04D7">
        <w:rPr>
          <w:rFonts w:asciiTheme="minorEastAsia" w:eastAsiaTheme="minorEastAsia" w:hAnsiTheme="minorEastAsia" w:cs="宋体"/>
          <w:szCs w:val="21"/>
        </w:rPr>
        <w:t>2</w:t>
      </w:r>
      <w:r w:rsidRPr="005B04D7">
        <w:rPr>
          <w:rFonts w:asciiTheme="minorEastAsia" w:eastAsiaTheme="minorEastAsia" w:hAnsiTheme="minorEastAsia" w:cs="宋体" w:hint="eastAsia"/>
          <w:szCs w:val="21"/>
        </w:rPr>
        <w:t>）我们将这种形状称之为瓦楞状，折叠出来的纸就叫瓦楞纸。</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szCs w:val="21"/>
        </w:rPr>
        <w:t>设计意图：</w:t>
      </w:r>
      <w:r w:rsidRPr="005B04D7">
        <w:rPr>
          <w:rFonts w:asciiTheme="minorEastAsia" w:eastAsiaTheme="minorEastAsia" w:hAnsiTheme="minorEastAsia" w:cs="宋体" w:hint="eastAsia"/>
          <w:szCs w:val="21"/>
        </w:rPr>
        <w:t>引领学生从不同的角度观察，用不同的方式描述瓦楞状纸的特点，丰富学生对瓦楞状纸形状的认识，同时又为后面活动中仔细观察、详细描述做示范。</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bCs/>
          <w:szCs w:val="21"/>
        </w:rPr>
        <w:t>3</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实践中发现纸的新功能。</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瓦楞状纸都具有哪些全新的功能和神奇的本领呢？让我们通过动手做实验去寻找它的新功能。</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w:t>
      </w:r>
      <w:r w:rsidRPr="005B04D7">
        <w:rPr>
          <w:rFonts w:asciiTheme="minorEastAsia" w:eastAsiaTheme="minorEastAsia" w:hAnsiTheme="minorEastAsia" w:cs="宋体"/>
          <w:bCs/>
          <w:szCs w:val="21"/>
        </w:rPr>
        <w:t>1</w:t>
      </w:r>
      <w:r w:rsidRPr="005B04D7">
        <w:rPr>
          <w:rFonts w:asciiTheme="minorEastAsia" w:eastAsiaTheme="minorEastAsia" w:hAnsiTheme="minorEastAsia" w:cs="宋体" w:hint="eastAsia"/>
          <w:bCs/>
          <w:szCs w:val="21"/>
        </w:rPr>
        <w:t>）任务介绍。</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bCs/>
          <w:szCs w:val="21"/>
        </w:rPr>
        <w:t>按一按：</w:t>
      </w:r>
      <w:r w:rsidRPr="005B04D7">
        <w:rPr>
          <w:rFonts w:asciiTheme="minorEastAsia" w:eastAsiaTheme="minorEastAsia" w:hAnsiTheme="minorEastAsia" w:cs="宋体" w:hint="eastAsia"/>
          <w:szCs w:val="21"/>
        </w:rPr>
        <w:t>将白纸与瓦楞状纸分别平放在桌面上，用手轻轻按一按白纸和瓦楞状纸，认真体验手心的感觉，将感受记录在活动手册表格内。</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bCs/>
          <w:szCs w:val="21"/>
        </w:rPr>
        <w:t>放一放</w:t>
      </w:r>
      <w:r w:rsidRPr="005B04D7">
        <w:rPr>
          <w:rFonts w:asciiTheme="minorEastAsia" w:eastAsiaTheme="minorEastAsia" w:hAnsiTheme="minorEastAsia" w:cs="宋体" w:hint="eastAsia"/>
          <w:szCs w:val="21"/>
        </w:rPr>
        <w:t>：取两本字典（或厚一些的书或其他等高的物品）以间隔一定的距离平放在桌面上，先将一张白纸放在两本字典上，接着由轻到重将物体（可以选择身边轻重不同的物体，如回形针、橡皮）放在纸的正中间，看纸能否承受得住以及能承受多重的物体。测完白纸后，再去测瓦楞状纸能承受多少重量。</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bCs/>
          <w:szCs w:val="21"/>
        </w:rPr>
        <w:t>摸一摸：</w:t>
      </w:r>
      <w:r w:rsidRPr="005B04D7">
        <w:rPr>
          <w:rFonts w:asciiTheme="minorEastAsia" w:eastAsiaTheme="minorEastAsia" w:hAnsiTheme="minorEastAsia" w:cs="宋体" w:hint="eastAsia"/>
          <w:szCs w:val="21"/>
        </w:rPr>
        <w:t>领取一杯热水，用白纸贴着杯子感受冷热程度；换用瓦楞状纸，再次感受冷热程度，并对比有什么区别。（此处提醒学生留意不要打翻水杯，小心热水烫手）</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szCs w:val="21"/>
        </w:rPr>
        <w:t>设计意图：</w:t>
      </w:r>
      <w:r w:rsidRPr="005B04D7">
        <w:rPr>
          <w:rFonts w:asciiTheme="minorEastAsia" w:eastAsiaTheme="minorEastAsia" w:hAnsiTheme="minorEastAsia" w:cs="宋体" w:hint="eastAsia"/>
          <w:szCs w:val="21"/>
        </w:rPr>
        <w:t>二年级学生在动手操作活动中很容易出现不规范操作的情况，而通过示范指导引领学生认识规范操作的细节，明确实验中的注意事项，实现了对学生操作技能、精确意识的培养。</w:t>
      </w:r>
    </w:p>
    <w:p w:rsidR="00D447E3" w:rsidRPr="005B04D7" w:rsidRDefault="00D447E3" w:rsidP="003F422F">
      <w:pPr>
        <w:spacing w:line="360" w:lineRule="auto"/>
        <w:ind w:firstLineChars="200" w:firstLine="420"/>
        <w:rPr>
          <w:rFonts w:asciiTheme="minorEastAsia" w:eastAsiaTheme="minorEastAsia" w:hAnsiTheme="minorEastAsia" w:cs="宋体"/>
          <w:b/>
          <w:bCs/>
          <w:szCs w:val="21"/>
        </w:rPr>
      </w:pPr>
      <w:r w:rsidRPr="005B04D7">
        <w:rPr>
          <w:rFonts w:asciiTheme="minorEastAsia" w:eastAsiaTheme="minorEastAsia" w:hAnsiTheme="minorEastAsia" w:cs="宋体" w:hint="eastAsia"/>
          <w:bCs/>
          <w:szCs w:val="21"/>
        </w:rPr>
        <w:t>（</w:t>
      </w:r>
      <w:r w:rsidRPr="005B04D7">
        <w:rPr>
          <w:rFonts w:asciiTheme="minorEastAsia" w:eastAsiaTheme="minorEastAsia" w:hAnsiTheme="minorEastAsia" w:cs="宋体"/>
          <w:bCs/>
          <w:szCs w:val="21"/>
        </w:rPr>
        <w:t>2</w:t>
      </w:r>
      <w:r w:rsidRPr="005B04D7">
        <w:rPr>
          <w:rFonts w:asciiTheme="minorEastAsia" w:eastAsiaTheme="minorEastAsia" w:hAnsiTheme="minorEastAsia" w:cs="宋体" w:hint="eastAsia"/>
          <w:bCs/>
          <w:szCs w:val="21"/>
        </w:rPr>
        <w:t>）明确要求。</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边做边完成记录表，同时将自己其他方面的发现及时与组内同学进行交流分享。</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注意事项：</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●实验要一步一步做，不要急于求成。</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●仔细观察、感受，有什么发现就记录什么。</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lastRenderedPageBreak/>
        <w:t>●与同学交流要轻声。</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●在“摸一摸”环节，小心别烫伤自己，别烫伤同学。</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bCs/>
          <w:szCs w:val="21"/>
        </w:rPr>
        <w:t>（</w:t>
      </w:r>
      <w:r w:rsidRPr="005B04D7">
        <w:rPr>
          <w:rFonts w:asciiTheme="minorEastAsia" w:eastAsiaTheme="minorEastAsia" w:hAnsiTheme="minorEastAsia" w:cs="宋体"/>
          <w:bCs/>
          <w:szCs w:val="21"/>
        </w:rPr>
        <w:t>3</w:t>
      </w:r>
      <w:r w:rsidRPr="005B04D7">
        <w:rPr>
          <w:rFonts w:asciiTheme="minorEastAsia" w:eastAsiaTheme="minorEastAsia" w:hAnsiTheme="minorEastAsia" w:cs="宋体" w:hint="eastAsia"/>
          <w:bCs/>
          <w:szCs w:val="21"/>
        </w:rPr>
        <w:t>）学生活动。</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教师适时介入指导、评价，引领学生有序开展实验活动。</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szCs w:val="21"/>
        </w:rPr>
        <w:t>设计意图：</w:t>
      </w:r>
      <w:r w:rsidRPr="005B04D7">
        <w:rPr>
          <w:rFonts w:asciiTheme="minorEastAsia" w:eastAsiaTheme="minorEastAsia" w:hAnsiTheme="minorEastAsia" w:cs="宋体" w:hint="eastAsia"/>
          <w:szCs w:val="21"/>
        </w:rPr>
        <w:t>通过交流引领学生明确实验注意事项，帮助学生形成对实验活动的正确认识，为有效观察做铺垫。在观察活动中，如有个别学生未能有效开展对瓦楞状纸的观察，教师要适当介入指导，避免这部分学生“游离”于活动之外。</w:t>
      </w:r>
    </w:p>
    <w:p w:rsidR="00D447E3" w:rsidRPr="005B04D7" w:rsidRDefault="00D447E3" w:rsidP="003F422F">
      <w:pPr>
        <w:spacing w:line="360" w:lineRule="auto"/>
        <w:ind w:firstLineChars="200" w:firstLine="422"/>
        <w:rPr>
          <w:rFonts w:asciiTheme="minorEastAsia" w:eastAsiaTheme="minorEastAsia" w:hAnsiTheme="minorEastAsia" w:cs="宋体"/>
          <w:b/>
          <w:bCs/>
          <w:szCs w:val="21"/>
        </w:rPr>
      </w:pPr>
      <w:r w:rsidRPr="005B04D7">
        <w:rPr>
          <w:rFonts w:asciiTheme="minorEastAsia" w:eastAsiaTheme="minorEastAsia" w:hAnsiTheme="minorEastAsia" w:cs="宋体" w:hint="eastAsia"/>
          <w:b/>
          <w:bCs/>
          <w:szCs w:val="21"/>
        </w:rPr>
        <w:t>三、研讨</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（一）折叠前后纸有什么变化</w:t>
      </w:r>
    </w:p>
    <w:p w:rsidR="00D447E3" w:rsidRPr="005B04D7" w:rsidRDefault="00D447E3" w:rsidP="003F422F">
      <w:pPr>
        <w:spacing w:line="360" w:lineRule="auto"/>
        <w:ind w:left="240"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bCs/>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出示班级记录表。</w:t>
      </w:r>
    </w:p>
    <w:p w:rsidR="00D447E3" w:rsidRPr="005B04D7" w:rsidRDefault="00D447E3" w:rsidP="003F422F">
      <w:pPr>
        <w:spacing w:line="360" w:lineRule="auto"/>
        <w:ind w:left="240"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通过刚才的观察活动，相信同学们对于纸经过折叠变成瓦楞状纸后的变化有了更多的认识，接下来一起分享我们的发现。</w:t>
      </w:r>
    </w:p>
    <w:p w:rsidR="00D447E3" w:rsidRPr="005B04D7" w:rsidRDefault="00D447E3" w:rsidP="003F422F">
      <w:pPr>
        <w:spacing w:line="360" w:lineRule="auto"/>
        <w:ind w:left="240"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bCs/>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学生汇报，教师记录。</w:t>
      </w:r>
    </w:p>
    <w:p w:rsidR="00D447E3" w:rsidRPr="005B04D7" w:rsidRDefault="00D447E3" w:rsidP="003F422F">
      <w:pPr>
        <w:spacing w:line="360" w:lineRule="auto"/>
        <w:ind w:left="240" w:firstLine="48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学生先汇报记录表上已有的选项，接着再补充其他的发现。</w:t>
      </w:r>
    </w:p>
    <w:p w:rsidR="00D447E3" w:rsidRPr="005B04D7" w:rsidRDefault="00D447E3" w:rsidP="003F422F">
      <w:pPr>
        <w:spacing w:line="360" w:lineRule="auto"/>
        <w:ind w:left="240" w:firstLine="480"/>
        <w:rPr>
          <w:rFonts w:asciiTheme="minorEastAsia" w:eastAsiaTheme="minorEastAsia" w:hAnsiTheme="minorEastAsia" w:cs="宋体"/>
          <w:szCs w:val="21"/>
        </w:rPr>
      </w:pPr>
      <w:r w:rsidRPr="005B04D7">
        <w:rPr>
          <w:rFonts w:asciiTheme="minorEastAsia" w:eastAsiaTheme="minorEastAsia" w:hAnsiTheme="minorEastAsia" w:cs="宋体" w:hint="eastAsia"/>
          <w:b/>
          <w:szCs w:val="21"/>
        </w:rPr>
        <w:t>设计意图：</w:t>
      </w:r>
      <w:r w:rsidRPr="005B04D7">
        <w:rPr>
          <w:rFonts w:asciiTheme="minorEastAsia" w:eastAsiaTheme="minorEastAsia" w:hAnsiTheme="minorEastAsia" w:cs="宋体" w:hint="eastAsia"/>
          <w:szCs w:val="21"/>
        </w:rPr>
        <w:t>帮助学生在交流研讨活动中整合对瓦楞状纸零散的认识，从而形成较为完整的认识。</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hint="eastAsia"/>
          <w:bCs/>
          <w:szCs w:val="21"/>
        </w:rPr>
        <w:t>（二）瓦楞状纸的应用</w:t>
      </w:r>
    </w:p>
    <w:p w:rsidR="00D447E3" w:rsidRPr="005B04D7" w:rsidRDefault="00D447E3" w:rsidP="003F422F">
      <w:pPr>
        <w:spacing w:line="360" w:lineRule="auto"/>
        <w:ind w:firstLine="480"/>
        <w:rPr>
          <w:rFonts w:asciiTheme="minorEastAsia" w:eastAsiaTheme="minorEastAsia" w:hAnsiTheme="minorEastAsia" w:cs="宋体"/>
          <w:bCs/>
          <w:szCs w:val="21"/>
        </w:rPr>
      </w:pPr>
      <w:r w:rsidRPr="005B04D7">
        <w:rPr>
          <w:rFonts w:asciiTheme="minorEastAsia" w:eastAsiaTheme="minorEastAsia" w:hAnsiTheme="minorEastAsia" w:cs="宋体"/>
          <w:bCs/>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观察纸箱中的瓦楞状纸。</w:t>
      </w:r>
    </w:p>
    <w:p w:rsidR="00D447E3" w:rsidRPr="005B04D7" w:rsidRDefault="00D447E3" w:rsidP="003F422F">
      <w:pPr>
        <w:spacing w:line="360" w:lineRule="auto"/>
        <w:ind w:firstLine="48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白纸通过折叠变成瓦楞状纸后与折叠前有了很多新的功能。在生活中，老师发现瓦楞状纸有很多的应用之处。（下发小纸箱）请仔细看这个纸箱，你能找到里面的瓦楞状纸吗？</w:t>
      </w:r>
    </w:p>
    <w:p w:rsidR="00D447E3" w:rsidRPr="005B04D7" w:rsidRDefault="00D447E3" w:rsidP="003F422F">
      <w:pPr>
        <w:spacing w:line="360" w:lineRule="auto"/>
        <w:ind w:firstLine="480"/>
        <w:rPr>
          <w:rFonts w:asciiTheme="minorEastAsia" w:eastAsiaTheme="minorEastAsia" w:hAnsiTheme="minorEastAsia" w:cs="宋体"/>
          <w:bCs/>
          <w:szCs w:val="21"/>
        </w:rPr>
      </w:pPr>
      <w:r w:rsidRPr="005B04D7">
        <w:rPr>
          <w:rFonts w:asciiTheme="minorEastAsia" w:eastAsiaTheme="minorEastAsia" w:hAnsiTheme="minorEastAsia" w:cs="宋体"/>
          <w:bCs/>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学生观察并上台展示自己的发现。</w:t>
      </w:r>
    </w:p>
    <w:p w:rsidR="00D447E3" w:rsidRPr="005B04D7" w:rsidRDefault="00D447E3" w:rsidP="003F422F">
      <w:pPr>
        <w:spacing w:line="360" w:lineRule="auto"/>
        <w:ind w:firstLine="480"/>
        <w:rPr>
          <w:rFonts w:asciiTheme="minorEastAsia" w:eastAsiaTheme="minorEastAsia" w:hAnsiTheme="minorEastAsia" w:cs="宋体"/>
          <w:bCs/>
          <w:szCs w:val="21"/>
        </w:rPr>
      </w:pPr>
      <w:r w:rsidRPr="005B04D7">
        <w:rPr>
          <w:rFonts w:asciiTheme="minorEastAsia" w:eastAsiaTheme="minorEastAsia" w:hAnsiTheme="minorEastAsia" w:cs="宋体"/>
          <w:bCs/>
          <w:szCs w:val="21"/>
        </w:rPr>
        <w:t>3</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引领学生思考：</w:t>
      </w:r>
      <w:r w:rsidRPr="005B04D7">
        <w:rPr>
          <w:rFonts w:asciiTheme="minorEastAsia" w:eastAsiaTheme="minorEastAsia" w:hAnsiTheme="minorEastAsia" w:cs="宋体" w:hint="eastAsia"/>
          <w:szCs w:val="21"/>
        </w:rPr>
        <w:t>用瓦楞状纸做纸箱有什么优点？</w:t>
      </w:r>
    </w:p>
    <w:p w:rsidR="00D447E3" w:rsidRPr="005B04D7" w:rsidRDefault="00D447E3" w:rsidP="003F422F">
      <w:pPr>
        <w:spacing w:line="360" w:lineRule="auto"/>
        <w:ind w:firstLine="48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预设：瓦楞状纸能承受更重的重量，能使纸箱变得更加坚固。</w:t>
      </w:r>
    </w:p>
    <w:p w:rsidR="00D447E3" w:rsidRPr="005B04D7" w:rsidRDefault="00D447E3" w:rsidP="003F422F">
      <w:pPr>
        <w:spacing w:line="360" w:lineRule="auto"/>
        <w:ind w:firstLineChars="200" w:firstLine="420"/>
        <w:rPr>
          <w:rFonts w:asciiTheme="minorEastAsia" w:eastAsiaTheme="minorEastAsia" w:hAnsiTheme="minorEastAsia" w:cs="宋体"/>
          <w:bCs/>
          <w:szCs w:val="21"/>
        </w:rPr>
      </w:pPr>
      <w:r w:rsidRPr="005B04D7">
        <w:rPr>
          <w:rFonts w:asciiTheme="minorEastAsia" w:eastAsiaTheme="minorEastAsia" w:hAnsiTheme="minorEastAsia" w:cs="宋体"/>
          <w:bCs/>
          <w:szCs w:val="21"/>
        </w:rPr>
        <w:t>4</w:t>
      </w:r>
      <w:r w:rsidRPr="005B04D7">
        <w:rPr>
          <w:rFonts w:asciiTheme="minorEastAsia" w:eastAsiaTheme="minorEastAsia" w:hAnsiTheme="minorEastAsia" w:hint="eastAsia"/>
          <w:szCs w:val="21"/>
        </w:rPr>
        <w:t>．</w:t>
      </w:r>
      <w:r w:rsidRPr="005B04D7">
        <w:rPr>
          <w:rFonts w:asciiTheme="minorEastAsia" w:eastAsiaTheme="minorEastAsia" w:hAnsiTheme="minorEastAsia" w:cs="宋体" w:hint="eastAsia"/>
          <w:bCs/>
          <w:szCs w:val="21"/>
        </w:rPr>
        <w:t>引领拓展。</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在生活中，人们还将瓦楞状纸的特点应用在杯垫、杯套制作中（出示图片）。</w:t>
      </w:r>
    </w:p>
    <w:p w:rsidR="00D447E3" w:rsidRPr="005B04D7" w:rsidRDefault="00D447E3" w:rsidP="003F422F">
      <w:pPr>
        <w:spacing w:line="360" w:lineRule="auto"/>
        <w:ind w:firstLineChars="200" w:firstLine="422"/>
        <w:rPr>
          <w:rFonts w:asciiTheme="minorEastAsia" w:eastAsiaTheme="minorEastAsia" w:hAnsiTheme="minorEastAsia" w:cs="宋体"/>
          <w:bCs/>
          <w:szCs w:val="21"/>
        </w:rPr>
      </w:pPr>
      <w:r w:rsidRPr="005B04D7">
        <w:rPr>
          <w:rFonts w:asciiTheme="minorEastAsia" w:eastAsiaTheme="minorEastAsia" w:hAnsiTheme="minorEastAsia" w:cs="宋体" w:hint="eastAsia"/>
          <w:b/>
          <w:bCs/>
          <w:szCs w:val="21"/>
        </w:rPr>
        <w:t>设计意图：</w:t>
      </w:r>
      <w:r w:rsidRPr="005B04D7">
        <w:rPr>
          <w:rFonts w:asciiTheme="minorEastAsia" w:eastAsiaTheme="minorEastAsia" w:hAnsiTheme="minorEastAsia" w:cs="宋体" w:hint="eastAsia"/>
          <w:bCs/>
          <w:szCs w:val="21"/>
        </w:rPr>
        <w:t>学生经历寻找物品中的瓦楞状纸，分析物品运用了瓦楞状纸的什么特性，描述这个特征会使物品具有什么优点，从而使学生从全新角度认识到材料特点决定材料用途。</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bCs/>
          <w:szCs w:val="21"/>
        </w:rPr>
        <w:t>四、拓展</w:t>
      </w:r>
    </w:p>
    <w:p w:rsidR="00D447E3" w:rsidRPr="005B04D7" w:rsidRDefault="00D447E3" w:rsidP="003F422F">
      <w:pPr>
        <w:spacing w:line="360" w:lineRule="auto"/>
        <w:ind w:firstLineChars="200" w:firstLine="42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今天，我们将纸改变了形状，发现纸产生了这么多新的功能。试想一下，若我们在纸的表面刷上一层油做成油纸，然后分别在普通纸、油纸上不断滴水，又会有哪些新的情况（图</w:t>
      </w:r>
      <w:r w:rsidRPr="005B04D7">
        <w:rPr>
          <w:rFonts w:asciiTheme="minorEastAsia" w:eastAsiaTheme="minorEastAsia" w:hAnsiTheme="minorEastAsia" w:cs="宋体" w:hint="eastAsia"/>
          <w:szCs w:val="21"/>
        </w:rPr>
        <w:lastRenderedPageBreak/>
        <w:t>文介绍）？请同学们课后做一做，将自己的发现记录在活动手册上。</w:t>
      </w:r>
    </w:p>
    <w:p w:rsidR="00D447E3" w:rsidRPr="005B04D7" w:rsidRDefault="00D447E3" w:rsidP="003F422F">
      <w:pPr>
        <w:spacing w:line="360" w:lineRule="auto"/>
        <w:ind w:firstLineChars="200" w:firstLine="422"/>
        <w:rPr>
          <w:rFonts w:asciiTheme="minorEastAsia" w:eastAsiaTheme="minorEastAsia" w:hAnsiTheme="minorEastAsia" w:cs="宋体"/>
          <w:szCs w:val="21"/>
        </w:rPr>
      </w:pPr>
      <w:r w:rsidRPr="005B04D7">
        <w:rPr>
          <w:rFonts w:asciiTheme="minorEastAsia" w:eastAsiaTheme="minorEastAsia" w:hAnsiTheme="minorEastAsia" w:cs="宋体" w:hint="eastAsia"/>
          <w:b/>
          <w:szCs w:val="21"/>
        </w:rPr>
        <w:t>设计意图：</w:t>
      </w:r>
      <w:r w:rsidRPr="005B04D7">
        <w:rPr>
          <w:rFonts w:asciiTheme="minorEastAsia" w:eastAsiaTheme="minorEastAsia" w:hAnsiTheme="minorEastAsia" w:cs="宋体" w:hint="eastAsia"/>
          <w:szCs w:val="21"/>
        </w:rPr>
        <w:t>通过布置课后拓展性科学实践任务，将科学实践引向课外。这样将巩固学生的探究方法、丰富学生对纸这一材料的认识以及探索新材料的兴趣。</w:t>
      </w:r>
    </w:p>
    <w:p w:rsidR="00D447E3" w:rsidRPr="005B04D7" w:rsidRDefault="00D447E3" w:rsidP="003F422F">
      <w:pPr>
        <w:spacing w:line="360" w:lineRule="auto"/>
        <w:ind w:firstLineChars="196" w:firstLine="412"/>
        <w:rPr>
          <w:rFonts w:asciiTheme="minorEastAsia" w:eastAsiaTheme="minorEastAsia" w:hAnsiTheme="minorEastAsia"/>
          <w:bCs/>
          <w:szCs w:val="21"/>
        </w:rPr>
      </w:pPr>
      <w:r w:rsidRPr="005B04D7">
        <w:rPr>
          <w:rFonts w:asciiTheme="minorEastAsia" w:eastAsiaTheme="minorEastAsia" w:hAnsiTheme="minorEastAsia" w:hint="eastAsia"/>
          <w:bCs/>
          <w:szCs w:val="21"/>
        </w:rPr>
        <w:t>【板书设计】</w:t>
      </w:r>
    </w:p>
    <w:p w:rsidR="00D447E3" w:rsidRPr="005B04D7" w:rsidRDefault="00D447E3" w:rsidP="003F422F">
      <w:pPr>
        <w:spacing w:line="360" w:lineRule="auto"/>
        <w:rPr>
          <w:rFonts w:asciiTheme="minorEastAsia" w:eastAsiaTheme="minorEastAsia" w:hAnsiTheme="minorEastAsia"/>
          <w:b/>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b/>
          <w:szCs w:val="21"/>
        </w:rPr>
        <w:t xml:space="preserve"> </w:t>
      </w:r>
      <w:r w:rsidRPr="005B04D7">
        <w:rPr>
          <w:rFonts w:asciiTheme="minorEastAsia" w:eastAsiaTheme="minorEastAsia" w:hAnsiTheme="minorEastAsia" w:hint="eastAsia"/>
          <w:b/>
          <w:szCs w:val="21"/>
        </w:rPr>
        <w:t>神奇的纸</w:t>
      </w:r>
    </w:p>
    <w:p w:rsidR="00D447E3" w:rsidRPr="005B04D7" w:rsidRDefault="00C455EF" w:rsidP="003F422F">
      <w:pPr>
        <w:spacing w:line="360" w:lineRule="auto"/>
        <w:rPr>
          <w:rFonts w:asciiTheme="minorEastAsia" w:eastAsiaTheme="minorEastAsia" w:hAnsiTheme="minorEastAsia"/>
          <w:szCs w:val="21"/>
        </w:rPr>
      </w:pPr>
      <w:r w:rsidRPr="005B04D7">
        <w:rPr>
          <w:rFonts w:asciiTheme="minorEastAsia" w:eastAsiaTheme="minorEastAsia" w:hAnsiTheme="minorEastAsia"/>
          <w:noProof/>
          <w:szCs w:val="21"/>
        </w:rPr>
        <mc:AlternateContent>
          <mc:Choice Requires="wpg">
            <w:drawing>
              <wp:anchor distT="0" distB="0" distL="114300" distR="114300" simplePos="0" relativeHeight="251658240" behindDoc="0" locked="0" layoutInCell="1" allowOverlap="1">
                <wp:simplePos x="0" y="0"/>
                <wp:positionH relativeFrom="column">
                  <wp:posOffset>1588135</wp:posOffset>
                </wp:positionH>
                <wp:positionV relativeFrom="paragraph">
                  <wp:posOffset>192405</wp:posOffset>
                </wp:positionV>
                <wp:extent cx="2612390" cy="449580"/>
                <wp:effectExtent l="10795" t="0" r="5715" b="1016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2390" cy="449580"/>
                          <a:chOff x="4301" y="11571"/>
                          <a:chExt cx="4114" cy="708"/>
                        </a:xfrm>
                      </wpg:grpSpPr>
                      <wps:wsp>
                        <wps:cNvPr id="2" name="Text Box 3"/>
                        <wps:cNvSpPr txBox="1">
                          <a:spLocks noChangeArrowheads="1"/>
                        </wps:cNvSpPr>
                        <wps:spPr bwMode="auto">
                          <a:xfrm>
                            <a:off x="4301" y="11626"/>
                            <a:ext cx="1065" cy="653"/>
                          </a:xfrm>
                          <a:prstGeom prst="rect">
                            <a:avLst/>
                          </a:prstGeom>
                          <a:solidFill>
                            <a:srgbClr val="FFFFFF"/>
                          </a:solidFill>
                          <a:ln w="9525">
                            <a:solidFill>
                              <a:srgbClr val="000000"/>
                            </a:solidFill>
                            <a:miter lim="800000"/>
                            <a:headEnd/>
                            <a:tailEnd/>
                          </a:ln>
                        </wps:spPr>
                        <wps:txbx>
                          <w:txbxContent>
                            <w:p w:rsidR="00287850" w:rsidRDefault="00287850" w:rsidP="003F422F">
                              <w:pPr>
                                <w:jc w:val="center"/>
                              </w:pPr>
                              <w:r>
                                <w:rPr>
                                  <w:rFonts w:hint="eastAsia"/>
                                </w:rPr>
                                <w:t>普通纸</w:t>
                              </w:r>
                            </w:p>
                          </w:txbxContent>
                        </wps:txbx>
                        <wps:bodyPr rot="0" vert="horz" wrap="square" lIns="91440" tIns="45720" rIns="91440" bIns="45720" anchor="ctr" anchorCtr="0" upright="1">
                          <a:noAutofit/>
                        </wps:bodyPr>
                      </wps:wsp>
                      <wps:wsp>
                        <wps:cNvPr id="3" name="Text Box 4"/>
                        <wps:cNvSpPr txBox="1">
                          <a:spLocks noChangeArrowheads="1"/>
                        </wps:cNvSpPr>
                        <wps:spPr bwMode="auto">
                          <a:xfrm>
                            <a:off x="7200" y="11626"/>
                            <a:ext cx="1215" cy="652"/>
                          </a:xfrm>
                          <a:prstGeom prst="rect">
                            <a:avLst/>
                          </a:prstGeom>
                          <a:solidFill>
                            <a:srgbClr val="FFFFFF"/>
                          </a:solidFill>
                          <a:ln w="9525">
                            <a:solidFill>
                              <a:srgbClr val="000000"/>
                            </a:solidFill>
                            <a:miter lim="800000"/>
                            <a:headEnd/>
                            <a:tailEnd/>
                          </a:ln>
                        </wps:spPr>
                        <wps:txbx>
                          <w:txbxContent>
                            <w:p w:rsidR="00287850" w:rsidRDefault="00287850" w:rsidP="003F422F">
                              <w:pPr>
                                <w:jc w:val="center"/>
                              </w:pPr>
                              <w:r>
                                <w:rPr>
                                  <w:rFonts w:hint="eastAsia"/>
                                </w:rPr>
                                <w:t>瓦楞状纸</w:t>
                              </w:r>
                            </w:p>
                          </w:txbxContent>
                        </wps:txbx>
                        <wps:bodyPr rot="0" vert="horz" wrap="square" lIns="91440" tIns="45720" rIns="91440" bIns="45720" anchor="ctr" anchorCtr="0" upright="1">
                          <a:noAutofit/>
                        </wps:bodyPr>
                      </wps:wsp>
                      <wps:wsp>
                        <wps:cNvPr id="4" name="AutoShape 5"/>
                        <wps:cNvCnPr>
                          <a:cxnSpLocks noChangeShapeType="1"/>
                        </wps:cNvCnPr>
                        <wps:spPr bwMode="auto">
                          <a:xfrm>
                            <a:off x="5366" y="11940"/>
                            <a:ext cx="183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5655" y="11571"/>
                            <a:ext cx="1260" cy="459"/>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850" w:rsidRDefault="00287850" w:rsidP="003F422F">
                              <w:r>
                                <w:rPr>
                                  <w:rFonts w:hint="eastAsia"/>
                                </w:rPr>
                                <w:t>形状改变</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25.05pt;margin-top:15.15pt;width:205.7pt;height:35.4pt;z-index:251658240" coordorigin="4301,11571" coordsize="4114,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">
                <v:shapetype id="_x0000_t202" coordsize="21600,21600" o:spt="202" path="m,l,21600r21600,l21600,xe">
                  <v:stroke joinstyle="miter"/>
                  <v:path gradientshapeok="t" o:connecttype="rect"/>
                </v:shapetype>
                <v:shape id="Text Box 3" o:spid="_x0000_s1027" type="#_x0000_t202" style="position:absolute;left:4301;top:11626;width:1065;height: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">
                  <v:textbox>
                    <w:txbxContent>
                      <w:p w:rsidR="00287850" w:rsidRDefault="00287850" w:rsidP="003F422F">
                        <w:pPr>
                          <w:jc w:val="center"/>
                        </w:pPr>
                        <w:r>
                          <w:rPr>
                            <w:rFonts w:hint="eastAsia"/>
                          </w:rPr>
                          <w:t>普通纸</w:t>
                        </w:r>
                      </w:p>
                    </w:txbxContent>
                  </v:textbox>
                </v:shape>
                <v:shape id="Text Box 4" o:spid="_x0000_s1028" type="#_x0000_t202" style="position:absolute;left:7200;top:11626;width:1215;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">
                  <v:textbox>
                    <w:txbxContent>
                      <w:p w:rsidR="00287850" w:rsidRDefault="00287850" w:rsidP="003F422F">
                        <w:pPr>
                          <w:jc w:val="center"/>
                        </w:pPr>
                        <w:r>
                          <w:rPr>
                            <w:rFonts w:hint="eastAsia"/>
                          </w:rPr>
                          <w:t>瓦楞状纸</w:t>
                        </w:r>
                      </w:p>
                    </w:txbxContent>
                  </v:textbox>
                </v:shape>
                <v:shapetype id="_x0000_t32" coordsize="21600,21600" o:spt="32" o:oned="t" path="m,l21600,21600e" filled="f">
                  <v:path arrowok="t" fillok="f" o:connecttype="none"/>
                  <o:lock v:ext="edit" shapetype="t"/>
                </v:shapetype>
                <v:shape id="AutoShape 5" o:spid="_x0000_s1029" type="#_x0000_t32" style="position:absolute;left:5366;top:11940;width:18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nafxAAAANoAAAAPAAAAZHJzL2Rvd25yZXYueG1sRI9Ba8JA&#10;FITvBf/D8gRvdROR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E9+dp/EAAAA2gAAAA8A&#10;AAAAAAAAAAAAAAAABwIAAGRycy9kb3ducmV2LnhtbFBLBQYAAAAAAwADALcAAAD4AgAAAAA=&#10;">
                  <v:stroke endarrow="block"/>
                </v:shape>
                <v:shape id="Text Box 6" o:spid="_x0000_s1030" type="#_x0000_t202" style="position:absolute;left:5655;top:11571;width:1260;height: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" filled="f" stroked="f">
                  <v:fill opacity="0"/>
                  <v:textbox>
                    <w:txbxContent>
                      <w:p w:rsidR="00287850" w:rsidRDefault="00287850" w:rsidP="003F422F">
                        <w:r>
                          <w:rPr>
                            <w:rFonts w:hint="eastAsia"/>
                          </w:rPr>
                          <w:t>形状改变</w:t>
                        </w:r>
                      </w:p>
                    </w:txbxContent>
                  </v:textbox>
                </v:shape>
              </v:group>
            </w:pict>
          </mc:Fallback>
        </mc:AlternateConten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ind w:firstLineChars="300" w:firstLine="630"/>
        <w:rPr>
          <w:rFonts w:asciiTheme="minorEastAsia" w:eastAsiaTheme="minorEastAsia" w:hAnsiTheme="minorEastAsia"/>
          <w:szCs w:val="21"/>
        </w:rPr>
      </w:pPr>
      <w:r w:rsidRPr="005B04D7">
        <w:rPr>
          <w:rFonts w:asciiTheme="minorEastAsia" w:eastAsiaTheme="minorEastAsia" w:hAnsiTheme="minorEastAsia" w:hint="eastAsia"/>
          <w:szCs w:val="21"/>
        </w:rPr>
        <w:t>光滑、硬硬的、不能弹回来</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不光滑、软软的、能弹回</w:t>
      </w:r>
    </w:p>
    <w:p w:rsidR="00D447E3" w:rsidRPr="005B04D7" w:rsidRDefault="00D447E3" w:rsidP="003F422F">
      <w:pPr>
        <w:spacing w:line="360" w:lineRule="auto"/>
        <w:ind w:firstLineChars="300" w:firstLine="630"/>
        <w:rPr>
          <w:rFonts w:asciiTheme="minorEastAsia" w:eastAsiaTheme="minorEastAsia" w:hAnsiTheme="minorEastAsia"/>
          <w:szCs w:val="21"/>
        </w:rPr>
      </w:pPr>
      <w:r w:rsidRPr="005B04D7">
        <w:rPr>
          <w:rFonts w:asciiTheme="minorEastAsia" w:eastAsiaTheme="minorEastAsia" w:hAnsiTheme="minorEastAsia" w:hint="eastAsia"/>
          <w:szCs w:val="21"/>
        </w:rPr>
        <w:t>最多能放</w:t>
      </w: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个回形针</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能放好多盒回形针</w:t>
      </w:r>
    </w:p>
    <w:p w:rsidR="00D447E3" w:rsidRPr="005B04D7" w:rsidRDefault="00D447E3" w:rsidP="003F422F">
      <w:pPr>
        <w:spacing w:line="360" w:lineRule="auto"/>
        <w:ind w:firstLineChars="300" w:firstLine="630"/>
        <w:rPr>
          <w:rFonts w:asciiTheme="minorEastAsia" w:eastAsiaTheme="minorEastAsia" w:hAnsiTheme="minorEastAsia"/>
          <w:szCs w:val="21"/>
        </w:rPr>
      </w:pPr>
      <w:r w:rsidRPr="005B04D7">
        <w:rPr>
          <w:rFonts w:asciiTheme="minorEastAsia" w:eastAsiaTheme="minorEastAsia" w:hAnsiTheme="minorEastAsia" w:hint="eastAsia"/>
          <w:szCs w:val="21"/>
        </w:rPr>
        <w:t>不能支撑物体</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支撑能力好</w:t>
      </w:r>
    </w:p>
    <w:p w:rsidR="00D447E3" w:rsidRPr="005B04D7" w:rsidRDefault="00D447E3" w:rsidP="003F422F">
      <w:pPr>
        <w:spacing w:line="360" w:lineRule="auto"/>
        <w:ind w:firstLineChars="300" w:firstLine="630"/>
        <w:rPr>
          <w:rFonts w:asciiTheme="minorEastAsia" w:eastAsiaTheme="minorEastAsia" w:hAnsiTheme="minorEastAsia"/>
          <w:szCs w:val="21"/>
        </w:rPr>
      </w:pPr>
      <w:r w:rsidRPr="005B04D7">
        <w:rPr>
          <w:rFonts w:asciiTheme="minorEastAsia" w:eastAsiaTheme="minorEastAsia" w:hAnsiTheme="minorEastAsia" w:hint="eastAsia"/>
          <w:szCs w:val="21"/>
        </w:rPr>
        <w:t>不能隔热</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能隔热</w:t>
      </w:r>
    </w:p>
    <w:p w:rsidR="00D447E3" w:rsidRPr="005B04D7" w:rsidRDefault="00D447E3" w:rsidP="00097897">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Default="00D447E3" w:rsidP="003F422F">
      <w:pPr>
        <w:spacing w:afterLines="100" w:after="312" w:line="360" w:lineRule="auto"/>
        <w:jc w:val="center"/>
        <w:rPr>
          <w:rFonts w:asciiTheme="minorEastAsia" w:eastAsiaTheme="minorEastAsia" w:hAnsiTheme="minorEastAsia" w:cs="宋体"/>
          <w:bCs/>
          <w:szCs w:val="21"/>
        </w:rPr>
      </w:pPr>
    </w:p>
    <w:p w:rsidR="005B04D7" w:rsidRDefault="005B04D7" w:rsidP="003F422F">
      <w:pPr>
        <w:spacing w:afterLines="100" w:after="312" w:line="360" w:lineRule="auto"/>
        <w:jc w:val="center"/>
        <w:rPr>
          <w:rFonts w:asciiTheme="minorEastAsia" w:eastAsiaTheme="minorEastAsia" w:hAnsiTheme="minorEastAsia" w:cs="宋体"/>
          <w:bCs/>
          <w:szCs w:val="21"/>
        </w:rPr>
      </w:pPr>
    </w:p>
    <w:p w:rsidR="005B04D7" w:rsidRDefault="005B04D7" w:rsidP="003F422F">
      <w:pPr>
        <w:spacing w:afterLines="100" w:after="312" w:line="360" w:lineRule="auto"/>
        <w:jc w:val="center"/>
        <w:rPr>
          <w:rFonts w:asciiTheme="minorEastAsia" w:eastAsiaTheme="minorEastAsia" w:hAnsiTheme="minorEastAsia" w:cs="宋体"/>
          <w:bCs/>
          <w:szCs w:val="21"/>
        </w:rPr>
      </w:pPr>
    </w:p>
    <w:p w:rsidR="005B04D7" w:rsidRPr="005B04D7" w:rsidRDefault="005B04D7" w:rsidP="003F422F">
      <w:pPr>
        <w:spacing w:afterLines="100" w:after="312" w:line="360" w:lineRule="auto"/>
        <w:jc w:val="center"/>
        <w:rPr>
          <w:rFonts w:asciiTheme="minorEastAsia" w:eastAsiaTheme="minorEastAsia" w:hAnsiTheme="minorEastAsia" w:cs="宋体" w:hint="eastAsia"/>
          <w:bCs/>
          <w:szCs w:val="21"/>
        </w:rPr>
      </w:pPr>
    </w:p>
    <w:p w:rsidR="00D447E3" w:rsidRPr="005B04D7" w:rsidRDefault="00D447E3" w:rsidP="003F422F">
      <w:pPr>
        <w:spacing w:line="360" w:lineRule="auto"/>
        <w:jc w:val="center"/>
        <w:rPr>
          <w:rFonts w:asciiTheme="minorEastAsia" w:eastAsiaTheme="minorEastAsia" w:hAnsiTheme="minorEastAsia"/>
          <w:b/>
          <w:sz w:val="28"/>
          <w:szCs w:val="28"/>
        </w:rPr>
      </w:pPr>
      <w:r w:rsidRPr="005B04D7">
        <w:rPr>
          <w:rFonts w:asciiTheme="minorEastAsia" w:eastAsiaTheme="minorEastAsia" w:hAnsiTheme="minorEastAsia" w:cs="宋体"/>
          <w:b/>
          <w:bCs/>
          <w:sz w:val="28"/>
          <w:szCs w:val="28"/>
        </w:rPr>
        <w:t>2.5</w:t>
      </w:r>
      <w:r w:rsidRPr="005B04D7">
        <w:rPr>
          <w:rFonts w:asciiTheme="minorEastAsia" w:eastAsiaTheme="minorEastAsia" w:hAnsiTheme="minorEastAsia" w:hint="eastAsia"/>
          <w:b/>
          <w:sz w:val="28"/>
          <w:szCs w:val="28"/>
        </w:rPr>
        <w:t>《椅子不简单》教学设计</w:t>
      </w:r>
    </w:p>
    <w:p w:rsidR="00D447E3" w:rsidRPr="005B04D7" w:rsidRDefault="00D447E3" w:rsidP="003F422F">
      <w:pPr>
        <w:spacing w:line="360" w:lineRule="auto"/>
        <w:ind w:firstLineChars="196" w:firstLine="412"/>
        <w:rPr>
          <w:rFonts w:asciiTheme="minorEastAsia" w:eastAsiaTheme="minorEastAsia" w:hAnsiTheme="minorEastAsia"/>
          <w:szCs w:val="21"/>
        </w:rPr>
      </w:pPr>
      <w:r w:rsidRPr="005B04D7">
        <w:rPr>
          <w:rFonts w:asciiTheme="minorEastAsia" w:eastAsiaTheme="minorEastAsia" w:hAnsiTheme="minorEastAsia" w:hint="eastAsia"/>
          <w:szCs w:val="21"/>
        </w:rPr>
        <w:t>【教材简析】</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bCs/>
          <w:szCs w:val="21"/>
        </w:rPr>
        <w:t>本课是二年级上册《材料》单元的第</w:t>
      </w:r>
      <w:r w:rsidRPr="005B04D7">
        <w:rPr>
          <w:rFonts w:asciiTheme="minorEastAsia" w:eastAsiaTheme="minorEastAsia" w:hAnsiTheme="minorEastAsia"/>
          <w:bCs/>
          <w:szCs w:val="21"/>
        </w:rPr>
        <w:t>5</w:t>
      </w:r>
      <w:r w:rsidRPr="005B04D7">
        <w:rPr>
          <w:rFonts w:asciiTheme="minorEastAsia" w:eastAsiaTheme="minorEastAsia" w:hAnsiTheme="minorEastAsia" w:hint="eastAsia"/>
          <w:bCs/>
          <w:szCs w:val="21"/>
        </w:rPr>
        <w:t>课，是学生认识了生活中的材料以及材料的一些基本特点之后再学习材料在生活中的应用。本课主要从椅子的构造、材料组成等方面展开观察，</w:t>
      </w:r>
      <w:r w:rsidRPr="005B04D7">
        <w:rPr>
          <w:rFonts w:asciiTheme="minorEastAsia" w:eastAsiaTheme="minorEastAsia" w:hAnsiTheme="minorEastAsia" w:cs="宋体" w:hint="eastAsia"/>
          <w:szCs w:val="21"/>
        </w:rPr>
        <w:t>教材分四部分：第一部分</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聚焦，</w:t>
      </w:r>
      <w:r w:rsidRPr="005B04D7">
        <w:rPr>
          <w:rFonts w:asciiTheme="minorEastAsia" w:eastAsiaTheme="minorEastAsia" w:hAnsiTheme="minorEastAsia" w:hint="eastAsia"/>
          <w:bCs/>
          <w:szCs w:val="21"/>
        </w:rPr>
        <w:t>通过一张公园里的椅子的图片，暗示了制作椅子的材料与使用场所和功能有关，木头和金属组成的椅子指向了本课研究的主题</w:t>
      </w:r>
      <w:r w:rsidRPr="005B04D7">
        <w:rPr>
          <w:rFonts w:asciiTheme="minorEastAsia" w:eastAsiaTheme="minorEastAsia" w:hAnsiTheme="minorEastAsia"/>
          <w:szCs w:val="21"/>
        </w:rPr>
        <w:t>——</w:t>
      </w:r>
      <w:r w:rsidRPr="005B04D7">
        <w:rPr>
          <w:rFonts w:asciiTheme="minorEastAsia" w:eastAsiaTheme="minorEastAsia" w:hAnsiTheme="minorEastAsia" w:hint="eastAsia"/>
          <w:bCs/>
          <w:szCs w:val="21"/>
        </w:rPr>
        <w:t>由不同材料组成的椅子。</w:t>
      </w:r>
      <w:r w:rsidRPr="005B04D7">
        <w:rPr>
          <w:rFonts w:asciiTheme="minorEastAsia" w:eastAsiaTheme="minorEastAsia" w:hAnsiTheme="minorEastAsia" w:cs="宋体" w:hint="eastAsia"/>
          <w:szCs w:val="21"/>
        </w:rPr>
        <w:t>第二部分</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探索，</w:t>
      </w:r>
      <w:r w:rsidRPr="005B04D7">
        <w:rPr>
          <w:rFonts w:asciiTheme="minorEastAsia" w:eastAsiaTheme="minorEastAsia" w:hAnsiTheme="minorEastAsia" w:hint="eastAsia"/>
          <w:bCs/>
          <w:szCs w:val="21"/>
        </w:rPr>
        <w:t>首先让学生观察椅子，熟悉椅子的主要组成部分。接着学生要仔细观察辨识每部分的材料，思考“每种材料的作用分别是什么？”</w:t>
      </w:r>
      <w:r w:rsidRPr="005B04D7">
        <w:rPr>
          <w:rFonts w:asciiTheme="minorEastAsia" w:eastAsiaTheme="minorEastAsia" w:hAnsiTheme="minorEastAsia" w:cs="宋体" w:hint="eastAsia"/>
          <w:szCs w:val="21"/>
        </w:rPr>
        <w:t>第三部分</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研讨，通过</w:t>
      </w:r>
      <w:r w:rsidRPr="005B04D7">
        <w:rPr>
          <w:rFonts w:asciiTheme="minorEastAsia" w:eastAsiaTheme="minorEastAsia" w:hAnsiTheme="minorEastAsia" w:hint="eastAsia"/>
          <w:bCs/>
          <w:szCs w:val="21"/>
        </w:rPr>
        <w:t>“用多种材料做椅子有什么好处”“只使用一种材料制作椅子和使用多种材料制作椅子有什么不同”两个问题的研讨指向椅子用多种材料制作可以增加椅子的功能。</w:t>
      </w:r>
      <w:r w:rsidRPr="005B04D7">
        <w:rPr>
          <w:rFonts w:asciiTheme="minorEastAsia" w:eastAsiaTheme="minorEastAsia" w:hAnsiTheme="minorEastAsia" w:cs="宋体" w:hint="eastAsia"/>
          <w:szCs w:val="21"/>
        </w:rPr>
        <w:t>第四部分</w:t>
      </w:r>
      <w:r w:rsidRPr="005B04D7">
        <w:rPr>
          <w:rFonts w:asciiTheme="minorEastAsia" w:eastAsiaTheme="minorEastAsia" w:hAnsiTheme="minorEastAsia"/>
          <w:szCs w:val="21"/>
        </w:rPr>
        <w:t>——</w:t>
      </w:r>
      <w:r w:rsidRPr="005B04D7">
        <w:rPr>
          <w:rFonts w:asciiTheme="minorEastAsia" w:eastAsiaTheme="minorEastAsia" w:hAnsiTheme="minorEastAsia" w:cs="宋体" w:hint="eastAsia"/>
          <w:szCs w:val="21"/>
        </w:rPr>
        <w:t>拓</w:t>
      </w:r>
      <w:r w:rsidRPr="005B04D7">
        <w:rPr>
          <w:rFonts w:asciiTheme="minorEastAsia" w:eastAsiaTheme="minorEastAsia" w:hAnsiTheme="minorEastAsia" w:cs="宋体" w:hint="eastAsia"/>
          <w:szCs w:val="21"/>
        </w:rPr>
        <w:lastRenderedPageBreak/>
        <w:t>展，</w:t>
      </w:r>
      <w:r w:rsidRPr="005B04D7">
        <w:rPr>
          <w:rFonts w:asciiTheme="minorEastAsia" w:eastAsiaTheme="minorEastAsia" w:hAnsiTheme="minorEastAsia" w:hint="eastAsia"/>
          <w:bCs/>
          <w:szCs w:val="21"/>
        </w:rPr>
        <w:t>引导学生从使用功能视角认识椅子扩展到从摆放环境视角认识椅子。</w:t>
      </w:r>
    </w:p>
    <w:p w:rsidR="00D447E3" w:rsidRPr="005B04D7" w:rsidRDefault="00D447E3" w:rsidP="003F422F">
      <w:pPr>
        <w:spacing w:line="360" w:lineRule="auto"/>
        <w:ind w:firstLineChars="196" w:firstLine="412"/>
        <w:rPr>
          <w:rFonts w:asciiTheme="minorEastAsia" w:eastAsiaTheme="minorEastAsia" w:hAnsiTheme="minorEastAsia"/>
          <w:szCs w:val="21"/>
        </w:rPr>
      </w:pPr>
      <w:r w:rsidRPr="005B04D7">
        <w:rPr>
          <w:rFonts w:asciiTheme="minorEastAsia" w:eastAsiaTheme="minorEastAsia" w:hAnsiTheme="minorEastAsia" w:hint="eastAsia"/>
          <w:szCs w:val="21"/>
        </w:rPr>
        <w:t>【学生分析】</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bCs/>
          <w:szCs w:val="21"/>
        </w:rPr>
        <w:t>在前</w:t>
      </w:r>
      <w:r w:rsidRPr="005B04D7">
        <w:rPr>
          <w:rFonts w:asciiTheme="minorEastAsia" w:eastAsiaTheme="minorEastAsia" w:hAnsiTheme="minorEastAsia"/>
          <w:bCs/>
          <w:szCs w:val="21"/>
        </w:rPr>
        <w:t>4</w:t>
      </w:r>
      <w:r w:rsidRPr="005B04D7">
        <w:rPr>
          <w:rFonts w:asciiTheme="minorEastAsia" w:eastAsiaTheme="minorEastAsia" w:hAnsiTheme="minorEastAsia" w:hint="eastAsia"/>
          <w:bCs/>
          <w:szCs w:val="21"/>
        </w:rPr>
        <w:t>课中，学生已经对身边常见的材料做了研究，认识了一些常见的材料。同时，还对材料的特点做了观察记录，掌握了基本的科学方法，了解到材料的不断革新和性能的优化可以更好地满足了人类生产生活的需求。</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bCs/>
          <w:szCs w:val="21"/>
        </w:rPr>
        <w:t>椅子是学生非常熟悉的物品，但看似简单又熟悉的椅子，却蕴含着容易忽视的关于材料的学问。学生接触过许多由不同材料做成的椅子，也熟悉不同椅子的不同功能，但他们却极少将做成椅子的材料与相对应的功能联系起来。这便是本课教学的起点。</w:t>
      </w:r>
    </w:p>
    <w:p w:rsidR="00D447E3" w:rsidRPr="005B04D7" w:rsidRDefault="00D447E3" w:rsidP="003F422F">
      <w:pPr>
        <w:spacing w:line="360" w:lineRule="auto"/>
        <w:ind w:firstLineChars="196" w:firstLine="412"/>
        <w:rPr>
          <w:rFonts w:asciiTheme="minorEastAsia" w:eastAsiaTheme="minorEastAsia" w:hAnsiTheme="minorEastAsia"/>
          <w:szCs w:val="21"/>
        </w:rPr>
      </w:pPr>
      <w:r w:rsidRPr="005B04D7">
        <w:rPr>
          <w:rFonts w:asciiTheme="minorEastAsia" w:eastAsiaTheme="minorEastAsia" w:hAnsiTheme="minorEastAsia" w:hint="eastAsia"/>
          <w:szCs w:val="21"/>
        </w:rPr>
        <w:t>【教学目标】</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科学概念目标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物品是由一种或多种材料做成的，不同材料有不同的特点，材料的特点决定材料的用途。</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科学探究目标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．在教师指导下用多种感官观察椅子各部分的组成材料及其特性。</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．在教师指导下用观察与描述、比较等方法辨识材料的特点与功能。</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科学态度目标</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．发展进一步改进物品功能的兴趣和愿望。</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．乐于表达自己的想法，学会与他人分享自己的观点。</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科学、技术、社会与环境目标</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了解人们为了满足更多的需求，往往会用多种材料来制作物品。</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知道人们在生产、生活中要根据不同的功能和用途来选择材料。</w:t>
      </w:r>
    </w:p>
    <w:p w:rsidR="00D447E3" w:rsidRPr="005B04D7" w:rsidRDefault="00D447E3" w:rsidP="003F422F">
      <w:pPr>
        <w:spacing w:line="360" w:lineRule="auto"/>
        <w:ind w:firstLineChars="196" w:firstLine="412"/>
        <w:rPr>
          <w:rFonts w:asciiTheme="minorEastAsia" w:eastAsiaTheme="minorEastAsia" w:hAnsiTheme="minorEastAsia"/>
          <w:szCs w:val="21"/>
        </w:rPr>
      </w:pPr>
      <w:r w:rsidRPr="005B04D7">
        <w:rPr>
          <w:rFonts w:asciiTheme="minorEastAsia" w:eastAsiaTheme="minorEastAsia" w:hAnsiTheme="minorEastAsia" w:hint="eastAsia"/>
          <w:szCs w:val="21"/>
        </w:rPr>
        <w:t>【教学重难点】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重点：不同材料有不同的特点。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难点：材料的功能与材料的特性有关。</w:t>
      </w:r>
    </w:p>
    <w:p w:rsidR="00D447E3" w:rsidRPr="005B04D7" w:rsidRDefault="00D447E3" w:rsidP="003F422F">
      <w:pPr>
        <w:spacing w:line="360" w:lineRule="auto"/>
        <w:ind w:firstLineChars="196" w:firstLine="412"/>
        <w:rPr>
          <w:rFonts w:asciiTheme="minorEastAsia" w:eastAsiaTheme="minorEastAsia" w:hAnsiTheme="minorEastAsia"/>
          <w:szCs w:val="21"/>
        </w:rPr>
      </w:pPr>
      <w:r w:rsidRPr="005B04D7">
        <w:rPr>
          <w:rFonts w:asciiTheme="minorEastAsia" w:eastAsiaTheme="minorEastAsia" w:hAnsiTheme="minorEastAsia" w:hint="eastAsia"/>
          <w:szCs w:val="21"/>
        </w:rPr>
        <w:t>【教学准备】</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szCs w:val="21"/>
        </w:rPr>
        <w:t>为学生准备：</w:t>
      </w:r>
      <w:r w:rsidRPr="005B04D7">
        <w:rPr>
          <w:rFonts w:asciiTheme="minorEastAsia" w:eastAsiaTheme="minorEastAsia" w:hAnsiTheme="minorEastAsia" w:hint="eastAsia"/>
          <w:bCs/>
          <w:szCs w:val="21"/>
        </w:rPr>
        <w:t>办公椅、学生活动手册。</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教师准备：各种椅子的图片。</w:t>
      </w:r>
    </w:p>
    <w:p w:rsidR="00D447E3" w:rsidRPr="005B04D7" w:rsidRDefault="00D447E3" w:rsidP="003F422F">
      <w:pPr>
        <w:spacing w:line="360" w:lineRule="auto"/>
        <w:ind w:firstLineChars="196" w:firstLine="412"/>
        <w:rPr>
          <w:rFonts w:asciiTheme="minorEastAsia" w:eastAsiaTheme="minorEastAsia" w:hAnsiTheme="minorEastAsia"/>
          <w:szCs w:val="21"/>
        </w:rPr>
      </w:pPr>
      <w:r w:rsidRPr="005B04D7">
        <w:rPr>
          <w:rFonts w:asciiTheme="minorEastAsia" w:eastAsiaTheme="minorEastAsia" w:hAnsiTheme="minorEastAsia" w:hint="eastAsia"/>
          <w:szCs w:val="21"/>
        </w:rPr>
        <w:t>【教学过程】</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一、聚焦</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．教师呈现各种椅子的图片，学生说说自己的发现。</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教师引导学生重点观察椅子的制作材料，使学生认识到有些椅子是用一种材料制成的，</w:t>
      </w:r>
      <w:r w:rsidRPr="005B04D7">
        <w:rPr>
          <w:rFonts w:asciiTheme="minorEastAsia" w:eastAsiaTheme="minorEastAsia" w:hAnsiTheme="minorEastAsia" w:hint="eastAsia"/>
          <w:szCs w:val="21"/>
        </w:rPr>
        <w:lastRenderedPageBreak/>
        <w:t>有些椅子则是用多种材料制成的。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．聚焦主题</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观察一把椅子中的多种材料。</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通过观察各种各样的椅子，让学生认识到有些椅子是单一材料制成的，有些是多种材料制成的。通过不同椅子所处的场合不同，引发学生对材料的功能的思考。</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二、探索</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（一）观察椅子的主要组成部分</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．观察前，教师组织讨论“你认为一把好的椅子应该是怎样的”，达成好椅子的标准的共识。</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．学生分组对办公椅进行观察，找出椅子的主要组成部分。</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教师可以提供一些词汇，如靠背、坐垫、扶手、支架、椅脚等帮助学生描述。其他不明确的，可在图片上作统一标注。</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．达成共识后，引导学生完成活动手册“</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．椅子有哪几个组成部分”的记录。</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通过讨论好椅子的标准，即美观、耐用、舒适、方便等，引发学生在后续观察活动中从这些方面思考各部分材料的作用；通过对办公椅的结构观察，认识不同部位的名称，为后续探究材料的特点确定研究范围。</w:t>
      </w:r>
    </w:p>
    <w:p w:rsidR="00D447E3" w:rsidRPr="005B04D7" w:rsidRDefault="00D447E3" w:rsidP="003F422F">
      <w:pPr>
        <w:spacing w:line="360" w:lineRule="auto"/>
        <w:ind w:firstLineChars="200" w:firstLine="420"/>
        <w:rPr>
          <w:rFonts w:asciiTheme="minorEastAsia" w:eastAsiaTheme="minorEastAsia" w:hAnsiTheme="minorEastAsia"/>
          <w:bCs/>
          <w:szCs w:val="21"/>
        </w:rPr>
      </w:pPr>
      <w:r w:rsidRPr="005B04D7">
        <w:rPr>
          <w:rFonts w:asciiTheme="minorEastAsia" w:eastAsiaTheme="minorEastAsia" w:hAnsiTheme="minorEastAsia" w:hint="eastAsia"/>
          <w:bCs/>
          <w:szCs w:val="21"/>
        </w:rPr>
        <w:t>（二）观察各部分所用的材料并记录特点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．寻找各部分所用的材料。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．通过观察，进一步认识材料的特点，完成活动手册“</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．请填写主要材料，并将对应的特点序号填写在相应位置。”的记录。</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提示：在观察过程中可以体验材料的特性，比如坐垫的弹性、升降支架的伸缩性、转动的灵活性等。</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．组织学生交流观察的发现。</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按活动手册上的顺序进行交流，不仅要说出观察到材料的特点，还要说说用什么方法观察到的的。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．教师呈现“不同材料的餐具”一课班级记录表，补充材料的特点。</w:t>
      </w:r>
    </w:p>
    <w:p w:rsidR="00D447E3" w:rsidRPr="005B04D7" w:rsidRDefault="00D447E3" w:rsidP="003F422F">
      <w:pPr>
        <w:spacing w:line="360" w:lineRule="auto"/>
        <w:ind w:firstLineChars="200" w:firstLine="422"/>
        <w:rPr>
          <w:rFonts w:asciiTheme="minorEastAsia" w:eastAsiaTheme="minorEastAsia" w:hAnsiTheme="minorEastAsia"/>
          <w:bCs/>
          <w:szCs w:val="21"/>
        </w:rPr>
      </w:pPr>
      <w:r w:rsidRPr="005B04D7">
        <w:rPr>
          <w:rFonts w:asciiTheme="minorEastAsia" w:eastAsiaTheme="minorEastAsia" w:hAnsiTheme="minorEastAsia" w:hint="eastAsia"/>
          <w:b/>
          <w:bCs/>
          <w:szCs w:val="21"/>
        </w:rPr>
        <w:t>设计意图：</w:t>
      </w:r>
      <w:r w:rsidRPr="005B04D7">
        <w:rPr>
          <w:rFonts w:asciiTheme="minorEastAsia" w:eastAsiaTheme="minorEastAsia" w:hAnsiTheme="minorEastAsia" w:hint="eastAsia"/>
          <w:bCs/>
          <w:szCs w:val="21"/>
        </w:rPr>
        <w:t>通过观察和体验进一步认识材料的特性，通过对问题“用不同材料做椅子时，都利用了这些材料的哪些优点，实现椅子哪部分的用途”的组内交流，促进学生将材料的特性与其实现的用途联系起来，为后续班级研讨奠定基础。</w:t>
      </w:r>
    </w:p>
    <w:p w:rsidR="00D447E3" w:rsidRPr="005B04D7" w:rsidRDefault="00D447E3" w:rsidP="003F422F">
      <w:pPr>
        <w:spacing w:line="360" w:lineRule="auto"/>
        <w:ind w:firstLineChars="200" w:firstLine="422"/>
        <w:rPr>
          <w:rFonts w:asciiTheme="minorEastAsia" w:eastAsiaTheme="minorEastAsia" w:hAnsiTheme="minorEastAsia"/>
          <w:b/>
          <w:bCs/>
          <w:szCs w:val="21"/>
        </w:rPr>
      </w:pPr>
      <w:r w:rsidRPr="005B04D7">
        <w:rPr>
          <w:rFonts w:asciiTheme="minorEastAsia" w:eastAsiaTheme="minorEastAsia" w:hAnsiTheme="minorEastAsia" w:hint="eastAsia"/>
          <w:b/>
          <w:bCs/>
          <w:szCs w:val="21"/>
        </w:rPr>
        <w:t>三、研讨</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．组织学生研讨“用多种材料做椅子有什么好处？”引导学生通过举例的方式来说明自</w:t>
      </w:r>
      <w:r w:rsidRPr="005B04D7">
        <w:rPr>
          <w:rFonts w:asciiTheme="minorEastAsia" w:eastAsiaTheme="minorEastAsia" w:hAnsiTheme="minorEastAsia" w:hint="eastAsia"/>
          <w:szCs w:val="21"/>
        </w:rPr>
        <w:lastRenderedPageBreak/>
        <w:t>己的观点。</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．呈现四种不同的椅子，研讨“只使用一种材料制作的椅子和使用多种材料制作的椅子有什么不同？”</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通过对椅子的讨论可以让学生举出生活中更多的例子，期望学生能形成用不同材料制作椅子能使椅子更舒适、更便捷的认识。</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研讨“用多种材料制作的好处”，使学生意识到多种材料制成的物品呈现的功能也是多样的。再进一步对单一材料和多种材料制成的椅子进行观察比较，引导学生思考使用单一材料制成的物品在功能上的缺陷，从而进一步认识到，为了满足人们更好的需求，采用不同的材料来制作，实现复合型功能。</w:t>
      </w:r>
    </w:p>
    <w:p w:rsidR="00D447E3" w:rsidRPr="005B04D7" w:rsidRDefault="00D447E3" w:rsidP="003F422F">
      <w:pPr>
        <w:spacing w:line="360" w:lineRule="auto"/>
        <w:ind w:leftChars="200" w:left="420"/>
        <w:rPr>
          <w:rFonts w:asciiTheme="minorEastAsia" w:eastAsiaTheme="minorEastAsia" w:hAnsiTheme="minorEastAsia"/>
          <w:b/>
          <w:bCs/>
          <w:szCs w:val="21"/>
        </w:rPr>
      </w:pPr>
      <w:r w:rsidRPr="005B04D7">
        <w:rPr>
          <w:rFonts w:asciiTheme="minorEastAsia" w:eastAsiaTheme="minorEastAsia" w:hAnsiTheme="minorEastAsia" w:hint="eastAsia"/>
          <w:b/>
          <w:bCs/>
          <w:szCs w:val="21"/>
        </w:rPr>
        <w:t>四、拓展</w:t>
      </w:r>
    </w:p>
    <w:p w:rsidR="00D447E3" w:rsidRPr="005B04D7" w:rsidRDefault="00D447E3" w:rsidP="003F422F">
      <w:pPr>
        <w:spacing w:line="360" w:lineRule="auto"/>
        <w:ind w:leftChars="200" w:left="420"/>
        <w:rPr>
          <w:rFonts w:asciiTheme="minorEastAsia" w:eastAsiaTheme="minorEastAsia" w:hAnsiTheme="minorEastAsia"/>
          <w:bCs/>
          <w:szCs w:val="21"/>
        </w:rPr>
      </w:pPr>
      <w:r w:rsidRPr="005B04D7">
        <w:rPr>
          <w:rFonts w:asciiTheme="minorEastAsia" w:eastAsiaTheme="minorEastAsia" w:hAnsiTheme="minorEastAsia"/>
          <w:bCs/>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小结：椅子通常由多种材料做成，这样可以利用不同材料的优点。</w:t>
      </w:r>
    </w:p>
    <w:p w:rsidR="00D447E3" w:rsidRPr="005B04D7" w:rsidRDefault="00D447E3" w:rsidP="003F422F">
      <w:pPr>
        <w:spacing w:line="360" w:lineRule="auto"/>
        <w:ind w:leftChars="200" w:left="420"/>
        <w:rPr>
          <w:rFonts w:asciiTheme="minorEastAsia" w:eastAsiaTheme="minorEastAsia" w:hAnsiTheme="minorEastAsia"/>
          <w:bCs/>
          <w:szCs w:val="21"/>
        </w:rPr>
      </w:pPr>
      <w:r w:rsidRPr="005B04D7">
        <w:rPr>
          <w:rFonts w:asciiTheme="minorEastAsia" w:eastAsiaTheme="minorEastAsia" w:hAnsiTheme="minorEastAsia"/>
          <w:bCs/>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hint="eastAsia"/>
          <w:bCs/>
          <w:szCs w:val="21"/>
        </w:rPr>
        <w:t>提问：我们在不同的地方或场合会用到不一样的椅子，你能举例说说吗？</w:t>
      </w:r>
    </w:p>
    <w:p w:rsidR="00D447E3" w:rsidRPr="005B04D7" w:rsidRDefault="00D447E3" w:rsidP="003F422F">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【板书设计】</w:t>
      </w:r>
    </w:p>
    <w:p w:rsidR="00D447E3" w:rsidRPr="005B04D7" w:rsidRDefault="00D447E3" w:rsidP="003F422F">
      <w:pPr>
        <w:spacing w:line="360" w:lineRule="auto"/>
        <w:ind w:leftChars="200" w:left="420"/>
        <w:rPr>
          <w:rFonts w:asciiTheme="minorEastAsia" w:eastAsiaTheme="minorEastAsia" w:hAnsiTheme="minorEastAsia"/>
          <w:b/>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b/>
          <w:szCs w:val="21"/>
        </w:rPr>
        <w:t>椅子不简单</w:t>
      </w:r>
    </w:p>
    <w:p w:rsidR="00D447E3" w:rsidRPr="005B04D7" w:rsidRDefault="00D447E3" w:rsidP="003F422F">
      <w:pPr>
        <w:spacing w:line="360" w:lineRule="auto"/>
        <w:ind w:leftChars="200" w:left="420"/>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椅子的组成：靠背</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坐垫</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扶手</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支架</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椅脚</w:t>
      </w:r>
    </w:p>
    <w:p w:rsidR="00D447E3" w:rsidRPr="005B04D7" w:rsidRDefault="00D447E3" w:rsidP="003F422F">
      <w:pPr>
        <w:spacing w:line="360" w:lineRule="auto"/>
        <w:ind w:leftChars="200" w:left="420"/>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用到的材料：塑料</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金属</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纤维</w:t>
      </w:r>
    </w:p>
    <w:p w:rsidR="00D447E3" w:rsidRPr="005B04D7" w:rsidRDefault="00D447E3" w:rsidP="00097897">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afterLines="100" w:after="312" w:line="360" w:lineRule="auto"/>
        <w:rPr>
          <w:rFonts w:asciiTheme="minorEastAsia" w:eastAsiaTheme="minorEastAsia" w:hAnsiTheme="minorEastAsia" w:cs="宋体"/>
          <w:b/>
          <w:bCs/>
          <w:szCs w:val="21"/>
        </w:rPr>
      </w:pPr>
    </w:p>
    <w:p w:rsidR="00D447E3" w:rsidRPr="005B04D7" w:rsidRDefault="00D447E3" w:rsidP="003F422F">
      <w:pPr>
        <w:spacing w:afterLines="100" w:after="312" w:line="360" w:lineRule="auto"/>
        <w:rPr>
          <w:rFonts w:asciiTheme="minorEastAsia" w:eastAsiaTheme="minorEastAsia" w:hAnsiTheme="minorEastAsia" w:cs="宋体"/>
          <w:b/>
          <w:bCs/>
          <w:szCs w:val="21"/>
        </w:rPr>
      </w:pPr>
    </w:p>
    <w:p w:rsidR="00D447E3" w:rsidRPr="005B04D7" w:rsidRDefault="00D447E3" w:rsidP="003F422F">
      <w:pPr>
        <w:snapToGrid w:val="0"/>
        <w:spacing w:line="360" w:lineRule="auto"/>
        <w:ind w:firstLineChars="996" w:firstLine="2800"/>
        <w:rPr>
          <w:rFonts w:asciiTheme="minorEastAsia" w:eastAsiaTheme="minorEastAsia" w:hAnsiTheme="minorEastAsia"/>
          <w:b/>
          <w:sz w:val="28"/>
          <w:szCs w:val="28"/>
        </w:rPr>
      </w:pPr>
      <w:r w:rsidRPr="005B04D7">
        <w:rPr>
          <w:rFonts w:asciiTheme="minorEastAsia" w:eastAsiaTheme="minorEastAsia" w:hAnsiTheme="minorEastAsia" w:cs="宋体"/>
          <w:b/>
          <w:bCs/>
          <w:sz w:val="28"/>
          <w:szCs w:val="28"/>
        </w:rPr>
        <w:t>2.6</w:t>
      </w:r>
      <w:r w:rsidRPr="005B04D7">
        <w:rPr>
          <w:rFonts w:asciiTheme="minorEastAsia" w:eastAsiaTheme="minorEastAsia" w:hAnsiTheme="minorEastAsia" w:hint="eastAsia"/>
          <w:b/>
          <w:sz w:val="28"/>
          <w:szCs w:val="28"/>
        </w:rPr>
        <w:t>《做一顶帽子》教学设计</w:t>
      </w:r>
      <w:bookmarkStart w:id="0" w:name="_GoBack"/>
      <w:bookmarkEnd w:id="0"/>
    </w:p>
    <w:p w:rsidR="00D447E3" w:rsidRPr="005B04D7" w:rsidRDefault="00D447E3" w:rsidP="003F422F">
      <w:pPr>
        <w:pStyle w:val="a3"/>
        <w:spacing w:line="360" w:lineRule="auto"/>
        <w:ind w:firstLineChars="196" w:firstLine="412"/>
        <w:rPr>
          <w:rFonts w:asciiTheme="minorEastAsia" w:eastAsiaTheme="minorEastAsia" w:hAnsiTheme="minorEastAsia"/>
          <w:szCs w:val="21"/>
        </w:rPr>
      </w:pPr>
      <w:r w:rsidRPr="005B04D7">
        <w:rPr>
          <w:rFonts w:asciiTheme="minorEastAsia" w:eastAsiaTheme="minorEastAsia" w:hAnsiTheme="minorEastAsia" w:cs="宋体" w:hint="eastAsia"/>
          <w:szCs w:val="21"/>
        </w:rPr>
        <w:t>【</w:t>
      </w:r>
      <w:r w:rsidRPr="005B04D7">
        <w:rPr>
          <w:rFonts w:asciiTheme="minorEastAsia" w:eastAsiaTheme="minorEastAsia" w:hAnsiTheme="minorEastAsia" w:hint="eastAsia"/>
          <w:szCs w:val="21"/>
        </w:rPr>
        <w:t>教材分析</w:t>
      </w:r>
      <w:r w:rsidRPr="005B04D7">
        <w:rPr>
          <w:rFonts w:asciiTheme="minorEastAsia" w:eastAsiaTheme="minorEastAsia" w:hAnsiTheme="minorEastAsia" w:cs="宋体" w:hint="eastAsia"/>
          <w:szCs w:val="21"/>
        </w:rPr>
        <w:t>】</w:t>
      </w:r>
    </w:p>
    <w:p w:rsidR="00D447E3" w:rsidRPr="005B04D7" w:rsidRDefault="00D447E3" w:rsidP="003F422F">
      <w:pPr>
        <w:pStyle w:val="a3"/>
        <w:spacing w:line="360" w:lineRule="auto"/>
        <w:rPr>
          <w:rFonts w:asciiTheme="minorEastAsia" w:eastAsiaTheme="minorEastAsia" w:hAnsiTheme="minorEastAsia"/>
          <w:bCs/>
          <w:szCs w:val="21"/>
        </w:rPr>
      </w:pPr>
      <w:r w:rsidRPr="005B04D7">
        <w:rPr>
          <w:rFonts w:asciiTheme="minorEastAsia" w:eastAsiaTheme="minorEastAsia" w:hAnsiTheme="minorEastAsia" w:hint="eastAsia"/>
          <w:bCs/>
          <w:szCs w:val="21"/>
        </w:rPr>
        <w:t>《做一顶帽子》是二年级《材料》单元的第</w:t>
      </w:r>
      <w:r w:rsidRPr="005B04D7">
        <w:rPr>
          <w:rFonts w:asciiTheme="minorEastAsia" w:eastAsiaTheme="minorEastAsia" w:hAnsiTheme="minorEastAsia"/>
          <w:bCs/>
          <w:szCs w:val="21"/>
        </w:rPr>
        <w:t>6</w:t>
      </w:r>
      <w:r w:rsidRPr="005B04D7">
        <w:rPr>
          <w:rFonts w:asciiTheme="minorEastAsia" w:eastAsiaTheme="minorEastAsia" w:hAnsiTheme="minorEastAsia" w:hint="eastAsia"/>
          <w:bCs/>
          <w:szCs w:val="21"/>
        </w:rPr>
        <w:t>课，也是单元总结课。学生通过“做一顶帽子”的活动，深化了学生对材料特点的认识，同时还可以帮助我们评价学生在这一单元科学概念形成的状况及探究能力的发展和描述物品能力的发展。</w:t>
      </w:r>
    </w:p>
    <w:p w:rsidR="00D447E3" w:rsidRPr="005B04D7" w:rsidRDefault="00D447E3" w:rsidP="003F422F">
      <w:pPr>
        <w:pStyle w:val="a3"/>
        <w:spacing w:line="360" w:lineRule="auto"/>
        <w:rPr>
          <w:rFonts w:asciiTheme="minorEastAsia" w:eastAsiaTheme="minorEastAsia" w:hAnsiTheme="minorEastAsia"/>
          <w:bCs/>
          <w:szCs w:val="21"/>
        </w:rPr>
      </w:pPr>
      <w:r w:rsidRPr="005B04D7">
        <w:rPr>
          <w:rFonts w:asciiTheme="minorEastAsia" w:eastAsiaTheme="minorEastAsia" w:hAnsiTheme="minorEastAsia" w:hint="eastAsia"/>
          <w:bCs/>
          <w:szCs w:val="21"/>
        </w:rPr>
        <w:t>教科书共由三部分组成：第一部分</w:t>
      </w:r>
      <w:r w:rsidRPr="005B04D7">
        <w:rPr>
          <w:rFonts w:asciiTheme="minorEastAsia" w:eastAsiaTheme="minorEastAsia" w:hAnsiTheme="minorEastAsia"/>
          <w:bCs/>
          <w:szCs w:val="21"/>
        </w:rPr>
        <w:t>——</w:t>
      </w:r>
      <w:r w:rsidRPr="005B04D7">
        <w:rPr>
          <w:rFonts w:asciiTheme="minorEastAsia" w:eastAsiaTheme="minorEastAsia" w:hAnsiTheme="minorEastAsia" w:hint="eastAsia"/>
          <w:bCs/>
          <w:szCs w:val="21"/>
        </w:rPr>
        <w:t>聚焦，通过问题“你能用不同材料做出不同功能的帽子吗”引导学生思考不同材料具有不同的特点，不同情况下需要不同功能的帽子。第二部分</w:t>
      </w:r>
      <w:r w:rsidRPr="005B04D7">
        <w:rPr>
          <w:rFonts w:asciiTheme="minorEastAsia" w:eastAsiaTheme="minorEastAsia" w:hAnsiTheme="minorEastAsia"/>
          <w:bCs/>
          <w:szCs w:val="21"/>
        </w:rPr>
        <w:t>——</w:t>
      </w:r>
      <w:r w:rsidRPr="005B04D7">
        <w:rPr>
          <w:rFonts w:asciiTheme="minorEastAsia" w:eastAsiaTheme="minorEastAsia" w:hAnsiTheme="minorEastAsia" w:hint="eastAsia"/>
          <w:bCs/>
          <w:szCs w:val="21"/>
        </w:rPr>
        <w:t>探索，以“任务驱动”的方式引导学生“做帽子，开一个帽子展示会”。探索活动分为三部分：（</w:t>
      </w:r>
      <w:r w:rsidRPr="005B04D7">
        <w:rPr>
          <w:rFonts w:asciiTheme="minorEastAsia" w:eastAsiaTheme="minorEastAsia" w:hAnsiTheme="minorEastAsia"/>
          <w:bCs/>
          <w:szCs w:val="21"/>
        </w:rPr>
        <w:t>1</w:t>
      </w:r>
      <w:r w:rsidRPr="005B04D7">
        <w:rPr>
          <w:rFonts w:asciiTheme="minorEastAsia" w:eastAsiaTheme="minorEastAsia" w:hAnsiTheme="minorEastAsia" w:hint="eastAsia"/>
          <w:bCs/>
          <w:szCs w:val="21"/>
        </w:rPr>
        <w:t>）设计、选材料和画草图；（</w:t>
      </w:r>
      <w:r w:rsidRPr="005B04D7">
        <w:rPr>
          <w:rFonts w:asciiTheme="minorEastAsia" w:eastAsiaTheme="minorEastAsia" w:hAnsiTheme="minorEastAsia"/>
          <w:bCs/>
          <w:szCs w:val="21"/>
        </w:rPr>
        <w:t>2</w:t>
      </w:r>
      <w:r w:rsidRPr="005B04D7">
        <w:rPr>
          <w:rFonts w:asciiTheme="minorEastAsia" w:eastAsiaTheme="minorEastAsia" w:hAnsiTheme="minorEastAsia" w:hint="eastAsia"/>
          <w:bCs/>
          <w:szCs w:val="21"/>
        </w:rPr>
        <w:t>）制作帽子；（</w:t>
      </w:r>
      <w:r w:rsidRPr="005B04D7">
        <w:rPr>
          <w:rFonts w:asciiTheme="minorEastAsia" w:eastAsiaTheme="minorEastAsia" w:hAnsiTheme="minorEastAsia"/>
          <w:bCs/>
          <w:szCs w:val="21"/>
        </w:rPr>
        <w:t>3</w:t>
      </w:r>
      <w:r w:rsidRPr="005B04D7">
        <w:rPr>
          <w:rFonts w:asciiTheme="minorEastAsia" w:eastAsiaTheme="minorEastAsia" w:hAnsiTheme="minorEastAsia" w:hint="eastAsia"/>
          <w:bCs/>
          <w:szCs w:val="21"/>
        </w:rPr>
        <w:t>）开一个帽子展示会。第三部分</w:t>
      </w:r>
      <w:r w:rsidRPr="005B04D7">
        <w:rPr>
          <w:rFonts w:asciiTheme="minorEastAsia" w:eastAsiaTheme="minorEastAsia" w:hAnsiTheme="minorEastAsia"/>
          <w:bCs/>
          <w:szCs w:val="21"/>
        </w:rPr>
        <w:lastRenderedPageBreak/>
        <w:t>——</w:t>
      </w:r>
      <w:r w:rsidRPr="005B04D7">
        <w:rPr>
          <w:rFonts w:asciiTheme="minorEastAsia" w:eastAsiaTheme="minorEastAsia" w:hAnsiTheme="minorEastAsia" w:hint="eastAsia"/>
          <w:bCs/>
          <w:szCs w:val="21"/>
        </w:rPr>
        <w:t>研讨，引导学生思考自己（或其他同学）做的帽子是不是根据功能与用途选择的材料，还有哪些需改进和完善之处。</w:t>
      </w:r>
    </w:p>
    <w:p w:rsidR="00D447E3" w:rsidRPr="005B04D7" w:rsidRDefault="00D447E3" w:rsidP="003F422F">
      <w:pPr>
        <w:pStyle w:val="a3"/>
        <w:spacing w:line="360" w:lineRule="auto"/>
        <w:ind w:firstLineChars="196" w:firstLine="412"/>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【学生分析】</w:t>
      </w:r>
    </w:p>
    <w:p w:rsidR="00D447E3" w:rsidRPr="005B04D7" w:rsidRDefault="00D447E3" w:rsidP="003F422F">
      <w:pPr>
        <w:pStyle w:val="a3"/>
        <w:spacing w:line="360" w:lineRule="auto"/>
        <w:rPr>
          <w:rFonts w:asciiTheme="minorEastAsia" w:eastAsiaTheme="minorEastAsia" w:hAnsiTheme="minorEastAsia"/>
          <w:bCs/>
          <w:szCs w:val="21"/>
        </w:rPr>
      </w:pPr>
      <w:r w:rsidRPr="005B04D7">
        <w:rPr>
          <w:rFonts w:asciiTheme="minorEastAsia" w:eastAsiaTheme="minorEastAsia" w:hAnsiTheme="minorEastAsia" w:hint="eastAsia"/>
          <w:bCs/>
          <w:szCs w:val="21"/>
        </w:rPr>
        <w:t>通过前</w:t>
      </w:r>
      <w:r w:rsidRPr="005B04D7">
        <w:rPr>
          <w:rFonts w:asciiTheme="minorEastAsia" w:eastAsiaTheme="minorEastAsia" w:hAnsiTheme="minorEastAsia"/>
          <w:bCs/>
          <w:szCs w:val="21"/>
        </w:rPr>
        <w:t>5</w:t>
      </w:r>
      <w:r w:rsidRPr="005B04D7">
        <w:rPr>
          <w:rFonts w:asciiTheme="minorEastAsia" w:eastAsiaTheme="minorEastAsia" w:hAnsiTheme="minorEastAsia" w:hint="eastAsia"/>
          <w:bCs/>
          <w:szCs w:val="21"/>
        </w:rPr>
        <w:t>课的学习，学生对身边常见的材料以及它们各自的特点进行了比较深入的研究，也掌握了一些简单的研究方法。对材料展开研究的过程中，学生发展了运用感官进行观察的能力，并从对物体特征的注意转换成对材料特点的注意，学会运用科学词汇描述材料的特点并给物品进行分类。学生还认识到物品随着新材料的出现而不断演变，材料性能也可以改变或优化，了解了人类根据功能和用途选择不同材料，运用技术加工材料、制造物品。</w:t>
      </w:r>
    </w:p>
    <w:p w:rsidR="00D447E3" w:rsidRPr="005B04D7" w:rsidRDefault="00D447E3" w:rsidP="003F422F">
      <w:pPr>
        <w:pStyle w:val="a3"/>
        <w:spacing w:line="360" w:lineRule="auto"/>
        <w:rPr>
          <w:rFonts w:asciiTheme="minorEastAsia" w:eastAsiaTheme="minorEastAsia" w:hAnsiTheme="minorEastAsia"/>
          <w:bCs/>
          <w:szCs w:val="21"/>
        </w:rPr>
      </w:pPr>
      <w:r w:rsidRPr="005B04D7">
        <w:rPr>
          <w:rFonts w:asciiTheme="minorEastAsia" w:eastAsiaTheme="minorEastAsia" w:hAnsiTheme="minorEastAsia" w:hint="eastAsia"/>
          <w:bCs/>
          <w:szCs w:val="21"/>
        </w:rPr>
        <w:t>帽子这个物品对于学生来说非常熟悉，生活中对各种帽子都会有所接触，比如游泳时用到的泳帽、骑摩托车戴的安全帽、生日派对的装饰帽、保暖用的棉帽以及外出旅游用的遮阳帽……这些丰富的生活经验都是本课学习的资源。</w:t>
      </w:r>
    </w:p>
    <w:p w:rsidR="00D447E3" w:rsidRPr="005B04D7" w:rsidRDefault="00D447E3" w:rsidP="003F422F">
      <w:pPr>
        <w:pStyle w:val="a3"/>
        <w:spacing w:line="360" w:lineRule="auto"/>
        <w:ind w:firstLineChars="196" w:firstLine="412"/>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【教学目标】</w:t>
      </w:r>
    </w:p>
    <w:p w:rsidR="00D447E3" w:rsidRPr="005B04D7" w:rsidRDefault="00D447E3" w:rsidP="003F422F">
      <w:pPr>
        <w:pStyle w:val="a3"/>
        <w:spacing w:line="360" w:lineRule="auto"/>
        <w:ind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科学概念目标</w:t>
      </w:r>
    </w:p>
    <w:p w:rsidR="00D447E3" w:rsidRPr="005B04D7" w:rsidRDefault="00D447E3" w:rsidP="003F422F">
      <w:pPr>
        <w:pStyle w:val="a3"/>
        <w:spacing w:line="360" w:lineRule="auto"/>
        <w:ind w:left="420" w:firstLineChars="0" w:firstLine="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．用不同材料制作的同种物品，它们的功能和用途是不一样的。</w:t>
      </w:r>
    </w:p>
    <w:p w:rsidR="00D447E3" w:rsidRPr="005B04D7" w:rsidRDefault="00D447E3" w:rsidP="003F422F">
      <w:pPr>
        <w:pStyle w:val="a3"/>
        <w:spacing w:line="360" w:lineRule="auto"/>
        <w:ind w:left="420" w:firstLineChars="0" w:firstLine="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．某些材料可以反复使用，一些废弃的材料可以用来制造新的物品。</w:t>
      </w:r>
    </w:p>
    <w:p w:rsidR="00D447E3" w:rsidRPr="005B04D7" w:rsidRDefault="00D447E3" w:rsidP="003F422F">
      <w:pPr>
        <w:pStyle w:val="a3"/>
        <w:spacing w:line="360" w:lineRule="auto"/>
        <w:ind w:left="420" w:firstLineChars="0" w:firstLine="0"/>
        <w:rPr>
          <w:rFonts w:asciiTheme="minorEastAsia" w:eastAsiaTheme="minorEastAsia" w:hAnsiTheme="minorEastAsia"/>
          <w:b/>
          <w:szCs w:val="21"/>
        </w:rPr>
      </w:pPr>
      <w:r w:rsidRPr="005B04D7">
        <w:rPr>
          <w:rFonts w:asciiTheme="minorEastAsia" w:eastAsiaTheme="minorEastAsia" w:hAnsiTheme="minorEastAsia" w:hint="eastAsia"/>
          <w:b/>
          <w:szCs w:val="21"/>
        </w:rPr>
        <w:t>科学探究目标</w:t>
      </w:r>
    </w:p>
    <w:p w:rsidR="00D447E3" w:rsidRPr="005B04D7" w:rsidRDefault="00D447E3" w:rsidP="003F422F">
      <w:pPr>
        <w:pStyle w:val="a3"/>
        <w:spacing w:line="360" w:lineRule="auto"/>
        <w:ind w:left="420" w:firstLineChars="0" w:firstLine="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．在教师指导下利用工具对材料进行简单的加工。</w:t>
      </w:r>
    </w:p>
    <w:p w:rsidR="00D447E3" w:rsidRPr="005B04D7" w:rsidRDefault="00D447E3" w:rsidP="003F422F">
      <w:pPr>
        <w:pStyle w:val="a3"/>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．在教师指导下通过口述、图示等方式表达自己的设计与想法，并完成任务。</w:t>
      </w:r>
    </w:p>
    <w:p w:rsidR="00D447E3" w:rsidRPr="005B04D7" w:rsidRDefault="00D447E3" w:rsidP="003F422F">
      <w:pPr>
        <w:pStyle w:val="a3"/>
        <w:spacing w:line="360" w:lineRule="auto"/>
        <w:ind w:firstLineChars="0"/>
        <w:rPr>
          <w:rFonts w:asciiTheme="minorEastAsia" w:eastAsiaTheme="minorEastAsia" w:hAnsiTheme="minorEastAsia"/>
          <w:b/>
          <w:szCs w:val="21"/>
        </w:rPr>
      </w:pPr>
      <w:r w:rsidRPr="005B04D7">
        <w:rPr>
          <w:rFonts w:asciiTheme="minorEastAsia" w:eastAsiaTheme="minorEastAsia" w:hAnsiTheme="minorEastAsia" w:hint="eastAsia"/>
          <w:b/>
          <w:szCs w:val="21"/>
        </w:rPr>
        <w:t>科学态度目标</w:t>
      </w:r>
    </w:p>
    <w:p w:rsidR="00D447E3" w:rsidRPr="005B04D7" w:rsidRDefault="00D447E3" w:rsidP="003F422F">
      <w:pPr>
        <w:pStyle w:val="a3"/>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．感受创作带来的乐趣，学会与他人交流、分享与合作。</w:t>
      </w:r>
    </w:p>
    <w:p w:rsidR="00D447E3" w:rsidRPr="005B04D7" w:rsidRDefault="00D447E3" w:rsidP="003F422F">
      <w:pPr>
        <w:pStyle w:val="a3"/>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．有反思自己设计制作的物品的意识。</w:t>
      </w:r>
    </w:p>
    <w:p w:rsidR="00D447E3" w:rsidRPr="005B04D7" w:rsidRDefault="00D447E3" w:rsidP="003F422F">
      <w:pPr>
        <w:pStyle w:val="a3"/>
        <w:spacing w:line="360" w:lineRule="auto"/>
        <w:ind w:firstLineChars="0"/>
        <w:rPr>
          <w:rFonts w:asciiTheme="minorEastAsia" w:eastAsiaTheme="minorEastAsia" w:hAnsiTheme="minorEastAsia"/>
          <w:b/>
          <w:szCs w:val="21"/>
        </w:rPr>
      </w:pPr>
      <w:r w:rsidRPr="005B04D7">
        <w:rPr>
          <w:rFonts w:asciiTheme="minorEastAsia" w:eastAsiaTheme="minorEastAsia" w:hAnsiTheme="minorEastAsia" w:hint="eastAsia"/>
          <w:b/>
          <w:szCs w:val="21"/>
        </w:rPr>
        <w:t>科学、技术、社会与环境目标</w:t>
      </w:r>
    </w:p>
    <w:p w:rsidR="00D447E3" w:rsidRPr="005B04D7" w:rsidRDefault="00D447E3" w:rsidP="003F422F">
      <w:pPr>
        <w:pStyle w:val="a3"/>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．体会材料性能对产品功能的重要性。</w:t>
      </w:r>
    </w:p>
    <w:p w:rsidR="00D447E3" w:rsidRPr="005B04D7" w:rsidRDefault="00D447E3" w:rsidP="003F422F">
      <w:pPr>
        <w:pStyle w:val="a3"/>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．意识到废旧材料可以回收后再次使用。</w:t>
      </w:r>
    </w:p>
    <w:p w:rsidR="00D447E3" w:rsidRPr="005B04D7" w:rsidRDefault="00D447E3" w:rsidP="003F422F">
      <w:pPr>
        <w:pStyle w:val="a3"/>
        <w:spacing w:line="360" w:lineRule="auto"/>
        <w:ind w:firstLineChars="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．认识科学技术对创造物品的作用。</w:t>
      </w:r>
    </w:p>
    <w:p w:rsidR="00D447E3" w:rsidRPr="005B04D7" w:rsidRDefault="00D447E3" w:rsidP="003F422F">
      <w:pPr>
        <w:pStyle w:val="a3"/>
        <w:spacing w:line="360" w:lineRule="auto"/>
        <w:ind w:firstLineChars="196" w:firstLine="412"/>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【教学重难点】</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重点：（</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）知道用不同材料制作的帽子，它们的功能是不一样的。（</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）可以根据自己的需求，选择合适的材料做一顶帽子。</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难点：与同伴合作动手做出一顶符合需求的帽子。</w:t>
      </w:r>
    </w:p>
    <w:p w:rsidR="00D447E3" w:rsidRPr="005B04D7" w:rsidRDefault="00D447E3" w:rsidP="003F422F">
      <w:pPr>
        <w:pStyle w:val="a3"/>
        <w:spacing w:line="360" w:lineRule="auto"/>
        <w:ind w:firstLineChars="196" w:firstLine="412"/>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【教学准备】</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bCs/>
          <w:szCs w:val="21"/>
        </w:rPr>
        <w:lastRenderedPageBreak/>
        <w:t>为学生准备：</w:t>
      </w: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）帽子主体材料：布料、旧纸袋</w:t>
      </w:r>
      <w:r w:rsidRPr="005B04D7">
        <w:rPr>
          <w:rFonts w:asciiTheme="minorEastAsia" w:eastAsiaTheme="minorEastAsia" w:hAnsiTheme="minorEastAsia" w:cs="宋体" w:hint="eastAsia"/>
          <w:szCs w:val="21"/>
        </w:rPr>
        <w:t>、</w:t>
      </w:r>
      <w:r w:rsidRPr="005B04D7">
        <w:rPr>
          <w:rFonts w:asciiTheme="minorEastAsia" w:eastAsiaTheme="minorEastAsia" w:hAnsiTheme="minorEastAsia" w:hint="eastAsia"/>
          <w:szCs w:val="21"/>
        </w:rPr>
        <w:t>一次性塑料碗</w:t>
      </w:r>
      <w:r w:rsidRPr="005B04D7">
        <w:rPr>
          <w:rFonts w:asciiTheme="minorEastAsia" w:eastAsiaTheme="minorEastAsia" w:hAnsiTheme="minorEastAsia" w:cs="宋体" w:hint="eastAsia"/>
          <w:szCs w:val="21"/>
        </w:rPr>
        <w:t>、</w:t>
      </w:r>
      <w:r w:rsidRPr="005B04D7">
        <w:rPr>
          <w:rFonts w:asciiTheme="minorEastAsia" w:eastAsiaTheme="minorEastAsia" w:hAnsiTheme="minorEastAsia" w:hint="eastAsia"/>
          <w:szCs w:val="21"/>
        </w:rPr>
        <w:t>一次性塑料盘</w:t>
      </w:r>
      <w:r w:rsidRPr="005B04D7">
        <w:rPr>
          <w:rFonts w:asciiTheme="minorEastAsia" w:eastAsiaTheme="minorEastAsia" w:hAnsiTheme="minorEastAsia" w:cs="宋体" w:hint="eastAsia"/>
          <w:szCs w:val="21"/>
        </w:rPr>
        <w:t>、</w:t>
      </w:r>
      <w:r w:rsidRPr="005B04D7">
        <w:rPr>
          <w:rFonts w:asciiTheme="minorEastAsia" w:eastAsiaTheme="minorEastAsia" w:hAnsiTheme="minorEastAsia" w:hint="eastAsia"/>
          <w:szCs w:val="21"/>
        </w:rPr>
        <w:t>厚塑料袋；（</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）辅助工具：剪刀、胶水、胶带、橡皮筋、回形针、软尺、扭扭棒、长尾夹、硬卡纸、塑料圈（头围般大小）等。</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bCs/>
          <w:szCs w:val="21"/>
        </w:rPr>
        <w:t>教师准备：</w:t>
      </w:r>
      <w:r w:rsidRPr="005B04D7">
        <w:rPr>
          <w:rFonts w:asciiTheme="minorEastAsia" w:eastAsiaTheme="minorEastAsia" w:hAnsiTheme="minorEastAsia" w:hint="eastAsia"/>
          <w:szCs w:val="21"/>
        </w:rPr>
        <w:t>各种帽子的图片、制作帽子的提示卡（或者视频）。</w:t>
      </w:r>
    </w:p>
    <w:p w:rsidR="00D447E3" w:rsidRPr="005B04D7" w:rsidRDefault="00D447E3" w:rsidP="003F422F">
      <w:pPr>
        <w:pStyle w:val="a3"/>
        <w:spacing w:line="360" w:lineRule="auto"/>
        <w:ind w:firstLineChars="196" w:firstLine="412"/>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【教学过程】</w:t>
      </w:r>
    </w:p>
    <w:p w:rsidR="00D447E3" w:rsidRPr="005B04D7" w:rsidRDefault="00D447E3" w:rsidP="003F422F">
      <w:pPr>
        <w:pStyle w:val="a3"/>
        <w:spacing w:line="360" w:lineRule="auto"/>
        <w:ind w:firstLine="422"/>
        <w:jc w:val="left"/>
        <w:rPr>
          <w:rFonts w:asciiTheme="minorEastAsia" w:eastAsiaTheme="minorEastAsia" w:hAnsiTheme="minorEastAsia" w:cs="宋体"/>
          <w:b/>
          <w:bCs/>
          <w:szCs w:val="21"/>
        </w:rPr>
      </w:pPr>
      <w:r w:rsidRPr="005B04D7">
        <w:rPr>
          <w:rFonts w:asciiTheme="minorEastAsia" w:eastAsiaTheme="minorEastAsia" w:hAnsiTheme="minorEastAsia" w:cs="宋体" w:hint="eastAsia"/>
          <w:b/>
          <w:bCs/>
          <w:szCs w:val="21"/>
        </w:rPr>
        <w:t>一、聚焦</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．生活中各式各样的帽子。</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（出示图片，戴着各种帽子的人，如游泳的、工地上工作的、外出旅游的等）提问：他们都有一个共同的特点，是什么？</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．帽子有不同的功能。</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提问：这些帽子都有什么作用？</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学生联系图片中展示的各种情境下的帽子，很容易说出各自的用途，如保暖、遮阳、防水、保护、装饰……</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．帽子使用了不同的材料。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提问：谁知道这些帽子为什么会有不同的用处？</w:t>
      </w:r>
    </w:p>
    <w:p w:rsidR="00D447E3" w:rsidRPr="005B04D7" w:rsidRDefault="00D447E3" w:rsidP="003F422F">
      <w:pPr>
        <w:spacing w:line="360" w:lineRule="auto"/>
        <w:ind w:firstLine="420"/>
        <w:rPr>
          <w:rFonts w:asciiTheme="minorEastAsia" w:eastAsiaTheme="minorEastAsia" w:hAnsiTheme="minorEastAsia"/>
          <w:szCs w:val="21"/>
        </w:rPr>
      </w:pPr>
      <w:r w:rsidRPr="005B04D7">
        <w:rPr>
          <w:rFonts w:asciiTheme="minorEastAsia" w:eastAsiaTheme="minorEastAsia" w:hAnsiTheme="minorEastAsia" w:hint="eastAsia"/>
          <w:szCs w:val="21"/>
        </w:rPr>
        <w:t>引导学生关注这些帽子的主体材料，因为它们用的材料不一样，所以它们有不同的用处。</w:t>
      </w:r>
    </w:p>
    <w:p w:rsidR="00D447E3" w:rsidRPr="005B04D7" w:rsidRDefault="00D447E3" w:rsidP="003F422F">
      <w:pPr>
        <w:spacing w:line="360" w:lineRule="auto"/>
        <w:ind w:firstLine="420"/>
        <w:rPr>
          <w:rFonts w:asciiTheme="minorEastAsia" w:eastAsiaTheme="minorEastAsia" w:hAnsiTheme="minorEastAsia"/>
          <w:szCs w:val="21"/>
        </w:rPr>
      </w:pPr>
      <w:r w:rsidRPr="005B04D7">
        <w:rPr>
          <w:rFonts w:asciiTheme="minorEastAsia" w:eastAsiaTheme="minorEastAsia" w:hAnsiTheme="minorEastAsia" w:hint="eastAsia"/>
          <w:szCs w:val="21"/>
        </w:rPr>
        <w:t>追问：你知道它们都是用什么材料做的吗，这些材料有什么特点？</w:t>
      </w:r>
    </w:p>
    <w:p w:rsidR="00D447E3" w:rsidRPr="005B04D7" w:rsidRDefault="00D447E3" w:rsidP="003F422F">
      <w:pPr>
        <w:spacing w:line="360" w:lineRule="auto"/>
        <w:ind w:firstLine="420"/>
        <w:rPr>
          <w:rFonts w:asciiTheme="minorEastAsia" w:eastAsiaTheme="minorEastAsia" w:hAnsiTheme="minorEastAsia"/>
          <w:szCs w:val="21"/>
        </w:rPr>
      </w:pPr>
      <w:r w:rsidRPr="005B04D7">
        <w:rPr>
          <w:rFonts w:asciiTheme="minorEastAsia" w:eastAsiaTheme="minorEastAsia" w:hAnsiTheme="minorEastAsia" w:hint="eastAsia"/>
          <w:szCs w:val="21"/>
        </w:rPr>
        <w:t>引导学生关注材料的特性，比如塑料可以防水，纤维可以保暖等。为了让学生关注到每种材料的特殊性质，教师可以反过来问学生，如能用布料做防水的帽子吗？</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．组织学生交流各种帽子的材料以及这种材料的特点。</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教师根据学生的交流进行板书，将“帽子”“用途”“材料”依次呈现，目的是将“物体”“功能”进行联系，为后续的活动开展做准备。</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szCs w:val="21"/>
        </w:rPr>
        <w:t>5</w:t>
      </w:r>
      <w:r w:rsidRPr="005B04D7">
        <w:rPr>
          <w:rFonts w:asciiTheme="minorEastAsia" w:eastAsiaTheme="minorEastAsia" w:hAnsiTheme="minorEastAsia" w:hint="eastAsia"/>
          <w:szCs w:val="21"/>
        </w:rPr>
        <w:t>．聚焦学习主题。</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提问：我们可以用不同的材料做出不同功能的帽子吗？</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变废为宝</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呈现课前准备的废旧物品。教师简单做介绍，它们都是一些生活中常见的废旧物品，丢弃后它们就变成了垃圾，但今天经过我们的双手，它们就能成为有用的帽子了。</w:t>
      </w:r>
    </w:p>
    <w:p w:rsidR="00D447E3" w:rsidRPr="005B04D7" w:rsidRDefault="00D447E3" w:rsidP="003F422F">
      <w:pPr>
        <w:pStyle w:val="a3"/>
        <w:spacing w:line="360" w:lineRule="auto"/>
        <w:ind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通过观察生活中几种常见的帽子，引发学生思考不同的帽子有不同功能的原因，将学生的关注点引向材料这个知识点。组织学生观察并讨论各种帽子的主体材料及其特点，既是对前几课学习成果的概括，也为接下来的设计、选材、制作帽子等活动搭建恰当的思维台阶。准备的材料都是生活中常见的一些废弃物品，提出变废为宝的说法，渗透环保意</w:t>
      </w:r>
      <w:r w:rsidRPr="005B04D7">
        <w:rPr>
          <w:rFonts w:asciiTheme="minorEastAsia" w:eastAsiaTheme="minorEastAsia" w:hAnsiTheme="minorEastAsia" w:hint="eastAsia"/>
          <w:szCs w:val="21"/>
        </w:rPr>
        <w:lastRenderedPageBreak/>
        <w:t>识。</w:t>
      </w:r>
    </w:p>
    <w:p w:rsidR="00D447E3" w:rsidRPr="005B04D7" w:rsidRDefault="00D447E3" w:rsidP="003F422F">
      <w:pPr>
        <w:pStyle w:val="a3"/>
        <w:spacing w:line="360" w:lineRule="auto"/>
        <w:ind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二、探索</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（一）设计、选材料和画草图</w:t>
      </w:r>
    </w:p>
    <w:p w:rsidR="00D447E3" w:rsidRPr="005B04D7" w:rsidRDefault="00D447E3" w:rsidP="003F422F">
      <w:pPr>
        <w:pStyle w:val="a3"/>
        <w:spacing w:line="360" w:lineRule="auto"/>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．小组选择一种功能的帽子。</w:t>
      </w:r>
    </w:p>
    <w:p w:rsidR="00D447E3" w:rsidRPr="005B04D7" w:rsidRDefault="00D447E3" w:rsidP="003F422F">
      <w:pPr>
        <w:spacing w:line="360" w:lineRule="auto"/>
        <w:ind w:firstLineChars="200" w:firstLine="420"/>
        <w:jc w:val="left"/>
        <w:rPr>
          <w:rFonts w:asciiTheme="minorEastAsia" w:eastAsiaTheme="minorEastAsia" w:hAnsiTheme="minorEastAsia"/>
          <w:szCs w:val="21"/>
        </w:rPr>
      </w:pPr>
      <w:r w:rsidRPr="005B04D7">
        <w:rPr>
          <w:rFonts w:asciiTheme="minorEastAsia" w:eastAsiaTheme="minorEastAsia" w:hAnsiTheme="minorEastAsia" w:hint="eastAsia"/>
          <w:szCs w:val="21"/>
        </w:rPr>
        <w:t>教师组织：为了做出即有用又漂亮的帽子，我们每个小组只选择做一种，完成后我们开一个“帽子展示会”。</w:t>
      </w:r>
    </w:p>
    <w:p w:rsidR="00D447E3" w:rsidRPr="005B04D7" w:rsidRDefault="00D447E3" w:rsidP="003F422F">
      <w:pPr>
        <w:spacing w:line="360" w:lineRule="auto"/>
        <w:ind w:firstLineChars="200" w:firstLine="420"/>
        <w:jc w:val="left"/>
        <w:rPr>
          <w:rFonts w:asciiTheme="minorEastAsia" w:eastAsiaTheme="minorEastAsia" w:hAnsiTheme="minorEastAsia"/>
          <w:szCs w:val="21"/>
        </w:rPr>
      </w:pPr>
      <w:r w:rsidRPr="005B04D7">
        <w:rPr>
          <w:rFonts w:asciiTheme="minorEastAsia" w:eastAsiaTheme="minorEastAsia" w:hAnsiTheme="minorEastAsia" w:hint="eastAsia"/>
          <w:szCs w:val="21"/>
        </w:rPr>
        <w:t>小组自由选择后，教师可以在黑板上将不同小组列在不同的“帽子工程师团队”里。</w:t>
      </w:r>
    </w:p>
    <w:p w:rsidR="00D447E3" w:rsidRPr="005B04D7" w:rsidRDefault="00D447E3" w:rsidP="003F422F">
      <w:pPr>
        <w:spacing w:line="360" w:lineRule="auto"/>
        <w:ind w:left="420"/>
        <w:rPr>
          <w:rFonts w:asciiTheme="minorEastAsia" w:eastAsiaTheme="minorEastAsia" w:hAnsiTheme="minorEastAsia"/>
          <w:szCs w:val="21"/>
        </w:rPr>
      </w:pPr>
      <w:r w:rsidRPr="005B04D7">
        <w:rPr>
          <w:rFonts w:asciiTheme="minorEastAsia" w:eastAsiaTheme="minorEastAsia" w:hAnsiTheme="minorEastAsia" w:hint="eastAsia"/>
          <w:szCs w:val="21"/>
        </w:rPr>
        <w:t>比如：防水帽工程师团队</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4</w:t>
      </w:r>
    </w:p>
    <w:p w:rsidR="00D447E3" w:rsidRPr="005B04D7" w:rsidRDefault="00D447E3" w:rsidP="003F422F">
      <w:pPr>
        <w:spacing w:line="360" w:lineRule="auto"/>
        <w:ind w:left="420"/>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保暖帽工程师团队</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w:t>
      </w:r>
      <w:r w:rsidRPr="005B04D7">
        <w:rPr>
          <w:rFonts w:asciiTheme="minorEastAsia" w:eastAsiaTheme="minorEastAsia" w:hAnsiTheme="minorEastAsia"/>
          <w:szCs w:val="21"/>
        </w:rPr>
        <w:t>5</w:t>
      </w:r>
    </w:p>
    <w:p w:rsidR="00D447E3" w:rsidRPr="005B04D7" w:rsidRDefault="00D447E3" w:rsidP="003F422F">
      <w:pPr>
        <w:spacing w:line="360" w:lineRule="auto"/>
        <w:ind w:left="420"/>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．根据需要，选材料。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提问</w:t>
      </w: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：谁来说一说，你们小组选择的这种帽子，需要什么材料？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（图片展示已编好号的材料）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追问：这些材料能满足你们的需求吗？</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学生一般只会选择一种材料做帽子。</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提问</w:t>
      </w: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：要做一顶好的帽子，除了主体材料</w:t>
      </w:r>
      <w:r w:rsidRPr="005B04D7">
        <w:rPr>
          <w:rFonts w:asciiTheme="minorEastAsia" w:eastAsiaTheme="minorEastAsia" w:hAnsiTheme="minorEastAsia"/>
          <w:szCs w:val="21"/>
        </w:rPr>
        <w:t>——</w:t>
      </w:r>
      <w:r w:rsidRPr="005B04D7">
        <w:rPr>
          <w:rFonts w:asciiTheme="minorEastAsia" w:eastAsiaTheme="minorEastAsia" w:hAnsiTheme="minorEastAsia" w:hint="eastAsia"/>
          <w:szCs w:val="21"/>
        </w:rPr>
        <w:t>我们刚才已经选择的，你们觉得还需考虑什么？</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学生可能会说，帽子要漂亮、戴起来要舒服、大小适合等。这时教师可以适当做补充，并提示学生可以选择多种材料做辅助使我们的帽子更完善，满足更多需求。最后，提醒学生将所选材料记录到活动手册上。</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．确定帽子的大小。</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提问：我们知道，帽子的大小是否合适很重要，那么我们怎么确定帽子的大小呢？</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学生可能想到用软尺量。为了更加方便和快捷，教师可以提示学生使用扭扭棒测量小组内某位小伙伴的头围，制作时也可以将扭扭棒扣在帽子里面。</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4</w:t>
      </w:r>
      <w:r w:rsidRPr="005B04D7">
        <w:rPr>
          <w:rFonts w:asciiTheme="minorEastAsia" w:eastAsiaTheme="minorEastAsia" w:hAnsiTheme="minorEastAsia" w:hint="eastAsia"/>
          <w:szCs w:val="21"/>
        </w:rPr>
        <w:t>．画草图。</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提问：每位同学都是设计师，大家肯定都有自己的想法和创意，那么如何把你的设计让小伙伴看懂呢？</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学生可能会说画图，教师对学生的想法进行补充和整理，提示学生可以图文结合，并要求学生将自己的设计草图记录到活动手册上。</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以“开一个帽子展示会”为目的，学生像工程师一样要根据实际需求对产品</w:t>
      </w:r>
      <w:r w:rsidRPr="005B04D7">
        <w:rPr>
          <w:rFonts w:asciiTheme="minorEastAsia" w:eastAsiaTheme="minorEastAsia" w:hAnsiTheme="minorEastAsia" w:hint="eastAsia"/>
          <w:szCs w:val="21"/>
        </w:rPr>
        <w:lastRenderedPageBreak/>
        <w:t>进行设计、选材、制作。通过几个简单的问题，引导学生关注对帽子功能上的需求，比如美观、舒适，指向对多种材料的综合运用。</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（二）测量、制作</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．学生完成设计后选取需要的材料。</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．教师提示学生，制作有困难时可以向老师或其他小组求助。</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3</w:t>
      </w:r>
      <w:r w:rsidRPr="005B04D7">
        <w:rPr>
          <w:rFonts w:asciiTheme="minorEastAsia" w:eastAsiaTheme="minorEastAsia" w:hAnsiTheme="minorEastAsia" w:hint="eastAsia"/>
          <w:szCs w:val="21"/>
        </w:rPr>
        <w:t>．教师巡视指导，并根据情况分发技巧提示卡。（教师可课前准备好提示卡，也可根据学生制作过程中遇到的不同问题，教师现场临时制作）</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根据二年级学生的动手能力水平，提供适当的引导性材料，如技巧提示卡，降低操作难度，让更多的学生获得成功的体验。</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（三）“帽子超市”</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角色扮演：小组成员上台扮演“售货员”，向其他同学介绍自己小组帽子的设计与用途，其他同学扮演“顾客”表达想购买哪顶帽子。</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以“帽子超市”为主题开展角色扮演游戏，让交流展示变得更具生活味，有效提高交流研讨的参与度。</w:t>
      </w:r>
    </w:p>
    <w:p w:rsidR="00D447E3" w:rsidRPr="005B04D7" w:rsidRDefault="00D447E3" w:rsidP="003F422F">
      <w:pPr>
        <w:pStyle w:val="a3"/>
        <w:spacing w:line="360" w:lineRule="auto"/>
        <w:ind w:left="420" w:firstLineChars="0" w:firstLine="0"/>
        <w:rPr>
          <w:rFonts w:asciiTheme="minorEastAsia" w:eastAsiaTheme="minorEastAsia" w:hAnsiTheme="minorEastAsia"/>
          <w:b/>
          <w:szCs w:val="21"/>
        </w:rPr>
      </w:pPr>
      <w:r w:rsidRPr="005B04D7">
        <w:rPr>
          <w:rFonts w:asciiTheme="minorEastAsia" w:eastAsiaTheme="minorEastAsia" w:hAnsiTheme="minorEastAsia" w:hint="eastAsia"/>
          <w:b/>
          <w:szCs w:val="21"/>
        </w:rPr>
        <w:t>三、研讨</w:t>
      </w:r>
    </w:p>
    <w:p w:rsidR="00D447E3" w:rsidRPr="005B04D7" w:rsidRDefault="00D447E3" w:rsidP="003F422F">
      <w:pPr>
        <w:pStyle w:val="a3"/>
        <w:spacing w:line="360" w:lineRule="auto"/>
        <w:ind w:left="420" w:firstLineChars="0" w:firstLine="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以“帽子超市”为主题展开研讨。</w:t>
      </w:r>
    </w:p>
    <w:p w:rsidR="00D447E3" w:rsidRPr="005B04D7" w:rsidRDefault="00D447E3" w:rsidP="003F422F">
      <w:pPr>
        <w:pStyle w:val="a3"/>
        <w:spacing w:line="360" w:lineRule="auto"/>
        <w:ind w:left="420" w:firstLineChars="0" w:firstLine="0"/>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（一）教师组织引领交流对话</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“售货员”：我们的帽子有</w:t>
      </w:r>
      <w:r w:rsidRPr="005B04D7">
        <w:rPr>
          <w:rFonts w:asciiTheme="minorEastAsia" w:eastAsiaTheme="minorEastAsia" w:hAnsiTheme="minorEastAsia"/>
          <w:szCs w:val="21"/>
        </w:rPr>
        <w:t>_____</w:t>
      </w:r>
      <w:r w:rsidRPr="005B04D7">
        <w:rPr>
          <w:rFonts w:asciiTheme="minorEastAsia" w:eastAsiaTheme="minorEastAsia" w:hAnsiTheme="minorEastAsia" w:hint="eastAsia"/>
          <w:szCs w:val="21"/>
        </w:rPr>
        <w:t>的功能，它主要是由</w:t>
      </w:r>
      <w:r w:rsidRPr="005B04D7">
        <w:rPr>
          <w:rFonts w:asciiTheme="minorEastAsia" w:eastAsiaTheme="minorEastAsia" w:hAnsiTheme="minorEastAsia"/>
          <w:szCs w:val="21"/>
        </w:rPr>
        <w:t>____________</w:t>
      </w:r>
      <w:r w:rsidRPr="005B04D7">
        <w:rPr>
          <w:rFonts w:asciiTheme="minorEastAsia" w:eastAsiaTheme="minorEastAsia" w:hAnsiTheme="minorEastAsia" w:hint="eastAsia"/>
          <w:szCs w:val="21"/>
        </w:rPr>
        <w:t>材料制作的，因为这种材料有</w:t>
      </w:r>
      <w:r w:rsidRPr="005B04D7">
        <w:rPr>
          <w:rFonts w:asciiTheme="minorEastAsia" w:eastAsiaTheme="minorEastAsia" w:hAnsiTheme="minorEastAsia"/>
          <w:szCs w:val="21"/>
        </w:rPr>
        <w:t>_____________________</w:t>
      </w:r>
      <w:r w:rsidRPr="005B04D7">
        <w:rPr>
          <w:rFonts w:asciiTheme="minorEastAsia" w:eastAsiaTheme="minorEastAsia" w:hAnsiTheme="minorEastAsia" w:hint="eastAsia"/>
          <w:szCs w:val="21"/>
        </w:rPr>
        <w:t>的特点。我们的帽子还有很多优点，比如</w:t>
      </w:r>
      <w:r w:rsidRPr="005B04D7">
        <w:rPr>
          <w:rFonts w:asciiTheme="minorEastAsia" w:eastAsiaTheme="minorEastAsia" w:hAnsiTheme="minorEastAsia"/>
          <w:szCs w:val="21"/>
        </w:rPr>
        <w:t>________________</w:t>
      </w:r>
      <w:r w:rsidRPr="005B04D7">
        <w:rPr>
          <w:rFonts w:asciiTheme="minorEastAsia" w:eastAsiaTheme="minorEastAsia" w:hAnsiTheme="minorEastAsia" w:hint="eastAsia"/>
          <w:szCs w:val="21"/>
        </w:rPr>
        <w:t>。</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“顾客”：我想购买</w:t>
      </w:r>
      <w:r w:rsidRPr="005B04D7">
        <w:rPr>
          <w:rFonts w:asciiTheme="minorEastAsia" w:eastAsiaTheme="minorEastAsia" w:hAnsiTheme="minorEastAsia"/>
          <w:szCs w:val="21"/>
        </w:rPr>
        <w:t>_____</w:t>
      </w:r>
      <w:r w:rsidRPr="005B04D7">
        <w:rPr>
          <w:rFonts w:asciiTheme="minorEastAsia" w:eastAsiaTheme="minorEastAsia" w:hAnsiTheme="minorEastAsia" w:hint="eastAsia"/>
          <w:szCs w:val="21"/>
        </w:rPr>
        <w:t>帽子，因为这顶帽子</w:t>
      </w:r>
      <w:r w:rsidRPr="005B04D7">
        <w:rPr>
          <w:rFonts w:asciiTheme="minorEastAsia" w:eastAsiaTheme="minorEastAsia" w:hAnsiTheme="minorEastAsia"/>
          <w:szCs w:val="21"/>
        </w:rPr>
        <w:t>________________________</w:t>
      </w:r>
      <w:r w:rsidRPr="005B04D7">
        <w:rPr>
          <w:rFonts w:asciiTheme="minorEastAsia" w:eastAsiaTheme="minorEastAsia" w:hAnsiTheme="minorEastAsia" w:hint="eastAsia"/>
          <w:szCs w:val="21"/>
        </w:rPr>
        <w:t>。</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教师可以根据学生的反馈，给“被购买”次数最多的小组加票数，获得较多票数的小组可以得到相应奖励。</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（二）反思、完善</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游戏结束后，请每个小组将自己的作品带回座位。</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1</w:t>
      </w:r>
      <w:r w:rsidRPr="005B04D7">
        <w:rPr>
          <w:rFonts w:asciiTheme="minorEastAsia" w:eastAsiaTheme="minorEastAsia" w:hAnsiTheme="minorEastAsia" w:hint="eastAsia"/>
          <w:szCs w:val="21"/>
        </w:rPr>
        <w:t>．教师提问：我们做的帽子实现了设计时预想的功能了吗？</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追问：大小合适吗？戴起来舒服吗？美观大方吗？</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szCs w:val="21"/>
        </w:rPr>
        <w:t>2</w:t>
      </w:r>
      <w:r w:rsidRPr="005B04D7">
        <w:rPr>
          <w:rFonts w:asciiTheme="minorEastAsia" w:eastAsiaTheme="minorEastAsia" w:hAnsiTheme="minorEastAsia" w:hint="eastAsia"/>
          <w:szCs w:val="21"/>
        </w:rPr>
        <w:t>．反思：我们做的帽子还有哪些不足？可以怎样改进？</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学生自由表达。教师布置任务，即每位“设计师”都继续思考和完善自己做的帽子。</w:t>
      </w:r>
    </w:p>
    <w:p w:rsidR="00D447E3" w:rsidRPr="005B04D7" w:rsidRDefault="00D447E3" w:rsidP="003F422F">
      <w:pPr>
        <w:spacing w:line="360" w:lineRule="auto"/>
        <w:ind w:firstLineChars="200" w:firstLine="422"/>
        <w:rPr>
          <w:rFonts w:asciiTheme="minorEastAsia" w:eastAsiaTheme="minorEastAsia" w:hAnsiTheme="minorEastAsia"/>
          <w:szCs w:val="21"/>
        </w:rPr>
      </w:pPr>
      <w:r w:rsidRPr="005B04D7">
        <w:rPr>
          <w:rFonts w:asciiTheme="minorEastAsia" w:eastAsiaTheme="minorEastAsia" w:hAnsiTheme="minorEastAsia" w:hint="eastAsia"/>
          <w:b/>
          <w:szCs w:val="21"/>
        </w:rPr>
        <w:t>设计意图：</w:t>
      </w:r>
      <w:r w:rsidRPr="005B04D7">
        <w:rPr>
          <w:rFonts w:asciiTheme="minorEastAsia" w:eastAsiaTheme="minorEastAsia" w:hAnsiTheme="minorEastAsia" w:hint="eastAsia"/>
          <w:szCs w:val="21"/>
        </w:rPr>
        <w:t>二年级的学生在交流研讨时，较难做到认真倾听他人的表述。本环节，通过</w:t>
      </w:r>
      <w:r w:rsidRPr="005B04D7">
        <w:rPr>
          <w:rFonts w:asciiTheme="minorEastAsia" w:eastAsiaTheme="minorEastAsia" w:hAnsiTheme="minorEastAsia" w:hint="eastAsia"/>
          <w:szCs w:val="21"/>
        </w:rPr>
        <w:lastRenderedPageBreak/>
        <w:t>角色扮演游戏为学生交流研讨搭建平台，并设计有针对性的“台词”，使“售货员”更有话可说，也令“顾客”更能关注到产品的“特色”。最后，通过简单的提问，引导学生对产品进行反思、改进，把工程实践过程的反思、改进的思想延续到课外。</w:t>
      </w:r>
    </w:p>
    <w:p w:rsidR="00D447E3" w:rsidRPr="005B04D7" w:rsidRDefault="00D447E3" w:rsidP="003F422F">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四、拓展</w:t>
      </w:r>
    </w:p>
    <w:p w:rsidR="00D447E3" w:rsidRPr="005B04D7" w:rsidRDefault="00D447E3" w:rsidP="003F422F">
      <w:pPr>
        <w:spacing w:line="360" w:lineRule="auto"/>
        <w:ind w:firstLineChars="200" w:firstLine="420"/>
        <w:rPr>
          <w:rFonts w:asciiTheme="minorEastAsia" w:eastAsiaTheme="minorEastAsia" w:hAnsiTheme="minorEastAsia"/>
          <w:szCs w:val="21"/>
        </w:rPr>
      </w:pPr>
      <w:r w:rsidRPr="005B04D7">
        <w:rPr>
          <w:rFonts w:asciiTheme="minorEastAsia" w:eastAsiaTheme="minorEastAsia" w:hAnsiTheme="minorEastAsia" w:hint="eastAsia"/>
          <w:szCs w:val="21"/>
        </w:rPr>
        <w:t>同学们做的帽子都很有特点，不过我们是不是还可以把它们变得更好？给大家一个机会，课后思考下怎么做？可以请爸爸妈妈帮忙哟！</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7"/>
      </w:tblGrid>
      <w:tr w:rsidR="00D447E3" w:rsidRPr="005B04D7" w:rsidTr="0034627F">
        <w:tc>
          <w:tcPr>
            <w:tcW w:w="7847" w:type="dxa"/>
          </w:tcPr>
          <w:p w:rsidR="00D447E3" w:rsidRPr="005B04D7" w:rsidRDefault="00D447E3" w:rsidP="00D447E3">
            <w:pPr>
              <w:spacing w:line="360" w:lineRule="auto"/>
              <w:ind w:firstLineChars="200" w:firstLine="422"/>
              <w:jc w:val="center"/>
              <w:rPr>
                <w:rFonts w:asciiTheme="minorEastAsia" w:eastAsiaTheme="minorEastAsia" w:hAnsiTheme="minorEastAsia"/>
                <w:b/>
                <w:bCs/>
                <w:szCs w:val="21"/>
              </w:rPr>
            </w:pPr>
            <w:r w:rsidRPr="005B04D7">
              <w:rPr>
                <w:rFonts w:asciiTheme="minorEastAsia" w:eastAsiaTheme="minorEastAsia" w:hAnsiTheme="minorEastAsia" w:hint="eastAsia"/>
                <w:b/>
                <w:bCs/>
                <w:szCs w:val="21"/>
              </w:rPr>
              <w:t>我们做的帽子还可以有哪些改进</w:t>
            </w:r>
            <w:r w:rsidRPr="005B04D7">
              <w:rPr>
                <w:rFonts w:asciiTheme="minorEastAsia" w:eastAsiaTheme="minorEastAsia" w:hAnsiTheme="minorEastAsia"/>
                <w:b/>
                <w:bCs/>
                <w:szCs w:val="21"/>
              </w:rPr>
              <w:t>?</w:t>
            </w:r>
          </w:p>
        </w:tc>
      </w:tr>
      <w:tr w:rsidR="00D447E3" w:rsidRPr="005B04D7" w:rsidTr="0034627F">
        <w:tc>
          <w:tcPr>
            <w:tcW w:w="7847" w:type="dxa"/>
          </w:tcPr>
          <w:p w:rsidR="00D447E3" w:rsidRPr="005B04D7" w:rsidRDefault="00D447E3" w:rsidP="003F422F">
            <w:pPr>
              <w:spacing w:line="360" w:lineRule="auto"/>
              <w:jc w:val="center"/>
              <w:rPr>
                <w:rFonts w:asciiTheme="minorEastAsia" w:eastAsiaTheme="minorEastAsia" w:hAnsiTheme="minorEastAsia"/>
                <w:szCs w:val="21"/>
              </w:rPr>
            </w:pPr>
            <w:r w:rsidRPr="005B04D7">
              <w:rPr>
                <w:rFonts w:asciiTheme="minorEastAsia" w:eastAsiaTheme="minorEastAsia" w:hAnsiTheme="minorEastAsia" w:hint="eastAsia"/>
                <w:b/>
                <w:bCs/>
                <w:szCs w:val="21"/>
              </w:rPr>
              <w:t>（</w:t>
            </w:r>
            <w:r w:rsidRPr="005B04D7">
              <w:rPr>
                <w:rFonts w:asciiTheme="minorEastAsia" w:eastAsiaTheme="minorEastAsia" w:hAnsiTheme="minorEastAsia" w:hint="eastAsia"/>
                <w:szCs w:val="21"/>
              </w:rPr>
              <w:t>可以画，可以写</w:t>
            </w:r>
            <w:r w:rsidRPr="005B04D7">
              <w:rPr>
                <w:rFonts w:asciiTheme="minorEastAsia" w:eastAsiaTheme="minorEastAsia" w:hAnsiTheme="minorEastAsia" w:hint="eastAsia"/>
                <w:b/>
                <w:bCs/>
                <w:szCs w:val="21"/>
              </w:rPr>
              <w:t>）</w:t>
            </w: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p w:rsidR="00D447E3" w:rsidRPr="005B04D7" w:rsidRDefault="00D447E3" w:rsidP="003F422F">
            <w:pPr>
              <w:spacing w:line="360" w:lineRule="auto"/>
              <w:rPr>
                <w:rFonts w:asciiTheme="minorEastAsia" w:eastAsiaTheme="minorEastAsia" w:hAnsiTheme="minorEastAsia"/>
                <w:szCs w:val="21"/>
              </w:rPr>
            </w:pPr>
          </w:p>
        </w:tc>
      </w:tr>
    </w:tbl>
    <w:p w:rsidR="00D447E3" w:rsidRPr="005B04D7" w:rsidRDefault="00D447E3" w:rsidP="00D447E3">
      <w:pPr>
        <w:pStyle w:val="a3"/>
        <w:spacing w:line="360" w:lineRule="auto"/>
        <w:ind w:firstLine="422"/>
        <w:rPr>
          <w:rFonts w:asciiTheme="minorEastAsia" w:eastAsiaTheme="minorEastAsia" w:hAnsiTheme="minorEastAsia" w:cs="宋体"/>
          <w:b/>
          <w:szCs w:val="21"/>
        </w:rPr>
      </w:pPr>
    </w:p>
    <w:p w:rsidR="00D447E3" w:rsidRPr="005B04D7" w:rsidRDefault="00D447E3" w:rsidP="003F422F">
      <w:pPr>
        <w:pStyle w:val="a3"/>
        <w:spacing w:line="360" w:lineRule="auto"/>
        <w:rPr>
          <w:rFonts w:asciiTheme="minorEastAsia" w:eastAsiaTheme="minorEastAsia" w:hAnsiTheme="minorEastAsia" w:cs="宋体"/>
          <w:szCs w:val="21"/>
        </w:rPr>
      </w:pPr>
      <w:r w:rsidRPr="005B04D7">
        <w:rPr>
          <w:rFonts w:asciiTheme="minorEastAsia" w:eastAsiaTheme="minorEastAsia" w:hAnsiTheme="minorEastAsia" w:cs="宋体" w:hint="eastAsia"/>
          <w:szCs w:val="21"/>
        </w:rPr>
        <w:t>【板书设计】</w:t>
      </w: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tblGrid>
      <w:tr w:rsidR="00D447E3" w:rsidRPr="005B04D7" w:rsidTr="0034627F">
        <w:tc>
          <w:tcPr>
            <w:tcW w:w="7797" w:type="dxa"/>
          </w:tcPr>
          <w:p w:rsidR="00D447E3" w:rsidRPr="005B04D7" w:rsidRDefault="00D447E3" w:rsidP="003F422F">
            <w:pPr>
              <w:spacing w:line="360" w:lineRule="auto"/>
              <w:jc w:val="center"/>
              <w:rPr>
                <w:rFonts w:asciiTheme="minorEastAsia" w:eastAsiaTheme="minorEastAsia" w:hAnsiTheme="minorEastAsia"/>
                <w:b/>
                <w:szCs w:val="21"/>
              </w:rPr>
            </w:pPr>
            <w:r w:rsidRPr="005B04D7">
              <w:rPr>
                <w:rFonts w:asciiTheme="minorEastAsia" w:eastAsiaTheme="minorEastAsia" w:hAnsiTheme="minorEastAsia" w:hint="eastAsia"/>
                <w:b/>
                <w:szCs w:val="21"/>
              </w:rPr>
              <w:t>做一顶帽子</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hint="eastAsia"/>
                <w:szCs w:val="21"/>
              </w:rPr>
              <w:t>（预设）</w:t>
            </w:r>
          </w:p>
          <w:p w:rsidR="00D447E3" w:rsidRPr="005B04D7" w:rsidRDefault="00D447E3" w:rsidP="00D447E3">
            <w:pPr>
              <w:spacing w:line="360" w:lineRule="auto"/>
              <w:ind w:firstLineChars="550" w:firstLine="1155"/>
              <w:rPr>
                <w:rFonts w:asciiTheme="minorEastAsia" w:eastAsiaTheme="minorEastAsia" w:hAnsiTheme="minorEastAsia"/>
                <w:szCs w:val="21"/>
              </w:rPr>
            </w:pPr>
            <w:r w:rsidRPr="005B04D7">
              <w:rPr>
                <w:rFonts w:asciiTheme="minorEastAsia" w:eastAsiaTheme="minorEastAsia" w:hAnsiTheme="minorEastAsia" w:hint="eastAsia"/>
                <w:szCs w:val="21"/>
              </w:rPr>
              <w:t>主板书</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副板书</w:t>
            </w:r>
          </w:p>
          <w:p w:rsidR="00D447E3" w:rsidRPr="005B04D7" w:rsidRDefault="00D447E3" w:rsidP="00D447E3">
            <w:pPr>
              <w:spacing w:line="360" w:lineRule="auto"/>
              <w:ind w:firstLineChars="200" w:firstLine="422"/>
              <w:rPr>
                <w:rFonts w:asciiTheme="minorEastAsia" w:eastAsiaTheme="minorEastAsia" w:hAnsiTheme="minorEastAsia"/>
                <w:b/>
                <w:szCs w:val="21"/>
              </w:rPr>
            </w:pPr>
            <w:r w:rsidRPr="005B04D7">
              <w:rPr>
                <w:rFonts w:asciiTheme="minorEastAsia" w:eastAsiaTheme="minorEastAsia" w:hAnsiTheme="minorEastAsia" w:hint="eastAsia"/>
                <w:b/>
                <w:szCs w:val="21"/>
              </w:rPr>
              <w:t>帽子</w:t>
            </w:r>
            <w:r w:rsidRPr="005B04D7">
              <w:rPr>
                <w:rFonts w:asciiTheme="minorEastAsia" w:eastAsiaTheme="minorEastAsia" w:hAnsiTheme="minorEastAsia"/>
                <w:b/>
                <w:szCs w:val="21"/>
              </w:rPr>
              <w:t xml:space="preserve">         </w:t>
            </w:r>
            <w:r w:rsidRPr="005B04D7">
              <w:rPr>
                <w:rFonts w:asciiTheme="minorEastAsia" w:eastAsiaTheme="minorEastAsia" w:hAnsiTheme="minorEastAsia" w:hint="eastAsia"/>
                <w:b/>
                <w:szCs w:val="21"/>
              </w:rPr>
              <w:t>用途</w:t>
            </w:r>
            <w:r w:rsidRPr="005B04D7">
              <w:rPr>
                <w:rFonts w:asciiTheme="minorEastAsia" w:eastAsiaTheme="minorEastAsia" w:hAnsiTheme="minorEastAsia"/>
                <w:b/>
                <w:szCs w:val="21"/>
              </w:rPr>
              <w:t xml:space="preserve">       </w:t>
            </w:r>
            <w:r w:rsidRPr="005B04D7">
              <w:rPr>
                <w:rFonts w:asciiTheme="minorEastAsia" w:eastAsiaTheme="minorEastAsia" w:hAnsiTheme="minorEastAsia" w:hint="eastAsia"/>
                <w:b/>
                <w:szCs w:val="21"/>
              </w:rPr>
              <w:t>材料</w:t>
            </w:r>
            <w:r w:rsidRPr="005B04D7">
              <w:rPr>
                <w:rFonts w:asciiTheme="minorEastAsia" w:eastAsiaTheme="minorEastAsia" w:hAnsiTheme="minorEastAsia"/>
                <w:b/>
                <w:szCs w:val="21"/>
              </w:rPr>
              <w:t xml:space="preserve">      </w:t>
            </w:r>
          </w:p>
          <w:p w:rsidR="00D447E3" w:rsidRPr="005B04D7" w:rsidRDefault="00D447E3" w:rsidP="00D447E3">
            <w:pPr>
              <w:spacing w:line="360" w:lineRule="auto"/>
              <w:ind w:firstLineChars="100" w:firstLine="210"/>
              <w:rPr>
                <w:rFonts w:asciiTheme="minorEastAsia" w:eastAsiaTheme="minorEastAsia" w:hAnsiTheme="minorEastAsia"/>
                <w:szCs w:val="21"/>
              </w:rPr>
            </w:pPr>
            <w:r w:rsidRPr="005B04D7">
              <w:rPr>
                <w:rFonts w:asciiTheme="minorEastAsia" w:eastAsiaTheme="minorEastAsia" w:hAnsiTheme="minorEastAsia" w:hint="eastAsia"/>
                <w:szCs w:val="21"/>
              </w:rPr>
              <w:t>游泳帽</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防水</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软塑料（橡胶）</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防水帽团队：</w:t>
            </w:r>
            <w:r w:rsidRPr="005B04D7">
              <w:rPr>
                <w:rFonts w:asciiTheme="minorEastAsia" w:eastAsiaTheme="minorEastAsia" w:hAnsiTheme="minorEastAsia"/>
                <w:szCs w:val="21"/>
              </w:rPr>
              <w:t>1  3  4</w:t>
            </w:r>
          </w:p>
          <w:p w:rsidR="00D447E3" w:rsidRPr="005B04D7" w:rsidRDefault="00D447E3" w:rsidP="00D447E3">
            <w:pPr>
              <w:spacing w:line="360" w:lineRule="auto"/>
              <w:ind w:firstLineChars="100" w:firstLine="210"/>
              <w:rPr>
                <w:rFonts w:asciiTheme="minorEastAsia" w:eastAsiaTheme="minorEastAsia" w:hAnsiTheme="minorEastAsia"/>
                <w:szCs w:val="21"/>
              </w:rPr>
            </w:pPr>
            <w:r w:rsidRPr="005B04D7">
              <w:rPr>
                <w:rFonts w:asciiTheme="minorEastAsia" w:eastAsiaTheme="minorEastAsia" w:hAnsiTheme="minorEastAsia" w:hint="eastAsia"/>
                <w:szCs w:val="21"/>
              </w:rPr>
              <w:t>安全帽</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保护</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硬塑料</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安全帽团队：</w:t>
            </w:r>
            <w:r w:rsidRPr="005B04D7">
              <w:rPr>
                <w:rFonts w:asciiTheme="minorEastAsia" w:eastAsiaTheme="minorEastAsia" w:hAnsiTheme="minorEastAsia"/>
                <w:szCs w:val="21"/>
              </w:rPr>
              <w:t>2  5</w:t>
            </w:r>
          </w:p>
          <w:p w:rsidR="00D447E3" w:rsidRPr="005B04D7" w:rsidRDefault="00D447E3" w:rsidP="00D447E3">
            <w:pPr>
              <w:spacing w:line="360" w:lineRule="auto"/>
              <w:ind w:firstLineChars="100" w:firstLine="210"/>
              <w:rPr>
                <w:rFonts w:asciiTheme="minorEastAsia" w:eastAsiaTheme="minorEastAsia" w:hAnsiTheme="minorEastAsia"/>
                <w:szCs w:val="21"/>
              </w:rPr>
            </w:pPr>
            <w:r w:rsidRPr="005B04D7">
              <w:rPr>
                <w:rFonts w:asciiTheme="minorEastAsia" w:eastAsiaTheme="minorEastAsia" w:hAnsiTheme="minorEastAsia" w:hint="eastAsia"/>
                <w:szCs w:val="21"/>
              </w:rPr>
              <w:t>生日派对帽</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装饰</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彩色卡纸</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装饰帽团队：</w:t>
            </w:r>
            <w:r w:rsidRPr="005B04D7">
              <w:rPr>
                <w:rFonts w:asciiTheme="minorEastAsia" w:eastAsiaTheme="minorEastAsia" w:hAnsiTheme="minorEastAsia"/>
                <w:szCs w:val="21"/>
              </w:rPr>
              <w:t>6  7</w:t>
            </w:r>
          </w:p>
          <w:p w:rsidR="00D447E3" w:rsidRPr="005B04D7" w:rsidRDefault="00D447E3" w:rsidP="00D447E3">
            <w:pPr>
              <w:spacing w:line="360" w:lineRule="auto"/>
              <w:ind w:firstLineChars="100" w:firstLine="210"/>
              <w:rPr>
                <w:rFonts w:asciiTheme="minorEastAsia" w:eastAsiaTheme="minorEastAsia" w:hAnsiTheme="minorEastAsia"/>
                <w:szCs w:val="21"/>
              </w:rPr>
            </w:pPr>
            <w:r w:rsidRPr="005B04D7">
              <w:rPr>
                <w:rFonts w:asciiTheme="minorEastAsia" w:eastAsiaTheme="minorEastAsia" w:hAnsiTheme="minorEastAsia" w:hint="eastAsia"/>
                <w:szCs w:val="21"/>
              </w:rPr>
              <w:t>遮阳帽</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防晒</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硬布料</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防晒帽团队：</w:t>
            </w:r>
            <w:r w:rsidRPr="005B04D7">
              <w:rPr>
                <w:rFonts w:asciiTheme="minorEastAsia" w:eastAsiaTheme="minorEastAsia" w:hAnsiTheme="minorEastAsia"/>
                <w:szCs w:val="21"/>
              </w:rPr>
              <w:t>8  9</w:t>
            </w:r>
          </w:p>
          <w:p w:rsidR="00D447E3" w:rsidRPr="005B04D7" w:rsidRDefault="00D447E3" w:rsidP="003F422F">
            <w:pPr>
              <w:spacing w:line="360" w:lineRule="auto"/>
              <w:rPr>
                <w:rFonts w:asciiTheme="minorEastAsia" w:eastAsiaTheme="minorEastAsia" w:hAnsiTheme="minorEastAsia"/>
                <w:szCs w:val="21"/>
              </w:rPr>
            </w:pP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棉帽</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保暖</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棉质</w:t>
            </w:r>
            <w:r w:rsidRPr="005B04D7">
              <w:rPr>
                <w:rFonts w:asciiTheme="minorEastAsia" w:eastAsiaTheme="minorEastAsia" w:hAnsiTheme="minorEastAsia"/>
                <w:szCs w:val="21"/>
              </w:rPr>
              <w:t xml:space="preserve">            </w:t>
            </w:r>
            <w:r w:rsidRPr="005B04D7">
              <w:rPr>
                <w:rFonts w:asciiTheme="minorEastAsia" w:eastAsiaTheme="minorEastAsia" w:hAnsiTheme="minorEastAsia" w:hint="eastAsia"/>
                <w:szCs w:val="21"/>
              </w:rPr>
              <w:t>保暖帽团队：</w:t>
            </w:r>
            <w:r w:rsidRPr="005B04D7">
              <w:rPr>
                <w:rFonts w:asciiTheme="minorEastAsia" w:eastAsiaTheme="minorEastAsia" w:hAnsiTheme="minorEastAsia"/>
                <w:szCs w:val="21"/>
              </w:rPr>
              <w:t>10 11</w:t>
            </w:r>
          </w:p>
        </w:tc>
      </w:tr>
    </w:tbl>
    <w:p w:rsidR="00D447E3" w:rsidRPr="005B04D7" w:rsidRDefault="00D447E3" w:rsidP="00D447E3">
      <w:pPr>
        <w:pStyle w:val="a3"/>
        <w:spacing w:line="360" w:lineRule="auto"/>
        <w:ind w:firstLineChars="196" w:firstLine="413"/>
        <w:rPr>
          <w:rFonts w:asciiTheme="minorEastAsia" w:eastAsiaTheme="minorEastAsia" w:hAnsiTheme="minorEastAsia" w:cs="宋体"/>
          <w:b/>
          <w:szCs w:val="21"/>
        </w:rPr>
      </w:pPr>
    </w:p>
    <w:p w:rsidR="00D447E3" w:rsidRPr="005B04D7" w:rsidRDefault="00D447E3" w:rsidP="00097897">
      <w:pPr>
        <w:spacing w:line="360" w:lineRule="auto"/>
        <w:ind w:firstLineChars="177" w:firstLine="372"/>
        <w:rPr>
          <w:rFonts w:asciiTheme="minorEastAsia" w:eastAsiaTheme="minorEastAsia" w:hAnsiTheme="minorEastAsia"/>
          <w:szCs w:val="21"/>
        </w:rPr>
      </w:pPr>
      <w:r w:rsidRPr="005B04D7">
        <w:rPr>
          <w:rFonts w:asciiTheme="minorEastAsia" w:eastAsiaTheme="minorEastAsia" w:hAnsiTheme="minorEastAsia" w:hint="eastAsia"/>
          <w:szCs w:val="21"/>
        </w:rPr>
        <w:t>【教学反思】</w:t>
      </w:r>
    </w:p>
    <w:p w:rsidR="00D447E3" w:rsidRPr="005B04D7" w:rsidRDefault="00D447E3" w:rsidP="003F422F">
      <w:pPr>
        <w:spacing w:afterLines="100" w:after="312" w:line="360" w:lineRule="auto"/>
        <w:rPr>
          <w:rFonts w:asciiTheme="minorEastAsia" w:eastAsiaTheme="minorEastAsia" w:hAnsiTheme="minorEastAsia" w:cs="宋体"/>
          <w:b/>
          <w:bCs/>
          <w:szCs w:val="21"/>
        </w:rPr>
      </w:pPr>
    </w:p>
    <w:sectPr w:rsidR="00D447E3" w:rsidRPr="005B04D7" w:rsidSect="00287850">
      <w:footerReference w:type="default" r:id="rId7"/>
      <w:type w:val="continuous"/>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850" w:rsidRDefault="00287850" w:rsidP="00F35C44">
      <w:r>
        <w:separator/>
      </w:r>
    </w:p>
  </w:endnote>
  <w:endnote w:type="continuationSeparator" w:id="0">
    <w:p w:rsidR="00287850" w:rsidRDefault="00287850" w:rsidP="00F3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华文楷体">
    <w:altName w:val="Dotum"/>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850" w:rsidRDefault="00287850" w:rsidP="00F9735E">
    <w:pPr>
      <w:pStyle w:val="a7"/>
      <w:jc w:val="center"/>
    </w:pPr>
    <w:r>
      <w:rPr>
        <w:noProof/>
        <w:lang w:val="zh-CN"/>
      </w:rPr>
      <w:fldChar w:fldCharType="begin"/>
    </w:r>
    <w:r>
      <w:rPr>
        <w:noProof/>
        <w:lang w:val="zh-CN"/>
      </w:rPr>
      <w:instrText xml:space="preserve"> PAGE   \* MERGEFORMAT </w:instrText>
    </w:r>
    <w:r>
      <w:rPr>
        <w:noProof/>
        <w:lang w:val="zh-CN"/>
      </w:rPr>
      <w:fldChar w:fldCharType="separate"/>
    </w:r>
    <w:r w:rsidRPr="00097897">
      <w:rPr>
        <w:noProof/>
        <w:lang w:val="zh-CN"/>
      </w:rPr>
      <w:t>1</w:t>
    </w:r>
    <w:r>
      <w:rPr>
        <w:noProof/>
        <w:lang w:val="zh-CN"/>
      </w:rPr>
      <w:fldChar w:fldCharType="end"/>
    </w:r>
  </w:p>
  <w:p w:rsidR="00287850" w:rsidRDefault="0028785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850" w:rsidRDefault="00287850" w:rsidP="00F35C44">
      <w:r>
        <w:separator/>
      </w:r>
    </w:p>
  </w:footnote>
  <w:footnote w:type="continuationSeparator" w:id="0">
    <w:p w:rsidR="00287850" w:rsidRDefault="00287850" w:rsidP="00F3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9047F"/>
    <w:multiLevelType w:val="hybridMultilevel"/>
    <w:tmpl w:val="55D086CC"/>
    <w:lvl w:ilvl="0" w:tplc="B2749518">
      <w:start w:val="1"/>
      <w:numFmt w:val="decimal"/>
      <w:lvlText w:val="%1."/>
      <w:lvlJc w:val="left"/>
      <w:pPr>
        <w:ind w:left="960" w:hanging="36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1" w15:restartNumberingAfterBreak="0">
    <w:nsid w:val="0A9D6346"/>
    <w:multiLevelType w:val="hybridMultilevel"/>
    <w:tmpl w:val="951A720E"/>
    <w:lvl w:ilvl="0" w:tplc="3E86ECC2">
      <w:start w:val="2"/>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0CDC032F"/>
    <w:multiLevelType w:val="hybridMultilevel"/>
    <w:tmpl w:val="E97A7DC8"/>
    <w:lvl w:ilvl="0" w:tplc="C750CE0A">
      <w:start w:val="3"/>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8825FD6"/>
    <w:multiLevelType w:val="hybridMultilevel"/>
    <w:tmpl w:val="00F62F38"/>
    <w:lvl w:ilvl="0" w:tplc="7B4C769E">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A3C31DA"/>
    <w:multiLevelType w:val="hybridMultilevel"/>
    <w:tmpl w:val="E7B0FB50"/>
    <w:lvl w:ilvl="0" w:tplc="F3FA814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64300E3"/>
    <w:multiLevelType w:val="hybridMultilevel"/>
    <w:tmpl w:val="F77E671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46C00811"/>
    <w:multiLevelType w:val="hybridMultilevel"/>
    <w:tmpl w:val="813EA89C"/>
    <w:lvl w:ilvl="0" w:tplc="32D80AAA">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4AA67B6E"/>
    <w:multiLevelType w:val="hybridMultilevel"/>
    <w:tmpl w:val="98D4845E"/>
    <w:lvl w:ilvl="0" w:tplc="26027268">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5D69605E"/>
    <w:multiLevelType w:val="hybridMultilevel"/>
    <w:tmpl w:val="9BEC2148"/>
    <w:lvl w:ilvl="0" w:tplc="D4DA3968">
      <w:start w:val="4"/>
      <w:numFmt w:val="japaneseCounting"/>
      <w:lvlText w:val="（%1）"/>
      <w:lvlJc w:val="left"/>
      <w:pPr>
        <w:ind w:left="1307" w:hanging="885"/>
      </w:pPr>
      <w:rPr>
        <w:rFonts w:cs="Times New Roman" w:hint="default"/>
      </w:rPr>
    </w:lvl>
    <w:lvl w:ilvl="1" w:tplc="04090019" w:tentative="1">
      <w:start w:val="1"/>
      <w:numFmt w:val="lowerLetter"/>
      <w:lvlText w:val="%2)"/>
      <w:lvlJc w:val="left"/>
      <w:pPr>
        <w:ind w:left="1262" w:hanging="420"/>
      </w:pPr>
      <w:rPr>
        <w:rFonts w:cs="Times New Roman"/>
      </w:rPr>
    </w:lvl>
    <w:lvl w:ilvl="2" w:tplc="0409001B" w:tentative="1">
      <w:start w:val="1"/>
      <w:numFmt w:val="lowerRoman"/>
      <w:lvlText w:val="%3."/>
      <w:lvlJc w:val="right"/>
      <w:pPr>
        <w:ind w:left="1682" w:hanging="420"/>
      </w:pPr>
      <w:rPr>
        <w:rFonts w:cs="Times New Roman"/>
      </w:rPr>
    </w:lvl>
    <w:lvl w:ilvl="3" w:tplc="0409000F" w:tentative="1">
      <w:start w:val="1"/>
      <w:numFmt w:val="decimal"/>
      <w:lvlText w:val="%4."/>
      <w:lvlJc w:val="left"/>
      <w:pPr>
        <w:ind w:left="2102" w:hanging="420"/>
      </w:pPr>
      <w:rPr>
        <w:rFonts w:cs="Times New Roman"/>
      </w:rPr>
    </w:lvl>
    <w:lvl w:ilvl="4" w:tplc="04090019" w:tentative="1">
      <w:start w:val="1"/>
      <w:numFmt w:val="lowerLetter"/>
      <w:lvlText w:val="%5)"/>
      <w:lvlJc w:val="left"/>
      <w:pPr>
        <w:ind w:left="2522" w:hanging="420"/>
      </w:pPr>
      <w:rPr>
        <w:rFonts w:cs="Times New Roman"/>
      </w:rPr>
    </w:lvl>
    <w:lvl w:ilvl="5" w:tplc="0409001B" w:tentative="1">
      <w:start w:val="1"/>
      <w:numFmt w:val="lowerRoman"/>
      <w:lvlText w:val="%6."/>
      <w:lvlJc w:val="right"/>
      <w:pPr>
        <w:ind w:left="2942" w:hanging="420"/>
      </w:pPr>
      <w:rPr>
        <w:rFonts w:cs="Times New Roman"/>
      </w:rPr>
    </w:lvl>
    <w:lvl w:ilvl="6" w:tplc="0409000F" w:tentative="1">
      <w:start w:val="1"/>
      <w:numFmt w:val="decimal"/>
      <w:lvlText w:val="%7."/>
      <w:lvlJc w:val="left"/>
      <w:pPr>
        <w:ind w:left="3362" w:hanging="420"/>
      </w:pPr>
      <w:rPr>
        <w:rFonts w:cs="Times New Roman"/>
      </w:rPr>
    </w:lvl>
    <w:lvl w:ilvl="7" w:tplc="04090019" w:tentative="1">
      <w:start w:val="1"/>
      <w:numFmt w:val="lowerLetter"/>
      <w:lvlText w:val="%8)"/>
      <w:lvlJc w:val="left"/>
      <w:pPr>
        <w:ind w:left="3782" w:hanging="420"/>
      </w:pPr>
      <w:rPr>
        <w:rFonts w:cs="Times New Roman"/>
      </w:rPr>
    </w:lvl>
    <w:lvl w:ilvl="8" w:tplc="0409001B" w:tentative="1">
      <w:start w:val="1"/>
      <w:numFmt w:val="lowerRoman"/>
      <w:lvlText w:val="%9."/>
      <w:lvlJc w:val="right"/>
      <w:pPr>
        <w:ind w:left="4202" w:hanging="420"/>
      </w:pPr>
      <w:rPr>
        <w:rFonts w:cs="Times New Roman"/>
      </w:rPr>
    </w:lvl>
  </w:abstractNum>
  <w:abstractNum w:abstractNumId="9" w15:restartNumberingAfterBreak="0">
    <w:nsid w:val="5F9942FD"/>
    <w:multiLevelType w:val="hybridMultilevel"/>
    <w:tmpl w:val="F58E01AE"/>
    <w:lvl w:ilvl="0" w:tplc="06CC269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68166AE3"/>
    <w:multiLevelType w:val="hybridMultilevel"/>
    <w:tmpl w:val="681C5E62"/>
    <w:lvl w:ilvl="0" w:tplc="9DD47560">
      <w:start w:val="1"/>
      <w:numFmt w:val="decimalEnclosedCircle"/>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1" w15:restartNumberingAfterBreak="0">
    <w:nsid w:val="7E292CD1"/>
    <w:multiLevelType w:val="hybridMultilevel"/>
    <w:tmpl w:val="8F3C833C"/>
    <w:lvl w:ilvl="0" w:tplc="DDA22CB6">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9"/>
  </w:num>
  <w:num w:numId="2">
    <w:abstractNumId w:val="7"/>
  </w:num>
  <w:num w:numId="3">
    <w:abstractNumId w:val="6"/>
  </w:num>
  <w:num w:numId="4">
    <w:abstractNumId w:val="3"/>
  </w:num>
  <w:num w:numId="5">
    <w:abstractNumId w:val="1"/>
  </w:num>
  <w:num w:numId="6">
    <w:abstractNumId w:val="0"/>
  </w:num>
  <w:num w:numId="7">
    <w:abstractNumId w:val="8"/>
  </w:num>
  <w:num w:numId="8">
    <w:abstractNumId w:val="10"/>
  </w:num>
  <w:num w:numId="9">
    <w:abstractNumId w:val="4"/>
  </w:num>
  <w:num w:numId="10">
    <w:abstractNumId w:val="2"/>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913"/>
    <w:rsid w:val="00007150"/>
    <w:rsid w:val="00010537"/>
    <w:rsid w:val="000153C9"/>
    <w:rsid w:val="00027BD5"/>
    <w:rsid w:val="00041DFB"/>
    <w:rsid w:val="0004405F"/>
    <w:rsid w:val="000462DB"/>
    <w:rsid w:val="00087670"/>
    <w:rsid w:val="00090896"/>
    <w:rsid w:val="000958A9"/>
    <w:rsid w:val="00096645"/>
    <w:rsid w:val="00097897"/>
    <w:rsid w:val="000B6229"/>
    <w:rsid w:val="000B6B3D"/>
    <w:rsid w:val="000C54DF"/>
    <w:rsid w:val="000C5C7E"/>
    <w:rsid w:val="000D3EE4"/>
    <w:rsid w:val="000E7A9B"/>
    <w:rsid w:val="00114E02"/>
    <w:rsid w:val="00117D70"/>
    <w:rsid w:val="00121ED1"/>
    <w:rsid w:val="00123B8A"/>
    <w:rsid w:val="00140C19"/>
    <w:rsid w:val="00142DF2"/>
    <w:rsid w:val="00146B56"/>
    <w:rsid w:val="00166F17"/>
    <w:rsid w:val="00176CAD"/>
    <w:rsid w:val="00183196"/>
    <w:rsid w:val="00196940"/>
    <w:rsid w:val="001A5760"/>
    <w:rsid w:val="001B2C6D"/>
    <w:rsid w:val="001B2C92"/>
    <w:rsid w:val="001B2F69"/>
    <w:rsid w:val="001D1AB4"/>
    <w:rsid w:val="001E0468"/>
    <w:rsid w:val="001E0E44"/>
    <w:rsid w:val="001E2343"/>
    <w:rsid w:val="001E3410"/>
    <w:rsid w:val="001F072E"/>
    <w:rsid w:val="001F36A9"/>
    <w:rsid w:val="002001B8"/>
    <w:rsid w:val="00203A4B"/>
    <w:rsid w:val="0021258B"/>
    <w:rsid w:val="002145EA"/>
    <w:rsid w:val="002435F2"/>
    <w:rsid w:val="00245B01"/>
    <w:rsid w:val="00245BAB"/>
    <w:rsid w:val="00247CD3"/>
    <w:rsid w:val="00252885"/>
    <w:rsid w:val="00255E4F"/>
    <w:rsid w:val="00260351"/>
    <w:rsid w:val="002637E3"/>
    <w:rsid w:val="00285115"/>
    <w:rsid w:val="00287850"/>
    <w:rsid w:val="00290848"/>
    <w:rsid w:val="002C44D9"/>
    <w:rsid w:val="002C6C08"/>
    <w:rsid w:val="002C7803"/>
    <w:rsid w:val="002D0DAE"/>
    <w:rsid w:val="002D76F7"/>
    <w:rsid w:val="002F01BA"/>
    <w:rsid w:val="00310044"/>
    <w:rsid w:val="00311435"/>
    <w:rsid w:val="00311FA6"/>
    <w:rsid w:val="00312D7A"/>
    <w:rsid w:val="00316F2B"/>
    <w:rsid w:val="00321C43"/>
    <w:rsid w:val="00335FBF"/>
    <w:rsid w:val="003451C4"/>
    <w:rsid w:val="0034627F"/>
    <w:rsid w:val="0035188F"/>
    <w:rsid w:val="00353C95"/>
    <w:rsid w:val="0036002F"/>
    <w:rsid w:val="00375E28"/>
    <w:rsid w:val="00386AFE"/>
    <w:rsid w:val="003871D3"/>
    <w:rsid w:val="00390FAE"/>
    <w:rsid w:val="0039424B"/>
    <w:rsid w:val="003A25A6"/>
    <w:rsid w:val="003A2B9B"/>
    <w:rsid w:val="003A2F0F"/>
    <w:rsid w:val="003A75DB"/>
    <w:rsid w:val="003B2108"/>
    <w:rsid w:val="003B3980"/>
    <w:rsid w:val="003B3B14"/>
    <w:rsid w:val="003B40DD"/>
    <w:rsid w:val="003B44D6"/>
    <w:rsid w:val="003B5EB5"/>
    <w:rsid w:val="003C4C6E"/>
    <w:rsid w:val="003D3B26"/>
    <w:rsid w:val="003D45D9"/>
    <w:rsid w:val="003D692B"/>
    <w:rsid w:val="003E52B6"/>
    <w:rsid w:val="003E6A54"/>
    <w:rsid w:val="003F422F"/>
    <w:rsid w:val="00402298"/>
    <w:rsid w:val="00410D53"/>
    <w:rsid w:val="004246A9"/>
    <w:rsid w:val="00426998"/>
    <w:rsid w:val="00430A5E"/>
    <w:rsid w:val="004351D0"/>
    <w:rsid w:val="00446A16"/>
    <w:rsid w:val="004512F4"/>
    <w:rsid w:val="00452E04"/>
    <w:rsid w:val="004535CF"/>
    <w:rsid w:val="00454CF8"/>
    <w:rsid w:val="004552B3"/>
    <w:rsid w:val="00456F22"/>
    <w:rsid w:val="00473EDC"/>
    <w:rsid w:val="0047407A"/>
    <w:rsid w:val="00474510"/>
    <w:rsid w:val="00481553"/>
    <w:rsid w:val="00481D2D"/>
    <w:rsid w:val="0048261E"/>
    <w:rsid w:val="00482D48"/>
    <w:rsid w:val="00490640"/>
    <w:rsid w:val="004A0C55"/>
    <w:rsid w:val="004B35B7"/>
    <w:rsid w:val="004B4749"/>
    <w:rsid w:val="004C7C40"/>
    <w:rsid w:val="004D52E1"/>
    <w:rsid w:val="004D7820"/>
    <w:rsid w:val="004E0F94"/>
    <w:rsid w:val="004F5159"/>
    <w:rsid w:val="005026BC"/>
    <w:rsid w:val="00503308"/>
    <w:rsid w:val="00504CF8"/>
    <w:rsid w:val="00505B73"/>
    <w:rsid w:val="00507ADE"/>
    <w:rsid w:val="005123BC"/>
    <w:rsid w:val="00512424"/>
    <w:rsid w:val="00517055"/>
    <w:rsid w:val="005210C6"/>
    <w:rsid w:val="005234A6"/>
    <w:rsid w:val="005247F0"/>
    <w:rsid w:val="005309BC"/>
    <w:rsid w:val="00552157"/>
    <w:rsid w:val="00552DFB"/>
    <w:rsid w:val="00562451"/>
    <w:rsid w:val="0056384D"/>
    <w:rsid w:val="00570275"/>
    <w:rsid w:val="00571378"/>
    <w:rsid w:val="00574043"/>
    <w:rsid w:val="005B04D7"/>
    <w:rsid w:val="005B6DD4"/>
    <w:rsid w:val="005B7B4D"/>
    <w:rsid w:val="005C53DE"/>
    <w:rsid w:val="005C64F7"/>
    <w:rsid w:val="005D374A"/>
    <w:rsid w:val="005E7FA1"/>
    <w:rsid w:val="005F4340"/>
    <w:rsid w:val="005F7440"/>
    <w:rsid w:val="00610B49"/>
    <w:rsid w:val="00611B74"/>
    <w:rsid w:val="00641292"/>
    <w:rsid w:val="0064212C"/>
    <w:rsid w:val="006430D0"/>
    <w:rsid w:val="006466C5"/>
    <w:rsid w:val="0065198D"/>
    <w:rsid w:val="00655743"/>
    <w:rsid w:val="00657DF8"/>
    <w:rsid w:val="00664355"/>
    <w:rsid w:val="00664968"/>
    <w:rsid w:val="00664B64"/>
    <w:rsid w:val="006706B8"/>
    <w:rsid w:val="00671249"/>
    <w:rsid w:val="00674CEF"/>
    <w:rsid w:val="00676EA8"/>
    <w:rsid w:val="00681411"/>
    <w:rsid w:val="00687365"/>
    <w:rsid w:val="006877AF"/>
    <w:rsid w:val="006B38F0"/>
    <w:rsid w:val="006E0901"/>
    <w:rsid w:val="006F5440"/>
    <w:rsid w:val="00704DA2"/>
    <w:rsid w:val="00732A17"/>
    <w:rsid w:val="00734A06"/>
    <w:rsid w:val="007453E0"/>
    <w:rsid w:val="00746D30"/>
    <w:rsid w:val="0074732A"/>
    <w:rsid w:val="00747F93"/>
    <w:rsid w:val="007528AD"/>
    <w:rsid w:val="00753B88"/>
    <w:rsid w:val="00756EAE"/>
    <w:rsid w:val="00760F07"/>
    <w:rsid w:val="00761ED8"/>
    <w:rsid w:val="007659BF"/>
    <w:rsid w:val="00772593"/>
    <w:rsid w:val="00786F89"/>
    <w:rsid w:val="00790EEA"/>
    <w:rsid w:val="00792C67"/>
    <w:rsid w:val="007949EA"/>
    <w:rsid w:val="007959AF"/>
    <w:rsid w:val="007A3967"/>
    <w:rsid w:val="007D5073"/>
    <w:rsid w:val="007E1C2B"/>
    <w:rsid w:val="007E6F6E"/>
    <w:rsid w:val="007F4669"/>
    <w:rsid w:val="007F5181"/>
    <w:rsid w:val="007F779B"/>
    <w:rsid w:val="00806A6C"/>
    <w:rsid w:val="0081000D"/>
    <w:rsid w:val="00827D4E"/>
    <w:rsid w:val="00835B94"/>
    <w:rsid w:val="00861916"/>
    <w:rsid w:val="008762DB"/>
    <w:rsid w:val="00883F80"/>
    <w:rsid w:val="0088565F"/>
    <w:rsid w:val="00894D0A"/>
    <w:rsid w:val="00895D18"/>
    <w:rsid w:val="008A703E"/>
    <w:rsid w:val="008C3814"/>
    <w:rsid w:val="008C449A"/>
    <w:rsid w:val="008C66DB"/>
    <w:rsid w:val="008D1A9F"/>
    <w:rsid w:val="008E0031"/>
    <w:rsid w:val="008E2B3A"/>
    <w:rsid w:val="008E3E10"/>
    <w:rsid w:val="008E7B25"/>
    <w:rsid w:val="00904B77"/>
    <w:rsid w:val="009071B0"/>
    <w:rsid w:val="00910621"/>
    <w:rsid w:val="00911DBB"/>
    <w:rsid w:val="00917B65"/>
    <w:rsid w:val="00924F7A"/>
    <w:rsid w:val="00935073"/>
    <w:rsid w:val="00940C78"/>
    <w:rsid w:val="00941450"/>
    <w:rsid w:val="00953524"/>
    <w:rsid w:val="00956F99"/>
    <w:rsid w:val="009639BB"/>
    <w:rsid w:val="0096636C"/>
    <w:rsid w:val="00971772"/>
    <w:rsid w:val="009743F6"/>
    <w:rsid w:val="00975F56"/>
    <w:rsid w:val="00977249"/>
    <w:rsid w:val="00987A0B"/>
    <w:rsid w:val="00995F8E"/>
    <w:rsid w:val="009A2B97"/>
    <w:rsid w:val="009A5E27"/>
    <w:rsid w:val="009B3591"/>
    <w:rsid w:val="009B5440"/>
    <w:rsid w:val="009C25E6"/>
    <w:rsid w:val="009C7B9F"/>
    <w:rsid w:val="009D4922"/>
    <w:rsid w:val="009E2227"/>
    <w:rsid w:val="009E31B6"/>
    <w:rsid w:val="00A1090C"/>
    <w:rsid w:val="00A30812"/>
    <w:rsid w:val="00A33FBA"/>
    <w:rsid w:val="00A37EBA"/>
    <w:rsid w:val="00A40295"/>
    <w:rsid w:val="00A44504"/>
    <w:rsid w:val="00A4467A"/>
    <w:rsid w:val="00A53F9F"/>
    <w:rsid w:val="00A61229"/>
    <w:rsid w:val="00A66C13"/>
    <w:rsid w:val="00A7126F"/>
    <w:rsid w:val="00A74AB7"/>
    <w:rsid w:val="00A822BC"/>
    <w:rsid w:val="00A8499A"/>
    <w:rsid w:val="00A90FDC"/>
    <w:rsid w:val="00A910F6"/>
    <w:rsid w:val="00A91E7C"/>
    <w:rsid w:val="00A92AF0"/>
    <w:rsid w:val="00A97CA3"/>
    <w:rsid w:val="00AA6E71"/>
    <w:rsid w:val="00AB2961"/>
    <w:rsid w:val="00AB603C"/>
    <w:rsid w:val="00AC2643"/>
    <w:rsid w:val="00AC4894"/>
    <w:rsid w:val="00AE07B3"/>
    <w:rsid w:val="00AE168D"/>
    <w:rsid w:val="00AE1B5A"/>
    <w:rsid w:val="00AE5249"/>
    <w:rsid w:val="00AF1FFD"/>
    <w:rsid w:val="00AF49C0"/>
    <w:rsid w:val="00B03D28"/>
    <w:rsid w:val="00B12525"/>
    <w:rsid w:val="00B1414B"/>
    <w:rsid w:val="00B22C9B"/>
    <w:rsid w:val="00B23117"/>
    <w:rsid w:val="00B3236D"/>
    <w:rsid w:val="00B369D8"/>
    <w:rsid w:val="00B42508"/>
    <w:rsid w:val="00B602FD"/>
    <w:rsid w:val="00B64290"/>
    <w:rsid w:val="00B6486C"/>
    <w:rsid w:val="00B73EA2"/>
    <w:rsid w:val="00B75CCE"/>
    <w:rsid w:val="00B85CCD"/>
    <w:rsid w:val="00B908EC"/>
    <w:rsid w:val="00B95451"/>
    <w:rsid w:val="00B95CC4"/>
    <w:rsid w:val="00B978D2"/>
    <w:rsid w:val="00BA6397"/>
    <w:rsid w:val="00BB2329"/>
    <w:rsid w:val="00BB4E47"/>
    <w:rsid w:val="00BC2B87"/>
    <w:rsid w:val="00BD7D7E"/>
    <w:rsid w:val="00BE1913"/>
    <w:rsid w:val="00C02869"/>
    <w:rsid w:val="00C122DC"/>
    <w:rsid w:val="00C17BDE"/>
    <w:rsid w:val="00C33FC0"/>
    <w:rsid w:val="00C349C1"/>
    <w:rsid w:val="00C37800"/>
    <w:rsid w:val="00C415AE"/>
    <w:rsid w:val="00C43982"/>
    <w:rsid w:val="00C455EF"/>
    <w:rsid w:val="00C55A6F"/>
    <w:rsid w:val="00C6401E"/>
    <w:rsid w:val="00C67569"/>
    <w:rsid w:val="00C765C6"/>
    <w:rsid w:val="00C77062"/>
    <w:rsid w:val="00C85DF9"/>
    <w:rsid w:val="00C94A87"/>
    <w:rsid w:val="00C96C5D"/>
    <w:rsid w:val="00CA18B8"/>
    <w:rsid w:val="00CA575D"/>
    <w:rsid w:val="00CA655D"/>
    <w:rsid w:val="00CB0277"/>
    <w:rsid w:val="00CC0783"/>
    <w:rsid w:val="00CD49F1"/>
    <w:rsid w:val="00CF26DC"/>
    <w:rsid w:val="00D012DF"/>
    <w:rsid w:val="00D01EE3"/>
    <w:rsid w:val="00D0239E"/>
    <w:rsid w:val="00D03E88"/>
    <w:rsid w:val="00D10A5D"/>
    <w:rsid w:val="00D14797"/>
    <w:rsid w:val="00D148D1"/>
    <w:rsid w:val="00D20363"/>
    <w:rsid w:val="00D21750"/>
    <w:rsid w:val="00D24740"/>
    <w:rsid w:val="00D339C4"/>
    <w:rsid w:val="00D447E3"/>
    <w:rsid w:val="00D464C9"/>
    <w:rsid w:val="00D4782D"/>
    <w:rsid w:val="00D50BF3"/>
    <w:rsid w:val="00D53C5E"/>
    <w:rsid w:val="00D63F28"/>
    <w:rsid w:val="00D829F2"/>
    <w:rsid w:val="00DB4E1F"/>
    <w:rsid w:val="00DB6227"/>
    <w:rsid w:val="00DE0CAD"/>
    <w:rsid w:val="00DE50EB"/>
    <w:rsid w:val="00DF187E"/>
    <w:rsid w:val="00DF1D11"/>
    <w:rsid w:val="00DF585D"/>
    <w:rsid w:val="00E07166"/>
    <w:rsid w:val="00E172C6"/>
    <w:rsid w:val="00E200BB"/>
    <w:rsid w:val="00E24510"/>
    <w:rsid w:val="00E24C15"/>
    <w:rsid w:val="00E4047E"/>
    <w:rsid w:val="00E469E9"/>
    <w:rsid w:val="00E47F9C"/>
    <w:rsid w:val="00E50AF3"/>
    <w:rsid w:val="00E61133"/>
    <w:rsid w:val="00E61EE5"/>
    <w:rsid w:val="00E6554A"/>
    <w:rsid w:val="00E73EDF"/>
    <w:rsid w:val="00E95808"/>
    <w:rsid w:val="00EB4EA3"/>
    <w:rsid w:val="00EB5BA5"/>
    <w:rsid w:val="00EB77C5"/>
    <w:rsid w:val="00EC0ECE"/>
    <w:rsid w:val="00EC16AC"/>
    <w:rsid w:val="00EC5984"/>
    <w:rsid w:val="00ED3D43"/>
    <w:rsid w:val="00ED4586"/>
    <w:rsid w:val="00ED4A10"/>
    <w:rsid w:val="00EE113B"/>
    <w:rsid w:val="00EE1486"/>
    <w:rsid w:val="00EE1DCA"/>
    <w:rsid w:val="00EF1044"/>
    <w:rsid w:val="00EF40AB"/>
    <w:rsid w:val="00F046CC"/>
    <w:rsid w:val="00F26783"/>
    <w:rsid w:val="00F35749"/>
    <w:rsid w:val="00F35C44"/>
    <w:rsid w:val="00F50D34"/>
    <w:rsid w:val="00F546AB"/>
    <w:rsid w:val="00F56057"/>
    <w:rsid w:val="00F64174"/>
    <w:rsid w:val="00F7252E"/>
    <w:rsid w:val="00F72F4D"/>
    <w:rsid w:val="00F836BF"/>
    <w:rsid w:val="00F90B47"/>
    <w:rsid w:val="00F9217F"/>
    <w:rsid w:val="00F9735E"/>
    <w:rsid w:val="00FA2F35"/>
    <w:rsid w:val="00FB58E4"/>
    <w:rsid w:val="00FB65E6"/>
    <w:rsid w:val="00FD0BCC"/>
    <w:rsid w:val="00FE3889"/>
    <w:rsid w:val="00FE51A4"/>
    <w:rsid w:val="00FF0AD9"/>
    <w:rsid w:val="00FF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rules v:ext="edit">
        <o:r id="V:Rule2" type="connector" idref="#_x0000_s1029"/>
      </o:rules>
    </o:shapelayout>
  </w:shapeDefaults>
  <w:decimalSymbol w:val="."/>
  <w:listSeparator w:val=","/>
  <w14:docId w14:val="0FDCCB63"/>
  <w15:docId w15:val="{36FBEAB3-2701-45B3-AF6D-C8B65DE2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2DFB"/>
    <w:pPr>
      <w:widowControl w:val="0"/>
      <w:jc w:val="both"/>
    </w:pPr>
  </w:style>
  <w:style w:type="paragraph" w:styleId="1">
    <w:name w:val="heading 1"/>
    <w:basedOn w:val="a"/>
    <w:next w:val="a"/>
    <w:link w:val="10"/>
    <w:uiPriority w:val="99"/>
    <w:qFormat/>
    <w:rsid w:val="00140C19"/>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734A06"/>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uiPriority w:val="99"/>
    <w:qFormat/>
    <w:rsid w:val="00734A06"/>
    <w:pPr>
      <w:keepNext/>
      <w:keepLines/>
      <w:spacing w:before="260" w:after="260" w:line="416" w:lineRule="auto"/>
      <w:outlineLvl w:val="2"/>
    </w:pPr>
    <w:rPr>
      <w:b/>
      <w:bCs/>
      <w:sz w:val="32"/>
      <w:szCs w:val="32"/>
    </w:rPr>
  </w:style>
  <w:style w:type="paragraph" w:styleId="4">
    <w:name w:val="heading 4"/>
    <w:basedOn w:val="a"/>
    <w:next w:val="a"/>
    <w:link w:val="40"/>
    <w:uiPriority w:val="99"/>
    <w:qFormat/>
    <w:rsid w:val="00F35749"/>
    <w:pPr>
      <w:keepNext/>
      <w:keepLines/>
      <w:spacing w:before="280" w:after="290" w:line="376" w:lineRule="auto"/>
      <w:outlineLvl w:val="3"/>
    </w:pPr>
    <w:rPr>
      <w:rFonts w:ascii="Calibri Light" w:hAnsi="Calibri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locked/>
    <w:rsid w:val="00140C19"/>
    <w:rPr>
      <w:rFonts w:cs="Times New Roman"/>
      <w:b/>
      <w:bCs/>
      <w:kern w:val="44"/>
      <w:sz w:val="44"/>
      <w:szCs w:val="44"/>
    </w:rPr>
  </w:style>
  <w:style w:type="character" w:customStyle="1" w:styleId="20">
    <w:name w:val="标题 2 字符"/>
    <w:basedOn w:val="a0"/>
    <w:link w:val="2"/>
    <w:uiPriority w:val="99"/>
    <w:locked/>
    <w:rsid w:val="00734A06"/>
    <w:rPr>
      <w:rFonts w:ascii="Calibri Light" w:eastAsia="宋体" w:hAnsi="Calibri Light" w:cs="Times New Roman"/>
      <w:b/>
      <w:bCs/>
      <w:sz w:val="32"/>
      <w:szCs w:val="32"/>
    </w:rPr>
  </w:style>
  <w:style w:type="character" w:customStyle="1" w:styleId="30">
    <w:name w:val="标题 3 字符"/>
    <w:basedOn w:val="a0"/>
    <w:link w:val="3"/>
    <w:uiPriority w:val="99"/>
    <w:locked/>
    <w:rsid w:val="00734A06"/>
    <w:rPr>
      <w:rFonts w:cs="Times New Roman"/>
      <w:b/>
      <w:bCs/>
      <w:sz w:val="32"/>
      <w:szCs w:val="32"/>
    </w:rPr>
  </w:style>
  <w:style w:type="character" w:customStyle="1" w:styleId="40">
    <w:name w:val="标题 4 字符"/>
    <w:basedOn w:val="a0"/>
    <w:link w:val="4"/>
    <w:uiPriority w:val="99"/>
    <w:locked/>
    <w:rsid w:val="00F35749"/>
    <w:rPr>
      <w:rFonts w:ascii="Calibri Light" w:eastAsia="宋体" w:hAnsi="Calibri Light" w:cs="Times New Roman"/>
      <w:b/>
      <w:bCs/>
      <w:sz w:val="28"/>
      <w:szCs w:val="28"/>
    </w:rPr>
  </w:style>
  <w:style w:type="paragraph" w:styleId="a3">
    <w:name w:val="List Paragraph"/>
    <w:basedOn w:val="a"/>
    <w:uiPriority w:val="99"/>
    <w:qFormat/>
    <w:rsid w:val="005D374A"/>
    <w:pPr>
      <w:ind w:firstLineChars="200" w:firstLine="420"/>
    </w:pPr>
  </w:style>
  <w:style w:type="table" w:styleId="a4">
    <w:name w:val="Table Grid"/>
    <w:basedOn w:val="a1"/>
    <w:uiPriority w:val="99"/>
    <w:rsid w:val="003B5EB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F35C4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locked/>
    <w:rsid w:val="00F35C44"/>
    <w:rPr>
      <w:rFonts w:cs="Times New Roman"/>
      <w:sz w:val="18"/>
      <w:szCs w:val="18"/>
    </w:rPr>
  </w:style>
  <w:style w:type="paragraph" w:styleId="a7">
    <w:name w:val="footer"/>
    <w:basedOn w:val="a"/>
    <w:link w:val="a8"/>
    <w:uiPriority w:val="99"/>
    <w:rsid w:val="00F35C44"/>
    <w:pPr>
      <w:tabs>
        <w:tab w:val="center" w:pos="4153"/>
        <w:tab w:val="right" w:pos="8306"/>
      </w:tabs>
      <w:snapToGrid w:val="0"/>
      <w:jc w:val="left"/>
    </w:pPr>
    <w:rPr>
      <w:sz w:val="18"/>
      <w:szCs w:val="18"/>
    </w:rPr>
  </w:style>
  <w:style w:type="character" w:customStyle="1" w:styleId="a8">
    <w:name w:val="页脚 字符"/>
    <w:basedOn w:val="a0"/>
    <w:link w:val="a7"/>
    <w:uiPriority w:val="99"/>
    <w:locked/>
    <w:rsid w:val="00F35C44"/>
    <w:rPr>
      <w:rFonts w:cs="Times New Roman"/>
      <w:sz w:val="18"/>
      <w:szCs w:val="18"/>
    </w:rPr>
  </w:style>
  <w:style w:type="character" w:styleId="a9">
    <w:name w:val="Hyperlink"/>
    <w:basedOn w:val="a0"/>
    <w:uiPriority w:val="99"/>
    <w:rsid w:val="007F4669"/>
    <w:rPr>
      <w:rFonts w:cs="Times New Roman"/>
      <w:color w:val="0563C1"/>
      <w:u w:val="single"/>
    </w:rPr>
  </w:style>
  <w:style w:type="paragraph" w:styleId="aa">
    <w:name w:val="Title"/>
    <w:basedOn w:val="a"/>
    <w:next w:val="a"/>
    <w:link w:val="ab"/>
    <w:uiPriority w:val="99"/>
    <w:qFormat/>
    <w:rsid w:val="00140C19"/>
    <w:pPr>
      <w:spacing w:before="240" w:after="60"/>
      <w:jc w:val="center"/>
      <w:outlineLvl w:val="0"/>
    </w:pPr>
    <w:rPr>
      <w:rFonts w:ascii="Calibri Light" w:hAnsi="Calibri Light"/>
      <w:b/>
      <w:bCs/>
      <w:sz w:val="32"/>
      <w:szCs w:val="32"/>
    </w:rPr>
  </w:style>
  <w:style w:type="character" w:customStyle="1" w:styleId="ab">
    <w:name w:val="标题 字符"/>
    <w:basedOn w:val="a0"/>
    <w:link w:val="aa"/>
    <w:uiPriority w:val="99"/>
    <w:locked/>
    <w:rsid w:val="00140C19"/>
    <w:rPr>
      <w:rFonts w:ascii="Calibri Light" w:eastAsia="宋体" w:hAnsi="Calibri Light" w:cs="Times New Roman"/>
      <w:b/>
      <w:bCs/>
      <w:sz w:val="32"/>
      <w:szCs w:val="32"/>
    </w:rPr>
  </w:style>
  <w:style w:type="paragraph" w:styleId="ac">
    <w:name w:val="Balloon Text"/>
    <w:basedOn w:val="a"/>
    <w:link w:val="ad"/>
    <w:uiPriority w:val="99"/>
    <w:semiHidden/>
    <w:rsid w:val="002C7803"/>
    <w:rPr>
      <w:sz w:val="18"/>
      <w:szCs w:val="18"/>
    </w:rPr>
  </w:style>
  <w:style w:type="character" w:customStyle="1" w:styleId="ad">
    <w:name w:val="批注框文本 字符"/>
    <w:basedOn w:val="a0"/>
    <w:link w:val="ac"/>
    <w:uiPriority w:val="99"/>
    <w:semiHidden/>
    <w:locked/>
    <w:rsid w:val="002C7803"/>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466832">
      <w:marLeft w:val="0"/>
      <w:marRight w:val="0"/>
      <w:marTop w:val="0"/>
      <w:marBottom w:val="0"/>
      <w:divBdr>
        <w:top w:val="none" w:sz="0" w:space="0" w:color="auto"/>
        <w:left w:val="none" w:sz="0" w:space="0" w:color="auto"/>
        <w:bottom w:val="none" w:sz="0" w:space="0" w:color="auto"/>
        <w:right w:val="none" w:sz="0" w:space="0" w:color="auto"/>
      </w:divBdr>
      <w:divsChild>
        <w:div w:id="854466834">
          <w:marLeft w:val="547"/>
          <w:marRight w:val="0"/>
          <w:marTop w:val="0"/>
          <w:marBottom w:val="0"/>
          <w:divBdr>
            <w:top w:val="none" w:sz="0" w:space="0" w:color="auto"/>
            <w:left w:val="none" w:sz="0" w:space="0" w:color="auto"/>
            <w:bottom w:val="none" w:sz="0" w:space="0" w:color="auto"/>
            <w:right w:val="none" w:sz="0" w:space="0" w:color="auto"/>
          </w:divBdr>
        </w:div>
      </w:divsChild>
    </w:div>
    <w:div w:id="854466833">
      <w:marLeft w:val="0"/>
      <w:marRight w:val="0"/>
      <w:marTop w:val="0"/>
      <w:marBottom w:val="0"/>
      <w:divBdr>
        <w:top w:val="none" w:sz="0" w:space="0" w:color="auto"/>
        <w:left w:val="none" w:sz="0" w:space="0" w:color="auto"/>
        <w:bottom w:val="none" w:sz="0" w:space="0" w:color="auto"/>
        <w:right w:val="none" w:sz="0" w:space="0" w:color="auto"/>
      </w:divBdr>
      <w:divsChild>
        <w:div w:id="85446683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5058</Words>
  <Characters>28831</Characters>
  <Application>Microsoft Office Word</Application>
  <DocSecurity>0</DocSecurity>
  <Lines>240</Lines>
  <Paragraphs>67</Paragraphs>
  <ScaleCrop>false</ScaleCrop>
  <Company>Lenovo</Company>
  <LinksUpToDate>false</LinksUpToDate>
  <CharactersWithSpaces>33822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hustfx</dc:creator>
  <cp:keywords/>
  <dc:description/>
  <cp:lastModifiedBy>Administrator</cp:lastModifiedBy>
  <cp:revision>2</cp:revision>
  <dcterms:created xsi:type="dcterms:W3CDTF">2021-08-08T06:00:00Z</dcterms:created>
  <dcterms:modified xsi:type="dcterms:W3CDTF">2021-08-08T06:00:00Z</dcterms:modified>
</cp:coreProperties>
</file>