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after="0" w:line="360" w:lineRule="auto"/>
        <w:jc w:val="center"/>
        <w:rPr>
          <w:rFonts w:ascii="宋体" w:hAnsi="宋体" w:eastAsia="宋体" w:cs="宋体"/>
          <w:sz w:val="60"/>
          <w:szCs w:val="24"/>
        </w:rPr>
      </w:pPr>
      <w:r>
        <w:rPr>
          <w:rFonts w:hint="eastAsia" w:ascii="宋体" w:hAnsi="宋体" w:eastAsia="宋体" w:cs="宋体"/>
          <w:sz w:val="60"/>
          <w:szCs w:val="24"/>
        </w:rPr>
        <w:t>教育科学出版社小学科学</w:t>
      </w:r>
    </w:p>
    <w:p>
      <w:pPr>
        <w:spacing w:after="0" w:line="360" w:lineRule="auto"/>
        <w:jc w:val="center"/>
        <w:rPr>
          <w:rFonts w:ascii="宋体" w:hAnsi="宋体" w:eastAsia="宋体" w:cs="宋体"/>
          <w:sz w:val="60"/>
          <w:szCs w:val="24"/>
        </w:rPr>
      </w:pPr>
    </w:p>
    <w:p>
      <w:pPr>
        <w:spacing w:after="0" w:line="360" w:lineRule="auto"/>
        <w:jc w:val="center"/>
        <w:rPr>
          <w:rFonts w:ascii="宋体" w:hAnsi="宋体" w:eastAsia="宋体" w:cs="宋体"/>
          <w:b/>
          <w:sz w:val="60"/>
          <w:szCs w:val="24"/>
        </w:rPr>
      </w:pPr>
      <w:r>
        <w:rPr>
          <w:rFonts w:hint="eastAsia" w:ascii="宋体" w:hAnsi="宋体" w:eastAsia="宋体" w:cs="宋体"/>
          <w:b/>
          <w:sz w:val="60"/>
          <w:szCs w:val="24"/>
          <w:lang w:val="en-US" w:eastAsia="zh-CN"/>
        </w:rPr>
        <w:t>六</w:t>
      </w:r>
      <w:r>
        <w:rPr>
          <w:rFonts w:hint="eastAsia" w:ascii="宋体" w:hAnsi="宋体" w:eastAsia="宋体" w:cs="宋体"/>
          <w:b/>
          <w:sz w:val="60"/>
          <w:szCs w:val="24"/>
        </w:rPr>
        <w:t>年级上册</w:t>
      </w:r>
    </w:p>
    <w:p>
      <w:pPr>
        <w:spacing w:after="0" w:line="360" w:lineRule="auto"/>
        <w:jc w:val="center"/>
        <w:rPr>
          <w:rFonts w:ascii="宋体" w:hAnsi="宋体" w:eastAsia="宋体" w:cs="宋体"/>
          <w:sz w:val="60"/>
          <w:szCs w:val="24"/>
        </w:rPr>
      </w:pPr>
    </w:p>
    <w:p>
      <w:pPr>
        <w:spacing w:after="0" w:line="360" w:lineRule="auto"/>
        <w:jc w:val="center"/>
        <w:rPr>
          <w:rFonts w:ascii="宋体" w:hAnsi="宋体" w:eastAsia="宋体" w:cs="宋体"/>
          <w:b/>
          <w:sz w:val="70"/>
          <w:szCs w:val="24"/>
        </w:rPr>
      </w:pPr>
      <w:r>
        <w:rPr>
          <w:rFonts w:hint="eastAsia" w:ascii="宋体" w:hAnsi="宋体" w:eastAsia="宋体" w:cs="宋体"/>
          <w:b/>
          <w:sz w:val="70"/>
          <w:szCs w:val="24"/>
        </w:rPr>
        <w:t>精</w:t>
      </w:r>
    </w:p>
    <w:p>
      <w:pPr>
        <w:spacing w:after="0" w:line="360" w:lineRule="auto"/>
        <w:jc w:val="center"/>
        <w:rPr>
          <w:rFonts w:ascii="宋体" w:hAnsi="宋体" w:eastAsia="宋体" w:cs="宋体"/>
          <w:b/>
          <w:sz w:val="70"/>
          <w:szCs w:val="24"/>
        </w:rPr>
      </w:pPr>
      <w:r>
        <w:rPr>
          <w:rFonts w:hint="eastAsia" w:ascii="宋体" w:hAnsi="宋体" w:eastAsia="宋体" w:cs="宋体"/>
          <w:b/>
          <w:sz w:val="70"/>
          <w:szCs w:val="24"/>
        </w:rPr>
        <w:t>品</w:t>
      </w:r>
    </w:p>
    <w:p>
      <w:pPr>
        <w:spacing w:after="0" w:line="360" w:lineRule="auto"/>
        <w:jc w:val="center"/>
        <w:rPr>
          <w:rFonts w:ascii="宋体" w:hAnsi="宋体" w:eastAsia="宋体" w:cs="宋体"/>
          <w:b/>
          <w:sz w:val="70"/>
          <w:szCs w:val="24"/>
        </w:rPr>
      </w:pPr>
      <w:r>
        <w:rPr>
          <w:rFonts w:hint="eastAsia" w:ascii="宋体" w:hAnsi="宋体" w:eastAsia="宋体" w:cs="宋体"/>
          <w:b/>
          <w:sz w:val="70"/>
          <w:szCs w:val="24"/>
        </w:rPr>
        <w:t>教</w:t>
      </w:r>
    </w:p>
    <w:p>
      <w:pPr>
        <w:spacing w:after="0" w:line="360" w:lineRule="auto"/>
        <w:jc w:val="center"/>
        <w:rPr>
          <w:rFonts w:ascii="宋体" w:hAnsi="宋体" w:eastAsia="宋体" w:cs="宋体"/>
          <w:b/>
          <w:sz w:val="70"/>
          <w:szCs w:val="24"/>
        </w:rPr>
      </w:pPr>
      <w:r>
        <w:rPr>
          <w:rFonts w:hint="eastAsia" w:ascii="宋体" w:hAnsi="宋体" w:eastAsia="宋体" w:cs="宋体"/>
          <w:b/>
          <w:sz w:val="70"/>
          <w:szCs w:val="24"/>
        </w:rPr>
        <w:t>案</w:t>
      </w:r>
    </w:p>
    <w:p>
      <w:pPr>
        <w:spacing w:after="0" w:line="360" w:lineRule="auto"/>
        <w:jc w:val="center"/>
        <w:rPr>
          <w:rFonts w:ascii="宋体" w:hAnsi="宋体" w:eastAsia="宋体" w:cs="宋体"/>
          <w:b/>
          <w:sz w:val="70"/>
          <w:szCs w:val="24"/>
        </w:rPr>
      </w:pPr>
      <w:r>
        <w:rPr>
          <w:rFonts w:hint="eastAsia" w:ascii="宋体" w:hAnsi="宋体" w:eastAsia="宋体" w:cs="宋体"/>
          <w:b/>
          <w:sz w:val="70"/>
          <w:szCs w:val="24"/>
        </w:rPr>
        <w:t>集</w:t>
      </w:r>
    </w:p>
    <w:p>
      <w:pPr>
        <w:spacing w:after="0" w:line="360" w:lineRule="auto"/>
        <w:ind w:firstLine="480" w:firstLineChars="200"/>
        <w:rPr>
          <w:rFonts w:ascii="宋体" w:hAnsi="宋体" w:eastAsia="宋体" w:cs="宋体"/>
          <w:sz w:val="24"/>
          <w:szCs w:val="24"/>
        </w:rPr>
      </w:pPr>
    </w:p>
    <w:p>
      <w:pPr>
        <w:spacing w:after="0" w:line="360" w:lineRule="auto"/>
        <w:ind w:firstLine="480" w:firstLineChars="200"/>
        <w:rPr>
          <w:rFonts w:ascii="宋体" w:hAnsi="宋体" w:eastAsia="宋体" w:cs="宋体"/>
          <w:sz w:val="24"/>
          <w:szCs w:val="24"/>
        </w:rPr>
      </w:pPr>
    </w:p>
    <w:p>
      <w:pPr>
        <w:spacing w:after="0" w:line="360" w:lineRule="auto"/>
        <w:ind w:firstLine="480" w:firstLineChars="200"/>
        <w:rPr>
          <w:rFonts w:ascii="宋体" w:hAnsi="宋体" w:eastAsia="宋体" w:cs="宋体"/>
          <w:sz w:val="24"/>
          <w:szCs w:val="24"/>
        </w:rPr>
      </w:pPr>
    </w:p>
    <w:p>
      <w:pPr>
        <w:spacing w:after="0" w:line="360" w:lineRule="auto"/>
        <w:ind w:firstLine="560" w:firstLineChars="200"/>
        <w:rPr>
          <w:rFonts w:ascii="宋体" w:hAnsi="宋体" w:eastAsia="宋体" w:cs="宋体"/>
          <w:sz w:val="28"/>
          <w:szCs w:val="28"/>
        </w:rPr>
      </w:pPr>
    </w:p>
    <w:p>
      <w:pPr>
        <w:spacing w:after="0" w:line="360" w:lineRule="auto"/>
        <w:ind w:firstLine="560" w:firstLineChars="200"/>
        <w:rPr>
          <w:rFonts w:ascii="宋体" w:hAnsi="宋体" w:eastAsia="宋体" w:cs="宋体"/>
          <w:sz w:val="28"/>
          <w:szCs w:val="28"/>
        </w:rPr>
      </w:pP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1"/>
          <w:szCs w:val="21"/>
        </w:rPr>
      </w:pPr>
      <w:bookmarkStart w:id="10" w:name="_GoBack"/>
      <w:bookmarkEnd w:id="10"/>
      <w:r>
        <w:rPr>
          <w:rFonts w:hint="eastAsia" w:asciiTheme="minorEastAsia" w:hAnsiTheme="minorEastAsia" w:eastAsiaTheme="minorEastAsia" w:cstheme="minorEastAsia"/>
          <w:b/>
          <w:sz w:val="30"/>
          <w:szCs w:val="30"/>
        </w:rPr>
        <w:t>1.</w:t>
      </w:r>
      <w:r>
        <w:rPr>
          <w:rFonts w:hint="eastAsia" w:asciiTheme="minorEastAsia" w:hAnsiTheme="minorEastAsia" w:eastAsiaTheme="minorEastAsia" w:cstheme="minorEastAsia"/>
          <w:sz w:val="32"/>
          <w:szCs w:val="32"/>
        </w:rPr>
        <w:t>放大镜</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【教材简析】</w:t>
      </w:r>
    </w:p>
    <w:p>
      <w:pPr>
        <w:keepNext w:val="0"/>
        <w:keepLines w:val="0"/>
        <w:pageBreakBefore w:val="0"/>
        <w:widowControl/>
        <w:kinsoku/>
        <w:wordWrap/>
        <w:overflowPunct/>
        <w:topLinePunct w:val="0"/>
        <w:autoSpaceDE/>
        <w:autoSpaceDN/>
        <w:bidi w:val="0"/>
        <w:adjustRightInd w:val="0"/>
        <w:snapToGrid w:val="0"/>
        <w:spacing w:after="0" w:line="360" w:lineRule="auto"/>
        <w:ind w:firstLine="360" w:firstLineChars="15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本课是这一单元的起始课，在学生使用过放大镜的基础上，鼓励学生带着新的问题，通过观察和比较的方法，进一步了解放大镜的结构和功能，发现二者之间的相互关系，为后续学习观察工具的演变奠定基础。</w:t>
      </w:r>
    </w:p>
    <w:p>
      <w:pPr>
        <w:keepNext w:val="0"/>
        <w:keepLines w:val="0"/>
        <w:pageBreakBefore w:val="0"/>
        <w:widowControl/>
        <w:kinsoku/>
        <w:wordWrap/>
        <w:overflowPunct/>
        <w:topLinePunct w:val="0"/>
        <w:autoSpaceDE/>
        <w:autoSpaceDN/>
        <w:bidi w:val="0"/>
        <w:adjustRightInd w:val="0"/>
        <w:snapToGrid w:val="0"/>
        <w:spacing w:after="0" w:line="360" w:lineRule="auto"/>
        <w:ind w:firstLine="360" w:firstLineChars="15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本课聚焦部分提出了“放大镜的镜片有什么特点？”的问题，明确了本课的研究对象是“放大镜”，实现了从使用放大镜到研究放大镜的转变，问题指向放大镜的结构特点，引起学生观察镜片的兴趣。探索部分由两个活动组成，第一个活动是观察比较放大镜的镜片、玻璃片和近视眼镜的镜片。通过三种不同功能镜片的比较，发现放大镜与其他两种镜片在结构上的不同特点，从而了解放大镜是中央厚、边缘薄的透明物体。通过观察比较，学生初步建立放大镜镜片结构和功能之间的联系。第二个活动是比较放大镜不同放大倍数的镜片有什么不同，这一活动指向凸度对放大镜放大倍数的影响。在研讨环节中，“放大镜的镜片有什么特点？”“不同放大倍数的镜片有什么不同？”“镜片的放大倍数跟什么有关？”这三个问题引发学生对放大镜的结构、功能以及结构与功能之间关系地思考。在拓展部分，要求选择</w:t>
      </w:r>
      <w:r>
        <w:rPr>
          <w:rFonts w:hint="eastAsia" w:asciiTheme="minorEastAsia" w:hAnsiTheme="minorEastAsia" w:eastAsiaTheme="minorEastAsia" w:cstheme="minorEastAsia"/>
          <w:color w:val="000000"/>
          <w:sz w:val="24"/>
          <w:szCs w:val="24"/>
        </w:rPr>
        <w:t>合适的</w:t>
      </w:r>
      <w:r>
        <w:rPr>
          <w:rFonts w:hint="eastAsia" w:asciiTheme="minorEastAsia" w:hAnsiTheme="minorEastAsia" w:eastAsiaTheme="minorEastAsia" w:cstheme="minorEastAsia"/>
          <w:sz w:val="24"/>
          <w:szCs w:val="24"/>
        </w:rPr>
        <w:t>材料自制放大镜，目的是通过实践活动巩固和加深学生对放大镜特点的理解，通过活动，认识到和放大镜一样中央厚、边缘薄的透明物体，具有放大功能。</w:t>
      </w:r>
    </w:p>
    <w:p>
      <w:pPr>
        <w:keepNext w:val="0"/>
        <w:keepLines w:val="0"/>
        <w:pageBreakBefore w:val="0"/>
        <w:widowControl/>
        <w:kinsoku/>
        <w:wordWrap/>
        <w:overflowPunct/>
        <w:topLinePunct w:val="0"/>
        <w:autoSpaceDE/>
        <w:autoSpaceDN/>
        <w:bidi w:val="0"/>
        <w:adjustRightInd w:val="0"/>
        <w:snapToGrid w:val="0"/>
        <w:spacing w:after="0" w:line="360" w:lineRule="auto"/>
        <w:ind w:firstLine="361" w:firstLineChars="15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【学情分析】</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学生对放大镜并不陌生，从一年级起放大镜就伴随着他们的科学学习，他们知道放大镜的功能，但大多数学生没有主动观察过放大镜的结构，对人类发明放大镜的意义、放大镜的结构和功能及相互关系并不了解。</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b/>
          <w:kern w:val="0"/>
          <w:sz w:val="24"/>
          <w:szCs w:val="24"/>
        </w:rPr>
        <w:t>科学概念目标</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学生通过使用放大镜知道放大镜能把物体的图像放大，使我们看到物体的更多细节。</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学生通过观察比较多种镜片知道放大镜又叫凸透镜，镜片是透明的，中央厚边缘薄，放大倍数与镜片的凸度有关。</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科学探究目标</w:t>
      </w:r>
    </w:p>
    <w:p>
      <w:pPr>
        <w:keepNext w:val="0"/>
        <w:keepLines w:val="0"/>
        <w:pageBreakBefore w:val="0"/>
        <w:widowControl/>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szCs w:val="24"/>
        </w:rPr>
        <w:t>学生通过资料阅读和实践操作能正确使用放大镜观察物体。</w:t>
      </w:r>
    </w:p>
    <w:p>
      <w:pPr>
        <w:keepNext w:val="0"/>
        <w:keepLines w:val="0"/>
        <w:pageBreakBefore w:val="0"/>
        <w:widowControl/>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szCs w:val="24"/>
        </w:rPr>
        <w:t>学生通过观察比较不同镜片的活动发现放大镜的结构特点。</w:t>
      </w:r>
    </w:p>
    <w:p>
      <w:pPr>
        <w:keepNext w:val="0"/>
        <w:keepLines w:val="0"/>
        <w:pageBreakBefore w:val="0"/>
        <w:widowControl/>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szCs w:val="24"/>
        </w:rPr>
        <w:t>学生通过比较用肉眼观察和用放大镜观察的不同，体验放大镜的功能。</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科学态度目标</w:t>
      </w:r>
    </w:p>
    <w:p>
      <w:pPr>
        <w:keepNext w:val="0"/>
        <w:keepLines w:val="0"/>
        <w:pageBreakBefore w:val="0"/>
        <w:widowControl/>
        <w:numPr>
          <w:ilvl w:val="0"/>
          <w:numId w:val="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学生通过“自制放大镜”活动增强用放大镜观察身边世界的兴趣。</w:t>
      </w:r>
    </w:p>
    <w:p>
      <w:pPr>
        <w:keepNext w:val="0"/>
        <w:keepLines w:val="0"/>
        <w:pageBreakBefore w:val="0"/>
        <w:widowControl/>
        <w:numPr>
          <w:ilvl w:val="0"/>
          <w:numId w:val="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szCs w:val="24"/>
        </w:rPr>
        <w:t>学生通过观察比较不同结构的镜片的活动</w:t>
      </w:r>
      <w:r>
        <w:rPr>
          <w:rFonts w:hint="eastAsia" w:asciiTheme="minorEastAsia" w:hAnsiTheme="minorEastAsia" w:eastAsiaTheme="minorEastAsia" w:cstheme="minorEastAsia"/>
          <w:color w:val="auto"/>
          <w:sz w:val="24"/>
          <w:szCs w:val="24"/>
        </w:rPr>
        <w:t>，</w:t>
      </w:r>
      <w:r>
        <w:rPr>
          <w:rFonts w:hint="eastAsia" w:asciiTheme="minorEastAsia" w:hAnsiTheme="minorEastAsia" w:eastAsiaTheme="minorEastAsia" w:cstheme="minorEastAsia"/>
          <w:sz w:val="24"/>
          <w:szCs w:val="24"/>
        </w:rPr>
        <w:t>表现出对放大镜的结构、功能及二者之间的相互关系进行科学探究的兴趣。</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科学、技术、社会与环境目标</w:t>
      </w:r>
    </w:p>
    <w:p>
      <w:pPr>
        <w:keepNext w:val="0"/>
        <w:keepLines w:val="0"/>
        <w:pageBreakBefore w:val="0"/>
        <w:widowControl/>
        <w:numPr>
          <w:ilvl w:val="0"/>
          <w:numId w:val="4"/>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学生通过资料阅读，了解人类对微小世界的好奇和社会的需求是人类发明放大镜的动力，认识到从用肉眼观察到发明放大镜是人类的一大进步。</w:t>
      </w:r>
    </w:p>
    <w:p>
      <w:pPr>
        <w:keepNext w:val="0"/>
        <w:keepLines w:val="0"/>
        <w:pageBreakBefore w:val="0"/>
        <w:widowControl/>
        <w:numPr>
          <w:ilvl w:val="0"/>
          <w:numId w:val="4"/>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学生通过课堂交流了解放大镜广泛应用于生产、生活、学习和科研等许多方面。</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left="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【教学重难点】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重点：学生知道放大镜叫凸透镜，镜片是透明的，中央厚边缘薄，放大倍数与镜片的凸度有关。</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难点：学生通过观察比较不同镜片的活动发现放大镜的特点。</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ind w:firstLine="424"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教师：多媒体课件。</w:t>
      </w:r>
    </w:p>
    <w:p>
      <w:pPr>
        <w:keepNext w:val="0"/>
        <w:keepLines w:val="0"/>
        <w:pageBreakBefore w:val="0"/>
        <w:widowControl/>
        <w:kinsoku/>
        <w:wordWrap/>
        <w:overflowPunct/>
        <w:topLinePunct w:val="0"/>
        <w:autoSpaceDE/>
        <w:autoSpaceDN/>
        <w:bidi w:val="0"/>
        <w:adjustRightInd w:val="0"/>
        <w:snapToGrid w:val="0"/>
        <w:spacing w:after="0" w:line="360" w:lineRule="auto"/>
        <w:ind w:firstLine="424"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小组：放大镜、放大镜镜片、玻璃片、近视眼镜镜片、同直径不同倍数的三个放大镜镜片、圆底烧瓶、水、烧杯、学习单。</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【教学过程】</w:t>
      </w:r>
    </w:p>
    <w:p>
      <w:pPr>
        <w:keepNext w:val="0"/>
        <w:keepLines w:val="0"/>
        <w:pageBreakBefore w:val="0"/>
        <w:widowControl/>
        <w:numPr>
          <w:ilvl w:val="0"/>
          <w:numId w:val="5"/>
        </w:numPr>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聚焦：放大镜的使用和作用（预设5分钟）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[材料准备：放大镜]</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1.出示放大镜，这是什么？</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揭示课题：放大镜（板书）</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2.提问：你知道哪些地方会应用到放大镜？</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（预设：珠宝玉石鉴定、学生观察小动物、精密仪器修理、考古文物研究、农林专家研究植物、公安物证检验……）</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人们在生产、生活、学习和科研中经常用到放大镜。</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3.实践：你会使用放大镜观察自己的指纹么？</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学生操作演示并介绍使用方法。</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（预设：镜动，物不动；物动，镜不动；看到大而清晰的图像）</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4.提问：通过观察指纹，你发现放大镜有什么作用呢？</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小结：</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放大镜作用：放大镜能把物体的图像放大，使我们看到物体的更多细节。</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二、探索和研讨：放大镜镜片特点（预设25分钟）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[材料准备：放大镜的镜片、玻璃片、近视眼镜的镜片、同直径不同倍数的三个放大镜、学习单]</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过渡：放大镜的这种功能与它的镜片有关，那么放大镜的镜片有什么特点呢？下面我们一起通过“观察”、“比较”的科学学习方法来找找放大镜镜片的结构特点吧！</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（一）观察比较放大镜镜片、玻璃片和近视眼镜的镜片</w:t>
      </w:r>
    </w:p>
    <w:tbl>
      <w:tblPr>
        <w:tblStyle w:val="5"/>
        <w:tblpPr w:leftFromText="180" w:rightFromText="180" w:vertAnchor="text" w:horzAnchor="page" w:tblpX="1920" w:tblpY="121"/>
        <w:tblOverlap w:val="never"/>
        <w:tblW w:w="837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55"/>
        <w:gridCol w:w="2250"/>
        <w:gridCol w:w="1616"/>
        <w:gridCol w:w="25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5" w:type="dxa"/>
            <w:tcBorders>
              <w:top w:val="single" w:color="auto" w:sz="4" w:space="0"/>
              <w:left w:val="single" w:color="auto" w:sz="4" w:space="0"/>
              <w:bottom w:val="single" w:color="auto" w:sz="4" w:space="0"/>
              <w:right w:val="single" w:color="auto" w:sz="4" w:space="0"/>
              <w:tl2br w:val="nil"/>
              <w:tr2bl w:val="nil"/>
            </w:tcBorders>
            <w:noWrap w:val="0"/>
            <w:vAlign w:val="top"/>
          </w:tcPr>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8"/>
                <w:szCs w:val="28"/>
              </w:rPr>
            </w:pPr>
          </w:p>
        </w:tc>
        <w:tc>
          <w:tcPr>
            <w:tcW w:w="2250" w:type="dxa"/>
            <w:tcBorders>
              <w:top w:val="single" w:color="auto" w:sz="4" w:space="0"/>
              <w:left w:val="single" w:color="auto" w:sz="4" w:space="0"/>
              <w:bottom w:val="single" w:color="auto" w:sz="4" w:space="0"/>
              <w:right w:val="single" w:color="auto" w:sz="4" w:space="0"/>
              <w:tl2br w:val="nil"/>
              <w:tr2bl w:val="nil"/>
            </w:tcBorders>
            <w:noWrap w:val="0"/>
            <w:vAlign w:val="top"/>
          </w:tcPr>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放大镜的镜片</w:t>
            </w:r>
          </w:p>
        </w:tc>
        <w:tc>
          <w:tcPr>
            <w:tcW w:w="1616" w:type="dxa"/>
            <w:tcBorders>
              <w:top w:val="single" w:color="auto" w:sz="4" w:space="0"/>
              <w:left w:val="single" w:color="auto" w:sz="4" w:space="0"/>
              <w:bottom w:val="single" w:color="auto" w:sz="4" w:space="0"/>
              <w:right w:val="single" w:color="auto" w:sz="4" w:space="0"/>
              <w:tl2br w:val="nil"/>
              <w:tr2bl w:val="nil"/>
            </w:tcBorders>
            <w:noWrap w:val="0"/>
            <w:vAlign w:val="top"/>
          </w:tcPr>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玻璃片</w:t>
            </w:r>
          </w:p>
        </w:tc>
        <w:tc>
          <w:tcPr>
            <w:tcW w:w="2557" w:type="dxa"/>
            <w:tcBorders>
              <w:top w:val="single" w:color="auto" w:sz="4" w:space="0"/>
              <w:left w:val="single" w:color="auto" w:sz="4" w:space="0"/>
              <w:bottom w:val="single" w:color="auto" w:sz="4" w:space="0"/>
              <w:right w:val="single" w:color="auto" w:sz="4" w:space="0"/>
              <w:tl2br w:val="nil"/>
              <w:tr2bl w:val="nil"/>
            </w:tcBorders>
            <w:noWrap w:val="0"/>
            <w:vAlign w:val="top"/>
          </w:tcPr>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近视眼镜的镜片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5" w:type="dxa"/>
            <w:tcBorders>
              <w:top w:val="single" w:color="auto" w:sz="4" w:space="0"/>
              <w:left w:val="single" w:color="auto" w:sz="4" w:space="0"/>
              <w:bottom w:val="single" w:color="auto" w:sz="4" w:space="0"/>
              <w:right w:val="single" w:color="auto" w:sz="4" w:space="0"/>
              <w:tl2br w:val="nil"/>
              <w:tr2bl w:val="nil"/>
            </w:tcBorders>
            <w:noWrap w:val="0"/>
            <w:vAlign w:val="top"/>
          </w:tcPr>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能否放大物体</w:t>
            </w:r>
          </w:p>
        </w:tc>
        <w:tc>
          <w:tcPr>
            <w:tcW w:w="2250" w:type="dxa"/>
            <w:tcBorders>
              <w:top w:val="single" w:color="auto" w:sz="4" w:space="0"/>
              <w:left w:val="single" w:color="auto" w:sz="4" w:space="0"/>
              <w:bottom w:val="single" w:color="auto" w:sz="4" w:space="0"/>
              <w:right w:val="single" w:color="auto" w:sz="4" w:space="0"/>
              <w:tl2br w:val="nil"/>
              <w:tr2bl w:val="nil"/>
            </w:tcBorders>
            <w:noWrap w:val="0"/>
            <w:vAlign w:val="top"/>
          </w:tcPr>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8"/>
                <w:szCs w:val="28"/>
              </w:rPr>
            </w:pPr>
          </w:p>
        </w:tc>
        <w:tc>
          <w:tcPr>
            <w:tcW w:w="1616" w:type="dxa"/>
            <w:tcBorders>
              <w:top w:val="single" w:color="auto" w:sz="4" w:space="0"/>
              <w:left w:val="single" w:color="auto" w:sz="4" w:space="0"/>
              <w:bottom w:val="single" w:color="auto" w:sz="4" w:space="0"/>
              <w:right w:val="single" w:color="auto" w:sz="4" w:space="0"/>
              <w:tl2br w:val="nil"/>
              <w:tr2bl w:val="nil"/>
            </w:tcBorders>
            <w:noWrap w:val="0"/>
            <w:vAlign w:val="top"/>
          </w:tcPr>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8"/>
                <w:szCs w:val="28"/>
              </w:rPr>
            </w:pPr>
          </w:p>
        </w:tc>
        <w:tc>
          <w:tcPr>
            <w:tcW w:w="2557" w:type="dxa"/>
            <w:tcBorders>
              <w:top w:val="single" w:color="auto" w:sz="4" w:space="0"/>
              <w:left w:val="single" w:color="auto" w:sz="4" w:space="0"/>
              <w:bottom w:val="single" w:color="auto" w:sz="4" w:space="0"/>
              <w:right w:val="single" w:color="auto" w:sz="4" w:space="0"/>
              <w:tl2br w:val="nil"/>
              <w:tr2bl w:val="nil"/>
            </w:tcBorders>
            <w:noWrap w:val="0"/>
            <w:vAlign w:val="top"/>
          </w:tcPr>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5" w:type="dxa"/>
            <w:tcBorders>
              <w:top w:val="single" w:color="auto" w:sz="4" w:space="0"/>
              <w:left w:val="single" w:color="auto" w:sz="4" w:space="0"/>
              <w:bottom w:val="single" w:color="auto" w:sz="4" w:space="0"/>
              <w:right w:val="single" w:color="auto" w:sz="4" w:space="0"/>
              <w:tl2br w:val="nil"/>
              <w:tr2bl w:val="nil"/>
            </w:tcBorders>
            <w:noWrap w:val="0"/>
            <w:vAlign w:val="top"/>
          </w:tcPr>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特点</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kern w:val="0"/>
                <w:sz w:val="24"/>
                <w:szCs w:val="22"/>
              </w:rPr>
              <w:t>（简图+文字）</w:t>
            </w:r>
          </w:p>
        </w:tc>
        <w:tc>
          <w:tcPr>
            <w:tcW w:w="2250" w:type="dxa"/>
            <w:tcBorders>
              <w:top w:val="single" w:color="auto" w:sz="4" w:space="0"/>
              <w:left w:val="single" w:color="auto" w:sz="4" w:space="0"/>
              <w:bottom w:val="single" w:color="auto" w:sz="4" w:space="0"/>
              <w:right w:val="single" w:color="auto" w:sz="4" w:space="0"/>
              <w:tl2br w:val="nil"/>
              <w:tr2bl w:val="nil"/>
            </w:tcBorders>
            <w:noWrap w:val="0"/>
            <w:vAlign w:val="top"/>
          </w:tcPr>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8"/>
                <w:szCs w:val="28"/>
              </w:rPr>
            </w:pPr>
          </w:p>
        </w:tc>
        <w:tc>
          <w:tcPr>
            <w:tcW w:w="1616" w:type="dxa"/>
            <w:tcBorders>
              <w:top w:val="single" w:color="auto" w:sz="4" w:space="0"/>
              <w:left w:val="single" w:color="auto" w:sz="4" w:space="0"/>
              <w:bottom w:val="single" w:color="auto" w:sz="4" w:space="0"/>
              <w:right w:val="single" w:color="auto" w:sz="4" w:space="0"/>
              <w:tl2br w:val="nil"/>
              <w:tr2bl w:val="nil"/>
            </w:tcBorders>
            <w:noWrap w:val="0"/>
            <w:vAlign w:val="top"/>
          </w:tcPr>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8"/>
                <w:szCs w:val="28"/>
              </w:rPr>
            </w:pPr>
          </w:p>
        </w:tc>
        <w:tc>
          <w:tcPr>
            <w:tcW w:w="2557" w:type="dxa"/>
            <w:tcBorders>
              <w:top w:val="single" w:color="auto" w:sz="4" w:space="0"/>
              <w:left w:val="single" w:color="auto" w:sz="4" w:space="0"/>
              <w:bottom w:val="single" w:color="auto" w:sz="4" w:space="0"/>
              <w:right w:val="single" w:color="auto" w:sz="4" w:space="0"/>
              <w:tl2br w:val="nil"/>
              <w:tr2bl w:val="nil"/>
            </w:tcBorders>
            <w:noWrap w:val="0"/>
            <w:vAlign w:val="top"/>
          </w:tcPr>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8"/>
                <w:szCs w:val="28"/>
              </w:rPr>
            </w:pPr>
          </w:p>
        </w:tc>
      </w:tr>
    </w:tbl>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1.指导：通过使用三种镜片观察文字并将观察发现记录在表格第二行，可以用简图或文字来表述镜片的特点。</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2.学生分组实验。</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3.汇报交流：</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（1）放大镜的镜片能否放大物体图像？从侧面观察，放大镜镜片有什么特点？请你将它画下来。</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（预设：放大镜的镜片能放大物体图像，从侧面观察发现它中间凸出，比较厚，边缘比较薄。）</w:t>
      </w:r>
    </w:p>
    <w:p>
      <w:pPr>
        <w:keepNext w:val="0"/>
        <w:keepLines w:val="0"/>
        <w:pageBreakBefore w:val="0"/>
        <w:widowControl/>
        <w:numPr>
          <w:ilvl w:val="0"/>
          <w:numId w:val="6"/>
        </w:numPr>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玻璃片的镜片能否放大物体图像？它有什么特点？你能画画它的特点吗？</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（预设：玻璃片不能放大物体图像，从侧面观察它是厚薄均匀的。）</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（3）近视眼镜的镜片能否放大物体图像？它有什么特点？你能用图表示吗？</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（预设：近视眼镜的镜片不能放大物体图像，从侧面观察它是中间有点凹进去的。）</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（4）能放大物体图像的镜片和不能放大物体图像的镜片有什么不同？</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（预设：中央凸出，比较厚，边缘比较薄。）</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（5）这三个镜片虽然有一些不同，但它们也有一些共同的特点？</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（预设：都是透明的。）</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研讨：放大镜的镜片有什么特点？</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（预设：透明、中央厚边缘薄）</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小结：我们发现放大镜的镜片特点是中央厚边缘薄，是透明的，人们把放大镜的镜片也叫凸透镜。</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（二）观察不同放大倍数的镜片有什么不同</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过渡：这是三个直径相同，放大倍数不同的放大镜，他们的镜片会有什么不同呢？让我们再一起通过“观察”、“比较”的科学学习方法来探寻答案吧，把观察结果记录下来。</w:t>
      </w:r>
    </w:p>
    <w:tbl>
      <w:tblPr>
        <w:tblStyle w:val="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0"/>
        <w:gridCol w:w="2130"/>
        <w:gridCol w:w="2131"/>
        <w:gridCol w:w="21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130" w:type="dxa"/>
            <w:tcBorders>
              <w:top w:val="single" w:color="auto" w:sz="4" w:space="0"/>
              <w:left w:val="single" w:color="auto" w:sz="4" w:space="0"/>
              <w:bottom w:val="single" w:color="auto" w:sz="4" w:space="0"/>
              <w:right w:val="single" w:color="auto" w:sz="4" w:space="0"/>
              <w:tl2br w:val="nil"/>
              <w:tr2bl w:val="nil"/>
            </w:tcBorders>
            <w:noWrap w:val="0"/>
            <w:vAlign w:val="top"/>
          </w:tcPr>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8"/>
                <w:szCs w:val="28"/>
              </w:rPr>
            </w:pPr>
          </w:p>
        </w:tc>
        <w:tc>
          <w:tcPr>
            <w:tcW w:w="2130" w:type="dxa"/>
            <w:tcBorders>
              <w:top w:val="single" w:color="auto" w:sz="4" w:space="0"/>
              <w:left w:val="single" w:color="auto" w:sz="4" w:space="0"/>
              <w:bottom w:val="single" w:color="auto" w:sz="4" w:space="0"/>
              <w:right w:val="single" w:color="auto" w:sz="4" w:space="0"/>
              <w:tl2br w:val="nil"/>
              <w:tr2bl w:val="nil"/>
            </w:tcBorders>
            <w:noWrap w:val="0"/>
            <w:vAlign w:val="top"/>
          </w:tcPr>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放大3倍</w:t>
            </w:r>
          </w:p>
        </w:tc>
        <w:tc>
          <w:tcPr>
            <w:tcW w:w="2131" w:type="dxa"/>
            <w:tcBorders>
              <w:top w:val="single" w:color="auto" w:sz="4" w:space="0"/>
              <w:left w:val="single" w:color="auto" w:sz="4" w:space="0"/>
              <w:bottom w:val="single" w:color="auto" w:sz="4" w:space="0"/>
              <w:right w:val="single" w:color="auto" w:sz="4" w:space="0"/>
              <w:tl2br w:val="nil"/>
              <w:tr2bl w:val="nil"/>
            </w:tcBorders>
            <w:noWrap w:val="0"/>
            <w:vAlign w:val="top"/>
          </w:tcPr>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放大5倍</w:t>
            </w:r>
          </w:p>
        </w:tc>
        <w:tc>
          <w:tcPr>
            <w:tcW w:w="2131" w:type="dxa"/>
            <w:tcBorders>
              <w:top w:val="single" w:color="auto" w:sz="4" w:space="0"/>
              <w:left w:val="single" w:color="auto" w:sz="4" w:space="0"/>
              <w:bottom w:val="single" w:color="auto" w:sz="4" w:space="0"/>
              <w:right w:val="single" w:color="auto" w:sz="4" w:space="0"/>
              <w:tl2br w:val="nil"/>
              <w:tr2bl w:val="nil"/>
            </w:tcBorders>
            <w:noWrap w:val="0"/>
            <w:vAlign w:val="top"/>
          </w:tcPr>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放大15倍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76" w:hRule="atLeast"/>
          <w:jc w:val="center"/>
        </w:trPr>
        <w:tc>
          <w:tcPr>
            <w:tcW w:w="2130" w:type="dxa"/>
            <w:tcBorders>
              <w:top w:val="single" w:color="auto" w:sz="4" w:space="0"/>
              <w:left w:val="single" w:color="auto" w:sz="4" w:space="0"/>
              <w:bottom w:val="single" w:color="auto" w:sz="4" w:space="0"/>
              <w:right w:val="single" w:color="auto" w:sz="4" w:space="0"/>
              <w:tl2br w:val="nil"/>
              <w:tr2bl w:val="nil"/>
            </w:tcBorders>
            <w:noWrap w:val="0"/>
            <w:vAlign w:val="center"/>
          </w:tcPr>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镜片侧面观察</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（用简图表示）</w:t>
            </w:r>
          </w:p>
        </w:tc>
        <w:tc>
          <w:tcPr>
            <w:tcW w:w="2130" w:type="dxa"/>
            <w:tcBorders>
              <w:top w:val="single" w:color="auto" w:sz="4" w:space="0"/>
              <w:left w:val="single" w:color="auto" w:sz="4" w:space="0"/>
              <w:bottom w:val="single" w:color="auto" w:sz="4" w:space="0"/>
              <w:right w:val="single" w:color="auto" w:sz="4" w:space="0"/>
              <w:tl2br w:val="nil"/>
              <w:tr2bl w:val="nil"/>
            </w:tcBorders>
            <w:noWrap w:val="0"/>
            <w:vAlign w:val="top"/>
          </w:tcPr>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8"/>
                <w:szCs w:val="28"/>
              </w:rPr>
            </w:pPr>
          </w:p>
        </w:tc>
        <w:tc>
          <w:tcPr>
            <w:tcW w:w="2131" w:type="dxa"/>
            <w:tcBorders>
              <w:top w:val="single" w:color="auto" w:sz="4" w:space="0"/>
              <w:left w:val="single" w:color="auto" w:sz="4" w:space="0"/>
              <w:bottom w:val="single" w:color="auto" w:sz="4" w:space="0"/>
              <w:right w:val="single" w:color="auto" w:sz="4" w:space="0"/>
              <w:tl2br w:val="nil"/>
              <w:tr2bl w:val="nil"/>
            </w:tcBorders>
            <w:noWrap w:val="0"/>
            <w:vAlign w:val="top"/>
          </w:tcPr>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8"/>
                <w:szCs w:val="28"/>
              </w:rPr>
            </w:pPr>
          </w:p>
        </w:tc>
        <w:tc>
          <w:tcPr>
            <w:tcW w:w="2131" w:type="dxa"/>
            <w:tcBorders>
              <w:top w:val="single" w:color="auto" w:sz="4" w:space="0"/>
              <w:left w:val="single" w:color="auto" w:sz="4" w:space="0"/>
              <w:bottom w:val="single" w:color="auto" w:sz="4" w:space="0"/>
              <w:right w:val="single" w:color="auto" w:sz="4" w:space="0"/>
              <w:tl2br w:val="nil"/>
              <w:tr2bl w:val="nil"/>
            </w:tcBorders>
            <w:noWrap w:val="0"/>
            <w:vAlign w:val="top"/>
          </w:tcPr>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8"/>
                <w:szCs w:val="28"/>
              </w:rPr>
            </w:pPr>
          </w:p>
        </w:tc>
      </w:tr>
    </w:tbl>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szCs w:val="22"/>
        </w:rPr>
      </w:pPr>
      <w:r>
        <w:rPr>
          <w:rFonts w:hint="eastAsia" w:asciiTheme="minorEastAsia" w:hAnsiTheme="minorEastAsia" w:eastAsiaTheme="minorEastAsia" w:cstheme="minorEastAsia"/>
          <w:kern w:val="0"/>
          <w:sz w:val="24"/>
          <w:szCs w:val="22"/>
        </w:rPr>
        <w:t>1.学生分组观察对比三个放大镜。</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auto"/>
          <w:kern w:val="0"/>
          <w:sz w:val="24"/>
          <w:szCs w:val="22"/>
        </w:rPr>
      </w:pPr>
      <w:r>
        <w:rPr>
          <w:rFonts w:hint="eastAsia" w:asciiTheme="minorEastAsia" w:hAnsiTheme="minorEastAsia" w:eastAsiaTheme="minorEastAsia" w:cstheme="minorEastAsia"/>
          <w:kern w:val="0"/>
          <w:sz w:val="24"/>
          <w:szCs w:val="22"/>
        </w:rPr>
        <w:t>（建议把三个镜片一起水平放在平整桌面上，从侧面观察。）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szCs w:val="22"/>
        </w:rPr>
      </w:pPr>
      <w:r>
        <w:rPr>
          <w:rFonts w:hint="eastAsia" w:asciiTheme="minorEastAsia" w:hAnsiTheme="minorEastAsia" w:eastAsiaTheme="minorEastAsia" w:cstheme="minorEastAsia"/>
          <w:kern w:val="0"/>
          <w:sz w:val="24"/>
          <w:szCs w:val="22"/>
        </w:rPr>
        <w:t>2.交流发现：通过观察和比较，我发现放大15倍的镜片中央凸起的程度更大。</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szCs w:val="22"/>
        </w:rPr>
      </w:pPr>
      <w:r>
        <w:rPr>
          <w:rFonts w:hint="eastAsia" w:asciiTheme="minorEastAsia" w:hAnsiTheme="minorEastAsia" w:eastAsiaTheme="minorEastAsia" w:cstheme="minorEastAsia"/>
          <w:kern w:val="0"/>
          <w:sz w:val="24"/>
          <w:szCs w:val="22"/>
        </w:rPr>
        <w:t>概念说明：我们把凸透镜镜片中央凸起的程度叫凸度。</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szCs w:val="22"/>
        </w:rPr>
      </w:pPr>
      <w:r>
        <w:rPr>
          <w:rFonts w:hint="eastAsia" w:asciiTheme="minorEastAsia" w:hAnsiTheme="minorEastAsia" w:eastAsiaTheme="minorEastAsia" w:cstheme="minorEastAsia"/>
          <w:kern w:val="0"/>
          <w:sz w:val="24"/>
          <w:szCs w:val="22"/>
        </w:rPr>
        <w:t>3.研讨：不同放大倍数的镜片有什么不同？</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kern w:val="0"/>
          <w:sz w:val="24"/>
          <w:szCs w:val="22"/>
        </w:rPr>
      </w:pPr>
      <w:r>
        <w:rPr>
          <w:rFonts w:hint="eastAsia" w:asciiTheme="minorEastAsia" w:hAnsiTheme="minorEastAsia" w:eastAsiaTheme="minorEastAsia" w:cstheme="minorEastAsia"/>
          <w:kern w:val="0"/>
          <w:sz w:val="24"/>
          <w:szCs w:val="22"/>
        </w:rPr>
        <w:t xml:space="preserve">     （预设：凸度不同）</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szCs w:val="22"/>
        </w:rPr>
      </w:pPr>
      <w:r>
        <w:rPr>
          <w:rFonts w:hint="eastAsia" w:asciiTheme="minorEastAsia" w:hAnsiTheme="minorEastAsia" w:eastAsiaTheme="minorEastAsia" w:cstheme="minorEastAsia"/>
          <w:kern w:val="0"/>
          <w:sz w:val="24"/>
          <w:szCs w:val="22"/>
        </w:rPr>
        <w:t>4.分别用三个放大镜观察文字，再比较一下，镜片的放大倍数跟什么有关？</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szCs w:val="22"/>
        </w:rPr>
      </w:pPr>
      <w:r>
        <w:rPr>
          <w:rFonts w:hint="eastAsia" w:asciiTheme="minorEastAsia" w:hAnsiTheme="minorEastAsia" w:eastAsiaTheme="minorEastAsia" w:cstheme="minorEastAsia"/>
          <w:kern w:val="0"/>
          <w:sz w:val="24"/>
          <w:szCs w:val="22"/>
        </w:rPr>
        <w:t>5.学生实验后研讨：镜片的放大倍数跟什么有关？</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szCs w:val="22"/>
        </w:rPr>
      </w:pPr>
      <w:r>
        <w:rPr>
          <w:rFonts w:hint="eastAsia" w:asciiTheme="minorEastAsia" w:hAnsiTheme="minorEastAsia" w:eastAsiaTheme="minorEastAsia" w:cstheme="minorEastAsia"/>
          <w:kern w:val="0"/>
          <w:sz w:val="24"/>
          <w:szCs w:val="22"/>
        </w:rPr>
        <w:t>（预设：用三种镜片分别观察文字，我发现用放大15倍的镜片观察的图像比用放大5倍的镜片的图像更大而清晰，所以我觉得镜片的放大倍数跟凸度有关。）</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szCs w:val="22"/>
        </w:rPr>
      </w:pPr>
      <w:r>
        <w:rPr>
          <w:rFonts w:hint="eastAsia" w:asciiTheme="minorEastAsia" w:hAnsiTheme="minorEastAsia" w:eastAsiaTheme="minorEastAsia" w:cstheme="minorEastAsia"/>
          <w:kern w:val="0"/>
          <w:sz w:val="24"/>
          <w:szCs w:val="22"/>
        </w:rPr>
        <w:t>6.追问：有什么关系？</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szCs w:val="22"/>
        </w:rPr>
      </w:pPr>
      <w:r>
        <w:rPr>
          <w:rFonts w:hint="eastAsia" w:asciiTheme="minorEastAsia" w:hAnsiTheme="minorEastAsia" w:eastAsiaTheme="minorEastAsia" w:cstheme="minorEastAsia"/>
          <w:kern w:val="0"/>
          <w:sz w:val="24"/>
          <w:szCs w:val="22"/>
        </w:rPr>
        <w:t>小结：放大镜放大倍数与镜片的凸度有关，凸度越大，放大倍数也越大。</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三、拓展：自制一个放大镜（预设8分钟）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2"/>
        </w:rPr>
      </w:pPr>
      <w:r>
        <w:rPr>
          <w:rFonts w:hint="eastAsia" w:asciiTheme="minorEastAsia" w:hAnsiTheme="minorEastAsia" w:eastAsiaTheme="minorEastAsia" w:cstheme="minorEastAsia"/>
          <w:sz w:val="24"/>
          <w:szCs w:val="22"/>
        </w:rPr>
        <w:t>[材料准备：圆底烧瓶、水、烧杯]</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2"/>
        </w:rPr>
      </w:pPr>
      <w:r>
        <w:rPr>
          <w:rFonts w:hint="eastAsia" w:asciiTheme="minorEastAsia" w:hAnsiTheme="minorEastAsia" w:eastAsiaTheme="minorEastAsia" w:cstheme="minorEastAsia"/>
          <w:sz w:val="24"/>
          <w:szCs w:val="22"/>
        </w:rPr>
        <w:t>过渡：早在一千多年前，人们就发现</w:t>
      </w:r>
      <w:r>
        <w:rPr>
          <w:rFonts w:hint="eastAsia" w:asciiTheme="minorEastAsia" w:hAnsiTheme="minorEastAsia" w:eastAsiaTheme="minorEastAsia" w:cstheme="minorEastAsia"/>
          <w:color w:val="auto"/>
          <w:sz w:val="24"/>
          <w:szCs w:val="22"/>
        </w:rPr>
        <w:t>中央厚、边缘薄</w:t>
      </w:r>
      <w:r>
        <w:rPr>
          <w:rFonts w:hint="eastAsia" w:asciiTheme="minorEastAsia" w:hAnsiTheme="minorEastAsia" w:eastAsiaTheme="minorEastAsia" w:cstheme="minorEastAsia"/>
          <w:sz w:val="24"/>
          <w:szCs w:val="22"/>
        </w:rPr>
        <w:t>且透明的物体可以把图像放大，显现人眼看不清的细微之处，使我们获得更多的信息，并发明制作了放大镜，你想用身边的材料自制一个放大镜么？</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2"/>
        </w:rPr>
      </w:pPr>
      <w:r>
        <w:rPr>
          <w:rFonts w:hint="eastAsia" w:asciiTheme="minorEastAsia" w:hAnsiTheme="minorEastAsia" w:eastAsiaTheme="minorEastAsia" w:cstheme="minorEastAsia"/>
          <w:sz w:val="24"/>
          <w:szCs w:val="22"/>
        </w:rPr>
        <w:t>1.用圆底烧瓶“自制一个放大镜”。</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2"/>
        </w:rPr>
      </w:pPr>
      <w:r>
        <w:rPr>
          <w:rFonts w:hint="eastAsia" w:asciiTheme="minorEastAsia" w:hAnsiTheme="minorEastAsia" w:eastAsiaTheme="minorEastAsia" w:cstheme="minorEastAsia"/>
          <w:sz w:val="24"/>
          <w:szCs w:val="22"/>
        </w:rPr>
        <w:t>（1）提问：如何制作？</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2"/>
        </w:rPr>
      </w:pPr>
      <w:r>
        <w:rPr>
          <w:rFonts w:hint="eastAsia" w:asciiTheme="minorEastAsia" w:hAnsiTheme="minorEastAsia" w:eastAsiaTheme="minorEastAsia" w:cstheme="minorEastAsia"/>
          <w:sz w:val="24"/>
          <w:szCs w:val="22"/>
        </w:rPr>
        <w:t>（预设：在圆底烧瓶里用烧杯加满水）</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2"/>
        </w:rPr>
      </w:pPr>
      <w:r>
        <w:rPr>
          <w:rFonts w:hint="eastAsia" w:asciiTheme="minorEastAsia" w:hAnsiTheme="minorEastAsia" w:eastAsiaTheme="minorEastAsia" w:cstheme="minorEastAsia"/>
          <w:sz w:val="24"/>
          <w:szCs w:val="22"/>
        </w:rPr>
        <w:t>（2）提问：如何检验它是否具有放大功能？</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2"/>
        </w:rPr>
      </w:pPr>
      <w:r>
        <w:rPr>
          <w:rFonts w:hint="eastAsia" w:asciiTheme="minorEastAsia" w:hAnsiTheme="minorEastAsia" w:eastAsiaTheme="minorEastAsia" w:cstheme="minorEastAsia"/>
          <w:sz w:val="24"/>
          <w:szCs w:val="22"/>
        </w:rPr>
        <w:t>（预设：观察书本上的文字，如果被放大，就说明具有放大功能）</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2"/>
        </w:rPr>
      </w:pPr>
      <w:r>
        <w:rPr>
          <w:rFonts w:hint="eastAsia" w:asciiTheme="minorEastAsia" w:hAnsiTheme="minorEastAsia" w:eastAsiaTheme="minorEastAsia" w:cstheme="minorEastAsia"/>
          <w:sz w:val="24"/>
          <w:szCs w:val="22"/>
        </w:rPr>
        <w:t>（3）学生制作并检验。</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2"/>
        </w:rPr>
      </w:pPr>
      <w:r>
        <w:rPr>
          <w:rFonts w:hint="eastAsia" w:asciiTheme="minorEastAsia" w:hAnsiTheme="minorEastAsia" w:eastAsiaTheme="minorEastAsia" w:cstheme="minorEastAsia"/>
          <w:sz w:val="24"/>
          <w:szCs w:val="22"/>
        </w:rPr>
        <w:t>（4）提问：为什么加满水的圆底烧瓶也具有放大图像的作用？</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2"/>
        </w:rPr>
      </w:pPr>
      <w:r>
        <w:rPr>
          <w:rFonts w:hint="eastAsia" w:asciiTheme="minorEastAsia" w:hAnsiTheme="minorEastAsia" w:eastAsiaTheme="minorEastAsia" w:cstheme="minorEastAsia"/>
          <w:sz w:val="24"/>
          <w:szCs w:val="22"/>
        </w:rPr>
        <w:t>（预设：具有放大镜的结构特点：透明，中央厚、边缘薄）</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2"/>
        </w:rPr>
      </w:pPr>
      <w:r>
        <w:rPr>
          <w:rFonts w:hint="eastAsia" w:asciiTheme="minorEastAsia" w:hAnsiTheme="minorEastAsia" w:eastAsiaTheme="minorEastAsia" w:cstheme="minorEastAsia"/>
          <w:sz w:val="24"/>
          <w:szCs w:val="22"/>
        </w:rPr>
        <w:t>2.提问：你还可以选择什么材料，怎样自制一个放大镜？</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2"/>
        </w:rPr>
      </w:pPr>
      <w:r>
        <w:rPr>
          <w:rFonts w:hint="eastAsia" w:asciiTheme="minorEastAsia" w:hAnsiTheme="minorEastAsia" w:eastAsiaTheme="minorEastAsia" w:cstheme="minorEastAsia"/>
          <w:sz w:val="24"/>
          <w:szCs w:val="22"/>
        </w:rPr>
        <w:t>（预设：圆柱形玻璃杯、保鲜袋、烧杯装满水；冰块磨成中央厚边缘薄形状、载玻片上滴水滴、在铁丝圈中滴水……）</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2"/>
        </w:rPr>
      </w:pPr>
      <w:r>
        <w:rPr>
          <w:rFonts w:hint="eastAsia" w:asciiTheme="minorEastAsia" w:hAnsiTheme="minorEastAsia" w:eastAsiaTheme="minorEastAsia" w:cstheme="minorEastAsia"/>
          <w:sz w:val="24"/>
          <w:szCs w:val="22"/>
        </w:rPr>
        <w:t>小结：只要具有放大镜的结构特点的都具有放大作用，期待你的创新！</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sz w:val="24"/>
          <w:szCs w:val="24"/>
        </w:rPr>
        <w:t>四、课堂小结（预设：2分钟）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在今天的学习中，我们了解了放大镜的作用，通过观察和比较的方法发现了放大镜的结构特点以及了解了如何用身边的材料制作一个放大镜，使我们对放大镜有了更深的认知。在今后的学习中，我们还将利用放大镜来进行观察，发现更多微小世界的秘密。</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【板书设计】</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center"/>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1.放大镜</w:t>
      </w:r>
    </w:p>
    <w:p>
      <w:pPr>
        <w:keepNext w:val="0"/>
        <w:keepLines w:val="0"/>
        <w:pageBreakBefore w:val="0"/>
        <w:widowControl/>
        <w:kinsoku/>
        <w:wordWrap/>
        <w:overflowPunct/>
        <w:topLinePunct w:val="0"/>
        <w:autoSpaceDE/>
        <w:autoSpaceDN/>
        <w:bidi w:val="0"/>
        <w:adjustRightInd w:val="0"/>
        <w:snapToGrid w:val="0"/>
        <w:spacing w:after="0" w:line="360" w:lineRule="auto"/>
        <w:ind w:firstLine="1200" w:firstLineChars="5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kern w:val="0"/>
          <w:sz w:val="24"/>
          <w:szCs w:val="22"/>
        </w:rPr>
        <mc:AlternateContent>
          <mc:Choice Requires="wps">
            <w:drawing>
              <wp:anchor distT="0" distB="0" distL="114300" distR="114300" simplePos="0" relativeHeight="251659264" behindDoc="0" locked="0" layoutInCell="1" allowOverlap="1">
                <wp:simplePos x="0" y="0"/>
                <wp:positionH relativeFrom="column">
                  <wp:posOffset>4221480</wp:posOffset>
                </wp:positionH>
                <wp:positionV relativeFrom="paragraph">
                  <wp:posOffset>76200</wp:posOffset>
                </wp:positionV>
                <wp:extent cx="156210" cy="561975"/>
                <wp:effectExtent l="6350" t="6350" r="8890" b="12700"/>
                <wp:wrapNone/>
                <wp:docPr id="2" name="椭圆 4"/>
                <wp:cNvGraphicFramePr/>
                <a:graphic xmlns:a="http://schemas.openxmlformats.org/drawingml/2006/main">
                  <a:graphicData uri="http://schemas.microsoft.com/office/word/2010/wordprocessingShape">
                    <wps:wsp>
                      <wps:cNvSpPr/>
                      <wps:spPr>
                        <a:xfrm>
                          <a:off x="0" y="0"/>
                          <a:ext cx="156210" cy="561975"/>
                        </a:xfrm>
                        <a:prstGeom prst="ellipse">
                          <a:avLst/>
                        </a:prstGeom>
                        <a:solidFill>
                          <a:srgbClr val="FFFFFF"/>
                        </a:solidFill>
                        <a:ln w="12700" cap="flat" cmpd="sng">
                          <a:solidFill>
                            <a:srgbClr val="000000"/>
                          </a:solidFill>
                          <a:prstDash val="solid"/>
                          <a:round/>
                          <a:headEnd type="none" w="med" len="med"/>
                          <a:tailEnd type="none" w="med" len="med"/>
                        </a:ln>
                      </wps:spPr>
                      <wps:bodyPr wrap="square" anchor="ctr" anchorCtr="0" upright="1"/>
                    </wps:wsp>
                  </a:graphicData>
                </a:graphic>
              </wp:anchor>
            </w:drawing>
          </mc:Choice>
          <mc:Fallback>
            <w:pict>
              <v:shape id="椭圆 4" o:spid="_x0000_s1026" o:spt="3" type="#_x0000_t3" style="position:absolute;left:0pt;margin-left:332.4pt;margin-top:6pt;height:44.25pt;width:12.3pt;z-index:251659264;v-text-anchor:middle;mso-width-relative:page;mso-height-relative:page;" fillcolor="#FFFFFF" filled="t" stroked="t" coordsize="21600,21600" o:gfxdata="UEsDBAoAAAAAAIdO4kAAAAAAAAAAAAAAAAAEAAAAZHJzL1BLAwQUAAAACACHTuJA9sBKstgAAAAK&#10;AQAADwAAAGRycy9kb3ducmV2LnhtbE2PwU7DMBBE70j8g7VIXBC1E1qThjgVQuLUA6LlA5x4G4fG&#10;dhQ7bfl7lhM97sxo9k21ubiBnXCKffAKsoUAhr4Npvedgq/9+2MBLCbtjR6CRwU/GGFT395UujTh&#10;7D/xtEsdoxIfS63ApjSWnMfWotNxEUb05B3C5HSic+q4mfSZyt3AcyEkd7r39MHqEd8stsfd7BQ8&#10;bY/9Q7vfFjJ/tqtm/Ji/s1dU6v4uEy/AEl7Sfxj+8AkdamJqwuxNZIMCKZeEnsjIaRMFZLFeAmtI&#10;EGIFvK749YT6F1BLAwQUAAAACACHTuJAXvKthhICAABKBAAADgAAAGRycy9lMm9Eb2MueG1srVRL&#10;ktMwEN1TxR1U2hPbKZIBV5xZTAgbCqZq4AAdSbZVpR+SEicX4BQs2XIsOAct2ZP5wCILvLC7pdbr&#10;fq9bXl0ftSIH4YO0pqHVrKREGGa5NF1Dv3zevnpDSYhgOChrRENPItDr9csXq8HVYm57q7jwBEFM&#10;qAfX0D5GVxdFYL3QEGbWCYObrfUaIrq+K7iHAdG1KuZluSwG67nzlokQcHUzbtIJ0V8CaNtWMrGx&#10;bK+FiSOqFwoiUgq9dIGuc7VtK1j81LZBRKIaikxjfmMStHfpXaxXUHceXC/ZVAJcUsIzThqkwaRn&#10;qA1EIHsv/4LSknkbbBtnzOpiJJIVQRZV+Uybux6cyFxQ6uDOoof/B8s+Hm49kbyhc0oMaGz47x8/&#10;f33/Rl4nbQYXagy5c7d+8gKaieix9Tp9kQI5Zj1PZz3FMRKGi9ViOa9QaYZbi2X19mqRMIuHw86H&#10;+F5YTZLRUKEUNi8xhhoOH0Ico++j0nKwSvKtVCo7vtvdKE8OgN3d5mdK8CRMGTJgMfOrMtUCOLMt&#10;zgqa2iHvYLqc8MmR8Bi5zM+/kFNlGwj9WEFGSGFQe7s3PFu9AP7OcBJPDrU1eKVoqkYLTokSeAOT&#10;lSMjSHVJJOqnDMqYejN2I1k7y0/YyQFHGTl93YPHRGBYb3HaWfT3zk0cp3/vvOx6FL3KxBIEjlju&#10;znQd0gw/9nPKh1/A+g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D2wEqy2AAAAAoBAAAPAAAAAAAA&#10;AAEAIAAAACIAAABkcnMvZG93bnJldi54bWxQSwECFAAUAAAACACHTuJAXvKthhICAABKBAAADgAA&#10;AAAAAAABACAAAAAnAQAAZHJzL2Uyb0RvYy54bWxQSwUGAAAAAAYABgBZAQAAqwUAAAAA&#10;">
                <v:fill on="t" focussize="0,0"/>
                <v:stroke weight="1pt" color="#000000" joinstyle="round"/>
                <v:imagedata o:title=""/>
                <o:lock v:ext="edit" aspectratio="f"/>
              </v:shape>
            </w:pict>
          </mc:Fallback>
        </mc:AlternateContent>
      </w:r>
      <w:r>
        <w:rPr>
          <w:rFonts w:hint="eastAsia" w:asciiTheme="minorEastAsia" w:hAnsiTheme="minorEastAsia" w:eastAsiaTheme="minorEastAsia" w:cstheme="minorEastAsia"/>
          <w:sz w:val="24"/>
          <w:szCs w:val="24"/>
        </w:rPr>
        <w:t>一、作用：放大物体图像</w:t>
      </w:r>
    </w:p>
    <w:p>
      <w:pPr>
        <w:keepNext w:val="0"/>
        <w:keepLines w:val="0"/>
        <w:pageBreakBefore w:val="0"/>
        <w:widowControl/>
        <w:kinsoku/>
        <w:wordWrap/>
        <w:overflowPunct/>
        <w:topLinePunct w:val="0"/>
        <w:autoSpaceDE/>
        <w:autoSpaceDN/>
        <w:bidi w:val="0"/>
        <w:adjustRightInd w:val="0"/>
        <w:snapToGrid w:val="0"/>
        <w:spacing w:after="0" w:line="360" w:lineRule="auto"/>
        <w:ind w:firstLine="1200" w:firstLineChars="5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二、特点：透明、中央厚边缘薄</w:t>
      </w:r>
    </w:p>
    <w:p>
      <w:pPr>
        <w:keepNext w:val="0"/>
        <w:keepLines w:val="0"/>
        <w:pageBreakBefore w:val="0"/>
        <w:widowControl/>
        <w:kinsoku/>
        <w:wordWrap/>
        <w:overflowPunct/>
        <w:topLinePunct w:val="0"/>
        <w:autoSpaceDE/>
        <w:autoSpaceDN/>
        <w:bidi w:val="0"/>
        <w:adjustRightInd w:val="0"/>
        <w:snapToGrid w:val="0"/>
        <w:spacing w:after="0" w:line="360" w:lineRule="auto"/>
        <w:ind w:firstLine="1200" w:firstLineChars="5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三、放大镜镜片凸度越大，放大倍数也越大</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【作业设计】</w:t>
      </w:r>
    </w:p>
    <w:p>
      <w:pPr>
        <w:keepNext w:val="0"/>
        <w:keepLines w:val="0"/>
        <w:pageBreakBefore w:val="0"/>
        <w:widowControl/>
        <w:kinsoku/>
        <w:wordWrap/>
        <w:overflowPunct/>
        <w:topLinePunct w:val="0"/>
        <w:autoSpaceDE/>
        <w:autoSpaceDN/>
        <w:bidi w:val="0"/>
        <w:adjustRightInd w:val="0"/>
        <w:snapToGrid w:val="0"/>
        <w:spacing w:after="0" w:line="360" w:lineRule="auto"/>
        <w:ind w:firstLine="42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1.为看到放大倍数更大物体的图像，小科可以选择（     ）的放大镜。</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A.凸度大            B.材料好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C.直径大            D.透明度好</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2.我们在海洋馆里，看到圆柱形鱼缸里的鱼（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A.比实际大          B.比实际小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C.不一定            D.和实际一样大</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3.清晨，小科发现透过叶片上有露珠的地方可以更清晰的看到叶脉结构，这是因为露珠类似于放大镜具有</w:t>
      </w:r>
      <w:r>
        <w:rPr>
          <w:rFonts w:hint="eastAsia" w:asciiTheme="minorEastAsia" w:hAnsiTheme="minorEastAsia" w:eastAsiaTheme="minorEastAsia" w:cstheme="minorEastAsia"/>
          <w:sz w:val="24"/>
          <w:szCs w:val="24"/>
          <w:u w:val="single"/>
        </w:rPr>
        <w:t xml:space="preserve">              </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u w:val="single"/>
        </w:rPr>
        <w:t xml:space="preserve">             </w:t>
      </w:r>
      <w:r>
        <w:rPr>
          <w:rFonts w:hint="eastAsia" w:asciiTheme="minorEastAsia" w:hAnsiTheme="minorEastAsia" w:eastAsiaTheme="minorEastAsia" w:cstheme="minorEastAsia"/>
          <w:sz w:val="24"/>
          <w:szCs w:val="24"/>
        </w:rPr>
        <w:t>的结构。</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32"/>
          <w:szCs w:val="32"/>
        </w:rPr>
      </w:pPr>
      <w:r>
        <w:rPr>
          <w:rFonts w:hint="eastAsia" w:asciiTheme="minorEastAsia" w:hAnsiTheme="minorEastAsia" w:eastAsiaTheme="minorEastAsia" w:cstheme="minorEastAsia"/>
          <w:sz w:val="32"/>
          <w:szCs w:val="32"/>
          <w:lang w:val="en-US" w:eastAsia="zh-CN"/>
        </w:rPr>
        <w:t>2</w:t>
      </w:r>
      <w:r>
        <w:rPr>
          <w:rFonts w:hint="eastAsia" w:asciiTheme="minorEastAsia" w:hAnsiTheme="minorEastAsia" w:eastAsiaTheme="minorEastAsia" w:cstheme="minorEastAsia"/>
          <w:sz w:val="32"/>
          <w:szCs w:val="32"/>
        </w:rPr>
        <w:t xml:space="preserve">.怎样放得更大 </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【教材简析】</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szCs w:val="24"/>
        </w:rPr>
        <w:t>本课是六年级上册《微小世界》单元的第2课。</w:t>
      </w:r>
      <w:r>
        <w:rPr>
          <w:rFonts w:hint="eastAsia" w:asciiTheme="minorEastAsia" w:hAnsiTheme="minorEastAsia" w:eastAsiaTheme="minorEastAsia" w:cstheme="minorEastAsia"/>
          <w:color w:val="000000"/>
          <w:sz w:val="24"/>
          <w:szCs w:val="24"/>
        </w:rPr>
        <w:t>在上一课的教学中，学生已经知道放大镜的放大倍数与镜片的凸度有关，凸度越大，其放大倍数也越大。但是一个放大镜的放大倍数是有限的，聚焦部分引导学生提出问题——怎样才能使物体的图像放得更大？探索部分分为三个环节：一是引导学生历经显微镜发明的过程，将两个放大镜组合起来，调节合适的距离并固定，让学生在操作过程中发现两个放大镜组合能使图像放得更大；二是用自制的显微镜观察周围的物体，比较和肉眼观察的不同之处，同时记录新的发现；三是认识实验室常用光学显微镜的基本结构，包括目镜、物镜、调节旋钮、载物台和反光镜等。本课中不涉及实验室显微镜的使用，这就需要学生通过比较自制显微镜和光学显微镜的异同，来了解光学显微镜每个结构的功能。拓展部分主要是介绍显微镜的发展历史，感受技术的进步对科学发展的促进作用。</w:t>
      </w:r>
    </w:p>
    <w:p>
      <w:pPr>
        <w:keepNext w:val="0"/>
        <w:keepLines w:val="0"/>
        <w:pageBreakBefore w:val="0"/>
        <w:widowControl/>
        <w:kinsoku/>
        <w:wordWrap/>
        <w:overflowPunct/>
        <w:topLinePunct w:val="0"/>
        <w:autoSpaceDE/>
        <w:autoSpaceDN/>
        <w:bidi w:val="0"/>
        <w:adjustRightInd w:val="0"/>
        <w:snapToGrid w:val="0"/>
        <w:spacing w:after="0" w:line="360" w:lineRule="auto"/>
        <w:ind w:firstLine="361" w:firstLineChars="15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bCs/>
          <w:kern w:val="0"/>
          <w:sz w:val="24"/>
          <w:szCs w:val="24"/>
        </w:rPr>
        <w:t>【学情分析】</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在第一课中，学生已经认识了放大镜的基本特点，掌握了利用放大镜观察物体的基本方法，知道放大镜的放大倍数和凸度有关。本课需要学生在观察的同时用图片和文字的形式对观察所得进行记录。学生在之前的科学学习中，已经具备了一定的观察能力，并能用简单的词句进行记录，这些知识和技能储备为本课的学习奠定了基础。</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b/>
          <w:bCs/>
          <w:kern w:val="0"/>
          <w:sz w:val="24"/>
          <w:szCs w:val="24"/>
        </w:rPr>
        <w:t>科学概念目标</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学生通过组合凸透镜观察物体的活动知道两个凸透镜平行组合可以使物体的图像放得更大。</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学生通过组合凸透镜观察物体的活动知道两个凸透镜平行组合之间的距离会影响图像的放大倍数和清晰度。</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ind w:left="851" w:hanging="371"/>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学生通过阅读资料了解显微镜的发明，拓宽了观察领域，它是人类认识微小世界的重要观察工具。</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科学探究目标</w:t>
      </w:r>
    </w:p>
    <w:p>
      <w:pPr>
        <w:keepNext w:val="0"/>
        <w:keepLines w:val="0"/>
        <w:pageBreakBefore w:val="0"/>
        <w:widowControl/>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学生在教师的指导下，能利用两个凸透镜制作一个简易显微镜。</w:t>
      </w:r>
    </w:p>
    <w:p>
      <w:pPr>
        <w:keepNext w:val="0"/>
        <w:keepLines w:val="0"/>
        <w:pageBreakBefore w:val="0"/>
        <w:widowControl/>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学生在观察过程中，能通过调节两个凸透镜之间的距离找到大而清晰的图像。</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科学态度目标</w:t>
      </w:r>
    </w:p>
    <w:p>
      <w:pPr>
        <w:keepNext w:val="0"/>
        <w:keepLines w:val="0"/>
        <w:pageBreakBefore w:val="0"/>
        <w:widowControl/>
        <w:numPr>
          <w:ilvl w:val="0"/>
          <w:numId w:val="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学生乐于参与自制显微镜的活动。</w:t>
      </w:r>
    </w:p>
    <w:p>
      <w:pPr>
        <w:keepNext w:val="0"/>
        <w:keepLines w:val="0"/>
        <w:pageBreakBefore w:val="0"/>
        <w:widowControl/>
        <w:numPr>
          <w:ilvl w:val="0"/>
          <w:numId w:val="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学生初步体会科学家对科学执著的追求和不懈的探索精神。</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科学、技术、社会与环境目标</w:t>
      </w:r>
    </w:p>
    <w:p>
      <w:pPr>
        <w:keepNext w:val="0"/>
        <w:keepLines w:val="0"/>
        <w:pageBreakBefore w:val="0"/>
        <w:widowControl/>
        <w:numPr>
          <w:ilvl w:val="0"/>
          <w:numId w:val="4"/>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学生认识到人类发明显微镜是一个了不起的进步。</w:t>
      </w:r>
    </w:p>
    <w:p>
      <w:pPr>
        <w:keepNext w:val="0"/>
        <w:keepLines w:val="0"/>
        <w:pageBreakBefore w:val="0"/>
        <w:widowControl/>
        <w:numPr>
          <w:ilvl w:val="0"/>
          <w:numId w:val="7"/>
        </w:numPr>
        <w:kinsoku/>
        <w:wordWrap/>
        <w:overflowPunct/>
        <w:topLinePunct w:val="0"/>
        <w:autoSpaceDE/>
        <w:autoSpaceDN/>
        <w:bidi w:val="0"/>
        <w:adjustRightInd w:val="0"/>
        <w:snapToGrid w:val="0"/>
        <w:spacing w:after="0" w:line="360" w:lineRule="auto"/>
        <w:ind w:left="0" w:firstLine="420" w:firstLineChars="175"/>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学生认识到科学的不断发展，会促进技术不断地改进，而技术的改进，又会促进科学研究的发展。</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【教学重难点】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重点：学生能</w:t>
      </w:r>
      <w:r>
        <w:rPr>
          <w:rFonts w:hint="eastAsia" w:asciiTheme="minorEastAsia" w:hAnsiTheme="minorEastAsia" w:eastAsiaTheme="minorEastAsia" w:cstheme="minorEastAsia"/>
          <w:kern w:val="0"/>
          <w:sz w:val="24"/>
          <w:szCs w:val="24"/>
        </w:rPr>
        <w:t>把两个凸透镜组合起来制作成一个简易显微镜，并使用它进行观察记录。</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难点：学生能</w:t>
      </w:r>
      <w:r>
        <w:rPr>
          <w:rFonts w:hint="eastAsia" w:asciiTheme="minorEastAsia" w:hAnsiTheme="minorEastAsia" w:eastAsiaTheme="minorEastAsia" w:cstheme="minorEastAsia"/>
          <w:kern w:val="0"/>
          <w:sz w:val="24"/>
          <w:szCs w:val="24"/>
        </w:rPr>
        <w:t>把两个凸透镜组合起来制作成一个简易显微镜，并使用它进行观察记录。</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教师：两个放大镜、一架光学显微镜、课件</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小组：两个放大镜、印有小字（建议宋体，大小为数值2，内容不限，字数2～4字即可）的纸片、A4白纸、剪刀、胶带、餐巾纸、刻度尺、学习单</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【教学过程】</w:t>
      </w:r>
    </w:p>
    <w:p>
      <w:pPr>
        <w:keepNext w:val="0"/>
        <w:keepLines w:val="0"/>
        <w:pageBreakBefore w:val="0"/>
        <w:widowControl/>
        <w:numPr>
          <w:ilvl w:val="0"/>
          <w:numId w:val="5"/>
        </w:numPr>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聚焦：怎样放得更大（预设5分钟）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[材料准备：印有小字的纸片、放大镜]</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1.分发印有小字的纸片，请学生观察上面写了什么内容。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提问：</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（1）用肉眼观察，能看清上面的信息吗？</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（2）用一个放大镜观察，能看清吗？和肉眼观察有什么区别？</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2.谈话：用肉眼观察，我们只能勉强辨认纸上写的内容，用一个放大镜观察，我们发现字放大了一些，可看起来还是比较累，有什么办法能把字放得更大？</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3.板书课题：怎样放得更大。（预设：把两个凸透镜组合起来观察）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4.讨论：两个凸透镜怎么组合？</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两个凸透镜之间的距离为多少？</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二、探索和研讨：（预设30分钟）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[材料准备：两个放大镜、A4白纸、剪刀、胶带、餐巾纸、学习单]</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（一）组合凸透镜</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1.初步尝试把两个凸透镜组合起来</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kern w:val="0"/>
          <w:sz w:val="24"/>
          <w:szCs w:val="24"/>
        </w:rPr>
        <w:t>（1）学生两人一组，尝试将两个凸透镜进行组合</w:t>
      </w:r>
      <w:r>
        <w:rPr>
          <w:rFonts w:hint="eastAsia" w:asciiTheme="minorEastAsia" w:hAnsiTheme="minorEastAsia" w:eastAsiaTheme="minorEastAsia" w:cstheme="minorEastAsia"/>
          <w:sz w:val="24"/>
          <w:szCs w:val="24"/>
        </w:rPr>
        <w:t>，轮流观察文字的放大效果。</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（2）教师介绍方法（PPT演示），再次轮流观察文字的放大效果。</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①先用一个放大镜观察，在清晰的前提下，观察到最大的图像。</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②保持第一个放大镜不动，在下面增加第二个放大镜。</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③上下移动第二个放大镜，找到最大的清晰图像。</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④保持两个放大镜之间的距离不变，反复移进和移出第二个放大镜，比较所观察到的图像。</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（2）交流研讨：两个放大镜组合能否让图像放得更大？</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（预设：两个放大镜能够让图像变得更大）</w:t>
      </w:r>
    </w:p>
    <w:p>
      <w:pPr>
        <w:keepNext w:val="0"/>
        <w:keepLines w:val="0"/>
        <w:pageBreakBefore w:val="0"/>
        <w:widowControl/>
        <w:kinsoku/>
        <w:wordWrap/>
        <w:overflowPunct/>
        <w:topLinePunct w:val="0"/>
        <w:autoSpaceDE/>
        <w:autoSpaceDN/>
        <w:bidi w:val="0"/>
        <w:adjustRightInd w:val="0"/>
        <w:snapToGrid w:val="0"/>
        <w:spacing w:after="0" w:line="360" w:lineRule="auto"/>
        <w:ind w:firstLine="600" w:firstLineChars="25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在观察过程中，为什么要不断调节放大镜之间的距离？</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（预设：调节距离能够改变放大倍数和清晰度）</w:t>
      </w:r>
    </w:p>
    <w:p>
      <w:pPr>
        <w:keepNext w:val="0"/>
        <w:keepLines w:val="0"/>
        <w:pageBreakBefore w:val="0"/>
        <w:widowControl/>
        <w:numPr>
          <w:ilvl w:val="0"/>
          <w:numId w:val="8"/>
        </w:numPr>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提问：我们在保证图像清晰度的前提下，尽量让图像的放大倍数更大，此时两个凸透镜之间的距离是多少呢？</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2.固定两个放大镜的组合</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（1）谈话：用手拿着凸透镜测量很不方便，一旦手动了，两个凸透镜之间的距离也会随之发生改变，导致图像清晰度和放大倍数的变化。有没有办法固定两个凸透镜，再测量两个凸透镜之间的距离呢？</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制作：提供A4纸、剪刀和胶带（或者直径和放大镜相当的塑料管、透明亚克力管等），学生做一个纸筒来固定两个放大镜。提供的A4纸尺寸要事先裁好的，长度大于两放大镜之间调节好后的距离，宽度和放大镜周长相同。也可以用塑料管和透明亚克力管等硬质材料代替纸筒，课前要进行处理，割出一条纵缝，保证放大镜镜柄放得下去。</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（3）学生用上述方法固定两个凸透镜，再次观察，并测量出两个凸透镜之间的距离。（测量时要注意：由于镜框有厚度，可以测量镜框上边缘和上边缘的距离或者下边缘和下边缘的距离）。</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（4）研讨：怎样组合放大镜，才能使图像放得更大？</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（预设：两个放大镜上下平行，且以一定的距离进行组合，才能将图像放得很大。）</w:t>
      </w:r>
    </w:p>
    <w:p>
      <w:pPr>
        <w:keepNext w:val="0"/>
        <w:keepLines w:val="0"/>
        <w:pageBreakBefore w:val="0"/>
        <w:widowControl/>
        <w:kinsoku/>
        <w:wordWrap/>
        <w:overflowPunct/>
        <w:topLinePunct w:val="0"/>
        <w:autoSpaceDE/>
        <w:autoSpaceDN/>
        <w:bidi w:val="0"/>
        <w:adjustRightInd w:val="0"/>
        <w:snapToGrid w:val="0"/>
        <w:spacing w:after="0" w:line="360" w:lineRule="auto"/>
        <w:ind w:firstLine="120" w:firstLineChars="5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观察时，组合凸透镜的摆放位置不同会对观察到的图像产生什么影响？</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（预设：对光观察看到的视野比较亮，侧面观察和背光观察视野比较暗。）</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175"/>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（5）小结：我们把两个放大镜通过上下平行的方式进行组合，且调节它们之间的距离，就能把物体的图像放得更大。根据这个特征，我们把这个组合凸透镜也称为简易显微镜或者自制显微镜。</w:t>
      </w:r>
    </w:p>
    <w:p>
      <w:pPr>
        <w:keepNext w:val="0"/>
        <w:keepLines w:val="0"/>
        <w:pageBreakBefore w:val="0"/>
        <w:widowControl/>
        <w:kinsoku/>
        <w:wordWrap/>
        <w:overflowPunct/>
        <w:topLinePunct w:val="0"/>
        <w:autoSpaceDE/>
        <w:autoSpaceDN/>
        <w:bidi w:val="0"/>
        <w:adjustRightInd w:val="0"/>
        <w:snapToGrid w:val="0"/>
        <w:spacing w:after="0" w:line="360" w:lineRule="auto"/>
        <w:ind w:left="440" w:leftChars="200"/>
        <w:jc w:val="left"/>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3.</w:t>
      </w:r>
      <w:r>
        <w:rPr>
          <w:rFonts w:hint="eastAsia" w:asciiTheme="minorEastAsia" w:hAnsiTheme="minorEastAsia" w:eastAsiaTheme="minorEastAsia" w:cstheme="minorEastAsia"/>
          <w:bCs/>
          <w:sz w:val="24"/>
          <w:szCs w:val="24"/>
        </w:rPr>
        <w:t>用简易显微镜观察周围的物体</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（1）明确活动要求：用自制的显微镜来观察餐巾纸和一样自己选择的物体，比较用肉眼观察和用自制显微镜观察的区别，并将观察结果记录在学习单上。</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（2）学生以小组为单位进行观察，并记录下观察所得。</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（3）研讨：用肉眼和自制显微镜观察同一个物体的特征有什么不同？（预设：用简易显微镜可以观察到餐巾纸的纤维结构、可以看到棉线的棉花纤维，而这些特征用肉眼无法发现等。）</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（二）认识实验室显微镜的结构</w:t>
      </w:r>
    </w:p>
    <w:p>
      <w:pPr>
        <w:pStyle w:val="9"/>
        <w:keepNext w:val="0"/>
        <w:keepLines w:val="0"/>
        <w:pageBreakBefore w:val="0"/>
        <w:widowControl/>
        <w:kinsoku/>
        <w:wordWrap/>
        <w:overflowPunct/>
        <w:topLinePunct w:val="0"/>
        <w:autoSpaceDE/>
        <w:autoSpaceDN/>
        <w:bidi w:val="0"/>
        <w:adjustRightInd w:val="0"/>
        <w:snapToGrid w:val="0"/>
        <w:spacing w:after="0" w:line="360" w:lineRule="auto"/>
        <w:ind w:firstLine="48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谈话：早在16世纪，来自荷兰的詹森父子就已经发现，两个放大镜组合在一起，能使图像放得更大，这是一个了不起的发现，根据这个发现，它们研制出了世界上第一个显微镜（PPT图片），它和我们做的简易显微镜有什么相似之处吗？（预设：都有两个镜片、组合方式也相同等）</w:t>
      </w:r>
    </w:p>
    <w:p>
      <w:pPr>
        <w:pStyle w:val="9"/>
        <w:keepNext w:val="0"/>
        <w:keepLines w:val="0"/>
        <w:pageBreakBefore w:val="0"/>
        <w:widowControl/>
        <w:kinsoku/>
        <w:wordWrap/>
        <w:overflowPunct/>
        <w:topLinePunct w:val="0"/>
        <w:autoSpaceDE/>
        <w:autoSpaceDN/>
        <w:bidi w:val="0"/>
        <w:adjustRightInd w:val="0"/>
        <w:snapToGrid w:val="0"/>
        <w:spacing w:after="0" w:line="360" w:lineRule="auto"/>
        <w:ind w:firstLine="48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2.教师出示光学显微镜，结合PPT介绍光学显微镜的主要结构和作用。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学生观察比较光学显微镜和自制显微镜的相同和不同之处。了解光学显微镜的几个主要结构及其功能。（预设：相同之处包括组成镜片数量都是两个，且都是凸透镜，组合方式也相同；不同之处包括光学显微镜增加了许多其它结构。）</w:t>
      </w:r>
    </w:p>
    <w:p>
      <w:pPr>
        <w:keepNext w:val="0"/>
        <w:keepLines w:val="0"/>
        <w:pageBreakBefore w:val="0"/>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4.研讨：我们的组合凸透镜相当于光学显微镜的哪个部分？</w:t>
      </w:r>
    </w:p>
    <w:p>
      <w:pPr>
        <w:keepNext w:val="0"/>
        <w:keepLines w:val="0"/>
        <w:pageBreakBefore w:val="0"/>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（预设：组合凸透镜主要由两个凸透镜组成，其中位于上方靠近眼睛的凸透镜相当于实验室显微镜中的目镜，位于下方靠近观察物体的凸透镜则相当于实验室显微镜中的物镜。）</w:t>
      </w:r>
    </w:p>
    <w:p>
      <w:pPr>
        <w:keepNext w:val="0"/>
        <w:keepLines w:val="0"/>
        <w:pageBreakBefore w:val="0"/>
        <w:kinsoku/>
        <w:wordWrap/>
        <w:overflowPunct/>
        <w:topLinePunct w:val="0"/>
        <w:autoSpaceDE/>
        <w:autoSpaceDN/>
        <w:bidi w:val="0"/>
        <w:spacing w:after="0" w:line="360" w:lineRule="auto"/>
        <w:ind w:firstLine="482" w:firstLineChars="200"/>
        <w:jc w:val="left"/>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三、拓展（预设：3分钟）</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1.资料阅读：</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了解电子显微镜：课件呈现电子显微镜图片，介绍它的放大倍数和所能观察到的微小物体。</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研讨：放大倍数的不断提高能给我们带来什么？（预设：显微镜把一个全新的世界展现在人类的视野里，人们第一次看到了数以百计的“新的”微小动物和植物，以及从人体到植物纤维等各种东西的内部构造。显微镜还有助于科学家发现新物种，有助于医生治疗疾病等。）</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sz w:val="24"/>
          <w:szCs w:val="24"/>
        </w:rPr>
        <w:t>四、课堂小结（预设：2分钟）</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通过今天的学习，我们了解到两个放大镜组合能使物体的图像放得更大，使我们发现更多微小物体的特征。在今后的学习中，我们还将利用光学显微镜来进行观察，发现更多微小物体的特征。</w:t>
      </w:r>
    </w:p>
    <w:p>
      <w:pPr>
        <w:keepNext w:val="0"/>
        <w:keepLines w:val="0"/>
        <w:pageBreakBefore w:val="0"/>
        <w:kinsoku/>
        <w:wordWrap/>
        <w:overflowPunct/>
        <w:topLinePunct w:val="0"/>
        <w:autoSpaceDE/>
        <w:autoSpaceDN/>
        <w:bidi w:val="0"/>
        <w:snapToGrid w:val="0"/>
        <w:spacing w:after="0" w:line="360" w:lineRule="auto"/>
        <w:ind w:firstLine="424"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【板书设计】</w:t>
      </w:r>
    </w:p>
    <w:p>
      <w:pPr>
        <w:keepNext w:val="0"/>
        <w:keepLines w:val="0"/>
        <w:pageBreakBefore w:val="0"/>
        <w:kinsoku/>
        <w:wordWrap/>
        <w:overflowPunct/>
        <w:topLinePunct w:val="0"/>
        <w:autoSpaceDE/>
        <w:autoSpaceDN/>
        <w:bidi w:val="0"/>
        <w:spacing w:after="0" w:line="360" w:lineRule="auto"/>
        <w:ind w:firstLine="3480" w:firstLineChars="145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2.</w:t>
      </w:r>
      <w:r>
        <w:rPr>
          <w:rFonts w:hint="eastAsia" w:asciiTheme="minorEastAsia" w:hAnsiTheme="minorEastAsia" w:eastAsiaTheme="minorEastAsia" w:cstheme="minorEastAsia"/>
          <w:sz w:val="24"/>
          <w:szCs w:val="24"/>
        </w:rPr>
        <w:t>怎样放得更大</w:t>
      </w:r>
    </w:p>
    <w:p>
      <w:pPr>
        <w:keepNext w:val="0"/>
        <w:keepLines w:val="0"/>
        <w:pageBreakBefore w:val="0"/>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mc:AlternateContent>
          <mc:Choice Requires="wpg">
            <w:drawing>
              <wp:anchor distT="0" distB="0" distL="114300" distR="114300" simplePos="0" relativeHeight="251668480" behindDoc="0" locked="0" layoutInCell="1" allowOverlap="1">
                <wp:simplePos x="0" y="0"/>
                <wp:positionH relativeFrom="column">
                  <wp:posOffset>3792220</wp:posOffset>
                </wp:positionH>
                <wp:positionV relativeFrom="paragraph">
                  <wp:posOffset>22225</wp:posOffset>
                </wp:positionV>
                <wp:extent cx="1562100" cy="767080"/>
                <wp:effectExtent l="26670" t="0" r="30480" b="13970"/>
                <wp:wrapNone/>
                <wp:docPr id="25" name="组合 25"/>
                <wp:cNvGraphicFramePr/>
                <a:graphic xmlns:a="http://schemas.openxmlformats.org/drawingml/2006/main">
                  <a:graphicData uri="http://schemas.microsoft.com/office/word/2010/wordprocessingGroup">
                    <wpg:wgp>
                      <wpg:cNvGrpSpPr/>
                      <wpg:grpSpPr>
                        <a:xfrm>
                          <a:off x="0" y="0"/>
                          <a:ext cx="1562100" cy="767080"/>
                          <a:chOff x="13438" y="78418"/>
                          <a:chExt cx="2460" cy="1208"/>
                        </a:xfrm>
                        <a:effectLst/>
                      </wpg:grpSpPr>
                      <pic:pic xmlns:pic="http://schemas.openxmlformats.org/drawingml/2006/picture">
                        <pic:nvPicPr>
                          <pic:cNvPr id="3" name="图片 1"/>
                          <pic:cNvPicPr>
                            <a:picLocks noChangeAspect="1" noChangeArrowheads="1"/>
                          </pic:cNvPicPr>
                        </pic:nvPicPr>
                        <pic:blipFill>
                          <a:blip r:embed="rId5" cstate="print"/>
                          <a:srcRect/>
                          <a:stretch>
                            <a:fillRect/>
                          </a:stretch>
                        </pic:blipFill>
                        <pic:spPr>
                          <a:xfrm>
                            <a:off x="14191" y="78418"/>
                            <a:ext cx="1669" cy="312"/>
                          </a:xfrm>
                          <a:prstGeom prst="rect">
                            <a:avLst/>
                          </a:prstGeom>
                          <a:noFill/>
                          <a:ln w="9525">
                            <a:noFill/>
                            <a:miter lim="800000"/>
                            <a:headEnd/>
                            <a:tailEnd/>
                          </a:ln>
                          <a:effectLst/>
                        </pic:spPr>
                      </pic:pic>
                      <pic:pic xmlns:pic="http://schemas.openxmlformats.org/drawingml/2006/picture">
                        <pic:nvPicPr>
                          <pic:cNvPr id="4" name="图片 1"/>
                          <pic:cNvPicPr>
                            <a:picLocks noChangeAspect="1" noChangeArrowheads="1"/>
                          </pic:cNvPicPr>
                        </pic:nvPicPr>
                        <pic:blipFill>
                          <a:blip r:embed="rId5" cstate="print"/>
                          <a:srcRect/>
                          <a:stretch>
                            <a:fillRect/>
                          </a:stretch>
                        </pic:blipFill>
                        <pic:spPr>
                          <a:xfrm>
                            <a:off x="14191" y="78921"/>
                            <a:ext cx="1674" cy="312"/>
                          </a:xfrm>
                          <a:prstGeom prst="rect">
                            <a:avLst/>
                          </a:prstGeom>
                          <a:noFill/>
                          <a:ln w="9525">
                            <a:noFill/>
                            <a:miter lim="800000"/>
                            <a:headEnd/>
                            <a:tailEnd/>
                          </a:ln>
                          <a:effectLst/>
                        </pic:spPr>
                      </pic:pic>
                      <wpg:grpSp>
                        <wpg:cNvPr id="19" name="组合 21"/>
                        <wpg:cNvGrpSpPr/>
                        <wpg:grpSpPr>
                          <a:xfrm>
                            <a:off x="13438" y="79400"/>
                            <a:ext cx="2460" cy="227"/>
                            <a:chOff x="7278" y="11102"/>
                            <a:chExt cx="2460" cy="227"/>
                          </a:xfrm>
                          <a:effectLst/>
                        </wpg:grpSpPr>
                        <wps:wsp>
                          <wps:cNvPr id="17" name="自选图形 19"/>
                          <wps:cNvSpPr/>
                          <wps:spPr>
                            <a:xfrm>
                              <a:off x="7278" y="11102"/>
                              <a:ext cx="2460" cy="227"/>
                            </a:xfrm>
                            <a:prstGeom prst="parallelogram">
                              <a:avLst>
                                <a:gd name="adj" fmla="val 270925"/>
                              </a:avLst>
                            </a:prstGeom>
                            <a:solidFill>
                              <a:srgbClr val="FFFFFF"/>
                            </a:solidFill>
                            <a:ln w="9525" cap="flat" cmpd="sng">
                              <a:solidFill>
                                <a:srgbClr val="000000"/>
                              </a:solidFill>
                              <a:prstDash val="solid"/>
                              <a:miter/>
                              <a:headEnd type="none" w="med" len="med"/>
                              <a:tailEnd type="none" w="med" len="med"/>
                            </a:ln>
                            <a:effectLst/>
                          </wps:spPr>
                          <wps:bodyPr vert="horz" anchor="t" anchorCtr="0" upright="1"/>
                        </wps:wsp>
                        <wps:wsp>
                          <wps:cNvPr id="18" name="椭圆 20"/>
                          <wps:cNvSpPr/>
                          <wps:spPr>
                            <a:xfrm>
                              <a:off x="8436" y="11149"/>
                              <a:ext cx="113" cy="113"/>
                            </a:xfrm>
                            <a:prstGeom prst="ellipse">
                              <a:avLst/>
                            </a:prstGeom>
                            <a:solidFill>
                              <a:srgbClr val="000000"/>
                            </a:solidFill>
                            <a:ln w="9525" cap="flat" cmpd="sng">
                              <a:solidFill>
                                <a:srgbClr val="000000"/>
                              </a:solidFill>
                              <a:prstDash val="solid"/>
                              <a:headEnd type="none" w="med" len="med"/>
                              <a:tailEnd type="none" w="med" len="med"/>
                            </a:ln>
                            <a:effectLst/>
                          </wps:spPr>
                          <wps:bodyPr vert="horz" anchor="t" anchorCtr="0" upright="1"/>
                        </wps:wsp>
                      </wpg:grpSp>
                    </wpg:wgp>
                  </a:graphicData>
                </a:graphic>
              </wp:anchor>
            </w:drawing>
          </mc:Choice>
          <mc:Fallback>
            <w:pict>
              <v:group id="_x0000_s1026" o:spid="_x0000_s1026" o:spt="203" style="position:absolute;left:0pt;margin-left:298.6pt;margin-top:1.75pt;height:60.4pt;width:123pt;z-index:251668480;mso-width-relative:page;mso-height-relative:page;" coordorigin="13438,78418" coordsize="2460,1208" o:gfxdata="UEsDBAoAAAAAAIdO4kAAAAAAAAAAAAAAAAAEAAAAZHJzL1BLAwQUAAAACACHTuJAaIjOy9kAAAAJ&#10;AQAADwAAAGRycy9kb3ducmV2LnhtbE2PTUvDQBCG74L/YRnBm918NNrGbIoU9VQEW0F6m2anSWh2&#10;N2S3SfvvHU96fHkf3nmmWF1MJ0YafOusgngWgSBbOd3aWsHX7u1hAcIHtBo7Z0nBlTysytubAnPt&#10;JvtJ4zbUgkesz1FBE0KfS+mrhgz6mevJcnd0g8HAcailHnDicdPJJIoepcHW8oUGe1o3VJ22Z6Pg&#10;fcLpJY1fx83puL7ud9nH9yYmpe7v4ugZRKBL+IPhV5/VoWSngztb7UWnIFs+JYwqSDMQ3C/mKecD&#10;g8k8BVkW8v8H5Q9QSwMEFAAAAAgAh07iQBpewElIBAAAyA4AAA4AAABkcnMvZTJvRG9jLnhtbO1X&#10;y24kNRTdI/EPVu1Jd1U6/SilM0LJJEIaQcTAB7hdrge4bMt20gkrFiOG2bGHFWKFxBcg+Jsw8Bcc&#10;29WP6iSaDCJII9FSd/t1b93H8T23Dp9ctYJccmMbJedJujdMCJdMFY2s5snnn51+ME2IdVQWVCjJ&#10;58k1t8mTo/ffO1zqnGeqVqLghkCJtPlSz5PaOZ0PBpbVvKV2T2kusVkq01KHqakGhaFLaG/FIBsO&#10;x4OlMoU2inFrsXoSN5NOo3mIQlWWDeMnil20XLqo1XBBHVyydaNtchSsLUvO3CdlabkjYp7AUxd+&#10;8RCMF/53cHRI88pQXTesM4E+xIQdn1raSDx0reqEOkouTHNLVdswo6wq3R5T7SA6EiICL9LhTmzO&#10;jLrQwZcqX1Z6HXQkaifq/1gt+/jy3JCmmCfZQUIkbZHx17++uPnuW4IFRGepqxyHzox+rs9Nt1DF&#10;mXf4qjSt/4cr5CrE9XodV37lCMNiejDO0iFCzrA3GU+G0y7wrEZ2vFi6P9oH7vz2dJROY1pY/bRT&#10;kI3GnXSaDcPuYPNkHtL8zDoYN/Dmrq3TDcvx7eKG0a24vRmtkHIXhiMLXpu8PG/YuYmTTez2V6G7&#10;+f73169ektQ74M/7I1GAekueKfalJVId11RW/EOrgU84D+nVkjFqWXNaWL/sHeprCdOeEQvR6NNG&#10;CJ8DP/537xExOW8XHPAwHxWwk6EyOEBEm0a6mCVr2KdwA7bS3DrDHav9sIRN3Tpytd4IDmxs9t5Z&#10;4MpL7CApHaUzPLEPiTWixuNZhNN+moU4beS1se6Mq5b4AQyHccgezellhxGkojvil6Xy4QvmC0mW&#10;82R2AOTv7LSNQ9ETTTtPpkP/ib77TD2VRRB2tBFxDH+F9Ap6yNy4GmKAaYQIBo8P0NH/AH1UgM6y&#10;cFuR8lXJG08Qc1/v3mmArsvp43JPisvc554Qzrfkni0SmY1WV3SVkA2FZNkk3t41+0yySSSfNE2H&#10;oZzQ/C7y6SQfxD1LjfbIrsoxZre45604+3lNtSchr3bDO+lkFbc/X/7819evQD83v/1IEE6gvTu6&#10;pm17X6W9y/17w7bl/KqKdoVWU0OF4EKhnWo3FdcXwqro0kuLLxJStgI91iUVJJsMZ7HNgNpQn8F4&#10;/fJslWiKFcFZUy2OhSGQnSen4dMV/96xrTpOGEWPWqI3xG1sNYjMyioY15PoKQ4FPlR42NI75j0+&#10;obaOBoStCKXAD6HCdJRA3LUGT0q00IknlZYXCREcHbcfbRPGG0/CiDvoxGc3MqcfLVRxjT4ObT0Y&#10;r1bmq4RQyTCYJ3A8Do9d7HsvQN5VjXOxwfDiAGrEy+MjFhct3vQ/fvrl5odvSBYC/WCsTkf749AU&#10;4KqOAsy3am6KPsyX3BQDhBiBW/UUO1DlAp2S9ffp3ragl/cHwuO/x927i7ZNp9517XjBCSnrXsb8&#10;G9T2PJzavIAe/Q1QSwMECgAAAAAAh07iQAAAAAAAAAAAAAAAAAoAAABkcnMvbWVkaWEvUEsDBBQA&#10;AAAIAIdO4kAveTxrTOMAAGLjAAAUAAAAZHJzL21lZGlhL2ltYWdlMS5wbmc8vVN4bk3XhRnbtm3b&#10;tm17x96xbdu2bdu2bWt33u/v7oPkSs6SteqpmnOOMe4KV5ATh4XCggIAAICVlBBRAgAAwvj9ORMC&#10;6Pd7ra7Lf78AOimJCwHUzOCcAwAc4kiKCKq46113g/sVm7r84z+Wu2Xe/KTrlL6lQBKdLzMIx6o/&#10;Th2yNVIRiR5JCZNkoWK0WiqbF5nmxwLFHqFQQkEFVfEMDdZtST33Ptmh/DfLufua43EqZ+jan+yo&#10;v7rfbeexc8o56yHHf0qZnZVFQ4nHTMDAx6enpzdzHB4OOcNJ+Sys/qatpjayi8vtarPd4fJ6s73Z&#10;aoePg3M0vrOz09PT8/Pzk5+fr8g/MjIiJibmx0z/wJ44LtJoFXSZNdd2QmQWRN0hB92lqqysrKo6&#10;jCqHhY19+b3XVV5eXl395/5gOBKNVqvD+Xwimbpd6HTZySUnt6kwt7m5eRiSXigPwp8IBE8MgmTo&#10;0tDmvn4epUk7iiRz2tXFZdf33/ddVEwMnLvY37+fNbqdHP7aKioqR46cZe1yAdph+FGxsYJtw+QB&#10;wn1aExNRVU7BnTxgkfe5U8FySCWgu/mgeqX3X81K/LlFdsfHmDcR3Q4zq5UVVNnPGK+WFhY2f/7o&#10;9vp8XyxXamtp7bFgs1Xt1hkCn36I3FP8v38THQSPGeb40FAaRTPJ/cSEFPl6oj1E+HtHTFEtdbrM&#10;8NqaiZ3d7Ms1NxwOB8Bm28/HpdvNFiT0uNkoFTUV4dmcNYSDR3v3TdFW0U9MjBwFMxd4aFOoToy8&#10;vJyMHAbzfi+fummx6SHy4bHpsYLXGK+8Z6BpDbuMfX5X1VTbzBGIbsC6e6g00/HxHZGtQ80Pd6ZD&#10;i5H5z+54woMMp12/u3uYnqpaxsEALt8Qbcx8PGIOBv7k8tJKlW7nQxCyHMfLmvE+nQXDAd3MS1Tl&#10;fIXBgPZXEW5oAqy+WzsdrKQwQiwNnigECuGde0ifcUq8wDPB6NgtAl8TVHo4hwhj9pVcntLVZiu8&#10;9JIs+/ZTY+731U3n7fXNTQpqWXs75qaKri4uWeFIiBmI15UoLy8vz+76OicDgx9h5IsH0k++/J36&#10;R+hmD5lpxYIg+5Bx0fGQIHTBME+fPta+X/AZowYc+YUTjmCbi+ghkw+rIc4YB9pHTC9pisAkxlAb&#10;UaSaR4mzuztDlZOX9NctpLz7wGLuz9N0JvugLkMMo/0IUQy1D87u8mlW7jpA5Mf0YboXyqhekB/B&#10;XZopyZzUvG0YK4tKBaSIk7s7Bpv9/TD6v9t/P/TkW38sLPaIVDqrXcZHojMRFggLtzYaTKErIKuK&#10;e30BIsaNEUxrFiGGkk490LFoKyZCAyikVdhVDaVCGRynqLvSTlnE7gOJwE1PoWTv0Z0wrwchnyJy&#10;osCEy5HcTJwXkA48eaaSLy6sPOlC/BWrq6uLW1rAQqGmFlgr4DQoa3A1DjearTs7Opwdb9pPe85E&#10;6Y2WnkSqYl4wA9KMnrra4iIQ/rfiRmmIDa1CQ8QqKivtfdjZ2XU9juV/Xuz+oSUHXM4pZOEoDC7K&#10;cV+Hy3sR8Tv83fK8rOZ2uxLcFJAV9AkVFsjwAFuAbBZV3AOJgGE8BlT8k+PPJW1wSg6OoknerqO2&#10;pA+CfjAZjt0sZcqRkFHQeSBs6HQo6p7wFnolDYoVjpHsHjtlvQDz1CVnIQgvYcxwmdLI27ExpwFu&#10;ngw0ZHwHyRe967NYIjuZSg8uAgLXp+seH/8A8wUG9/zq++/1NMsJDl1xyZ1jlubdbv5QiYRYFIJn&#10;h/DuzJiEqAfB9KfDjrgwjaKs6KyEBYxGbPdrhL3n5/nfvvnfT/+Li4yfn55m61Vcp6l586x7cGDg&#10;b3X978nvz9d8JwGxbEwB1+g/YzzHdPdMopLhqmG1Y8IIIlmjbUB/UEPjwiEPIg8DWxeKtihq8HlG&#10;gFkwft4ViItEBY/zb3GzcVExGyfD5cdo0KRg1A9ovVXUl7S9JbZE1Z3VwVh4DXDLqgiw+p7TFioq&#10;rNrjswTVHpzWG0wr1aqNCNy2vdXFR31YmIWGDYotbN7u6LvuhOpJ67kcxDFhnnVlE2HcQMG6Rz8z&#10;qGN6IfxHcUDwvKNADpGK1JpQN8BpE32FRJADl0XRdZfm55vdZn0kMINuzwpjQ8gOtHtOc/7ath+j&#10;5ex2usH3AJdRT0DBzyUFOB8rnXQsWkSpa5JvKQgrEwh1wKNHepEckCrpBCRx/5GXqDDxre+O213+&#10;R/Ah+LEcBtG0BJdjktaUNxIocJl8llzmqgPjQv4Gq6LHRvd+PWhIXAKUmOBKYjauDQv7nPYWZlKy&#10;WqlGz30QRpxCoxlA5vZ53Xq724tPJ6SCgTXFOIrz2LHabTscgWrUdFCCMWoRNDtecBZvNlz4v525&#10;EcH9iREJotWGlWg3yzji/catFzqxzxyOMND9z1bbexhsJqFTHM9B7cvNdqQA7QXlX7gl2RfS7yAQ&#10;blCaTAIbKP72zpgGTp2nice+1vgiZxBc+F4udZQ3ashsp9J5yZ9QofwFIo8zKMPDBdTLnTeMffUn&#10;8YXujOj4kvc4Z9yYOZU26pESYg25rmFI2kWaenMrNtvz5KbkqJR77HsAtar9/fwPMONWCxIe4H9+&#10;hXNwOygGkZQwPTNrjEg5jhOU9L7vk8NMhnhP4HoHDuMlNGixRCARCO5VQnvzoxImmgGAWw6juKs6&#10;TtPwPnfAU8oINHQHRCN3QlnL1627Hga+6Kui8vkJcaJjZSS2NWMNJGokhxgjWTorUVqefEfW8OOi&#10;K2xC9LAC+Wr+CEpSQ5DO2bFCNcMGRa5jP8h2knLoh/Poy4x6SbmDNJZHYSRsFUPVBzx9G/t0oVwI&#10;NoFuy6cKUktVbiNZd1wOl4mWJAtITxEQ3Rso8BDbQJW6wsLbd2MAvAd0PMBjl4Be5NYrVfMIdyV9&#10;iu5pq/I890OlvNeW8t4Xyulw3q0WG55VCbEHbREIEhDxY9PERwJeoWrEU5XycX/kxoYECP30kj1W&#10;hv+0bvu8H6vruK6bZpPYJ6UOCKXQ6rY4LlMtsEt8rvUYc4tU99T4OJtMqNb4aVGwKbnn/CygsDFe&#10;KUpShWNAvuPIvcpiCxiVghsBWDBZUCm44Y1xkgZ7fTAXK3jlYOJiVlfUSI15WmJuyLg6J5lnfcfB&#10;GWmiH8Xf9U5Q8SDj3CENODloJQllRDeYUzkZU2iMsJ0FOqCcBhzFz5XXhzvwoNsjKadJSctqN8TH&#10;ZRrxbzOYRqCoYO8YebvqoVaEpCHYM/wwhmeOrpHb0CkbbkDOYEx6Zcl8YSr4eJLiAZ/2DYknlpEB&#10;pACukW8dEnVi93j6tLQ0V2u3xqy8Xm1LB7HUOwgPCovjeRy10/O9Ys66f3Q8X6IOimXW2c1Yhv4e&#10;rq2GDCMy7Yyl4hB4aJ2KQQKIQOCg/uJxYkwcDErqoaRDJDfz84gRflFRGj/gRaWlpb4mJnfsve33&#10;uz/Xu3nKtnaYI32OV/ejgpk1nTdcNOoYT/nOYou8VmzGjnW4CtTD21igMkgz08CEy0NnnfhyZ7Jm&#10;pwVXxjxRJUS64nJwklsB9LRzkiIuEizo0Tkdfrc5rovSJksJUiDK5TXl97EpUXDwmnCEOIPtxFkw&#10;Pcc4BUPBPq9BnbV4cBdLvQEwrzauQUUSbRCU0W0D4ODg7tA9gnSFzEjK1SIfxR4qiYlpUjnsWLAk&#10;yNEkHqANf9Zjjo89yL+KHBBOEUYKHywzsyg4oltNUUEGHqQlV+MXIVIGaezR3VAU7XFxrym4ZKBc&#10;RR3xdh9zXu/cDkdciAuJGaQwCL3quwu728sxzcAKj6VMRetdJwVpdw4Gf/d9JYI7CCMSk4DYmJO8&#10;TAWDMyoc0Hac9Y8V7Vv3S+3Z0WlpBEQzzyU4INV8C7dd79ce4M9x5KCIeDBAytDOO3QtsFLMq1Es&#10;4yIdNax4UeJND+AYiS68uHdTExQhupuAN5sqoBlAVhWK1J+FqKzlGzXKzLQmGyTSgkV2rr52UCh1&#10;1XmKRBr+9iqrndzw/fj8hyhKvjnvtqQGsujk9OEZDSDOoK2KB3TTvQwazNHj2C76xCTPmg5Kpa4j&#10;W0S5cZ9kbFY8nAuzqHnOSgc4vjIG2naxI1KkwuRFvRfqmjtlQsgo6fLsPhF9k66uGXlAtD1gxgJC&#10;99baXrfrjGYpPUAmjB4Lk8ORaPy2Pe865LaZubu6VWfK4MgoM0AhU490wXJ3FEKFoL5COKBYAjEm&#10;Fg4pzYH9fZp60bEhhPrfjaoSXcce0ANPos99Jhm47c8mWxkqer7gYCFxHAMEkYiUCgxi2qiMCwWj&#10;EkR3Yh8dHdEA1UJ5eQJBbe5b+7E/PDikc9wDIYKgXjywzgJ7df63yqqKINt7xE5AxUMqDJ+3tFZA&#10;WINRjcwUPT32DGzmhaCNg0uzF56JBNbhAIvqgcetBx+YE7NYaHcljrFCTU+75ncp63OQfjuhcsuT&#10;MnkJgKEXNXsNwkZIWrQXqp+gVegSq4OUoKQNKwsnL9kbiHQJrpmgPcCVXxgGLZZiFEDtYRA4BIh2&#10;ZLtj/AunOxJkXk3Px87f249G/k9mMzUrHNnjfm0TklguIKUre0QguSYhi+/uQWJuK8GysHm3bZfb&#10;z51XH6P6Ir2r9cZRHBK85CIC0mMwrGd6Zkv0DLh/c7RwPgUleVMUioPbw5AO6IJBQBl1di+eyB3D&#10;0jIjtQ131RLHhzj7WMBYIVh0VI0gVhQV053burrJqmKfztI8UUjEQ6z3MPzTZGInXsbEbPgStOIu&#10;si6SoudvRelNWaZJC6qPaWmuSpGtoij6LRzvcnVfeXDPT86IQzSBSEGZiTMxMfv++f07hC56J2TB&#10;9eHCRdmnT2wsMHyEJRSt7RgMdqpJg72JXiiCCdoHMgdKRB88xMkS59wLEm3FJli2/W7TrmpWFVEs&#10;5P06HXKS50MJpJEW4Pq8Tm47Hqe8r+2zxZvxhw9/RweNwP8rDPcMCO3bMCURFCBnElZEne7jt7xf&#10;eU97r72yABsK+pAQHttBy1PVANsVY4CSxhZQyMhN1BE1j6BIlFZIvEi8gJQo/NU1I4gamgZF75Fm&#10;hmuixNTTpmzFyFL7hWFO6fBxsXCqyquD5Q1S/Jn7jd+efruhIvJ5iEKCjTTXvFgeeqqqt1UD/pP0&#10;2SSV5b0jjKOOioq8J/uFxUXuOf4oRTihKX1EfWVbMnIrKwNj4gOvhoTxkBRK2lqqygND2HS2fcMA&#10;qj+auaEhY8vqzahcNMX+GAZ4cWr9CO669hT0lPjsl9n3MJrdLNAKXul1Q9HOurHDNhHBd6mdXkny&#10;1GECcycF73oqyDYJ6MgvxGDyubn3UeZdP8+1ocpWDUOgwwSmKUl0qjz/e0jxkP6D0xJ5cEQCCd+k&#10;y0I0Pc/Vdt7Hk/+2FzeVtZWho4Uh4wRopUCIFcOqcc7jHPWaVhsLLWAsC8gWzKigGeXSYURkfwBQ&#10;6YLSOpaLc3ONDHgIQgBRsaejhRjbD/KlOLVO0NhYZuaxnxTn9RG5ucguaPSMWNb4TZy7WlPdXBRZ&#10;Rd0XzogNtYuRVZNRKQQT5o7vW0AkHrM0CBre4bfYgf+8tLFCsGPJQ9q6Kk/etamo5K23lVMxpzOz&#10;wxib6CwYB5mnV0hlIdSxcAkrbxV7QZ9u6+IOFg4Wmbw4u2UuDh82HOFi4k6tqGiJ+MmYOOsJp5yI&#10;HB6Aw4BY9BGcF7FA1pvUSAQfeJizuSoaJx0U9Oxf1ZfRrtqgyIpb40wNx4vbek5q7whtdMnoAQVf&#10;uTPWiJ9QUb1U/FaunCBw7MTxQ1SDSRrDx6n6P+fyvlgTm1tNEI9cankE+AeACnQ2bA2DYyoDopSA&#10;pumOjMBn8VHkC7RRBtGbbHgNn+Q7NupGIjlP6C2EF/LQR2ax8jHxM7D3qifZT0gZLu8dMh3xF/wJ&#10;+QPkBhJj94TVTkR0RPCNYfT0D6lyC2Hpf22oERPnu4mkkzgFVUI3Ug64HLiRRNrB7sIoue5FI1qR&#10;faFnDG1dd6NAFLul0HiieaMkZKtpB/EczWSGCYHrSwYjU5tU1dUdZ1DBINzWu63R+3jn5hnZmGKU&#10;Bh67ijcAjRi+ULn3ET6T/sii0QrqbQWAtQPhuPvpSRceKHDXaGYsSsgEnxa/js2o7Sr0mkhiX51K&#10;ynsuVOo9U10glkFg6M8Dxz4Ga+H4IALFmkDg2IoZMbUpa4SNFafqSXHcdmu3VGm3oi1EHeJgBeUD&#10;z9SXVVf7GgAYSfWADsEVUDlBDYkK0Q3NJCU7PqJGEoZLSE4yIrFpBgBjFEKgRItdXORFnYy48gdw&#10;InEQ9Me5R/jaz1RvuSulK/LBu2PvKvUbnJncoZ6Ck9F/akTJjxGQyQaweeiypIKf5Uh4vZGQjTrV&#10;QQ93dYjAN5Pa7bCVYuGO5wdL3IVOX0Tarkl+wc5QRZkJj74T3esmkqaElu0zC3AK2VwitsnrcTs4&#10;oe1W3uE8c8WytHwrnjFkRLtqNUV9JEzs2Pptiw+LsQilAbq957YVap0UYtUSEFdH5t9HJUlbkuBw&#10;bKoSiboQDyvStC82qmZRkpleoCpFSedYJTRF5cdqm+e8J6H3vm0xz7gnLBFDi6Ud522LPxxQvVT/&#10;LjRoEB/zKJLmu3wvNfchC6J0i0TTYmR4nrrr2t33mZkaucm8srG6bYKRSlVqdpNw4GaennsdNvDo&#10;PXJwHRPnNYq/Eg1zuElgiKyFmTW8YXqTaXCfZWUs8xqu2IoC8b06rgkinBgJZfy5gR+PicAzgPCB&#10;CUIbbagDDbkYoEv/LKJ7+o50eOjjwYlwwIRw7tn0kkaNuNg0scLJPZKU2OJlxCbh6ns8jj1S7wkn&#10;MBqS4sYvWW8sGEMEW0oGBSdgW+g4qnzHckDTSk6j33MoEo8t6N2p3deYMA3V8VD86ARcxM6Rr3xB&#10;31/gPToMzk2yk1crBuHArBnnzBtRREfMB2Xf69/Q+hA3FeRRKslqQ/xXzUFuYbb9nrW526uKw00a&#10;ASJ2klNIBR2MaozIufZS/EBDQtVDZue1Fw7/PdDv+o1Df+YWb0dpRgU66guguGoRJrSPSePRN1Vw&#10;zIgzgMCBE8evZ0Xz2D8a7btvvp/u2h/CRqLR32CfmftS/CyzLq2urOzbrPYo8Ezrn5GVYCgz1Zma&#10;RvOAYuTzTdjYX0akhxtgIKAHWYQR0Gv16I3IUEst5VlAaTpuSHnb+yEpmTmNdgGzknQrIjFeBZ2i&#10;TlpvTf5hXcjKyMgwJS7wVs1L2JoeBgZ/wc53y+STCeu9KO0CbRpph7Eu6PUZLvqbLUxnKVsD5IZN&#10;cn7mtbow9jhO/ZQIhtpE1tvhBUNMLHwH0ZFvFeW10XfKNpjfT7OdoiuxQuLAeulaXA848x6BUUHN&#10;heY35RoRwN+tRIBjKofBhMkDEMHBBaWPNPX3SFH8HoM3CRSmro9B4skfcE7yHqOtugAYoLMjnwFQ&#10;1AlSikljeKpAhOpO0CYtEEdsw8b6z8eWOf84SDOdHsxZsqsUDY5e4UICEbEHiHKq0SoeOwIHTlRR&#10;Z2dteTmgkMt5Mf9PZ+/n5nCkVqPxCVub+WR39PQ0yr+6IMhGAUHwxI4IR+YwHaFEMkdlW23T6LGg&#10;4B+BpmovcgW6KoU6cBzauSeXy9W6fBpagTF3JC2xPlRCmTdvyl3CA1JyTpSIlSMJBKcC7yH7JLyc&#10;eq/4C6ycoJwHQrxBKHLlWLtJRSEX+irGtyNUJdA/x3FtsJpLoumBR439QaRXSsQ4SKfbEcko2kXY&#10;SHfD9SgWALQnBe45DmaPbLB5ciLZ1DXMrkzj49T4mCNz5sb9KhQ7xDFGPGvsB6itcLfBoIImNG3p&#10;5MlJhXb36Gw0ORP6Y1xu/iQZE7DsW3lPiCGxrDJc+L6AKFdZBCw9RKUoxkkme4dsz9I88sil9Rij&#10;rHaRgOJ1xbL19RsdFSMhG4UxXBeLue9RmGMFrpj6VRQpgV5bcxUHAvj9/3uWlZXoVg8Lqd02FvYQ&#10;1jLGxIYN4GsdLa298Mp8pBUMT1FRZtZMFJhiLKg4oJhI500D8i33HkLq3o8wEvnrAWi0tvlaeZhc&#10;DZoWZwvFkznvU+YNt1zaWv2abzrGxsD90ha8NwbkJmyRF8LP7pT4OiiMwVyCdSaWDkB/kjayvzTf&#10;QJyRtSTFSEyWOAWVlEVoZG2xd4pZxx/oYsmbF4+PIPQZVy2Zp5w9+Qosn2somBDssTNYi9WHpIfu&#10;htznNChWhkVxm8hcIsA+PSHLA5wQxBlgBPbywOGakMf62jnN3GFflUyTXZ1TeeMGrwxsWxJch/PX&#10;2D7y2uM2hTGZ7aF9Fuora3s6KhsbW2rkwBg52Om5Xlkbc6IcG9CAqD3JhTOeSIxh3g3J8qgZu4Ni&#10;53twGISFv5dVky3IKTJEIHsvVGvlZBzQrBVgoH3+v9XpzoEZTpFdJXxkefiDgdP0oIn/ucbve4iN&#10;TriXid7RVFTbCy9a1FoLrw2lWKHjr0fEF2s+OiE9SXDQ0AciKw5NgJq1kgWWbNT3+gVc2SGhCTvF&#10;3TTFdqiTtAV7bGVldX4xpJrjvnev/VgT0K+gKZIq6jUsyjBzx1kPCyfkjzhoiRBxPhExzy0UrUDG&#10;szeGEX4afpiYtsFDZS92EXNWKOcsLYJ8UUtEPeNjobmOUaJ4jrhaI2MQC3bsLnFYRGOnJhRyQUmZ&#10;rze9sQ0Zme4a2r1suo8jB2mDQQZJRsE4o+LJmY/CYxMYP6A+F4aC24eenER8UrGFWwNMJIotrb9P&#10;PhWYS2HCAtQppKz4hCU/39PgZTFqzfeSn9Pfb8qwBCDMzZiSl5CBRmrgQjzNZMlWf9+RUVGfNUzf&#10;N3NOvvvRB84nkNA1lXmgxMCfjh8pjggkCoHjA8GTFSUSo5zucAelfFVUWfnoUvv3e6Vam/AJAbdG&#10;2HqCalofipBEJHnJphAUwXOiPXUvVPYBRPSs3XQdhnXZuHCQgi5Jwsbyjz+bJpKL5HmDqTQ6vWZU&#10;R59rqJyVpHdrH+ETZqOp6oEPQ2rbEjouXqC1QEjEeDTgZh4aFyWxPdwwvYMiGY0DECXGGfBHbLw7&#10;qhSLOWdv6YBS4EokctGpkrrznUNlDukKku+WYc4B7vhNRL9/AWt9nAg3MXmhDVWFIE2Q5l4fX+mc&#10;313GXrna8R5iBQ7yLANfSEMBlL69JlCzWGgD7jXukcoELzHBnFkQK7StUghKOtljkpN4IHMVVjFs&#10;DJDT78yavYePT2wLRGEYb23OApPn2UVEEgNgmbEcJbzE1GWKpqNvwt/jBuJqrKS6qqlmAwOpQtZF&#10;lVWLjIDjc9289/nrEQIuL1HpHGXM7S1V4T7yf5qCPRMS5Mxv8bh26/P6F/8z7c/YhFLq+HADhHUF&#10;eEhIOBUuHmZIiOHSw28PwMrKFo/Lxl8tkR+kVoZxr9e8TIYufFmfKUwzpjk4d8SCC7yUB2Lyd+Fa&#10;3yvGrZ78XpFzk7Sx8u/VbowEtHHhFWdGaBgB/Nj1FCF2vI3UuzGSZ7VYG5IP6K2L0lmcdgdebLGH&#10;JAPSLG79AMtAV5dRvDl1orKzwvVZnC71LA/SnxHfAWykfzyxjHFnfnqr1ETrVhH5WkomFWapZ20e&#10;4iGOQeqAMhyAH1B5I9sB2REKBvXKw4DS+iq1AOUFABypoDBq/aJswYQ7HVVdKJhGv5qZjrmYSquD&#10;vZ/OJImc1g7xc1wSAQqvi/YG/B0L2UFmZx/d8AYm8ojIUFiL6J+9aVDf1x5y/vfxAS6seP7e/5sN&#10;GIb0DY5LCBGFZHh95fK7/OoXyteqS7D+KAUA1Xa2f64fUC4ZI74LWuIEYQknNKPs1tfa0q0eQC2O&#10;ye19XTzUP3tgsVdeX58bbyWsraGdhec1/7o2FieDwnnYOGD6/IFGKOhZuYvDLCjrZGWYW5vzK9JR&#10;1n5MKs0Kf1yhhiJnVG8YKA/FqekkmYAGkUOPTk0afyIhIwxMNndac7uGvceGSKfQustNkw6/9rnz&#10;eeC002neuQbAS4s8SGYhRuRHGMz0wSCWbIxwpy5GHEbRhg67IVlktsoM6HrlU6QhmxwRT7QCgqLb&#10;62iA26e4qpskGWBT2Ur1iDfXIzQ/oChheRMz5GAOWy/xboOGwm+lWI4Sgnyrq0GknZqKCHbHyDxN&#10;MpkwlE1JsSScSfkOTAWlAFagiVLCH3Y/6hDHKisvx7u65j3NMu89xL3t6yqvCx7s8onIpf6V8gCJ&#10;TS0DXOoQJLszmwa5xBO8T7l3XRZpW6s1erLA1tOAmPob+Ov+CfzRvf7V8qgrGL3V953ylFIkm0+W&#10;MIwjfztgvPSKtw0kGzVHYwNczuOhQ4aouBe490PTKfpp2ukrkOX1ZXEqrmkhi6gVDV5EjGGQHpgr&#10;BQocc77jqeVKdeENAyGX5pO7vDvuE0xy35IPEOC9yIhSJZtkDEmmPqWxSlKPsd14I1Sbe5McpFWT&#10;K91DqhsxhxpjWA56qnHtwSmckEOy9pw2+QCPuY2qd5dxsbOJE+RFRt2xH3M1Jkp7I+MRqq32P9wO&#10;x4f5Tyl5XCFIwI+GyCgFqFJTjmPh98kNCxEPFfVV6b06pSzgkc5wfCN3H560EeiTSEpA2ljYxgTA&#10;8xgV6gL3sppN0ozI8z55vMqGV4BuUMj1//p+iNnx223emewP2Ve/0aS1hIFV/Z3qPEKTVWMY8RRy&#10;ktxQ+E9ceiZlMKHv/Syvcnlm0RGJKY4tP02jY+urNd3cVk/5Xu3Ic50T/DNgsLqhzan+JznaaxDc&#10;xWFAFtmYBBGhtRiFhlbjjAHD89zNuPU8znTeaPVaIpvC5SsgeLeFwRDQ2MUOMi7svbgxEb6V4zLV&#10;iZgyBho4CPnvMdJQcYxISl7eXmJjN39QtIkxxN6hJscNnMZgdNr98/GqYynjCo/DfoBdv1AtcQqD&#10;A/uoa08vN1loCwirH/KyJDRrpKpN4aWC4egw1Sma4qLBI2YqFSYrTKcau7W9GZBgfUSGCc2REHRo&#10;iTc5ZPZyQH9HEskzZUXCcUb8HngT2JEhoasEH5JzlvAHwJoCQquLpOuA+ERNEUsWB/6RAdeC9jYQ&#10;K3pK2+za4EAA0Gk1Y93tPE7RfrlZX13YkLkggvBrWNhaECJC3BNBPuh80xr6qgIesabZFPuO35fm&#10;e9FSj4rZ8CLRNu75tPs5MaXnRSf31Zf3FXbqZuv8P9nWHuN/z7DY5pxoKRxUzn7x3+s/7+sJat8G&#10;00k0nYNPCke4REzsQEwBvrpoAdk8RCQG0Z5jI9V3BwnUfY2GYgE/imYQXqXtPkApLVkZJKCiJNCt&#10;ZwpMMsfTBmBhYdnp6ddtN3y2JvWuA1SRMCMfSKYKL5eqL4V6Bq7jkNAyE7wXN0QdRXMWzJ+LLScR&#10;GVT7xS7I+3DTiXUxBdX75DYXDDIbH1glb2RjhFBkTriUvEgEfT+cc8oFzj0hBqQQ+m8xG0iOxzSg&#10;AhYrMsW7IO079BeBdKa+50n9nwdw/jfAxaB/kqJTQ7Hpgjn3ffqR5ZVTAmfTmgGFkStrTOsocHWh&#10;CRnfJkUxzPlQldB9AxI8gyJOjKryUeiQlQIymJg4Wq1mtFHVNS0v0vpfRrK0+xiDLrDD32jwwHxo&#10;/IpBfoJ7hIxISlu/OwHIwa+y3Hrrdcq9QYogDRqDUAlyPCQhCfkQL8A0wELfysYCrRXIiMv+9iuc&#10;vID73oHf4cGgp7W466aHr82gpkCFI676MxhiaLYafrfTe0ByuoWNpHETsEzwBjlSYqWpo/hjNeoa&#10;npAWJnRA9CvxVLZPyF7WCffzI7A+77bE0WdbEcoeHtm4BzEgzdvCTqP2kIRRj9C5GuUjvHsyMwWP&#10;d+9TRvZkd+G/129SH1BzAcR0EVumtnVnqAfGkfi8DeIPlDWRY9yFrhRWVKCQYVMo7e9elHr0s0zF&#10;NvkOo6q7t9UWB/yeY46oyH1G3pOnfZFOmaTzxBxzFWeS2k7SysbEL4NoT2njCf++FlLRaLVFihwc&#10;wtH/m07v+/cJG5HQaFW4OLu9el0o5wagjVUCRguo92GIINKGgZo5HH/X7+VTBl0Igb6N6yvil9PM&#10;gRrZM1poBFl481pBuRFSS5qYj4xFcCDY+390/ardB+8hJ2RPeIIRJSKZBIZMMQ6MhOy2MPEyulz+&#10;WCZTwnpG8VT3YDDP/ahL4wYkEQ2yi2qsGLORYvghwrvZzwqvAaAVg55MckKsiOoMWlnwfcHlBfFh&#10;33foABNspCcooSUC+vtoCCce4yBAYTjYeYBTh79nKiST4JHPgkRJVBXBJfn1ZIRpVl41rKTRaIzu&#10;75C1dKKwvN+ABKorBgXNVrIu74z/izLUf6k1t58u4h/4zUPNa8/llVOON0ZJ4Vv4f3JhXTEXvGEG&#10;qkABE9IX7b+87scBaP6Yce1MlP0jPwGDjQIO/HOcDV/JEJrIb1YXEvFswbKQhL22mcgRJCyskFCx&#10;fMF68bAis2XMqaSMPUnfNcDzX1cD0NfIF/5bHO+MeAnGTQTZBEcinzoPvC8tjzONuDcVqdakF/4g&#10;ySr3zGJUvwxfuXM0gX1B3T2zd07J9uOeplYyYjGfRhGNO+mYd0d2QMpibVBF/2PP/p0KWJTtfWo4&#10;cmXcH6q1ZI5WH7IsDTShXMTib2C9KN1VfV9eHFF0ybHxaLK/mkzhBoi+ye1A0P7UdckPL+B4BNJ4&#10;V4bkjDV//XJxeWh0EsSMpnbSMT2qko8lm9g3IMFqrtxfROl9CDfpJ6RKbu5rBk7h0MaGTyN/h9QG&#10;PhA4LMSK1Trxzy8vM/8+LnyVYXOo44C70BXQGngVcLj+/qW53zgUFI1VuQFyVFG2tkXCAKvM8BIw&#10;lzAjv0cRMsZ4KByLGI4cG8ZeqeK9rGo0IEyTeqsp43cjZEQbT9qN0lWRyTEJ1r2HNOV3NwsHfVTQ&#10;35FRfSeWVUObkViYIk5K2OUmTk+OhCCzPGGkJma8sOPp3ysAN6kAWjpo42KJxWHCDuEi0kPCnYPs&#10;C03VmGJXmywp0f/3scr/fS5/2+tmTfoMwxOnXi7EFN9fU+Y4O2hBrkNeHM8Uv6A+5XToomwSikK/&#10;j9qG5RL/PgHxN17VQSs6Hm7Z5DyB1CXa5TobXO/7Qr2Rs6t0nTzGU1YnnuJ/Os8gtH+gGQnRh3MA&#10;gELb2K+Rhqjd53QmWyJpQ76usjNSBNjqusC1bo8UXopSEFSrqw3UjlOobBgEn8MvGyrCj0IqW9AZ&#10;DETDEr5BIT74bmO1q6WmQ+sc2isSrN3UR33rGTmokqxJHoRoDB9eGhGygQJORXJr5YgFXADAeT+K&#10;hAVy/JALDzLKhGxTg4CYcW69N4jaWoRo/YOaV16IF555coos9CpRMG+QpBh9mBzmagYA4gYLc8Ln&#10;+98nFxnNsmIKPXjRgxI1plCve0KD5Zu6AYDbjgN4sXPFpZWlRIQcBSkQx3ZzNaF4owGw+pyoDTqD&#10;hors8cJxi8vJY+6/L/ae+2i9/h04SEz4WySqFrX/6anTElsWei3mszez3jdOGM2ttttw/Gc3Fxf4&#10;Z/o9NpxuilgQ++aNLkdqKshd+HPQaRGXOMnTtNGRqQq1qdk6ks6tRt1tE5BAZmQG+MSDZmF1D7iH&#10;xr/zWkwQo3iiuaU1FqthnilamyUTo6ztFAJhtY7CFrKWQns0JbmL/NQJgZgcKgyZPVuJjTeJMMpo&#10;gZJzrHEVvSb1HqmYdhntgvlecbGEFVqhRIo5friIeILPyI9IGacEEpgNNYpwAruKnGNTOUo6GS4b&#10;vBIg9TgiDCmwAr8XALUwdBBvyc2Gnhx/1En1r7cGfOTjYOrhlyUmXGeiTGD8KgReGVBsSv1SwaZ0&#10;65pv1LShpHj/MRRkHINwcarIcygKnaKSCarAe0uggEpqKnFHYmx2fP+0gK6HjNWuEKVYezJZc0Vi&#10;SqXuX3ucKwRNWDwMfKyKmoqLq0trCwvnNs3vSITP7ZX3Vcfz3XQU5y8NorIC/rErhu6YSRwFY8Wg&#10;wBh8nIH0BxcKIFKwTIR4EKrPFyR5Go909gZfAlT5GbuBKuLkxJyRxntptmsGFGXCIdipX9/4JRxk&#10;YJiFuiA1Hiju/XU+Q9KwHpYcbYkjAG2FjIf/BLH8enPWX1l5EbfUUZTheQveW5OSjf7kpkQCXvb8&#10;hqmsOqCL3jjM7MiX6WFmM6Y0DxnteUDrad+71bYwpPPHKSWwhiDd49pMJz47rsOMJRQyuR8GRhKP&#10;mcQ2DmAOZNN8B5uCXw+hdMLcKF1X3LWP5G/fjCFQ0XcfQiw7HCiptt3issk4ihdIeW3O3xnR2c3b&#10;zSFXxSfgobmSEFcRJ4pAKcB/HSZD69mmrsrKPR7bFxfnuCcZZNb1fW3Hzp9169KCkIaeS/mfuy9Y&#10;2EAwCmR/R5mr4vXa2s7GxvNSe3cio8hMzFv58CfGVUTIAbFKKRyQl50LThCzoUz/T6eIFtFfB+K4&#10;m636y3B5nkDkhrU9iros+wgcjrpX5NwvdDoi0QkQ+szwASVRmeNn1h9FPVvSrX1CvHtUR+coHRUb&#10;tYvcELgi8jQRwKWnYYID0C5B/sB4CbBYtBNDEujcTHBvx9+P7XZSXkWhX3+R70QEhvqB1wYkgj1c&#10;YYkzETFGD0sZW5VoDKzo1vgUaRo1SCRyXOjVE7z3m3Bv9wvXXkh5Im/DXRPknzkSATDHc0mmYYIR&#10;/2an3Z1u6RQ60YDyWuuV0wK+CMoeVxUVddU7AAedJuCMfumdl5ZWUZvXwIGWt1/LgygEDQ4QtBHJ&#10;uuIVKtm0MOzPZ++/zG0R+7pCQ5yzizyCLjZD0+ZBgDzcKhMbNWRNqhFyM3wJsEtM/3hbXN+v8Gtw&#10;rnx0nhGu0HsBjrq/WW472mV9nRYO1D1of9zyMQj1+sHkSepfTuOyJvUlgjE7dSn3MSnRQE0YpyUC&#10;qFEkXh+ZE54GH5mRmhP5TpSITzr4ZrNQLTAaG/wNYBodU4UNSA7ilbUkpB4hWvpBBiUOSo2Cj6MV&#10;hoJa2BRNAX1Cfka3JIH2iKhAGy3/9kVFJ/o9HOL/S3NLjiuilVTRiTQwgiRl3/VqfPGrt0GvDSuB&#10;BUKR75c3V19Koys1DcJGiAK330Yeeg5A7wJoNtufLHwz+d/jAAGCNiE5Qe+v7Ne7TNV58E7psDpW&#10;W9IYp0lhhsaoAeieG0Ft47/LfXl+tRLmXZhpl/5hBuS08VdU1SS2q6Aa/hnP7foaQpZ3pWLmZFij&#10;F9qjdDgZZg2EJMzpUQ7+OoVaT7BS0v8jp8KIFN8IpISHJcmQDJQ3dUEzz9xIxXL/8YU1zpOXO+6I&#10;55yzwDX0BR/5hN6Xv3eqgyXZr74gO+yh9V4XmQOjb6++kS/E4JeAgniSQZzGqA4CrgEKH0jyRZKE&#10;XQBfoXCTaG9IfV2cR7NrrCiqprIBEH3U83kL3hkSajMLVCdBKa4kziMcRqWj2aQ9TGe8d0BEc/3b&#10;dtjZ9/JT9EXC/+8oExTM+wrE/9oD0vPDkamrvS7l/9Z098vaMUuztRo4G1ow/SNM3EbEiejKxMkn&#10;li56JOIqgVqquO8m9ebi8tynyKDPc6k5OwDdYbPuuHMwHq940Zc5V9HHgEj8F/RC4c9fXYvB8Dqy&#10;dFcmNtMHx4YUjMKr6vOZ2HaMcZlvgxryRZoiv2ycpIT4Gw0vadqpYo+prLz35WygZ+pqaUipe8+s&#10;0eenO/OG/YDbjECRYMrSTYB3yuigcaU3tARwHuIEAdPcJZ1FsqOdowTHylTgT85BeIboLKRxWJ4q&#10;BD28xi+13afVLKd2SB0yT2mHHU8M1eL6fDwXkJHB4TXZ9Gt/xRhBUTxkLbylLVqDYhR8SqG9ewh/&#10;0N8WApSR69+qrzdsRx+a+wRjEF3cnnnnUUzUGNKwYzJr4LAkqRja46+5bJRWyoAQO2NMU42NY4jP&#10;+5Dm1q37UncUxwlmlhon8jhWGZeLYDAMAnYJEGjoB9ldTZSAhBX8fTEnQEeSGg1Uh0RWFXpmkUR1&#10;OiIJHSEVaCWhB1vHUE0r9wQZlOcwf09LsBU6g+rs+kumzK+wKJR4hegPcVPZ0xpnq7fsw660L8V2&#10;lZm42yMczGaBWCPOR/F01eaCyAEi1h7pb1/+0P26Iy3DYOv0BPkzMSDJSb8W/qkrFYY0pEU6LpZD&#10;xTdqS3HlCPZAESmq+URAKLufRUw4vvVtq0EtBsyPokLTox0k0NCEXhCfJ6bjtm1XXjtqVXQECYSL&#10;Zr7IMDHpOCTnIas/Bad15M7B8IfWylK3yR1xVsFHsSp4FGKOaOfk33cvv/fP4z+JIz2+NZ5kxh1k&#10;0Iao4LZhYGHJoTcwdMR3JOJ06RH5xGEWj+zIHvDM9Mp+Tf0s6ESoNkUettXnYOOjryiRaxSFrydq&#10;0CninNzxi4PxdgzJDqkpGR+2yzCRM1O/gzqM+y85I9NyLuiKn8uUWX5B32F6ICY/fgPQbqHj4PI9&#10;F/N/LFhD5LHyomEkw8FbYteoxC0gpYj0/c4hnT8x3Dfu95H6MNCIDzQ4D8Pk/yt01SBoZIgx8Tw+&#10;N3f9BcSRiCZjlXoy2e3ESEg0YfSpoZNVJ4hSSaG6g7LJ1+QulpTlDe8b69qHrUZn/Mo/AqD5JFyx&#10;KtHFKS71UVF14ZqlaowPzU5W2PZYiotzbESSb3tYsHHVZBVxSFG9ksnCPGmmfaA0FAHt5nQlyx/v&#10;Mlm0PU2YEli8aQhSQb9c6MSQjJPW9Pq6h4zRxiQWyLhdZAgNoboX2z04vPCltFL0oJX88cJoRvF9&#10;v6j1fqAwAD6CclZXAHhWVqywSQZ1w+5Rb+OTo5wLsF7M8DD3C6RkkMBG9N0hNxjkOpHleRDDQ08j&#10;sSTjmdAI7+YIGbiJw5NrE+28DonkNConLvroG8yuN252dj5GwJJid3pybGydjRy7EglqSkIS5bgQ&#10;kexPEnOj8IDD/QjiAoXY+vh9zgbXGrAuMhWEluzUmhNgnA14iVsFUPFEW2jiN8pliAw7WXeqN9QG&#10;0OkKvkHNmQLbOUJrZqW4AhXQIG6Z18d5BNBxo17MvZnwOI7GMyuDWbrpMMy8Kve2n2aFr9NkQ6fD&#10;RrLh3cb+tUxehWObSnaVwZKCRalqh5JLr6VGiRCZIa8QDpKpLq2Fp//bw1ZOINZ4evrdwtJnvcgM&#10;ddVgPLemjFyan8eQLleqU0+kEmhkCy6enp+RNKfoojFEkzmIttHXQb0zbhOUA0iC4MEer74SXcac&#10;VLzqf5VtVJCTpcvjyxR5o9OY7Ky6OzAwcKdEZGy2Pxf4eFSVFVc3xEqRS40wOY5ZuL/m6e0uD2M7&#10;/dffucOSjmtVr29Zr28cWItN+z/t3Q53i7gqsYAqJGKOEgbVdaUpik6yDPohaYc79R5kB5TNlbEK&#10;6ZS71CfhCXKiBiSTCG5SXlVQosaoz4LqhP5nez3Ahsd0FVX5Gal4fBRad0ag3AXaMmCHqeWYpxDN&#10;WE3O46/v8PpIvVLxamouqBp0nipFkglxqJx7y8rSc23YzaW6YRNJSgetl9kLG7JTHuXgAEmJGn6b&#10;Zpk3uvJzG9OxRwqKMTLOyoxmC0ltWW9ZyRJnCxMKdkY2Fq4l/jV+Ljarv48pZnBXt0TWR4m5b1PQ&#10;P2ex4+ZW1roNdrs+T+Gbt23trbWPV04/9u8RpNXV0cKDwNKptDfnl2QmWTTEJrBsByJ2ZtynVxq2&#10;6xHHFBR1yHVwyyA4wMDBloxu8Fzzw/9zQuUBAD1ihomaMpgbJg+IjmdqVKoST16yxQghJ41MAc9B&#10;AXlppqCcBWN5/niAFr/qPVeoe39uou96nHZL+GIgN4WI1plkCxyJFIjYwFyoCQQj6xHFMCkLpn1O&#10;VCXyygPHuh5JwP8hNE4XX4/QBr1yRfOeoQZsC0nLyG7KwDj9SdMm+Q5Df2wGIXijApDBgsgAkRDV&#10;QUtRGvvq6yMYC0yH3j/8TdjMqPc8oF5Vtm3Nh3iYXm80gwA2JE6fEMcOBZk2I/EIRSH3kFFjAsfb&#10;5br+3OP/i69CCZdKoDVjWgoGqHuT+a/ggAByYkISPW58WauBOolvZYiqq9c9g5V6nntpfVs2BLBH&#10;dA+3emqI4v9clz/UXO/t1RU9WSZrFdqMQx7GlFci4aCVGiXBhflM81Rb+JZpNq5ZwbvmqBcQQ6qY&#10;leEI4kNpDbgCZ3j2/PB/qn43l6KfOCQyLAA4iVgZBAuuA7LtAzAg//butgjn5dW9KtpaXQ1cxTn4&#10;d0zve75mHHt+deXnhOAN9+NnbI8iBOKh7oBfQYjfFTdiKE1AMva16vu9qiSYdFUgyLuBmLf2jwjE&#10;Rx8hbVG8AEC2CYrqMjrmCAFsXqjjr6cc17vJkYgaN7eUi3ML8dK8C80MQ2Zq79fxbzET95Hx4db7&#10;aTcnLXSA/GjQTqUUmeKQuACn/jYpu2v8dwKPNGyIKDdZqJhyY0A1Opg5oeusK0/Kl6cKUGx2Meou&#10;X+ZOJoDb2trSYupRKqMd7S7HoIMZPOdkNNQLLxfagXBbpYQI2OwMExSq0iIA1KFOMWK9b4QhTjEm&#10;cRsePBRMnuP+TVme9/lz919PF8EdUlxKGw1oIfIEYKy/U5lCQGkn9mwf7CwkFGyJ1sSLhBZSCarH&#10;uHD/wkFnrDnEFF1wfVlS6NdzrS8uMfBkwnNVBYmIUoTRAMnbZMaQM8BpnhK9vclzAx9kuMdr565s&#10;ufgfY3LgAJoHqp6hjZUYsfxsDRC1HaLclIDA+KHhJ2PLbOIsLk8DNV2RJKJrQolZ74wKJiVTfXBJ&#10;XYiUKdKdCXemRw2OUAjd/LzBc8OSzdx3jaa4lqOp5WL73KJtEmbMIj/MLx+1EUiAYIDzGke6CbxF&#10;wnLB5dYl6psHZHmwETofqe45GmnfYMC63Olf147o8E+E793rf9kSNfrfP8HdAlZG7rK/jL4pvOOx&#10;udb7uiCSruCvIpQMjqjni1BJ5/+/WK1IEDzVlsz5HjHRHnu6we+CCq1w3L4c2ug0B9u4wBBfQsCc&#10;1hUDKHcfUlr3aPKjiGvrgJfx+Q7hwT9DhUARW+OUdZvpFsIvPfaTMtvmEz3SVZXkFp/cDejk4tBc&#10;AoE22NFaRG+mVvFRjOGukwO9rUuAzwW51e76ptDMQE+qpktUU/bwGx82ntpMJpGcMtZtmIjVCE03&#10;fCKVOQAyOkJzcISvheF9QycHhw3EWN62TnlSow8g4VJcI7W6LBfJnOEcMYbLiLzWiQK97ZDc4Rem&#10;fj1wPguS5ONRYD4jxuCkvDg0X5Gz6IR3a4F9XliQRITWMD/+itKk6IygfUgGBHQYMfXpdDWIW+cc&#10;y5wa41m5v3mDNQqNBaq6sLiyPgzO5WbO5CA+2r9yWakoCWks9PPMgu0LERIykh/vHmWNNBiNLXdr&#10;mdvguIqAgzmX7wBaFGGgczn/zAW4q/VLnuWypR/SghdTlfBJF9c05ClHcD6fYkwdEu9WkxE2q1o7&#10;Sz+Ta71IO+EV7pHlIa/zgrO8X9bDOKwwo1RVxePScyfo50usfD9bfSvP9pvaGgVk7wX7tb1+G99R&#10;SJATZwahe9/fAgYINN4niDVZ59hA1hGXGk1Q58pljOuIHK1a3usAue1As0yjIwmLCBjRTXNQq+YA&#10;x1B3vJLYaUWbxgDy0SkyOG44mOeRI/3zXTXCQ6U78IDoAEGmaUrTUnymqhEzQnrrGFWzZo7wCE4x&#10;hhACrMRfesJ9dPFnPtbnacO6VpVQIif/gYeNrkkHNGNQzgbfYhcH9Ir3N6AiMHm92Wp8eFAwwTcR&#10;Qa2t839hPFAhAzmxAU+1rhUBX99VfzipnDwlm/UWl6qhiXujDSLCPK+GJ1N6j/Ps1u2f71vdB/Zb&#10;r9WzOwl9eXpaMykJpDwM/AVShw93qTGivLiFtSGTGFGtucYuT4BeySp8Jt9JGKSIyKAhe8ei6E/m&#10;6ScnySQHXpZ8Z/OAyvNOy5BWBIuLZ83Ydj35xuX0mwjNWhRnDpG34CeF2aJxt47WDuw4yjmIZBwr&#10;n9vzv7/vUYGsoP9M/sMje5QmqGAQtUlFZ58AsAEsLJDROYEXaOSuNla5Ioc7D1gCkLmi0tpA+qRf&#10;kG26SIO3s8xFYdbJHiF156hAtPq319z+vO2NpbZH9yIpoySZraggHptaDRUPfZtaE6kpTiZ63MaO&#10;1fi389oFTmpuMSeEjBkJkhfgocPhHin/W7JxBPVlldCuID1jqrZne5LrZmfbkA71bnxwSVEguaZT&#10;UvveQ+s/ZV7WdJ6o9/5ni7JmszFi19yySbwE/CzqjDULXa+U4wzqmc37ITuy4dKVboAc+EBsptbY&#10;3KdJZkriC5AD3c+UpHOx3m/8qwBP37UuPpbodG7CTKgJsNBOQH/CMntm9pDAwp/J1fr9F1ZcxVs0&#10;nOwE8l442uADqHNNa366+iQ0sYEIfqvsdv2rXN5bKcbzyRgF7oVAkH698S+7J6TnowQdNwOPiqYp&#10;abuCw8XF5Xio1yr3rqa2OviBFnGOwT+I9Coj9t8kj4qAgatYQbG0LIoasTTKw3SHKHv7bQ8t+477&#10;Ie/rTqfjsNTFYKOCIdut9+1fVF/UJ6BuwXnNCUTI9k2sbGwqSyB0W5hnkRZEyDrma6pz+zxx0Dn8&#10;9GwYNL5E6qkgj36T6Q8Bf2uTFfMgtgbP4AClvrdgACAtBtRN/MUGo/vUOvja9UILfxwPFES5na8T&#10;dmOQRU6HEHmfh0T1vwjoGSzyAVlnLDb7YZPZq6l02iOuf7Ip1pP8J9V7fU1mFOvVf9MSTIQMuZaR&#10;qGGyBlODXozQVVrNEVPwLU59Kf4r9xe/r+bv7ifesKZm9NuRqjCfGnetBNXU5wKyMmCSAZ0AisSE&#10;Fe2AvQvSfTOoSvmvK5DLE/Xu3DnQifG2XeOTZxU6Y4EGvS4uPStqdIgWBV9GguuUinBqSXoFULR9&#10;MhEkxM/T91ndF7SljzwMsF9TSIJrOqDPiFMNtakIJOnm/MbW1srqj6U/bj0t0Ky9evrd/8XB0CD8&#10;OWW1q9iRoqqBvNKHrxJQFjYWpOohmZANGU6zHrN+s5qlR/WJiCOOxwVeD1xNe5qJoGRAliSWl49N&#10;enLmjESM8fYEtxCwaAoFcUrQYFW1NAhQzLu8TeinntS8RwGP7qTbmx6efORPeI6xp5acH8gkPQBd&#10;zJyyTWR8iEghLJMczq0CoJLMCe56eIXuSlPAYgUYCAioQ4spFnlQzahtzyHsXYA6wZd+ufRe+9Dy&#10;HPtB1/A8Anto6ja7FkjYijIVFWtYkRd8uf+2Tg+QWTSabHlNgqjY7jgC+rxKaBmBr2arqCOoTkYc&#10;0x8cA8gusbHCGnV6fa6Zc99DmeStkSH6SuZ2TISfu7RduDSzxLYWWUiJ/ES5WSAPxOAvlOAiR79U&#10;LH/CZRMb66pxzXTNSxh+uEVHnhhO3xUy/kwdzTEb5thSmfmq3XCsui8aoPONyZPph80UR/o5atSr&#10;DIDzjJPPqhWE5Wl03bjUMrtl3w6G+VsflsjWoRXASkoPcYhNykZHG9CjQ9JCioGeiINHIOr0KsPQ&#10;sP2s+fVlYUFaR4GWEEhLXxk9p6xfiALwvKQZK6jN8L5u3dzgVWuXgy6IEk2x0+6XwOg4DVQLKMjy&#10;j1YbnYwS4++bXZAy16JEFez5v29TJagMMRSxBLHDVRVSktL614exE1DBDzL8Nydcj7EqLr4y6nNY&#10;1XWrb4asEmKaKxiOpDSSV37d+Yuv7i5zshgmzD1V9R3PPzmMh0bIgAz0iFqhLKtPA0oz07KyklxJ&#10;0bIhDXbwewQUtv4a9Hl5va3oouSqeEVESSFnWU5ItIYHvEjOlzNLWD/U7t1BflUluoQTBFAioS4O&#10;+YhwEkhGJEP0U4OkA+BkQmrsVOekeEQmtGtGHPe15hnu265f2eGUx+NhnLwwlUa/BQfeW7ca9aHA&#10;FIf8TT2M5ObyOplnSJ+x6O2GGGFvmA6V8G7Mvy/LGbOQWZGORo7npAgZHgbuaqve+HUme+j+54tc&#10;/en1Ob5zmM5ZZLNuaF59TupO9aG2tBW9szHU4YNf/+kjFGN8BqEnfqzJt6U7XrPejDEVWkm0/C4+&#10;kPHxleTPSYb4cJSYmbfYoq4B4+IwwRMX+qbCD7h60j9CMGOHkO9vCkweP96UtYFI+p63p0V5caSO&#10;75XNPZajQWrIeAajg8B5eQ7FO4wWzY0gl3mV+aZni/5uI37fWIS0xHgEw9mMISYB0KJi6hQVdfMW&#10;u87a2s5GGu6O65/PetFU1aSouFFWsekIHVcvmzSMn/otEUtI7Uj7mQfSNej5mDpZOqOjE3pr766g&#10;qKF6SFdsqkyC1yjkSQHqTAxq0tcpIZ7jGng3UX8XPhkTIhb47UTEkM/BkUqoLaT8jnCmEHYLOsB/&#10;c/amhCzdecdAogwdvKvGSohQXZoZhWEDYQy2sGxtQhm8Z51AoiwUATXjSnspMvI8lC39tBpAIxrw&#10;MJgn5vrybrKqx2d3CL7v6mpMHvvi/I7z7D/mww2mozn2Ovp2+uromw2adH89SnBOvUCbQwVP5hVd&#10;ZKKCXoa14GCvhlt/d/0sAQM5c+4BrBrEcJuFe4c63ydifI99aH0D7C0PIwMbogLWKtg1yJD7P/Z/&#10;sJePchEBXutLneG0s36Uw81BnR8ZYb6b5u1yDGeaYEs8LvoHzP3xedfM0N++CGVuqrxUFoT7xVlZ&#10;EOAjZvUx/B6kt/pM83W6gICoc8+L6b3PF2c9uRR7k3Cqx0zahJboa4+cNq4NGSsO/hcahA7t8/Ig&#10;SWpSZiguYnYFMQpXolWdXCadE5E4YhR9Ki0eI9DrGHts7FAy7267A+S5yNEhkPXFwJQUVA7FNwLV&#10;IUzCPqcWigW6Xa2KMqmB6OjjOiYfgAw7hFKPAP/U6uHyjeW+abOuaQfDESPepwUhkJZ02N3RmOGh&#10;PkFxDnF+y1f5MvpNK+hBTI1LIByX0Qraok/Kd6Y4Bju6wyT3apRo+ku9Kd31HHyYrkMAq2zYEjs4&#10;nhCu4QbMfVCAfgCNf+hEiZxkB/KijXXDtayD8vGnptviJc739xDVEBiKGupmWfxFej81BZw8aTjN&#10;9eVTJCHP9lL6Kx4KY3Q1JD3t0ZITy3BQQGvtz6ztVQUBKGggt4hWsI7/PY/fL8HRPwL6OKd/7Scr&#10;BAm9LC9uKiIH7dDgEHk0PkEzTeYORg5aJAs/FkXmJOJPT0hGY0vr1Tx7KBUukQ9k1iLgmCtWyHKd&#10;Cd6NNsYk/IGGsYwfzatF8Tahg5sGnkY4WerRu6FJcCvJX4KZbhkg7UbAa/0RJ0aykPsydJaCQLy0&#10;8uR1nw+xsCyOijMFGUv4HRZ8h06THGlq5BWAUNva+31dtnrUpOwZafcYS7vl0VNerhkfGjWwRf7O&#10;cUhU/79k/vt/A7B4llE8pyUypXXIIA41rM75fmkGe8SMYlwZU6iwg819NdlF0+xSzHGZBPSTWnBT&#10;eGgSe+isNw+Qf0AuF4LYXu7cbKunJ+8T++d9gQP7c3jucx65zeuapbNpBdQU7m9zmcDkwcZ4Jaxh&#10;LdHMsUXDLaKRL79CMF2AFawb4Oww9HAH3B+a/y39LkGDmWIiZOZiYj8I/5eE+bLiChQjd8gFHPTH&#10;GSTtAtB+zvqxQUGibdMTwrzSbwqkwdNS3Nimci4Q0hOEEIZZdbzoqCOEp8l3RGEyGhTtc7SvpRPS&#10;BYawpwAP+++sxlnbMjuE1wPyt68Yty7eRMmI9mAgZ4ura4SS5jep36Vl9d/SiptH2Pp5i/2XBmGA&#10;mR02QY6Xm9D3Jcq9r0BWt3w4cTuJW3d3dXCkABEtRTdT1UEBqOAV9giu2wFP3+61ZEkCtFq1sTAI&#10;nT4YuALPtf3oZnzyJHkdRwjtMqQaPR8UicDIwyfnr+jj6urCd7k+S3aRGiV6pUXw/nf3le/rr+EK&#10;tRVJKDhghL6HzX+VH9GxX++s50qjAfnQY4q6irrKytIqq/cLc66dpRYLHxfjFv/W0pwNvBySBiRw&#10;HqU0TH6DlaVkgUfYRT3HMYRLJAf75AQVE6qqanG646w8yWSQuvQkxXWwBxZhvAQeCkFLeJjvlUuC&#10;vOS+7ZdwX5BBGeLPfdSPA+N7FnIIqNwyj4wpIe1U0+r0R0pHxg/4v6x3O6uud+8TYcvfwXs1KF0d&#10;8Llesf78XaDiNOvRXQkKjwLAKdCt9JdJB0vihJKp/T09V1wKeZf8S8A3dXNvCGoIPHKWe0QCOVVy&#10;fPyQMUHeNwhpgzHnwMQo2cj6W/pQiYMJKh4BoBWHtmYCZS6NfqvZdoaqtavtZr3NeMODjKms6POb&#10;Rkr3vmVgUeJ4PY4Ptn3HkluCPgQQyq/muecA7c/pTVKgcIafRN4gMtjgiLPP7XpV1KNmLGy8QiWz&#10;dGhjvr9x40JzP+6oPV0cpNhwF4UCInPMI+5AOB/kWCkptB60bCWLp6LEHakh0g/Zr2LbxZ40K1Xf&#10;eT8LIZ6Disk+8a/xcaleQNFbrTHz7JCQgq4x8zY7xjO39Ed2sl3ydPfXCSfRr3FwKgTj9/j6dXfo&#10;LZVKVQbC2wwuCCjNrAnItocZkdJcgTm+KlXXpb4GnB6MYmCPnfL9OEU+pd010ENKgOcJafsSPx//&#10;0fERvqVhp/66IBpp94tdybTtOB/Btv164//3OKPbGQIORj3J3CQHQFT3yrNhklo9CF92gB6J4I4i&#10;aNBz0YtRyGCe7bKi2balGXEHDKO8BtXzdUxPXZEQCeocsYwt2Ocg/QHrCvazEACjiQPKdCVEw+YU&#10;Lxo+7sQYG1znHyqXhP6WLOxeBZCLB5WHVuaCu2EMPfTZjoU+CLctWiAjYljmYE/23ZEDiK2KZS0F&#10;68hcrkfuqJsfYoVDjZZP9Dvmov/3OKk/0rwzv95vdmue6/2yUCyN7LRyRCK2BhpT/Kbx3xQQ4L9X&#10;5RhVyKtwlvogUgc40NSkeU7bukXUEyDf6EdBAZ4T8Hh+KcW+b5xWFE+NmkRZ0iDQbehzwJ0YSaMQ&#10;SmHhihfEAXLxj6HnoU7gXPCTGb4zQ7xYO68ldaXgV2zOaNvDf3AtqjZBnM9sOZdUgpQrROYFYDPK&#10;LJZNbgjZ3yN+33zt/ffrxOunZd+V+dOWcZHRmuWG93n1AIUBR1//NUT0a0oYJQKBAwNySolPPQtl&#10;9VuINs/xIGvIPGhrG6iu9XmurOJiFmtPQn/BXy5g0Bb+2QNczo3zIUYbQMRTLAeyIg+ay2PdUpJf&#10;SJLIKuzT4IdXd1fAqgA/CdgE0qe/g5qSpENf07mo/1VzBHPhe/YH2OHAnMw8XPEwZiaKF7704FHq&#10;SL9BqFXw+bINykDi4wiD/EGjxPsJhnCkrPcBJ96+Rn2/wOFcfRqoISHei8h5z2FrfXkl5Bg9hJYg&#10;P1XZhyKQnLOxG+ZPA2bQDa6EALhnn2iPng+YRSG+8AgZ9M24IxWsIeX8PmLRhM5IvIw2W/78flDO&#10;rmzEZQ0pja6IDHLJNSG3jkE6mYr01DmSbAOUBrb7/QFryo6BXAdchj2D6zClI8mTw9GodW6pFvg5&#10;JnSKuvwQ8GkGNfaepo6NKLv4Jmse4R+sMoZQeDJuNoG4GWbtFwByz0NXtwNkxt1pZJWMe6DoSmrF&#10;2VlKmTXD5gRgCgXo50XAoc7N7XFZx1BB0SbIyQuptw5WtO1A//6yiwS2MzYypOm7k04dthBBbXbQ&#10;/6Xs37y91fD+PVMTrEcxrF2LCkFQUgE0WOzTgYACvVWUI70UzVDLIKctyv7vv/6NQvxu6k08fZZt&#10;oGTlh7H8P7+wn5Dsurp6ssYIura9W/UaDUg3wQzjSXCaeQOvhiJdw7nZJ/2dYTVasL52pbBnvzBR&#10;QFlIroFnA+mssEKKHA0yDtoNzf7UEoXH2vEAcvgX84yHGekq+H808p8H/TGVABaWCrPAm5q7C8MB&#10;MK6SwP48AyAI9M5whop3yU/iwNQF8TzyDYSjiSbzDyRrD+Py3lCuC1tbXrO8rwZ+3xPq/y5bNm2J&#10;deKuqz86Ot/BahHkx1Zr2w4iVrsuVE/cW4l0lQFgRnPq2GP2qB1E5aGo0ZiOsYCuIYoLv+6Edmj5&#10;lIP6btGBHn+biRYKvpsJ9O4zURva0ZKiuyjevy91WL13wfRNLSyGhwOxA1qwwX5zGXGYnIrl4SLF&#10;aWkK3VCUpP2ib1Iq69BhYQhBXZRKBajYQSG5hNFoc81NeVitJ6T3oQLGpXqSl8JOLueE3nvxTw9V&#10;dboQX8IWEPbhkkMnIR10SFVIlIINwTCNAYTRYJb3ovCLHBQRHim8LghRHG0Pbr/0AMrfEUI4eW4U&#10;UdQBMJD1JM7b7K9S2+n77+cmB+9gnlnNylSKNp91PyfsR6ZIllgDkD3bt9zaGatWzl3P+P17Iexg&#10;9Xe7U4BI8r0LxM96JpxLFRWi4r6Q0Pf15XT4MD7UgBwTO0IbJgmDwZuOaUgdbCietCGvTIpdihzZ&#10;7EDgjIsDVbQnrMxK7pfPWCCKMo1VOygaZONyyYfBjgswvFYgf+aBD+M8L2yc8H4JCRK84CheKXAY&#10;7QpKi2GQM1J8dCiud4XOHTcX0DAv4c+CEelIe6UcTx7jT4HZFzw1GQHG8haUN2PjIzbw3KC+7ypo&#10;hMbLWe9RVPWdGtO8SDbBWgqIZfmx3APNe8Qwsyb01SCoTeNnnIuzvzHubqhSRU18CW/9tJpYlCFZ&#10;gh6wBGVJ0vLngXf/mxOSYH+XgBSM/nNJzh/Mo8KmCSXusT6pN0KXCxsdvab1CQ7Wx/1CtE8vSa79&#10;O1azRxJCnuX8FVE4rlW4tH/dGkaWSq5l5AspR/QotuhluD1eNBlRiiedtYDz9Zzwky4OWyVwa7hu&#10;O5KTzaysJhq8YXLCsWZsHQS0Z3sO9W9iiECNggYZ+NzffkJU9J1XTEmx3p1uyjwFra21RMoe58Wp&#10;tLodUeTrcjUtPTX57fuD+D9zOd6fmdraGnFXVsVx/+6vICKlS8g99oorNjdeAjy/VNYN7sGMqTin&#10;llI+ZowtI1gsVSgoDymMUMRIlgEPIeChWkVsUcxl+DVDn8hDzLYokw8T8BpIpU/gdyKcjGHLTxcq&#10;N5QOkFxZp1No4VK6TPAKQZNJc2vblJ/6Wh0kwx5ong7dAk4+st5CpmPMn8POZp95qa4nRAK9DHR2&#10;9dET/cAea45uDOibgPkwgO+6EBTNy+mVzIk71JWr3Lar4wX67QUKQkx55GLUU9SRtTkyKidUCLq+&#10;DipydV8nrUfEGg+LE6/EH+JjvaM6WZeXhYSWYub39y8yLmZevnd/wQ5c3Nx8P/S5X7/2tZ9/eu9S&#10;rkaD8rnlZYCRE7IwD3x/iWryQcOA1OQfWnlCi5LLk56E8cXFQn/pQk6P0+y/wpc5/11fS2Es38ak&#10;MMzS0vLj/MYG1k5tRRUURoC9cA8wwnTvT3PtMb1lZ7MLj0an8/3DyAhZAVhGRqb2phZ7lX6vxTjS&#10;4y6JA11O4DFzkgGu+RlzOP0oBoYyYdNpucPkTXZTM7Ngr3KYp0SbsolGKEjL6IZ0IzPSnQxeL/6/&#10;t9HXXV9ft09/mZIEm4SPDrEnZMc2jeFIdNr1bjv49X4IB/yPu9C/H56a96rLy93A38+wLofrQw1V&#10;pvTYwYsEwq5xGEL07D5pA9STFYtfBGfPJpCw2NRQiiwYkI2Eyn7uYmPVTGGRXugK5ssW8yxkT4z8&#10;pZZw8Xzqh5Q9TNfmAxIl3KKHBb8eFYzxJ7mS81tDAcl0osVAqUC6P1FSLmQOscHYgeoWgvsY/RIL&#10;jXkq8M15dpzDLYGPQIeqAxJKyoi1d1yQDb/etMHAwGiUJazctR7Ty/9YXPP9hhna9VbHvb9z/zzA&#10;5+YpbWJgLdHg5lzs7z7wH9tfWTww8Jt9x3nxt1uChdE/bLeRtBR1wQ1uzxsydVcz4O8aPCENWcJ8&#10;f4/KTE42n6ttE0l8Q3MyLmxDZfxC4o3VijWPV5HczOBSHr7J90LhtcSSUHxvXL/1+tzEZrMhEEjv&#10;ROqNwpffGKzCosW5JhBfWq9YrrzAxirjlnxz1JaGXmlPWVFTJZqIbnegmbWZmDj2839FDDQIRD1q&#10;rlpY88GYK38LH8UDOTEmiXp5mKQfpV/Y3RalQUXxtbAHmegyn9XDuerm9Z5Uo9ls/3vacDyJjYXN&#10;Z98Peq2bLSFjxpGDM5kWxoL6CycwAhmAykpjBSgWARFKIGs1IOmHFHFActQfKJW1QbkAT0Z0UPym&#10;215IQDiP55l8Tv/t0DWzIj1QaBqBehJKPOcfCBkSQGvM41eB0Nwx7pQE4sziSn6MEiE15d9zz81A&#10;dAR/ApKtRn71PXsLcdb1ByVXJocDUkYTuQEiq8asBdRSwLquqr/uBtMTy9vZ2RSk+h9f6BSY8vG5&#10;ptIpPnuB6AJ/BPl7JPoIC5nox9bW7ubmfou07s+WrV8h5+fl19AlfOLx73MXmNjS1qbMuqy20ppB&#10;TVHN7Lnz4nKdP5K3iaqSyu12U7oezF3JRfWPqWkzI5o5yW8KuymWTd4dwxn/ytRiwMMowaOnu9vp&#10;/qDFOXd+4nbX8fY/N29hDE9CGFMOO99pUE9Pi+BFho2zTtFpgIa3cWBCh4UyOQe9eq1et+v0x0kJ&#10;2c2DibQT9EXqprt3yUTidQTxnug2RUPiYF0MXmVu2mwTaM73ETm/fzzMs6HqDXu42RSQtgYVxdUZ&#10;RRXaEuIEZr80m+3G08Rql+dpTfZa9jQHI2S7JBBpKWb89NEf6ARR0guCAZOEVZPhKixIWUPccO0M&#10;yP1urbhR0SMalBiExMDCs2EWfclG6mbMxawTNFBomm9lFXnxuYkzvaaUHlZ4bO0xqRXm0PTUIn72&#10;2dJB6htjmQCahW7UvAWscMpynzDC8eMay4WoS88MhwrnALqCP0WlMtfamcWkyc2s3rzd0bCwuV+p&#10;8jhrnbEAu6c53jPMufehmTFcSJR4qxCxhuJMLiu9kY92itqTbr2v29I9r925X0el5LmOW8g59lTL&#10;tQ4uMHBweRoI1FFIflL2Q4jYl5eX7vGq8x0m8cp3WGigBcu/Uefqpoj0BKqbjks5HSbnh1+clOfO&#10;Yw75FA4e3i+wEq+NyltAOA9b/22rV9drXvTtfXpjBMgJmqGVihmVR8zOA3EUhlddhjkKEBvAkjGr&#10;cNaSw7O4oKqgpSNkuFisLdgoSE1ld6nN65mqDVrcWDnRUv1d+NKK7ivr8aO/12Eul6LnLiy07zcY&#10;e/leUVkzcM8xtygLqgptgy+eUm703dTU9PNl3ltWUwOSPI5ja2WZL7YTqfc1WprlCCWEgBrNlLx0&#10;woQJVUF4Tpnvx0FVXngaGqBHUlXPdlGR0LAjdEVJyGK3kYBLI/tHNKRuoF5L6ArWaqACGlJ9UgMf&#10;yRKZFCqjuMSoZwFXYqW910iapbnUzb8jkcwKy3Hu23kS9JRMs/Rh72Q0/czpiT8nt5IZyziKYnp5&#10;KYOL0kk87rZtWHed89lEQPJuiTqcm0T/cpFVtMhxk4k3S/WC3M5Sj2O+msU8QndlucpMSv+o9okQ&#10;jpONo5yiWXORxsmi1VUL7JhiKQzqIZneN7gKMS5wumrG/eBcQdNGWNVmKHMSE2wBRftRTT1WIFta&#10;2vrCysdnWX7X9ef9+hpcjue87ZdPmQBm93mrtvEGAPRvXr+/P03hnEQuilQ6xcXteUA057XrtLC2&#10;zpr+KWuktvNF6+yneVVvsoPAL2esfn9+PrmSbS8f3URDyllVh5mby3FFOdf16GS6qq0JMMWuXZcq&#10;HctQmuIAQjODCU4NUBcISEbCxaN5JfKJ0HNSXiFVqpyl1KkGuD6ZWh2JW1iSlyN6JV7SpwGj1GF+&#10;dIoFwPrmAu7U7DYTzzrvPMx04N0Z0tgHhH7HW0Xo1wNtUtcKLikVFZQhlpysKgLQytL685CqXvhU&#10;eHXYfIWNw/HSdqhwtPtW0ntxcz0To90FxTGt5Dwld6WiVjVHCeResiUcJ1Ompq3JL8sB1b4pkVVM&#10;+hgBoSCgVRs5Vwe2oMJ9pbuVwDiEZjLBh4YiNWlANyz6p+R9QmgpMi+QmVMEsF2e5JJnknKP0Wk/&#10;yTPzxAtUvsQO9S6HBWDxdF6IBx8Ey8BqCXR3WVRQnhwoqTEi6DUMvKiTvIA/MV6CLA4EOQ1BhwQj&#10;3DCwtNyJSKwAbL0f+QmYmTBmMoXuF2z0MXDKL79GiPKle+uJ3gE6uxTfo6fExcMAgIsaf/3KW3Rv&#10;jG2bJPezac73nf2bAvu4rPW9vtQbT5OIs7Ios7MqEzc8ieSphRH/IeJvprUlvoAZwsbAKDCydHKC&#10;rgIqGrn7bHHr+j6w8wnUnvV5adw3oQBx5/P5vtS/Xe+8Ta71GDwbo8Ddi+RusdNvscE8vcv8/vvy&#10;y0gpzfb5OCf5CnEm/ePjNUUFA4nSPwJDcFcJlYkFqFw52AYKSMapbcpD3CqFVVTGpQVtdPHQk+d4&#10;XzcFDBBH4ZswEsPzIIHGalTAgqpkBYBewmwdzfanhjwOeniTAyBSg0DdmYitFg4ldvQXDhIQT0Cr&#10;tJ7qoqSrC7yTmbCz5Ty9rN7a0ny903kaJovdausLsO2x/fFs9/dzs+V2XW9XgZ4FSLwZhkR7QJpk&#10;MAIHYlPDkRXVhQjfcuAPfYcYkRmxFdIj4Hz8sgYOqBesFDkPnGY4ebOEEAcUFhZ+sle18KSM+NxH&#10;8KH/iJYA7LNnBnw5/L1Jx3f7mmrHNBBQdoiMJ00B1v0zhruA8K6SdX+uSEhBaL8EiBguIXQpNrpm&#10;KYqdhT/oIZQYaiJq7olk8ggSnEgrqLwlCcuMPqUkAvOzDooyevrlsXSq96G1/qjM06A0Pa/jItkV&#10;v0pJy8ZSusyvnVtaG3vKPK83l0K7SpWqSZSaXedfJr3P/e4vBdZnrDX3MYvfBMJWnKq6srxfhoTp&#10;D+BQG8XFla9IhfI03nsmkR7rcnOt57K1+0noP7fzlj/wXc9frU0trLfc9nutq7qjPuQMzDLmbTI5&#10;91PmNRr1NvcLpiDhhgkDOmK1DCCH2u/78D5eP9q7zV7rDbqdrowCatHWoCMScxJEYExkAwyLwOWP&#10;NeiLk6aTDTUppgr4X7qjJrF0hzimJQ1TU0bnwl7Sn6vtCAbPGg7b1puEzNypqU7BcIX81Y/GjyfT&#10;b5z1vEnI5Sdw5IQhbRlmalvBmJRWJNDkuLEL5PAB8XVlBiQK8EZnsJwTTMLf37Sy0at6brp/hL9r&#10;eDvD8fr7RJdvjGN4P5p93z9+/PniYls1KonoxIp4rKTLRhrgC8xuJmT+2CM6oCOiYEBmAV0QtJNF&#10;J4lJ6WjAYUfaa0ng4AitVY02wQXilJZbZdCNuszTf6MUyyW+tYvQwrJxxdlyfndwoT15ksWmh6v2&#10;4wLz3f++assSpCDtWhQY5vTUc7Pu9F3YD9JvpQKBj3qTBp0Kl0jTAo4ZFSJLqSfGtKad5LMIKULg&#10;Ej7ELBlkwuME8kSjhXIJWwxIb2DAPL/T3uPqU75/sTtvJeyqqysqKkikohbtz+mrlZUV95XGyhst&#10;LpeQ5DkWcgEPjmNcu7z/qu3Wm61Pf+dlLbbbG8/YarAwT/OqZeRJPS0jabAaBu4aiv52uN1Zj/Fb&#10;ZaFKqgur9F+n6mKfoXvC7mi/inGaC/ZqQDNMVJs4Vmg2jWaX+3MGa/u4Igq6iE9AW1gaubjj8ASq&#10;jfV37r/7Zuva9vLy+vjQ9xQbZzjSDzpsG5keUikgIeAY0PXCLYg0v7GfjYf+FjCebRhq9wtToDtr&#10;qWP0egMbzDwaI3y5K67uXUKKEaCMaP8+UZ69TEojV415VVV39mkeBXV1bTXTTBRaMpu86LJ6tCY6&#10;46kgBhl9ekvru8IkBbROXv7/6l2D+WR1vfBh17rW1CrEVQkELga0TE00afWSKi97AwSH2xduW3ZV&#10;Y6OC4upkrO02otU/Gp+ntV9OdVk6w4xZAW1Q1tZgIaEVzMkckgFnYUlzonEJGBiGncb5mVI8hTCe&#10;WaaT+VsMnPFyOXs0OidLT57V+NZxonxQjZS15dXNy7YHNCYSRAnV4pOgjYNZfQ/TBHmaZH6KTsSl&#10;HBKJ5lHw7f4aR6zjNDImrrb3itodSm/IwD6C7mnkplLtjqVnVUc7U16ug3jPwdkPL6eH8Vf+UcgJ&#10;RxIbzYSNb6dlu1HjorGfakbj6SOHc7GYY+w2d8h9h8oruJsqcdtmYUF3X6iFCgtNOn2hw5uuZsVo&#10;85H1eNgRuW9srZibuFRvao4HiaaWRC3l1cPia68JP3NJ84JAKWl4vcNkHHQKxpsOm12wwj6v4ZDG&#10;JE9Dkc9aPKiO3xhniivzO/6U4V6Dz9jsjDIqKkIiNjUSMDTUuLg4Xc8pm5eX2K9Xu6EpAFRfv9aM&#10;ADjbzZbnX+H54vz855eJG8vWbDS88Eve9mThNinJrLdRNcWdb9oLn5jH/pNcYLADjQ3Vaba8wupz&#10;7dsDaHyOjfWbO95xeAgfVUuSh4OBy/uj0aJqPRnNvttQ9me+XJ7jz2rMn81W/jrHYyicH5Ra4jOM&#10;qdJ/vW0fHy/AgTBdlZWJL6TO4ZlM7nL2HWH+wHoEe6cCOacJjoI08i2f+U40gHF48dE9754N44e0&#10;ZKGUlfZghF+nEc0WJWZrgefsTTZOyobtgzFDrmmOloipPxSLCfADIpQO3fMFukv4DXoGR0EObOys&#10;g4p1NvSaHc7LE8lDTmqq6ozeJ0uILxCMkuLPLACeEGAEV+EQMse/zgQjAaeUi4Ss6/lD4YxSz/cv&#10;E7uYzuE2f2GgzMX0Jq8MW9GIC3nfD+UGMbC/nwwcIiLR+4XQIekPUi9QCbXYgzU59RV9xQZ66wXF&#10;kfqPH6uIpEqq6oE/TEm4rONUmZVU4wRKEc4bMaJyaQYkqi6qIfzFdxFBqX6FWYcz2H4cpuDSUuJU&#10;TC3vRO9mxVWFCxUPESzBrBkk0NxSXLXrem6HyFULT20aVAUhMIIDjjgkWcegDZZ3TXrHyo2y5ROb&#10;VTb+9W1Z0pojP01GJ2CbnGamEZQSb5GjWZukoYvxRxiNtBSJwlNizumND5TWWyx8JONLxe46B+Ej&#10;J8i23DBik4ssVGvdpRgn3ptkQNipwznMth2FKPFPeTYdUSWkUni52LikAltdPUcVo4kl9J69ibi/&#10;zN1kqvL2OcEOkNm1mCwLhPWseKT0B2SnLtOSB9H4+as7iFrzir4+wiaoGfGQEMI4WtlpeY8J5TnD&#10;aa1Y0t4uZxvntL4qGdF1A336gs9g/Pe3B1PqeYCjjJ99eN8x9Hn4Fpv1hU1u+0da9vgLnwlK8irN&#10;Tp5MbKHjspp+vSDoggQDKhxaL9xoQH5AO8Doqz0LU1FUoYWSwtj3vl09ASBC21j877OFjomGme/O&#10;daPKho6Q7j2C6cHCdeYcr5OFYWmujdd/VxWVOuYUtxcXfcPb66K0Swubdrsd1urgOtFXyAKnX4Mc&#10;IOIc70PqGg5MB5ZiQH4PlZMRkRH4yiWtOp0Mm/S+QjFx5qL8HgLKaBF5eke1JRrRGEjHujQQEiCP&#10;lZracO82RnIgenQDxr8nEuhPQM/CRkea/dGKaPUf2pLOvdPaqnKT6hiYWJUlRcE+BoQoUypBgMXi&#10;PEWCRihdP1uyNXdOpkngbBHkLONk3IljImJOlLJ3bqeTeHv4SjqdIIldAxKh36/1ecaAtrYxIzDp&#10;sSOhLOekDBISJu4cYUGPffzeM/gcT7NZA/4BbFXZOYS1IWdHmwFLNJr+FyEQUYrJjPJaNjilgNnF&#10;IO9/1o7QBycKtjTcTByMnEp6bP6K/XMTroKsLLHTCPsSYYoGeDvYJjUhWsyMxlKjIPEJDdIjcX91&#10;qoS8GtOQ6TdNveusU06PvQYycgLKLUnKfwmAJjwEu3hj5i3o9nkI60tjLKrEpiJSjznteI2keozL&#10;6XlYYuIQS5TZrtQfNPpCTfzVwCN021IHw8ZJjSflc3SPxZ7QkkxIgcE710JYSyy30ElwN4lubtC8&#10;FuvjiZx9zhL/DjtMI+YM0k0RCVceuwY5MZF5wuUE8xClH3Mw3MLbLQybwdzRAbd62blYoggEODw1&#10;S7wsDBA6JzJUK2M0xAVUKDmReXm7UfyA/R0LicMm1g2rGtZ3Xl7ovz972VuaqnVb/a+0nKFlZJp8&#10;D6PZd37jTwr7OTv+uNz4GHh4XgvnpbT69c72ZbU8yr8D/aX5bW6mBGGu9VY3+gTWPaBagkl3CCvq&#10;ik/Pz98GK/c56zTndaX19fnl+em5uaVF9943tYmVXedjEF9QITND6+VmVz2ysDf/XLXWYzrH+7p1&#10;x2vx1+3U7Xx+oG3bbvkecVxU5Ozmdr1WX9vdHXtGOSFJEiCkNwKY86Rmpr0N5S92RXKSSj7sY4Q3&#10;XPFOWXMoSxYjdg9MJ3Q5SCYzeV/UMxCPxjHwaVGdznexEPJKcx8hS2EBy+7T3DOp3wfN7cAmRgPA&#10;bPUVejtwtzfBkIZKnUKvWx8UZkLUIkm4Z8gcBtnMwzDFJse2bhdFa1IlDwf1Nk242HMQCU/838FN&#10;U5fN7Ub0a4yACE8vj8+bh4ODYT6m+XtdNPnipBF07xa3oq0ZPRKn2eU8/vvJ/Ejk/1zM3yeMK+us&#10;razoAHI0sOoMHz2UEE8b68t+GOkYsjDqIhFUrENJEjbDwhs4YFTSs9ICfpAvSQINDHejwgpSzWcF&#10;8Jzf/KCanI1oGqWMU006JFhOrCJEgxIR7EF2tqUFS8JQYNO75x3RdbtPTqwyIe9nRVVtQLonvw6m&#10;SyNEtMA9l00UaXXZHqpO6so9YXyi9gahZ/xh5ytuI3Fl8kWhTmTm/sVpsk5uUsDcvPeAhCsi62WM&#10;UCVpoNK4kbfDRILW46SgBllmHASnrlmPk7DhV6qCpteB3mZWncK3jvR7S0K7VRalbxACdg0/gvHj&#10;K3HiGDcktREYSzRgkJ34lMWLA6ZHWSEL3oqBheZRFR4Wvp3m2E+US6PRtlASWJVVdf2C1trry0tG&#10;Jqj9HNMab7qeW3L1XDFJLv7+4iXvS3kBb7lyxdBKsCGGy7BIpLd/udPX2du42ddRX8e1HG7zBSfV&#10;2rfkTa0NVMwcFqZtIDX7+4hzfy9X/ixpEqqlECoSRhkkrnbt0/88yf9UdbbCZ4hzJk7Sv8vN/vCi&#10;IHf8nfTudL3Gw8EagnpLteP1nX5Afa6Wjsut+Tmm/x0NBP138P06R2D8DX/565emqd8m7mtGkecy&#10;Wv+A93RgfmhZ5WgEcYr9bgJD8dqSV5xLUdAHYaNsfezxNopUkBlR1ZqwUg/KakdPSZDLgNMA/+Rr&#10;vdRP58P4ZGmAS1XB+9Q0MJKR1hHJsmQ5T9YZxjzvrpZ/M9pFVeo7A2RiqENabjZZLi4cTxouL5N5&#10;zbH/XROVZfeVVY/HpzKlqSAJhernxIRE/vd7wYdMlCGA4jSmpAVJQVc7TTxeNAVdWqPKIjrPwW9Y&#10;tCVJPQUeDjZOSEbMC9hDvrnZznMykylPhdU1wRAN6QtwErjTXHiSemIifsUqhUasi3FTTTN4s7OP&#10;mXrbokIIcibNh0iYMp+FMaVZwy3JYqTqCF6fOY/Ml7E28OzKi11C43SNQ6rJhA4PWXJYxgQQuJyH&#10;A9Jhx0OJZlpJnBtpzpmDWDKl8l9WhOmAy2CAvejmUpL7cLvcxH68o4PAlRJtqW0bGtskLfKOGWKn&#10;CDSAbhfRvHxoFKFklK/UbVNcu5em5nx815K1AEhHhiZdQ5N/A++hYYknB0RcD5DJqFMJUIbtPqaT&#10;GaczNkQNqGQ5H6tYeNVBCneAA7UEB6hq2vheJGox6pkPRkCSo4UK0ihYNn3u0F9TM+SZ7H5g4Rf1&#10;UaCVrrbjJ/LsHY1Nv22cSnL8aprRYz6t8Fds5jGLlsbub/1fxld358tSWvMfG2cSbSXdeqNjqQ3y&#10;LlTZjHCxaLBu7g6u3u9uab/Nu7Ez8Z/zW9/vTGsBnFqXbek5NIc+9wRKlYlVh1kJq3raRjFx8A/w&#10;+JSc1wD0ni/5H5vJbm21Wl3onH8vFdT03ztufVY0WlVAUbLV1ZEx3D9DotTqtmtePDuIZ2YxA/yJ&#10;iUNFLOzseq7vsbtfJY93NAaGwvIJQpQ0xyIguPaWDUPAQaFGAGSY78ZQ8fA1xGsRi2MMx/BrImNN&#10;2GAjDIbnHtUQ3QW1FL1BtxHBR6moP6WW9/QeHnC5EeOEdLqaUMxtQ3b4SR76QIrLTk9I1ll5YG72&#10;jsEe+zyQb0UUmLYkrc/99gb7OOI2HEbvE6jLsrBsFKGxUbp4SVlRXD1EPCj5EjFJhn1+5+qqDTLw&#10;YcijRrme9e5s2CAnVT+VkGIagalxkRZi4SI28i2VTIBFMCKMOioaEE7whGLSur+54l+O/D5Aij4b&#10;Y38DJhbO17RLL5kWWDx6vZ2ze5A6HM4aPCbW8HO0grraSl0ZbWjxwAAktYmzG3Z7NUBS5g+hjHbx&#10;t7Dw1gAZqKQgFikB+GO3DX0VD3tmmuyuENM0qvYC+xq/zHKtDKfjJUG6Katq1w0aqjaVgZWCmD5A&#10;+HVOp60Bo9bJRFu6/hkDtaYlCBY9x5/j/AF7sn/6D/T3Q+QMuR03MS6vLBn1IysZpL7H/9pTkr4y&#10;O2qWqbXixJzjk9/KUkVlfjRJdavBWvUpw6ei1uXaWNtlyljY4BsdT3lmaPtmK4rnEhv2umARSzS0&#10;HHAtFAA39iCpANDes2RmmbXTU2+bfvx4n0ZpFDn+ZoOFe0jXyWod8j95GHV1liJrIp8GZSJbhvqn&#10;Oe2EagXAAD6PPgQfDMyS8+1D/pGdTtbIk3i/uawtrzBTSTZNj/fv8f1cKn252nifxe+2395o/mKm&#10;H0awTR7vjyc8SwzJBQ+XpYhvY9/xKmx/nZiM4TACLvk3M0OHYisQpCTXxdjfOcWxr6fAzij6SKcR&#10;BrjVddX1ODubZNrjMT+cGcuDBPO+6vtzahqJvu36eS0yWKvZmgPv4up2aMJ/HoSciUZ7c41fJFCE&#10;+mdIRlkdWMPn7/dz6vcbVBSX1DgKKWucu1luDwUUXkfYDKubEMzp7vhIvFRlgg05WB8gdBCrUoLS&#10;DEyRz6NEO7y+BiIztU+ffPO4fKY1j8GR+Qn8jOTpE9So65luvhpQLuQL/gAQZ4hMGJOVXaKgcagm&#10;u4XaDF5OKgD4bex1F4dhgYN4/4kkZIAfDDzsoXi+2mPOduftZkMwy6y+vtv2v5/fW4WOfnlb97/6&#10;yMNFpV3P/ch2p2s9UJhXombUev4OVpmScFBrpWgETmmqGJ7NNcm/IZY+JX92NRG/mjG+k98ROxZk&#10;YyRuekH0UF8UgnfCqgTJBZQujYURE+V8ReSU//IK2+3IETA3nkGgm5lQ+rVUlFar5XY8OY605OL3&#10;NXid9eJVGeow9TCb5wSmvE6XMyVopAC7iYBbXBouKjHHsuZfrr+en3E7YPtI6/P5IZ6FeBpkffqZ&#10;Nuw5EJBXfXW3TRv2PiCzUr8Vq7FxYDUm0JU3armX6EPXSlEyfkvgzgNMGm2kLBu7UCTa8Xk+JZEA&#10;Uv25CM2tRqgHEF9nTlff6MIiWd+FRCfFSbqWJ6nYmD4jIZ5cE6yb8YVuuT7MKBRERuJ4kRwicb8g&#10;CBGgVYVF7xq8iYRStQ3lQadnpAGJt5A3QFSBWxmx6jJrOCNv7uvNlVlBRJufDhw/CI5E1LSHOKXM&#10;FIkW2/oQ/uQnSZAySH0j9MtdlXmWqqYpIvoJPRXt5Vpvb3G9x2vMNUPgrPdLo0LlKf8t6O8QU8AS&#10;DzMAyEzSrZTJyE6fnu/PBvk1pKYGsmz1G/zXYWj9VCDjqt4ndQLnHD9K5FaP727P998kQaARR40m&#10;TxfWmOiSjg0cEgejr4pKX49t1t6fmVe697NgdCLU27bPmNmvyWDyLOeFXyMA7KDm3yEwsHr39Qb1&#10;r3VqcikqAUrkeuRVsCzHh6/HXc/n2RrbKjsz6qSam5qPDk/pGXw8s7qnRSc8cIz8CVYrPGENtHz0&#10;O2D5A9RzCp5ayGB1xJWsCNqU5/EcSEZSrH0P2TIUcVmLMwE27kSDVFmVJ/Hz6Ci5xWrh24pQPXVu&#10;h5b7FBnzg4D1+qKuNN7DSU2dOPxwu1GHcB425pL2DKYDVrineY7fTpIksDkvsKHBOIYPixSsRM7D&#10;UagbUVxhGqj9j4qHv8y265ATua0P6LnUfRo00GN6i99577/P3kE5RwggD/xwtTYMyBBwifojRDjD&#10;UspJUuT1epoxv7eRgKubCzI1YBlTPU1H2OnopQHtbp9tiJL6hHCfoSjGyGcr3YWPr1P+2AI9tBDr&#10;ClCnPy8KEPxyAf49+7jwVxfXN6w5bHO68Zh2luV2NlblFU1+cX1vGsBq99x2a6Ik+7hIQGHLlmXl&#10;k0ijPGwjQrDMMXqpquxipSU49iIRGNWGhpG2VmlkT/v4ObBN5W7QdqMBKCV0IIKm+XBTMWiLsqhe&#10;Yl3kReqwc0lUgR5Gl3O6plmYuIbXHfrBkf2iQgrLF0i0ftQAUD8RVUOD/XZRmlo62YzMkG5InNFl&#10;KioJlLQDhAZka4PU6/7j9/Xbna8cROE3awQK6uH7Bx5f+EtBpzewvxStY9NUer2ms0v999hlazXZ&#10;KLP1Q78A+972kw3yLM+N3l9056rdmv1HunmesAkVAePyLxgFHucMB0fA8vzRb5/xIzYWvQqY3LQC&#10;iOnf17l8PzImukNfjplFaP1aQsJPDt1HIH4wokP8QAyEzDavbns+oAJK1c/a6L9jcnU9l92VP753&#10;SaV7xOVUuL3vH5e2Pe8phEUFG1pWY7vuk9Ug/D7n/D9OBShc0tu7SM70S25X4U1fDepdVzudLUuq&#10;7Ej1QG0MGYB0iKx+VaLoSzzu4SUaTiRNLGg56hZNeKyZWdhXurmJ2WivwJOJKe2oOBJfAmklkVaa&#10;6ge17mn3GJv8w0JowT4X+e09CgeSK1O3JwKpeVcTuK4gk04Q/4JksGyBq2WECJp3g7z+mmkytJY5&#10;JFHk7bVuW6ZXEfwMRqT0CyBas1BDSEzskyuYLnCGouRFMz5LIKmEaXaZQMYj4EGwqE6L9qEM0JvE&#10;8838gj72ewdKoem7EJCiArgqxYwyuj3ssps72Zcd4aaIYjmsOmcYPQxQmx+ngG8tlta2omQgAzXa&#10;XadHjGNs9JZW+Ll4WLgCNrt68i+GkGP1642SQV3WlhA3gV9UD3+MicO2zoa8X2/PbrEtfi/DCkbN&#10;ZJvX+FMdiY2dee/Rsc8be/PjSOlvKEZKaw3jtdlpl0ububWGWKmG93cp/qHfIOluZ0EfPWsak9Cx&#10;fEA5pspCtxhCKvzG6NIEBc6CGyGxRUiEWw3dglG2vKAthsdzNlSXzEa6Med1j40sH2VVshF+092Y&#10;6p742AjRjsEoabDO4CAT9TFPjrZ8qUTkPb42l4ItkJQxLIzrmDtQwwqwC0wC4xsLOxStsJSyBou5&#10;KAAUKcKucVZ7jomFH3t7jUNoTMLOl79v+HnYGaB0WBrNWM/AQ5gy+mBNXZa4PA2j/TKGu+Nvx7Cj&#10;DBnqddqUiXh9YQqwUcX7js/ntQbby+22OHGrrtu0nKPATW+uTSn7z3Jmi92mGByBSUBR6X2EJI77&#10;93dgHplrPHjLLc7ZqApT3wlJU2yFYG4+GRSqfwmCxvO577+ASrZE3m5ehOQff8GaxIj4wRk1Ls65&#10;1dhwF3d7CA/03Fu7mu4Ukq6Y77+yp5MqWT4j+AZcfw1GZ0yp1eo0bH/Xcn4P3hTj0GgmcEmntb19&#10;0Z/7hMeZv9a7fXMXrJWC6Ze/Xt8mZXlRjwCfbPuF+2rZSO5Xt0VGCKIFbIVkDVwU2LBzct/jahiX&#10;xeMnq+X91LjRyznl9Ni+IITMrNdMLjgDYSqgjQgo6HZCiLKr3H7OJcx77FysOOrw7+MIiZbRbRUz&#10;J+A8/1fMUu8GlqFVjQSjHaIPKYMgZYPVln99KToxdebBpXgERHQDre3WIYYMIGTmMYjF15uGjuHi&#10;tgzWXqtBsV4L8jCAPmY8k/Cv1WkiYyLqyytNNJoi2dhp0wWifxi0ZMj2EjC5vfJnemTgMwsSHEvl&#10;no/qvL/7345QiNPFch8qzsT5HhClLUYX0nfzUNqg9Tm32hlZUfJTE0H/6i+U0QVMk2Q8vbywLLGn&#10;RUNT/spwytF6/106tR8nTlmuqRNO5fSyPusgT8mhaHriiQIHdCo+Kj1h3XK91lkb+PGs6+2dfajZ&#10;EoZfU1tVsqZ+WdBSkYHFXJwJuGOsSl4OZFg05UVJRqEKa2QwffJyyx+Hvc7OtuB2QVlKq9nV1NGA&#10;tpzFA5qWotitJKNhJjdYFKs/0pjtng1et2PEmzZALjYGJCxDwu5rYE9hM/rSgq+gJ0PHReI5ykRh&#10;nEgHitzJSVebjFFAptCqHT64iP8oAKD+gjp8hPi8gq12b5LeKD/q2MYRNUiVlXmJ7eRfjRZ851Tn&#10;I+NZbGTmEcQkDBFE8JIrIynqOsTElf+j4X6nRJCUSaGuycbFCKX6e5Uev2FzGYuqykp1+WSSMmCc&#10;/FrHC6it4SIOxsjUogAFOtv91tkO8CdYCIOWisqqUle3w3jBhkvlpqMmdV5AcnlLR8RGhwJyZWfO&#10;9PfdPx8BJwruklUiPDWN1kknU1bjEyrfPf/rt+W7EWOo0L2ATnnu6yRo/if4X9dNa+4vg60g8ddU&#10;lhMPAN7BynCQ5BCAwEdjH6ihCY9jcap9s2pwM0K4wgFzxnkFQnL6XOtz3ct4Ua3beBKCbceElDWN&#10;FLqxuCzqXHGWGsXQ6bqxAqlg8XJA+hZWa7Pbc/hLXQjOEExc+8TFnwrG/5bQto68xuFiDFeSS9UQ&#10;IM/1emDOfa7ivum6DIsWn1v6DyX9y92jvwd0dnXueXGp1d5qsTid2V5gY6EmKvoKnpoXRjZi6OcU&#10;gywfwAMFA6LwsQKUikbIhNRuMoG+AxwRC5wIRJQ09ZCijQsYQ1dVjZp1UM9nUbKeeo2rxTF84qqN&#10;DaFUMhli+OOJVOOeaY1q9l0i+CzbFeSEx8A4Q330SOjlUiJEeIHZ0oiDxLqhOa8y1J6WxYJOD1D4&#10;TeIRXE9qZt6NBC7AgHQElUVAEzPgqwmEc+euO79B2AF/73bfUPwncmOPUQPXkCGpBBWHKVlA9QMT&#10;CF+yduQVodbpMGTwJUrzX4KU80XFM78+ZnYytG1ZVDQBP/Vwjp32dLvE1/4x46+lt+Txt7fwhagX&#10;N0kwFMfrNSDRXBuyiRIZKyLNd9pnL7GqmlaqTy+b2LCKi8xqSJTn9JjeYB00DXSRbV5C9VnAlAcr&#10;goWdnqORbxOVmjJAODvDXG8xdrOzWxXwfdVoQZfHq2FJAfk7sszKtlA22pIRYfCPeR8j4E8FCBkH&#10;DVUd2ZVZ9ucLDMxTVAwMoTz+36f4NiHJbGBLRXoEA3FvCQshewGNMCbz/J44H0YkY1ooACfxuuM3&#10;8ngGvJET61kPunwZMDpQyjo2GWtGJIAJjJFPqCeeWpELpnoUD/45XemNtbrTUfsbLLAToMOpBvR1&#10;uOaTChkMNuVCJMmyOzyKdDYyjUEiXvuTMPixzg5aIwJuGSj2HegT9EUQfZzQtsSCrXBLxzq7Se/X&#10;eAZDtLGVFs+T8pQN5SLgfv1o37bYQbX4k2w4wyIApE/u3xxkZyeNcJeZ7p/BhJCQYeoUdjrdoL/p&#10;HLoh8ngQejdW0lRVVW3vYAuAdiFvAyUEi1eAAyYAzyETGd/arwRhAEpZxFGZc2TUVQp6PQX1Lz+4&#10;m692uzH0kfKvsE/srU1h8jCxGZaiGNKfHFOEeTdMg/yKwwCGtCQpwlhIetqK9/W+7xzROPWGwJt3&#10;BOTGIqYHFGYBBbDw9Q7989lhTlCDZMwB5z2PNZ0pdJoNWRIMYwWfDK58d3012Raz3mvH7xS7B51r&#10;6zNcl1VsXsxo7VaWF/+RK9fDwDc2b7tPc9h736cnU2st7G79ehbN8/0dP0QCMIOBptJ0+Co6lbg8&#10;xOg8LdV5MBWTMpzFCGPzJJKTYOqp07vaynobZMNfLdYXsNBxV2E436Exi6lIAw8WHeUggEXnlgxh&#10;CSWy4jQL4zKoZ/JFSDdUcFzrBPwQIJN3wsL/cj1BYsGY5dVaWNwryjGRaBbDDChpPslESZ9RjdgQ&#10;uFxLeZhVsQ5HaV5FQoboSZs5MknaU1IKmhJGFZbUxMNg2Lfl18RXWamFRses5UpeLLbVDgfAVy9k&#10;RrmIFTz8TJ7VdZC8Tc2gm6mKL+3caisrhZqbk2wBmBJKvmHX2yKWUudjOxtOQRuSDGjhZgBUg6cQ&#10;ycmsMFz6y6JqozUzMiJsj5SMLOZ4LXTAXn6CfcjxvCchy/EFhx2uiEbKSlUQtTrwsP/e70g92rG8&#10;PM/IM5eNfT0ZDRNHVDukHgQaQJPupO4Jqz9Ba6wYBZLrxYoDRDq6Mq6hKu+mb37ac3PjfXgY6NJc&#10;jM1ezfl+dKiBnUwqsY4ZcW8ISQg1Xjpm4mqeolxCG3IQr5qyEg1BhYRWdsWUml8QMkW0X5sW8QWV&#10;RGxMuT4RlHHSEI5kbgCloWlMFnmMHgLYD51nTXoHKYHxI5KYw5MskzRfsqgeQx0AqddhYxGKluCy&#10;BFWCeSpgGGiBESezV38R2CTW6xU/+UdvZWfeYfNP6+35xX6k7HR0pVoNELVY4+DY5QjkI+EMGsmJ&#10;JY2tEwXxuFdRKb6+s7m8eYzC7USHjKmuC+w6buRqle6Cgh1+Y/xbzbVXasnL9bb3NH1tdQkdWniB&#10;ffwGF5CXdqb2XeWu6yEt8PbJ8moDuIcBTJaCo8N7QUr1Zmvz7QYoP4ENOtwAj1AgxIvDYJqmTZ7U&#10;Sab5xOu1MRQDY35Y2J3glj9M7P3EDzB4j/f4q8XLkrLc+4R6T4PFvVFfpGUEWgqNtCsCo4fOikQZ&#10;PMjSeeU046eU4ly/OXilrLk6+gm5OwMbuxrsnwfCvZDSIlRjrT/Rw2SC97og+bAaM+HkOW1hFnQL&#10;CjxkQhmhY4yP1BMzkMaIrQiyqf6RM5EUgWCOh4JJpJYgfwGM6Jz/hnVd4jOhtrWShf8k+Ay6BTdt&#10;JU8KUgGhe2Sz4XZ5o11cw0giAvKc1MSTYIp2MVsUzMln+zuACFkFsDQeJGXNMcmeZ51m2yL48YkK&#10;P6E2lx8TZGsDz4fOjTHKDkWEoU6Ec+CTazHNwxUFHpHRch0K+6h7T6o0kDoN5D+j/tEAYLmwuqQE&#10;M66QJAsEGCoQE+H5SDNee4rt4NBwWFcD8I/xvaC1Dhoet0N3q/ppgqR4v3ACrA9I5HwLS7m/Ck1X&#10;PrG6cbP3/qWGrGFwLn7B/7uD/8bboC8Xd6JXSZMmnn8CQUe8gRIUpNcIW1DWUKyQM/ywkX22b8k9&#10;9x6f1NtocR7fiMaW57le6tkX1Ma+slKF3jIkSb+GvzrnmOPjmmNn2+JmWoocjm7PN7bhbnJ+byg5&#10;IZt1bzjjjboXc+vqgtSQsuAfk0itsEb/JSCuqKg+PeGsNRzHVEQs7Ofv3OTEoPfugU5uoBVSCxBZ&#10;Tx2ZviOM8EXNqSk0U4x1qCVtk9Ql03jPbiQToIWaZBkUGMYbFLWQmZA4UVAiK3G+5Iim2ev0FZMC&#10;NofMX4BqA/wUrHCqpAHQMGjAOcUYvAS0QMSpGftwSUmO341pUdsBqW3q05OdkE7JTDdMsAcWSkyw&#10;79g/9niDs/3h49LWgy3Wa/GiHGF2h5eOEkyDOnapsUF5D6adT+7qSdh3cH3u49GHaqysqa6wrSqr&#10;sfuj3eC5ndCgJBHFaXIGPrk9tGrzcpGrGxzs10ZTUY8Ira6bc84153BY6wtNbJj/8mKQ0DCQXQdS&#10;uikmTGhuvVq15rmLJhYKDDzWF7dH93ZEUzexWNEezCACn190hj+jDkEjN4YWXXeJQsRmRpcUeOvz&#10;L4H381WZ9q37F+DhlPupAyrV3xrDdeNepy+i/yk1jhUYK24bNRMDd4TRJ6uA8Oj2befb6R6PCry/&#10;2JOqouwrP/sfaYD/73IlgUped36cegQLV844T53LZaIcP65YgWbB3ydkh7T7iKG71ewjMqI52PVs&#10;Dakn/14m1/uIxPNfVGIbi1KzZG5wxzfwdzRsdD2JaP+zMpQOggKiTjnlL/OGpUMutQotXl1/2Y1T&#10;0nADpT3BmfRk9ENocKV9JSysGYKF3xK/Ie/OVPe+70fEToE94DS8NMLXosssq8FZIlGpiQVE4B77&#10;B4osIJmgsPav+5gKTsRSz1fDQJZ1B1/uYUcS0gZJSNyFlYgMA0+dKKQAgD9Y5qbWe0qUv0AOvL8Z&#10;huL6n8cgZTkyiWRJE9l7nmmtCBmr1NR0ZzwjFnj69GR6jOR3XIao9oysllp9HpI3IFuyK2j9t4Fq&#10;9p0hSHdgGhPtOSTcRk81ZZe/IpguFiXBH/4UAzkCUgq5BuJxYNowc0FbgM4kuTKyy/elOW8h7N3x&#10;FnslLSnbuH9HKzQ6/iAXs8LbbBqr+P7r2VKQpxRaK6tnLx1ydyP/Dbw0eL0jZSEjHVQlOs+OxAuW&#10;M/TmJasJrrEhgg/1Py/09Hr/23mZz1dMWB5pvK5Ur3G/SJc3ZeY5Ohj54PrBgi+rMS/yEqZWcyyI&#10;nr8AkEP9XIBC6VU8kgbkgeVLIerNK4ALyIEDtD/p17rvO123lW2tiBjkNK/AwB9fWSaWJ4Qk+lIO&#10;mOuqdY5+g+BQ89Y9/L3gqul4p3rN414BYWVpq8FivAK27Uw3d8j9z3PNlCBbTjD4fl+pKS0Gpd6c&#10;9dv9zWfrY8ewFjZ6OblQI6C3yXrDSIpWEANaa/jRXOG9jqrHScQk3e3FVVn1Hww8HL0ed8isvQp8&#10;fcALBYboJFVmwgLfp6e6inwdBQ0ZbQs8mfuL5spW287/J0phtZ6Xsfb39plrbNxKp8B7TFImm9yT&#10;gYhfh0noeTQDxAguyqMg4kIRIJrt6u6+937Csu4jEeTNb3oTu9US4wcX4aR/cIhzRod0STYEjbO5&#10;LmkOdIPwMPpDuhWVfUE0+BuNv/X88//mr/96zbq1YCdzQxVDHv7ud7/70le8gk4qsNUqMJp+PEZO&#10;BbGJG444gnKHkMTom4i1SKTwTdjFKIRpYKaikrTcJJCwSEOGYH0JY9UIP6GAmilZtCRnGEpTtLuK&#10;zPHE3iXKG1YvvSh6LYospUH0EQKqfqK4AC7gCUAIbGFFY9XgAa5AYffs3QMtpocYXEE2HpZaycF3&#10;zVCZd9LoK/SNZwK1+KlFrc7rLWldnhifpENppOKXVP6nq+AADvPYm4D+0G1BUuKXXjFtybiIKWGC&#10;vMxxPOZ81E3c+fCt4NbUaqqrrld4AxcVa5e8DjPz7cHUPhe5y19MZNAe2tTXeQB2ooBSPHwkycKW&#10;RLsYpuXtKsKCkh55BBBR1cRZ5hxdZQ3D1ymJW+01abzYBPXqzON0uELOZmckGob0VnDi/e9+j0yx&#10;dMt873lUlkYSzIO7aUbiokQSSypc5/AAi3JWkQHCIoVKECF37NxJDT5CYqCXmGzwslfWVJXXVBxz&#10;3DGf/bfPdQx0DBmNK6ltWtreObBt2/aOA/vYzmccmjFoDl2oG+4FC62ZzC1Z3LZq9UqCqKBgph2j&#10;YVhunG0UT10G42SZfjZoJS0EtlVeWkftruH+se6uga7OAyNju2mqv68Xt9rmDUds3nQEMRysDVpA&#10;DGN0vr0ejAShw1YjjATT1hQht9C1RG/hjoxLOrTyOWRRKiD8aVag84hR0blQM4543uulznVYAG7c&#10;k6jrLkjWCosWVy0UweZOUbyUJtyybdvt99zT20NIKPt+tzJYkrGRolAIBilA4L32uDwm0dzpZgu2&#10;/5jhT6uuo7MTIg5lIRektqK2soIQfsIqGiyOGy7R0rR85fK2tob+3nZC+BBKyS7BYXPDdddtufve&#10;1atWZnMl27ZsvfGGG6C15mO1FNNxMh6NcJSWQIygLGLkYiTMA1R+y7Z7KkpwEgxjxCSYD8IMU8Fu&#10;KOcEuq8xAA/1BnWxbnV2mk4jRsIkikQi0GCPOtDZcdXPf37C8cc/55xznvWsZ8GBSDfhE43seY4p&#10;w2xcy3i4v5dcd1Om4UIQTXpC8Ki5rpz48kVowf59e0F0qDhAw1NCxbpbb7nlhS98IVUezNGLBgDp&#10;xBXvJOOyyy9/7Wtes2LFSveB2Yy4XGU8Q4KX5lGkPEGkfOiUTUqekPFfMQ+9KHpqZjTHHzEGXZQw&#10;pxeBlcUc+i3pwaLUIq8Sq4GSTtSBoAYSDQGmbF+ycWkNyGYlsi5Cb0Zss7DRjrENifzBG/QtERDT&#10;D1IJK87zFD5AU4ohBgOTqLMQWHnLTcpaL/afaCfgpsUoqOquemsE12ROiHK5JeSaDdMgbe5MRuQz&#10;oImIHnqblAMyOq7QAOxaDlgruozZeyKCyRxoUvv4lnEv3wZAcowsk1yXr46Zw2qNnQYAUkzBApTJ&#10;gNmwHllb4Zcyb/Ckk1NL4KZbQVPMt+9V6RQfYQwyf8xJKh6OG7MzEqGRhBdA80//8I/spsAANPcS&#10;5QxXsFx44KxAHHigSQoNVAxWw/F4UotBsuRzBO2x8aqMyUGwq+279wyP5hqb66FW1TVV6BIZ7lVV&#10;rjti7Vveef7xp5yxp2Ogb2Ty/gd2cOvAftJTDtRV1mOSRqqzLeTM2p6FnbS1NK1cuby2EaWbgCyC&#10;itzbQRSTM5KJckwEluJWhmJK8dDJStJHJsfLh0eHu4YO7Nm7mxCuAUTa8rJh222l4cQTTti4aT3V&#10;uPGf22RXVZNmi+Mc8YoUgcpKqw8WazuGCYX34rzJIZRNHsNzmJq5AoUiGEn6FYVz5V8vmPZZWYmt&#10;tWAkQYl8GYyVTgwxCx4Rh3uzdNvWbXffvQXbDiGuVV7pkqeWLF2CpaW1tQWKhHeMNRsjYbVIzLFm&#10;mUSXKkAMI9lDQ7RjUiRW+BITB8rQLmEkqCRN9U2tDctXLassn6ytLOvv6W1taNy3a+fdt902NjJM&#10;0MJ996IPbCe8gpp9eNGoaEL5mcQygEOotlZVVYRU2EX5EF9Zs3Y10b/QQkR+Eo66OjqJMISC4Ook&#10;gx39g3q9knzpPxQfRtLR0R0kFfRmoYJ7PAYXvO2O2y+6+GJkxb/8i7+A+ktGZjHXNzRiuTIq6RET&#10;iEFwJqUlQnRoja1Njj3+eJZuB9azEfPB3H/fFk7kG9+4efPyFSve/MY3fupTn4It1jU2ADSjaG7Q&#10;gBZ8/nOf+/cvftFsK+6aArBizJJzAbWsUpJDDYf9EJnQMzHFWrk8zIxwIjVRj+nQMqQpui1zFhdl&#10;m5JdS2JymtpyXeKzzGtysIupiEpINeFQUK98KjzJi6KSHNKZXEPCCtTvXMH0QlYT/gOxE/VBQ5Be&#10;pXFB54G9PkFPNDRRf/Eq/Qwq71DyLATnXjJ/GcD9MSGDrsR58tPq2CeKoGbBRUcLUedVke8p5Pcl&#10;AZ9RCVdjIXnOZO1nzCmSj8m0uRbnYDz8X52foop5K5/sYLqlweqjLWQmVdNgOW4YUA676YpVKxFx&#10;qEJGvX7YEYOxUBx4NtKJOTzdBp6nOgGfAtrxMP6c07QlY5/HZY7cd/c9n/jEJ+Qhl4tJ6J4j5NbC&#10;TBM8FnGJIz1PXOQtQyivs2vrBLxi+4SycqrvufpXXlpbt3Xbtu7uTgQWZO3KyjIsMCyfuoaasYqS&#10;lWs3PfO5L37aOS/qz47dteUubJXDI30l2RIylsfx/ebwVtAOyQ4WOMVcLV3J4l3Jrjt4t5EAnZFw&#10;WHaCzZ+TefMmO8Ixqwhh43VNkEJS12Ahw/092RHKj6NwQUMhDQ2YR5i5ZcuX2aYOGFtQ0TJVRHiF&#10;hpGSb/iI2f9nmyc4DJWxZ7FHzbw0v4lTvp8JY5MzDyuQGH649NqYmMxSl5mMhz17Dmy5d9vQYHag&#10;n21mMDXUl9U24MxoacVH2FRhdKOUWGIoQE0tS9psRF401kBCYgeftHInlLSZwG0wSGQtCYG4uEVN&#10;amrxPEN1a8sydVW1TRj1m1qb6lpqVqxcUkKmanYE0CD/XXXpjzv27Nm7Y0fn/gPmhM2WEUttq8Bm&#10;xIQtqAChtPRF2REio3wasQaWACqy7c39992Ps2Gkf5CgS0owsEoH6Ubp5OC4FfcF6yyMorKShxUE&#10;jEZiRVbcy8IgoWVynLJtRncfBYLbiS1knOSpSe5mOGxoiM2BJ6241vg4t2BRcg/QH5Y6PzFNqG9o&#10;NugxRKWbw6anh4gsWBHNYv56whOfiE/e96AyaUx2J259//vf//CHP7x48RIilUVAJcKL9klulRmH&#10;K+IxAoWWVUy/0bIInPPXpStwIvlUnENai0z5YhJGEPPxxFrgNCXSr+sUwqGYiywn6p4sE/q0Puo5&#10;8+bKgpHoc9IF9aTYj9N0i2PSiNQNzvV8SJzRH7FA24Cyph7GzLmUHm3EYqV/vR6SQh5EpmndhCFi&#10;I30LFkFSHFQsR+RLHCUwyt4jCaCiWlecvimowoxsVSb0T4XF8LYc/BYw7IxX3FfdNtXGWrG+JRIg&#10;8T5goNejIwWNyJO8rmJbPEAs4BXS5KyfMFGPRTaFw9QXo461ePtHzQTqw7E9aumQWVgJFsqU8ROP&#10;nHnjGizRchkBy0uX1rZYBoxQRZLBw8g2ZjY1CyPhwzynYAzhMaD86D995IYbbjBjlK8B+YQ9q2Gq&#10;kEaai2jmhHZGuPM8xvcfsS/QFMlE2LFRq81iYnt8l1B6iKGz6PBeuhZcgldwYHiQfT/qGluGc5M1&#10;Dc0nnfbEJ5z+BMRlynQNZcdZ/HRlZHgAvMH7OzjQS9dqIZZZ4ltql63A5L7UuLR1wJKYMFMpkhsW&#10;goWehBArhkoZYvbsytjewOZvpxDh4ABbJA1QiTaLEWIYjcdSH0pL6mqqly9p27xxA9tzQ3NVXBB4&#10;qL4h4/IJm2TDbGKVHKVM/83Xw7JblXTBYpwciS2lyzhRXrWe4iYGQMXUefSz79rkOxp56exEFC0t&#10;gyn59ly0h3rImjQ8BvkrymwzMEvF8PxDGqOT5Cvs3LVzdzuVDNthHuSCWHDaZFl1VS15nXXkYS1d&#10;bPtAePyiOdUNm4m6snxMo++sVUQ28w0BN485zpb0dQ2Q2EGIMAAydaFksq6+jjsVtU3knUJma2ob&#10;aW3pMiqE17OTXtnwwOLa6ttvueXbF3+rjwzy9gPVFfj2BykyDO+jG9RlA5LQLEyd8CLPcrWdqRK5&#10;k01pRkbgIvASRPQ169Zsvf++of5Bzq1SJ1V02F7Q7OBVZOrjjQdcdBsqJkJMJHNnRzccRRF0HFio&#10;VboRbGeoi5YshmfQ4RNOOhkZEnMWyYk8DgNS6omtSaP+Byy3Y3AIXoV1C23MfCSO8UiO3/n2dxrr&#10;69etXrNp82bEbQBCh6+84sq3vu1tQwMDIBuvILKwtshthCa9/73vu+T7lxC4jPeeDkNbJbGJMGkd&#10;uSKRCN1aTeI0OuJW/BRTET8QCxENZZiOqMnrWrPSBkTZpSsEEYA3OG0tY3ppwV36FmUuLkulfVnD&#10;JPsLP6Xw8Vd2G2ZB6Cpi4r21ZWLBO56/LF8IbSqcR5xJYxTXZD3C7qWTMZvSokwNgJd4rUYLyzbb&#10;VBmWbgL/TIWxPe2SYfrXQ3ExIAhiiMqCcAJeT4eMcEcxXe8JRULZCSmDKdU+TRSisTFjX5hjgJQV&#10;B8zzNkuRc5ZgG7slQWXWMzQb+muwBUJjRhQ8JjipfalhGjTgHJ7kS+vgJC/yHZYBT9qJh9gx9IjK&#10;MwbkWovxFSwAFHBzwRYEM7RrqF+yeAn7FMBmKK8Oj2lpsWB3CdOWlJYqLMsV38IJWuShMJ6aa4+J&#10;G1n+g3HYPPJob0EHnTCwAB2FWHpaKqFwgqSqv/iLv8D4Ky1YTN6F0ylGF9zC+pTXuIXQGr9B37FB&#10;uCLMFqILTKHMAkQiXrA5gLjU2sJCJclFiip3YbpPOfPMxevXVNbXWXRNWRkPYwqRn2Kgr4fttG2X&#10;t0yGAImly5Y2NptcbKsIrHIwKgjRwobYNscXnO2PaDTfjGAQQZRsXDD79h/oI/YU5Yv/U4FuZBDv&#10;ykRuCDGpsalu3ea1q1evxIvAi0yexkiYUnl17fDYJPUMkVkwgxHl69urGHbbdn+eleRYkpTYMwds&#10;Yv5KjFsGt3yavQfsJhH6QMnkGlcYwSLYMfF0fJY5xf7GVbgIZHc8119XWwPBJwfzwIGOXbtI7T9g&#10;RVir6nuzBkZgTlN8BTsMEjSdx3WEQmfll7UCYV0e0GpCn/H9EsyG/AGliVYjfKuvr6dr/1DnflRE&#10;rFA5JCM0NQtthDgS1FWJj7mZdCFmubGunngKEv2QwHfcfttlF38Dn4RWqeimkLC1oU0asFOuxBbh&#10;yGNGtEBLsBHaRF4IpIRyW/fefXcEy8rbbzSC3CBn7UrLEK3kOramPdutahZPcpF2wCXRPj5dU1vP&#10;2DBzrd2wftXq1ThLDaUdHMpzE5l2GdlECJATfgZSoZGwNOTFAdyUzUY3GhkY2rlzx7p161/0oheh&#10;CbGD1rnnvpgA32XLlmo7QkJMYDMPbN9O5cFvfvOb9U0NLpQkJE8rUSRekjifo7exymKpqlc6BCUt&#10;N2ONrnZEz/UAIBWV1FjS78ZS5aLUBdmRysusPqkYhjQkpZIgYykuMhY453pSBw9rQl3A8mpvbsSX&#10;kOor0CLdw6CvyTL2EKInHMjxUDNLg9LkpPGwDsTAhEUSvUUr5OvmovRRQVIfEmT4ybnAqyHwbgi+&#10;+qlDUJVwHMgpuLFGRLXUWmAIMSnKfQmYqymuoKlLPpC2JM7tQzMSnietiRqhkaZnlnMhrfUQ6Luu&#10;xYuO4ZgEAZ0ZBmnPdoD2PWpNAShDXsRTiXeyGt2F/Nkly5bU1dSx2wYl0sWbEX01TCCHmQyI4Ppx&#10;8diER3VeBlc/J4E4BxOTb39ORmKrMZ+XLiz53Oc+xwrRkHQowjsQMc08AoIasCYgYBQXJXapTc26&#10;YKpAcsWB7KWKn6MSA8AxaJjk+i04UdVQj/Hq6c94xqbNm7bv3EkeMvd6qeGBWZytefFHmapYigLY&#10;tmQxZm4z5mLrtHp5hv5GKaz4SQk7lCAPMDliJLA5wrQYXEUVRXvKx7PjXZ293V0duZFhSuej/YDI&#10;/IV+Un4Qxogx3/G1atPGjatWr4Iu17AVldsrccsj8CJoa5igFWKYonr5EhYDadCGEi5CBTDF6Z0z&#10;jfEVmYZlItB6NuwHgUfHvRKGfwVLTi4LxPbtb9+6c09XNzU+Bmpr6lGTyLmFn5kSzYiqDQuReTHW&#10;IVbTvudgVlg8mzMSzYd50fNmO9s6hu5YX7Iw1IEByh72dHW0D/blJnLgnIXvoZADSeJffX/L0qqK&#10;WiBLb60Ua3mmvqYWcnnzTTc1VmSqJ5LKUUAB4ougRLKhSRJlFkqboHI+YNTXs/FIo0F+AAQoCIVS&#10;kBDXr1t3x2232Xp2ggV14DCbAAFctomsRceCJ7rIizxTkrN4JzgKVzzkLymozjPsdNi6mASSxZuO&#10;3NzS1maVpwE1KdMKg8lnV3BRIqTEfBFryJmCxAApTK6vu2fDuvX33H03uggJ7Ug5P/3pT3Hgowvu&#10;3rOHoqVoQqxe1S1lJ6sf/N8PaBOHgTQGrQJRGYlfIjciQOkVJ4gF/dIDjFTURzQuTwISiq/20xej&#10;hVi2aQpoAiV+xPxC1ni5COJREdj2GvNDNEHd5tB08DP6oC/qAd3iYO0gSvMiGC4qL8ItCIj4Wm9x&#10;4LlaGb4fEf1oUCIp4U+SKjB1gLJmfnKjk1gLzUqKFWXTPKo/tjY9QIC/eksj0nTQoOXMeoQF/Qyd&#10;xnpo2oOJwpKDfcE6zE2ItRFjl+OKSwAiAFZlXFMjpqiatuqpS4TJjpPqlaCqdJOYAs2OtW57gCZi&#10;OjRRVjJvDQMpyGMl3YJr8i0PcKsmHp/rfIcMSu8S0iQxSqtWrljJvmoV1aZHkgJhEQSmV5l2ghyt&#10;6RDc1DEBTZ2Zj5FojWk8mranPe1pXlVCpIaGTMpOY2GKx0z5AGO+dTc6wUm4PYVAQkF1jrdYYxbJ&#10;YPXJx5SGxjOAA483sW7QAvqPqEsszQ6c5JUVL7Gduo+49c47li1bMjDIPvODvAum2g4nluVdTdoj&#10;mzaaewodiA+h6zALzktgJZUWgGSip3EYQgCsfAraGNtGEJhhzAt0pEukx0MXyCvE6DuWHSDqDLNY&#10;UmiLHUPxrIBV47nyUSrqt6xYuay1rXnJksVm7jdxoDJn7CvJ/rUJcO3SBDWvpRjOdtECbQA3XmZZ&#10;ToHuDivbbXB4YGiop/9+KgVue6Cnp6+xsYXe0rjJxcOUDMBBbVWMQOxqcwTUArqa2qqa+lImUStE&#10;XwETbAnwBQxy3gMzthm9McOaSUklxORYfM9gP/u89HUeML4KF5yglmKpbY9KUBMEF10EXGE86IuD&#10;7d3YdkgOv+rKnxKJi+cBEzvxVHDipoZaditiweNXYOmqyC4ntRV1WrqinoFX4G06H01oScwuTOKo&#10;IzdTS5whSHsGJnICIw/iaTMEcFs8jYujGPUfMmaj9Av6oHIdXOHFOgpfNDfRecr21Dc2ogobrmIC&#10;9VrxgfYiPSIEnNAOrTG/sgaLapioaDKdwY9ZtJp0tlHjMNXj9JflceP1119+2WWnnnoqLJZajThX&#10;wGrROw1fnEPLh7+qa6L1rDUST6b7pvWlF0OYVQtqVq/rrtajjtBReECCcLyCV0xD09fFBhxvc5CQ&#10;6IwWLy9KY+OvaCuvaGr4mV7mIvHSGNRVESmNXeyEw8Ki8sMRiVezyt9S8RixBKGBWcksQiQJW+BJ&#10;PqFPyyGE70rkW8qT+hzTKijJfCelQS3zZNo2mIAuVedUvRUkzRbk9liNwp2LCUnEZStyGqguOLvr&#10;xYavLonPaYxqR/2k8fyyLUWwk1zhHMggoDn1V8ydicnDSxH6jhXWfwySFY2NrQratlJyHj7HMFGp&#10;u9o72AFZ3n60DT7NfgpEwy9dseyIozeLqRuPzJsoNbMPwkg0nRohL6howfbt288777zkTfsP0J9i&#10;JAKiuIWwPNiGUE0NSnbQM4YljqBa8Lqux7Q+ZT/lilrgQEHhrxXmg6+MT2LcuP3OO8qIzrbt9Uo5&#10;ofTWipUrjjr2KBoi0h65mj0NzArkVQMRoaltQLpQbT3pIhYVyjZYPuGWdugSgysIZHgR82oonCFf&#10;xurSZyoRvIexcfF0BpFnhIyWYVwEpMI55XWChZHX/EewPnbGME6OfXdiFBXIJHw0iAkMX+wEZ1PL&#10;HdYHfUA5wLhpC8yptgPepGFvECv96AhWYmJjne6bo9hjH61j1heKHBvuMRekgFgR1UmLX0S0Ax9B&#10;WeNq1VUU0acaHRGE2Hsmx83VrHWYlgFhVzCSRAsx5US59uZkyOVsTxm86Qf2tQ/2U3vNC7hiA8xv&#10;g4hkDV839zpYWF6+a/uOnXfeTRgFjch7AVUFf9BO2ha3rVi9ErEA9L3tttsUfSuBsaLEFpiWvRAp&#10;j07ANAm8ievXX38921Mcc9RRbEShNS+6QDs00j/Qy/qR7iIRku6JCleUmMWGn0CGPvCK/PC2GidL&#10;KbWwZt061g+c12yqbtpCoxJpE+fQQhVlEYkUV5b9hC/SHysayKAoakISOD8pFCj3NaiO2QFy6XE1&#10;XDLn9vj4ty6+mJguWRgEdZEtURwtYK0dmWhiAYvq6dArnEjo4VyhbqH3ax1pIOp2EG69rgWoi+Ir&#10;gAizJ94EfkpgFyhcHQHmFhwYBFQ0V7qFZiTkFbUsuHFoOGqNi5oaUQA1oj4IwpYtMGG1ScScTHTP&#10;J2CqQcGEB2Swgh83EbM+ZG1Kj5Fhk1sCqT4qWGnUARmNhYdFYWU303hZeopg1uui76TQai6iA6Jp&#10;zHKSsetTo4t6S9/VFV5k7FA5nya4WkI2BQFbfHmiqi6ZLOiBcLxiOpAxEiOPRsfyvFbzC31VNJ0W&#10;FxcTVmr5rCaxcUQkglEJsJRFP70QGdct+xLfTI1REh2wHFo+6qijzjjjDCJzNIlTme3CxaD+QjgB&#10;kYPeMAaOz3/+8z/60Y8UUllTXQd6CPvFDPR6NCIoaJ50MRBRC0b8I2ZRyKSJjLUh4qJDrySiDW6J&#10;qspFLa2NLTgpmvH33nH3XUQOgfd72/e3Ll5KLUi22Dr6mKNXr1uL7I4agVGrvBJ6bSsTexchNE0t&#10;zYT2C0BsvmPuLHA0O1rfiEXIy84xtXjVxq3+I/8snbC8EieK5boDPtwg2SxOV4wSoDvlASH7toTY&#10;Bt52lrJcDbYzccGNoGdrrCw3DDpbtMZUBI6rIy5owpGcAhgJEE8xl3xFXdaLbBl+cIHHJXqglxD5&#10;ji5mDAMqnLFSrHSsrLyxFdqVQeJgYwui4oGnl3SEjeaqyhJKFAtAHLqsAuATL2e8zNLlzMZX6hpY&#10;N4rPvt17+/rwFU1kyqpgH5ny6kqiYWsqRnOk75TU1xla33vvFvZmhrPiamazZYtSGBrCd71m5Sqy&#10;3bo6uihjdaCn677txOZ1CxlEKYQelaVJuQhNvRaqY8K0nBiuQKeQabAaPemJT7jiiivEcERn9e7I&#10;KLHaxlck6op4aUUN91mIKjqQMJPrHtZu4cvsqY6P5NnPfjZCBowELdQB7iwtJbnrE9HJ9M+p81QW&#10;0ewP+FWtLMHhpS95CXobV0Sv+bQcOawv7mrFiUzzogJtJWjL8MJfkWYBjYEbaXAKwrkoHediD4xa&#10;JN6GlhqLSLmthXzAGA9Y6NdoIiNqXtSar+t87Yj8AlcnY0450QBF3URPNHAhgOi1HlCbOqQv8opR&#10;HguxnaJFvB6YIzYZf8UVbAiZcgzdYK/80pLiaV8NxpA1EAAuB6eaVcA0J+I6/JXOJJ9i2OtErBAy&#10;omUek25qoHaCl0dgAzjClpEgZ2lqWSKOBu5Q9bWdXxeaHU2Q+qkTQVIEmTUNM1KoiKZM7TvOJKX3&#10;GZPPlNny7ROWWz3N6MdbGi/eY1nG9NMaVBoKLM08L3LwmLTHX44Xv/jFz37OOYit1rE0JhV0Pc1I&#10;uKXAeUZ+5plnGoWqq2P/OCJ/BCzhR6BmMHmupBmJnhHsBOj0iwJxXBGeGWdOue65G9MDgbZEw7Ky&#10;NYRUL1kiZZh6ibvJoz3QwaKgjjeiERYLrC7sOrB8FSHBy6kBD923IvKsw8kJYhuY49a2Nuw/E76L&#10;RlVN5TgZ6JxBlg32zChEFXHdcpYsqdIYiVF9VAYVxZIWbKWZXIUfGqJ8uikolnyftWhLr1Vnu8Vn&#10;YComnRnWal15KdDEzeXIZPjkC17sFP2HqFOLPgqyayoLgVVEj1CBNzlsarFfNdQTR0QJxBGvCAPz&#10;wIptm2nDHRCJbCfaAdNFtCR0IhJjtpgxNjPmQ1aREFELqx0BXgT1jgwNWGmXcvpuO6tXV9aMjZJL&#10;UT8yNtzR07F71+4su25YjmE5WgIWMGxqK5cRqLXUai/W1gFe0kSomzI4MIiXaazESJW8PpIlhRVl&#10;vrWrEMbQN2+TBV9Se7MmWjKlTdgA6gXPex5uanEIMQzeBf5E9NnGum7LikXLLa6Mj9jfENPAasZO&#10;bC6gwLf0vBf8EbhNwBjWJ/lItJFAkJ6CE623mUfBsprrdaRROb144P/+939/+IP/w28vLQpeK3VN&#10;gjANhmkoWCZDDi0BiomaZeiaJzdaJkGXRdPjrniMntdBaymilojGyeKdSPLakplyRHS0IQZ8ykmj&#10;RsQPRNpE73QlFrvIhaZYa0fNCg91SMvkLf4qw07XBQchbRCQIEH6EH0wCZWUZc/Jj7kQQROp1QFu&#10;GJt0m5t6Fd+VcCkarX0kJb8LIAIjfcM4btIJ+bClVjhHLhx2Y2KpaVHzmK21sRxF/JKYAnf4qfMC&#10;l3oIxjLK4NNaC7oV06qRSuN0dmKSnz7Bu66xwDKJO4CkmAndNvGxWq54dW23Ywkl+eftHc2OYGvJ&#10;mPDsZL8iL+XpSpTNNZkGblLWtHILmBx//PEf/ZePUzPXrhRgfIxKYE1LEJwLxYE1vIQe4LdxemiH&#10;xhzn/IzXC7oefCJe0UhiajkXEDlEOhGnA9V4TJjEIIfGR3DD+Sgnm4gMqq7hLzoK4TcjYxNsBLqH&#10;BLTOzu7eHptLsiHIdq7NICKz6UBtQx16me3AiJrv2z1RRpgia9V1BBBmkLVtE9yMB2kgq5uY7555&#10;PmUJKD4ZBuAkXtCiZt0bDQobNpsP3cp2QbJgE2xKYQXeUV+Q+dmjz/OOTUSwVFX3zvk6crPYlBTD&#10;J3zweDAku2lSrVo2KIHBqtIjQ6g54d4XXG15Y5SxPmNcvGobCJrnmVBgC+FHgcHlwr1YCZo7609u&#10;hDgz0nNIteju7IKR4EAAdYiZGx3M8lUCcsGg8dExajLCMvt7+/d3d4B6LrcbA2xtaVm1fAVKkG08&#10;Ul8LvBDz2Rh179599IDqZwy2orpijGzgfA1X6QrCHBhJoIqQIU96pjESIT3B6Lz4l294/d///d+z&#10;gLEcD5rPzJDQZBH7M7Vjh6gtl/gLI2G1sx7EThRnJSfKylVrNh11JL4sc1HiHZUbUzMi/JtxCHoz&#10;j4JlNcfbSVK6VHm6TtiGLRwq1e/YQY367Tt2UMQe1z26F2n2onoy60sv17hYiaK58dH01wUQLahk&#10;4aT25U0zQo1FK04UWe3YekQNzQvIMsjoAf6bZiSaMi1nEURxFE6MH6SctMmM581KQnsRH3ELPaDX&#10;TY50V4RIh3QvCQ28JfmA62JI+mt6m4XnJEKnvi7s0rjiUDVlmSXVOG+J/wk5tVJE9EVMo1noBhu4&#10;ai4EYcEQRkKwCaJnDCR4BpwRX4aJOF73XgAXPD0tPyHWYhV6S2PU8HkSaywuc57nGasRWa5SLtaM&#10;OiamiCvZXODufM1jqXWHacTsCiKFHiOWaYvYqq2wi4TBx9htXkiynYpUetCvAzFtOA2T/sa3v9XS&#10;2mIDL8B4jVwQSTMSrXbNHwfy4AUXXGAVMT0hToDWic41ndGUICUsETZobBo514XrFuRn9lCzHtIJ&#10;MX+T/10kDJKnObNtwKtL+ocGyNYhn5kNSNhn3OqqZ3PN+EAWLUfVsCK5bOVUXk4lJdiJpcwNdvcO&#10;9EIJjS8Q5071zsYGROYmKq/hDsZXUV7a0Fzf0trkt+osy6QMpISli7DYPjru6zQ+kB1nVrBxGXZa&#10;7gVZKp49h6Rgm0GZ/bgU4RYRgZXCdCMo5Eqx+iCWe6VuL9posHWLueKj7Rv43Cyg29EIdbKciF5L&#10;5HTvjRxxbjC1BBOLS7fIKwo4mtbkOb3WuXqMb75LCDhoHlHeNj+N19u1tWqzYOHqKrow0N9PUC3m&#10;v8H+AZiErStz/JmzbgwT4fCkBcwODVM/hgJd4KAFCI5mKR+Qqa6Cf5D92drczJQgoA2hdpDEutcc&#10;JZ4KbLo/oEW2tKqUqCNWQjdRYRkg33JSBSInMrJWEVMsYlRg2qIjeMh+/etfsxrPe/Ob3v/+95u6&#10;jSHIQ54AoFlyTIQ1yVR1akVwPfN3LDNpBeRl++aQXaWfTLqxsbOefbaMC4DaFHZtFuBB9fmlOBdH&#10;KLxuIfkLO0S2iB/BRuryIFkLJmxaKRpfNSboQDtqajAyUrJ+L6mkZFpJQuruhgtqw2NbgCn6KKTy&#10;rAi3aVBxxgpOW8lha9MPSeLRTS1GwZy/IUQCPTYOcP9OYpJ1sqNiJDjlJORNWa0tUsOrX9OOrDdi&#10;26IMQXD0LZFgMR4VkBbV4C1oFnct4h9kyAupNOK0KHlOCSLSrcOMaT4hCwE3RNeCokmz6+adH2li&#10;IhVEpEmN0riRI3Ed8mOqqtmPSewwCLp+moaBocKytZKqyTYKto3JjlA2QtTVlYME4d1Exu4DHlQ2&#10;aZF+tMAw1ZrAKArJi2rK8TFhb5osnpS7iHML8ylNvAOaU/XQHkBSdRw08THPwm1smOcpcp+HoM21&#10;drVgbdrmOrY4+TRrPG/wsqjJ8rFEdKC39Bn4wE5wlnzju9/GOzALIxFWBUIGMgX/hxfJjHDJJZd8&#10;4QtfhJRxi1hGrQeNU2Qi+hoXp8+WjTLEEEM7xujv2GOALM+c+F2Ac0knrQDiBMI55ZVi4eUjVk13&#10;gFgT08U4Cdj3sIRWlKj+4UHKm0M4WIFuxh9lRIY02Do93mbRYjZHs0h/9vVYf8QG7jYtb6tooCQK&#10;/yMi2Ux5rpxYwtGgq49axnR7ykts9jDDAFvBNhBMEFkjphZkXI7nXIKPm+xMfbBnHG5ytluoT5S1&#10;sHK8ROFpGbI83MpszhTCZYjVkPUTuPOK4bSytLAvscol6tpqgul6UnGmrGJscNg8vVTM7e0f6u0f&#10;sL2qsmyBzgZ1FJWndV7haTgKFArDnKlx+bRT4AkxIUAWHLr11lvPfcm5lJc3QpYbA1CYZbZ7KR0L&#10;kTCHkLYaciu5xymaOuXRhFp76HxGx50NW56XGHQChzTtNpuiyIGIINYevtXe0X7eW978nve8hyAC&#10;hiD0E3swPHJ12qQeWGEOhz8LgCRNuGoO0xySBC4Q2iFUnufo/Bl/cIbFLgv/rfTFrIUJdP8hHUFJ&#10;C1qJ64ns6XGZwo+EwJhYaPKLkXFFlDl5ZeDUmqRsDFrLHuoMDQ+Rd2kVu32HbBP+lMtWVjo6Morq&#10;iJWUdyUaioLrHMCK1AYF4EQWMJ4BetZDF1sstNH/lwgk1qVE2E/Q1PJkp8iImtVhicigk+bSrSjO&#10;6RKwO3OaCmeggwpbkiOEE6IiUXf1jC+YRL3giqwuYh6Gw/5XT4rC6gqGCkkqMWS9BQayZ46BS9Z1&#10;J99glYt0IJLpB7wivZAvWyg5MRMITx7jJqCZSU2vG+f24mNePsuC+N1QCZ5CrHkSXgIApV1BN2wW&#10;CORJShfaBDHH9MmHaYvIT5JNl/15M1UhVPlmEAlfFcOQ1Ut73ms2LSRTbg8bCzzVki5k1uaiog15&#10;EsmZnd/cUKKZIjrJTGEUNQARozVOGCNR+2DXr2+8gU1XjfzMitaa5ZgG4CJFhCvQCPJ7lbB6+WVX&#10;fupTn7atINw9laYCgqwOCQVBCHQiuAfK2hzkO6PZ0khitUhEiot23Sr7mylJgNPdqcXp29NqzCLK&#10;PEakweajjyLOUlIwPedbuG2R7KApxPgLuBqONpKjkUVrl9S3NSxeugSzP5XqeQC1DgyBGFe0tOJ9&#10;4Rwew5PkbfAiTIhaT2akzJf/lAzFLROdMEm5U87g4BKIwdnTXLUS7ED2SZW+EGbyvCfQmAIk5mGS&#10;ju3LljQOBeESXAcMGyOnAdR3cYmvcwI2U+MIop9l89fevuzQMI4NamHChlHPkXl7Owa6u3oF/PAZ&#10;IncAkwbS09mInFCY5mYKhMgopNIjQI/gK57hVoiEkrPyNCWxKTkDTjBbU8OhiZgughniCZ3yszmN&#10;kehddk2nHPrHPvbR17z61SiU9JkZ1GoxOw/ybMa8tRzc4hWJxowLH5cMF5gI4HRDI7bTM5V+j9i4&#10;MaHZ/lXh3u/imHXF8aG07CXaLZooKpxwl1TSQyxS+dJliqEdC8qh/m5nFzZGbPx33X47aTqk3dxG&#10;5o1vBgGdkHgOhhsJdDLNwevyOctSZNwqk1G0myrXig7IBKSvYybJi722wGOlm/3E/RpTT+ZFTM88&#10;0+QbcVTnE2i7Cij4SDgTwhj2570vwfb8Ct/gVkJJ42E9HwRHk6j+W8vuhxCs4rqTt/GKMsuu50XJ&#10;zZoCl+ts6AxcZM2MinAjr5Li9D2xl4jU6F2ArKKCHLzMX1YQgAVLmSAakYlSozO93X7wd1q8khrX&#10;Y3yduQjqL6xgZyA6xYkwn3aUzMSqp3uaDm4pdE1fUX4PV2QR1QP85ZxKFnxRfhQRf05CShZIdYAn&#10;HODPlge2mflkfkaSnlQRYnqjUAoWJISDfYsuucSScrmCNVwlSwXWIPqaTl1PL6EEEVPaDza5NGsJ&#10;osPFQFBOhMd2EODkPgkhd2CGbtKaOJ8YA5kTnJhnlbfGxpCpSReAJgJcJSczzZI1sHuolBPfkkqe&#10;qQPBbDJZ0yJ8rCvynwkJW715E8TVSpvX12P5wfXCY1aIBdGDAun4n/MldDQ0DCZ94yOJjOGyAMPU&#10;zGmVxlSl+SIuEICPHgN+yDfr9IV43ZLK8WT1gkcYlGjEvGfcYwNgt/zyCccrK8Pe45UCervYFr37&#10;wN59vZ3drU3NAIo4aAT27p4B1GFaRkowW5+nCgI3fuJ84qApwEJHsNrDdMkCkcDLuAAUlFrObWN2&#10;+S0rhAxafjrXjGhyNbOS4AJD9MA8jER32aS9s6vzWxdfxCa7KpbF1yXZ6Rzywlfk/JA+bvmtnZ21&#10;lbZdIIoUXB9kIB+IFMQNGzea8cSXRIJcczg/4oFDPkmvgnQjInMCkRiJhOhYyYJS0L6AXlhdIFKy&#10;DdiM58aolylbn+g10LD6YGYAtSkBLuSHIhSyHSRZLMyCKsrQAp9gZrnCW6I1HEmzHmXLuTicVSD0&#10;+KRY+HmigWAk44IdgcxGtsrMC60xaixcFCOxfRmmE+UAgsbIw6ptoS9CPClcZNbHlHU9TUMC6/Su&#10;3nJ3XuL7UR/0dUPLySTHXqPTK0CA7Ct2RJMrRX5IRLiAg/fETFuGV84kDPHYpiHv7BFDwqHCLTYL&#10;kENeMFG4pvrpfghjBhLCUsM0Zi/eL3++1o5jdVJZQFYikJwEmrzXJIlU4kOsZWEUB9xI0lWUtzDB&#10;y8eLmS697rjOglJPNBEamuwuto1KWdmdW+5VJtx8GklguZoQpZNJkcUJ2lkSXEMzebmf/vSneUC6&#10;W1AECRQcQR+FVUFNEvDlL6YZiYCoCY5DCmmI7eZEgfG6bihGkl6itqG8ZySIsqgpO/Gqy4xCAiy9&#10;hcACaA76j8WGK8jaPG8uXE93Ghjq7eiGv3RpVYMQ6HqsRhJBahrqrag81hI3d1IuCYKOq7kGabCl&#10;+YgjjiD41bbbqqyiqC1YaQEChNJVMhAVvjRHBddNHsR8L8HEzQQGcy02C/mwjCEwhSfNyyHRAMsR&#10;pr1+9ls0Q7/5MEbMT868YEAfoMbtkKXgEZ8GB7Ll6WVZa+tqe/r7GAPJjCBAS0MzkgmJ1sRWNba2&#10;1tU3MWpkDUmgCoqlEewkKpIIQLirZQC0pVqJT9A2kOT1Kb0qP3Mxj5ogLTwhgy0whU5M1ynThEkx&#10;plo8Ophu1CCMk1dd9ZNTTjmFHlriqhthQAMtDMQr29fdR20mLA9/Mi3eIqRtneNDIHabPW8oqjg8&#10;amtbSWq/6yONpbN+S2AJqVDAEV0TzdWyF3HU0Bg+B7FnWt4mdQwlG14JvMEJNEwxb/4uWrIEfz54&#10;hSwEuEjD5Hzf7t3ICvhBr7nmGiSGEHe0cjV36g+Kh0spieYhrPCfthWTa9rJkk9RBtSIZCo1fL1i&#10;nVQ9Sz80QN3VCVcCtfRFM2x5Rl68JeyKNtPX9Yotr4rEhkHLQEA0St0czxpqiV4lrjvpLqXAyrzx&#10;ysuhHWACrxU5EuXhhCusCM2vFrvORYJYU5osLuqLoichBBPoZaGL+VgAxZvpYY3dWJqns6gRpzlm&#10;2pJuIRYiVNFI1THuijOJ3Om7yobhAGFY5vTNZpntGzyIS6Ktkvk5ke1LrYkbeYBozVlnnfX5//jS&#10;gzMSTYlmRZ8X8gnKtE74Lx1GOvnSl/7jJz/5iRYwMqzCpUVfBBfO6ZCGEWin0QrWHGnTVmCPbqWR&#10;Q2C1i5aX4ZFU+RaEf3rFEy4SssVPOiwx2coN5uURLUs9pjFqdIExAAtNBT+2R+6abALboCmMY3in&#10;NTSoGEmFQhfEa3N/0aZv2uwDNLjTFywtJh6SLY8TPh8BonmSW89OMG3JuZaHezLyUosLJHmOr2vJ&#10;JWRlvIT0Oi7kkV6QMSBUjFltR+aPV8yq5p+gfQQeeAm7wII0i9sWwVAphGXCwWi2sq4BiQvsQWZR&#10;lTMhOp9j7yn1UOgoUiJFMOlqPnhUM1UgAQTh0/OSxfSkdAVhTiz7uKvGWbkq6CQSyQHe42xn3V78&#10;rYueftZZoowMDWJjjlb5FhxGMtpwopRDWoaE8hdZAYKybPnydRs2eFXKRCqM4fzuTgJdZ34i8FwI&#10;GQ8EimoF6a6wXRgrrMgTRCdenj1ggQp5bDG0keCZj4/SXGjs3BUnFpyTBetTDqHhMdYALId0YGQL&#10;7Ip4ZaAAiN3ynYhUcWIUzTKlyZa1bXuEMJKm1TIrkNnWJ8QtNCIz9ZCp69sjirjrecnagUI0pbWW&#10;YJDNtMfQ+yEs1bu8kpavA5ikXQnZhA96MaEbZuBIdgsWIeYZg1gGCCcJH+p54LlUXn4GJLU2rbpk&#10;uFt8dMJqbsnro66qJ4KA2wPUHTusKgkBM34wavEDrksjkQ3AaiNRq4lC3ObYmFqe6h4PsJD5y4v6&#10;EKmaZAerG1yBi9ByUGYCVcWTNGvCCpkZlDKJqKGHeZFgrfe9930v+9P/9yCMpADLBR0O0XF9AITY&#10;sX0XQyIx+xvf+OZ//dd/wUVY3ko7F8XRTAhq6pmgpiN9TpRAAFFzHM/EW5yIiiUPWGBREiSqEapv&#10;9rm8oMR1oBOMBH9rqNzCVOGo3opVpHNuuUBHjJ01gtIJQ8QEivxv1YIpXqj0QymzThBVXRw/tdXs&#10;9bomFpeVx34rxAIx9RrDTqMtqsZ7nvxJRkrcCFXFLDrQwnip/olOY3tqubXBm/R4SPNSWmVF1QZW&#10;oolDvWwyy75dqvvLRVufggONNLlHgQMlSfql6UNeMp6wJmlFmmihPgdlamKtisTob3pCY770Yhp/&#10;0pwjZjzWlXgVP7Vu46OpRhhpcktYDlrfeeed+/bvu+Lyy9jtHH4sNNNiFgkgeIwnxXiErhpCX/8A&#10;pelRnshgx7apfYGM/TIRBUj/e/051zKZp1MMP+6qdLTsMJJOxFm1EVn+l12JRZc+T69QTYSEd9k6&#10;eNJysMjA7UfrNeEDfR0rGTZhVBnOcdeNjtgeVpoLiergjJnL2PBhOiMRpzfBPPEte/v5NGfhhqCh&#10;1qSXGKm1fVFBmKmVmx5XmuakERK9R0MWAqduoeAkwq6waIpYmdUgofGCTGAp58LJqYdF2TxeQxgo&#10;WV5/xVPj01Iv8l21CowaqQhd0CURPd6SSym6bb2i0z4QAU3UTAtBr4RhSnc1C7IGY4YJOxsPQzHE&#10;tMS3NNFqnOWjEAMOGCfFQfAOsHv0stWrDo6RBLZpwesv6RFwURDIZJNs9v77t1xwwd/LiCk7WoA7&#10;hjp95qaJrpD+IEx6UXOWXlEam67YA3lGIiTT3eS7buTUdaFXAhcnHBqOPiG4x/xFUwKlS7gep+uH&#10;1AV712IcwS9DDitcY9f5SSkpq3hhaOgiocmAHmwDuM1+itvOXN/JQfwJjTmmSdUQktoH82zYsuDx&#10;wbD2DFnd0qpxWYdRyaT5IU6isHsWQrIyJkpNvvA0VNMO3cRsO8Gwy3Q2q60GydYktNHe8GBiIohj&#10;uQYXUXu231uer4Q4Fosn3tJ86YjpU1eFAFpLaRaldRUYn8xdHj75xqy6jBabrJRgF6IxvOS++7cQ&#10;fEyX5EsH4CJAZnBzJ5n87bLUMU1cr6mrFxehiKeFullEchKrC9+exgDT4zns52m0n+vjBcRr5mOa&#10;I11PHtbm2H7ouvBfJEMrJehXLA1RFu6K6POW9AwqoGpXR4vAFpspt9o/5CP1s2Fyby/mR/gKJ8wX&#10;bMYqGtiOBolPRUSWF8XsYSTqsDoQ3dDK5a+IYEjxdLwK1UdR83lzX8ivIlMaYBqY6D2x/PVAIOR4&#10;1nWmpMRIYkexnpgcM+XBEunQEV8J4qPWFBoXIJWiLJ0vKFUMU3DwgN0p+20MX10SQCAo08u+ER0+&#10;5ePhmQQWHqeHsaupsUm6uCCg8cZUoliYD9gP+4QHfHKoHblXaUdf55D9gP5QPBgT9xVXXeVV+eb1&#10;kaSRMj0NNKq5N2iWlBHTgUhiRQyzVneWoMwP/9OHpWSJOgtqRlhTIVjR+DR7um9UGXQnKJG+KChE&#10;I/ppjqq80UzPSygT7QtGMg2fLMc7WVQFazXQVFg7rcO2xY35sD1+zo2w5qyYyI4RnpQxe6hH8UO4&#10;gT7tk6VHcFTQTWMUvlSAUkNTI53EWq94LT6TL4ViqBK810riu7qKXNPU1Nrb0xeIZdqAAmsJ5yW7&#10;xaUVTb9Wkc0OW7iYY9PMZYGIxnhK2SSnCrS14FwVjLLdqn3x+BxJZjHxMO/5N8xLgpgTeS3wMphK&#10;rMYgWGlGEoiou7EI9VMkII3r6QcSWpfSSCQZYWDB3z442K8lGpIy5y7iDMEyRZVEemyhuqVrYGiY&#10;GC1C0EBfQz+r75scj1hGkgZmemEWnKc1EsFZ6GR4NWUFsOzdZPkk6CcqkRDuNJHV1OhKUGoaBIwy&#10;iWCpddVcNkPP9/RcdNLdvCKPWb1Em0Ij6esd6OjowuXGAcWAqePaYdWYjw9LmR+yZGjVSLiOtaw1&#10;pZm1vk3w0QSjNHz1VpARcZ/JSHRFpCkFQ4ohJeYNOkBroZ2LkQgt1Wyc89OEsLwRLAG7PeTh/3mq&#10;pd4KSjyvjgmqsShgse4Sneq/UJcHBG2pPjE0PzdlXbRFi1cP6HMaoKDBiCSEYevGlYLBAyNHKDpI&#10;/9wlEztMcAlO5IcgA5ekNN6ioDXf+sUvfkFNFQlfczrb0zg6BR3vYpAY/6pV5kTuwHyGEZ80ZuTg&#10;973v/QP9A8CLj8n7JLqchr5Gq5Ho3AedqOLTGIZZD6fi0AOz7RlvUsnkeeZvmjzSr0LZ9F1hoV40&#10;CTTvstaMBT7ZUsmrJhZml5iQTN8O7NGk2mz56rQsQ7+rpHQRVqgWAyFjHvJrQoTvqAj2ma7qT2Ol&#10;ZfnxCS+KYIcvicR/SI8tR8QPGIFvUq3S/wZJQyxXWXx0xEwDGav2aEzAT+w6tVt85zUbvSKRrAMO&#10;ZPxpvq2L+m2aLMjqu68rHF7rllkLpORtXkkkVS84b1KIKoDmqU/AMI1/gULqtuZIF3VSwGDieeGJ&#10;AOsPW/VfHaGnowffc+89BO+OuMAlSSVWnSznLvF4HQsLmhgmRp5OH7H5SA3VEAW3b4qR0KdHpkYy&#10;nd5NLc0AUXq16twGZ68lZMUuiAhaITXIjWciJZiRPw+q6ugtb53jiZ1qqdrazyfr2F5P7AXmqGXx&#10;QtQLsM0wrG1gzfSy1sRXIHW0ZcZDlgAMPacssUTP8FDUSnYpRrrauXPXgf37qbRPKgxpgGwZiRkZ&#10;/4ySSbXGedWdkYa5rHKWmWtFidUdZDbUst8GA0VfaVG4LdiET8n3Ig5gvo/SdkKwyg95BVqMxJcz&#10;5iNbTb4uk3pYDk+rnWMJUsZIzB0F6eO3L2WRGpPpLEPKu8Thgn+YHdyaSoGrhNdZ5qt6CEBtFHnq&#10;BPChJPwyhuF2C6cYxuQlPAM3i3dPgj+1sm0eLNJyaJj0N7dfWQoLXYI7M3HQE7lDJGFgtGeSKF1h&#10;VZN5ETe+2dAs0Z2f1m1M7FYR1gYMJpxy8ino9z+7+mqKCTlkvH8zsbDgSsEzInwiNPpLQygl1APn&#10;kwgaWE4+eMGH2LwIZwlXFPWhxSBSm5DOfKUXUZ/0R43mhrfD2Pe0uyIZ/JXzQxwrrdykaFBCX8RL&#10;aAkSqYkLrqZvaUTRh3hefCgaVM+TtQpS5Z1sknm12ASQ9IhEQ4Mc0G3BJK0XW7Tk9F7lKYKVApZ0&#10;o08LXOp/NJtgo1/XAkjD00DojSsBmAc0EcFlQ6FR4xIJ44gP6XPqhrEd6FLefqjhxCvp4YfkMZMg&#10;Cmg0SK80NWpBHdAw04Zg9Y0FgKmE/LvB4UF4FBfFqDSJBAtQcBcSQvQZqTO2EcD4OEYVlPEVq1ZV&#10;1NU9gtjFg669h/uBhax3QT795ZgXLaIAtTAt1q/e0lrQK9IwZMDUQfIXYYg8kSCznlcEqgcxgpqw&#10;CPAMCgjRt+iPvgH2tWRvPWaceWR+JaqrBShaOltIojeu0ExdjQJGeIaYRvzICjkZHTKzpxBMCBlo&#10;KSzSKCTr2OjcbO0lQuxILwG7m50K2Rfehs6kh/V8msQF5YnrsZy1UhJTQd7JIf8EfeM65zJMiSgJ&#10;CIJwrHpd0RToAVmu9F0Yhr5iaXCkJ7uGRFNMCUH+BrHJ8Uo20ZD1RVyEvfLYeDsfMcs6Pf3004m2&#10;OOecc3C4fuCDF5j/fyGIVfCMgBKHhFN6QJ/QSxAVSVKrrWm8+OKLCeVi1klK4GHBNGYoPVsxQ4G7&#10;IcDaNBg+hvkhMXCJkTBIxTDwiOCraUvPXJqmB33UTOhJPUwLBatFCiPNpteVJk8Pu4iVsDRNmGhi&#10;0EFNdnrsuiI4qKlAZWvMZy7QWtCQEBWQCbDryTQjSeOl4tnTh/BbGBmMJJaT3g3+XcBINHfxLUHG&#10;jBW+gVR6ROl+xrl0OI0rPR1cCXuIeqVJEXxiOhS1pRc1U/xFCabScE9vNy0iJ4tU0W0LJhwchGdQ&#10;EEwFuqFE3CXvB08JC920m0eO3lEwSb/7nwtZ7zN7UYiTeSwUb4hJ0Yu6EgacoM66btC38gLT4g/1&#10;DBdZzmoN7OI8qXmM6D9mSo98saQ3SWrkrV27d+/auZOMS5BBTEvGGWIoUL0pimRmBRa7ExAYCSdk&#10;UdF4xOkmq2y6JymNafYhqMV0nEns0laMYwpaIkGuByead6B9mtqkzyV6cmgBckvklEa1NNSUaE5Q&#10;qjThilu8Jc+5+EesZZFKWtOBzkEpMHUadQrTuFQZvk41KSAshiFnGB/yQWmnuCSHj0wjEhvY1Jrd&#10;o/sGBlavXTNFQ+dH4ALkC7wRegmZOCBSyoNFdujvG+YvYuMnP/lJPixGqrHJiR3vBlAEkTjiGUPK&#10;1NIXcAUdzuX8EV0TrNWy1JS4oqnSi/Hp9EDixeiAeEPgRCCcJt5mC5aQSWxB+hYDDBbIz0DHQIKY&#10;YHpreqWmM/9tK8WVPwLmIQ3FYg7M07NBdvUAd/mKoKEjLebwjFmsXSPhVnAILQBxTaFyejoks0x1&#10;KW91pZKlrFsaRXr60q/HAzwjkIpngKyhDgpr1Q4XY1A+y6j29hWtBHUG2zoiy649u3iBdGFNK4d2&#10;tuAgbz/kDCJMbFBYWWm/yEjmX+2z3S2YXKFZYG8aMUIUCHqaZjY2vxaRMrUjkVZZ+tCi5grTJ7I4&#10;lh0nHRAap+sh2/Eu/hXkA66DS8qVjrxx0AOpGQMJxflJsQLjcYzRODHL9I1XRDqEihxaAsJzjsBM&#10;W+wpF5MGK0w2KpQ3HuoVWpMqEMjMichFAYWJxatP67F4JpQSjVevi3oE79FFNS7KJgZA93hFErYW&#10;OKQmhDl9TsSHv0haCu82mlBhcrnogEDNu85xmSSTBdUTGDnJyCtWrvz3L3yhpt4S6YzCBBLMg13p&#10;ZwKO8bxGopFrbvjZ2zPA7hR4RFnY7NiDV81jT5OMQo0wDeu0oCo0FUwNzyCLvrOQDoEmGIkALXON&#10;XtShWDf1NnCFcxEptayfokGanviKaJ+GFmgRK0c4ROuAXj3RX45QbGMIMUw1xTP0VonifFTDtGf4&#10;uruChKY6sT4gj3gxrrioAcYVPRmzwHkwyzTQ9GmF/WmJ8mJ6uaYXlToWrweIeIYpVoiOIZ8ZuhNI&#10;polLwbmAmR6CQKpGREr4Kfgbxc/btTRMs3h71JYAqAGCVwDwnvvuZeS9nkBqYSojI5hYGWPkIrQt&#10;WmTuH5e5zL7Lh6xm5DzI/hi/tZD1Hng+KywKlkMsOs2v0CzdgtBVCMBfVo4MDPbTSwHFmuVEdJAT&#10;KZdJFjeBXjl7RTqKjPv6ECdSQUS+RTFtyYNctl2pSei+larv4FJmcgZ409nTDQcKm1gws4KeCN+0&#10;tNOUQZ8W6kqs4Qp/+Qld5iTtso4Xo3EtPR36dABH3IuLoTAxroi7VYSVVoqAqRb4qahFfoaupi7p&#10;UCf1vNoXt5BpIaEzPFaZ8A9lBehJH5fVLodwipGQtY1k9trXvvZVr32tQR6XcKzeQ1s9BUipUSWk&#10;YdwoDhIBjhNOrrzySsxcdELBwaLsGrPASlMxW2m0Eym1cBo/Ask0l2kKFUMQhdLzgqNe1MErwWPE&#10;RYKlxRoIQhwzEe/qi8lP09FTP/PclLvxCXVG39XUqtv6tOi1eJhVcsxXzYvB+ujNRwLT1yvphcpd&#10;0VwdMV6hTrBP8XguKhZL6kgoJfG6AJXG8phfLsakBMe1h/Obumte9LcAK7hIt9U94bHgo+uOpsla&#10;om9aP+JzKeDbxlbRvugFf6EJt995O0hOC/APHuAitEO6eX1TIxivdiw0bup4RKWLpPr1ODlN+Ts1&#10;ZbOOW+tFh5VHnUwKxmj2QRVLfsq7AaSRiD6Kl1CQHxtaf38fgZToMoYGhDfJGUN2cHU+fcrbEc7Q&#10;MlgE1/G4oRFS+iX+C+H5y0W6KvOaSDYXlaMHPnPwrlBd5D5ktVizwkwNSjyDQ4Wo6XmoGgKI1qOe&#10;jFtaL7qib+krkvBEdkTuRWokltG42tRaS9PDYAFG9CxJTntvTyPIUC9259MoeIzsE7wV//qv/3rS&#10;qafaV+aptbVAlC4gGcKJZMF7KBu/9uyx+HHUTOyY3/nOdzBlmv16ZEQbUKveS5qfaZDpoc7DSIK6&#10;xVsBvrRmLY6lQ6yY54O6iZdIJxXd0QSL8AXt411Nj3rLOZZTfkTLArTIX5xojoNcCi2EanpMTMuw&#10;CvzwYK00FzEIWgR7EoehuwUcNzqgvumQrDTVeMo3I9yayUg0EQVTryuBssJgTbT1ZDojSZH+QktX&#10;+hYtiJsKGsFIYnYEGeGST3HCSPST1ZiAt2Ty2mt+xfoBkbR1LqsaiXXp0qXLVq6grFksp+njKjKS&#10;Ba7v38ljBUQj/Y0C9JvCGSuRk+CDnhfyaFnxVxxFq1KhyZhbQE7s+DhFSOfmJ7TaSi3iaLG95kzv&#10;kRmHFrjIT5BKQn0QE9XU4YGhfqsphzWVJ7kYGMuTFsjhB19HDAIVI8dQTeVx2LqtFSo6o2DcIDjB&#10;G0RGRP31cAEjiXUR7WtBqQ9BfIJKxHeDKOkZcSCZvBJGxa7S+aKFaboHmMeoHuOd5ytwEd695rrr&#10;EPeQZOfLI1kgBhXgRNAXA98EXVRxFFTLAcIt7rnnHjpx6aWXXn311TwAHOFsIgoCtz6qn9NQyjUS&#10;US4NTyRSFDmuC15qQTghUPK85F8doq1qISaJZzjX/o9hmwp8ir49KCMx2pqP8tKgdCXmWFhCN0LZ&#10;jD5YkUHvbcHwGRLFbK16SspwVzDwGJ3e1XzL9adRqOcc4qniIsK/gnf1MzAykFWATUtGvgimWYk0&#10;5Kn1H02neh49jMlKL8vQVuO73hrRolN6OosZKQS7BKO47jfXYddCkGT18i7euKXLl5tM4BALhEkP&#10;8xGWwJ6C0ePjtIBopFf6nLcs4MRcwzoo+pPHf0/q8jBuQ9q8bmPt8H9jKm6fkeKCKsNvlAmik92l&#10;DCNRzh3noJOCMsRX5CGQ0kMPhwcGbSsdr90nHiZnMCwLGof7mnZ4MsJTxVrso/mqDXRH3E7kJSgY&#10;P/mWrniX80HJqVh2rbtYlbGWg0CJQ8RPNaK/kg6F/9EHzuN60EOjEuhqqT2JU9MB9BJbIs9TvoTX&#10;f/GLX2AxtomYJyFxgShdMPFBg7zTZvRnCBbrTdX+icnOzi7KwDEB5JFh6WL7BHd/UjhBjGSqcLR4&#10;yVQfYCRTjoNE1zNhdrqXRdPAWwKfTkRD0xoJF+XjFX0Pui/gSvQOoVs0MSi7cCg6RiBH2rSlDigD&#10;Qy3rXXG1IKBqRN/SLMo9CLpbEJRHQHqo2hQEqC1ItVr1Tc1O9SHVH+GiDpZEeM4FB6PHnu8qgMh8&#10;lJ7o6G3ATVASewgOp9qRAu8hmLbUE4GFQ0s3oBpalIaZP6wORPxg4WGJ3rd//+ZNm773PdNx5X7D&#10;B0j8opJGy6mn5NzQxjh9WyrlChSP3xcEFr7ll+GYVgHvpAxgQlstAquc6yfGawwvg3AIR3HJTAsK&#10;MDQmr14bKTpimA8W5mGVfa3uIbI3GgxMAuSB05DIMsSvvn4CkWEXNMmuuuI0ZiWz4PepahpiJxZ8&#10;7BzI/TcY3MysJDznc7zIsnJHDtqGaQOqn+gE0MzOpNTwS4IyfXAzGvaSqfJRvBvky9ay7yshmmb0&#10;ATM45f4SIVvWZgMKjZiz0biQzUCawAanweMbpq00oZOTkiuimQRAsnp/+tOf0rrZtWRDmpUZPHQk&#10;K2gWgBo+TIwfONB+2223Muyf/exnl176Y9KYGCHXKyqqKH7JWyJwIppBfMVgRYAcPYzWQtHCa5eW&#10;c4Puz3oxTcFFyORZSodRidiJ4tOILJ4BE0kW1h/QNAWpNOg102pEA1H/babzJHL6VE2VigrLT7Sd&#10;ZoTxuuQU2Xaj2XhFsEoLMvFitRUSdje5bytku2a5FsXKMA+lv5jW4RxLptgajMX6w4hSlQuC08Qw&#10;NVhRf7HVEIvUW7Go0NXyayaBsx6mNYM2ge21lWad8BIacFxMWOwCwJT9z/98A4PD5s2bjYnm9y51&#10;AvPQUbjYwmMHAtPI0ZQYZpnO+WVoV0EwFSzmj+KGEHLMY1+KWaWPu1jFtB8l3AUlBjoGjyEkwDSY&#10;cSvMwy1VPKJ0HenwbjozI4cxHjausrojFloWSYuSJmUIYbloRUMVOYGx0SX5VFgKEka1KCLcAGk6&#10;O0Fx4oQ+wS8w6pnk5zX9tLg0iyJZWhnUctDqE10KSishWOKXyIvWNXGOVBDgK7aWJydaFy1avmL5&#10;Rd+8CNqhdw8fI5GXic4Bawj3li1bbrzxRjqNpevHP/6xSpeXuIdYlCgZQD7vJE2DxAlE76jzmOY3&#10;olwCUJykzwVTtS9giQOHAhFLRxqoSF6ai+h1CdGmdM1wKsS0RQfii+L8alZtpvFbM0ezMbroTLoD&#10;kmsEkPiW+jlttUhjyF/UKDRwSvkGnws42LtWUCUpyBqWN33CdnPOH2kUDB4W6BiDVWfSUxl9Tg9H&#10;+K0jDRO9KDRgm/fcuHlEOVcoOdGH7NR04YUXshmJytoLwQpmaqrTxbPHNwQKlkYaGIEzgbFpEsG5&#10;pMyImBIeJhSAd3Jm0ZJZzIxd1ODxkm6DffAXQ1qZ0WR6NXHN8+2kr/BXbMn5TeIG11pwRpJshOzC&#10;rnWAzoRZQlTCdlfKp81zV+1I7qSyg3K8bLCpiEeLV05ZWdJ0kgdFfkVCZf7iJ3t6U7wWy7uRvsmJ&#10;1WvXrli18qtf/WpiOTmcjCSoJycaLUz1jjvuYLtWYP3973+fquDVVVY3V0DUGHSISgZ71DRzxQz9&#10;CZSmngwoxBcLmIoYe5o9iAjqu4FhwUj03TTmGTQ1i9azKdE3/ZjO4yuuySY2N4V8RB/SeKyeaIBp&#10;LST9dTnHxHE58gLLVNSsHqb/+roIdOCEtexFHUTW00CGkYRGEs2qtTQjifUWo9AzwUsEn+Bb4gdi&#10;23pSt3TORQllBa8IE7RscJH19HUjf5AxcNJJJ33oQx8CeSS74fejNT0mkKZhVTwvQiAW1FygSC9A&#10;UY94Jc6F3mlxlivCYfa0VtQUr5leInTn1lhpLms8RlFeypPlkB7jRjPjN+IrSYBA3ixmYWe5HKq2&#10;qJAYiWgmfeAVcR0OqxAgWmSdUfUXowlmu8vmCFOznrjCoE243ZiTaCEapmtCCR1IL5+0wOqMZJTW&#10;bUlOTqxdv37DxiO++MUvym8lKB0m05bgrnmi6xJ4RT6opHLzzTdT+eDrX7uImo/0VQX4QvLViwoM&#10;5XlRdrGWKD+n5yWAi8AFXStgJCKseoBDSqJcTGlGorsCcQEKisDZ5HE3taeepkRHELUguzH89GwF&#10;PU2/qO4lNNRvFHQsxqi+qZ+ivNGOOAc/Q4QRcAySXlMrGElwGlXA1M8CNpZmJHJj0I70J82FQSPV&#10;DZlxkyWVioBQb/WKuseJBDT1U+1wDtuQQcCulE4MjQw+5znPefe7302Yn3x9yj5TQIGeF24UTFbx&#10;ZxECwqsHhYNwT6tPRCPWbFCMQN1Y17bSqf3ljhZhow4YCa4I39jeU8E88og+WMAYaoSnv/DXAsmy&#10;o+bqH/R9gPp6jbuMsB+dBSJSSY67XKFl02x860/saNaIbf9r7kDqlCWGMl9aOHsU5cyG3vAZfdQq&#10;ZfnWEwICtf9iwabppGhg0EatJlvpGcpZ5pTbT41iGMk5z33OX//1X3Ou0qhG8RYC4gedg5kPFDQb&#10;5Diuc8JFyddAh+Dg+++z3b+vuOIK4ru4SEyXCiDLh4E0ms461AhVlTbIogiTJjKgILiIsgdCiIyK&#10;9HBXf+PdoGjqpDqf4Ecqk99KRlrg0pQnILBQnEAfTTtggtwHGY0ZDZYgYEY5WzUSCBrdoM+hlwiq&#10;YqVpUUKNaxRB2TFtSaLXqjAkUBy6+0gCUOkZBM7pKY5bwQ9iFOoqfdBI9aSmI/ic+qN3OWcUFpTp&#10;wf6cc6KakiwkrtDVpzztKa989Z+zE6LGqJlKQzjmLtDsEDC2+MpjGALzULmZpCmNRcLVuaiZcDu4&#10;TkJSJXoaXZgFotaUqnf5bRXh1wEay+SlA1FJSownZo5qI2S2y6Z8HIYy4yhcHR6h2JcxJHfvKyFG&#10;va2usNoZ6p78/1qPtumLi796LFwvnFvOZl6IlBEloZMTudGhwbrGBhP4Jic2HXnky17x8pe97GU4&#10;53/njGSBSBnyKSejI2MPPECZru3XXXfdtddeS3AXCQFoKiKCmMJFWURExDnN55vXRUSnprjoHMJp&#10;mtSKwURXda52glqlyZ9Arz7bwfNe9TL/a5pSrBY4mMKIzg7fQ7C0IPRBlNUfYYAosqizLsaJng8e&#10;qbtclFFrJuoHZNilSu4EPR/MD2Or1Lqg8jHSdImaWWc2ICAY6uv6hNTw9MA1NB2S48RFkMuQHphl&#10;mChXeIyqcC//k5cdc+yxVTWWS5+e4gUiWPGxIgR+pxCYU9OZHhmf7kPB2izoXpIPIxUqT1uwZlne&#10;CRWAPIsFRmIHPGZwaGx4lG304C6oKmYuI/l/0LaXhynhn3HHf463zKLuoVswEhR5lpIOpdSIjbEe&#10;xT/CQiAZ3ZJIrICzZ/iXlR53wgn/8KF/XL9+PWpUY0OjqN7vSiNZ4OSJVNF7CE12FM3Aovna2ztR&#10;TXCfsGU0Vi8RRxmO0EskcetAuBbB0t/0SfpchFVkSJaZhNPm625Fb4Mr8LAskjJTiiamqbkYiQc5&#10;J4doZXxI5Fg/g7AyMRqI2ozvilsE04rhRFfjyXRP0hf1SjCS0Ev0PHeDkbAfiV4MhpH0JL9Ti5SV&#10;8LJwN23amnVmZzISMQ8eliikMDBrKqWacEWorA7wPDV1UEA5zjrrrNe//vUbNqy3WtkZdgqwiVDi&#10;7lzeowWiXPGxIgQeRgjMnpcv58Ecn0kzkjQRiEWUfk8Ps7GLb7dqjyAE4raHhJitCiMz/zNhzcQ1&#10;Nu+QY99sZf0Dg/wjuoyLluNiMc2wHA4pLuGeCQpmH/LEviBHIryj2eGWxoaBYdv0llSEP3jKU/7p&#10;ox8xQ0LOtjBJKO387PFhhPisTYVngt6gkZBV0tc3yMa9EBbYibviRwkPIMoL0EBHGLycJep2ei/x&#10;EMM5YcAhy6enKs1IJA4XzFm0PI9GIjYgRpLfh8Z+hYFeNyXaqxsFDo+YOfVZTKWgn3wluEJoTuJ/&#10;0X4wKvGq4Hz6dHCLAl1N3FdQCo5lV4giz5dg0YfUK2tqbBqg0kArYGz6bnpJaOyhkQS/VK94PraD&#10;ZgHgPH/22c/+8z/786XLlviej2MVbIE3OVFekYQ8iJ38rtGy2H4RAguBADRobkZi2SqzHnORXInD&#10;ySvaLCd/xcKzbFl5cA/Cq7ln7UGc7Kx1t5bZXW18YtsouvsEMxZ3bX/uUUqYWoyy2ZDN/QI1HcCZ&#10;b8YxtyqH51/1x8RmLHZA4TyTYwQAZ6oqMQut27D+vPPPb25tQf6rq6//nTvbFzINekZU0ukRjBdD&#10;hzFeJaySh8rfu+6+i4JdGLu+/e1vQ0dcxbON/2xX6olJwo8sfMu2xvDoNNe/SOrBmie9DJqqfbHs&#10;zGmjiDsnfDrtnp2yWeVNWKJ0NmH2L+Fe4RThhmESyTqGGrZzjhKo+JLxIYxv2ogpX4fY3o/YD0+1&#10;tb2q8s0aBESDBReQJr/zjziNuq9HfDjmosH9Fs4f7tpGOlKzUt5CXpGIIaJviZxO2a0mz9SOYZZU&#10;IjMUT8r2ZZKO+9WxhsWEppdBAgqZfJUu6zoupJ858vE6WCyyu0I7DnHfGZNnaJaVLmpta+/o6O3p&#10;OfroY17x8le85GXn9vX0NzY3JGBnzwQrs6g0qyQPa+GoVXyyCIHfNQTA6QKGIbIwPcdsWi+Uh68j&#10;v71Y8jNPAWyR2aar5if3LcpK8OezZsN4nnAcLbzgPixWJ6esX1ETO2wnPCsMYZ9i6Zvbn4wsD+Iy&#10;gjluu3fDPGA2VITBE9NvVrIReE0fm1kaX6GmDB6a3obGhiM2bnzxuedSVwK/jAn0hyFq6+GdP5gH&#10;/JNk+Ouvv/5HP/oRnnm4pbHEujpROk4AQYR7cVHBxA4pYxvyqZiiYFxdfCtRBdTV0CEi+Cr0Bu0M&#10;HyMS51PLeKHVAVF2nfOkJPq5DnEsGXnERPW8Pi3+V6AtRVNpOi5qG0d81HswtVGCXtGH4hD3jQ6I&#10;raopsRxd0dAYpqChduKLYzCKVJRzQIxnqqpqyArGFClbIrPDCcpHNkd68BhZ6DROXTyqm5x99tnv&#10;f//72QMNH/vDizbF1ooQKEKgAAJpAiK6x0qUBEk+H3+R2GQogg7I7c9FFUWMrTpmQvX37CNZyDRr&#10;nJAhxYOywQCMhHzGb37zm5AnKryKzTBURk69ep6EZyq9UfxDwqwoIH7jkM1FOvmrQ2K7fAMR42TE&#10;UVts+hH0NGEGUiicwiqGqmCeZg5Q05NWhvSW9IBgY2lVKd3IPO2nGQm6SYg9aUYiTiAsSfMVfSKu&#10;cC7c0nV8JOIoejf6Y2VIQmlLRYg5GE0jhHPQiOpiMUFwC+Zh564HuHL00Ue/4x3vOOGEE2iT+WLg&#10;6T1UFoIYxWeKEChC4GAhMA8BifUuQTkIAicqwZKWegu++yhgJCJhovicoIWZZz6bJb6LQOFf/vKX&#10;FKiHuxx33HE8yQkmPxQUquYYBczHyIpJmB6Q34UwICUuIlLOIRIvmCYi9gxGEqI6lXoEdPGhtEaS&#10;VkoKVAeNhSFIhUoL+zFVaY1k5usxi+mvBB4YcZ/OSIIN0JQ4FifhuNZH1Y0CXpIwHgea+Gt8xUZh&#10;BsiEv2pQU5Dx3UwZI7nolDPB/4H+Ab9fs3bVG9/4hic96UkEaOFUV//5LtMK1znYVVF8vgiBIgQO&#10;CgIzNRK9roWv8ylKEkaG/P4XPDOrk/LRwUiC6McgRe619Q37MKKjYPJCTWG/Gm2HhxFesdUCTWgk&#10;MJJgGKKb0bi4rloWHU9IvKd8x2zxgO4aZ/L6aDwmZVCUdCbfTpN7OR54PbYN0IdEqYOlpZlHweuB&#10;CgX6wTQUmVsjoTWhghzXaQQKfArOrY7hn5eCws80GqGryU2SlmXEb9AUYedsHwDz4Cds40//9E9P&#10;O+3UNWtXI9loOjRefVTwPKglUXy4CIEiBA4WAvNoJGkyO2uzrFOlb8+8+yhgJPNASlSb8cMDkHmx&#10;a1FgmHKQhHtt27oTeR+ZF3JGxJs0AGOnXkWAg7tK7xAPUNFG0cQQ1RP+7FV+Q1qX2qGfsvkEhVXL&#10;YgxSm2hWeSTqpzzhMqCJevJpzsW90nQ8LfgXqB2hQGj4ItzSMKa4Hc6+vLemQMmIqsDil6Grxbu6&#10;EuyNZ2AkfIsXteWcWJFFoLv3SKPGbAW00Sp4Hs9Hb18349q4cePTn37WU5/6tKOPPooGFcLoQd7F&#10;owiBIgQeOxB4dDMSJaCEViGKBv06cODAzh17r7rqKtJQqO7HRazwkDlTHUYspo0JFMMQWUyCwZw+&#10;Flhv7EmPcdOcixnodRPP3QstaV3ytYg7h5zMQazVSd3lolL6xcn0vJQncZe0OsLPAlE9GAkNBsUv&#10;QEkrjOPcLrhCcJ0Q/+UpCV0tnCJqUx2mn+YDJ8zDew4MtdepRleaKV+8ZAnX4R9wcVgLHARQn/6k&#10;008//bQzzniS9igUZIwhFQuZPHZIR3EkRQhMQeDRzUhiHDIuiUaLT5SWQKzHkaDJlIadUBeSJEfO&#10;VftWW4AoUBr7GGRRm5nTQmgV0bhtmZ6nhqKn3JIqQ3JfaCRcDB+JqLAIKH+lvuhJ0W4xEqlBYgzi&#10;OuJV8Vd9mIeRyLAmrjbtsXLiBRMtSh0IHiYmESwkNBKpWfocR3BZ9DkiFGAV6iRcBCWPJ1euXNk3&#10;OHCgvZ3qAzAbyiniOScXfcOGdcZjbPO0hCHpi9LG9OniEixCoAiBxxIEHt2MJGiuiLvIpXiJFUuz&#10;IxkgTIUoaeTlO2+77corrrz6l1f3dPfAP5qazeXL84onNrJeYooCZf1jmgmxEtm10mxjUFLTgWxb&#10;aDJaPDw76KMxIcsdmiqxJesWIUx0MLrnjAS2lzAJsS7STSzlJV9/JU1t0x4aRpjWSMjay9P/6ZsV&#10;ViReDY1C5FuNY1/yXJdEFwlGEjksoUPIiVJdXYV2U5GpYEMbEgbxSO3YuWPf3n0UsNmwaeOpp532&#10;whe+cPPmI9DT8nHu7BnH1gujlCxlpOLWUvWcS2GFKzKSxxINKY6lCIHfd4mUwz8Dpq446e3q6iQx&#10;he1Qvv/9S9hlDxM/vKetbRHMqLysnIxPciRgA5ZpSBZPfsdDOA30kfQ68nTYQhgmBNtgbyiVGlSS&#10;DxwiU1qBRJ6MDheLbF+lVq2WjWhM7rfHrB5MPkh3Kkcp9ZaxQxQo4rrFDPgQbIxPuFuFRCPLMFKi&#10;opQeeJMcPKO2K46Z5FAL6Bjd5joswbSuMntAJrSqqmp6jjZGPC5v19VZtC6kH6JPqsfq1au4RbQV&#10;sQyZ8grq+fDKySed/JKXvuS5z3luTW11cf+ow4/AxS8WIfAIhMCjWyM5NIDKCCbrjTwTkE5M/7/9&#10;7W9/9atf8femm26iVjkPQIK5ZdzCdQW9olqbEG6ZyDjnGddRkjI1NJgprcyUWSWSOKxuJpUNML5R&#10;azrREpIa77OOIgxi7o3HK+MxvaZsGVfip+sNiUMlrFJSy/yxxE6lW6orwxitVEmJheTKkqa6VVyH&#10;beDPULUSQqgJteL6Aw88wEXcHU9/+tOf+tSn8owSDLml1JzwrxzaRBTfKkKgCIHHBgQej4xEFh7R&#10;3HAtQECDPZDnSPVAvMfkqRADRlQxhFWSvrgLf1XnWQYocSNRWBo09aWEzWCmBcnJ+AYjyRGYnCqZ&#10;NRcaJRqGm7HM1ObppvQ8vpK3pxWWhsx3Kcnnp33xJAVDw3sam2oVzKb6/AppQyPhHPbJ5oNnnnkm&#10;zAMVDeOVvOUaezg5NJbI3HxsrITiKIoQKELgkCHwuGMkCsYNRiLPvA6zHXl2uoLBZM6SNxvnCptu&#10;IaqTGIFB7O677+YvTmaoMA9DlEXuoa1JpFZ2Ijsy5WXRRVNrcHEQ8puxczlO5jp4IHnFuJ6F8voV&#10;BYlFLLLX8srvUqVwMtM5qI5VXe32K3gA7MeSP3idLQyMiZaY5oRSQmzukX7AM/Ccr1q1imwPhZmJ&#10;T0R0Vmg84lLivqEzHTLyFV8sQqAIgccGBB53jETTJv4hshghT+IucVGEUhfFZjiMqOcLL3JC/uOO&#10;HTuINubYtWsXegz1JXEqDPUPwkjkvY/wJ+MBVpDS0s5lKzP/MzU73T/P//DkGyegCq8rH9YTFYRM&#10;emAbrhkd9wKRtveau8wjDkofEiPJVJTj3mhrRaNow0O+ctVKO2luWbtu9YoVy3Gbh8ajE30hLorz&#10;0QfpItySOkL7ApeYXPrdx8Z6KI6iCIEiBA4BAo9TRnIIkJr1lSkqnwrbNfLKz7FJSmayoxnebLgL&#10;xrEOahRSJZ9qmjnbw5kwMSu6maXUpu3bTPs4X+RosYhbWAFO/3xRLKi5Z1Di57eqvVTa5+BnZUU1&#10;fovm5kbcG6T0Y5tavnwlzoya2kqPBbO8SNgBzYjui00WjyIEihAoQuBhhECRkTwkYKYZSWg5JuCj&#10;8XhmefIP5wQiPOK8x3TxNx+JO5VNGf2QJhR6DNfVcugNOpeyRL12+XqcD5lFDj+OfvOImuKWVBxY&#10;UXhZHtKwiy8XIVCEQBECKQgUGclDQoc0I4mGzMdAIRA4hu/oDqGfoCQXHgv/idPC7FIecyWrFc+j&#10;l0D5MUY567FDbEMPeMokDZj3Hj+Hh+1aIJkzEkKTSeY3Axp8wp069ipKj4cG2DOK9FWzKD0UjnlI&#10;Yy6+XIRAEQJFCEyHwP8P5XMfuqrR4qYAAAAASUVORK5CYIJ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AoAAAAAAIdO4kAAAAAAAAAA&#10;AAAAAAAKAAAAZHJzL19yZWxzL1BLAwQUAAAACACHTuJAqiYOvrYAAAAhAQAAGQAAAGRycy9fcmVs&#10;cy9lMm9Eb2MueG1sLnJlbHOFj0FqwzAQRfeF3EHMPpadRSjFsjeh4G1IDjBIY1nEGglJLfXtI8gm&#10;gUCX8z//PaYf//wqfillF1hB17QgiHUwjq2C6+V7/wkiF2SDa2BSsFGGcdh99GdasdRRXlzMolI4&#10;K1hKiV9SZr2Qx9yESFybOSSPpZ7Jyoj6hpbkoW2PMj0zYHhhiskoSJPpQFy2WM3/s8M8O02noH88&#10;cXmjkM5XdwVislQUeDIOH2HXRLYgh16+PDbcAVBLAwQUAAAACACHTuJAeee6BAQBAAATAgAAEwAA&#10;AFtDb250ZW50X1R5cGVzXS54bWyVkcFOwzAMhu9IvEOUK2pTdkAIrd2BjiMgNB4gStw2onGiOJTt&#10;7Um6TYKJIe0Y29/vL8lytbUjmyCQcVjz27LiDFA5bbCv+fvmqbjnjKJELUeHUPMdEF8111fLzc4D&#10;sUQj1XyI0T8IQWoAK6l0HjB1OhesjOkYeuGl+pA9iEVV3QnlMALGIuYM3ixb6OTnGNl6m8p7E489&#10;Z4/7ubyq5sZmPtfFn0SAkU4Q6f1olIzpbmJCfeJVHJzKRM4zNBhPN0n8zIbc+e30c8GBe0mPGYwG&#10;9ipDfJY2mQsdSGj3hQGm8v+QbGmpcF1nFJRtoDZhbzAdrc6lw8K1Tl0avp6pY7aYv7T5BlBLAQIU&#10;ABQAAAAIAIdO4kB557oEBAEAABMCAAATAAAAAAAAAAEAIAAAAHXrAABbQ29udGVudF9UeXBlc10u&#10;eG1sUEsBAhQACgAAAAAAh07iQAAAAAAAAAAAAAAAAAYAAAAAAAAAAAAQAAAAQukAAF9yZWxzL1BL&#10;AQIUABQAAAAIAIdO4kCKFGY80QAAAJQBAAALAAAAAAAAAAEAIAAAAGbpAABfcmVscy8ucmVsc1BL&#10;AQIUAAoAAAAAAIdO4kAAAAAAAAAAAAAAAAAEAAAAAAAAAAAAEAAAAAAAAABkcnMvUEsBAhQACgAA&#10;AAAAh07iQAAAAAAAAAAAAAAAAAoAAAAAAAAAAAAQAAAAYOoAAGRycy9fcmVscy9QSwECFAAUAAAA&#10;CACHTuJAqiYOvrYAAAAhAQAAGQAAAAAAAAABACAAAACI6gAAZHJzL19yZWxzL2Uyb0RvYy54bWwu&#10;cmVsc1BLAQIUABQAAAAIAIdO4kBoiM7L2QAAAAkBAAAPAAAAAAAAAAEAIAAAACIAAABkcnMvZG93&#10;bnJldi54bWxQSwECFAAUAAAACACHTuJAGl7ASUgEAADIDgAADgAAAAAAAAABACAAAAAoAQAAZHJz&#10;L2Uyb0RvYy54bWxQSwECFAAKAAAAAACHTuJAAAAAAAAAAAAAAAAACgAAAAAAAAAAABAAAACcBQAA&#10;ZHJzL21lZGlhL1BLAQIUABQAAAAIAIdO4kAveTxrTOMAAGLjAAAUAAAAAAAAAAEAIAAAAMQFAABk&#10;cnMvbWVkaWEvaW1hZ2UxLnBuZ1BLBQYAAAAACgAKAFICAACq7AAAAAA=&#10;">
                <o:lock v:ext="edit" aspectratio="f"/>
                <v:shape id="图片 1" o:spid="_x0000_s1026" o:spt="75" type="#_x0000_t75" style="position:absolute;left:14191;top:78418;height:312;width:1669;" filled="f" o:preferrelative="t" stroked="f" coordsize="21600,21600" o:gfxdata="UEsDBAoAAAAAAIdO4kAAAAAAAAAAAAAAAAAEAAAAZHJzL1BLAwQUAAAACACHTuJA2vuvFr0AAADa&#10;AAAADwAAAGRycy9kb3ducmV2LnhtbEWPQWvCQBSE74L/YXlCb7qJVluiqwdpQSgixoJ4e80+k2D2&#10;bchuY/z3riB4HGbmG2ax6kwlWmpcaVlBPIpAEGdWl5wr+D18Dz9BOI+ssbJMCm7kYLXs9xaYaHvl&#10;PbWpz0WAsEtQQeF9nUjpsoIMupGtiYN3to1BH2STS93gNcBNJcdRNJMGSw4LBda0Lii7pP9GwbH7&#10;sPFm+/Vu0vXudJjc/mbt9Eept0EczUF46vwr/GxvtIIJPK6EGyC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a+68WvQAA&#10;ANoAAAAPAAAAAAAAAAEAIAAAACIAAABkcnMvZG93bnJldi54bWxQSwECFAAUAAAACACHTuJAMy8F&#10;njsAAAA5AAAAEAAAAAAAAAABACAAAAAMAQAAZHJzL3NoYXBleG1sLnhtbFBLBQYAAAAABgAGAFsB&#10;AAC2AwAAAAA=&#10;">
                  <v:fill on="f" focussize="0,0"/>
                  <v:stroke on="f" miterlimit="8" joinstyle="miter"/>
                  <v:imagedata r:id="rId5" o:title=""/>
                  <o:lock v:ext="edit" aspectratio="t"/>
                </v:shape>
                <v:shape id="图片 1" o:spid="_x0000_s1026" o:spt="75" type="#_x0000_t75" style="position:absolute;left:14191;top:78921;height:312;width:1674;" filled="f" o:preferrelative="t" stroked="f" coordsize="21600,21600" o:gfxdata="UEsDBAoAAAAAAIdO4kAAAAAAAAAAAAAAAAAEAAAAZHJzL1BLAwQUAAAACACHTuJAVRI3Yr0AAADa&#10;AAAADwAAAGRycy9kb3ducmV2LnhtbEWPQWvCQBSE74L/YXlCb7qJVVuiqwdpQSgixoJ4e80+k2D2&#10;bchuY/z3riB4HGbmG2ax6kwlWmpcaVlBPIpAEGdWl5wr+D18Dz9BOI+ssbJMCm7kYLXs9xaYaHvl&#10;PbWpz0WAsEtQQeF9nUjpsoIMupGtiYN3to1BH2STS93gNcBNJcdRNJMGSw4LBda0Lii7pP9GwbH7&#10;sPFm+zUx6Xp3Orzf/mbt9Eept0EczUF46vwr/GxvtIIJPK6EGyC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VEjdivQAA&#10;ANoAAAAPAAAAAAAAAAEAIAAAACIAAABkcnMvZG93bnJldi54bWxQSwECFAAUAAAACACHTuJAMy8F&#10;njsAAAA5AAAAEAAAAAAAAAABACAAAAAMAQAAZHJzL3NoYXBleG1sLnhtbFBLBQYAAAAABgAGAFsB&#10;AAC2AwAAAAA=&#10;">
                  <v:fill on="f" focussize="0,0"/>
                  <v:stroke on="f" miterlimit="8" joinstyle="miter"/>
                  <v:imagedata r:id="rId5" o:title=""/>
                  <o:lock v:ext="edit" aspectratio="t"/>
                </v:shape>
                <v:group id="组合 21" o:spid="_x0000_s1026" o:spt="203" style="position:absolute;left:13438;top:79400;height:227;width:2460;" coordorigin="7278,11102" coordsize="2460,227" o:gfxdata="UEsDBAoAAAAAAIdO4kAAAAAAAAAAAAAAAAAEAAAAZHJzL1BLAwQUAAAACACHTuJAYzQ4iL0AAADb&#10;AAAADwAAAGRycy9kb3ducmV2LnhtbEVPTWvCQBC9C/0PyxR6azaxtGh0IyJt6UEKJoJ4G7JjEpKd&#10;Ddltov++Wyh4m8f7nPXmajox0uAaywqSKAZBXFrdcKXgWHw8L0A4j6yxs0wKbuRgkz3M1phqO/GB&#10;xtxXIoSwS1FB7X2fSunKmgy6yPbEgbvYwaAPcKikHnAK4aaT8zh+kwYbDg019rSrqWzzH6Pgc8Jp&#10;+5K8j/v2srudi9fv0z4hpZ4ek3gFwtPV38X/7i8d5i/h75dwgMx+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YzQ4iL0AAADbAAAADwAAAAAAAAABACAAAAAiAAAAZHJzL2Rvd25yZXYueG1s&#10;UEsBAhQAFAAAAAgAh07iQDMvBZ47AAAAOQAAABUAAAAAAAAAAQAgAAAADAEAAGRycy9ncm91cHNo&#10;YXBleG1sLnhtbFBLBQYAAAAABgAGAGABAADJAwAAAAA=&#10;">
                  <o:lock v:ext="edit" aspectratio="f"/>
                  <v:shape id="自选图形 19" o:spid="_x0000_s1026" o:spt="7" type="#_x0000_t7" style="position:absolute;left:7278;top:11102;height:227;width:2460;" fillcolor="#FFFFFF" filled="t" stroked="t" coordsize="21600,21600" o:gfxdata="UEsDBAoAAAAAAIdO4kAAAAAAAAAAAAAAAAAEAAAAZHJzL1BLAwQUAAAACACHTuJAsCRUSboAAADb&#10;AAAADwAAAGRycy9kb3ducmV2LnhtbEVPzWrCQBC+F3yHZQRvdZNYGomugoVAyaVU8wBDdkyCu7Mh&#10;u0bz9t1Cobf5+H5nf3xaIyYafe9YQbpOQBA3TvfcKqgv5esWhA/IGo1jUjCTh+Nh8bLHQrsHf9N0&#10;Dq2IIewLVNCFMBRS+qYji37tBuLIXd1oMUQ4tlKP+Ijh1sgsSd6lxZ5jQ4cDfXTU3M53q+DNz2ld&#10;fZUnv6nTPG8yU5XGKLVapskORKBn+Bf/uT91nJ/D7y/xAHn4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wJFRJugAAANsA&#10;AAAPAAAAAAAAAAEAIAAAACIAAABkcnMvZG93bnJldi54bWxQSwECFAAUAAAACACHTuJAMy8FnjsA&#10;AAA5AAAAEAAAAAAAAAABACAAAAAJAQAAZHJzL3NoYXBleG1sLnhtbFBLBQYAAAAABgAGAFsBAACz&#10;AwAAAAA=&#10;" adj="5400">
                    <v:fill on="t" focussize="0,0"/>
                    <v:stroke color="#000000" joinstyle="miter"/>
                    <v:imagedata o:title=""/>
                    <o:lock v:ext="edit" aspectratio="f"/>
                  </v:shape>
                  <v:shape id="椭圆 20" o:spid="_x0000_s1026" o:spt="3" type="#_x0000_t3" style="position:absolute;left:8436;top:11149;height:113;width:113;" fillcolor="#000000" filled="t" stroked="t" coordsize="21600,21600" o:gfxdata="UEsDBAoAAAAAAIdO4kAAAAAAAAAAAAAAAAAEAAAAZHJzL1BLAwQUAAAACACHTuJAM9GtHLwAAADb&#10;AAAADwAAAGRycy9kb3ducmV2LnhtbEWPQW/CMAyF70j7D5GRdkEj7SQQ6ggcKoG4rnDg6DVeW9E4&#10;VZJR+u/xYRI3W+/5vc/b/cP16k4hdp4N5MsMFHHtbceNgcv58LEBFROyxd4zGZgown73NttiYf3I&#10;33SvUqMkhGOBBtqUhkLrWLfkMC79QCzarw8Ok6yh0TbgKOGu159ZttYOO5aGFgcqW6pv1Z8zEBbD&#10;VE6n8pD/8LFajRt7XV+sMe/zPPsCleiRXub/65MVfIGVX2QAvXs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PRrRy8AAAA&#10;2wAAAA8AAAAAAAAAAQAgAAAAIgAAAGRycy9kb3ducmV2LnhtbFBLAQIUABQAAAAIAIdO4kAzLwWe&#10;OwAAADkAAAAQAAAAAAAAAAEAIAAAAAsBAABkcnMvc2hhcGV4bWwueG1sUEsFBgAAAAAGAAYAWwEA&#10;ALUDAAAAAA==&#10;">
                    <v:fill on="t" focussize="0,0"/>
                    <v:stroke color="#000000" joinstyle="round"/>
                    <v:imagedata o:title=""/>
                    <o:lock v:ext="edit" aspectratio="f"/>
                  </v:shape>
                </v:group>
              </v:group>
            </w:pict>
          </mc:Fallback>
        </mc:AlternateContent>
      </w:r>
      <w:r>
        <w:rPr>
          <w:rFonts w:hint="eastAsia" w:asciiTheme="minorEastAsia" w:hAnsiTheme="minorEastAsia" w:eastAsiaTheme="minorEastAsia" w:cstheme="minorEastAsia"/>
          <w:sz w:val="24"/>
          <w:szCs w:val="24"/>
        </w:rPr>
        <mc:AlternateContent>
          <mc:Choice Requires="wpg">
            <w:drawing>
              <wp:anchor distT="0" distB="0" distL="114300" distR="114300" simplePos="0" relativeHeight="251664384" behindDoc="0" locked="0" layoutInCell="1" allowOverlap="1">
                <wp:simplePos x="0" y="0"/>
                <wp:positionH relativeFrom="column">
                  <wp:posOffset>53975</wp:posOffset>
                </wp:positionH>
                <wp:positionV relativeFrom="paragraph">
                  <wp:posOffset>24130</wp:posOffset>
                </wp:positionV>
                <wp:extent cx="3966845" cy="877570"/>
                <wp:effectExtent l="4445" t="4445" r="10160" b="13335"/>
                <wp:wrapNone/>
                <wp:docPr id="12" name="组合 16"/>
                <wp:cNvGraphicFramePr/>
                <a:graphic xmlns:a="http://schemas.openxmlformats.org/drawingml/2006/main">
                  <a:graphicData uri="http://schemas.microsoft.com/office/word/2010/wordprocessingGroup">
                    <wpg:wgp>
                      <wpg:cNvGrpSpPr/>
                      <wpg:grpSpPr>
                        <a:xfrm>
                          <a:off x="0" y="0"/>
                          <a:ext cx="3966845" cy="877570"/>
                          <a:chOff x="2320" y="9589"/>
                          <a:chExt cx="6247" cy="1382"/>
                        </a:xfrm>
                        <a:effectLst/>
                      </wpg:grpSpPr>
                      <wps:wsp>
                        <wps:cNvPr id="6" name="文本框 3"/>
                        <wps:cNvSpPr txBox="1"/>
                        <wps:spPr>
                          <a:xfrm>
                            <a:off x="2320" y="9890"/>
                            <a:ext cx="3294" cy="771"/>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rPr>
                                  <w:sz w:val="24"/>
                                  <w:szCs w:val="24"/>
                                </w:rPr>
                              </w:pPr>
                              <w:r>
                                <w:rPr>
                                  <w:rFonts w:hint="eastAsia"/>
                                  <w:sz w:val="24"/>
                                  <w:szCs w:val="24"/>
                                  <w:lang w:val="en-US" w:eastAsia="zh-CN"/>
                                </w:rPr>
                                <w:t>一、</w:t>
                              </w:r>
                              <w:r>
                                <w:rPr>
                                  <w:rFonts w:hint="eastAsia"/>
                                  <w:sz w:val="24"/>
                                  <w:szCs w:val="24"/>
                                </w:rPr>
                                <w:t>两个放大镜之间的距离</w:t>
                              </w:r>
                            </w:p>
                          </w:txbxContent>
                        </wps:txbx>
                        <wps:bodyPr vert="horz" anchor="t" anchorCtr="0" upright="1">
                          <a:spAutoFit/>
                        </wps:bodyPr>
                      </wps:wsp>
                      <wps:wsp>
                        <wps:cNvPr id="7" name="AutoShape 33"/>
                        <wps:cNvCnPr/>
                        <wps:spPr>
                          <a:xfrm>
                            <a:off x="5440" y="10200"/>
                            <a:ext cx="792" cy="161"/>
                          </a:xfrm>
                          <a:prstGeom prst="straightConnector1">
                            <a:avLst/>
                          </a:prstGeom>
                          <a:ln w="9525" cap="flat" cmpd="sng">
                            <a:solidFill>
                              <a:srgbClr val="000000"/>
                            </a:solidFill>
                            <a:prstDash val="solid"/>
                            <a:headEnd type="none" w="med" len="med"/>
                            <a:tailEnd type="triangle" w="med" len="med"/>
                          </a:ln>
                          <a:effectLst/>
                        </wps:spPr>
                        <wps:bodyPr/>
                      </wps:wsp>
                      <wps:wsp>
                        <wps:cNvPr id="9" name="AutoShape 34"/>
                        <wps:cNvCnPr/>
                        <wps:spPr>
                          <a:xfrm flipV="1">
                            <a:off x="5440" y="9890"/>
                            <a:ext cx="792" cy="177"/>
                          </a:xfrm>
                          <a:prstGeom prst="straightConnector1">
                            <a:avLst/>
                          </a:prstGeom>
                          <a:ln w="9525" cap="flat" cmpd="sng">
                            <a:solidFill>
                              <a:srgbClr val="000000"/>
                            </a:solidFill>
                            <a:prstDash val="solid"/>
                            <a:headEnd type="none" w="med" len="med"/>
                            <a:tailEnd type="triangle" w="med" len="med"/>
                          </a:ln>
                          <a:effectLst/>
                        </wps:spPr>
                        <wps:bodyPr/>
                      </wps:wsp>
                      <wps:wsp>
                        <wps:cNvPr id="10" name="文本框 14"/>
                        <wps:cNvSpPr txBox="1"/>
                        <wps:spPr>
                          <a:xfrm>
                            <a:off x="6315" y="9589"/>
                            <a:ext cx="1269" cy="771"/>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rPr>
                                  <w:sz w:val="24"/>
                                  <w:szCs w:val="24"/>
                                </w:rPr>
                              </w:pPr>
                              <w:r>
                                <w:rPr>
                                  <w:rFonts w:hint="eastAsia"/>
                                  <w:sz w:val="24"/>
                                  <w:szCs w:val="24"/>
                                </w:rPr>
                                <w:t>放大倍数</w:t>
                              </w:r>
                            </w:p>
                          </w:txbxContent>
                        </wps:txbx>
                        <wps:bodyPr vert="horz" anchor="t" anchorCtr="0" upright="1">
                          <a:spAutoFit/>
                        </wps:bodyPr>
                      </wps:wsp>
                      <wps:wsp>
                        <wps:cNvPr id="11" name="文本框 15"/>
                        <wps:cNvSpPr txBox="1"/>
                        <wps:spPr>
                          <a:xfrm>
                            <a:off x="6301" y="10200"/>
                            <a:ext cx="2266" cy="771"/>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rPr>
                                  <w:sz w:val="24"/>
                                  <w:szCs w:val="24"/>
                                </w:rPr>
                              </w:pPr>
                              <w:r>
                                <w:rPr>
                                  <w:rFonts w:hint="eastAsia"/>
                                  <w:sz w:val="24"/>
                                  <w:szCs w:val="24"/>
                                </w:rPr>
                                <w:t>清晰度（优先保证）</w:t>
                              </w:r>
                            </w:p>
                          </w:txbxContent>
                        </wps:txbx>
                        <wps:bodyPr vert="horz" anchor="t" anchorCtr="0" upright="1">
                          <a:spAutoFit/>
                        </wps:bodyPr>
                      </wps:wsp>
                    </wpg:wgp>
                  </a:graphicData>
                </a:graphic>
              </wp:anchor>
            </w:drawing>
          </mc:Choice>
          <mc:Fallback>
            <w:pict>
              <v:group id="组合 16" o:spid="_x0000_s1026" o:spt="203" style="position:absolute;left:0pt;margin-left:4.25pt;margin-top:1.9pt;height:69.1pt;width:312.35pt;z-index:251664384;mso-width-relative:page;mso-height-relative:page;" coordorigin="2320,9589" coordsize="6247,1382" o:gfxdata="UEsDBAoAAAAAAIdO4kAAAAAAAAAAAAAAAAAEAAAAZHJzL1BLAwQUAAAACACHTuJA3nUIs9YAAAAH&#10;AQAADwAAAGRycy9kb3ducmV2LnhtbE2OwWrDMBBE74X+g9hAb41kuwnBsRxKaHsKhSaF0ptibWwT&#10;a2UsxU7+vttTexzmMfOKzdV1YsQhtJ40JHMFAqnytqVaw+fh9XEFIkRD1nSeUMMNA2zK+7vC5NZP&#10;9IHjPtaCRyjkRkMTY59LGaoGnQlz3yNxd/KDM5HjUEs7mInHXSdTpZbSmZb4oTE9bhuszvuL0/A2&#10;mek5S17G3fm0vX0fFu9fuwS1fpglag0i4jX+wfCrz+pQstPRX8gG0WlYLRjUkLE/t8ssS0EcGXtK&#10;FciykP/9yx9QSwMEFAAAAAgAh07iQDConeuWAwAATw8AAA4AAABkcnMvZTJvRG9jLnhtbO2Xz2/T&#10;MBTH70j8D5bvrE3aJm20boL9uiCYNODuJk5iKbEt2107zgg4cuLEhTv/AX8P49/g2U7arltFt4kd&#10;0HboHMd5fv6+z3sv2d2f1xU6p0ozwcc42OliRHkqMsaLMX775vjZECNtCM9IJTgd4wuq8f7e0ye7&#10;M5nQUJSiyqhCYITrZCbHuDRGJp2OTktaE70jJOVwMxeqJgYuVdHJFJmB9brqhN1u1JkJlUklUqo1&#10;zB76m7ixqLYxKPKcpfRQpNOacuOtKloRA0fSJZMa7zlv85ym5nWea2pQNcZwUuN+YRMYT+xvZ2+X&#10;JIUismRp4wLZxoW1M9WEcdh0YeqQGIKmil0zVbNUCS1ys5OKuuMP4hSBUwTdNW1OlJhKd5YimRVy&#10;IToEak31O5tNX52fKsQyICHEiJMaIv7754dfXz6jILLqzGSRwKITJc/kqWomCn9lDzzPVW3/w1HQ&#10;3Ol6sdCVzg1KYbI3iqJhf4BRCveGcTyIG+HTEqJjHwt7IUQE7o4Gw5EPSloeNY9HYT/2zwa9YWjv&#10;dpb7Uhfkl9rYaevswreZBED1UjV9P9XOSiKpC4a2gjSqRa1ol18/XX77cfn9I+p52dwqqxky8xcC&#10;zhi08xomb5BuqcFw1OizEDAc9b0CcezMrAgglTYnVNTIDsZYAfKORHLeiEKSdondVIuKZcesqtyF&#10;KiYHlULnBNLj2P018l5ZVnE0s6EJbQgJ5HwOuQbDWgI3mhduvytP6O0MW8cOiS69A86C3Z8kNTNU&#10;uVFJSXbEM2QuJKDJoSRh60xNM4wqChXMjtxKQ1i1zUrQruJ2kzV0dOIDY7kx88kcjNrhRGQXEESo&#10;mKBuKdR7jAhPYTDGoIEfHhhfUqZSsaKEdYGXRD6fGnHMGjZbWw5Ux6bf4Z9DCtnjM9u64zhGvVVK&#10;D3iT2a0Ey/Rq0nrQ7/v8DLpQw73eLZzxCCqHzewg+gub2ihi9TkQnAOmQnmZNpB6T+q67s+6CgG/&#10;AudG6u7KmlGM8KLaQOY2vHnIrK9N1XogMkY3kNG3mlk3oMptIAPlFZPvWszXGRldq19LROK4iUjb&#10;N9ra1JSvR0QgMRbdrM3HZR16eEQCSHxfPZYtLlhl5DY9LuoF0EOu9Pm2jARhBDTaOvLY4zZUEpI8&#10;9jhe3PwiFgQ3YDpYKWW3w7QL5mxLu97uwjCCl75HTv+/dzH3+QDfWe6NofkmtB9yq9euQy+/g/f+&#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AUG&#10;AABbQ29udGVudF9UeXBlc10ueG1sUEsBAhQACgAAAAAAh07iQAAAAAAAAAAAAAAAAAYAAAAAAAAA&#10;AAAQAAAA5wQAAF9yZWxzL1BLAQIUABQAAAAIAIdO4kCKFGY80QAAAJQBAAALAAAAAAAAAAEAIAAA&#10;AAsFAABfcmVscy8ucmVsc1BLAQIUAAoAAAAAAIdO4kAAAAAAAAAAAAAAAAAEAAAAAAAAAAAAEAAA&#10;AAAAAABkcnMvUEsBAhQAFAAAAAgAh07iQN51CLPWAAAABwEAAA8AAAAAAAAAAQAgAAAAIgAAAGRy&#10;cy9kb3ducmV2LnhtbFBLAQIUABQAAAAIAIdO4kAwqJ3rlgMAAE8PAAAOAAAAAAAAAAEAIAAAACUB&#10;AABkcnMvZTJvRG9jLnhtbFBLBQYAAAAABgAGAFkBAAAtBwAAAAA=&#10;">
                <o:lock v:ext="edit" aspectratio="f"/>
                <v:shape id="文本框 3" o:spid="_x0000_s1026" o:spt="202" type="#_x0000_t202" style="position:absolute;left:2320;top:9890;height:771;width:3294;" fillcolor="#FFFFFF" filled="t" stroked="t" coordsize="21600,21600" o:gfxdata="UEsDBAoAAAAAAIdO4kAAAAAAAAAAAAAAAAAEAAAAZHJzL1BLAwQUAAAACACHTuJAINQDELwAAADa&#10;AAAADwAAAGRycy9kb3ducmV2LnhtbEWPS4vCQBCE7wv+h6EFb+tEDyFERw8+cBdR2Kj3NtMmwUxP&#10;yIzPX+8ICx6LqvqKGk/vphZXal1lWcGgH4Egzq2uuFCw3y2/ExDOI2usLZOCBzmYTjpfY0y1vfEf&#10;XTNfiABhl6KC0vsmldLlJRl0fdsQB+9kW4M+yLaQusVbgJtaDqMolgYrDgslNjQrKT9nF6NguEH/&#10;m51WqzhZH5/72XybLA4XpXrdQTQC4enuP+H/9o9WEMP7SrgBcvI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DUAxC8AAAA&#10;2gAAAA8AAAAAAAAAAQAgAAAAIgAAAGRycy9kb3ducmV2LnhtbFBLAQIUABQAAAAIAIdO4kAzLwWe&#10;OwAAADkAAAAQAAAAAAAAAAEAIAAAAAsBAABkcnMvc2hhcGV4bWwueG1sUEsFBgAAAAAGAAYAWwEA&#10;ALUDAAAAAA==&#10;">
                  <v:fill on="t" focussize="0,0"/>
                  <v:stroke color="#FFFFFF" joinstyle="miter"/>
                  <v:imagedata o:title=""/>
                  <o:lock v:ext="edit" aspectratio="f"/>
                  <v:textbox style="mso-fit-shape-to-text:t;">
                    <w:txbxContent>
                      <w:p>
                        <w:pPr>
                          <w:rPr>
                            <w:sz w:val="24"/>
                            <w:szCs w:val="24"/>
                          </w:rPr>
                        </w:pPr>
                        <w:r>
                          <w:rPr>
                            <w:rFonts w:hint="eastAsia"/>
                            <w:sz w:val="24"/>
                            <w:szCs w:val="24"/>
                            <w:lang w:val="en-US" w:eastAsia="zh-CN"/>
                          </w:rPr>
                          <w:t>一、</w:t>
                        </w:r>
                        <w:r>
                          <w:rPr>
                            <w:rFonts w:hint="eastAsia"/>
                            <w:sz w:val="24"/>
                            <w:szCs w:val="24"/>
                          </w:rPr>
                          <w:t>两个放大镜之间的距离</w:t>
                        </w:r>
                      </w:p>
                    </w:txbxContent>
                  </v:textbox>
                </v:shape>
                <v:shape id="AutoShape 33" o:spid="_x0000_s1026" o:spt="32" type="#_x0000_t32" style="position:absolute;left:5440;top:10200;height:161;width:792;" filled="f" stroked="t" coordsize="21600,21600" o:gfxdata="UEsDBAoAAAAAAIdO4kAAAAAAAAAAAAAAAAAEAAAAZHJzL1BLAwQUAAAACACHTuJAqKvgOr0AAADa&#10;AAAADwAAAGRycy9kb3ducmV2LnhtbEWPT2sCMRTE70K/Q3gFb5q1h1W3RqGV4l4U1FJ6fGxeN6Gb&#10;l2UT/356Iwgeh5n5DTNbnF0jjtQF61nBaJiBIK68tlwr+N5/DSYgQkTW2HgmBRcKsJi/9GZYaH/i&#10;LR13sRYJwqFABSbGtpAyVIYchqFviZP35zuHMcmulrrDU4K7Rr5lWS4dWk4LBlv6NFT97w5OQVz+&#10;Xkz+U31M7Wa/Wuf2WpblUqn+6yh7BxHpHJ/hR7vUCsZwv5JugJzf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oq+A6vQAA&#10;ANo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shape>
                <v:shape id="AutoShape 34" o:spid="_x0000_s1026" o:spt="32" type="#_x0000_t32" style="position:absolute;left:5440;top:9890;flip:y;height:177;width:792;" filled="f" stroked="t" coordsize="21600,21600" o:gfxdata="UEsDBAoAAAAAAIdO4kAAAAAAAAAAAAAAAAAEAAAAZHJzL1BLAwQUAAAACACHTuJAXqbKV74AAADa&#10;AAAADwAAAGRycy9kb3ducmV2LnhtbEWPQWvCQBSE70L/w/IKXsRsFFrS6OpBq+2lhKbx/sg+k2D2&#10;bchuTfLvu4VCj8PMfMNs96NpxZ1611hWsIpiEMSl1Q1XCoqv0zIB4TyyxtYyKZjIwX73MNtiqu3A&#10;n3TPfSUChF2KCmrvu1RKV9Zk0EW2Iw7e1fYGfZB9JXWPQ4CbVq7j+FkabDgs1NjRoabyln8bBcc8&#10;ezpdFsW4nsq3j/yc3DKeXpWaP67iDQhPo/8P/7XftYIX+L0SboDc/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qbKV74A&#10;AADa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文本框 14" o:spid="_x0000_s1026" o:spt="202" type="#_x0000_t202" style="position:absolute;left:6315;top:9589;height:771;width:1269;" fillcolor="#FFFFFF" filled="t" stroked="t" coordsize="21600,21600" o:gfxdata="UEsDBAoAAAAAAIdO4kAAAAAAAAAAAAAAAAAEAAAAZHJzL1BLAwQUAAAACACHTuJA9702xL4AAADb&#10;AAAADwAAAGRycy9kb3ducmV2LnhtbEWPzW7CQAyE70h9h5WRuMEGDigKLByAilaolQjp3c2aJCLr&#10;jbLLT/v09aESN1sznvm8XD9cq27Uh8azgekkAUVcettwZaA4vY5TUCEiW2w9k4EfCrBevQyWmFl/&#10;5yPd8lgpCeGQoYE6xi7TOpQ1OQwT3xGLdva9wyhrX2nb413CXatnSTLXDhuWhho72tRUXvKrMzD7&#10;wPien/f7eXr4/i02289093U1ZjScJgtQkR7xaf6/frOCL/TyiwygV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702xL4A&#10;AADbAAAADwAAAAAAAAABACAAAAAiAAAAZHJzL2Rvd25yZXYueG1sUEsBAhQAFAAAAAgAh07iQDMv&#10;BZ47AAAAOQAAABAAAAAAAAAAAQAgAAAADQEAAGRycy9zaGFwZXhtbC54bWxQSwUGAAAAAAYABgBb&#10;AQAAtwMAAAAA&#10;">
                  <v:fill on="t" focussize="0,0"/>
                  <v:stroke color="#FFFFFF" joinstyle="miter"/>
                  <v:imagedata o:title=""/>
                  <o:lock v:ext="edit" aspectratio="f"/>
                  <v:textbox style="mso-fit-shape-to-text:t;">
                    <w:txbxContent>
                      <w:p>
                        <w:pPr>
                          <w:rPr>
                            <w:sz w:val="24"/>
                            <w:szCs w:val="24"/>
                          </w:rPr>
                        </w:pPr>
                        <w:r>
                          <w:rPr>
                            <w:rFonts w:hint="eastAsia"/>
                            <w:sz w:val="24"/>
                            <w:szCs w:val="24"/>
                          </w:rPr>
                          <w:t>放大倍数</w:t>
                        </w:r>
                      </w:p>
                    </w:txbxContent>
                  </v:textbox>
                </v:shape>
                <v:shape id="文本框 15" o:spid="_x0000_s1026" o:spt="202" type="#_x0000_t202" style="position:absolute;left:6301;top:10200;height:771;width:2266;" fillcolor="#FFFFFF" filled="t" stroked="t" coordsize="21600,21600" o:gfxdata="UEsDBAoAAAAAAIdO4kAAAAAAAAAAAAAAAAAEAAAAZHJzL1BLAwQUAAAACACHTuJAmPGTX7oAAADb&#10;AAAADwAAAGRycy9kb3ducmV2LnhtbEVPS4vCMBC+L/gfwgje1rQepFSjBx+4iyhs1fvYjG2xmZQm&#10;Pn+9ERa8zcf3nPH0bmpxpdZVlhXE/QgEcW51xYWC/W75nYBwHlljbZkUPMjBdNL5GmOq7Y3/6Jr5&#10;QoQQdikqKL1vUildXpJB17cNceBOtjXoA2wLqVu8hXBTy0EUDaXBikNDiQ3NSsrP2cUoGGzQ/2an&#10;1WqYrI/P/Wy+TRaHi1K9bhyNQHi6+4/43/2jw/wY3r+EA+TkB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Y8ZNfugAAANsA&#10;AAAPAAAAAAAAAAEAIAAAACIAAABkcnMvZG93bnJldi54bWxQSwECFAAUAAAACACHTuJAMy8FnjsA&#10;AAA5AAAAEAAAAAAAAAABACAAAAAJAQAAZHJzL3NoYXBleG1sLnhtbFBLBQYAAAAABgAGAFsBAACz&#10;AwAAAAA=&#10;">
                  <v:fill on="t" focussize="0,0"/>
                  <v:stroke color="#FFFFFF" joinstyle="miter"/>
                  <v:imagedata o:title=""/>
                  <o:lock v:ext="edit" aspectratio="f"/>
                  <v:textbox style="mso-fit-shape-to-text:t;">
                    <w:txbxContent>
                      <w:p>
                        <w:pPr>
                          <w:rPr>
                            <w:sz w:val="24"/>
                            <w:szCs w:val="24"/>
                          </w:rPr>
                        </w:pPr>
                        <w:r>
                          <w:rPr>
                            <w:rFonts w:hint="eastAsia"/>
                            <w:sz w:val="24"/>
                            <w:szCs w:val="24"/>
                          </w:rPr>
                          <w:t>清晰度（优先保证）</w:t>
                        </w:r>
                      </w:p>
                    </w:txbxContent>
                  </v:textbox>
                </v:shape>
              </v:group>
            </w:pict>
          </mc:Fallback>
        </mc:AlternateContent>
      </w: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663360" behindDoc="0" locked="0" layoutInCell="1" allowOverlap="1">
                <wp:simplePos x="0" y="0"/>
                <wp:positionH relativeFrom="column">
                  <wp:posOffset>3408680</wp:posOffset>
                </wp:positionH>
                <wp:positionV relativeFrom="paragraph">
                  <wp:posOffset>266065</wp:posOffset>
                </wp:positionV>
                <wp:extent cx="1020445" cy="0"/>
                <wp:effectExtent l="0" t="4445" r="8255" b="5080"/>
                <wp:wrapNone/>
                <wp:docPr id="5" name="文本框 6"/>
                <wp:cNvGraphicFramePr/>
                <a:graphic xmlns:a="http://schemas.openxmlformats.org/drawingml/2006/main">
                  <a:graphicData uri="http://schemas.microsoft.com/office/word/2010/wordprocessingShape">
                    <wps:wsp>
                      <wps:cNvSpPr txBox="1"/>
                      <wps:spPr>
                        <a:xfrm>
                          <a:off x="0" y="0"/>
                          <a:ext cx="1020445" cy="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rPr>
                                <w:sz w:val="24"/>
                                <w:szCs w:val="24"/>
                              </w:rPr>
                            </w:pPr>
                            <w:r>
                              <w:rPr>
                                <w:rFonts w:hint="eastAsia"/>
                                <w:sz w:val="24"/>
                                <w:szCs w:val="24"/>
                              </w:rPr>
                              <w:t>优先保证</w:t>
                            </w:r>
                          </w:p>
                        </w:txbxContent>
                      </wps:txbx>
                      <wps:bodyPr vert="horz" anchor="t" anchorCtr="0" upright="1"/>
                    </wps:wsp>
                  </a:graphicData>
                </a:graphic>
              </wp:anchor>
            </w:drawing>
          </mc:Choice>
          <mc:Fallback>
            <w:pict>
              <v:shape id="文本框 6" o:spid="_x0000_s1026" o:spt="202" type="#_x0000_t202" style="position:absolute;left:0pt;margin-left:268.4pt;margin-top:20.95pt;height:0pt;width:80.35pt;z-index:251663360;mso-width-relative:page;mso-height-relative:page;" fillcolor="#FFFFFF" filled="t" stroked="t" coordsize="21600,21600" o:gfxdata="UEsDBAoAAAAAAIdO4kAAAAAAAAAAAAAAAAAEAAAAZHJzL1BLAwQUAAAACACHTuJA1iQBYdcAAAAJ&#10;AQAADwAAAGRycy9kb3ducmV2LnhtbE2PwU7DMBBE70j8g7VIXBC1E2igIU6FKhDnFi7c3HibRMTr&#10;JHablq9nUQ9w3NnRzJtieXSdOOAYWk8akpkCgVR521Kt4eP99fYRRIiGrOk8oYYTBliWlxeFya2f&#10;aI2HTawFh1DIjYYmxj6XMlQNOhNmvkfi386PzkQ+x1ra0Uwc7jqZKpVJZ1rihsb0uGqw+trsnQY/&#10;vZycx0GlN5/f7m31PKx36aD19VWinkBEPMY/M/ziMzqUzLT1e7JBdBrmdxmjRw33yQIEG7LFwxzE&#10;9izIspD/F5Q/UEsDBBQAAAAIAIdO4kAAzvjUHAIAAGQEAAAOAAAAZHJzL2Uyb0RvYy54bWytVEtu&#10;2zAQ3RfoHQjuaylGErSG5QCJ626KtkDaA9DUSCLAHzi0JfcA7Q266qb7nsvnyJCy3STdeBEtpCE5&#10;8zjvzYzmN4PRbAsBlbMVv5iUnIGVrla2rfi3r6s3bznDKGwttLNQ8R0gv1m8fjXv/QymrnO6hsAI&#10;xOKs9xXvYvSzokDZgRE4cR4sHTYuGBFpGdqiDqIndKOLaVleF70LtQ9OAiLtLsdDfkAM5wC6plES&#10;lk5uDNg4ogbQIhIl7JRHvsjZNg3I+LlpECLTFSemMb/pErLX6V0s5mLWBuE7JQ8piHNSeMbJCGXp&#10;0hPUUkTBNkH9B2WUDA5dEyfSmWIkkhUhFhflM23uO+EhcyGp0Z9Ex5eDlZ+2XwJTdcWvOLPCUMH3&#10;v37uf//d//nBrpM8vccZed178ovDrRuoaY77SJuJ9dAEk77Eh9E5ibs7iQtDZDIFldPy8pJukcez&#10;4l+gDxg/gDMsGRUPVLcsp9h+xEhJkOvRJd2DTqt6pbTOi9Cu73RgW0E1XuUn5UchT9y0ZX3F311N&#10;UwqCGrehhiHTeCKPts33PYnA84BTYkuB3ZhARhjbyqgIITdYB6J+b2sWd54EtjRXPCVjoOZMA41h&#10;srJnFEqf40nstE3sITf5QaVUq7EmyYrDeiDQZK5dvaP60diTup0L3zkTVpJRcdJgNO/iOBcbH1Tb&#10;kV8uc5HCqfmyoIdBSd39eE3245/D4g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WJAFh1wAAAAkB&#10;AAAPAAAAAAAAAAEAIAAAACIAAABkcnMvZG93bnJldi54bWxQSwECFAAUAAAACACHTuJAAM741BwC&#10;AABkBAAADgAAAAAAAAABACAAAAAmAQAAZHJzL2Uyb0RvYy54bWxQSwUGAAAAAAYABgBZAQAAtAUA&#10;AAAA&#10;">
                <v:fill on="t" focussize="0,0"/>
                <v:stroke color="#FFFFFF" joinstyle="miter"/>
                <v:imagedata o:title=""/>
                <o:lock v:ext="edit" aspectratio="f"/>
                <v:textbox>
                  <w:txbxContent>
                    <w:p>
                      <w:pPr>
                        <w:rPr>
                          <w:sz w:val="24"/>
                          <w:szCs w:val="24"/>
                        </w:rPr>
                      </w:pPr>
                      <w:r>
                        <w:rPr>
                          <w:rFonts w:hint="eastAsia"/>
                          <w:sz w:val="24"/>
                          <w:szCs w:val="24"/>
                        </w:rPr>
                        <w:t>优先保证</w:t>
                      </w:r>
                    </w:p>
                  </w:txbxContent>
                </v:textbox>
              </v:shape>
            </w:pict>
          </mc:Fallback>
        </mc:AlternateContent>
      </w: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662336" behindDoc="0" locked="0" layoutInCell="1" allowOverlap="1">
                <wp:simplePos x="0" y="0"/>
                <wp:positionH relativeFrom="column">
                  <wp:posOffset>2468245</wp:posOffset>
                </wp:positionH>
                <wp:positionV relativeFrom="paragraph">
                  <wp:posOffset>266065</wp:posOffset>
                </wp:positionV>
                <wp:extent cx="1020445" cy="0"/>
                <wp:effectExtent l="0" t="4445" r="8255" b="5080"/>
                <wp:wrapNone/>
                <wp:docPr id="8" name="文本框 5"/>
                <wp:cNvGraphicFramePr/>
                <a:graphic xmlns:a="http://schemas.openxmlformats.org/drawingml/2006/main">
                  <a:graphicData uri="http://schemas.microsoft.com/office/word/2010/wordprocessingShape">
                    <wps:wsp>
                      <wps:cNvSpPr txBox="1"/>
                      <wps:spPr>
                        <a:xfrm>
                          <a:off x="0" y="0"/>
                          <a:ext cx="1020445" cy="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rPr>
                                <w:sz w:val="24"/>
                                <w:szCs w:val="24"/>
                              </w:rPr>
                            </w:pPr>
                            <w:r>
                              <w:rPr>
                                <w:rFonts w:hint="eastAsia"/>
                                <w:sz w:val="24"/>
                                <w:szCs w:val="24"/>
                              </w:rPr>
                              <w:t>清晰度</w:t>
                            </w:r>
                          </w:p>
                        </w:txbxContent>
                      </wps:txbx>
                      <wps:bodyPr vert="horz" anchor="t" anchorCtr="0" upright="1"/>
                    </wps:wsp>
                  </a:graphicData>
                </a:graphic>
              </wp:anchor>
            </w:drawing>
          </mc:Choice>
          <mc:Fallback>
            <w:pict>
              <v:shape id="文本框 5" o:spid="_x0000_s1026" o:spt="202" type="#_x0000_t202" style="position:absolute;left:0pt;margin-left:194.35pt;margin-top:20.95pt;height:0pt;width:80.35pt;z-index:251662336;mso-width-relative:page;mso-height-relative:page;" fillcolor="#FFFFFF" filled="t" stroked="t" coordsize="21600,21600" o:gfxdata="UEsDBAoAAAAAAIdO4kAAAAAAAAAAAAAAAAAEAAAAZHJzL1BLAwQUAAAACACHTuJAPAOBgtgAAAAJ&#10;AQAADwAAAGRycy9kb3ducmV2LnhtbE2PwW7CMAyG75N4h8hIu0yQtOtY6ZqiCW3iDNtlt9CYtlrj&#10;tE2gsKdfJg7saPvT7+/PV2fTshMOrrEkIZoLYEil1Q1VEj4/3mcpMOcVadVaQgkXdLAqJne5yrQd&#10;aYunna9YCCGXKQm1913GuStrNMrNbYcUbgc7GOXDOFRcD2oM4ablsRALblRD4UOtOlzXWH7vjkaC&#10;Hd8uxmIv4oevH7NZv/bbQ9xLeT+NxAswj2d/g+FPP6hDEZz29kjasVbCY5o+B1RCEi2BBeApWSbA&#10;9tcFL3L+v0HxC1BLAwQUAAAACACHTuJAnPUFhBsCAABkBAAADgAAAGRycy9lMm9Eb2MueG1srVTN&#10;jtMwEL4j8Q6W7zTZaougaroSW8oFAdLCA7jOJLHkP3ncJuUB4A04ceHOc/U5GDtt2Z9LD5tDMrZn&#10;Ps/3zUwWN4PRbAcBlbMVv5qUnIGVrla2rfi3r+tXbzjDKGwttLNQ8T0gv1m+fLHo/RymrnO6hsAI&#10;xOK89xXvYvTzokDZgRE4cR4sHTYuGBFpGdqiDqIndKOLaVm+LnoXah+cBETaXY2H/IgYLgF0TaMk&#10;rJzcGrBxRA2gRSRK2CmPfJmzbRqQ8XPTIESmK05MY37TJWRv0rtYLsS8DcJ3Sh5TEJek8IiTEcrS&#10;pWeolYiCbYN6AmWUDA5dEyfSmWIkkhUhFlflI23uOuEhcyGp0Z9Fx+eDlZ92XwJTdcWp7FYYKvjh&#10;18/D77+HPz/YLMnTe5yT150nvzi8cwM1zWkfaTOxHppg0pf4MDoncfdncWGITKagclpeX884k6ez&#10;4n+gDxg/gDMsGRUPVLcsp9h9xEhJkOvJJd2DTqt6rbTOi9BubnVgO0E1Xucn5UchD9y0ZX3F386m&#10;KQVBjdtQw5BpPJFH2+b7HkTgZcApsZXAbkwgI4xtZVSEkBusA1G/tzWLe08CW5ornpIxUHOmgcYw&#10;WdkzCqUv8SR22ib2kJv8qFKq1ViTZMVhMxBoMjeu3lP9aOxJ3c6F75wJK8moOGkwmrdxnIutD6rt&#10;yC+XuUjh1HxZ0OOgpO6+vyb7/s9h+Q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8A4GC2AAAAAkB&#10;AAAPAAAAAAAAAAEAIAAAACIAAABkcnMvZG93bnJldi54bWxQSwECFAAUAAAACACHTuJAnPUFhBsC&#10;AABkBAAADgAAAAAAAAABACAAAAAnAQAAZHJzL2Uyb0RvYy54bWxQSwUGAAAAAAYABgBZAQAAtAUA&#10;AAAA&#10;">
                <v:fill on="t" focussize="0,0"/>
                <v:stroke color="#FFFFFF" joinstyle="miter"/>
                <v:imagedata o:title=""/>
                <o:lock v:ext="edit" aspectratio="f"/>
                <v:textbox>
                  <w:txbxContent>
                    <w:p>
                      <w:pPr>
                        <w:rPr>
                          <w:sz w:val="24"/>
                          <w:szCs w:val="24"/>
                        </w:rPr>
                      </w:pPr>
                      <w:r>
                        <w:rPr>
                          <w:rFonts w:hint="eastAsia"/>
                          <w:sz w:val="24"/>
                          <w:szCs w:val="24"/>
                        </w:rPr>
                        <w:t>清晰度</w:t>
                      </w:r>
                    </w:p>
                  </w:txbxContent>
                </v:textbox>
              </v:shape>
            </w:pict>
          </mc:Fallback>
        </mc:AlternateContent>
      </w: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661312" behindDoc="0" locked="0" layoutInCell="1" allowOverlap="1">
                <wp:simplePos x="0" y="0"/>
                <wp:positionH relativeFrom="column">
                  <wp:posOffset>2440305</wp:posOffset>
                </wp:positionH>
                <wp:positionV relativeFrom="paragraph">
                  <wp:posOffset>265430</wp:posOffset>
                </wp:positionV>
                <wp:extent cx="1020445" cy="635"/>
                <wp:effectExtent l="4445" t="4445" r="13335" b="8890"/>
                <wp:wrapNone/>
                <wp:docPr id="1" name="文本框 2"/>
                <wp:cNvGraphicFramePr/>
                <a:graphic xmlns:a="http://schemas.openxmlformats.org/drawingml/2006/main">
                  <a:graphicData uri="http://schemas.microsoft.com/office/word/2010/wordprocessingShape">
                    <wps:wsp>
                      <wps:cNvSpPr txBox="1"/>
                      <wps:spPr>
                        <a:xfrm>
                          <a:off x="0" y="0"/>
                          <a:ext cx="1020445" cy="635"/>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rPr>
                                <w:sz w:val="24"/>
                                <w:szCs w:val="24"/>
                              </w:rPr>
                            </w:pPr>
                            <w:r>
                              <w:rPr>
                                <w:rFonts w:hint="eastAsia"/>
                                <w:sz w:val="24"/>
                                <w:szCs w:val="24"/>
                              </w:rPr>
                              <w:t>放大倍数</w:t>
                            </w:r>
                          </w:p>
                        </w:txbxContent>
                      </wps:txbx>
                      <wps:bodyPr vert="horz" anchor="t" anchorCtr="0" upright="1"/>
                    </wps:wsp>
                  </a:graphicData>
                </a:graphic>
              </wp:anchor>
            </w:drawing>
          </mc:Choice>
          <mc:Fallback>
            <w:pict>
              <v:shape id="文本框 2" o:spid="_x0000_s1026" o:spt="202" type="#_x0000_t202" style="position:absolute;left:0pt;margin-left:192.15pt;margin-top:20.9pt;height:0.05pt;width:80.35pt;z-index:251661312;mso-width-relative:page;mso-height-relative:page;" fillcolor="#FFFFFF" filled="t" stroked="t" coordsize="21600,21600" o:gfxdata="UEsDBAoAAAAAAIdO4kAAAAAAAAAAAAAAAAAEAAAAZHJzL1BLAwQUAAAACACHTuJArLtFKtcAAAAJ&#10;AQAADwAAAGRycy9kb3ducmV2LnhtbE2PwU7DMAyG70i8Q2QkLogl7To0StMJTSDOG1y4ZY3XVjRO&#10;22TrxtPjndjR9qff31+sTq4TRxxD60lDMlMgkCpvW6o1fH2+Py5BhGjIms4TajhjgFV5e1OY3PqJ&#10;NnjcxlpwCIXcaGhi7HMpQ9WgM2HmeyS+7f3oTORxrKUdzcThrpOpUk/SmZb4Q2N6XDdY/WwPToOf&#10;3s7O46DSh+9f97F+HTb7dND6/i5RLyAinuI/DBd9VoeSnXb+QDaITsN8mc0Z1ZAlXIGBRbbgcrvL&#10;4hlkWcjrBuUfUEsDBBQAAAAIAIdO4kAqVuWdHAIAAGYEAAAOAAAAZHJzL2Uyb0RvYy54bWytVM2O&#10;0zAQviPxDpbvNNmyXUHUdCW2lAsCpIUHcO1JYsl/st0m5QHgDThx4c5z9Tl27ITu36UHckg+2+Nv&#10;Zr6ZyfJ60IrswQdpTU0vZiUlYLgV0rQ1/fZ18+oNJSEyI5iyBmp6gECvVy9fLHtXwdx2VgnwBElM&#10;qHpX0y5GVxVF4B1oFmbWgcHDxnrNIi59WwjPemTXqpiX5VXRWy+ctxxCwN31eEgnRn8OoW0ayWFt&#10;+U6DiSOrB8UiphQ66QJd5WibBnj83DQBIlE1xUxjfqMTxNv0LlZLVrWeuU7yKQR2TghPctJMGnR6&#10;olqzyMjOy2dUWnJvg23ijFtdjIlkRTCLi/KJNrcdc5BzQamDO4ke/h8t/7T/4okU2AmUGKax4Mdf&#10;P4+//x7//CDzJE/vQoVWtw7t4vDODsl02g+4mbIeGq/TF/MheI7iHk7iwhAJT5fKeXl5uaCE49nV&#10;60XiKO6vOh/iB7CaJFBTj5XLgrL9xxBH038myVOwSoqNVCovfLu9UZ7sGVZ5k5+J/ZGZMqSv6dvF&#10;PAXBsHUbbBmE2mH6wbTZ36Mb4TziFNiahW4MIDMk/6zSMoLPqAMm3htB4sGhxAYni6ZgNAhKFOAg&#10;JpQtI5PqHEvUTpnkBHKbTyqlao1VSSgO2wFJE9xaccAK4uCjup313ylhhiOoKWowwps4TsbOedl2&#10;aJcLXaTr2H65XNOopP5+uEb88Pewug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su0Uq1wAAAAkB&#10;AAAPAAAAAAAAAAEAIAAAACIAAABkcnMvZG93bnJldi54bWxQSwECFAAUAAAACACHTuJAKlblnRwC&#10;AABmBAAADgAAAAAAAAABACAAAAAmAQAAZHJzL2Uyb0RvYy54bWxQSwUGAAAAAAYABgBZAQAAtAUA&#10;AAAA&#10;">
                <v:fill on="t" focussize="0,0"/>
                <v:stroke color="#FFFFFF" joinstyle="miter"/>
                <v:imagedata o:title=""/>
                <o:lock v:ext="edit" aspectratio="f"/>
                <v:textbox>
                  <w:txbxContent>
                    <w:p>
                      <w:pPr>
                        <w:rPr>
                          <w:sz w:val="24"/>
                          <w:szCs w:val="24"/>
                        </w:rPr>
                      </w:pPr>
                      <w:r>
                        <w:rPr>
                          <w:rFonts w:hint="eastAsia"/>
                          <w:sz w:val="24"/>
                          <w:szCs w:val="24"/>
                        </w:rPr>
                        <w:t>放大倍数</w:t>
                      </w:r>
                    </w:p>
                  </w:txbxContent>
                </v:textbox>
              </v:shape>
            </w:pict>
          </mc:Fallback>
        </mc:AlternateContent>
      </w:r>
    </w:p>
    <w:p>
      <w:pPr>
        <w:keepNext w:val="0"/>
        <w:keepLines w:val="0"/>
        <w:pageBreakBefore w:val="0"/>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sz w:val="24"/>
          <w:szCs w:val="24"/>
        </w:rPr>
      </w:pPr>
    </w:p>
    <w:p>
      <w:pPr>
        <w:keepNext w:val="0"/>
        <w:keepLines w:val="0"/>
        <w:pageBreakBefore w:val="0"/>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sz w:val="24"/>
          <w:szCs w:val="24"/>
        </w:rPr>
      </w:pPr>
    </w:p>
    <w:p>
      <w:pPr>
        <w:keepNext w:val="0"/>
        <w:keepLines w:val="0"/>
        <w:pageBreakBefore w:val="0"/>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669504" behindDoc="0" locked="0" layoutInCell="1" allowOverlap="1">
                <wp:simplePos x="0" y="0"/>
                <wp:positionH relativeFrom="column">
                  <wp:posOffset>3514090</wp:posOffset>
                </wp:positionH>
                <wp:positionV relativeFrom="paragraph">
                  <wp:posOffset>74295</wp:posOffset>
                </wp:positionV>
                <wp:extent cx="845185" cy="441325"/>
                <wp:effectExtent l="4445" t="4445" r="7620" b="11430"/>
                <wp:wrapNone/>
                <wp:docPr id="26" name="文本框 11"/>
                <wp:cNvGraphicFramePr/>
                <a:graphic xmlns:a="http://schemas.openxmlformats.org/drawingml/2006/main">
                  <a:graphicData uri="http://schemas.microsoft.com/office/word/2010/wordprocessingShape">
                    <wps:wsp>
                      <wps:cNvSpPr txBox="1"/>
                      <wps:spPr>
                        <a:xfrm>
                          <a:off x="0" y="0"/>
                          <a:ext cx="845185" cy="441325"/>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rPr>
                                <w:rFonts w:hint="default" w:eastAsiaTheme="minorEastAsia"/>
                                <w:sz w:val="24"/>
                                <w:szCs w:val="24"/>
                                <w:lang w:val="en-US" w:eastAsia="zh-CN"/>
                              </w:rPr>
                            </w:pPr>
                            <w:r>
                              <w:rPr>
                                <w:rFonts w:hint="eastAsia"/>
                                <w:sz w:val="24"/>
                                <w:szCs w:val="24"/>
                                <w:lang w:val="en-US" w:eastAsia="zh-CN"/>
                              </w:rPr>
                              <w:t>放得更大</w:t>
                            </w:r>
                          </w:p>
                        </w:txbxContent>
                      </wps:txbx>
                      <wps:bodyPr vert="horz" wrap="square" anchor="t" anchorCtr="0" upright="1">
                        <a:noAutofit/>
                      </wps:bodyPr>
                    </wps:wsp>
                  </a:graphicData>
                </a:graphic>
              </wp:anchor>
            </w:drawing>
          </mc:Choice>
          <mc:Fallback>
            <w:pict>
              <v:shape id="文本框 11" o:spid="_x0000_s1026" o:spt="202" type="#_x0000_t202" style="position:absolute;left:0pt;margin-left:276.7pt;margin-top:5.85pt;height:34.75pt;width:66.55pt;z-index:251669504;mso-width-relative:page;mso-height-relative:page;" fillcolor="#FFFFFF" filled="t" stroked="t" coordsize="21600,21600" o:gfxdata="UEsDBAoAAAAAAIdO4kAAAAAAAAAAAAAAAAAEAAAAZHJzL1BLAwQUAAAACACHTuJAOCgeSNgAAAAJ&#10;AQAADwAAAGRycy9kb3ducmV2LnhtbE2PQU+DQBCF7yb+h82YeDF2AYUSytKYRuO51Yu3LTsFIjsL&#10;7La0/nrHkz1O3pf3vinXZ9uLE06+c6QgXkQgkGpnOmoUfH68PeYgfNBkdO8IFVzQw7q6vSl1YdxM&#10;WzztQiO4hHyhFbQhDIWUvm7Rar9wAxJnBzdZHficGmkmPXO57WUSRZm0uiNeaPWAmxbr793RKnDz&#10;68U6HKPk4evHvm9exu0hGZW6v4ujFYiA5/APw58+q0PFTnt3JONFryBNn54Z5SBegmAgy7MUxF5B&#10;Hicgq1Jef1D9AlBLAwQUAAAACACHTuJA3y+HmDcCAACSBAAADgAAAGRycy9lMm9Eb2MueG1srVTN&#10;ktMwDL4zwzt4fKdpSrtTMk13YEu5MMDMwgOojpN4xn/YbpPyAPAGnLjsnefqcyA73XZ/Lj2QQyLJ&#10;8ifpk5TFda8k2XHnhdElzUdjSrhmphK6Kem3r+tXc0p8AF2BNJqXdM89vV6+fLHobMEnpjWy4o4g&#10;iPZFZ0vahmCLLPOs5Qr8yFiu8bA2TkFA1TVZ5aBDdCWzyXh8lXXGVdYZxr1H62o4pEdEdwmgqWvB&#10;+MqwreI6DKiOSwhYkm+F9XSZsq1rzsLnuvY8EFlSrDSkNwZBeRPf2XIBRePAtoIdU4BLUnhSkwKh&#10;MegJagUByNaJZ1BKMGe8qcOIGZUNhSRGsIp8/ISb2xYsT7Ug1d6eSPf/D5Z92n1xRFQlnVxRokFh&#10;xw+/fx3+/D3c/SR5HgnqrC/Q79aiZ+jfmR7H5t7u0Rjr7mun4hcrIniO9O5P9PI+EIbG+XSWz2eU&#10;MDyaTvPXk1lEyc6XrfPhAzeKRKGkDruXSIXdRx8G13uXGMsbKaq1kDIprtncSEd2gJ1ep+eI/shN&#10;atKV9M0MYxMGOL41jg2KyiIFXjcp3qMb/jLgmNgKfDskkBBifCiUCNwlqeVQvdcVCXuLLGvcLhqT&#10;UbyiRHJcxiglzwBCXuKJ3Ekdg/A06keWYr+GvkQp9JseQaO4MdUee4jLj+y2xv3A+Dj6WPj3LTjM&#10;BjRDc0mRkUG8CcOubK0TTYu38kSQNm+3wdQiNeWMjM2MCo5qautxreIuPNST1/lXsvw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OCgeSNgAAAAJAQAADwAAAAAAAAABACAAAAAiAAAAZHJzL2Rvd25y&#10;ZXYueG1sUEsBAhQAFAAAAAgAh07iQN8vh5g3AgAAkgQAAA4AAAAAAAAAAQAgAAAAJwEAAGRycy9l&#10;Mm9Eb2MueG1sUEsFBgAAAAAGAAYAWQEAANAFAAAAAA==&#10;">
                <v:fill on="t" focussize="0,0"/>
                <v:stroke color="#FFFFFF" joinstyle="miter"/>
                <v:imagedata o:title=""/>
                <o:lock v:ext="edit" aspectratio="f"/>
                <v:textbox>
                  <w:txbxContent>
                    <w:p>
                      <w:pPr>
                        <w:rPr>
                          <w:rFonts w:hint="default" w:eastAsiaTheme="minorEastAsia"/>
                          <w:sz w:val="24"/>
                          <w:szCs w:val="24"/>
                          <w:lang w:val="en-US" w:eastAsia="zh-CN"/>
                        </w:rPr>
                      </w:pPr>
                      <w:r>
                        <w:rPr>
                          <w:rFonts w:hint="eastAsia"/>
                          <w:sz w:val="24"/>
                          <w:szCs w:val="24"/>
                          <w:lang w:val="en-US" w:eastAsia="zh-CN"/>
                        </w:rPr>
                        <w:t>放得更大</w:t>
                      </w:r>
                    </w:p>
                  </w:txbxContent>
                </v:textbox>
              </v:shape>
            </w:pict>
          </mc:Fallback>
        </mc:AlternateContent>
      </w: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665408" behindDoc="0" locked="0" layoutInCell="1" allowOverlap="1">
                <wp:simplePos x="0" y="0"/>
                <wp:positionH relativeFrom="column">
                  <wp:posOffset>47625</wp:posOffset>
                </wp:positionH>
                <wp:positionV relativeFrom="paragraph">
                  <wp:posOffset>78105</wp:posOffset>
                </wp:positionV>
                <wp:extent cx="3103880" cy="297180"/>
                <wp:effectExtent l="4445" t="4445" r="6350" b="12700"/>
                <wp:wrapNone/>
                <wp:docPr id="13" name="文本框 10"/>
                <wp:cNvGraphicFramePr/>
                <a:graphic xmlns:a="http://schemas.openxmlformats.org/drawingml/2006/main">
                  <a:graphicData uri="http://schemas.microsoft.com/office/word/2010/wordprocessingShape">
                    <wps:wsp>
                      <wps:cNvSpPr txBox="1"/>
                      <wps:spPr>
                        <a:xfrm>
                          <a:off x="1274445" y="6715760"/>
                          <a:ext cx="3103880" cy="29718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numPr>
                                <w:ilvl w:val="0"/>
                                <w:numId w:val="9"/>
                              </w:numPr>
                              <w:ind w:left="2400" w:hanging="2400" w:hangingChars="1000"/>
                              <w:rPr>
                                <w:sz w:val="24"/>
                                <w:szCs w:val="24"/>
                              </w:rPr>
                            </w:pPr>
                            <w:r>
                              <w:rPr>
                                <w:rFonts w:hint="eastAsia"/>
                                <w:sz w:val="24"/>
                                <w:szCs w:val="24"/>
                              </w:rPr>
                              <w:t>两个放大镜组合：</w:t>
                            </w:r>
                            <w:r>
                              <w:rPr>
                                <w:rFonts w:hint="eastAsia"/>
                                <w:sz w:val="24"/>
                                <w:szCs w:val="24"/>
                                <w:lang w:val="en-US" w:eastAsia="zh-CN"/>
                              </w:rPr>
                              <w:t>平行、合适的距离</w:t>
                            </w:r>
                          </w:p>
                        </w:txbxContent>
                      </wps:txbx>
                      <wps:bodyPr vert="horz" wrap="square" anchor="t" anchorCtr="0" upright="1">
                        <a:noAutofit/>
                      </wps:bodyPr>
                    </wps:wsp>
                  </a:graphicData>
                </a:graphic>
              </wp:anchor>
            </w:drawing>
          </mc:Choice>
          <mc:Fallback>
            <w:pict>
              <v:shape id="文本框 10" o:spid="_x0000_s1026" o:spt="202" type="#_x0000_t202" style="position:absolute;left:0pt;margin-left:3.75pt;margin-top:6.15pt;height:23.4pt;width:244.4pt;z-index:251665408;mso-width-relative:page;mso-height-relative:page;" fillcolor="#FFFFFF" filled="t" stroked="t" coordsize="21600,21600" o:gfxdata="UEsDBAoAAAAAAIdO4kAAAAAAAAAAAAAAAAAEAAAAZHJzL1BLAwQUAAAACACHTuJAsIUjp9YAAAAH&#10;AQAADwAAAGRycy9kb3ducmV2LnhtbE2OwU7DMBBE70j9B2sr9YKonUALDXGqqgJxbuHCzY23SUS8&#10;TmK3afl6lhPcZmdGsy9fX1wrzjiExpOGZK5AIJXeNlRp+Hh/vXsCEaIha1pPqOGKAdbF5CY3mfUj&#10;7fC8j5XgEQqZ0VDH2GVShrJGZ8Lcd0icHf3gTORzqKQdzMjjrpWpUkvpTEP8oTYdbmssv/Ynp8GP&#10;L1fnsVfp7ee3e9tu+t0x7bWeTRP1DCLiJf6V4Ref0aFgpoM/kQ2i1fC44CLb6T0Ijh9WSxYHDYtV&#10;ArLI5X/+4gdQSwMEFAAAAAgAh07iQK4tZXhCAgAAnwQAAA4AAABkcnMvZTJvRG9jLnhtbK1US3IT&#10;MRTcU8UdVNrj8TiJ7bgyTkGM2VBAVeAAskbjUZV+SLI95gBwA1Zs2HMun4OWxsQkbLzAi/GT1NN6&#10;3e+9ubnttCJb4YO0pqLlYEiJMNzW0qwr+unj8sWUkhCZqZmyRlR0LwK9nT9/drNzMzGyrVW18AQk&#10;Jsx2rqJtjG5WFIG3QrMwsE4YHDbWaxax9Oui9mwHdq2K0XA4LnbW185bLkLA7qI/pEdGfw6hbRrJ&#10;xcLyjRYm9qxeKBYhKbTSBTrP2TaN4PF90wQRiaoolMb8xCWIV+lZzG/YbO2ZayU/psDOSeGJJs2k&#10;waUPVAsWGdl4+Q+VltzbYJs44FYXvZDsCFSUwyfe3LfMiawFVgf3YHr4f7T83faDJ7JGJ1xQYphG&#10;xQ/fvx1+/Dr8/ErKbNDOhRlw9w7I2L2yHcDJuLQfsJl0d43X6R+KSDofTS4vL68o2Vd0PCmvJuOj&#10;1aKLhANwUQ4vplNUgQMxup6UiEFZnJicD/GNsJqkoKIepcwOs+3bEHvoH0i6OFgl66VUKi/8enWn&#10;PNkylH2Zf0f2RzBlyK6i11cjJMoZerlBDyHUDn4Es873PXojnEecEluw0PYJZIa+07SMwueeawWr&#10;X5uaxL2D5QajRlMyWtSUKIHJTFFGRibVOUh4p0xSL3LfH106FSlFsVt1IE3hytZ7FBRfArjbWv8F&#10;92MOIPzzhnlkwwzHdkXhSB/exX5wNs7LdYu3ymyQsS830TYyF+XEjGKmBfo2l/U4Y2kw/l5n1Om7&#10;Mv8N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sIUjp9YAAAAHAQAADwAAAAAAAAABACAAAAAiAAAA&#10;ZHJzL2Rvd25yZXYueG1sUEsBAhQAFAAAAAgAh07iQK4tZXhCAgAAnwQAAA4AAAAAAAAAAQAgAAAA&#10;JQEAAGRycy9lMm9Eb2MueG1sUEsFBgAAAAAGAAYAWQEAANkFAAAAAA==&#10;">
                <v:fill on="t" focussize="0,0"/>
                <v:stroke color="#FFFFFF" joinstyle="miter"/>
                <v:imagedata o:title=""/>
                <o:lock v:ext="edit" aspectratio="f"/>
                <v:textbox>
                  <w:txbxContent>
                    <w:p>
                      <w:pPr>
                        <w:numPr>
                          <w:ilvl w:val="0"/>
                          <w:numId w:val="9"/>
                        </w:numPr>
                        <w:ind w:left="2400" w:hanging="2400" w:hangingChars="1000"/>
                        <w:rPr>
                          <w:sz w:val="24"/>
                          <w:szCs w:val="24"/>
                        </w:rPr>
                      </w:pPr>
                      <w:r>
                        <w:rPr>
                          <w:rFonts w:hint="eastAsia"/>
                          <w:sz w:val="24"/>
                          <w:szCs w:val="24"/>
                        </w:rPr>
                        <w:t>两个放大镜组合：</w:t>
                      </w:r>
                      <w:r>
                        <w:rPr>
                          <w:rFonts w:hint="eastAsia"/>
                          <w:sz w:val="24"/>
                          <w:szCs w:val="24"/>
                          <w:lang w:val="en-US" w:eastAsia="zh-CN"/>
                        </w:rPr>
                        <w:t>平行、合适的距离</w:t>
                      </w:r>
                    </w:p>
                  </w:txbxContent>
                </v:textbox>
              </v:shape>
            </w:pict>
          </mc:Fallback>
        </mc:AlternateContent>
      </w: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670528" behindDoc="0" locked="0" layoutInCell="1" allowOverlap="1">
                <wp:simplePos x="0" y="0"/>
                <wp:positionH relativeFrom="column">
                  <wp:posOffset>2971800</wp:posOffset>
                </wp:positionH>
                <wp:positionV relativeFrom="paragraph">
                  <wp:posOffset>227330</wp:posOffset>
                </wp:positionV>
                <wp:extent cx="537845" cy="1270"/>
                <wp:effectExtent l="0" t="38100" r="5080" b="36830"/>
                <wp:wrapNone/>
                <wp:docPr id="27" name="AutoShape 45"/>
                <wp:cNvGraphicFramePr/>
                <a:graphic xmlns:a="http://schemas.openxmlformats.org/drawingml/2006/main">
                  <a:graphicData uri="http://schemas.microsoft.com/office/word/2010/wordprocessingShape">
                    <wps:wsp>
                      <wps:cNvCnPr/>
                      <wps:spPr>
                        <a:xfrm flipV="1">
                          <a:off x="0" y="0"/>
                          <a:ext cx="537845" cy="127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AutoShape 45" o:spid="_x0000_s1026" o:spt="32" type="#_x0000_t32" style="position:absolute;left:0pt;flip:y;margin-left:234pt;margin-top:17.9pt;height:0.1pt;width:42.35pt;z-index:251670528;mso-width-relative:page;mso-height-relative:page;" filled="f" stroked="t" coordsize="21600,21600" o:gfxdata="UEsDBAoAAAAAAIdO4kAAAAAAAAAAAAAAAAAEAAAAZHJzL1BLAwQUAAAACACHTuJAWKtQrdgAAAAJ&#10;AQAADwAAAGRycy9kb3ducmV2LnhtbE2PwU6DQBCG7ya+w2ZMvBi7FAUJsvSg1p5MI9b7lh2BlJ0l&#10;7LaFt3d60uPM/Pnn+4rVZHtxwtF3jhQsFxEIpNqZjhoFu6/1fQbCB01G945QwYweVuX1VaFz4870&#10;iacqNIJLyOdaQRvCkEvp6xat9gs3IPHtx41WBx7HRppRn7nc9jKOolRa3RF/aPWALy3Wh+poFbxW&#10;22T9fbeb4rnefFTv2WFL85tStzfL6BlEwCn8heGCz+hQMtPeHcl40St4TDN2CQoeElbgQJLETyD2&#10;vEgjkGUh/xuUv1BLAwQUAAAACACHTuJAhFQsVPYBAAAABAAADgAAAGRycy9lMm9Eb2MueG1srVNN&#10;j9MwEL0j8R8s32naQukSNV2hluWCoBIf96ntJJb8JY/btP+esRPKsghpD+QQje2ZN/Oenzf3F2vY&#10;WUXU3jV8MZtzppzwUruu4d+/Pby64wwTOAnGO9Xwq0J+v335YjOEWi19741UkRGIw3oIDe9TCnVV&#10;oeiVBZz5oBwdtj5aSLSMXSUjDIRuTbWcz99Wg48yRC8UIu3ux0M+IcbnAPq21ULtvThZ5dKIGpWB&#10;RJSw1wH5tkzbtkqkL22LKjHTcGKayp+aUHzM/2q7gbqLEHotphHgOSM84WRBO2p6g9pDAnaK+i8o&#10;q0X06Ns0E95WI5GiCLFYzJ9o87WHoAoXkhrDTXT8f7Di8/kQmZYNX645c2Dpxt+fki+t2ZtVFmgI&#10;WFPezh3itMJwiJntpY2WtUaHH+Skwp8YsUuR93qTV10SE7S5er2+I0Qm6GixXBfxqxEkg4WI6aPy&#10;luWg4Zgi6K5PO+8cXaOPYwM4f8JEY1Dhr4JcbBwbGv5utcz4QLZsyQ4U2kDU0HVlOPRGywdtTK7A&#10;2B13JrIzZGuUL5Ml3D/ScpM9YD/mlaPRNL0C+cFJlq6BNHP0VngewSrJmVH0tHJEgFAn0OZ3Zooa&#10;XGf+kU3tjctFqph34ppvYNQ8R0cvr+UqqrwiY5SpJxNn5z1eU/z44W5/A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FirUK3YAAAACQEAAA8AAAAAAAAAAQAgAAAAIgAAAGRycy9kb3ducmV2LnhtbFBL&#10;AQIUABQAAAAIAIdO4kCEVCxU9gEAAAAEAAAOAAAAAAAAAAEAIAAAACcBAABkcnMvZTJvRG9jLnht&#10;bFBLBQYAAAAABgAGAFkBAACPBQAAAAA=&#10;">
                <v:fill on="f" focussize="0,0"/>
                <v:stroke color="#000000" joinstyle="round" endarrow="block"/>
                <v:imagedata o:title=""/>
                <o:lock v:ext="edit" aspectratio="f"/>
              </v:shape>
            </w:pict>
          </mc:Fallback>
        </mc:AlternateContent>
      </w: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667456" behindDoc="0" locked="0" layoutInCell="1" allowOverlap="1">
                <wp:simplePos x="0" y="0"/>
                <wp:positionH relativeFrom="column">
                  <wp:posOffset>4011295</wp:posOffset>
                </wp:positionH>
                <wp:positionV relativeFrom="paragraph">
                  <wp:posOffset>201930</wp:posOffset>
                </wp:positionV>
                <wp:extent cx="827405" cy="0"/>
                <wp:effectExtent l="0" t="38100" r="1270" b="38100"/>
                <wp:wrapNone/>
                <wp:docPr id="15" name="AutoShape 45"/>
                <wp:cNvGraphicFramePr/>
                <a:graphic xmlns:a="http://schemas.openxmlformats.org/drawingml/2006/main">
                  <a:graphicData uri="http://schemas.microsoft.com/office/word/2010/wordprocessingShape">
                    <wps:wsp>
                      <wps:cNvCnPr/>
                      <wps:spPr>
                        <a:xfrm>
                          <a:off x="5001895" y="6868795"/>
                          <a:ext cx="827405" cy="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AutoShape 45" o:spid="_x0000_s1026" o:spt="32" type="#_x0000_t32" style="position:absolute;left:0pt;margin-left:315.85pt;margin-top:15.9pt;height:0pt;width:65.15pt;z-index:251667456;mso-width-relative:page;mso-height-relative:page;" filled="f" stroked="t" coordsize="21600,21600" o:gfxdata="UEsDBAoAAAAAAIdO4kAAAAAAAAAAAAAAAAAEAAAAZHJzL1BLAwQUAAAACACHTuJAPtP8KtgAAAAJ&#10;AQAADwAAAGRycy9kb3ducmV2LnhtbE2PTU/DMAyG70j8h8hI3FjaTcqgazoJJkQvILEhtGPWmiai&#10;caom++LXY8QBjrYfvX7ecnnyvTjgGF0gDfkkA4HUhNZRp+Ft83hzCyImQ63pA6GGM0ZYVpcXpSna&#10;cKRXPKxTJziEYmE02JSGQsrYWPQmTsKAxLePMHqTeBw72Y7myOG+l9MsU9IbR/zBmgEfLDaf673X&#10;kFbbs1Xvzf2de9k8PSv3Vdf1SuvrqzxbgEh4Sn8w/OizOlTstAt7aqPoNahZPmdUwyznCgzM1ZTL&#10;7X4Xsirl/wbVN1BLAwQUAAAACACHTuJASlsIpPkBAAD/AwAADgAAAGRycy9lMm9Eb2MueG1srVNN&#10;b9swDL0P2H8QdF/sBE2aBnGKIVl3GbYAW3+AIsm2AH2BVOLk34+Ss7brUKCH+WCTFvnI90it78/O&#10;spMGNME3fDqpOdNeBmV81/DHXw+flpxhEl4JG7xu+EUjv998/LAe4krPQh+s0sAIxONqiA3vU4qr&#10;qkLZaydwEqL2dNgGcCKRC12lQAyE7mw1q+tFNQRQEYLUiPR3Nx7yKyK8BzC0rZF6F+TRaZ9GVNBW&#10;JKKEvYnIN6XbttUy/Whb1InZhhPTVN5UhOxDflebtVh1IGJv5LUF8Z4WXnFywngq+gS1E0mwI5h/&#10;oJyREDC0aSKDq0YiRRFiMa1fafOzF1EXLiQ1xifR8f/Byu+nPTCjaBPmnHnhaOKfjymU0uxmngUa&#10;Iq4obuv3cPUw7iGzPbfg8pd4sHPD53U9Xd4RzqXhi+VieUt2EVifE5MUsJzd3tR0LimgaF89Y0TA&#10;9FUHx7LRcEwgTNenbfCephhgWvQVp2+YCJMS/yTkBqxnQ8Pv5rMMLmgrW9oGMl0kZui7kovBGvVg&#10;rM0ZCN1ha4GdRN6M8uReCfevsFxkJ7Af48rRSKnXQn3xiqVLJMk8XRWeW3BacWY13axsFfJJGPsc&#10;mcAI39k3oqm89bk9XXb3yjUPYJQ8W4egLmUSVfZoL0rX1x3Oi/fSJ/vlvd38B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D7T/CrYAAAACQEAAA8AAAAAAAAAAQAgAAAAIgAAAGRycy9kb3ducmV2Lnht&#10;bFBLAQIUABQAAAAIAIdO4kBKWwik+QEAAP8DAAAOAAAAAAAAAAEAIAAAACcBAABkcnMvZTJvRG9j&#10;LnhtbFBLBQYAAAAABgAGAFkBAACSBQAAAAA=&#10;">
                <v:fill on="f" focussize="0,0"/>
                <v:stroke color="#000000" joinstyle="round" endarrow="block"/>
                <v:imagedata o:title=""/>
                <o:lock v:ext="edit" aspectratio="f"/>
              </v:shape>
            </w:pict>
          </mc:Fallback>
        </mc:AlternateContent>
      </w: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666432" behindDoc="0" locked="0" layoutInCell="1" allowOverlap="1">
                <wp:simplePos x="0" y="0"/>
                <wp:positionH relativeFrom="column">
                  <wp:posOffset>4839335</wp:posOffset>
                </wp:positionH>
                <wp:positionV relativeFrom="paragraph">
                  <wp:posOffset>57150</wp:posOffset>
                </wp:positionV>
                <wp:extent cx="709295" cy="340360"/>
                <wp:effectExtent l="4445" t="4445" r="10160" b="7620"/>
                <wp:wrapNone/>
                <wp:docPr id="14" name="文本框 11"/>
                <wp:cNvGraphicFramePr/>
                <a:graphic xmlns:a="http://schemas.openxmlformats.org/drawingml/2006/main">
                  <a:graphicData uri="http://schemas.microsoft.com/office/word/2010/wordprocessingShape">
                    <wps:wsp>
                      <wps:cNvSpPr txBox="1"/>
                      <wps:spPr>
                        <a:xfrm>
                          <a:off x="5982335" y="6715760"/>
                          <a:ext cx="709295" cy="34036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rPr>
                                <w:sz w:val="24"/>
                                <w:szCs w:val="24"/>
                              </w:rPr>
                            </w:pPr>
                            <w:r>
                              <w:rPr>
                                <w:rFonts w:hint="eastAsia"/>
                                <w:sz w:val="24"/>
                                <w:szCs w:val="24"/>
                              </w:rPr>
                              <w:t>显微镜</w:t>
                            </w:r>
                          </w:p>
                        </w:txbxContent>
                      </wps:txbx>
                      <wps:bodyPr vert="horz" wrap="square" anchor="t" anchorCtr="0" upright="1">
                        <a:noAutofit/>
                      </wps:bodyPr>
                    </wps:wsp>
                  </a:graphicData>
                </a:graphic>
              </wp:anchor>
            </w:drawing>
          </mc:Choice>
          <mc:Fallback>
            <w:pict>
              <v:shape id="文本框 11" o:spid="_x0000_s1026" o:spt="202" type="#_x0000_t202" style="position:absolute;left:0pt;margin-left:381.05pt;margin-top:4.5pt;height:26.8pt;width:55.85pt;z-index:251666432;mso-width-relative:page;mso-height-relative:page;" fillcolor="#FFFFFF" filled="t" stroked="t" coordsize="21600,21600" o:gfxdata="UEsDBAoAAAAAAIdO4kAAAAAAAAAAAAAAAAAEAAAAZHJzL1BLAwQUAAAACACHTuJA3cL5pdYAAAAI&#10;AQAADwAAAGRycy9kb3ducmV2LnhtbE2PwU7DMBBE70j8g7VIXBC1Y6S0hDgVqkCcW7hwc+NtEhGv&#10;k9htWr6e5QTH1Yxm3yvXZ9+LE06xC2QgWygQSHVwHTUGPt5f71cgYrLkbB8IDVwwwrq6vipt4cJM&#10;WzztUiN4hGJhDbQpDYWUsW7R27gIAxJnhzB5m/icGukmO/O476VWKpfedsQfWjvgpsX6a3f0BsL8&#10;cvEBR6XvPr/92+Z53B70aMztTaaeQCQ8p78y/OIzOlTMtA9HclH0Bpa5zrhq4JGVOF8tH1hlbyDX&#10;OciqlP8Fqh9QSwMEFAAAAAgAh07iQKLI3GJEAgAAngQAAA4AAABkcnMvZTJvRG9jLnhtbK1US3IT&#10;MRTcU8UdVNqT8Se2Y1fGKYgJGwqoChxA1mg8qtIPSfaMOQDcgFU27DmXz0FL4yQkbLzAi/GT1NN6&#10;3e+9ubzqtCI74YO0pqTDswElwnBbSbMp6ZfPN68uKAmRmYopa0RJ9yLQq+XLF5etW4iRbayqhCcg&#10;MWHRupI2MbpFUQTeCM3CmXXC4LC2XrOIpd8UlWct2LUqRoPBtGitr5y3XISA3VV/SI+M/hRCW9eS&#10;i5XlWy1M7Fm9UCxCUmikC3SZs61rwePHug4iElVSKI35iUsQr9OzWF6yxcYz10h+TIGdksIzTZpJ&#10;g0sfqFYsMrL18h8qLbm3wdbxjFtd9EKyI1AxHDzz5rZhTmQtsDq4B9PD/6PlH3afPJEVOuGcEsM0&#10;Kn74+eNw9/vw6zsZDpNBrQsL4G4dkLF7YzuA7/cDNpPurvY6/UMRwflkfjEajyeU7Es6nQ0ns+nR&#10;atFFwgGYDeajOc45AOPzwbg/Lx6JnA/xnbCapKCkHpXMBrPd+xCRFKD3kHRvsEpWN1KpvPCb9bXy&#10;ZMdQ9Zv8S/nilScwZUhb0vlklPJgaOUaLYRQO9gRzCbf9+SNcBpxSmzFQtMnkBn6RtMyCp9brhGs&#10;emsqEvcOjhtMGk3JaFFRogQGM0UZGZlUpyChTpmkXuS2P7qUatfXKEWxW3cgTeHaVnvUEx8CuNtY&#10;/w33Ywwg/OuWeWTDDMd2SeFIH17Hfm62zstNg7eG2SBjX2+jrWUuyiMz7E4LtG02/jhiaS7+XmfU&#10;42dl+Q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Ddwvml1gAAAAgBAAAPAAAAAAAAAAEAIAAAACIA&#10;AABkcnMvZG93bnJldi54bWxQSwECFAAUAAAACACHTuJAosjcYkQCAACeBAAADgAAAAAAAAABACAA&#10;AAAlAQAAZHJzL2Uyb0RvYy54bWxQSwUGAAAAAAYABgBZAQAA2wUAAAAA&#10;">
                <v:fill on="t" focussize="0,0"/>
                <v:stroke color="#FFFFFF" joinstyle="miter"/>
                <v:imagedata o:title=""/>
                <o:lock v:ext="edit" aspectratio="f"/>
                <v:textbox>
                  <w:txbxContent>
                    <w:p>
                      <w:pPr>
                        <w:rPr>
                          <w:sz w:val="24"/>
                          <w:szCs w:val="24"/>
                        </w:rPr>
                      </w:pPr>
                      <w:r>
                        <w:rPr>
                          <w:rFonts w:hint="eastAsia"/>
                          <w:sz w:val="24"/>
                          <w:szCs w:val="24"/>
                        </w:rPr>
                        <w:t>显微镜</w:t>
                      </w:r>
                    </w:p>
                  </w:txbxContent>
                </v:textbox>
              </v:shape>
            </w:pict>
          </mc:Fallback>
        </mc:AlternateContent>
      </w:r>
    </w:p>
    <w:p>
      <w:pPr>
        <w:keepNext w:val="0"/>
        <w:keepLines w:val="0"/>
        <w:pageBreakBefore w:val="0"/>
        <w:widowControl w:val="0"/>
        <w:kinsoku/>
        <w:wordWrap/>
        <w:overflowPunct/>
        <w:topLinePunct w:val="0"/>
        <w:autoSpaceDE/>
        <w:autoSpaceDN/>
        <w:bidi w:val="0"/>
        <w:adjustRightInd/>
        <w:snapToGrid/>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【作业设计】</w:t>
      </w:r>
    </w:p>
    <w:p>
      <w:pPr>
        <w:keepNext w:val="0"/>
        <w:keepLines w:val="0"/>
        <w:pageBreakBefore w:val="0"/>
        <w:kinsoku/>
        <w:wordWrap/>
        <w:overflowPunct/>
        <w:topLinePunct w:val="0"/>
        <w:autoSpaceDE/>
        <w:autoSpaceDN/>
        <w:bidi w:val="0"/>
        <w:spacing w:after="0" w:line="360" w:lineRule="auto"/>
        <w:ind w:firstLine="42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1.组成简易显微镜的两个镜片分别是（       ）。</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A.都是凸面镜          B.一个凸透镜 ，一个凹透镜     </w:t>
      </w:r>
    </w:p>
    <w:p>
      <w:pPr>
        <w:keepNext w:val="0"/>
        <w:keepLines w:val="0"/>
        <w:pageBreakBefore w:val="0"/>
        <w:kinsoku/>
        <w:wordWrap/>
        <w:overflowPunct/>
        <w:topLinePunct w:val="0"/>
        <w:autoSpaceDE/>
        <w:autoSpaceDN/>
        <w:bidi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C.都是凸透镜          D.一个凸面镜，一个平面镜</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2.简易显微镜中，两个镜片的组合方式是（      ）。</w:t>
      </w:r>
    </w:p>
    <w:p>
      <w:pPr>
        <w:keepNext w:val="0"/>
        <w:keepLines w:val="0"/>
        <w:pageBreakBefore w:val="0"/>
        <w:kinsoku/>
        <w:wordWrap/>
        <w:overflowPunct/>
        <w:topLinePunct w:val="0"/>
        <w:autoSpaceDE/>
        <w:autoSpaceDN/>
        <w:bidi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A.上下平行            B.垂直组合         </w:t>
      </w:r>
    </w:p>
    <w:p>
      <w:pPr>
        <w:keepNext w:val="0"/>
        <w:keepLines w:val="0"/>
        <w:pageBreakBefore w:val="0"/>
        <w:kinsoku/>
        <w:wordWrap/>
        <w:overflowPunct/>
        <w:topLinePunct w:val="0"/>
        <w:autoSpaceDE/>
        <w:autoSpaceDN/>
        <w:bidi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C.左右平行            D.随意组合</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3.下列微小物体不能通过简易显微镜看到的是（      ）。</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A.糖的晶体形状            B.洋葱细胞           </w:t>
      </w:r>
    </w:p>
    <w:p>
      <w:pPr>
        <w:keepNext w:val="0"/>
        <w:keepLines w:val="0"/>
        <w:pageBreakBefore w:val="0"/>
        <w:kinsoku/>
        <w:wordWrap/>
        <w:overflowPunct/>
        <w:topLinePunct w:val="0"/>
        <w:autoSpaceDE/>
        <w:autoSpaceDN/>
        <w:bidi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C.帆布纤维                D.蝴蝶的触角</w:t>
      </w:r>
    </w:p>
    <w:p>
      <w:pPr>
        <w:keepNext w:val="0"/>
        <w:keepLines w:val="0"/>
        <w:pageBreakBefore w:val="0"/>
        <w:widowControl/>
        <w:kinsoku/>
        <w:wordWrap/>
        <w:overflowPunct/>
        <w:topLinePunct w:val="0"/>
        <w:autoSpaceDE/>
        <w:autoSpaceDN/>
        <w:bidi w:val="0"/>
        <w:adjustRightInd w:val="0"/>
        <w:snapToGrid w:val="0"/>
        <w:spacing w:after="0" w:line="360" w:lineRule="auto"/>
        <w:ind w:left="742" w:leftChars="228" w:hanging="240" w:hangingChars="1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4.下列关于简易显微镜中上下两个镜片的功能与光学显微镜中的相应结构功能对应的描述正确的是（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rPr>
        <mc:AlternateContent>
          <mc:Choice Requires="wpg">
            <w:drawing>
              <wp:anchor distT="0" distB="0" distL="114300" distR="114300" simplePos="0" relativeHeight="251660288" behindDoc="0" locked="0" layoutInCell="1" allowOverlap="1">
                <wp:simplePos x="0" y="0"/>
                <wp:positionH relativeFrom="column">
                  <wp:posOffset>3907790</wp:posOffset>
                </wp:positionH>
                <wp:positionV relativeFrom="paragraph">
                  <wp:posOffset>635</wp:posOffset>
                </wp:positionV>
                <wp:extent cx="1905000" cy="1305560"/>
                <wp:effectExtent l="0" t="0" r="0" b="8890"/>
                <wp:wrapNone/>
                <wp:docPr id="21" name="组合 3"/>
                <wp:cNvGraphicFramePr/>
                <a:graphic xmlns:a="http://schemas.openxmlformats.org/drawingml/2006/main">
                  <a:graphicData uri="http://schemas.microsoft.com/office/word/2010/wordprocessingGroup">
                    <wpg:wgp>
                      <wpg:cNvGrpSpPr/>
                      <wpg:grpSpPr>
                        <a:xfrm>
                          <a:off x="0" y="0"/>
                          <a:ext cx="1905000" cy="1305560"/>
                          <a:chOff x="13959" y="56219"/>
                          <a:chExt cx="3000" cy="2056"/>
                        </a:xfrm>
                        <a:effectLst/>
                      </wpg:grpSpPr>
                      <pic:pic xmlns:pic="http://schemas.openxmlformats.org/drawingml/2006/picture">
                        <pic:nvPicPr>
                          <pic:cNvPr id="22" name="图片 17" descr="1628233187(1)"/>
                          <pic:cNvPicPr>
                            <a:picLocks noChangeAspect="1"/>
                          </pic:cNvPicPr>
                        </pic:nvPicPr>
                        <pic:blipFill>
                          <a:blip r:embed="rId6"/>
                          <a:stretch>
                            <a:fillRect/>
                          </a:stretch>
                        </pic:blipFill>
                        <pic:spPr>
                          <a:xfrm>
                            <a:off x="13959" y="56219"/>
                            <a:ext cx="1806" cy="2057"/>
                          </a:xfrm>
                          <a:prstGeom prst="rect">
                            <a:avLst/>
                          </a:prstGeom>
                          <a:noFill/>
                          <a:ln>
                            <a:noFill/>
                          </a:ln>
                          <a:effectLst/>
                        </pic:spPr>
                      </pic:pic>
                      <wps:wsp>
                        <wps:cNvPr id="23" name="文本框 18"/>
                        <wps:cNvSpPr txBox="1"/>
                        <wps:spPr>
                          <a:xfrm>
                            <a:off x="15879" y="56381"/>
                            <a:ext cx="1080" cy="627"/>
                          </a:xfrm>
                          <a:prstGeom prst="rect">
                            <a:avLst/>
                          </a:prstGeom>
                          <a:solidFill>
                            <a:srgbClr val="FFFFFF"/>
                          </a:solidFill>
                          <a:ln w="6350">
                            <a:noFill/>
                          </a:ln>
                          <a:effectLst/>
                        </wps:spPr>
                        <wps:txbx>
                          <w:txbxContent>
                            <w:p>
                              <w:r>
                                <w:rPr>
                                  <w:rFonts w:hint="eastAsia"/>
                                </w:rPr>
                                <w:t>上镜片</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4" name="文本框 20"/>
                        <wps:cNvSpPr txBox="1"/>
                        <wps:spPr>
                          <a:xfrm>
                            <a:off x="15851" y="57181"/>
                            <a:ext cx="1080" cy="627"/>
                          </a:xfrm>
                          <a:prstGeom prst="rect">
                            <a:avLst/>
                          </a:prstGeom>
                          <a:solidFill>
                            <a:srgbClr val="FFFFFF"/>
                          </a:solidFill>
                          <a:ln w="6350">
                            <a:noFill/>
                          </a:ln>
                          <a:effectLst/>
                        </wps:spPr>
                        <wps:txbx>
                          <w:txbxContent>
                            <w:p>
                              <w:r>
                                <w:rPr>
                                  <w:rFonts w:hint="eastAsia"/>
                                </w:rPr>
                                <w:t>下镜片</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组合 3" o:spid="_x0000_s1026" o:spt="203" style="position:absolute;left:0pt;margin-left:307.7pt;margin-top:0.05pt;height:102.8pt;width:150pt;z-index:251660288;mso-width-relative:page;mso-height-relative:page;" coordorigin="13959,56219" coordsize="3000,2056" o:gfxdata="UEsDBAoAAAAAAIdO4kAAAAAAAAAAAAAAAAAEAAAAZHJzL1BLAwQUAAAACACHTuJAWZd/vtcAAAAI&#10;AQAADwAAAGRycy9kb3ducmV2LnhtbE2PQUvDQBCF74L/YRnBm93damqN2RQp6qkItoL0Nk2mSWh2&#10;NmS3Sfvv3XrR4+N7vPkmW5xsKwbqfePYgJ4oEMSFKxuuDHxt3u7mIHxALrF1TAbO5GGRX19lmJZu&#10;5E8a1qEScYR9igbqELpUSl/UZNFPXEcc2d71FkOMfSXLHsc4bls5VWomLTYcL9TY0bKm4rA+WgPv&#10;I44v9/p1WB32y/N2k3x8rzQZc3uj1TOIQKfwV4aLflSHPDrt3JFLL1oDM508xOoFiIiffuPOwFQl&#10;jyDzTP5/IP8BUEsDBBQAAAAIAIdO4kATPAD7pwMAAPYKAAAOAAAAZHJzL2Uyb0RvYy54bWztVslu&#10;HDcQvQfIPxA8JYeoN/UsDbWMiRQJBgR7EDnImcNmL3A3yZCcRTkHdnLzyZfkkrv/wID/xvJvpMjm&#10;tGYkBV4S+GQB6iGryGLVe4/L0YNN16IVU7oRPMfRQYgR41QUDa9y/NOTs+8mGGlDeEFawVmOr5jG&#10;D46//upoLTMWi1q0BVMIgnCdrWWOa2NkFgSa1qwj+kBIxsFZCtURA11VBYUia4jetUEchqNgLVQh&#10;laBMa7Ce9k7sI6oPCSjKsqHsVNBlx7jpoyrWEgMl6bqRGh+7bMuSUfO4LDUzqM0xVGrcFxaB9sJ+&#10;g+MjklWKyLqhPgXyISncqqkjDYdFh1CnxBC0VM2dUF1DldCiNAdUdEFfiEMEqojCW9icK7GUrpYq&#10;W1dyAB2IuoX6J4elj1ZzhZoix3GEEScdMP7u9W9vX/yOEgvOWlYZjDlX8lLOlTdUfc/WuylVZ3+h&#10;ErRxsF4NsLKNQRSM0TRMwxAQp+CLkjBNRx54WgM7dl6UTNMpRuBPR3E07Wmh9Q8+QjJMj8N0ZL3B&#10;zdLM0XyhjTXbfIf0ZEMz+Pe4QesObu9XK8wyS8WABRuNr+YNnau+s4NdvMXu7Z9v3v3xHEVjjAqm&#10;KSgtGsWTOEmiyfib6Fubuo1jp/aBiM3wQtCnGnFxUhNesZmWoFuY6QrdHx7Y7l4Wi7aRZ03bWhZs&#10;+//dSEhlrFsw0Id6WLiESKaNYobWdsESFv4Rku0ZGRwuy5vEbM4a5HOPYO4lfhDOJBz1qgHax7do&#10;l0qbcyY6ZBuQHmQBJJGMrLwUAFk/xJq5sCBBniRr+Z4BpNRb9oR0k7MrBrp2M8CRp7cIQ++Onj5q&#10;H17WRFph2bA7Wkq2Wrp++fz6r1fXfz9D0cQW78fZjYjM5nth983W/m/wppPxdl8lE8/fAG848Zty&#10;FP9HdLVom2KrQq2qxUmr0IrAoXvm/jx3e8NajtY5HiVp6HgbCLqfD1t8X6Rtmc1i4xFZiOIKAFEC&#10;RADlaEnPGuD9gmgzJwoOczDCdWcew6dsBSwpfAujWqhf77Pb8cAteDFaw+WQY/3LksApgNqHHFif&#10;RoeHENa4zmE6jqGjdj2LXQ9fdicCoIADFrJzTTvetNtmqUT3M9yKM7squAinsHaOzbZ5YvorC25V&#10;ymYzNwjuD0nMBb+UcKxFHsLZ0oiy8Sehznps3LHolPu5JHx4V8IA0SdLOAXk7NUwjr5I+IuE3R0P&#10;zyH3CPBPN/ve2u07yd88V4//AVBLAwQKAAAAAACHTuJAAAAAAAAAAAAAAAAACgAAAGRycy9tZWRp&#10;YS9QSwMEFAAAAAgAh07iQEuV3XQJWAAABFgAABQAAABkcnMvbWVkaWEvaW1hZ2UxLnBuZwEEWPun&#10;iVBORw0KGgoAAAANSUhEUgAAAIIAAACUCAYAAABfjPF7AAAAAXNSR0IArs4c6QAAAARnQU1BAACx&#10;jwv8YQUAAAAJcEhZcwAAEnQAABJ0Ad5mH3gAAFeZSURBVHhe7b3nd15Xlt6p/2PWLK+ZcXWwp+1x&#10;zyy7bbfDuLu6u0JL1aVQyplUogJFkWLOOeecQZAEGMAAkAQzcs455wwwS6oqj73n+Z0Xm3oFvaAI&#10;lkKJ0oe97r3nnpvO85wdTrqP/Mv579tfLpxk/7Buof10ySz7v2Z9YP9i6cf2Z8umjEn+dPkU+8my&#10;j+yfjyI/0fk/WfFxTPkzyb9YOXnM8ueSP135kf3JA8pPVkyyf778Q/s/lk28K6R5emzh3ORR5Scr&#10;Rv/OP9G5n5BnFPnTVVNHlT9fPW1U+bN7yL9cPd3+1ZqZ9hdrZoT9P185NbwH7/q/LZtk//uKyfYX&#10;W+fbI08d3Wbjkw/a9MvJNuNskr1xdL+9cDLOnjs1RjkdZ88mH7BnU8Yuz0tePBP3QPLcmf323NnY&#10;8uyZfaMK519IPfCFfOw/fy4uyDMpe2NL8j57+vT+UYXvee5MfEx5JjnOnjq5N6b85pTeIapMRsrz&#10;Zw+OKi+cO2Qvph6OKa+kJtjr54/Y66mJ9uq5BHvp7CF7/szByPvovk+lqByvHLVHVreV2IGhVjt5&#10;vduS+zrtSHuTHepqtoNjle5mi+tqtLju2HKgp2lUiZcc6ml4IInvHV0O9NR/pezvqrV9nTVB2I/r&#10;rgvXHrnWNoq0W8Lg6HKwr0XXN8eUg32tdnigPaYc6m/T+zSPKvtVtqNJXHfsckUSelssqb/Djve1&#10;27G+Nkvs1TvoPQ4q/YDeaW9vkx280WmP7LnRYsm/G7KzN/rs8mCfZfT1WW7vgOWNUbgmo7vX0h9A&#10;MiXZPd1jliykr8cyR5GM3m5L7+kaVTIkaV0ddrWzPQj76d2dlqnrcgf7R5EBy+4fXbL6+nV9bMnq&#10;G7CcgaFRhfOjSWZv36iS0dMbyj6W5HT3WWHPgBV2D1hBj95fki3J0vtk6F0zBgct8+Z1eyTh025L&#10;+WzQTnS12EUVRE5Pn+V39z+QZHf2WNYoktnRbRmjSJYkp7PTcjrGKFzT1WXZ3bEls6vTMjo7Ygrn&#10;Qh6OO9qDsJ+ldCStrXUUabOrLSLPKJLZ0WPZXX0xhXPpbZ0xJaOdd1a+USRW5XMB3ByV/0jJleR1&#10;9FpBa7ekx/LaeixXkt0ewSSjS9sBEUFkeOTY7/st5U6fJdRV2cWWFsvTiWydyHoASVdtGU3SBvrt&#10;an9fTEmXZA5IM4xVBiXXVNuux5a0wR7dv9uuDgxLf1c4ThvoCcL+5d5Ou9TTYZd6O+xiT3vYXiGf&#10;XxOu+6LwLQjflTGkgrw2ZNk3rgfJu33L8u/cvisFnyB3guTfuWU5N29IInmzrl8L12ZeGwz3CUJZ&#10;SfOkDfTdfY4/63PRcdQ5rom8S+R9ovOi4QPg0g6Z0hzpkrTeXrva16vvVNnfvGaXb4gI+2402QnZ&#10;vZON1ZbW2KCappohlZnZ2yWVhOqNSGaf0r5CMpRvdOH86JIl/2SskokM6NmjSMbw+as9bZYmkPNu&#10;SCUK2Ivyg8611NuZptqwf6mzxS60NVp6n2q0zp+/u99lOddUo24NWvEn163st7es4vd3tL1jhbev&#10;W7rK6ExjnSWWFtre7AzbnnbJNl04a+vPpdjaM6dtTcpJW3kqyZafOGpLk47YkuOJYX9NyinbevmC&#10;7c/NtCNlxXaqtkr3qbVzzQ12pavNcoakzm9dswKBlDOECu9WusxXt8yXSMtzScsUKTP7RejujpB+&#10;ubNV39MSznmeXAGe3SFtI+2ZKcH0paHxJOk6zu7FhPbYI9sGKuz0zVbLkLNS1CqN0AQZWqTKWi2P&#10;wtMDkFy9xDcrbQ8mAnk0ydE3VN+5bhUC8mpLndRvoxUP9VghROloCmml1/qs4qZqUWuD1Gy7Vd25&#10;ZvkiQdGgyKv8p8sKbc+lc7Y8Ic6mb9tgE9cstzcWzbVxC+bY6/Nn22vzZgV5ff4cG79wjr29dIG9&#10;u2KxTZCwfXfFkiDvr1oazr02b6a9OnemvTJ3hr08e7q9NHuavTRrqr04c6o9P31y2OfeH6xeZrN2&#10;bLEVCQds46njdjQ/y85WlVqGSFokspaILAUierZIfLIkL6TzHZQl2OWIUPnSdqXylQpa26ygXViq&#10;kmfLF0LyOjqssK3DSlrbraS9Q0QYrLRTN1rFoFYrbmuxguZGyxURKMR8EcElT4X+fZMCqflKFQ5y&#10;VbU/tbrMSmQuilWQ2dIEhTpfLG1UfVs1TwWaUl5kCdlptuboIRu/YLa9tXievbNkvr27bKG9J1A/&#10;EJjIjK0bbO6urbY0fq9tPHnU9l1OteMAVVlsJ4ty7Zj2kwpz7GRxniWLSGcqiu2cQLxYW2GX6ivD&#10;PucOZ10N1+5MTbbtZ0+F7ZojB232js32wcol9pYI96bIxTv849vj7KkP37V3ly+y5Yf226HMK3a5&#10;odoKRYZqaY4ifccVHWfpu8pE7kKZtzxhWNihCt3YZHnNwlQ+Tq78wHxpheKubivv7LLSlnYrEyEC&#10;EU6LCBkKKUogQsvDQYRcvX/pkGyiTECGajsEIM2/B+AzVYsAZMe50/amCv1X774ZAF+VGB9AASSI&#10;caok3y7WVYb83LtIhYwAAsI+9weAihsDQcrlo5DGOQjJM3k+z/X38Ot4T8jJMwCSfe5FniuNNSJY&#10;iR3Ny7TdF87YkgN7bKK0xatzptvz0z6ypyd/YIv27bLTpQXh3cjPfcr1Dtw3o6HW8puaLa9Fz5aj&#10;myuHOE9EKJKTXfYlItxsExHarLS9zQpbmh4ajUCBOyEAhjQKv/6zW6qZVfaOVPW/e+Ix+5uXn7MP&#10;pfL3XDwbCvR4QXYofDQIhZrWXBcA4l6A6veNBhVCONnIm93RHPZ5pp/n2dHE4HryQlSvybwr94EM&#10;ThJ/f9IgI+8IedFKEPfX779tf//6SzZn55bwPDQg90uTFsyWqS9uaw+mIVemIUdmAcnXcZHMQlk0&#10;EZJFhMx+JShjUWuzfATJ8Ae6eOF+X4R3RnVSiOxfkFquujUUCnPd8YSgav/t44/atM3r7HxN+V1w&#10;yYOpcHAAi/sBnoPjQHFfAAcc8iOYIATycOyEIK+TxAnEPV0rIKRxDe8NAbkPecnHMbWd68nHfTnP&#10;u2Nqnpky0f71L/8+mBVM03l9L99eJWcTH6BI4TY+AiTI7lAladXzpSXuEmGrnEUnQrkyFT5ERKCg&#10;KGAKEWn47e1gi3/x5ms2fcv6UJgUFhrCQeAazEU0uJiXaPH7oVXIT14A45kAC0mia74TgH3eh3No&#10;CN6T63gPtpxDK1D7ncA8j+dAUEwO1/k1TjLuwz5+Cebir595wuKvXrT2334mEyBMW0QmmYW8Tp6H&#10;phSmwrpImqJMjmSZtiOIIOY8JERAKHwKln3AATRqztRNa0PBcp4ahbagcJv/+6dW9+nNUPBcQyF7&#10;oTtJqK0cc62ThS3H5I02Ab7PFsnubA61mvvEErSICwRwgvEeTjqOHQ/y8P7cm/tyHdrh441rgqZL&#10;kolLVXha0CwtIt8PXHMVTeQpsihSJFgiMpRKM5SJJA+taUAAwWsnBZmYk25PTXovRAUNn90OhUpB&#10;IuSnxpEXUDnmPPsUOAXNPSANadHEcBBId4EsDmL0Ozm5yAPQ3NvB555+XfQ1COeiSefXsyUqcZKQ&#10;hu+AM4lGymqqFxGapRF0z2ESQIZ8aYZCRREPPREo8GhgKWiAfFIh2AuK108ozENbOAgQpubO9ZBG&#10;DcNc4HSFmqzy4B4OKuXBfjSQbAGK8wDgWoDnu7gvMNJ0+DvzHLacI08Acvjd/R3Cti1CRH/3I7kZ&#10;4RzXEOnwja/Pmxm+/2pNpXwBTIPeXRogrxtnV5jiBogAd03Dw6wRKDTAp8ZSW6g1//m5p+x/+av/&#10;216ZPS0UGtrAz12oi5gIChCQARswKWAHxtPY5xkAQF6AgQw8kzwu0e/DNX4d53iWA4w4waJBz+mK&#10;aIfovDyPY9J5F8hFG8iktSuCxuMbf/PR+1Yg9U/4GCGC3qEjEjrSllCg/R9E1ECBUrspJAqLggP0&#10;X771uj378Yeh3eD//Nnfhuhh4b6dgQi116+F/BCHa7hPNCgcUxacJz/ppDlZcPA45lmxhHfysowG&#10;3ImEmYG47ohCLPJyb/dNcCRrP7kRyMoxeZcd3BdCSGRlwgEbN39WcIi5d6EihPzmHzAREGqf117a&#10;BOKuXrCfv/Gqzd+zPQCz6dQxe27qpOBlP/XRe7Y8fn9oP6AAsbuAAUh8P/dgy3UUPmTwmumgAiZ5&#10;3BTwbH8+Qj7u7eC7WYFULtwPMgI0oHMfruN69rk/hCb6oe0D8P/2ledDmwgajrzzdm+zn776gl3S&#10;e5b394QGpR8sEXhnCpl9bD8FSUMRRPhYUUO+jgEPwA+kXbTVRw6G5mM0BMR4aebHoQWPdJqC8cYB&#10;n5oJgIDp4LAFQNIBOBpsxM0GaRDDyzNaK7BFowA+JIAMXMv70aqIg/vRupX2+Afv2H99/jf2C2m2&#10;91cuCW0i+DvcD5+G90Pj8Z0Fek5uq97zvjTCwMOrERwUVCv7FNg/vfdW6Cso1DcVCcB8wNC5tIYa&#10;O1tWZEez0+3A5fO27uhhm75xrT338UT7+1desL998Vl79M3X7WnZ4MkCZO7OLaFfYPf5FEsQUQjV&#10;ThblWHJpwV05XZJvp4rzQv/DicKc0B+RmJ0W8h/OvGKHMi5bfPolixcR466ct9WJ8TZftfn9FYtD&#10;ewCk/Klq+//74jP2jGz+u6r1K2QGuAethkUiVbnM3xVpLr6jFBMiLUDfyG8mvWuVkKq/VxoBIgjD&#10;DpGgGw0jLaV9Op1KWyVtnfbIlr5KS7ktGzrUY+VdUmetsmcPCRFcbSPUSNQ+NWWaNEKRvulKlRzF&#10;xjoram+xMnnTlX3dQSp6VQ5tzZav2Dtbztal8hI7mZ1hBy+cs12nT9jsLRvs7YVz7cn337Ffjn/V&#10;HntrnD3x3tv21AcT7B9efdH+2/NP29+88MyXBDL99KXnwj552P/FuFfsV2+PD9e+s2ieTVq1zBbs&#10;2mabTxy1xMyrdr6y1LKapU30njkKBfP0TsUK/Ur1vuzzDVl6x6qB3iDsv7dwnv3Tm+MsW/lpTCpr&#10;VxTSIbMifAMRJOwXKa20TdFMZzdEqLKUW10igtSSEh42Ivi7oxFQ7zhR0zats8rBXisS2PSt5Dc1&#10;hF5XtGGpnKtyqc5KFRZbjkvaVduG05GaoX4rlkcOQHjlafXVdr6ixJIYXyDwRpNj0janCnKCnCkp&#10;sEvVAlH3KFJsXz4gv0DvVDnUZ1XX+sNxoeJ9zl+trbR8qfiiNn2P3jOrriYIx003r4dtsd6xRO94&#10;paLM3pkzy379xushrUw1v6y9W0RQ1NPVLRJEJF/7hUor0bmSzp6HmwgI9pv3x0TgZKFuZ2xZLyeq&#10;27Jqqy2vsT50vwfwe7ruCsTw9ArZVcgAaXLqa61YwAFivEzIBpmQlfH7bNn+3bZo93ZbvGeHLdm7&#10;80uydN8um7N1o324Yol9vHZl0Cqkcf2uM6ds/4Wztu/8mUAW7p3foZqsd4QQbHObGwL42Xo+3QAV&#10;esdyvVeB3ilT3wHoyIWSIntjxrRAhKq+Hqvt7w+1/gdNBN7bvXacMVoFH31nvM0UIDXXB1RwLQFc&#10;yJBNIUsAGg1RrUIk/VxBniVeumD7kk/Z3tMnba+2m44m2LrEg7b+yCHbffZ00ARX66qsoLM11Oia&#10;G4Nfkmo9r/GTm9b6u09CnsymOjtdmGsHLqXatlPHAyHWJsTb6kNxtubwAdt4LCEQ5OCVC3Zc5MiU&#10;5gH4uqGBADBaABKUiahogpoBaRKlX60stzdnTrfH3xgX0uoHB38kwmhEmKHaWHtjyKp6u61WhVU3&#10;2B/20QJXpVpPZKTZtJXLbeqKZTZj9UpbvG2L7Th+1E5nZ1pGTZXl4YkL9NK+rqDGEWotaaj5kl5p&#10;kBjCOWp6tHANktfebBerygI54i6eC4SYum6VjZs93Z798D2bvnaVbTt2xC6XlwbAIUSl3hkSIE23&#10;rgczgc+Dafinca+F8zV9Y9EIt4eJEJxFkeAhIYLH3+xjGmhLoEGJDpkKOVZ8K7YfAqTkZtu6A/vt&#10;3bmz7fn33w0EWL1vT9AGGdWVwTxAGmpZtXwEgAdIana6Ig5sOWDmtMrBbGkYVcjHNrdNmkj5o8XT&#10;EfwOfIm9qSm2Sdph0Y6t9tacmfbs+xNs0rLFFn/+rKXXVFp6bZVdqii1kq52q702EBzKd+bNtl+N&#10;f81KlVbV03u/RKgQERQHD8keKax4mIiAs+j7HjWELmgRoUy1OSUvx7YeSbDJSxfb6x9PtvfmzQm1&#10;f8+pE1bWqXBagomoUQjGFjKUKi1XxAE4nDlqOcI+DuS9hDyA7JqAYxeOcRbRHByThy3HFfITLis6&#10;OJZx1VYf2GcT5s+x5z9838bPnGbT1622HaeSQp9CUYeiIxEDwjz6+itWKNNXKSKU3Q8RtvVX2tlP&#10;0AjdoR0hdFnqJR4GIhApsMUsoB0gAiN5aCg6lpVu01etsF+8+HzQAOvj4yw5Jyv4B43XhwLwaIvc&#10;hrqIU6n0QAyRorRHnrg0gnv5CE4dpsLFzUE0EZwwsSSYCG2jTQvpEC5HmoKxh2V6LmCnlhTaZvkp&#10;Hy1fEgiB2WD/8OULdq64IBDl5y+/YC13boXxirQTQITCbvk9PT2BCHmdCiHb9ZzPiVAlInQPE6Hj&#10;oSOCt/rRUkf4+J+efdJemjHFpqkm/VKF9ZYcq51Jx4JjSI3HWcRP8KiBNEhBJBHMiBy0xts3ggMI&#10;aKjzjMbaYCKo7Q7kaOBzfD8SfU0hPgR+CeEuDq6Emp949ZJtTDxkE5cusg9lLuZv3WT7ziaHdoQn&#10;3n4jhJxVvdIyrfdFhGo7e6dHRFCYopgzQoSHwzSgCbzNnw4ommv/8rGf29+9+qK9OXeWTVm+NADe&#10;pppDG0KmHEH8gfSqimAO3Hm8UFxol8tKAllCu0K3PPXhWlsyrAHQCK4Vvg4icK0/o1SSP9zAhdDY&#10;RSNYnkJKGrwOXzpvU1YstelrVtoCkeGXr7xoj772snX97jMRWUCPiQiqMWU68bARwdv2acenq5Zx&#10;fX/99BO2VPH+icx0O5ufa0cuXwyRAiBjFtAC9fLKAZ5I4fCFVDt65VIgRK7ScgSA2/Tam0NBO4yM&#10;Gv4QInAdhOKewQSJYBV9AkzvlyNTReSCsI+GYrv/TLJNkKMbn3rW/td/86/t7dkzrVbRUFFL649E&#10;gAi8OyYCQqARGLX8s3Gv2OLdOyz+3JnQdnBFIdmGgwds3sb1duBsSmhbwDdAI0AGtEHCxfO2Nm6f&#10;zV6/1rYlHbXNSUdC7L/9dFJoNcQ0NNy5EfwFJ8HXSQSaj2lHoGUxXVqL9gIakpwINDZtPZpoq/fv&#10;tacnvG0vTHw/aLbcemmxYWfxB00EnER6IfkGwkcGbdDxtC4hPkQM2xWb02gE+NR42gvWKGyk8eik&#10;NAaEIGxsuDYY2hpoyDmadiUQgdbBSSuX2oKdW0PDD/7C12UaEL9HCdvOttB4hHhTMyQgiqFFEQ2x&#10;Ys+uoBl+8u//nb09a6ZVEAW2yD+6P40gZ/FLPsLD4Sx6+EjoiLNIF+1/ef439ujb423WpvU2R7V7&#10;46F4S5DqPyXQiRrQDvgKmxMO2XYRZaeIQasi7QmcTy0qkJZouBv7e3sAZiGANmzX/1AieP4QTQgP&#10;HD9IQDsGzcuQAC2AVjh4/pwt2bHNlu3aETTC//Ozv7eXPpxonXfuWE7dfWqEHUO1du5TJqnSsUJ7&#10;NbVIGqFHhdgrb3VYcntb7il5PQzLQmKD8ocItZraTaOQ992TxjmiAhfPCwEQBnr4YBHMAwNN/usL&#10;T9vLMz8OzcSYgrkiw+Ktm22tCnDL4UO299QJO371sgqwxtJwFAX8RWmK01kZ4dzWxMPyL3aGlj/6&#10;Bi5UlgbgAB3zAHBoBSdBNKjR+9FpCOTB3+BayEUkgtBAFe4pB5XWxMYb16zj0zuWJrVP7d8uok5c&#10;tMAWbdsSjg/I3P3ds08H04C2KBfgdDoBdlEPI6gUIdILqUqfTze0CAJJHtlzs8FSP+u0K921SmzU&#10;A1XIvbI7YxbVkECG2GA+qAAs4LMFbKIAjwQ47xqLc6T5kDEX0hiYglnAR2DQyeztm6xIqvboxQu2&#10;Kf6ALdu21eatX2fTli+zGStX2Iod2y3u9CnbcSTRNh6Is8PnztqZ7CxLunrFUqQVUgpyQ//C8ZyM&#10;0ItIayEA0p8AuN6CSIujA4p4yyHgegsk+RDOp5YX25XaypDujif3QyNgGgCf2p+UdtXmb94YnMMZ&#10;a1YFbQAhOH+uMN/+42P/aE++9UbQHNUKH0cSAY0QIYIiko4eRSGsmHKz3s591hEhQqc+qEeF3qsX&#10;jQn2veSbIQI1m5oMGQA5evKHE8S1gO+7kIdRRZAE88CE1L968lc2ZcNqq795zVpuXLcSmcL4lGSb&#10;sniRjZv8Udgu3brFFm/eZEu2bLa5a9fYql07Aym2JybYfpmJnaeSbM+55Ejz7/HE0PtIBxTHgEg0&#10;gZMXbSqiJTiAykMfBRFH3a1rgUSuAWhV5D70PdAbGX8p1dYejLM5G9bZ+OlTberK5fbh4oW2YMsm&#10;O6Oo5yTaSu+FRjgrf+dvn37KXvt4cjAb+Y0qtxYRSmDnYw5EDKRQpCjuotHsS0SoERHqRITGPyqN&#10;4OLgsk8tx+ZDCtoHIAYkcfMAKSAJW0wDeThPp9M/jHvZxs+fFZplN8bH2YHk07b3RJJtPhhvq3fv&#10;sqnLlgZCzJeGWLhxg703e5a98fEUe3/uHPto0cLgVyzetd1WHNgbegkhwaqD+21nipzL/OzQR+D9&#10;D/RIItRy0kljC8DJRXkh2qD7mWvpgdx68li4H07oR6uWfd5lvXl9aFomKgBwOp4ulhbbUZkwnMTz&#10;Ml07Txy3lXt3h25oiABhLinaKWpukUSIUCDg8RGQAvkL3ysiUKsxBZAAUIkAsPekA67n8Xyk+eBP&#10;NAnjERnl+8bCOTZh2cIw3HtJ3B47mZdtJzPS7ZIKLkMqtUwxep0csbTyMtuVdMz2nEyyApqVlZ6p&#10;cA1ncqNCTIgwZdVym7Bonr0+a1roHXxvyQKbsmZF6C0EuMmrl9skgQiQE5ctsonLF9uHEtI5D8gf&#10;KP3dxfPtzXmzwj2QN+bOtPeXLrSZm9bZcr0jxIAoCWmXIq2EfT2hibv1zq0QSsYp1E2QE0vbwSpF&#10;Ogvl60CEv/7Vo/bihx+EMJPxCG4a3FnER8hpV6UJPsL3SCO4/UfYx1lE1RMFoA2o+TQW7TqfEoam&#10;M6jz5VlTw5B1jvdfOR/6GdAgXHtO+0wFC3G4wjBCRFoU6VOgXSFVdpYwktZG+h4uqnBJp68Br73h&#10;1vVg66nV+AqID1IhlGQAyizVYgCdsXFt2CKkzd22KQxgwdlEC9DljGZAm1yuqQgmAX8Dk1F/+/pd&#10;s0HzMsPp6FEs7+kMciD1jJ3ISrd9Z07bvM0bbPGOrZaUmWb//tFf2G8mvBUav+qHrlm5wC7t6r3r&#10;I7B6SnYbA1vbv3kiuBofi3jNdgF0JwHHqHtsPn0GrFnApE+GdDOxg1nAjOlnujiLSDBi2bUHI5MQ&#10;oggIxH2Cp05zcbtEjhj9+JcrSsMIIGrSzLWrQ0cTwFOgxO003ND1y9Ax1Dy2HHvvYxKw+27fMQ/Y&#10;fPK50+gRgIed5HNHkfwcs485cRPD/YJvIRIwRI6uZjqfynu7QscT/srBi6m2cPsWW7p7RxhT+V+e&#10;/LU9N/E9y9Y3FTLjuZ1xiZ9rBA8fC5R+DyLgLMYCWul9+gAJ+9kiDJLV0xC2ECG/NwIoKrpUhQKI&#10;1FYHNRbwDjb7btMBm7kD2HQ8/a0pJ8LKJKuOxAc1j6w4HBcWtPAh69Eag23JkFSg7sd5CIDmIB9p&#10;dLM3fXrLWj65ZblNAqJWzmi9bHp1RdiHEMtUqAVSxxWqnVcZW6jzoY1fIXaKNAHgutMHqQDY+xqC&#10;p69jQHRxAgA2JCCN68jPfRCPFNzJZBvCTO6FRhjufczUu6Ahdpw8bgfOnw3d08sU0q6J32/bTxyz&#10;X7zyor0w6YMwuDWjujr4CEXBRxABRAR3FovwEWQ2itpFhL23Guz877osrbdOdqfByvv04v3ywIcB&#10;dwLkKS1/QCHcoADUFvDTO8Tkrvrh8yqIGxGnDOeM2cYQgtoHyNht0t3rR2MANlPQmbtHLWahis2n&#10;j4cx/NRuBMBZKgYykI9rnFwIqt7vz7N5JvuEjJ4PInDOTUmGtEKV3qPz959Z/Y2hMKiD2kP3Ll25&#10;u1NOWXJ+TihI4ncGe2So8Bk3yKziPAEZHQay7w1M0W0DscRJQt6RISRCOgSAIGzJm6t8WdIONDOH&#10;Pge9L0PXDlw4F6IJBq2sittrJ3My7YJM3jPvT7DHxr1qjTJhFQJ/1JZF+QhFLZib3rERAWG/7JbU&#10;yZBsjPaLr0tN3Rawui6zvSEQAMB9Igi1kFrtwmSRnanJtj4pMQDOBJK1xw6HWUfM3sG5Y6EH8gI6&#10;IEaDDZCATRrnIBbP4FloAxa54B289kMAtALXRsLNtggx0B6qXWnyug9eOm/L9u6y2ZvW2wo5aXtk&#10;cwGeNv5qqXzaHKiRxQKghFo5AlgH1/dHE4Cl5gMyNZ60aK3hWgFCYBYghfsLVYOqXP09YWj9kauX&#10;gibYmKCyExHoej6adjl0TaPRnpdZ+JWIUHd9SFpe2vHrJgLgl9zosgyZEPYr7vQFrZBSXWCXmiuD&#10;aQAoQGMyCbNwWPMHwFHjrtI5hgzUcOw9AEXXaFT7yCiBY86VDUXCRfZ5DoQjHyQgnfs4MTgHKSGE&#10;54NAOJZxl1MVAu4JfQYMQKVdYLucNwalrlRouFah4V6lMeEFU4DNBigcOFoAvddx5KCUaHKMFEB2&#10;MxFNHK6BJDiFCP4GRMH80GB1NCvNNgj0LUcSQoi4WrWfiCEpIy34M4wqw4chosCcvfTRxDBmkZbI&#10;0naZmW+CCGiDyy2VdyU++4JtSE6wHZdO2YrEuLDqF+v6UOOp3ah75hyyNgEOHvYfoAASgKKnkQEU&#10;oJMOsE4Kd/C4jmPS/RzXkE5+9vEruAcTRSEB6yCQFy0D+WhMYmrbZvkciRlX7LRAZmRQy+8+sebP&#10;7limaiPg70lNCbJDMT6NRmtFEEYZQxRIQ1h3WGEdEQNg0TZAewFmIhr8aKGGuxOJQ8g1tCaeLS28&#10;O2iV3kzaJYgsiEAYHg9hV+zfbbtPnbCEixdCuwFOLgTA4a0fGgwkaLx+LXRIvTJ5kv16/OtWf23w&#10;myECgm+An3CsOMNWHttva08etPWnD9uMnett+eF9Nnn9Kntt7owwrYyWPJ+5my/WU6upkYDK1oEF&#10;RGo3BABEJKLGI62DaArXFp6XaxHAJp280UQhD3njBdbMbRvDUnj4Gv/x6cdDpFEMkXQeEmTLBjPl&#10;LVOEYxpcld6X6WNZIhZTyM4JrGPSXvEiNNPhtpw4GsjBkHNaFCEHJKGBifif+QqjCfMf2DLXAZCR&#10;MB9CxxCAe9HAlJB+OZAEM8E8ijD+cLj3EwLQjkBUQ+cTJOCY8Qece3XKR/bEm+PDmIqSdmnxr5sI&#10;bNPaFQ7JHOy6fNpm7hL4R/ba9gsnbIVIsfTQnlDrtp05aYv27womAGcQ9Q7IgIWwD9AItZg0BxvV&#10;7uLgA7Bfh3DsGgPAIZXfAyLQZkAYSRsCoOOHcB2a5988+rMQbtbKmbyokBJfoVwmha73qzoPGZgX&#10;iaTLl3ByIOTJH1bpqHgcPdQ3E1IA7VxZUQCQms18hZFCVzVtBvRRoAGYHYVmQEvgOLqTiLnBPGBy&#10;XJMQ0bgJgAwAT6hLy6KnO1HGTfvYnn7nrcjAlNZ7DEyJTYR6K+tqtIpeqeVRiIBpIGLYm3bGNqYk&#10;2uazRwMRMA0XGsrsaH5GaNTB8aPwIQNRgAOFk+YmwNMAlC3HgAgBqOWACuAASB7fR8jvmoJrOKad&#10;ABOEL7I4TrVOGgDThA/ieWlp/G8vPRuWlmn7H78Ns4UJJXN1z1I9lwml+XoOi3Gyn8l7ap9zaA+O&#10;IYZHCtHRAhJt/0cTdwzZB+RYjueXRHkhAvaf4WmEsTiOHDN0jeiGkJIIh/Dyzdkz7On33glRRn6T&#10;/C+FjkUiAs3KuSJCjoiQO0yEwlaZjm4R4eBnrXb2EzlXffVW2aOIQGQoJkyUZsjr0YOjpHhQ6r27&#10;0XakJtnKxL2K6/dZcnmuXRIJCvrbrO6zG3edNKID/ASAgQwe73ttdpMQLa7ynSRODDcVrkG4F88g&#10;qkD7ePTBgpREG+RzzYH4Mf4I8xqmbl4XppAD+hdEz/9SWgyJCdawRIM9Uhz8BxEiFkwEUkQa95LQ&#10;M5kt88E+UU66nNrXZnxsT0x4MwzZL2jFlKh82wU8BOgVGSS0MBZ0SoMovVDb+yZCfq80RFeDxaWd&#10;tWWHdgUSJORcCmnkLRlCVXcG0AASkGjaBSDaA6ixDjQgAwz5ABagOMcysm4KOOcaANC5L/vUaqaS&#10;U+NR8bQv4Ih6KOntF9yX/DzLr71LhE1rg9/iRBmLQAT8ilhgId8UEUZqDu7lz8KPYB9Tgql5ZfoU&#10;e1xEwMzkOxE6KNduaXhpBMig/XxmtjFLWtphTETIbK+1nedP2JL4Hbb2+AG73FgeiICWyOqgxus6&#10;1WwKHyBZvhYiEEYSsjmwnPeC9ZrPdYBJbUeNAxTnAJ501DwqHycUp88XkOIc9yF05D4QAODRJBCC&#10;533bRLiXxLrmfuRbJgLDoSCCHhSDCICdmHvZ1p84aBtPHQ7EgAzI2arCoBGw75CAwsc8oLZR3zhw&#10;1HrARQAGIDEl5AVE1DXXAxhAE3pS4xfs3RHMCyGgA49wPWA7CbgXxOF+7mf4uzwsRPBjv993QoT0&#10;1mrbdDrBViTssc3JiZbdWR/S0Qjna4tV6BFgvNB8yRdaDrHdbhqCLR4WjgGX85gPOpIgDppkS3KS&#10;HVKszznaB9AWbu/drDjIEAFwMQ+8A/mccN8mEb4p+aMiwtXmSluwb4stittmW88ctYv1pVb76aBV&#10;3e6ztJZqARUZIwgQgAwRPHqgMQlwHEhAomAxCWgL8rEsLgtL4/1nySOOjhy4jnsjkIB0NylOCrbu&#10;dLLv2ufbJIIDNprEuuZ+ZOQ9vlMiYBrwEdAG284es31XUqz0mmJURRMX6koEQmRoGIVODd576Vxw&#10;FCECtd5tOMDTyYS6x+lDvFOJ6wGzRB/lTcYA6cCGc4R6qvmYEgDlGJB4Lvk8L4T4kQj3SYT9d5ru&#10;NiiVSdWXd6sm9ushI4iAYAJOFGfa7oungp+wJeWIfIOCQJKy693y2AcDUNhp7Dv9CoSQ+AoQgJie&#10;jiUaelgCjq5ltAYRBmBxLQKQ5AdEd/gAgXOQyTUBQPs1nkY+JwRaJJoYPlTt401rrOLm98s0OPAO&#10;frTQnkE6fSE0XzPa6Z/eHq/wUeEhC6QNh4gQwf+QF00EwshH9t1utAu/7w5EYPBqhSKH0YhAhHCm&#10;Mt+SijJs14WTwVegPQEHMr+Xiabdd80BBCDMI4Skswnw0Q5oASIA7D6AUTNx7NiPJYAYC5CRAikQ&#10;9v06yOWmCMEHYTY0GgFtMvIe9yPfFRFGgh8t3r8BEWilHD9nxl0iFHd2RFoV70GEoBHGQgRMAD7B&#10;6bKcoBEII1cf3R8iiE2nE1XAawLY1HTCPBaGpol3Z2py8Pjpe8Czp/ai9qmltBFgNth3wEZKLEBG&#10;yo9E+BaJgBAp0HiU1lJl288dtzm7NtjSgzvlL5yRBrgY7D0LQ9L97MPF8AnSWiItiwAeClSgeejH&#10;FuAcsJESDcRo8iMRvkUiFCod5zCjrSZEDEQREOJUabbtvZwiB/JEAJ8aTs3HJuOgucPHPsBgy4kI&#10;SEc4drBiSSxARsqPRPgWiYCzCPiQoe6zobClUYn2hVw5mSV6EWo8WgAysIUQHjEAPucBiHQP+Ryo&#10;0SQWICPlRyJ8yz5C0+9vqFAbFBmU6cZNVn2HSSZdIkON1d+6MTx0rNWyBAI9e4SUwdPv7QyFmNMZ&#10;8ebZ0qP3XZmGqh+JMIIINxvs4m8VPvbUWbkAruph+LTAo2C79KAoKeIHmQxQ7VNht0e6ZHM7FPZ1&#10;K1btabMMxbPZeqkCYt0ehXIKaZhZjRR064UU15Yq1i0b7JX2YLZNexgUwjXh7yKjCINaRhWdLwAc&#10;ve9d4RquFdl4Nv8/ZK3iS7WV9nOFj1M3rLbK71nLYnT4OFIgA3kgAm0KTJQJRNBxaVeXlUAECQto&#10;5YgECKSAHCG0FBke2Xu9zi5+yq9i66xCoNaocMvCUGrV4hEvQ2NGvmoWDy9UgYw8X9jF8Gtd1xkl&#10;HLMItPYLxM5oiT7/hWvuW3QPvVN0YwvCAA+E/UhhRd6dcYe/HPeKTV232ioUssYC+qvkuyLCvYRv&#10;Y0sDEmMlIMKv3hoXWWmlp+cey+spvbUzkOGLROgUEVSj7kWEkWlfEAf3W5MI2KMJ7+S1hn2I8I/j&#10;X7Vp66URrkVGP49VfgBEqBURGkQEqZjvERG89rsGGEkCt6McOxFYfr/y+oObhlha6H7lC+X1NYnf&#10;9wdNhDAdLLzv52Tw94EAPoSMY8YXPvrGazZj07owQDUW0F8lEIFf5UUT8H7lRyJ8YxIZ7Ik4Gfwd&#10;nQR41GxJcyIwIbX6xoNHDT8S4Ss/ROcDGb4l0fOCZxxFBN7DzUEsIvzqzddt5ub10ggPToRiPcs1&#10;0VjE3+/rlq+RCB2WofCxEiJ0t/5hRPiWBSIgFLS/H76Bk4CCiSbCYyIC09Nrbl0LLZrex+FN33cB&#10;l9Ps7Q8ckxcZSQTXSHQBI07KWBJNBN51pLjWQNzJdXHzFvJoyzHpHPs+5cC3OhHCVLm+vvsjwu6h&#10;Gjt/p82y+xutsqvRqhR7s9InD/AX85f/avkiSN+GOBEAwN+VQvkqIuAjeAsnW8D2ATXeGMXWSeDj&#10;KJkPwWqr3I+YnTUNmKnESuqsccC8BeY2xJJDVy+GdRTYZ25DSnF+mNvAPXg3yttJxTdxzDfQtczW&#10;AUc4RthnXgXf7jOzWcADp7jrf/zOGq5fDzOemRYPEcIiGXcX0xLO3xgRYqnwb0qGieC1kPflPSgw&#10;xMkQTQRMA0vT4PlH94ZCArbeOonQDM2kWkjBRJ0wObe8yA4LSCasMPWNVU2YncQsJWY5sWXGUyxh&#10;cQw/zzXMlGLWFPdg0QyE+zL5hQEmTmKEBTP4PloOSXds+CYm2kAeiMm0O8YjBI2gyKiwtTUslPHt&#10;EiEAFO3MfdMSiRogwsj3ja410UTwqKFWANMKSX8IXeE0RUMGxkYgkIKxFczL4D+R9Koy9nLjiSOB&#10;CNR85j0CGrOcAA6Q/HkjhXTej0muvC/HgMa8yRN5WeF+LMYFKZg+xxpNkIYpdZCFpfzQPNyDmVB8&#10;HwSAFOxTIQiP0Q4sx/PU+++ElWCL2tuHiRAxDQ8tEfw9/V1deB8KyLUDx3fbETasseqbken71HpU&#10;Pr4AA2cZS8G4SR9L4bO1DmZcDkv00VydN3xPvy9kpEY6yNHvEUv8fd13iBbuiSmAIJgRtAaa5p2F&#10;c8P6SizLw7xLJvBCQMwKpOI3QfgE3Je+hl+8/nI4Zlp82Q+BCCMLOVp4J8iAsB/dslhza+juWg6o&#10;fabB8dPPF2dMCTO6GU/BSCp6Tr1DCz8BUxH6MgSY13Sv9U6O0YR3cMB5P9L8HtEag9VckCrVfGo9&#10;s6YRSPHS1I/s7156LtR4TBxaBFKgGbgWQmIafvris1Z385pVRq2z+IMjQvS7OxHYD0QY90pY4CpD&#10;apzhdMyW4re6/P0NDcB4imr+ET3UE8DHXNR9etOafv9J6FlltRVfmn9k+fi+P3OkADrmA3AB3snB&#10;df6upKMRMGPBSUT1Kx+1GwFwzAQrtL0w5UN7dtL7IUrAlKBB0BI+ZrH9959azcDA/RMhNYoIlV3N&#10;+lC9WG9E6FUsYAbTV4rydSmU6dIDxigFkthAf5VEnEMvSJeRRPA8EIFOJ6IGFr94XQX2Cx0/o8Lc&#10;KHXLH2FxItMbaq1KtYu2BnpM0wXeZdlzTAJhJw1KQSsALrVawn7og9D1ownnyZuLBhneuuSIAPTE&#10;kqdMtZrn1wwvxoGkyQdh+RzmPpYoirkkDcG/nt5fssB+LdCZ70hDGYt7vDp9ij313ttWc23A8pqa&#10;ZBrojiZk7LJslTWSy09a2mSeWlVWIsQjOwar7PxnAvBmu1X2tCjebAgDUfMYjzAW6VU8rgLK6ekc&#10;s/C/4thAf5XE1ggu1ECIQM1DHROuoTIZ6s3vbh577ZXwLyfWWW65dSP8qYVV2otam6319s2wvgDT&#10;z/mTC/995C8urGoGiJfrq8IyffyIm3EX/J4XwQGlrSFagl8xLLm0Swzvcy66+9zvgbB+QxA0j94d&#10;UFlAi+VxmP1c2d8TZj6zZtLK/Xts1oa19vGq5eG3PqyfxB9cOJ/X3CRt0CWCMZxdRNA35EggBX+H&#10;rZC2KJNWCERI/W2ECAxKKeqoF7Bi6Rglp09erDRIll56rJKrwqabOjbY95J7E8HF7ThEIGrAq2Zd&#10;wnkb1tmFgnxrvXHdmq8NhW1dX69lVJRbNX+CbW+zUuYFNKpy1CsiqFWoVlsdvH3CSwbVsIo9Q/KI&#10;PPAhMCc+GCZ6fCZtEex7evQ5lzCAJ4awhgMLaJV2KFzulAwv1+9L9LM+AquyvvzRh/bR0sVhsc1n&#10;JrwTls6p13cVtkc0NZUue7jycVws81Aps1AhrfBlInQ+PEQgpOKPr9hVyAARfvPBhLBC6rpDB2z7&#10;kcQAfGlbq+06dtQOnT0TgK9SIdUwkqe6ypKuXA5L9HI+Lvl0+IFHgpwzJuP4kHwcToD2xb8gAo1R&#10;gO0kwNdg+6BEKJQWYiEMwK0QkLkiJ+s+FrY2Weudm2HFVdZm5p8Nb82aEcgAUVhapwh/YGxEkFrs&#10;rHuoiEDMjY+AaaAV70nZTpa+ZSWyuDPJdjj1nJVI9V8pL7HVe3fbsu3bbI+Ax1xcLCq0LJEhu6ba&#10;LhQW2JELF8KPwDbINjOn0yf4QgpCSyb2QAIH2sF2wDkeSYRoMsQiAQIRQr9Br5xUNIOkOKj9hrAA&#10;KKuwsgbjsfQrYaGtx98cF1ZeLRJ5cpoarFig/6CJgMPo7f+EVqj0J959KzTBLt65zVbt3WW7TybZ&#10;5sMHw/rL+AHlUr/8rGOVataG+LiQzo89krMzw7rN/ELnihw3aj8rx7E4R5ism3klDMb1Fkpqv4OP&#10;dnB5UCJUSeuwxB/rK/K7wdbP7oQV5rOkFa5UV9jxzDRbHb8//EviiXfetEflJ7AsYKnKtkjl9C0S&#10;ocWy+tosUy89VsnViz0QEVQzYhHABUfRoweIQDhGyEXotWLfbpu0ZJEt27nddgjszYmHg4ag5rOq&#10;+amszPArnyNXLoX/PJFnw8F4OWa7I83FRw6G6Xu0QQCmmwcE8EYSwc3Fg5gGnMfQGikTl9UYiRxY&#10;/zFffk9yYa6tTzxo0+QkzlLUcERagfUiH5ezmCbHMl/a7gtEUMX7ZonQ3yJQIUL7mCVXhVAgUCNj&#10;Hl10LBtXIAn7o8hI8KPFIwbidgjBltY5GmYuVZbarlMnbOa61bZctWiVPO9F27fYuoNxwfFauG2z&#10;bUo8FNTtlcqy8Fs9Fq66WKHrzp0OmoCFQOivQDv40H2ABuDoGu/AIw9KBMJKyMByOPQpHM28amsS&#10;4kPIOG7OdJu3bVNo8s5oqAkNZo+/84alN9ZYnrRIkcqTgb45egZam22+yq5Y2q9SjmRFa9u3R4SM&#10;3jZL72kNwj5pWf0CR5LfL3bK/uXL7mXxL0OFR+yX9kXWOgZMBqAigH83hm9XuCuAvdbjCyBOAPcN&#10;iBgwETTbMlOYVdTbfvdJWHY3LvWMzVUE8cHiBTZt9YpgMpbu2h4WuN505HBY3pb99Yfjw/K8yfm5&#10;YTU2nEJquAOKBiCKAFDS2EZrBfcdADZac2BKECIO348W0gkjK6/3h/aGg1cv2mppJJqa314wx94T&#10;sVmqb72+aeeZU6E94nlpvV+Of9Xafv+pVQ31y9FUecUgQomIUIVWaGv/JkxDR0zJ0Auk90CGtrBP&#10;WpYIkC0p0IeWyCMu7ZU9l5TIYy9WrFuE+tK2gf8TsEq6PPqMBpanbbACfUQpv+1VDfFWPggA6EQJ&#10;CA1ItOSxJZ3OHVrhUKX99j+t+ZNb0gxlYe1lTMVMxeITFsy1Fyd/aC9NmWSTVyyzdxfOC3Z3+8nj&#10;IR89iIv37wqTeumHYDkfX8WNNPornCCAiMmgRRKhT8P7NnxaP83cNFsjzPpCY6BhaOFkRjl9H6sT&#10;423y2hU2ed1Km7B0gc3cusE2JCXaJp1LyEqzLH3rphNHbeLKJXZVWuCNBbPtVxPesBrdM2hNadV8&#10;aQXaebJFQLYcl3R0WHVnt1WxKPfX6Sxm3cNZzNTDM8RKtoin52D75NDk66Xc9ue3i7nNzQK9wdLq&#10;6sJ+gc6X9fWJ4UNWc/162FYM9N/VBE4CwkRMAOqTLef9mDZ5OmTowKEbmKbmyauW2YIdW2xfakpQ&#10;t1tVoPO3b7bl8gVWH9wffrzx0cqlNkV+BT/feHnaZJu+aW1YxBNhej+zvVknijUefKVZlgKAFCwQ&#10;gvlAWEcKAWT6MfAxuI6JwxAJYrFMEP0e3PvjjWvCPNLQ+SWSbZVTuu/SObtYW2ElIhmNWgAP4CsO&#10;7Q+/OmYJwGl6v8cmjA/N4ZlN9aNGDSXSBtWdPSJC19dLhHtFDU6AaBIE0XGRanvVNdWInh7VetnR&#10;Fql1EaK8v19O0bUAPPsQJKupKUhem+JjfYyDjwYAbDQA7fRs+R/SLqlLVjel7YBeR/7TSPcu3bWY&#10;D7QF1xNm4lByD66jOxgSoW24N4NJ6A5eFrcn/G2eFWb5QcjbS+bbuPmzQm8lPwuh0+qF6ZPDFnlu&#10;6iT7zUfv2+MfvGNPTJxgT0/+wJ6ZMtGen/aRvTJ7mo1X7eUeLFvMijEQC0cUH4TxD8zOwgxhJujz&#10;QIPUf3YraI99rCd9OC50l3Mtf6hBG7FlRhc+C75XEZXrj4UIscSJkSM1ldveFgBOr68PmgCgIQYE&#10;YB9tUH/rVhDSIMtlxfh0stBQBHisjwxYqG9f5pZjTAKEoc0e7QH4QejYEWGYscVyu3Qmtcqu1l2/&#10;ZotUM7HJ9bdvhLQSAUF/ATOoyuQLoPIRAMIMEDoCGEv9ARBagbUhWDVmZ2pyCDHZ4mDS7pBUlBNm&#10;ifvSgQBIO4RPFMa3wOfAfPDLAfLgV5DPn8kz6CIndEWDzNiyIWgbOtBYGQYfhH6LQmnTPxoiZKuQ&#10;ET++qyEwF4rfs6T+8+W0FNEG3t0dTAEEAHAIcqmqyk7l59uBixelvk/YmkOHpL4VNwtw/y0Oi2Qz&#10;eINajc9AjWfACP9mRCANBMCBpPbXqYAZoEKcniYAENZg5niF1P1ZqfFUgUVnFETJEUDkQeU6WPgB&#10;1E62FDw2HrCiz/l5PwZIQPWowh1Lzxd9HsDDPTubrVD+VHiuyplzkAqynakstuXSDAv27QgNXPzS&#10;8DfSPBAJJ/w7JILUv4AIW0mIXVGxw5KtAgui9Fx9dI7UV3pjg12prhaQparBuZaYnm6HrlyxuAsX&#10;bF1Cgq2Ik5O2R3b70MFAhis1tcFHCL2EiqmJLkr7VYh6Lv4Cggd9tS4CPB406h9Vz1L7aIe7nT16&#10;R0I0AD8jW75ftRiHkOV3K+TUMXaBfRfS0AYAD1DU1uiRTg4s59kHSGx3mjSGLwyC2uZePN8JEk0M&#10;JOwPp2WJXAUiQkabCNklk9ZabzvPJ9u6pAQ7JH8EEmySdkgqyrW/fe0Fe2LSu+EdygZ6H4QI9+5r&#10;YD1m/3sL/2zwv7eQltuvAulWQYkQeQP6kCHZ70GpfR1n6r6F1xUV3FIocw2t0GIXmiotqSzPDuVd&#10;tS1nkuQMSZWzcjnj/hQebUw6ajvPnrYDVy6oVpaGruAiAVpxTR730EDYZ4Irk1vpAveFtJl4m9Pe&#10;GNR9hsCBDI2f3gpduqh3anWBrqH3D4eLgqZHMF15T6oQcchwvE7LycMEsCYzvYupVaUBTCbPMosb&#10;cLy2sgU4gKfwHUjOQQyAR+1DhDyl8Q5oGN4xU45sxDQ1hm/C9OTIJHGetDBBWNdwbfhVs87xPjiM&#10;O+T/LI/fF6IK5Hx1WVg3+pWZU+3X774Vvq20X1qmU5VDwNNw50TguFi+Q0WHIpsvRw337n1kgW4I&#10;gGR1y46LGEXXxPzhxbr5v1Nuf5PAFjDXVVADyt8t9nfWWELBZdt+Mck2pBy2Fcf32ZLEXbbsyG5b&#10;lRRn608elsctj1i29XhBVgifmFpfcUPOIrVRH87HZwMwahrRPoVMjaLAM1RDWN4PsCgAaiy9guSp&#10;kQY4JocKO854gppb1y1d+bnPcTlka48dDlPlGaSC04UDxrUX5KgBAM8GfGot93U17zXZ96PbERCv&#10;3Xe1g74pS8Dnsri2APWV3vE9cEx94gwazAfl0paCpkPj4QRj/hjHiNNKewI/HuG/EqwMX6483O+t&#10;+Qofmdeg4zKF5SVEY91dlkcXtExFLm02ITzX/TtlitvH2Pvo/3Hi9z01v1X4dqcvEOJcXbGdqsi1&#10;s3UKj2oK7Ghxuu1JS7H1yYcF9h5bkrDLpm5fHWRp4m7bdkH2PP+SnazICfnTWmtDgXqNiq5tXqtG&#10;E2obajl60Q0HAULlass/I9gnVgfIS7VVIT4n7CPkw876wl97Lp4Ljh0hG3+OY/AqISH9Cu7Y8a4I&#10;ttyB59nu9Pnz+RbyOEn4HQDmqVIA0cAVPQIbcRJ4yItfQ2shy/szThECIEQ0jEY6W1IQoiPAj5Cm&#10;K3Ss0cP6s1dfVLQ1aNWD/aHmj5EIX+0j8NOO6s8GrerTgUCKQ7mXbNOZI+EHHpM3r7ApW1bajF3r&#10;bO6+zbYscY9tO59kCflXLLVeHnJrZfjfg2sTCMUfYUpkNijQPBUAQFKg2FAARmIRwMVBYN+BCGsq&#10;6H543HjhHrfjXb+1eF6IzTecUE0SwHQlAxiNPAAGoQCcLaEboRmhHLH+rO2bgtbAQ2dkM5oDrx3v&#10;nWfQRsASggi9kWgVCIhZCL6BajTOKgNOAYyWTuZCMMeBmu5D3hl2xoBVthyTzvA0Rjrj8EISSOON&#10;aN7LCrnoWKOtg/kbNEeX0HAksL9WImAa8AuutlUHDcDPO1Yd14sf3ReIwB9dVicdsDUnZLO03XL2&#10;qB0puBry8y8ogOcekOFKa1UgUraO8/ArpDaj1ajXJGQk+NEC+FxHSx0xNvkhDwD7qGRf6Q3g/u3j&#10;j9rE1cvC/cnP89AqgAdwEIDnQwzyONFIB1QHmwYiSII5Q4OgORjwipZh0XC2NBIhpCOL5Qfxex7+&#10;2EJo6390AXTABmgavfiHExNmGLBKGwdaAgeXSIfajxagA432DY4jTfCRBTcxOfyZ9umJ7wYNUcDo&#10;KgH+tRLB/+JyvCQz/KxjYbw+6PCu8CufnZdOBSJADCcHeRJFBHcuEQiBWan93TUrvckyLrL7HRFP&#10;2Gu2A0zhI9HAjxS3wwhahN5A/t7iaztSm0kHUACkQYcmYY4hC6ThWrf/EADhGvfuIQvnUO+u7l0g&#10;nvsJnI/WaFyPRkIjQLIr0gqAB7gABohuDmjDYJ/ajW0HVI7JC/A0gOEjADoAkw8Twn3QEKRzH0Jn&#10;Wk6f+fC9EBmVCfC7PoII8LUQAYcQ5/BgzkVbdHBHIAFaIak0y05X5ukhqjnyMU5X5tuOixBDjuDp&#10;BNubdlYkahXwPeH8+QapzcbysF98XS9zI7K6OoUMKIDrfgIyEnwI4/4DAKGG+WsMqpuWOYgAyADB&#10;fbg3YNCQ84s3XwvNuDiQ3AfQUNsARR6OyY9wHmHfnURPG02cKNHf4t+Bx+/N3d4K6rXbRy1DFAgA&#10;GdAAhMaoff+1D+B7KyrixCKda0ijGZ1xmVxfLmeTbuiCbkUNIkqOvoVtviIHWmaZ91DcPsZOJzTC&#10;xabyoAHQBmwvNVcEcpTdUm1RuJjRifNYavHZl2xjylHbfuGUtEK6nakptsst1dIA3EfOkLZX22rl&#10;O5TbxcbKUPMBwYH2wnMiUKAULlvyYr9Rz4CK2kU908BCOgShdqL6vYayD6CPTXgjTGChmZZ7ea0G&#10;NCcX6RzzXK7lmDw839/PhWMX8nJ99Lu7hDBVtRYijNQI7ugBKsTAzqMB8CV8BhWOI/4FJgDAnRiu&#10;NYg40ADsQ4Rfv/NGuGdhp57RLSKQT++f0xfZ5uu4SOmlIklxe5s9sq2/ws5+qpe8LhvTrViWH3DE&#10;IAGCRkAbzNq9IfzQi386ETriA2R2NSiKGBBRqvSwNoWMjdIWZ+QvHFaIeMiOFGYJ/Bbll1q7Jcfs&#10;eo/8gxb5ClKfzTSrfj4RlUIHNAqQwiadAkbN4r3vTE0O6p2Qj9pPmzyqGBUNAciPymfr4AAiTbpo&#10;BFaFpYaPrLVOBH/maOL5YgnnuWcsYfGwMOT9KySEklFCGgSI3mIKIBPkcecRYuBXMK8Bh7Hupnyg&#10;doX4chgLaUQSMfIGJCpbiEDP5JiJgDbA28cUzNm7KRCBsJF0HEjUfVq7PG7F8oWDspc3BywxP9NW&#10;Hj1o8/bvtBTZ55LrfSKNooG2BmkPOYLXe0UOkQZN0PG52gcUQIIQFK7/vwG1T88cYwXp3cMkkIfo&#10;gBDRw0PXHJDK7wex8BF+Nv4Vm7Z53V17D0DkjSaCAzqaROcbKZwfSQCX+yVCLHGHMJoQsYiAJoEI&#10;zIiqVbkEIgjsQvkE+fIr8lReeSIEpoGhfndNw1g0Ao5dXGZq0AiEjDh/wfNX+pVWhUcCOVsFka0P&#10;LpHqOiLPd/HB/bZQqnufwqMMfQz2KUPgpNIHINvMSxUP/9Ab0KjJAIY9J7zD9tM9S7hH+IctB0Dv&#10;jAFQj+kBgXtwL4DnHAADAufRCGF19o1r7poDB5d80WTw9FjieWMJ56PBj5ZvnQg0oytqoB2hiP6b&#10;PkUV/RL5DTiL9PDedRbHahr48ee07WvC7/7O1hbd/Q9kXn+bNIZeUvbrKrZOtulwbpYtiFMIdThe&#10;2iFHBFFNFfClN4as8s4NaYgBy9JHZUgbQABUPA08vrr7zuHeOgrXicIWIgA+3j3mAoluWCI/JCCk&#10;BBxAGEkEjqPB+7pkJPjR8tAQgcakE2XZNmPnOtuaetyOFqUHEvBr4BzZ+3Spdh5ypUWeeHODNEJu&#10;IMLig3GWVFKo8y0CXR8z0GvF1wZkIppDno2njgeHj0Ea/DeSxhk8eWo1NRcHEFvv4KP+KVjSAD/a&#10;SXOyAAr5fT+aCPgWbnZGksFB8+NY4nnGKg+VRrjQWBZaDGknwF84U1MYfASIgBNCh8aFhtoA/IGs&#10;tECC5YmH7Hy9YmC9KFqBc6uOJdrUrZts0oa1tla1n+ljgA8o1HgApQEHU4AJAHx3ILPkGVPzcRA9&#10;P+cACVKQjpCO30Ee9xF+/saroT/BSeJkiAaY66KBHynR4I5FvkdEUBhyDyLgGBIqog0+3LA0/AWW&#10;v8KW3iQS6LPG//6ZPNMeO1VWYlvPptiWM8m2POGQ7byQaom5Obbh5AlbuH+fzd+7x9afSLLDOVmW&#10;WlMduqFR49RSBwFwHChI4QBDAI7J48QIhazrEI4deLSAa4toItBEjOlw7RFNBL+Pgx5LosEdi3x3&#10;RFCoKOALvuAsjiDCzms1gQjpfQ1KlIgMhYN6iED3XwK7QAZqP1oAAqxOOhA0w+4ryXaqPM8SMzNs&#10;+6kUW3ngkK2MP2wbjhy31QcTbO7WHfbxmvW2ZM9+O3g5zS5Xs/yLCqedlxFDu+RA6qPSJTiUmfpI&#10;BP8h4kNgUr4smZLIxNvYgtPKfQpUQHjMyYrFfznhTZu1a5uVyT+JBfL9SCyQ70fC2Ae902gyEvxY&#10;Ep0XcjgZaFWkfQEiMIHn+ckTAzGyZToLlYelk3O6Val6VclE9NCOEBqUHpAIRAg4iCfLc0KHEq2L&#10;8+O22qJ4bXcwBPyEbT+RYnM377DxM+fZ+4uW25r4RDuekWeXKmrF0G4r6xmU5pFH3yzAmtul6tvv&#10;+g8IjiaSJU2B+HEswRSNJpgh8uCT5EslJleWiQhviQjbrVQaKBbI9yOxQL4f+c6IIGc8v1P5uoVf&#10;rzRmH+8TRQSmxX+JCD33JoKbB7a0I6AZ6FtYHL/bdp09a6sPJNjinftsT8p5y2psterBm1bc1Wd5&#10;rYpbO3p0/wGpKh23SK036WVECKZoOxEcYCeBgzmaxCKAy49EeGAi1N+TCAhtBziNdB6xpRcxuSrf&#10;koqz7UR+vl2oqLbMRsYZtlp6fZOlN4pA/JVcJqCom+XfBIpMQk5Lu+W2dlhxd59sZ49MwxdJAIgu&#10;TopYEosALt8FEWLld6GZeSSwY5Wvgwg5Mg9/EBHcNPh+Tl/T3WMWysjt1Ev29FppX79estMym2XH&#10;JeyX9g9YxdC1IGXaJ1++bFOOzEJ2O+o/YgIA1wkQAbTrS+BHy0jwo+W7IoI7rCOF4XHu8MWSkaDH&#10;kj8KIqABym+rVg+bBjcVpBcOtFvtHZmB3l7LYO5Bi7xV7Vdeu2blg4N6EZkCAV6oMIb0kr4+kUFO&#10;nNJzAgEiLZIRAkRIQCskXaZOjFgyEvxo4XxsImz7xogA4B7tjBTGRgLeaDIS9FjyIEQoEBHyuqjE&#10;X5NpcI1AnwNbjiFBXn/kIbkqdMAt7Vco2NerUKnL8hS6AHZhT3cgQRCmtIkMToTsQIRWAQcZsPsq&#10;UELBYeH4QYR7ZarwC2hOViiZXFkiIrwhImz9SiI4sPc6F0u+SyIAvHc6jZkIO4aq7cwnsud99VbW&#10;1WAl3Y2hHQG1P5IICCRAckSY6DzZOmbIdU6HCqtL4LPmgdQ6W0wG+wWq3SFNtZX0cC7U7AhoscC8&#10;X4kmDaRyYtGvwSRbzp2uKLJfvDPOZu7cEjrAAA3waDdwEGmAorWShiyarTn2PJAgAKp8sYRztE2M&#10;JrkSBx0A6TJGAJJtLMBdABWwuTb6GkwKW7qha29duzv1n+X30BBZ+oZ7EYEh7cVhOPuXiNCgQvsc&#10;4PsXPYRRRiqQWJKjQmT6+2gysg1grBIxI5gEnEs0gZ6rAqS9gQYU0k+WFdnP3x4fNAI9pIx6dqBp&#10;fKK1EaGxiZ5M77SiUQogyUejl7dqskX8PDIaUfAPGMbOzCoagACURiAfkcT4AsYPADZEAFwGmTBg&#10;hTEJ1HT2uYYBJwj5uQ+kgCwMZ+Pez330QVgQpFLv/x0RwcnwZcnp1gv0QIZYAhG+bOPHIvgSCPs4&#10;kfgG+AiEpDSpkn6yrFhEeEMaYZtVqPYAOuACJB1X9GnQ+kifBM3baAaA9dZGAIU4kAbxZm3ykO7E&#10;GE0Yas9w9hwJQAOiO4le6118VJKDzqATCENewIYk3IPjPDTCKETIFhGCsyhscr4tImQxwSWQ4ctC&#10;q1ZuD2T4skTUe2yA71fGSoSyGwMqDJFwGFwEQAEWgCEJ5zAPDGGDKBCG85AEIQ2A0QSkQxauHU1Y&#10;Ks+HsLugAajlCCC6yo8mCYITiDBKCRK4RoE07JPnnkQYJWr4xogwmqCW6JiKLfduGLofGQsRiBoK&#10;peIBklrvah4yACpbOsDYBgCVF5JACIbHkU5+jhkbSfc5YyWYF4EwvH2kHJDsu3guzM5mVXcm7MZf&#10;uRCGsTNymUm8DHFnSJoDzhA1JwYaglqPeSAfpoLzkOGPiggMS8+Uo8m0t1iSFdSSzERM+baJsD0M&#10;22LaGIC6j0CNhggQA/PAsDjmQzB3gSHqjHWk55Jp70x3f/bjD8MUd0ZGI0x/9/1Y8qzkOXnzLJvL&#10;KGMmouDUsdIbwDEEnRVdGI7OOssMcd+ZcjKQhjkQzGmAJJDBTYNHDV9pGkZpWfxmiKCQMlPRQyzJ&#10;wofoE+ix5FsiwqnyEkUNb9pMEaFY9pZaHnEOewR+XZjSzjA4AGfuwxsL54R1DACRtQ9Yw4BhbhBj&#10;Z6pqtWo/cxvQCmgXNEXm8LS8WMIcRoatAxpzMnEcmaTLINVU1XK0w97zZ8LSPvN36B2WL7bXZk4N&#10;wNI2wEKhHyhtns7tSD5hKSX50gbN4X6YHJblhyCEjo+/+6aV69u+igilIkJJIMJglZ29rTh+eC3m&#10;ks4HJYJUag/jGmVzYwhjE0cV1cRoUMciTOxEGLOfq9CU/RwRIEtEyFIom9Wh2j7YF86fLiuxv3n1&#10;JZu9c7u12f8nDdBlO6Smmb304oyPBfhE1fSPbNz82ar5G2xlQrwdzkqTn1AnwjAqmiVurofBMZgL&#10;ogpMB/4BmoWQEzJ4pIBANrQMRKAdIcyo1j4TcpkAe0E1nKn3RBT8VYYfk0b+lNt9d1IsXdeHZT42&#10;JR21WVs22lsL59nrs2fYO4vm26TVK8L6Scdzs6xiiIVFBu2xt8bbk+9PsKZP7yicrAumI/hC8sdY&#10;1YaRzD6cHY1Q1NJuj+zsr7TU26o1g81W3dUkhkjlqAbHAvvegq1/cKfPa/RYhX51F9Z0zmXRDUlO&#10;p96F9ote1jEatCKW1m1psp+/wSrsq6T6y23W9q32j2+/aT999WV7e8ki23DimGp4jqKHKoEngkqb&#10;ZLUDJg1LzLtg7YLIZBZMCVucSXccARzfgkk2aAuG2zHamkG3aBl++pGQddVOFOZE2il0DRqJybZn&#10;q0r0DRHnNYhIEyb+SiKTcLusXN9RfftmeI+juTk2b9dOe3nmdPtPz/zGHpvwtq07fjQsOPKzca/Z&#10;r9+bYHV3bltGs4hJWahMWI8iQ8TNklaiYhR1y2Ftl4Pb1PI1E+EP8P5jgXw/ci8isCU9XQRA0pob&#10;A+h/+dg/yraj8j+yVYmHLbW6MpyHAOQpHuhTDacWExZGiOD3zZO2AWz8CUZNQQhMA1PeGCbPMjj8&#10;74FJtBwz8NaH4DH7Cu2Dv8EcTMwN0/BwNCEE2mM0oQZDgMI+Ql5GZ7fZlSYc1lqLT79q8/fssn8Q&#10;AZ6aNNH+6snHwzZ8c6M0fKfKQ+8ekwhtimiaW0cSofF7SwRIEE0ECopCK78+FMDkHED/h988af/s&#10;r/+DTd20wU6VFIXCrblzK1yDlrjSWC9we790T+7HfdASEIGIgXmQtD0wuQbwGWrPAlkQA4cTjcHI&#10;K0jDMdfghDJCm9HZDNL9YNXS4Iu4WUGCFhD4aAbMDlKsMJF35T0g61WRgC1go/GQDSeO617z7S9+&#10;/g8i+SSZrgGZmQGZHflgUUTIlMn5wRABudzATGraAljg4pqdLi22v3n5RfkBU0JthygUrt8j+hgy&#10;IBx/kQyK3wUwwJ4uLQiRBYNhX583M/gLaAkHb6QQnUAcTAfkYHEsyEAEwuprEGA0IqCJ/Bujv5d9&#10;NNq5qoq7pMf8PfnhB8bIrwKBnSM/6QdDBC8cJwH7yXIOUZ1nKpgI02fHC/Ls8Q/ek3peHc6nlJfe&#10;zY8m8NpVJycLAkAMV8V+fwDBScQvAFTAZ/7Fa3NnBLXP4lloBIRWSvJ4gxRbJuWQTtsCM6VZAY3r&#10;nAAuTgSXdDmWkBczxbs4QQG+5dNP7ExZqSUV5gfSvzhjmr06Z5bescbSm3BSv1XToJcPYSARwNjF&#10;+wrGKqEDa1gAKVehI0LXdmZbs9WyqGY9ThmTWHtlnw+okGZaQnaGCrdRtZp1D3MFVJ1V3qTZuS/s&#10;+z2JLAoVfiI4ikXy5qnNmAfUPOASETAFn0k47yxdEEiBqZiyYXVod8BXYEv4SSjqS++hSdAOmAVW&#10;cIkGHiJ8kRg4ri3yXfB1WMEN4jJXtEVkY4HwfBG7RAS7JPMwTw7qDhFWUcTN64pUdD9CalXUjOGF&#10;TvNUdkUiUnAWm7/kLH4dREArjF1yVbgPIsTDLiy0katQC0GdAhbAHctnnkSNfIEbAizXnp82OYSI&#10;hIfJZUUqzGYVLC2MrK7OFLqh4XsQLUSkQAWHnS671h9aElHzTKQFRGo54FHrvR+CZzM/g5VYQsti&#10;2sVwjDag9tOiiVlhC9DRJHCNEE2EQtVi3iFboWBmG9oDE9VjdZ/eCu9/qb5aDutBe2Liu3JYF4Rv&#10;LlR+ZmCHDi+VR6aikoy+9rD0cZ7KLkyCJbxubn64iDBSvOCoNYBJwQEwGmLJgb0KHcfLts8Kq58c&#10;SLscNAEFTj4Kl2u4D/uR2heZ9g7JAJO2A2+aBjjOeW12n4A0zAfkYIuQznnyci0ahfsQirLlevK4&#10;RAiC89tlJUOs7zgQ9iE3RF6VeEh+wWuKFn5tC/buipgR3RdSs15UnrQBwGdLG2SKBE6EQhGhnPmP&#10;rMX8MJmGkYKHjxrF/uPooSpR/YSGqdUVtu/yRft44zqp6an25qIFIsROhXpHbNuZ5JAH56vxd58p&#10;dr8hQPETOsP1RAL4CYALoAAHWA5u9LETAQeTY5xMgHfykM+JQRp5oyf1+nwPGrTwDXCAE7Iz5WQm&#10;2OT1a2SGZgWf4KN1q21n6tnwvZhAL4MivTdrI2AKWNIwk7Uah01DodLLmdvw9RLhu3cWRwrOFA4W&#10;DhRbogCcRkiB04VjiKOYmJNls3dss1dmz7QXpk+V2Zgre75cdn2TLdy3R05dnK3nBx4C4HJDZDlc&#10;1wyA6aodQElHyAOAEAYwaY1knzyuISLN25FVXD0P53FE8TkwKzifrPoya/vm0OhFWPjExPelyebY&#10;nJ3bbePJpBAGlwz2izy3RSbC27rwnXwfUQOCc8iCp5l6rjuLhV1dVt6Bw8i8hoeYCN4eQO0mIqCQ&#10;IAD7pEU0A95/pCEJzUFksTXltL2/cnmQd5cvtbcWL7TxC+bZSzOnh9DzqUnvBaePzifWUvYV2Gg8&#10;ok0B8BBfihdA+ZMsW9J2piYHx5KGJVod6b9gga83F80NjUzcn39R8gzCUiKLtxbPD20ftB4ezEgL&#10;7w3RAZ9v5Nuc4HVK67T/GYhAy2JBj7SRyuoHSwRCLArGG2AAngJDO6AJOO/HFCoNMJgDCpCwkWuI&#10;zxFCUUwJ9piWQloSWaOJaAAiABatiiy07Yty82dZgEVYtJveSgeYfEQYEICogsYoFv2iXQGSsCYE&#10;pGEdCBqgSvtpxaSjDDOCqWEuaE/4poobmJChQHDCZbbko2k5T84gwwN/0ESgwKglFIxrBG9jiDQO&#10;tYbChQDeeEThQgR8A44hA3lJq7p1QwU+GNQ4Kt0dPzcJmAIiB8JKH+nk4q2Q+AjRYyDwF9xnIA0T&#10;w71Z6gdfAfPBvTNbWT2uK7wH78s3QGDeDTJw7ATmG8kLWRhEnH8/pmGHiHBORMgVEaq6mqzkDyFC&#10;6HSK7QzeWx6cCCwZFw1+tFAogEnBIKGWDO9TcOShINlSowCawiMfaZ7nrr3VvSj8SChHYUecPLf7&#10;EAHxCMHzRDuQThz28S2iieDnos9DlrTmen1n5J0dZIjr5OWdeEc0A4RHAzq5s3WuIJRvxEl0Z5Fj&#10;nEVWTCnBWdzaV26nb8pm9jfKg1Qc3V6nTLGA/iohatAHEzmMVfSRsUC+HxmpWe5bholBQYaaI6Hg&#10;KGwnRyyJkOPBhUavWOmjy+ekHU34BsSJ7+kR4nvo2G6ZA+2WIcnsV7qOmYJXpvcp0/0f2RJFhDIR&#10;ofC7III0SSyQ70dignw/ElohI36CE4GCpNBdI3xfJJoI0WTARwgNYwI9W+BDgnSIIMkJg1ParZRG&#10;JZXHF4nQJSJ0/LCIQIFFq9kfAhHYoiFGIUKDiFD/AyLC5/Y2ugAhgqd/n+SBiKByL5Xp+UETgSFt&#10;YTaWCi1aKMCvssl/jMK7PyREwJP9MtBfJbFAvh/Jk3izMcBHwI+kRdK/P+IkfkiIQOQwdom0XYxd&#10;QqeLwsCIV04YiM2MdFR5+vdFeGd/70hoG4k2mJR830QgfEy502LZQ81hVbXvggi5eiFWZHsQiQXy&#10;/UieJBLnxyrY2OnftDghY0ms/C5OAicEaX4dPy65P43QW3aXCEEjtNd++0RgeHW/1NkDyJcbp+5P&#10;ciVfjNe/e4kMR4stsfK7+OCZz81a1L0g/f0QYXNPqSXfbraswSYr7ayzgvaa70Aj6IX1IQ8isez/&#10;/UhwFkfY2u9a3FeJJbHyu7h/4L4CaXevFdD3RYRNIsLpW02BCCUyC/ltPxLh+yZ/OBE67f8HBvMR&#10;m7uj8LUAAAAASUVORK5CYIJ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AoAAAAAAIdO4kAAAAAAAAAAAAAAAAAKAAAAZHJzL19yZWxz&#10;L1BLAwQUAAAACACHTuJAqiYOvrYAAAAhAQAAGQAAAGRycy9fcmVscy9lMm9Eb2MueG1sLnJlbHOF&#10;j0FqwzAQRfeF3EHMPpadRSjFsjeh4G1IDjBIY1nEGglJLfXtI8gmgUCX8z//PaYf//wqfillF1hB&#10;17QgiHUwjq2C6+V7/wkiF2SDa2BSsFGGcdh99GdasdRRXlzMolI4K1hKiV9SZr2Qx9yESFybOSSP&#10;pZ7Jyoj6hpbkoW2PMj0zYHhhiskoSJPpQFy2WM3/s8M8O02noH88cXmjkM5XdwVislQUeDIOH2HX&#10;RLYgh16+PDbcAVBLAwQUAAAACACHTuJAeee6BAQBAAATAgAAEwAAAFtDb250ZW50X1R5cGVzXS54&#10;bWyVkcFOwzAMhu9IvEOUK2pTdkAIrd2BjiMgNB4gStw2onGiOJTt7Um6TYKJIe0Y29/vL8lytbUj&#10;myCQcVjz27LiDFA5bbCv+fvmqbjnjKJELUeHUPMdEF8111fLzc4DsUQj1XyI0T8IQWoAK6l0HjB1&#10;OhesjOkYeuGl+pA9iEVV3QnlMALGIuYM3ixb6OTnGNl6m8p7E489Z4/7ubyq5sZmPtfFn0SAkU4Q&#10;6f1olIzpbmJCfeJVHJzKRM4zNBhPN0n8zIbc+e30c8GBe0mPGYwG9ipDfJY2mQsdSGj3hQGm8v+Q&#10;bGmpcF1nFJRtoDZhbzAdrc6lw8K1Tl0avp6pY7aYv7T5BlBLAQIUABQAAAAIAIdO4kB557oEBAEA&#10;ABMCAAATAAAAAAAAAAEAIAAAAI9fAABbQ29udGVudF9UeXBlc10ueG1sUEsBAhQACgAAAAAAh07i&#10;QAAAAAAAAAAAAAAAAAYAAAAAAAAAAAAQAAAAXF0AAF9yZWxzL1BLAQIUABQAAAAIAIdO4kCKFGY8&#10;0QAAAJQBAAALAAAAAAAAAAEAIAAAAIBdAABfcmVscy8ucmVsc1BLAQIUAAoAAAAAAIdO4kAAAAAA&#10;AAAAAAAAAAAEAAAAAAAAAAAAEAAAAAAAAABkcnMvUEsBAhQACgAAAAAAh07iQAAAAAAAAAAAAAAA&#10;AAoAAAAAAAAAAAAQAAAAel4AAGRycy9fcmVscy9QSwECFAAUAAAACACHTuJAqiYOvrYAAAAhAQAA&#10;GQAAAAAAAAABACAAAACiXgAAZHJzL19yZWxzL2Uyb0RvYy54bWwucmVsc1BLAQIUABQAAAAIAIdO&#10;4kBZl3++1wAAAAgBAAAPAAAAAAAAAAEAIAAAACIAAABkcnMvZG93bnJldi54bWxQSwECFAAUAAAA&#10;CACHTuJAEzwA+6cDAAD2CgAADgAAAAAAAAABACAAAAAmAQAAZHJzL2Uyb0RvYy54bWxQSwECFAAK&#10;AAAAAACHTuJAAAAAAAAAAAAAAAAACgAAAAAAAAAAABAAAAD5BAAAZHJzL21lZGlhL1BLAQIUABQA&#10;AAAIAIdO4kBLld10CVgAAARYAAAUAAAAAAAAAAEAIAAAACEFAABkcnMvbWVkaWEvaW1hZ2UxLnBu&#10;Z1BLBQYAAAAACgAKAFICAADEYAAAAAA=&#10;">
                <o:lock v:ext="edit" aspectratio="f"/>
                <v:shape id="图片 17" o:spid="_x0000_s1026" o:spt="75" alt="1628233187(1)" type="#_x0000_t75" style="position:absolute;left:13959;top:56219;height:2057;width:1806;" filled="f" o:preferrelative="t" stroked="f" coordsize="21600,21600" o:gfxdata="UEsDBAoAAAAAAIdO4kAAAAAAAAAAAAAAAAAEAAAAZHJzL1BLAwQUAAAACACHTuJAuoPXi7sAAADb&#10;AAAADwAAAGRycy9kb3ducmV2LnhtbEWPS4vCMBSF94L/IdwBd5q2C5WO0cWA0I3gY2C21+ZOW21u&#10;ShJr9dcbYWCWh/P4OKvNYFrRk/ONZQXpLAFBXFrdcKXg+7SdLkH4gKyxtUwKHuRhsx6PVphre+cD&#10;9cdQiTjCPkcFdQhdLqUvazLoZ7Yjjt6vdQZDlK6S2uE9jptWZkkylwYbjoQaO/qqqbwebyZyL+ef&#10;Z1H47cHtluT2qZsPp4VSk480+QQRaAj/4b92oRVkGby/xB8g1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oPXi7sAAADb&#10;AAAADwAAAAAAAAABACAAAAAiAAAAZHJzL2Rvd25yZXYueG1sUEsBAhQAFAAAAAgAh07iQDMvBZ47&#10;AAAAOQAAABAAAAAAAAAAAQAgAAAACgEAAGRycy9zaGFwZXhtbC54bWxQSwUGAAAAAAYABgBbAQAA&#10;tAMAAAAA&#10;">
                  <v:fill on="f" focussize="0,0"/>
                  <v:stroke on="f"/>
                  <v:imagedata r:id="rId6" o:title=""/>
                  <o:lock v:ext="edit" aspectratio="t"/>
                </v:shape>
                <v:shape id="文本框 18" o:spid="_x0000_s1026" o:spt="202" type="#_x0000_t202" style="position:absolute;left:15879;top:56381;height:627;width:1080;" fillcolor="#FFFFFF" filled="t" stroked="f" coordsize="21600,21600" o:gfxdata="UEsDBAoAAAAAAIdO4kAAAAAAAAAAAAAAAAAEAAAAZHJzL1BLAwQUAAAACACHTuJARQ7+fLwAAADb&#10;AAAADwAAAGRycy9kb3ducmV2LnhtbEWPwWrDMBBE74H+g9hCb7Fst5TgWvYhUOip0CT1ebG2lom1&#10;MpIaJ/n6KhDocZiZN0zdnu0kTuTD6FhBkeUgiHunRx4UHPbv6w2IEJE1To5JwYUCtM3DqsZKu4W/&#10;6LSLg0gQDhUqMDHOlZShN2QxZG4mTt6P8xZjkn6Q2uOS4HaSZZ6/SosjpwWDM20N9cfdr1XQDfba&#10;fRezN9pOL/x5vewPblTq6bHI30BEOsf/8L39oRWUz3D7kn6AbP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UO/ny8AAAA&#10;2wAAAA8AAAAAAAAAAQAgAAAAIgAAAGRycy9kb3ducmV2LnhtbFBLAQIUABQAAAAIAIdO4kAzLwWe&#10;OwAAADkAAAAQAAAAAAAAAAEAIAAAAAsBAABkcnMvc2hhcGV4bWwueG1sUEsFBgAAAAAGAAYAWwEA&#10;ALUDAAAAAA==&#10;">
                  <v:fill on="t" focussize="0,0"/>
                  <v:stroke on="f" weight="0.5pt"/>
                  <v:imagedata o:title=""/>
                  <o:lock v:ext="edit" aspectratio="f"/>
                  <v:textbox>
                    <w:txbxContent>
                      <w:p>
                        <w:r>
                          <w:rPr>
                            <w:rFonts w:hint="eastAsia"/>
                          </w:rPr>
                          <w:t>上镜片</w:t>
                        </w:r>
                      </w:p>
                    </w:txbxContent>
                  </v:textbox>
                </v:shape>
                <v:shape id="文本框 20" o:spid="_x0000_s1026" o:spt="202" type="#_x0000_t202" style="position:absolute;left:15851;top:57181;height:627;width:1080;" fillcolor="#FFFFFF" filled="t" stroked="f" coordsize="21600,21600" o:gfxdata="UEsDBAoAAAAAAIdO4kAAAAAAAAAAAAAAAAAEAAAAZHJzL1BLAwQUAAAACACHTuJAyudmCLYAAADb&#10;AAAADwAAAGRycy9kb3ducmV2LnhtbEWPSwvCMBCE74L/IazgTdOKiFSjB0HwJPg8L83aFJtNSeLz&#10;1xtB8DjMzDfMfPm0jbiTD7VjBfkwA0FcOl1zpeB4WA+mIEJE1tg4JgUvCrBcdDtzLLR78I7u+1iJ&#10;BOFQoAITY1tIGUpDFsPQtcTJuzhvMSbpK6k9PhLcNnKUZRNpsea0YLCllaHyur9ZBefKvs+nvPVG&#10;22bM2/frcHS1Uv1ens1ARHrGf/jX3mgFozF8v6QfIBcf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MrnZgi2AAAA2wAAAA8A&#10;AAAAAAAAAQAgAAAAIgAAAGRycy9kb3ducmV2LnhtbFBLAQIUABQAAAAIAIdO4kAzLwWeOwAAADkA&#10;AAAQAAAAAAAAAAEAIAAAAAUBAABkcnMvc2hhcGV4bWwueG1sUEsFBgAAAAAGAAYAWwEAAK8DAAAA&#10;AA==&#10;">
                  <v:fill on="t" focussize="0,0"/>
                  <v:stroke on="f" weight="0.5pt"/>
                  <v:imagedata o:title=""/>
                  <o:lock v:ext="edit" aspectratio="f"/>
                  <v:textbox>
                    <w:txbxContent>
                      <w:p>
                        <w:r>
                          <w:rPr>
                            <w:rFonts w:hint="eastAsia"/>
                          </w:rPr>
                          <w:t>下镜片</w:t>
                        </w:r>
                      </w:p>
                    </w:txbxContent>
                  </v:textbox>
                </v:shape>
              </v:group>
            </w:pict>
          </mc:Fallback>
        </mc:AlternateContent>
      </w:r>
      <w:r>
        <w:rPr>
          <w:rFonts w:hint="eastAsia" w:asciiTheme="minorEastAsia" w:hAnsiTheme="minorEastAsia" w:eastAsiaTheme="minorEastAsia" w:cstheme="minorEastAsia"/>
          <w:sz w:val="24"/>
          <w:szCs w:val="24"/>
        </w:rPr>
        <w:t xml:space="preserve">A.上镜片和物镜的功能相对应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B.上镜片和目镜的功能相对应</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C.下镜片和反光镜的功能相对应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D.下镜片和目镜的功能相对应</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32"/>
          <w:szCs w:val="32"/>
        </w:rPr>
      </w:pPr>
      <w:r>
        <w:rPr>
          <w:rFonts w:hint="eastAsia" w:asciiTheme="minorEastAsia" w:hAnsiTheme="minorEastAsia" w:eastAsiaTheme="minorEastAsia" w:cstheme="minorEastAsia"/>
          <w:b/>
          <w:sz w:val="30"/>
          <w:szCs w:val="30"/>
        </w:rPr>
        <w:t>3.</w:t>
      </w:r>
      <w:r>
        <w:rPr>
          <w:rFonts w:hint="eastAsia" w:asciiTheme="minorEastAsia" w:hAnsiTheme="minorEastAsia" w:eastAsiaTheme="minorEastAsia" w:cstheme="minorEastAsia"/>
          <w:sz w:val="32"/>
          <w:szCs w:val="32"/>
        </w:rPr>
        <w:t>观察身边微小的物体</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【教材简析】</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本课是教科版六年级上册《微小世界》单元的第3课，是对前一节所学的显微镜的应用，也为后面使用光学显微镜观察生物细胞和微生物做铺垫。教材由四部分组成：第一部分聚焦，在放大镜和显微镜下，昆虫的身体是怎样的？引发学生对观察身边物体的兴趣。同时，教材提供了一张用放大镜观察蚱蜢的图，提示我们可以以昆虫为观察对象来进行研究；第二部分探索，第一个活动是用肉眼、放大镜和显微镜对比观察昆虫的触角、翅、足或其他的某一个部分。通过这一活动让学生在对比观察中逐渐体会观察工具的改进使我们的视野越来越开阔和深入，技术将改变我们的认知。前一课学生已经认识了显微镜的结构，教材呈现了5幅光学显微镜使用的图，分别是安放、对光、上片、调焦、观察，教师可以结合图示进行详细指导。第二个活动是利用手持式简易显微镜观察周围物体的微小结构，提升学生用显微镜观察周围微小物体的兴趣。第三部分研讨，第一个问题是“我们在观察中发现了什么？让你最惊奇的是什么？”，通过这一问题，让学生将观察所得用准确的语言描述出来。第二个问题是“用肉眼、放大镜、显微镜观察同一物体，图像的大小和视野有什么不同？”，通过这一问题引导学生思考发现观察工具的放大倍数越大，物体的图像就越大，视野就越小。第四部分拓展，通过资料阅读，让学生明白人类的很多发明都可以在自然界中找到原型，从而建立起人类的生产、生活与大自然之间的关联。</w:t>
      </w:r>
    </w:p>
    <w:p>
      <w:pPr>
        <w:keepNext w:val="0"/>
        <w:keepLines w:val="0"/>
        <w:pageBreakBefore w:val="0"/>
        <w:widowControl/>
        <w:kinsoku/>
        <w:wordWrap/>
        <w:overflowPunct/>
        <w:topLinePunct w:val="0"/>
        <w:autoSpaceDE/>
        <w:autoSpaceDN/>
        <w:bidi w:val="0"/>
        <w:adjustRightInd w:val="0"/>
        <w:snapToGrid w:val="0"/>
        <w:spacing w:after="0" w:line="360" w:lineRule="auto"/>
        <w:ind w:firstLine="361" w:firstLineChars="15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【学情分析】</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六年级的学生对身边常见的微小物体有所了解，但大多数学生没有利用放大镜、显微镜等工具亲眼目睹过这些物体的微小结构。他们对微小世界充满了探究兴趣，教师要利用好学生的这份好奇心和求知欲。同时，六年级的学生已经具备一定的探究能力，所以，教师要引导学生自主参与到微小世界的探索中，亲身感受工具的发展使我们的认知范围越来越开阔。</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科学概念目标</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ind w:left="840" w:hanging="360"/>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szCs w:val="22"/>
        </w:rPr>
        <w:t>学生通过用肉眼、放大镜、显微镜对比观察昆虫的某一部分，知道观察工具的放大倍数越大，物体的图像就越大，视野就越小。</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科学探究目标</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ind w:left="851" w:hanging="371"/>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szCs w:val="22"/>
        </w:rPr>
        <w:t>学生通过操作光学显微镜和手持式简易显微镜，初步了解使用显微镜的方法。</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ind w:left="851" w:hanging="371"/>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学生通过用肉眼、放大镜和显微镜对比观察昆虫的某一部分，能用示意图和文字将自己的发现真实地记录和客观地描述出来。</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ind w:left="851" w:hanging="371"/>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szCs w:val="22"/>
        </w:rPr>
        <w:t>学生通过阅读拓展资料，知道人类的很多生产制造可以在自然界中找到原型，人类的生产生活和大自然是相关联的。</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科学态度目标</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ind w:left="851" w:hanging="371"/>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szCs w:val="22"/>
        </w:rPr>
        <w:t>学生通过</w:t>
      </w:r>
      <w:r>
        <w:rPr>
          <w:rFonts w:hint="eastAsia" w:asciiTheme="minorEastAsia" w:hAnsiTheme="minorEastAsia" w:eastAsiaTheme="minorEastAsia" w:cstheme="minorEastAsia"/>
          <w:kern w:val="0"/>
          <w:sz w:val="24"/>
          <w:szCs w:val="24"/>
        </w:rPr>
        <w:t>用显微镜对比观察周围物体的微小结构，</w:t>
      </w:r>
      <w:r>
        <w:rPr>
          <w:rFonts w:hint="eastAsia" w:asciiTheme="minorEastAsia" w:hAnsiTheme="minorEastAsia" w:eastAsiaTheme="minorEastAsia" w:cstheme="minorEastAsia"/>
          <w:sz w:val="24"/>
          <w:szCs w:val="22"/>
        </w:rPr>
        <w:t>对微小世界的探索产生浓厚的兴趣。</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ind w:left="851" w:hanging="371"/>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szCs w:val="22"/>
        </w:rPr>
        <w:t>学生通过研讨观察中的发现，能够主动与他人交流、分享自己的观察结果和想法。</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科学、技术、社会与环境目标</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ind w:left="851" w:hanging="371"/>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szCs w:val="24"/>
        </w:rPr>
        <w:t>学生通过用肉眼、放大镜和显微镜对比观察同一物体，体会到科学技术有利有弊，互相制衡。</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ind w:left="851" w:hanging="371"/>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sz w:val="24"/>
          <w:szCs w:val="24"/>
        </w:rPr>
        <w:t>学生通过拓展阅读，体会到人们的生产生活和大自然是相关联的，科学是能解决生活问题的。</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教师：光学显微镜、载玻片、手持式简易显微镜、教学课件</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小组：蝴蝶标本、放大镜、手持式简易显微镜、光学显微镜、载玻片、学习单（建议2人一组）</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【教学过程】</w:t>
      </w:r>
    </w:p>
    <w:p>
      <w:pPr>
        <w:keepNext w:val="0"/>
        <w:keepLines w:val="0"/>
        <w:pageBreakBefore w:val="0"/>
        <w:widowControl/>
        <w:numPr>
          <w:ilvl w:val="0"/>
          <w:numId w:val="5"/>
        </w:numPr>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聚焦：（预设2分钟）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[材料准备：课件、光学显微镜]</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1.课件出示各种昆虫的图片、放大镜和显微镜。</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提问：在放大镜和显微镜下，昆虫的身体是怎样的呢？</w:t>
      </w:r>
    </w:p>
    <w:p>
      <w:pPr>
        <w:keepNext w:val="0"/>
        <w:keepLines w:val="0"/>
        <w:pageBreakBefore w:val="0"/>
        <w:widowControl/>
        <w:numPr>
          <w:ilvl w:val="0"/>
          <w:numId w:val="10"/>
        </w:numPr>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谈话：真的是这样吗？想要观察更微小的物体，上一节课我们已经学习了光学显微镜，那我们该如何正确使用它呢？</w:t>
      </w:r>
    </w:p>
    <w:p>
      <w:pPr>
        <w:keepNext w:val="0"/>
        <w:keepLines w:val="0"/>
        <w:pageBreakBefore w:val="0"/>
        <w:widowControl/>
        <w:numPr>
          <w:ilvl w:val="0"/>
          <w:numId w:val="10"/>
        </w:numPr>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板书：光学显微镜。</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二、探索：（预设20分钟）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[材料准备：放大镜、光学显微镜、载玻片、手持式简易显微镜、学习单、蝴蝶标本]</w:t>
      </w:r>
    </w:p>
    <w:p>
      <w:pPr>
        <w:keepNext w:val="0"/>
        <w:keepLines w:val="0"/>
        <w:pageBreakBefore w:val="0"/>
        <w:widowControl/>
        <w:numPr>
          <w:ilvl w:val="0"/>
          <w:numId w:val="11"/>
        </w:numPr>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学习使用光学显微镜</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1.课件出示光学显微镜的操作步骤，教师边演示边讲解。</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kern w:val="0"/>
          <w:sz w:val="24"/>
          <w:szCs w:val="22"/>
        </w:rPr>
      </w:pPr>
      <w:r>
        <w:rPr>
          <w:rFonts w:hint="eastAsia" w:asciiTheme="minorEastAsia" w:hAnsiTheme="minorEastAsia" w:eastAsiaTheme="minorEastAsia" w:cstheme="minorEastAsia"/>
          <w:kern w:val="0"/>
          <w:sz w:val="24"/>
          <w:szCs w:val="22"/>
        </w:rPr>
        <w:t>（1）安放：</w:t>
      </w:r>
      <w:r>
        <w:rPr>
          <w:rFonts w:hint="eastAsia" w:asciiTheme="minorEastAsia" w:hAnsiTheme="minorEastAsia" w:eastAsiaTheme="minorEastAsia" w:cstheme="minorEastAsia"/>
          <w:sz w:val="24"/>
          <w:szCs w:val="24"/>
        </w:rPr>
        <w:t>右手握住显微镜的镜臂，左手托着镜座，将显微镜向着光摆放在平坦的桌面上，略偏左，离桌子边缘大约7厘米。</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2"/>
        </w:rPr>
        <w:t>（2）</w:t>
      </w:r>
      <w:r>
        <w:rPr>
          <w:rFonts w:hint="eastAsia" w:asciiTheme="minorEastAsia" w:hAnsiTheme="minorEastAsia" w:eastAsiaTheme="minorEastAsia" w:cstheme="minorEastAsia"/>
          <w:sz w:val="24"/>
          <w:szCs w:val="24"/>
        </w:rPr>
        <w:t xml:space="preserve">对光：使物镜对准通光孔。调节载物台下的反光镜，从目镜往下看，能看见一个亮的光圈。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（3）上片：将要观察的载玻片放在载物台上，用压片夹夹住，要使标本恰好在载物台通光孔的中央。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4）调焦：眼睛先看着物镜，转动调节旋钮（或粗准焦螺旋），使镜筒缓缓下降，直到物镜接近玻片标本为止。用左眼从目镜往下看，同时反方向转动调节旋钮（或粗准焦螺旋），使镜筒缓缓上升，升到标本出现在视野里为止，再略微转动调节旋钮（或细准焦螺旋），直到看到清晰的图像。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（5）观察：慢慢移动载玻片，用左眼观察标本的各个部分，注意移动的方向和从目镜里看到的方向正好相反。一边观察一边将观察到的图像画在学习单上。</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2.板书：安放、对光、上片、调焦、观察。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2"/>
        </w:rPr>
      </w:pPr>
      <w:r>
        <w:rPr>
          <w:rFonts w:hint="eastAsia" w:asciiTheme="minorEastAsia" w:hAnsiTheme="minorEastAsia" w:eastAsiaTheme="minorEastAsia" w:cstheme="minorEastAsia"/>
          <w:sz w:val="24"/>
          <w:szCs w:val="24"/>
        </w:rPr>
        <w:t>3.每一位学生都亲手操作学习使用光学显微镜，教师巡视指导。</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（二）用肉眼、放大镜、显微镜观察、记录、描述昆虫的某一个部分。</w:t>
      </w:r>
    </w:p>
    <w:p>
      <w:pPr>
        <w:pStyle w:val="9"/>
        <w:keepNext w:val="0"/>
        <w:keepLines w:val="0"/>
        <w:pageBreakBefore w:val="0"/>
        <w:widowControl/>
        <w:kinsoku/>
        <w:wordWrap/>
        <w:overflowPunct/>
        <w:topLinePunct w:val="0"/>
        <w:autoSpaceDE/>
        <w:autoSpaceDN/>
        <w:bidi w:val="0"/>
        <w:adjustRightInd w:val="0"/>
        <w:snapToGrid w:val="0"/>
        <w:spacing w:after="0" w:line="360" w:lineRule="auto"/>
        <w:ind w:firstLine="48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谈话：实验室里的显微镜一般有2种，一种是光学显微镜，还有一种是手持式简易显微镜。光学显微镜放大倍数比较大，适合观察透明的物体。手持式简易显微镜虽然放大倍数比较小，但它既能观察透明的物体，也能观察不透明的物体，我们接下去要观察昆虫（蝴蝶）的身体结构，大多是不透明的，所以选择使用手持式简易显微镜更合适。我们先来认识一下手持式简易显微镜吧！</w:t>
      </w:r>
    </w:p>
    <w:p>
      <w:pPr>
        <w:pStyle w:val="9"/>
        <w:keepNext w:val="0"/>
        <w:keepLines w:val="0"/>
        <w:pageBreakBefore w:val="0"/>
        <w:widowControl/>
        <w:kinsoku/>
        <w:wordWrap/>
        <w:overflowPunct/>
        <w:topLinePunct w:val="0"/>
        <w:autoSpaceDE/>
        <w:autoSpaceDN/>
        <w:bidi w:val="0"/>
        <w:adjustRightInd w:val="0"/>
        <w:snapToGrid w:val="0"/>
        <w:spacing w:after="0" w:line="360" w:lineRule="auto"/>
        <w:ind w:firstLine="48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2.板书：手持式简易显微镜</w:t>
      </w:r>
    </w:p>
    <w:p>
      <w:pPr>
        <w:pStyle w:val="9"/>
        <w:keepNext w:val="0"/>
        <w:keepLines w:val="0"/>
        <w:pageBreakBefore w:val="0"/>
        <w:widowControl/>
        <w:kinsoku/>
        <w:wordWrap/>
        <w:overflowPunct/>
        <w:topLinePunct w:val="0"/>
        <w:autoSpaceDE/>
        <w:autoSpaceDN/>
        <w:bidi w:val="0"/>
        <w:adjustRightInd w:val="0"/>
        <w:snapToGrid w:val="0"/>
        <w:spacing w:after="0" w:line="360" w:lineRule="auto"/>
        <w:ind w:firstLine="480"/>
        <w:jc w:val="left"/>
        <w:textAlignment w:val="auto"/>
        <w:rPr>
          <w:rFonts w:hint="eastAsia" w:asciiTheme="minorEastAsia" w:hAnsiTheme="minorEastAsia" w:eastAsiaTheme="minorEastAsia" w:cstheme="minorEastAsia"/>
          <w:sz w:val="24"/>
          <w:szCs w:val="22"/>
        </w:rPr>
      </w:pPr>
      <w:r>
        <w:rPr>
          <w:rFonts w:hint="eastAsia" w:asciiTheme="minorEastAsia" w:hAnsiTheme="minorEastAsia" w:eastAsiaTheme="minorEastAsia" w:cstheme="minorEastAsia"/>
          <w:sz w:val="24"/>
          <w:szCs w:val="22"/>
        </w:rPr>
        <w:t>3.教师出示手持式简易显微镜，学生手握手持式简易显微镜的同时结合PPT介绍手持式简易显微镜的主要结构和作用。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4.通过微课介绍手持式简易显微镜的使用方法。</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5.观察蝴蝶标本。</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kern w:val="0"/>
          <w:sz w:val="24"/>
          <w:szCs w:val="22"/>
        </w:rPr>
        <w:t>（1）</w:t>
      </w:r>
      <w:r>
        <w:rPr>
          <w:rFonts w:hint="eastAsia" w:asciiTheme="minorEastAsia" w:hAnsiTheme="minorEastAsia" w:eastAsiaTheme="minorEastAsia" w:cstheme="minorEastAsia"/>
          <w:sz w:val="24"/>
          <w:szCs w:val="24"/>
        </w:rPr>
        <w:t>布置观察任务：分别用肉眼、放大镜、显微镜观察，选择蝴蝶身体上的一个部分（例如触角、翅、足等）进行观察，把我们观察到的图像画下来，并用文字记录我们的发现。</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（2）出示学习单，介绍学习单，强调对比观察、真实记录和客观描述。</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（3）学生两人一组，开始活动，教师巡视指导。重点关注显微镜的使用以及观察内容的记录。</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6.板书：肉眼、放大镜、显微镜。</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三、研讨（预设：12分钟）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2"/>
        </w:rPr>
      </w:pPr>
      <w:r>
        <w:rPr>
          <w:rFonts w:hint="eastAsia" w:asciiTheme="minorEastAsia" w:hAnsiTheme="minorEastAsia" w:eastAsiaTheme="minorEastAsia" w:cstheme="minorEastAsia"/>
          <w:sz w:val="24"/>
          <w:szCs w:val="22"/>
        </w:rPr>
        <w:t>1.学生汇报观察结果。</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2"/>
        </w:rPr>
      </w:pPr>
      <w:r>
        <w:rPr>
          <w:rFonts w:hint="eastAsia" w:asciiTheme="minorEastAsia" w:hAnsiTheme="minorEastAsia" w:eastAsiaTheme="minorEastAsia" w:cstheme="minorEastAsia"/>
          <w:sz w:val="24"/>
          <w:szCs w:val="22"/>
        </w:rPr>
        <w:t>2.研讨一：我们在观察中发现了什么？让你最惊奇的是什么？</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2"/>
        </w:rPr>
      </w:pPr>
      <w:r>
        <w:rPr>
          <w:rFonts w:hint="eastAsia" w:asciiTheme="minorEastAsia" w:hAnsiTheme="minorEastAsia" w:eastAsiaTheme="minorEastAsia" w:cstheme="minorEastAsia"/>
          <w:sz w:val="24"/>
          <w:szCs w:val="22"/>
        </w:rPr>
        <w:t>（预设①：我们观察了蝴蝶翅，发现用肉眼观察的蝴蝶翅看不清细节，用放大镜观察的蝴蝶翅有发光，而且上面有翅脉，用显微镜观察到的蝴蝶翅表面有很多鳞片</w:t>
      </w:r>
      <w:r>
        <w:rPr>
          <w:rFonts w:hint="eastAsia" w:asciiTheme="minorEastAsia" w:hAnsiTheme="minorEastAsia" w:eastAsiaTheme="minorEastAsia" w:cstheme="minorEastAsia"/>
          <w:sz w:val="21"/>
          <w:szCs w:val="22"/>
        </w:rPr>
        <w:t>。</w:t>
      </w:r>
      <w:r>
        <w:rPr>
          <w:rFonts w:hint="eastAsia" w:asciiTheme="minorEastAsia" w:hAnsiTheme="minorEastAsia" w:eastAsiaTheme="minorEastAsia" w:cstheme="minorEastAsia"/>
          <w:sz w:val="24"/>
          <w:szCs w:val="28"/>
        </w:rPr>
        <w:t>预设</w:t>
      </w:r>
      <w:r>
        <w:rPr>
          <w:rFonts w:hint="eastAsia" w:asciiTheme="minorEastAsia" w:hAnsiTheme="minorEastAsia" w:eastAsiaTheme="minorEastAsia" w:cstheme="minorEastAsia"/>
          <w:sz w:val="24"/>
          <w:szCs w:val="22"/>
        </w:rPr>
        <w:t>②：我观察了蝴蝶的足，发现用肉眼观察蝴蝶的足很小，只能看清轮廓，使用放大镜后，看到蝴蝶的足明显放大了，但还是看不清细节，用显微镜观察，发现足放得很大，很清楚，足上有很多毛。预设③：我观察了蝴蝶的触角，发现触角一端比较细，另外一端比较粗，使用放大镜后，发现蝴蝶的触角上面有一条一条的条纹，在显微镜下，发现蝴蝶的触角像竹子一样是一节一节的，越粗的一端条纹越密集。）</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2"/>
        </w:rPr>
      </w:pPr>
      <w:r>
        <w:rPr>
          <w:rFonts w:hint="eastAsia" w:asciiTheme="minorEastAsia" w:hAnsiTheme="minorEastAsia" w:eastAsiaTheme="minorEastAsia" w:cstheme="minorEastAsia"/>
          <w:sz w:val="24"/>
          <w:szCs w:val="22"/>
        </w:rPr>
        <w:t>（预设：我最惊奇的是蝴蝶的翅上竟然有那么多鳞片，蝴蝶的足上有那么多毛，蝴蝶的触角竟然是一节一节的）</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2"/>
        </w:rPr>
      </w:pPr>
      <w:r>
        <w:rPr>
          <w:rFonts w:hint="eastAsia" w:asciiTheme="minorEastAsia" w:hAnsiTheme="minorEastAsia" w:eastAsiaTheme="minorEastAsia" w:cstheme="minorEastAsia"/>
          <w:sz w:val="24"/>
          <w:szCs w:val="22"/>
        </w:rPr>
        <w:t>3.研讨二：用肉眼、放大镜、显微镜观察同一物体，图像的大小和视野（看到的范围）有什么不同？</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2"/>
        </w:rPr>
      </w:pPr>
      <w:r>
        <w:rPr>
          <w:rFonts w:hint="eastAsia" w:asciiTheme="minorEastAsia" w:hAnsiTheme="minorEastAsia" w:eastAsiaTheme="minorEastAsia" w:cstheme="minorEastAsia"/>
          <w:sz w:val="24"/>
          <w:szCs w:val="22"/>
        </w:rPr>
        <w:t>（预设：用肉眼观察到的图像很小，但视野（看到的范围）很大，能看清整个物体；用放大镜观察是图像变大了，但是视野（看到的范围）也小了点；用显微镜观察是能看到很大的图像，但视野（看到的范围）很小，只能看到一小部分。）</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2"/>
        </w:rPr>
      </w:pPr>
      <w:r>
        <w:rPr>
          <w:rFonts w:hint="eastAsia" w:asciiTheme="minorEastAsia" w:hAnsiTheme="minorEastAsia" w:eastAsiaTheme="minorEastAsia" w:cstheme="minorEastAsia"/>
          <w:sz w:val="24"/>
          <w:szCs w:val="22"/>
        </w:rPr>
        <w:t>4.小结：原来我们使用的观察工具放大的倍数越大，物体的图像就越大，但是视野（看到的范围）却越小了，所以我们在观察物体时，要合适的选择工具。</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2"/>
        </w:rPr>
      </w:pPr>
      <w:r>
        <w:rPr>
          <w:rFonts w:hint="eastAsia" w:asciiTheme="minorEastAsia" w:hAnsiTheme="minorEastAsia" w:eastAsiaTheme="minorEastAsia" w:cstheme="minorEastAsia"/>
          <w:sz w:val="24"/>
          <w:szCs w:val="22"/>
        </w:rPr>
        <w:t>5.板书：</w:t>
      </w:r>
      <w:r>
        <w:rPr>
          <w:rFonts w:hint="eastAsia" w:asciiTheme="minorEastAsia" w:hAnsiTheme="minorEastAsia" w:eastAsiaTheme="minorEastAsia" w:cstheme="minorEastAsia"/>
          <w:sz w:val="24"/>
          <w:szCs w:val="24"/>
        </w:rPr>
        <w:t>放大倍数越大，图像越大，视野越小。</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四、拓展（预设：6分钟）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2"/>
        </w:rPr>
      </w:pPr>
      <w:r>
        <w:rPr>
          <w:rFonts w:hint="eastAsia" w:asciiTheme="minorEastAsia" w:hAnsiTheme="minorEastAsia" w:eastAsiaTheme="minorEastAsia" w:cstheme="minorEastAsia"/>
          <w:sz w:val="24"/>
          <w:szCs w:val="22"/>
        </w:rPr>
        <w:t>1.谈话：</w:t>
      </w:r>
      <w:r>
        <w:rPr>
          <w:rFonts w:hint="eastAsia" w:asciiTheme="minorEastAsia" w:hAnsiTheme="minorEastAsia" w:eastAsiaTheme="minorEastAsia" w:cstheme="minorEastAsia"/>
          <w:sz w:val="24"/>
          <w:szCs w:val="24"/>
        </w:rPr>
        <w:t>放大镜、显微镜等工具使得人类对微小物体的研究更加深入、透彻，人类还从一些昆虫的身上得到启发，发明了先进的产品，让我们来看一看。</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2"/>
        </w:rPr>
      </w:pPr>
      <w:r>
        <w:rPr>
          <w:rFonts w:hint="eastAsia" w:asciiTheme="minorEastAsia" w:hAnsiTheme="minorEastAsia" w:eastAsiaTheme="minorEastAsia" w:cstheme="minorEastAsia"/>
          <w:sz w:val="24"/>
          <w:szCs w:val="22"/>
        </w:rPr>
        <w:t>2.资料学习：受昆虫启发的发明创造。</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2"/>
        </w:rPr>
      </w:pPr>
      <w:r>
        <w:rPr>
          <w:rFonts w:hint="eastAsia" w:asciiTheme="minorEastAsia" w:hAnsiTheme="minorEastAsia" w:eastAsiaTheme="minorEastAsia" w:cstheme="minorEastAsia"/>
          <w:sz w:val="24"/>
          <w:szCs w:val="22"/>
        </w:rPr>
        <w:t>3.提问：你还知道哪些发明也是受自然界中生物的启发的？从中你又有什么感悟？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2"/>
        </w:rPr>
      </w:pPr>
      <w:r>
        <w:rPr>
          <w:rFonts w:hint="eastAsia" w:asciiTheme="minorEastAsia" w:hAnsiTheme="minorEastAsia" w:eastAsiaTheme="minorEastAsia" w:cstheme="minorEastAsia"/>
          <w:sz w:val="24"/>
          <w:szCs w:val="22"/>
        </w:rPr>
        <w:t xml:space="preserve"> （预设：</w:t>
      </w:r>
      <w:r>
        <w:rPr>
          <w:rFonts w:hint="eastAsia" w:asciiTheme="minorEastAsia" w:hAnsiTheme="minorEastAsia" w:eastAsiaTheme="minorEastAsia" w:cstheme="minorEastAsia"/>
          <w:sz w:val="24"/>
          <w:szCs w:val="24"/>
        </w:rPr>
        <w:t>蝙蝠——雷达、萤火虫——人工冷光、电鱼——伏特电池、蛙眼——电子蛙眼、鱼鳍——船桨、锯齿草------锯子、苍耳——尼龙搭扣。</w:t>
      </w:r>
      <w:r>
        <w:rPr>
          <w:rFonts w:hint="eastAsia" w:asciiTheme="minorEastAsia" w:hAnsiTheme="minorEastAsia" w:eastAsiaTheme="minorEastAsia" w:cstheme="minorEastAsia"/>
          <w:sz w:val="24"/>
          <w:szCs w:val="22"/>
        </w:rPr>
        <w:t>我们生产生活中用的很多工具可以在大自然中找到原型，不断利用科学知识创造新的工具，能开拓更多未知的领域。）</w:t>
      </w:r>
    </w:p>
    <w:p>
      <w:pPr>
        <w:keepNext w:val="0"/>
        <w:keepLines w:val="0"/>
        <w:pageBreakBefore w:val="0"/>
        <w:widowControl/>
        <w:kinsoku/>
        <w:wordWrap/>
        <w:overflowPunct/>
        <w:topLinePunct w:val="0"/>
        <w:autoSpaceDE/>
        <w:autoSpaceDN/>
        <w:bidi w:val="0"/>
        <w:adjustRightInd w:val="0"/>
        <w:snapToGrid w:val="0"/>
        <w:spacing w:after="0" w:line="360" w:lineRule="auto"/>
        <w:ind w:firstLine="424"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【板书设计】</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firstLine="3360" w:firstLineChars="14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3.观察身边微小的物体</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2"/>
        </w:rPr>
        <mc:AlternateContent>
          <mc:Choice Requires="wps">
            <w:drawing>
              <wp:anchor distT="0" distB="0" distL="114300" distR="114300" simplePos="0" relativeHeight="251671552" behindDoc="0" locked="0" layoutInCell="1" allowOverlap="1">
                <wp:simplePos x="0" y="0"/>
                <wp:positionH relativeFrom="column">
                  <wp:posOffset>2931160</wp:posOffset>
                </wp:positionH>
                <wp:positionV relativeFrom="paragraph">
                  <wp:posOffset>167640</wp:posOffset>
                </wp:positionV>
                <wp:extent cx="161925" cy="1161415"/>
                <wp:effectExtent l="4445" t="4445" r="5080" b="5715"/>
                <wp:wrapNone/>
                <wp:docPr id="45" name="自选图形 27"/>
                <wp:cNvGraphicFramePr/>
                <a:graphic xmlns:a="http://schemas.openxmlformats.org/drawingml/2006/main">
                  <a:graphicData uri="http://schemas.microsoft.com/office/word/2010/wordprocessingShape">
                    <wps:wsp>
                      <wps:cNvSpPr/>
                      <wps:spPr>
                        <a:xfrm>
                          <a:off x="0" y="0"/>
                          <a:ext cx="161925" cy="1161415"/>
                        </a:xfrm>
                        <a:prstGeom prst="leftBrace">
                          <a:avLst>
                            <a:gd name="adj1" fmla="val 59738"/>
                            <a:gd name="adj2" fmla="val 50000"/>
                          </a:avLst>
                        </a:prstGeom>
                        <a:solidFill>
                          <a:srgbClr val="FFFFFF"/>
                        </a:solidFill>
                        <a:ln w="9525" cap="flat" cmpd="sng">
                          <a:solidFill>
                            <a:srgbClr val="000000"/>
                          </a:solidFill>
                          <a:prstDash val="solid"/>
                          <a:round/>
                          <a:headEnd type="none" w="med" len="med"/>
                          <a:tailEnd type="none" w="med" len="med"/>
                        </a:ln>
                      </wps:spPr>
                      <wps:bodyPr vert="horz" wrap="square" anchor="t" anchorCtr="0" upright="1"/>
                    </wps:wsp>
                  </a:graphicData>
                </a:graphic>
              </wp:anchor>
            </w:drawing>
          </mc:Choice>
          <mc:Fallback>
            <w:pict>
              <v:shape id="自选图形 27" o:spid="_x0000_s1026" o:spt="87" type="#_x0000_t87" style="position:absolute;left:0pt;margin-left:230.8pt;margin-top:13.2pt;height:91.45pt;width:12.75pt;z-index:251671552;mso-width-relative:page;mso-height-relative:page;" fillcolor="#FFFFFF" filled="t" stroked="t" coordsize="21600,21600" o:gfxdata="UEsDBAoAAAAAAIdO4kAAAAAAAAAAAAAAAAAEAAAAZHJzL1BLAwQUAAAACACHTuJAT82VRtgAAAAK&#10;AQAADwAAAGRycy9kb3ducmV2LnhtbE2PwU7DMAyG70i8Q2QkLoilHV3ZStMJmHaCC90ewG1CW9E4&#10;VZJt5e0xJzja/vT7+8vtbEdxNj4MjhSkiwSEodbpgToFx8P+fg0iRCSNoyOj4NsE2FbXVyUW2l3o&#10;w5zr2AkOoVCggj7GqZAytL2xGBZuMsS3T+ctRh59J7XHC4fbUS6TJJcWB+IPPU7mtTftV32yCjw9&#10;b3bNm+9e3vd4l+3meuVXg1K3N2nyBCKaOf7B8KvP6lCxU+NOpIMYFWR5mjOqYJlnIBjI1o8piIYX&#10;yeYBZFXK/xWqH1BLAwQUAAAACACHTuJAaFrGrksCAACvBAAADgAAAGRycy9lMm9Eb2MueG1srVTN&#10;bhMxEL4j8Q6W72SzoWmbKJtKNIQLgkqFB5jY3qyR/7CdP07cEM/QG0feAd6mErwFY++SJuWSA3vY&#10;nbHH38z3jWcnV1utyFr4IK2paNnrUyIMs1yaZUXfv5s/u6QkRDAclDWiojsR6NX06ZPJxo3FwDZW&#10;ceEJgpgw3riKNjG6cVEE1ggNoWedMLhZW68houuXBfewQXStikG/f15srOfOWyZCwNVZu0k7RH8K&#10;oK1rycTMspUWJraoXiiISCk00gU6zdXWtWDxbV0HEYmqKDKN+Y1J0F6kdzGdwHjpwTWSdSXAKSU8&#10;4qRBGky6h5pBBLLy8h8oLZm3wdaxx6wuWiJZEWRR9h9pc9uAE5kLSh3cXvTw/2DZm/WNJ5JX9GxI&#10;iQGNHf/15fvvz1/v737e//hGBhdJo40LYwy9dTe+8wKaifC29jp9kQrZZl13e13FNhKGi+V5ORog&#10;PMOtEp2zcphAi4fTzof4SlhNklFRJer4wgNL5GEM69chZnF5VyHwDyUltVbYqzUoMhxdPL/senkQ&#10;MziK6ePTpe0QsYC/iRN8sEryuVQqO365uFaeIHxF5/npDh+FKUM2FR0NMz3AcajxGiJT7VDSYJaZ&#10;wNGJcAicatpXdRSWCptBaNoC8lZL0NuV4fnaNgL4S8NJ3DnsmsFppakYLTglSuBwJytHRpDqlEgU&#10;RBlsTGp32+BkLSzf4SXBfwa2prH+E6bBiUF+H1fgMSkYhssVReKteR3bEVs5L5cNniqzdgkM73Hu&#10;fDdzaVAO/Zz84T8z/QN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PzZVG2AAAAAoBAAAPAAAAAAAA&#10;AAEAIAAAACIAAABkcnMvZG93bnJldi54bWxQSwECFAAUAAAACACHTuJAaFrGrksCAACvBAAADgAA&#10;AAAAAAABACAAAAAnAQAAZHJzL2Uyb0RvYy54bWxQSwUGAAAAAAYABgBZAQAA5AUAAAAA&#10;" adj="1798,10800">
                <v:fill on="t" focussize="0,0"/>
                <v:stroke color="#000000" joinstyle="round"/>
                <v:imagedata o:title=""/>
                <o:lock v:ext="edit" aspectratio="f"/>
              </v:shape>
            </w:pict>
          </mc:Fallback>
        </mc:AlternateContent>
      </w:r>
      <w:r>
        <w:rPr>
          <w:rFonts w:hint="eastAsia" w:asciiTheme="minorEastAsia" w:hAnsiTheme="minorEastAsia" w:eastAsiaTheme="minorEastAsia" w:cstheme="minorEastAsia"/>
          <w:sz w:val="24"/>
          <w:szCs w:val="24"/>
        </w:rPr>
        <w:t xml:space="preserve">                                          光学显微镜</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2"/>
        </w:rPr>
        <mc:AlternateContent>
          <mc:Choice Requires="wps">
            <w:drawing>
              <wp:anchor distT="0" distB="0" distL="114300" distR="114300" simplePos="0" relativeHeight="251675648" behindDoc="0" locked="0" layoutInCell="1" allowOverlap="1">
                <wp:simplePos x="0" y="0"/>
                <wp:positionH relativeFrom="column">
                  <wp:posOffset>295910</wp:posOffset>
                </wp:positionH>
                <wp:positionV relativeFrom="paragraph">
                  <wp:posOffset>40005</wp:posOffset>
                </wp:positionV>
                <wp:extent cx="2336800" cy="285750"/>
                <wp:effectExtent l="0" t="0" r="0" b="0"/>
                <wp:wrapNone/>
                <wp:docPr id="37" name="文本框 31"/>
                <wp:cNvGraphicFramePr/>
                <a:graphic xmlns:a="http://schemas.openxmlformats.org/drawingml/2006/main">
                  <a:graphicData uri="http://schemas.microsoft.com/office/word/2010/wordprocessingShape">
                    <wps:wsp>
                      <wps:cNvSpPr txBox="1"/>
                      <wps:spPr>
                        <a:xfrm>
                          <a:off x="0" y="0"/>
                          <a:ext cx="2336800" cy="285750"/>
                        </a:xfrm>
                        <a:prstGeom prst="rect">
                          <a:avLst/>
                        </a:prstGeom>
                        <a:solidFill>
                          <a:srgbClr val="FFFFFF">
                            <a:alpha val="0"/>
                          </a:srgbClr>
                        </a:solidFill>
                        <a:ln>
                          <a:noFill/>
                        </a:ln>
                      </wps:spPr>
                      <wps:txbx>
                        <w:txbxContent>
                          <w:p>
                            <w:pPr>
                              <w:spacing w:beforeLines="0" w:afterLines="0"/>
                              <w:rPr>
                                <w:rFonts w:hint="default"/>
                                <w:sz w:val="21"/>
                                <w:szCs w:val="22"/>
                              </w:rPr>
                            </w:pPr>
                            <w:r>
                              <w:rPr>
                                <w:rFonts w:hint="eastAsia" w:ascii="宋体" w:hAnsi="宋体"/>
                                <w:sz w:val="24"/>
                                <w:szCs w:val="24"/>
                              </w:rPr>
                              <w:t>肉眼      放大镜    显微镜</w:t>
                            </w:r>
                          </w:p>
                        </w:txbxContent>
                      </wps:txbx>
                      <wps:bodyPr vert="horz" wrap="square" anchor="t" anchorCtr="0" upright="1"/>
                    </wps:wsp>
                  </a:graphicData>
                </a:graphic>
              </wp:anchor>
            </w:drawing>
          </mc:Choice>
          <mc:Fallback>
            <w:pict>
              <v:shape id="文本框 31" o:spid="_x0000_s1026" o:spt="202" type="#_x0000_t202" style="position:absolute;left:0pt;margin-left:23.3pt;margin-top:3.15pt;height:22.5pt;width:184pt;z-index:251675648;mso-width-relative:page;mso-height-relative:page;" fillcolor="#FFFFFF" filled="t" stroked="f" coordsize="21600,21600" o:gfxdata="UEsDBAoAAAAAAIdO4kAAAAAAAAAAAAAAAAAEAAAAZHJzL1BLAwQUAAAACACHTuJAHD8o0dYAAAAH&#10;AQAADwAAAGRycy9kb3ducmV2LnhtbE2OwU6DQBRF9yb+w+SZuDF2oKWEIEMXTbswUZNS3Q/ME6jM&#10;G8JMW/x7nytd3tybc0+xme0gLjj53pGCeBGBQGqc6alV8H7cP2YgfNBk9OAIFXyjh015e1Po3Lgr&#10;HfBShVYwhHyuFXQhjLmUvunQar9wIxJ3n26yOnCcWmkmfWW4HeQyilJpdU/80OkRtx02X9XZ8u9u&#10;zsaP+mV7eq4e6tPyjfrXjJS6v4ujJxAB5/A3hl99VoeSnWp3JuPFoCBJU14qSFcguE7ihHOtYB2v&#10;QJaF/O9f/gBQSwMEFAAAAAgAh07iQBK+f2zsAQAAyQMAAA4AAABkcnMvZTJvRG9jLnhtbK1TS27b&#10;MBDdF+gdCO5r+YMkhmA5QGO4m6ItkPYANEVZBPjrDG3JPUB7g6666b7n8jk6pGynTTZZRAtqODN8&#10;M+9xuLjtrWF7Bai9q/hkNOZMOelr7bYV//J5/WbOGUbhamG8UxU/KOS3y9evFl0o1dS33tQKGIE4&#10;LLtQ8TbGUBYFylZZgSMflKNg48GKSFvYFjWIjtCtKabj8XXReagDeKkQybsagvyECM8B9E2jpVp5&#10;ubPKxQEVlBGRKGGrA/Jl7rZplIwfmwZVZKbixDTmlYqQvUlrsVyIcgsitFqeWhDPaeERJyu0o6IX&#10;qJWIgu1AP4GyWoJH38SR9LYYiGRFiMVk/Eib+1YElbmQ1BguouPLwcoP+0/AdF3x2Q1nTli68ePP&#10;H8dff46/v7PZJAnUBSwp7z5QZuzf+p7G5uxHcibefQM2/YkRozjJe7jIq/rIJDmns9n1fEwhSbHp&#10;/OrmKutfPJwOgPGd8pYlo+JA15dVFfv3GKkTSj2npGLoja7X2pi8ge3mzgDbC7rqdf6Gsya0YvCe&#10;y+GQmvH+wzAuITmfMIdyyVMkAQaiyYr9pj+psvH1gUSh10Tdth6+cdbRLFUcv+4EKM6Ek+SueDyb&#10;d3EYvl0AvW3pVFYyV6Abzh2dpjGN0L/73MfDC1z+B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Bw/&#10;KNHWAAAABwEAAA8AAAAAAAAAAQAgAAAAIgAAAGRycy9kb3ducmV2LnhtbFBLAQIUABQAAAAIAIdO&#10;4kASvn9s7AEAAMkDAAAOAAAAAAAAAAEAIAAAACUBAABkcnMvZTJvRG9jLnhtbFBLBQYAAAAABgAG&#10;AFkBAACDBQAAAAA=&#10;">
                <v:fill on="t" opacity="0f" focussize="0,0"/>
                <v:stroke on="f"/>
                <v:imagedata o:title=""/>
                <o:lock v:ext="edit" aspectratio="f"/>
                <v:textbox>
                  <w:txbxContent>
                    <w:p>
                      <w:pPr>
                        <w:spacing w:beforeLines="0" w:afterLines="0"/>
                        <w:rPr>
                          <w:rFonts w:hint="default"/>
                          <w:sz w:val="21"/>
                          <w:szCs w:val="22"/>
                        </w:rPr>
                      </w:pPr>
                      <w:r>
                        <w:rPr>
                          <w:rFonts w:hint="eastAsia" w:ascii="宋体" w:hAnsi="宋体"/>
                          <w:sz w:val="24"/>
                          <w:szCs w:val="24"/>
                        </w:rPr>
                        <w:t>肉眼      放大镜    显微镜</w:t>
                      </w:r>
                    </w:p>
                  </w:txbxContent>
                </v:textbox>
              </v:shape>
            </w:pict>
          </mc:Fallback>
        </mc:AlternateContent>
      </w:r>
      <w:r>
        <w:rPr>
          <w:rFonts w:hint="eastAsia" w:asciiTheme="minorEastAsia" w:hAnsiTheme="minorEastAsia" w:eastAsiaTheme="minorEastAsia" w:cstheme="minorEastAsia"/>
          <w:sz w:val="24"/>
          <w:szCs w:val="24"/>
        </w:rPr>
        <w:t xml:space="preserve">                                          安放、对光、上片、调焦、观察</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2"/>
        </w:rPr>
        <mc:AlternateContent>
          <mc:Choice Requires="wps">
            <w:drawing>
              <wp:anchor distT="0" distB="0" distL="114300" distR="114300" simplePos="0" relativeHeight="251676672" behindDoc="0" locked="0" layoutInCell="1" allowOverlap="1">
                <wp:simplePos x="0" y="0"/>
                <wp:positionH relativeFrom="column">
                  <wp:posOffset>316230</wp:posOffset>
                </wp:positionH>
                <wp:positionV relativeFrom="paragraph">
                  <wp:posOffset>224790</wp:posOffset>
                </wp:positionV>
                <wp:extent cx="2731135" cy="483235"/>
                <wp:effectExtent l="0" t="0" r="0" b="0"/>
                <wp:wrapNone/>
                <wp:docPr id="41" name="文本框 32"/>
                <wp:cNvGraphicFramePr/>
                <a:graphic xmlns:a="http://schemas.openxmlformats.org/drawingml/2006/main">
                  <a:graphicData uri="http://schemas.microsoft.com/office/word/2010/wordprocessingShape">
                    <wps:wsp>
                      <wps:cNvSpPr txBox="1"/>
                      <wps:spPr>
                        <a:xfrm>
                          <a:off x="0" y="0"/>
                          <a:ext cx="2731135" cy="483235"/>
                        </a:xfrm>
                        <a:prstGeom prst="rect">
                          <a:avLst/>
                        </a:prstGeom>
                        <a:solidFill>
                          <a:srgbClr val="FFFFFF">
                            <a:alpha val="0"/>
                          </a:srgbClr>
                        </a:solidFill>
                        <a:ln>
                          <a:noFill/>
                        </a:ln>
                      </wps:spPr>
                      <wps:txbx>
                        <w:txbxContent>
                          <w:p>
                            <w:pPr>
                              <w:spacing w:beforeLines="0" w:afterLines="0"/>
                              <w:rPr>
                                <w:rFonts w:hint="default"/>
                                <w:sz w:val="21"/>
                                <w:szCs w:val="22"/>
                              </w:rPr>
                            </w:pPr>
                            <w:r>
                              <w:rPr>
                                <w:rFonts w:hint="eastAsia" w:ascii="宋体" w:hAnsi="宋体"/>
                                <w:sz w:val="24"/>
                                <w:szCs w:val="24"/>
                              </w:rPr>
                              <w:t>放大倍数越大，图像越大，视野越小</w:t>
                            </w:r>
                          </w:p>
                        </w:txbxContent>
                      </wps:txbx>
                      <wps:bodyPr vert="horz" wrap="square" anchor="t" anchorCtr="0" upright="1"/>
                    </wps:wsp>
                  </a:graphicData>
                </a:graphic>
              </wp:anchor>
            </w:drawing>
          </mc:Choice>
          <mc:Fallback>
            <w:pict>
              <v:shape id="文本框 32" o:spid="_x0000_s1026" o:spt="202" type="#_x0000_t202" style="position:absolute;left:0pt;margin-left:24.9pt;margin-top:17.7pt;height:38.05pt;width:215.05pt;z-index:251676672;mso-width-relative:page;mso-height-relative:page;" fillcolor="#FFFFFF" filled="t" stroked="f" coordsize="21600,21600" o:gfxdata="UEsDBAoAAAAAAIdO4kAAAAAAAAAAAAAAAAAEAAAAZHJzL1BLAwQUAAAACACHTuJAv12Xr9gAAAAJ&#10;AQAADwAAAGRycy9kb3ducmV2LnhtbE2PQU+DQBSE7yb+h80z8WLahUoVkKWHRg8m1kSq94V9ApV9&#10;S9hti//e50mPk5nMfFNsZjuIE06+d6QgXkYgkBpnemoVvO+fFikIHzQZPThCBd/oYVNeXhQ6N+5M&#10;b3iqQiu4hHyuFXQhjLmUvunQar90IxJ7n26yOrCcWmkmfeZyO8hVFN1Jq3vihU6PuO2w+aqOlncf&#10;53T8qF+2h+fqpj6sXqnfpaTU9VUcPYAIOIe/MPziMzqUzFS7IxkvBgVJxuRBwe06AcF+cp9lIGoO&#10;xvEaZFnI/w/KH1BLAwQUAAAACACHTuJAcTBmkuwBAADJAwAADgAAAGRycy9lMm9Eb2MueG1srVPN&#10;jtMwEL4j8Q6W7zRNu8AqaroSW5ULAqSFB3Adp7HkP2bcJuUB4A04ceHOc/U5duy0XVgueyAHZzwe&#10;fzPfN+PFzWAN2ytA7V3Ny8mUM+Wkb7Tb1vzzp/WLa84wCtcI452q+UEhv1k+f7boQ6VmvvOmUcAI&#10;xGHVh5p3MYaqKFB2ygqc+KAcHbYerIi0hW3RgOgJ3ZpiNp2+KnoPTQAvFSJ5V+MhPyHCUwB922qp&#10;Vl7urHJxRAVlRCRK2OmAfJmrbVsl44e2RRWZqTkxjXmlJGRv0losF6LaggidlqcSxFNKeMTJCu0o&#10;6QVqJaJgO9D/QFktwaNv40R6W4xEsiLEopw+0uauE0FlLiQ1hovo+P9g5fv9R2C6qflVyZkTljp+&#10;/PH9+PP38dc3Np8lgfqAFcXdBYqMwxs/0Nic/UjOxHtowaY/MWJ0TvIeLvKqITJJztnreVnOX3Im&#10;6ezqej4jm+CLh9sBML5V3rJk1ByofVlVsX+HcQw9h6Rk6I1u1tqYvIHt5tYA2wtq9Tp/410TOjF6&#10;c7spHY6hOfVfGMYlJOcT5pgueYokwEg0WXHYDCdVNr45kCj0mqjazsNXznqapZrjl50AxZlwktw1&#10;j2fzNo7Dtwugtx3dykrmDNThXNFpGtMI/bnPdTy8wOU9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v12Xr9gAAAAJAQAADwAAAAAAAAABACAAAAAiAAAAZHJzL2Rvd25yZXYueG1sUEsBAhQAFAAAAAgA&#10;h07iQHEwZpLsAQAAyQMAAA4AAAAAAAAAAQAgAAAAJwEAAGRycy9lMm9Eb2MueG1sUEsFBgAAAAAG&#10;AAYAWQEAAIUFAAAAAA==&#10;">
                <v:fill on="t" opacity="0f" focussize="0,0"/>
                <v:stroke on="f"/>
                <v:imagedata o:title=""/>
                <o:lock v:ext="edit" aspectratio="f"/>
                <v:textbox>
                  <w:txbxContent>
                    <w:p>
                      <w:pPr>
                        <w:spacing w:beforeLines="0" w:afterLines="0"/>
                        <w:rPr>
                          <w:rFonts w:hint="default"/>
                          <w:sz w:val="21"/>
                          <w:szCs w:val="22"/>
                        </w:rPr>
                      </w:pPr>
                      <w:r>
                        <w:rPr>
                          <w:rFonts w:hint="eastAsia" w:ascii="宋体" w:hAnsi="宋体"/>
                          <w:sz w:val="24"/>
                          <w:szCs w:val="24"/>
                        </w:rPr>
                        <w:t>放大倍数越大，图像越大，视野越小</w:t>
                      </w:r>
                    </w:p>
                  </w:txbxContent>
                </v:textbox>
              </v:shape>
            </w:pict>
          </mc:Fallback>
        </mc:AlternateContent>
      </w:r>
      <w:r>
        <w:rPr>
          <w:rFonts w:hint="eastAsia" w:asciiTheme="minorEastAsia" w:hAnsiTheme="minorEastAsia" w:eastAsiaTheme="minorEastAsia" w:cstheme="minorEastAsia"/>
          <w:sz w:val="24"/>
          <w:szCs w:val="22"/>
        </w:rPr>
        <mc:AlternateContent>
          <mc:Choice Requires="wps">
            <w:drawing>
              <wp:anchor distT="0" distB="0" distL="114300" distR="114300" simplePos="0" relativeHeight="251672576" behindDoc="0" locked="0" layoutInCell="1" allowOverlap="1">
                <wp:simplePos x="0" y="0"/>
                <wp:positionH relativeFrom="column">
                  <wp:posOffset>374015</wp:posOffset>
                </wp:positionH>
                <wp:positionV relativeFrom="paragraph">
                  <wp:posOffset>99060</wp:posOffset>
                </wp:positionV>
                <wp:extent cx="1966595" cy="20320"/>
                <wp:effectExtent l="0" t="48260" r="5080" b="36195"/>
                <wp:wrapNone/>
                <wp:docPr id="38" name="直线 28"/>
                <wp:cNvGraphicFramePr/>
                <a:graphic xmlns:a="http://schemas.openxmlformats.org/drawingml/2006/main">
                  <a:graphicData uri="http://schemas.microsoft.com/office/word/2010/wordprocessingShape">
                    <wps:wsp>
                      <wps:cNvCnPr/>
                      <wps:spPr>
                        <a:xfrm flipV="1">
                          <a:off x="0" y="0"/>
                          <a:ext cx="1966595" cy="20320"/>
                        </a:xfrm>
                        <a:prstGeom prst="line">
                          <a:avLst/>
                        </a:prstGeom>
                        <a:ln w="9525" cap="flat" cmpd="sng">
                          <a:solidFill>
                            <a:srgbClr val="000000"/>
                          </a:solidFill>
                          <a:prstDash val="solid"/>
                          <a:round/>
                          <a:headEnd type="none" w="med" len="med"/>
                          <a:tailEnd type="arrow" w="med" len="med"/>
                        </a:ln>
                      </wps:spPr>
                      <wps:bodyPr upright="1"/>
                    </wps:wsp>
                  </a:graphicData>
                </a:graphic>
              </wp:anchor>
            </w:drawing>
          </mc:Choice>
          <mc:Fallback>
            <w:pict>
              <v:line id="直线 28" o:spid="_x0000_s1026" o:spt="20" style="position:absolute;left:0pt;flip:y;margin-left:29.45pt;margin-top:7.8pt;height:1.6pt;width:154.85pt;z-index:251672576;mso-width-relative:page;mso-height-relative:page;" filled="f" stroked="t" coordsize="21600,21600" o:gfxdata="UEsDBAoAAAAAAIdO4kAAAAAAAAAAAAAAAAAEAAAAZHJzL1BLAwQUAAAACACHTuJAmH3+HNYAAAAI&#10;AQAADwAAAGRycy9kb3ducmV2LnhtbE2PMU/DMBCFdyT+g3VILBV1CmowIU6HSjCw4VawOvE1CY3P&#10;Uey24d9zTLDdvff07rtyM/tBnHGKfSANq2UGAqkJrqdWw373cqdAxGTJ2SEQavjGCJvq+qq0hQsX&#10;esezSa3gEoqF1dClNBZSxqZDb+MyjEjsHcLkbeJ1aqWb7IXL/SDvsyyX3vbEFzo74rbD5mhOXsPr&#10;W0r1bj+mxfHwYb4+F9vZPBqtb29W2TOIhHP6C8MvPqNDxUx1OJGLYtCwVk+cZH2dg2D/IVc81Cwo&#10;BbIq5f8Hqh9QSwMEFAAAAAgAh07iQE2XXTgBAgAA9gMAAA4AAABkcnMvZTJvRG9jLnhtbK1TzW4T&#10;MRC+I/EOlu9kk1SJ2lU2PTSUC4JIUO4T27tryX8aO9nkWXgNTlx4nL4GY29IoXDogT2sxp7xN9/3&#10;eby6PVrDDgqj9q7hs8mUM+WEl9p1DX/4fP/mmrOYwEkw3qmGn1Tkt+vXr1ZDqNXc995IhYxAXKyH&#10;0PA+pVBXVRS9shAnPihHydajhURL7CqJMBC6NdV8Ol1Wg0cZ0AsVI+1uxiQ/I+JLAH3baqE2Xuyt&#10;cmlERWUgkaTY6xD5urBtWyXSx7aNKjHTcFKayp+aULzL/2q9grpDCL0WZwrwEgrPNFnQjppeoDaQ&#10;gO1R/wVltUAffZsmwttqFFIcIRWz6TNvPvUQVNFCVsdwMT3+P1jx4bBFpmXDr+jeHVi68cev3x6/&#10;/2Dz6+zOEGJNRXdui+dVDFvMUo8tWtYaHb7QGBXxJIcdi7eni7fqmJigzdnNcrm4WXAmKDefXs2L&#10;99UIk+ECxvROecty0HCjXZYONRzex0StqfRXSd42jg0Nv1nMMyTQHLZ0/xTaQFqi68rZ6I2W99qY&#10;fCJit7szyA6QZ6F8WSDh/lGWm2wg9mNdSY1Tgn7vJB2Aulcg3zrJ0imQXY6eCc9krJKcGUWvKkel&#10;MoE2T5WA6Id/lxIL44hMtns0OEc7L090PfuAuuvJlFkhnDM0DoX6eXTzvP2+LkhPz3X9E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Jh9/hzWAAAACAEAAA8AAAAAAAAAAQAgAAAAIgAAAGRycy9kb3du&#10;cmV2LnhtbFBLAQIUABQAAAAIAIdO4kBNl104AQIAAPYDAAAOAAAAAAAAAAEAIAAAACUBAABkcnMv&#10;ZTJvRG9jLnhtbFBLBQYAAAAABgAGAFkBAACYBQAAAAA=&#10;">
                <v:fill on="f" focussize="0,0"/>
                <v:stroke color="#000000" joinstyle="round" endarrow="open"/>
                <v:imagedata o:title=""/>
                <o:lock v:ext="edit" aspectratio="f"/>
              </v:line>
            </w:pict>
          </mc:Fallback>
        </mc:AlternateContent>
      </w:r>
      <w:r>
        <w:rPr>
          <w:rFonts w:hint="eastAsia" w:asciiTheme="minorEastAsia" w:hAnsiTheme="minorEastAsia" w:eastAsiaTheme="minorEastAsia" w:cstheme="minorEastAsia"/>
          <w:sz w:val="24"/>
          <w:szCs w:val="24"/>
        </w:rPr>
        <w:t xml:space="preserve"> </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手持式简易显微镜</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1"/>
          <w:szCs w:val="22"/>
        </w:rPr>
        <mc:AlternateContent>
          <mc:Choice Requires="wps">
            <w:drawing>
              <wp:anchor distT="0" distB="0" distL="114300" distR="114300" simplePos="0" relativeHeight="251670528" behindDoc="0" locked="0" layoutInCell="1" allowOverlap="1">
                <wp:simplePos x="0" y="0"/>
                <wp:positionH relativeFrom="column">
                  <wp:posOffset>3408680</wp:posOffset>
                </wp:positionH>
                <wp:positionV relativeFrom="paragraph">
                  <wp:posOffset>266065</wp:posOffset>
                </wp:positionV>
                <wp:extent cx="1020445" cy="0"/>
                <wp:effectExtent l="0" t="4445" r="8255" b="5080"/>
                <wp:wrapNone/>
                <wp:docPr id="39" name="文本框 6"/>
                <wp:cNvGraphicFramePr/>
                <a:graphic xmlns:a="http://schemas.openxmlformats.org/drawingml/2006/main">
                  <a:graphicData uri="http://schemas.microsoft.com/office/word/2010/wordprocessingShape">
                    <wps:wsp>
                      <wps:cNvSpPr txBox="1"/>
                      <wps:spPr>
                        <a:xfrm>
                          <a:off x="0" y="0"/>
                          <a:ext cx="1020445" cy="0"/>
                        </a:xfrm>
                        <a:prstGeom prst="rect">
                          <a:avLst/>
                        </a:prstGeom>
                        <a:solidFill>
                          <a:srgbClr val="FFFFFF"/>
                        </a:solidFill>
                        <a:ln w="9525" cap="flat" cmpd="sng">
                          <a:solidFill>
                            <a:srgbClr val="FFFFFF"/>
                          </a:solidFill>
                          <a:prstDash val="solid"/>
                          <a:miter/>
                          <a:headEnd type="none" w="med" len="med"/>
                          <a:tailEnd type="none" w="med" len="med"/>
                        </a:ln>
                      </wps:spPr>
                      <wps:txbx>
                        <w:txbxContent>
                          <w:p>
                            <w:pPr>
                              <w:spacing w:beforeLines="0" w:afterLines="0"/>
                              <w:rPr>
                                <w:rFonts w:hint="default"/>
                                <w:sz w:val="24"/>
                                <w:szCs w:val="24"/>
                              </w:rPr>
                            </w:pPr>
                            <w:r>
                              <w:rPr>
                                <w:rFonts w:hint="eastAsia"/>
                                <w:sz w:val="24"/>
                                <w:szCs w:val="24"/>
                              </w:rPr>
                              <w:t>优先保证</w:t>
                            </w:r>
                          </w:p>
                        </w:txbxContent>
                      </wps:txbx>
                      <wps:bodyPr vert="horz" wrap="square" anchor="t" anchorCtr="0" upright="1"/>
                    </wps:wsp>
                  </a:graphicData>
                </a:graphic>
              </wp:anchor>
            </w:drawing>
          </mc:Choice>
          <mc:Fallback>
            <w:pict>
              <v:shape id="文本框 6" o:spid="_x0000_s1026" o:spt="202" type="#_x0000_t202" style="position:absolute;left:0pt;margin-left:268.4pt;margin-top:20.95pt;height:0pt;width:80.35pt;z-index:251670528;mso-width-relative:page;mso-height-relative:page;" fillcolor="#FFFFFF" filled="t" stroked="t" coordsize="21600,21600" o:gfxdata="UEsDBAoAAAAAAIdO4kAAAAAAAAAAAAAAAAAEAAAAZHJzL1BLAwQUAAAACACHTuJA1iQBYdcAAAAJ&#10;AQAADwAAAGRycy9kb3ducmV2LnhtbE2PwU7DMBBE70j8g7VIXBC1E2igIU6FKhDnFi7c3HibRMTr&#10;JHablq9nUQ9w3NnRzJtieXSdOOAYWk8akpkCgVR521Kt4eP99fYRRIiGrOk8oYYTBliWlxeFya2f&#10;aI2HTawFh1DIjYYmxj6XMlQNOhNmvkfi386PzkQ+x1ra0Uwc7jqZKpVJZ1rihsb0uGqw+trsnQY/&#10;vZycx0GlN5/f7m31PKx36aD19VWinkBEPMY/M/ziMzqUzLT1e7JBdBrmdxmjRw33yQIEG7LFwxzE&#10;9izIspD/F5Q/UEsDBBQAAAAIAIdO4kDUInVwIQIAAGUEAAAOAAAAZHJzL2Uyb0RvYy54bWytVM2O&#10;0zAQviPxDpbvNNmyu2KrpiuxpVwQIC08gOs4iSX/YbtNygPAG3Diwp3n6nPw2Wm77HLpgRySsT3+&#10;Zr5vZjK/HbQiW+GDtKaiF5OSEmG4raVpK/r50+rFK0pCZKZmyhpR0Z0I9Hbx/Nm8dzMxtZ1VtfAE&#10;ICbMelfRLkY3K4rAO6FZmFgnDA4b6zWLWPq2qD3rga5VMS3L66K3vnbechECdpfjIT0g+nMAbdNI&#10;LpaWb7QwcUT1QrEISqGTLtBFzrZpBI8fmiaISFRFwTTmN4LAXqd3sZizWeuZ6yQ/pMDOSeEJJ82k&#10;QdAT1JJFRjZe/gOlJfc22CZOuNXFSCQrAhYX5RNt7jvmROYCqYM7iR7+Hyx/v/3oiawr+vKGEsM0&#10;Kr7/8X3/8/f+1zdynfTpXZjB7d7BMQ6v7YCuOe4HbCbaQ+N1+oIQwTnU3Z3UFUMkPF0qp+Xl5RUl&#10;/HhWPFx0PsS3wmqSjIp6FC7rybbvQkQScD26pDjBKlmvpFJ54dv1nfJky1DkVX5SfrjyyE0Z0lf0&#10;5mqaUmDo3AYdA1M7sA+mzfEe3QjnAafElix0YwIZYewrLaPwucM6weo3piZx5yCwwWDRlIwWNSVK&#10;YA6TlT0jk+ocT7BTBiRTdcYqJCsO6wEwyVzbeoeKYdKhZ2f9V0REn4Pqlw3ziM8Mx3ZFocFo3sVx&#10;MDbOy7bDrVzmHAHdlwU9TEpq77/XOY+Hv8PiD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NYkAWHX&#10;AAAACQEAAA8AAAAAAAAAAQAgAAAAIgAAAGRycy9kb3ducmV2LnhtbFBLAQIUABQAAAAIAIdO4kDU&#10;InVwIQIAAGUEAAAOAAAAAAAAAAEAIAAAACYBAABkcnMvZTJvRG9jLnhtbFBLBQYAAAAABgAGAFkB&#10;AAC5BQAAAAA=&#10;">
                <v:fill on="t" focussize="0,0"/>
                <v:stroke color="#FFFFFF" joinstyle="miter"/>
                <v:imagedata o:title=""/>
                <o:lock v:ext="edit" aspectratio="f"/>
                <v:textbox>
                  <w:txbxContent>
                    <w:p>
                      <w:pPr>
                        <w:spacing w:beforeLines="0" w:afterLines="0"/>
                        <w:rPr>
                          <w:rFonts w:hint="default"/>
                          <w:sz w:val="24"/>
                          <w:szCs w:val="24"/>
                        </w:rPr>
                      </w:pPr>
                      <w:r>
                        <w:rPr>
                          <w:rFonts w:hint="eastAsia"/>
                          <w:sz w:val="24"/>
                          <w:szCs w:val="24"/>
                        </w:rPr>
                        <w:t>优先保证</w:t>
                      </w:r>
                    </w:p>
                  </w:txbxContent>
                </v:textbox>
              </v:shape>
            </w:pict>
          </mc:Fallback>
        </mc:AlternateContent>
      </w:r>
      <w:r>
        <w:rPr>
          <w:rFonts w:hint="eastAsia" w:asciiTheme="minorEastAsia" w:hAnsiTheme="minorEastAsia" w:eastAsiaTheme="minorEastAsia" w:cstheme="minorEastAsia"/>
          <w:sz w:val="21"/>
          <w:szCs w:val="22"/>
        </w:rPr>
        <mc:AlternateContent>
          <mc:Choice Requires="wps">
            <w:drawing>
              <wp:anchor distT="0" distB="0" distL="114300" distR="114300" simplePos="0" relativeHeight="251669504" behindDoc="0" locked="0" layoutInCell="1" allowOverlap="1">
                <wp:simplePos x="0" y="0"/>
                <wp:positionH relativeFrom="column">
                  <wp:posOffset>2468245</wp:posOffset>
                </wp:positionH>
                <wp:positionV relativeFrom="paragraph">
                  <wp:posOffset>266065</wp:posOffset>
                </wp:positionV>
                <wp:extent cx="1020445" cy="0"/>
                <wp:effectExtent l="0" t="4445" r="8255" b="5080"/>
                <wp:wrapNone/>
                <wp:docPr id="44" name="文本框 5"/>
                <wp:cNvGraphicFramePr/>
                <a:graphic xmlns:a="http://schemas.openxmlformats.org/drawingml/2006/main">
                  <a:graphicData uri="http://schemas.microsoft.com/office/word/2010/wordprocessingShape">
                    <wps:wsp>
                      <wps:cNvSpPr txBox="1"/>
                      <wps:spPr>
                        <a:xfrm>
                          <a:off x="0" y="0"/>
                          <a:ext cx="1020445" cy="0"/>
                        </a:xfrm>
                        <a:prstGeom prst="rect">
                          <a:avLst/>
                        </a:prstGeom>
                        <a:solidFill>
                          <a:srgbClr val="FFFFFF"/>
                        </a:solidFill>
                        <a:ln w="9525" cap="flat" cmpd="sng">
                          <a:solidFill>
                            <a:srgbClr val="FFFFFF"/>
                          </a:solidFill>
                          <a:prstDash val="solid"/>
                          <a:miter/>
                          <a:headEnd type="none" w="med" len="med"/>
                          <a:tailEnd type="none" w="med" len="med"/>
                        </a:ln>
                      </wps:spPr>
                      <wps:txbx>
                        <w:txbxContent>
                          <w:p>
                            <w:pPr>
                              <w:spacing w:beforeLines="0" w:afterLines="0"/>
                              <w:rPr>
                                <w:rFonts w:hint="default"/>
                                <w:sz w:val="24"/>
                                <w:szCs w:val="24"/>
                              </w:rPr>
                            </w:pPr>
                            <w:r>
                              <w:rPr>
                                <w:rFonts w:hint="eastAsia"/>
                                <w:sz w:val="24"/>
                                <w:szCs w:val="24"/>
                              </w:rPr>
                              <w:t>清晰度</w:t>
                            </w:r>
                          </w:p>
                        </w:txbxContent>
                      </wps:txbx>
                      <wps:bodyPr vert="horz" wrap="square" anchor="t" anchorCtr="0" upright="1"/>
                    </wps:wsp>
                  </a:graphicData>
                </a:graphic>
              </wp:anchor>
            </w:drawing>
          </mc:Choice>
          <mc:Fallback>
            <w:pict>
              <v:shape id="文本框 5" o:spid="_x0000_s1026" o:spt="202" type="#_x0000_t202" style="position:absolute;left:0pt;margin-left:194.35pt;margin-top:20.95pt;height:0pt;width:80.35pt;z-index:251669504;mso-width-relative:page;mso-height-relative:page;" fillcolor="#FFFFFF" filled="t" stroked="t" coordsize="21600,21600" o:gfxdata="UEsDBAoAAAAAAIdO4kAAAAAAAAAAAAAAAAAEAAAAZHJzL1BLAwQUAAAACACHTuJAPAOBgtgAAAAJ&#10;AQAADwAAAGRycy9kb3ducmV2LnhtbE2PwW7CMAyG75N4h8hIu0yQtOtY6ZqiCW3iDNtlt9CYtlrj&#10;tE2gsKdfJg7saPvT7+/PV2fTshMOrrEkIZoLYEil1Q1VEj4/3mcpMOcVadVaQgkXdLAqJne5yrQd&#10;aYunna9YCCGXKQm1913GuStrNMrNbYcUbgc7GOXDOFRcD2oM4ablsRALblRD4UOtOlzXWH7vjkaC&#10;Hd8uxmIv4oevH7NZv/bbQ9xLeT+NxAswj2d/g+FPP6hDEZz29kjasVbCY5o+B1RCEi2BBeApWSbA&#10;9tcFL3L+v0HxC1BLAwQUAAAACACHTuJALtD/fSACAABlBAAADgAAAGRycy9lMm9Eb2MueG1srVTN&#10;jtMwEL4j8Q6W72yyVYugaroSW8oFAdLCA7iOk1jyH7bbpDwAvAEnLtx5rj7HfnbaLrtceiCHZGyP&#10;v5nvm5ksbgatyE74IK2p6PVVSYkw3NbStBX98nn94hUlITJTM2WNqOheBHqzfP5s0bu5mNjOqlp4&#10;AhAT5r2raBejmxdF4J3QLFxZJwwOG+s1i1j6tqg964GuVTEpy5dFb33tvOUiBOyuxkN6RPSXANqm&#10;kVysLN9qYeKI6oViEZRCJ12gy5xt0wgePzZNEJGoioJpzG8Egb1J72K5YPPWM9dJfkyBXZLCE06a&#10;SYOgZ6gVi4xsvfwHSkvubbBNvOJWFyORrAhYXJdPtLnrmBOZC6QO7ix6+H+w/MPukyeyruh0Solh&#10;GhU//Pxx+PXn8Ps7mSV9ehfmcLtzcIzDGzuga077AZuJ9tB4nb4gRHAOdfdndcUQCU+Xykk5nc4o&#10;4aez4uGi8yG+E1aTZFTUo3BZT7Z7HyKSgOvJJcUJVsl6LZXKC99ubpUnO4Yir/OT8sOVR27KkL6i&#10;r2eTlAJD5zboGJjagX0wbY736Ea4DDgltmKhGxPICGNfaRmFzx3WCVa/NTWJeweBDQaLpmS0qClR&#10;AnOYrOwZmVSXeIKdMiCZqjNWIVlx2AyASebG1ntUDJMOPTvrvyEi+hxUv26ZR3xmOLYrCg1G8zaO&#10;g7F1XrYdbuUy5wjovizocVJSe/+9znk8/B2W9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DwDgYLY&#10;AAAACQEAAA8AAAAAAAAAAQAgAAAAIgAAAGRycy9kb3ducmV2LnhtbFBLAQIUABQAAAAIAIdO4kAu&#10;0P99IAIAAGUEAAAOAAAAAAAAAAEAIAAAACcBAABkcnMvZTJvRG9jLnhtbFBLBQYAAAAABgAGAFkB&#10;AAC5BQAAAAA=&#10;">
                <v:fill on="t" focussize="0,0"/>
                <v:stroke color="#FFFFFF" joinstyle="miter"/>
                <v:imagedata o:title=""/>
                <o:lock v:ext="edit" aspectratio="f"/>
                <v:textbox>
                  <w:txbxContent>
                    <w:p>
                      <w:pPr>
                        <w:spacing w:beforeLines="0" w:afterLines="0"/>
                        <w:rPr>
                          <w:rFonts w:hint="default"/>
                          <w:sz w:val="24"/>
                          <w:szCs w:val="24"/>
                        </w:rPr>
                      </w:pPr>
                      <w:r>
                        <w:rPr>
                          <w:rFonts w:hint="eastAsia"/>
                          <w:sz w:val="24"/>
                          <w:szCs w:val="24"/>
                        </w:rPr>
                        <w:t>清晰度</w:t>
                      </w:r>
                    </w:p>
                  </w:txbxContent>
                </v:textbox>
              </v:shape>
            </w:pict>
          </mc:Fallback>
        </mc:AlternateContent>
      </w:r>
      <w:r>
        <w:rPr>
          <w:rFonts w:hint="eastAsia" w:asciiTheme="minorEastAsia" w:hAnsiTheme="minorEastAsia" w:eastAsiaTheme="minorEastAsia" w:cstheme="minorEastAsia"/>
          <w:sz w:val="21"/>
          <w:szCs w:val="22"/>
        </w:rPr>
        <mc:AlternateContent>
          <mc:Choice Requires="wps">
            <w:drawing>
              <wp:anchor distT="0" distB="0" distL="114300" distR="114300" simplePos="0" relativeHeight="251668480" behindDoc="0" locked="0" layoutInCell="1" allowOverlap="1">
                <wp:simplePos x="0" y="0"/>
                <wp:positionH relativeFrom="column">
                  <wp:posOffset>2440305</wp:posOffset>
                </wp:positionH>
                <wp:positionV relativeFrom="paragraph">
                  <wp:posOffset>265430</wp:posOffset>
                </wp:positionV>
                <wp:extent cx="1020445" cy="635"/>
                <wp:effectExtent l="4445" t="4445" r="13335" b="8890"/>
                <wp:wrapNone/>
                <wp:docPr id="40" name="文本框 2"/>
                <wp:cNvGraphicFramePr/>
                <a:graphic xmlns:a="http://schemas.openxmlformats.org/drawingml/2006/main">
                  <a:graphicData uri="http://schemas.microsoft.com/office/word/2010/wordprocessingShape">
                    <wps:wsp>
                      <wps:cNvSpPr txBox="1"/>
                      <wps:spPr>
                        <a:xfrm>
                          <a:off x="0" y="0"/>
                          <a:ext cx="1020445" cy="635"/>
                        </a:xfrm>
                        <a:prstGeom prst="rect">
                          <a:avLst/>
                        </a:prstGeom>
                        <a:solidFill>
                          <a:srgbClr val="FFFFFF"/>
                        </a:solidFill>
                        <a:ln w="9525" cap="flat" cmpd="sng">
                          <a:solidFill>
                            <a:srgbClr val="FFFFFF"/>
                          </a:solidFill>
                          <a:prstDash val="solid"/>
                          <a:miter/>
                          <a:headEnd type="none" w="med" len="med"/>
                          <a:tailEnd type="none" w="med" len="med"/>
                        </a:ln>
                      </wps:spPr>
                      <wps:txbx>
                        <w:txbxContent>
                          <w:p>
                            <w:pPr>
                              <w:spacing w:beforeLines="0" w:afterLines="0"/>
                              <w:rPr>
                                <w:rFonts w:hint="default"/>
                                <w:sz w:val="24"/>
                                <w:szCs w:val="24"/>
                              </w:rPr>
                            </w:pPr>
                            <w:r>
                              <w:rPr>
                                <w:rFonts w:hint="eastAsia"/>
                                <w:sz w:val="24"/>
                                <w:szCs w:val="24"/>
                              </w:rPr>
                              <w:t>放大倍数</w:t>
                            </w:r>
                          </w:p>
                        </w:txbxContent>
                      </wps:txbx>
                      <wps:bodyPr vert="horz" wrap="square" anchor="t" anchorCtr="0" upright="1"/>
                    </wps:wsp>
                  </a:graphicData>
                </a:graphic>
              </wp:anchor>
            </w:drawing>
          </mc:Choice>
          <mc:Fallback>
            <w:pict>
              <v:shape id="文本框 2" o:spid="_x0000_s1026" o:spt="202" type="#_x0000_t202" style="position:absolute;left:0pt;margin-left:192.15pt;margin-top:20.9pt;height:0.05pt;width:80.35pt;z-index:251668480;mso-width-relative:page;mso-height-relative:page;" fillcolor="#FFFFFF" filled="t" stroked="t" coordsize="21600,21600" o:gfxdata="UEsDBAoAAAAAAIdO4kAAAAAAAAAAAAAAAAAEAAAAZHJzL1BLAwQUAAAACACHTuJArLtFKtcAAAAJ&#10;AQAADwAAAGRycy9kb3ducmV2LnhtbE2PwU7DMAyG70i8Q2QkLogl7To0StMJTSDOG1y4ZY3XVjRO&#10;22TrxtPjndjR9qff31+sTq4TRxxD60lDMlMgkCpvW6o1fH2+Py5BhGjIms4TajhjgFV5e1OY3PqJ&#10;NnjcxlpwCIXcaGhi7HMpQ9WgM2HmeyS+7f3oTORxrKUdzcThrpOpUk/SmZb4Q2N6XDdY/WwPToOf&#10;3s7O46DSh+9f97F+HTb7dND6/i5RLyAinuI/DBd9VoeSnXb+QDaITsN8mc0Z1ZAlXIGBRbbgcrvL&#10;4hlkWcjrBuUfUEsDBBQAAAAIAIdO4kCzmSglIQIAAGcEAAAOAAAAZHJzL2Uyb0RvYy54bWytVM2O&#10;0zAQviPxDpbvNNnSriBquhJbygUB0sIDTG0nseQ/bLdJeQB4A05cuO9z9TkYO93u36UHckjG9vib&#10;+b6ZyeJq0IrshA/SmppeTEpKhGGWS9PW9NvX9as3lIQIhoOyRtR0LwK9Wr58sehdJaa2s4oLTxDE&#10;hKp3Ne1idFVRBNYJDWFinTB42FivIeLStwX30CO6VsW0LC+L3nruvGUiBNxdjYf0iOjPAbRNI5lY&#10;WbbVwsQR1QsFESmFTrpAlznbphEsfm6aICJRNUWmMb8xCNqb9C6WC6haD66T7JgCnJPCE04apMGg&#10;J6gVRCBbL59Bacm8DbaJE2Z1MRLJiiCLi/KJNjcdOJG5oNTBnUQP/w+Wfdp98UTyms5QEgMaK374&#10;/evw5/bw9yeZJn16Fyp0u3HoGId3dsCuudsPuJloD43X6YuECJ4j1P6krhgiYelSOS1nszklDM8u&#10;X88TRnF/1fkQPwirSTJq6rF0WVHYfQxxdL1zSZGCVZKvpVJ54dvNtfJkB1jmdX6O6I/clCF9Td/O&#10;pykJwN5tsGfQ1A75B9PmeI9uhPOAU2IrCN2YQEZI8aHSMgqfrU4Af284iXuHEhscLZqS0YJTogRO&#10;YrKyZwSpzvFE7ZRBCVN9xjokKw6bAWGSubF8jzXDWUc9O+t/YETsdKT6fQse44NhuF1T1GA0r+M4&#10;GlvnZdvhrVzoHAH7L5frOCupwR+ucx73/4flP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Ky7RSrX&#10;AAAACQEAAA8AAAAAAAAAAQAgAAAAIgAAAGRycy9kb3ducmV2LnhtbFBLAQIUABQAAAAIAIdO4kCz&#10;mSglIQIAAGcEAAAOAAAAAAAAAAEAIAAAACYBAABkcnMvZTJvRG9jLnhtbFBLBQYAAAAABgAGAFkB&#10;AAC5BQAAAAA=&#10;">
                <v:fill on="t" focussize="0,0"/>
                <v:stroke color="#FFFFFF" joinstyle="miter"/>
                <v:imagedata o:title=""/>
                <o:lock v:ext="edit" aspectratio="f"/>
                <v:textbox>
                  <w:txbxContent>
                    <w:p>
                      <w:pPr>
                        <w:spacing w:beforeLines="0" w:afterLines="0"/>
                        <w:rPr>
                          <w:rFonts w:hint="default"/>
                          <w:sz w:val="24"/>
                          <w:szCs w:val="24"/>
                        </w:rPr>
                      </w:pPr>
                      <w:r>
                        <w:rPr>
                          <w:rFonts w:hint="eastAsia"/>
                          <w:sz w:val="24"/>
                          <w:szCs w:val="24"/>
                        </w:rPr>
                        <w:t>放大倍数</w:t>
                      </w:r>
                    </w:p>
                  </w:txbxContent>
                </v:textbox>
              </v:shape>
            </w:pict>
          </mc:Fallback>
        </mc:AlternateContent>
      </w:r>
      <w:r>
        <w:rPr>
          <w:rFonts w:hint="eastAsia" w:asciiTheme="minorEastAsia" w:hAnsiTheme="minorEastAsia" w:eastAsiaTheme="minorEastAsia" w:cstheme="minorEastAsia"/>
          <w:b/>
          <w:sz w:val="24"/>
          <w:szCs w:val="24"/>
        </w:rPr>
        <w:t>【作业设计】</w:t>
      </w:r>
    </w:p>
    <w:p>
      <w:pPr>
        <w:keepNext w:val="0"/>
        <w:keepLines w:val="0"/>
        <w:pageBreakBefore w:val="0"/>
        <w:widowControl/>
        <w:kinsoku/>
        <w:wordWrap/>
        <w:overflowPunct/>
        <w:topLinePunct w:val="0"/>
        <w:autoSpaceDE/>
        <w:autoSpaceDN/>
        <w:bidi w:val="0"/>
        <w:adjustRightInd w:val="0"/>
        <w:snapToGrid w:val="0"/>
        <w:spacing w:after="0" w:line="360" w:lineRule="auto"/>
        <w:ind w:firstLine="42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1.关于光学显微镜的使用方法，正确的是（       ）。</w:t>
      </w:r>
    </w:p>
    <w:p>
      <w:pPr>
        <w:keepNext w:val="0"/>
        <w:keepLines w:val="0"/>
        <w:pageBreakBefore w:val="0"/>
        <w:widowControl/>
        <w:kinsoku/>
        <w:wordWrap/>
        <w:overflowPunct/>
        <w:topLinePunct w:val="0"/>
        <w:autoSpaceDE/>
        <w:autoSpaceDN/>
        <w:bidi w:val="0"/>
        <w:adjustRightInd w:val="0"/>
        <w:snapToGrid w:val="0"/>
        <w:spacing w:after="0" w:line="360" w:lineRule="auto"/>
        <w:ind w:firstLine="42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w:t>
      </w:r>
      <w:r>
        <w:rPr>
          <w:rFonts w:hint="eastAsia" w:asciiTheme="minorEastAsia" w:hAnsiTheme="minorEastAsia" w:eastAsiaTheme="minorEastAsia" w:cstheme="minorEastAsia"/>
          <w:sz w:val="24"/>
          <w:szCs w:val="22"/>
        </w:rPr>
        <w:t xml:space="preserve">①调焦  ②观察  ③对光  ④安放  </w:t>
      </w:r>
      <w:r>
        <w:rPr>
          <w:rFonts w:hint="eastAsia" w:asciiTheme="minorEastAsia" w:hAnsiTheme="minorEastAsia" w:eastAsiaTheme="minorEastAsia" w:cstheme="minorEastAsia"/>
          <w:sz w:val="24"/>
          <w:szCs w:val="22"/>
        </w:rPr>
        <w:fldChar w:fldCharType="begin"/>
      </w:r>
      <w:r>
        <w:rPr>
          <w:rFonts w:hint="eastAsia" w:asciiTheme="minorEastAsia" w:hAnsiTheme="minorEastAsia" w:eastAsiaTheme="minorEastAsia" w:cstheme="minorEastAsia"/>
          <w:sz w:val="24"/>
          <w:szCs w:val="22"/>
        </w:rPr>
        <w:instrText xml:space="preserve"> = 5 \* GB3 \* MERGEFORMAT </w:instrText>
      </w:r>
      <w:r>
        <w:rPr>
          <w:rFonts w:hint="eastAsia" w:asciiTheme="minorEastAsia" w:hAnsiTheme="minorEastAsia" w:eastAsiaTheme="minorEastAsia" w:cstheme="minorEastAsia"/>
          <w:sz w:val="24"/>
          <w:szCs w:val="22"/>
        </w:rPr>
        <w:fldChar w:fldCharType="separate"/>
      </w:r>
      <w:r>
        <w:rPr>
          <w:rFonts w:hint="eastAsia" w:asciiTheme="minorEastAsia" w:hAnsiTheme="minorEastAsia" w:eastAsiaTheme="minorEastAsia" w:cstheme="minorEastAsia"/>
          <w:sz w:val="24"/>
          <w:szCs w:val="22"/>
        </w:rPr>
        <w:t>⑤</w:t>
      </w:r>
      <w:r>
        <w:rPr>
          <w:rFonts w:hint="eastAsia" w:asciiTheme="minorEastAsia" w:hAnsiTheme="minorEastAsia" w:eastAsiaTheme="minorEastAsia" w:cstheme="minorEastAsia"/>
          <w:sz w:val="24"/>
          <w:szCs w:val="22"/>
        </w:rPr>
        <w:fldChar w:fldCharType="end"/>
      </w:r>
      <w:r>
        <w:rPr>
          <w:rFonts w:hint="eastAsia" w:asciiTheme="minorEastAsia" w:hAnsiTheme="minorEastAsia" w:eastAsiaTheme="minorEastAsia" w:cstheme="minorEastAsia"/>
          <w:sz w:val="24"/>
          <w:szCs w:val="22"/>
        </w:rPr>
        <w:t>上片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A.</w:t>
      </w:r>
      <w:r>
        <w:rPr>
          <w:rFonts w:hint="eastAsia" w:asciiTheme="minorEastAsia" w:hAnsiTheme="minorEastAsia" w:eastAsiaTheme="minorEastAsia" w:cstheme="minorEastAsia"/>
          <w:sz w:val="24"/>
          <w:szCs w:val="22"/>
        </w:rPr>
        <w:t>①②③④</w:t>
      </w:r>
      <w:r>
        <w:rPr>
          <w:rFonts w:hint="eastAsia" w:asciiTheme="minorEastAsia" w:hAnsiTheme="minorEastAsia" w:eastAsiaTheme="minorEastAsia" w:cstheme="minorEastAsia"/>
          <w:sz w:val="24"/>
          <w:szCs w:val="22"/>
        </w:rPr>
        <w:fldChar w:fldCharType="begin"/>
      </w:r>
      <w:r>
        <w:rPr>
          <w:rFonts w:hint="eastAsia" w:asciiTheme="minorEastAsia" w:hAnsiTheme="minorEastAsia" w:eastAsiaTheme="minorEastAsia" w:cstheme="minorEastAsia"/>
          <w:sz w:val="24"/>
          <w:szCs w:val="22"/>
        </w:rPr>
        <w:instrText xml:space="preserve"> = 5 \* GB3 \* MERGEFORMAT </w:instrText>
      </w:r>
      <w:r>
        <w:rPr>
          <w:rFonts w:hint="eastAsia" w:asciiTheme="minorEastAsia" w:hAnsiTheme="minorEastAsia" w:eastAsiaTheme="minorEastAsia" w:cstheme="minorEastAsia"/>
          <w:sz w:val="24"/>
          <w:szCs w:val="22"/>
        </w:rPr>
        <w:fldChar w:fldCharType="separate"/>
      </w:r>
      <w:r>
        <w:rPr>
          <w:rFonts w:hint="eastAsia" w:asciiTheme="minorEastAsia" w:hAnsiTheme="minorEastAsia" w:eastAsiaTheme="minorEastAsia" w:cstheme="minorEastAsia"/>
          <w:sz w:val="24"/>
          <w:szCs w:val="22"/>
        </w:rPr>
        <w:t>⑤</w:t>
      </w:r>
      <w:r>
        <w:rPr>
          <w:rFonts w:hint="eastAsia" w:asciiTheme="minorEastAsia" w:hAnsiTheme="minorEastAsia" w:eastAsiaTheme="minorEastAsia" w:cstheme="minorEastAsia"/>
          <w:sz w:val="24"/>
          <w:szCs w:val="22"/>
        </w:rPr>
        <w:fldChar w:fldCharType="end"/>
      </w:r>
      <w:r>
        <w:rPr>
          <w:rFonts w:hint="eastAsia" w:asciiTheme="minorEastAsia" w:hAnsiTheme="minorEastAsia" w:eastAsiaTheme="minorEastAsia" w:cstheme="minorEastAsia"/>
          <w:sz w:val="24"/>
          <w:szCs w:val="24"/>
        </w:rPr>
        <w:t xml:space="preserve">          B.</w:t>
      </w:r>
      <w:r>
        <w:rPr>
          <w:rFonts w:hint="eastAsia" w:asciiTheme="minorEastAsia" w:hAnsiTheme="minorEastAsia" w:eastAsiaTheme="minorEastAsia" w:cstheme="minorEastAsia"/>
          <w:sz w:val="24"/>
          <w:szCs w:val="22"/>
        </w:rPr>
        <w:t>③④</w:t>
      </w:r>
      <w:r>
        <w:rPr>
          <w:rFonts w:hint="eastAsia" w:asciiTheme="minorEastAsia" w:hAnsiTheme="minorEastAsia" w:eastAsiaTheme="minorEastAsia" w:cstheme="minorEastAsia"/>
          <w:sz w:val="24"/>
          <w:szCs w:val="22"/>
        </w:rPr>
        <w:fldChar w:fldCharType="begin"/>
      </w:r>
      <w:r>
        <w:rPr>
          <w:rFonts w:hint="eastAsia" w:asciiTheme="minorEastAsia" w:hAnsiTheme="minorEastAsia" w:eastAsiaTheme="minorEastAsia" w:cstheme="minorEastAsia"/>
          <w:sz w:val="24"/>
          <w:szCs w:val="22"/>
        </w:rPr>
        <w:instrText xml:space="preserve"> = 5 \* GB3 \* MERGEFORMAT </w:instrText>
      </w:r>
      <w:r>
        <w:rPr>
          <w:rFonts w:hint="eastAsia" w:asciiTheme="minorEastAsia" w:hAnsiTheme="minorEastAsia" w:eastAsiaTheme="minorEastAsia" w:cstheme="minorEastAsia"/>
          <w:sz w:val="24"/>
          <w:szCs w:val="22"/>
        </w:rPr>
        <w:fldChar w:fldCharType="separate"/>
      </w:r>
      <w:r>
        <w:rPr>
          <w:rFonts w:hint="eastAsia" w:asciiTheme="minorEastAsia" w:hAnsiTheme="minorEastAsia" w:eastAsiaTheme="minorEastAsia" w:cstheme="minorEastAsia"/>
          <w:sz w:val="24"/>
          <w:szCs w:val="22"/>
        </w:rPr>
        <w:t>⑤</w:t>
      </w:r>
      <w:r>
        <w:rPr>
          <w:rFonts w:hint="eastAsia" w:asciiTheme="minorEastAsia" w:hAnsiTheme="minorEastAsia" w:eastAsiaTheme="minorEastAsia" w:cstheme="minorEastAsia"/>
          <w:sz w:val="24"/>
          <w:szCs w:val="22"/>
        </w:rPr>
        <w:fldChar w:fldCharType="end"/>
      </w:r>
      <w:r>
        <w:rPr>
          <w:rFonts w:hint="eastAsia" w:asciiTheme="minorEastAsia" w:hAnsiTheme="minorEastAsia" w:eastAsiaTheme="minorEastAsia" w:cstheme="minorEastAsia"/>
          <w:sz w:val="24"/>
          <w:szCs w:val="22"/>
        </w:rPr>
        <w:t>①②</w:t>
      </w:r>
      <w:r>
        <w:rPr>
          <w:rFonts w:hint="eastAsia" w:asciiTheme="minorEastAsia" w:hAnsiTheme="minorEastAsia" w:eastAsiaTheme="minorEastAsia" w:cstheme="minorEastAsia"/>
          <w:sz w:val="24"/>
          <w:szCs w:val="24"/>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C.</w:t>
      </w:r>
      <w:r>
        <w:rPr>
          <w:rFonts w:hint="eastAsia" w:asciiTheme="minorEastAsia" w:hAnsiTheme="minorEastAsia" w:eastAsiaTheme="minorEastAsia" w:cstheme="minorEastAsia"/>
          <w:sz w:val="24"/>
          <w:szCs w:val="22"/>
        </w:rPr>
        <w:t>②④③</w:t>
      </w:r>
      <w:r>
        <w:rPr>
          <w:rFonts w:hint="eastAsia" w:asciiTheme="minorEastAsia" w:hAnsiTheme="minorEastAsia" w:eastAsiaTheme="minorEastAsia" w:cstheme="minorEastAsia"/>
          <w:sz w:val="24"/>
          <w:szCs w:val="22"/>
        </w:rPr>
        <w:fldChar w:fldCharType="begin"/>
      </w:r>
      <w:r>
        <w:rPr>
          <w:rFonts w:hint="eastAsia" w:asciiTheme="minorEastAsia" w:hAnsiTheme="minorEastAsia" w:eastAsiaTheme="minorEastAsia" w:cstheme="minorEastAsia"/>
          <w:sz w:val="24"/>
          <w:szCs w:val="22"/>
        </w:rPr>
        <w:instrText xml:space="preserve"> = 5 \* GB3 \* MERGEFORMAT </w:instrText>
      </w:r>
      <w:r>
        <w:rPr>
          <w:rFonts w:hint="eastAsia" w:asciiTheme="minorEastAsia" w:hAnsiTheme="minorEastAsia" w:eastAsiaTheme="minorEastAsia" w:cstheme="minorEastAsia"/>
          <w:sz w:val="24"/>
          <w:szCs w:val="22"/>
        </w:rPr>
        <w:fldChar w:fldCharType="separate"/>
      </w:r>
      <w:r>
        <w:rPr>
          <w:rFonts w:hint="eastAsia" w:asciiTheme="minorEastAsia" w:hAnsiTheme="minorEastAsia" w:eastAsiaTheme="minorEastAsia" w:cstheme="minorEastAsia"/>
          <w:sz w:val="24"/>
          <w:szCs w:val="22"/>
        </w:rPr>
        <w:t>⑤</w:t>
      </w:r>
      <w:r>
        <w:rPr>
          <w:rFonts w:hint="eastAsia" w:asciiTheme="minorEastAsia" w:hAnsiTheme="minorEastAsia" w:eastAsiaTheme="minorEastAsia" w:cstheme="minorEastAsia"/>
          <w:sz w:val="24"/>
          <w:szCs w:val="22"/>
        </w:rPr>
        <w:fldChar w:fldCharType="end"/>
      </w:r>
      <w:r>
        <w:rPr>
          <w:rFonts w:hint="eastAsia" w:asciiTheme="minorEastAsia" w:hAnsiTheme="minorEastAsia" w:eastAsiaTheme="minorEastAsia" w:cstheme="minorEastAsia"/>
          <w:sz w:val="24"/>
          <w:szCs w:val="22"/>
        </w:rPr>
        <w:t>①</w:t>
      </w:r>
      <w:r>
        <w:rPr>
          <w:rFonts w:hint="eastAsia" w:asciiTheme="minorEastAsia" w:hAnsiTheme="minorEastAsia" w:eastAsiaTheme="minorEastAsia" w:cstheme="minorEastAsia"/>
          <w:sz w:val="24"/>
          <w:szCs w:val="24"/>
        </w:rPr>
        <w:t xml:space="preserve">          D.</w:t>
      </w:r>
      <w:r>
        <w:rPr>
          <w:rFonts w:hint="eastAsia" w:asciiTheme="minorEastAsia" w:hAnsiTheme="minorEastAsia" w:eastAsiaTheme="minorEastAsia" w:cstheme="minorEastAsia"/>
          <w:sz w:val="24"/>
          <w:szCs w:val="22"/>
        </w:rPr>
        <w:t>④③</w:t>
      </w:r>
      <w:r>
        <w:rPr>
          <w:rFonts w:hint="eastAsia" w:asciiTheme="minorEastAsia" w:hAnsiTheme="minorEastAsia" w:eastAsiaTheme="minorEastAsia" w:cstheme="minorEastAsia"/>
          <w:sz w:val="24"/>
          <w:szCs w:val="22"/>
        </w:rPr>
        <w:fldChar w:fldCharType="begin"/>
      </w:r>
      <w:r>
        <w:rPr>
          <w:rFonts w:hint="eastAsia" w:asciiTheme="minorEastAsia" w:hAnsiTheme="minorEastAsia" w:eastAsiaTheme="minorEastAsia" w:cstheme="minorEastAsia"/>
          <w:sz w:val="24"/>
          <w:szCs w:val="22"/>
        </w:rPr>
        <w:instrText xml:space="preserve"> = 5 \* GB3 \* MERGEFORMAT </w:instrText>
      </w:r>
      <w:r>
        <w:rPr>
          <w:rFonts w:hint="eastAsia" w:asciiTheme="minorEastAsia" w:hAnsiTheme="minorEastAsia" w:eastAsiaTheme="minorEastAsia" w:cstheme="minorEastAsia"/>
          <w:sz w:val="24"/>
          <w:szCs w:val="22"/>
        </w:rPr>
        <w:fldChar w:fldCharType="separate"/>
      </w:r>
      <w:r>
        <w:rPr>
          <w:rFonts w:hint="eastAsia" w:asciiTheme="minorEastAsia" w:hAnsiTheme="minorEastAsia" w:eastAsiaTheme="minorEastAsia" w:cstheme="minorEastAsia"/>
          <w:sz w:val="24"/>
          <w:szCs w:val="22"/>
        </w:rPr>
        <w:t>⑤</w:t>
      </w:r>
      <w:r>
        <w:rPr>
          <w:rFonts w:hint="eastAsia" w:asciiTheme="minorEastAsia" w:hAnsiTheme="minorEastAsia" w:eastAsiaTheme="minorEastAsia" w:cstheme="minorEastAsia"/>
          <w:sz w:val="24"/>
          <w:szCs w:val="22"/>
        </w:rPr>
        <w:fldChar w:fldCharType="end"/>
      </w:r>
      <w:r>
        <w:rPr>
          <w:rFonts w:hint="eastAsia" w:asciiTheme="minorEastAsia" w:hAnsiTheme="minorEastAsia" w:eastAsiaTheme="minorEastAsia" w:cstheme="minorEastAsia"/>
          <w:sz w:val="24"/>
          <w:szCs w:val="22"/>
        </w:rPr>
        <w:t>①②</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2.我们用肉眼、放大镜和显微镜对比观察昆虫的某一部分，发现（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A.观察工具的放大倍数越大，图像越小，视野越大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B.观察工具的放大倍数越大，图像越大，视野越大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C.观察工具的放大倍数越小，图像越小，视野越大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D.观察工具的放大倍数越小，图像越大，视野越小</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3.下列关于显微镜的操作，正确的是（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A.用右眼看目镜，左眼同时睁开，一边观察一边记录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B.调焦时，眼睛先看着目镜，转动调节旋钮，直到出现清晰的图像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C.安放显微镜时，只需用右手握住镜臂，然后将显微镜向着光摆放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D.上片时，载玻片需要用压片夹夹住，并使标本在通光孔中央</w:t>
      </w:r>
    </w:p>
    <w:p>
      <w:pPr>
        <w:keepNext w:val="0"/>
        <w:keepLines w:val="0"/>
        <w:pageBreakBefore w:val="0"/>
        <w:widowControl/>
        <w:kinsoku/>
        <w:wordWrap/>
        <w:overflowPunct/>
        <w:topLinePunct w:val="0"/>
        <w:autoSpaceDE/>
        <w:autoSpaceDN/>
        <w:bidi w:val="0"/>
        <w:adjustRightInd w:val="0"/>
        <w:snapToGrid w:val="0"/>
        <w:spacing w:after="0" w:line="360" w:lineRule="auto"/>
        <w:ind w:left="742" w:leftChars="228" w:hanging="240" w:hangingChars="1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4.用显微镜观察时，发现视野中的物体如下图所示，若想让物体到视野的中央，载玻片的移动方向应是（      ）。</w:t>
      </w:r>
    </w:p>
    <w:p>
      <w:pPr>
        <w:keepNext w:val="0"/>
        <w:keepLines w:val="0"/>
        <w:pageBreakBefore w:val="0"/>
        <w:widowControl/>
        <w:kinsoku/>
        <w:wordWrap/>
        <w:overflowPunct/>
        <w:topLinePunct w:val="0"/>
        <w:autoSpaceDE/>
        <w:autoSpaceDN/>
        <w:bidi w:val="0"/>
        <w:adjustRightInd w:val="0"/>
        <w:snapToGrid w:val="0"/>
        <w:spacing w:after="0" w:line="360" w:lineRule="auto"/>
        <w:ind w:left="742" w:leftChars="228" w:hanging="240" w:hangingChars="1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2"/>
        </w:rPr>
        <mc:AlternateContent>
          <mc:Choice Requires="wps">
            <w:drawing>
              <wp:anchor distT="0" distB="0" distL="114300" distR="114300" simplePos="0" relativeHeight="251673600" behindDoc="0" locked="0" layoutInCell="1" allowOverlap="1">
                <wp:simplePos x="0" y="0"/>
                <wp:positionH relativeFrom="column">
                  <wp:posOffset>522605</wp:posOffset>
                </wp:positionH>
                <wp:positionV relativeFrom="paragraph">
                  <wp:posOffset>83185</wp:posOffset>
                </wp:positionV>
                <wp:extent cx="704850" cy="673100"/>
                <wp:effectExtent l="4445" t="4445" r="5080" b="8255"/>
                <wp:wrapNone/>
                <wp:docPr id="42" name="椭圆 29"/>
                <wp:cNvGraphicFramePr/>
                <a:graphic xmlns:a="http://schemas.openxmlformats.org/drawingml/2006/main">
                  <a:graphicData uri="http://schemas.microsoft.com/office/word/2010/wordprocessingShape">
                    <wps:wsp>
                      <wps:cNvSpPr/>
                      <wps:spPr>
                        <a:xfrm>
                          <a:off x="0" y="0"/>
                          <a:ext cx="704850" cy="673100"/>
                        </a:xfrm>
                        <a:prstGeom prst="ellipse">
                          <a:avLst/>
                        </a:prstGeom>
                        <a:solidFill>
                          <a:srgbClr val="FFFFFF"/>
                        </a:solidFill>
                        <a:ln w="9525" cap="flat" cmpd="sng">
                          <a:solidFill>
                            <a:srgbClr val="000000"/>
                          </a:solidFill>
                          <a:prstDash val="solid"/>
                          <a:round/>
                          <a:headEnd type="none" w="med" len="med"/>
                          <a:tailEnd type="none" w="med" len="med"/>
                        </a:ln>
                      </wps:spPr>
                      <wps:bodyPr vert="horz" wrap="square" anchor="t" anchorCtr="0" upright="1"/>
                    </wps:wsp>
                  </a:graphicData>
                </a:graphic>
              </wp:anchor>
            </w:drawing>
          </mc:Choice>
          <mc:Fallback>
            <w:pict>
              <v:shape id="椭圆 29" o:spid="_x0000_s1026" o:spt="3" type="#_x0000_t3" style="position:absolute;left:0pt;margin-left:41.15pt;margin-top:6.55pt;height:53pt;width:55.5pt;z-index:251673600;mso-width-relative:page;mso-height-relative:page;" fillcolor="#FFFFFF" filled="t" stroked="t" coordsize="21600,21600" o:gfxdata="UEsDBAoAAAAAAIdO4kAAAAAAAAAAAAAAAAAEAAAAZHJzL1BLAwQUAAAACACHTuJAWao1odYAAAAJ&#10;AQAADwAAAGRycy9kb3ducmV2LnhtbE2PQU/DMAyF70j7D5EncWNpFm3aStMJMSHBgQMF7lnjtdUa&#10;p2qybvx7vBPc7Peenj8Xu6vvxYRj7AIZUIsMBFIdXEeNga/Pl4cNiJgsOdsHQgM/GGFXzu4Km7tw&#10;oQ+cqtQILqGYWwNtSkMuZaxb9DYuwoDE3jGM3iZex0a60V643PdymWVr6W1HfKG1Az63WJ+qszew&#10;b56q9SR1Wunj/jWtTt/vb1oZcz9X2SOIhNf0F4YbPqNDyUyHcCYXRW9gs9ScZF0rEDd/q1k48KC2&#10;CmRZyP8flL9QSwMEFAAAAAgAh07iQFCcrEUeAgAAVQQAAA4AAABkcnMvZTJvRG9jLnhtbK1US5LT&#10;MBDdU8UdVNoTO2YyH1ecWUwIGwqmauAAHUm2VaUfkhInHIBTsGTLseActOSQ+TCLLMYLuyW1Xvd7&#10;3e359U4rshU+SGsaOp2UlAjDLJema+iXz6s3l5SECIaDskY0dC8CvV68fjUfXC0q21vFhScIYkI9&#10;uIb2Mbq6KALrhYYwsU4YPGyt1xBx6buCexgQXauiKsvzYrCeO2+ZCAF3l+MhPSD6UwBt20omlpZt&#10;tDBxRPVCQURKoZcu0EXOtm0Fi5/aNohIVEORacxvDIL2Or2LxRzqzoPrJTukAKek8ISTBmkw6BFq&#10;CRHIxsv/oLRk3gbbxgmzuhiJZEWQxbR8os1dD05kLih1cEfRw8vBso/bW08kb+hZRYkBjRX/8/PX&#10;7x/fSXWV1BlcqNHpzt36wyqgmajuWq/TF0mQXVZ0f1RU7CJhuHlRnl3OUGuGR+cXb6dlVry4v+x8&#10;iO+F1SQZDRVKYfkSZ6hh+yFEjIne/7zSdrBK8pVUKi98t75RnmwB67vKT0oarzxyU4YMDb2aVTNM&#10;BbBpW2wWNLVD4sF0Od6jG+EhcJmf54BTYksI/ZhARkhuUHu7MTxbvQD+znAS9w61NThTNCWjBadE&#10;CRzBZGXPCFKd4onslEGSqTRjMZK1tnyPpcTJRh17679hGOxr5Pd1Ax6DgmG43VAkPpo3cRyEjfOy&#10;6/HWNFNMYNhtWcXDZKR2frjOwe//Bou/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Wao1odYAAAAJ&#10;AQAADwAAAAAAAAABACAAAAAiAAAAZHJzL2Rvd25yZXYueG1sUEsBAhQAFAAAAAgAh07iQFCcrEUe&#10;AgAAVQQAAA4AAAAAAAAAAQAgAAAAJQEAAGRycy9lMm9Eb2MueG1sUEsFBgAAAAAGAAYAWQEAALUF&#10;AAAAAA==&#10;">
                <v:fill on="t" focussize="0,0"/>
                <v:stroke color="#000000" joinstyle="round"/>
                <v:imagedata o:title=""/>
                <o:lock v:ext="edit" aspectratio="f"/>
              </v:shape>
            </w:pict>
          </mc:Fallback>
        </mc:AlternateContent>
      </w:r>
      <w:r>
        <w:rPr>
          <w:rFonts w:hint="eastAsia" w:asciiTheme="minorEastAsia" w:hAnsiTheme="minorEastAsia" w:eastAsiaTheme="minorEastAsia" w:cstheme="minorEastAsia"/>
          <w:sz w:val="24"/>
          <w:szCs w:val="24"/>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ind w:left="742" w:leftChars="228" w:hanging="240" w:hangingChars="1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2"/>
        </w:rPr>
        <mc:AlternateContent>
          <mc:Choice Requires="wps">
            <w:drawing>
              <wp:anchor distT="0" distB="0" distL="114300" distR="114300" simplePos="0" relativeHeight="251674624" behindDoc="0" locked="0" layoutInCell="1" allowOverlap="1">
                <wp:simplePos x="0" y="0"/>
                <wp:positionH relativeFrom="column">
                  <wp:posOffset>662305</wp:posOffset>
                </wp:positionH>
                <wp:positionV relativeFrom="paragraph">
                  <wp:posOffset>186055</wp:posOffset>
                </wp:positionV>
                <wp:extent cx="120650" cy="114300"/>
                <wp:effectExtent l="14605" t="15240" r="17145" b="13335"/>
                <wp:wrapNone/>
                <wp:docPr id="43" name="自选图形 30"/>
                <wp:cNvGraphicFramePr/>
                <a:graphic xmlns:a="http://schemas.openxmlformats.org/drawingml/2006/main">
                  <a:graphicData uri="http://schemas.microsoft.com/office/word/2010/wordprocessingShape">
                    <wps:wsp>
                      <wps:cNvSpPr/>
                      <wps:spPr>
                        <a:xfrm>
                          <a:off x="0" y="0"/>
                          <a:ext cx="120650" cy="114300"/>
                        </a:xfrm>
                        <a:custGeom>
                          <a:avLst/>
                          <a:gdLst/>
                          <a:ahLst/>
                          <a:cxnLst>
                            <a:cxn ang="0">
                              <a:pos x="60325" y="0"/>
                            </a:cxn>
                            <a:cxn ang="0">
                              <a:pos x="0" y="43658"/>
                            </a:cxn>
                            <a:cxn ang="0">
                              <a:pos x="23042" y="114299"/>
                            </a:cxn>
                            <a:cxn ang="0">
                              <a:pos x="97607" y="114299"/>
                            </a:cxn>
                            <a:cxn ang="0">
                              <a:pos x="120649" y="43658"/>
                            </a:cxn>
                          </a:cxnLst>
                          <a:pathLst>
                            <a:path w="120650" h="114300">
                              <a:moveTo>
                                <a:pt x="0" y="43658"/>
                              </a:moveTo>
                              <a:lnTo>
                                <a:pt x="46084" y="43658"/>
                              </a:lnTo>
                              <a:lnTo>
                                <a:pt x="60325" y="0"/>
                              </a:lnTo>
                              <a:lnTo>
                                <a:pt x="74565" y="43658"/>
                              </a:lnTo>
                              <a:lnTo>
                                <a:pt x="120649" y="43658"/>
                              </a:lnTo>
                              <a:lnTo>
                                <a:pt x="83366" y="70640"/>
                              </a:lnTo>
                              <a:lnTo>
                                <a:pt x="97607" y="114299"/>
                              </a:lnTo>
                              <a:lnTo>
                                <a:pt x="60325" y="87316"/>
                              </a:lnTo>
                              <a:lnTo>
                                <a:pt x="23042" y="114299"/>
                              </a:lnTo>
                              <a:lnTo>
                                <a:pt x="37283" y="70640"/>
                              </a:lnTo>
                              <a:close/>
                            </a:path>
                          </a:pathLst>
                        </a:custGeom>
                        <a:solidFill>
                          <a:srgbClr val="FFFFFF"/>
                        </a:solidFill>
                        <a:ln w="9525" cap="flat" cmpd="sng">
                          <a:solidFill>
                            <a:srgbClr val="000000"/>
                          </a:solidFill>
                          <a:prstDash val="solid"/>
                          <a:miter/>
                          <a:headEnd type="none" w="med" len="med"/>
                          <a:tailEnd type="none" w="med" len="med"/>
                        </a:ln>
                      </wps:spPr>
                      <wps:bodyPr vert="horz" wrap="square" anchor="t" anchorCtr="0" upright="1"/>
                    </wps:wsp>
                  </a:graphicData>
                </a:graphic>
              </wp:anchor>
            </w:drawing>
          </mc:Choice>
          <mc:Fallback>
            <w:pict>
              <v:shape id="自选图形 30" o:spid="_x0000_s1026" o:spt="100" style="position:absolute;left:0pt;margin-left:52.15pt;margin-top:14.65pt;height:9pt;width:9.5pt;z-index:251674624;mso-width-relative:page;mso-height-relative:page;" fillcolor="#FFFFFF" filled="t" stroked="t" coordsize="120650,114300" o:gfxdata="UEsDBAoAAAAAAIdO4kAAAAAAAAAAAAAAAAAEAAAAZHJzL1BLAwQUAAAACACHTuJA8Em2/tcAAAAJ&#10;AQAADwAAAGRycy9kb3ducmV2LnhtbE2PwU7DMBBE70j8g7VIXBC1k1RAQ5weEEiUQ0QLH+DGSxIR&#10;r6PYScrfsz3BaXe0o5m3xfbkejHjGDpPGpKVAoFUe9tRo+Hz4+X2AUSIhqzpPaGGHwywLS8vCpNb&#10;v9Ae50NsBIdQyI2GNsYhlzLULToTVn5A4tuXH52JLMdG2tEsHO56mSp1J53piBtaM+BTi/X3YXIa&#10;5qXa3FTvz9lO7vZvKnmdqpnL9fVVoh5BRDzFPzOc8RkdSmY6+olsED1rtc7YqiHd8Dwb0oyXo4b1&#10;fQayLOT/D8pfUEsDBBQAAAAIAIdO4kAASVQn+gIAAG4HAAAOAAAAZHJzL2Uyb0RvYy54bWytVc2O&#10;0zAQviPxDpbvbNIkTX+07R62LBcESLs8gNdxmkiObWz3jxM3xDNw48g7wNusBG/B2K7b7k9Fkcgh&#10;M4k/z8834/H5xbrjaMm0aaWY4N5ZihETVFatmE/w+5urF0OMjCWiIlwKNsEbZvDF9Pmz85Uas0w2&#10;kldMIzAizHilJrixVo2TxNCGdcScScUELNZSd8TCp54nlSYrsN7xJEvTMllJXSktKTMG/s7CIt5a&#10;1KcYlHXdUjaTdNExYYNVzTixkJJpWmXw1Edb14zat3VtmEV8giFT69/gBPRb906m52Q810Q1Ld2G&#10;QE4J4UFOHWkFON2ZmhFL0EK3j0x1LdXSyNqeUdklIRHPCGTRSx9wc90QxXwuQLVRO9LN/zNL3yzf&#10;adRWE1zkGAnSQcV/ff7++9OXu68/7358Q7nnaKXMGKDX6p0GxtyXAdUlvK515ySkgtae182OV7a2&#10;iMLPXpaWfWCcwlKvV+Spt5nsN9OFsa+Y9IbI8rWxoSxV1EgTNboWoDqHoCHiejb1xCtpnP8yzbM+&#10;RjEG8AG443AICqBFXvaHrhX+Bs/ytMj8FkgjG41O2TMalOngH/c4worR07GFGLckKGIdNS5Bp6LV&#10;nuxmx7Vb7eSS3UiPs/s6HSa+R3BxiCzKdFg8CiViolTe6mP243qUATco+mWo0mEEERNlwB7hIoKi&#10;DOBhnpelD3YADMY2i5goA/ZIYSIoygDeZzYc5L1yW/iIiTJgj3RJBEUZwPkgG8LJgy58KmLKpWGh&#10;MV19fYfuau464eDgGMnb6qrl3FXZ6PntJddoSWDwXflnG/M9GBeuZUZ9d2YogWlewxQFtVMwEYyY&#10;+6N1b8c9w6l/njKstLEzYpoQgLfgYNCIrWXaaw0j1UtRIbtRMHQEXDbYBdOxCiPO4G5ymkda0vJT&#10;kEAIh8Oe7OeT025ltYEZB1ceTP9G6o/gBgY+5PdhQTQ4JYLC7wmGxIN6acMNsVC6nTewq+dTdMZg&#10;DPsibK8MN+cPv73z/TU5/Q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qBQAAW0NvbnRlbnRfVHlwZXNdLnhtbFBLAQIUAAoAAAAAAIdO4kAAAAAA&#10;AAAAAAAAAAAGAAAAAAAAAAAAEAAAAEwEAABfcmVscy9QSwECFAAUAAAACACHTuJAihRmPNEAAACU&#10;AQAACwAAAAAAAAABACAAAABwBAAAX3JlbHMvLnJlbHNQSwECFAAKAAAAAACHTuJAAAAAAAAAAAAA&#10;AAAABAAAAAAAAAAAABAAAAAAAAAAZHJzL1BLAQIUABQAAAAIAIdO4kDwSbb+1wAAAAkBAAAPAAAA&#10;AAAAAAEAIAAAACIAAABkcnMvZG93bnJldi54bWxQSwECFAAUAAAACACHTuJAAElUJ/oCAABuBwAA&#10;DgAAAAAAAAABACAAAAAmAQAAZHJzL2Uyb0RvYy54bWxQSwUGAAAAAAYABgBZAQAAkgYAAAAA&#10;" path="m0,43658l46084,43658,60325,0,74565,43658,120649,43658,83366,70640,97607,114299,60325,87316,23042,114299,37283,70640xe">
                <v:path o:connectlocs="60325,0;0,43658;23042,114299;97607,114299;120649,43658" o:connectangles="0,0,0,0,0"/>
                <v:fill on="t" focussize="0,0"/>
                <v:stroke color="#000000" joinstyle="miter"/>
                <v:imagedata o:title=""/>
                <o:lock v:ext="edit" aspectratio="f"/>
              </v:shape>
            </w:pict>
          </mc:Fallback>
        </mc:AlternateContent>
      </w:r>
    </w:p>
    <w:p>
      <w:pPr>
        <w:keepNext w:val="0"/>
        <w:keepLines w:val="0"/>
        <w:pageBreakBefore w:val="0"/>
        <w:widowControl/>
        <w:kinsoku/>
        <w:wordWrap/>
        <w:overflowPunct/>
        <w:topLinePunct w:val="0"/>
        <w:autoSpaceDE/>
        <w:autoSpaceDN/>
        <w:bidi w:val="0"/>
        <w:adjustRightInd w:val="0"/>
        <w:snapToGrid w:val="0"/>
        <w:spacing w:after="0" w:line="360" w:lineRule="auto"/>
        <w:ind w:left="742" w:leftChars="228" w:hanging="240" w:hangingChars="100"/>
        <w:textAlignment w:val="auto"/>
        <w:rPr>
          <w:rFonts w:hint="eastAsia" w:asciiTheme="minorEastAsia" w:hAnsiTheme="minorEastAsia" w:eastAsiaTheme="minorEastAsia" w:cstheme="minorEastAsia"/>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A.左下方                  B.右上方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C.左上方                  D.右下方</w:t>
      </w:r>
    </w:p>
    <w:p>
      <w:pPr>
        <w:keepNext w:val="0"/>
        <w:keepLines w:val="0"/>
        <w:pageBreakBefore w:val="0"/>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32"/>
          <w:szCs w:val="32"/>
          <w:lang w:val="en-US" w:eastAsia="zh-CN"/>
        </w:rPr>
      </w:pPr>
      <w:r>
        <w:rPr>
          <w:rFonts w:hint="eastAsia" w:asciiTheme="minorEastAsia" w:hAnsiTheme="minorEastAsia" w:eastAsiaTheme="minorEastAsia" w:cstheme="minorEastAsia"/>
          <w:b/>
          <w:sz w:val="30"/>
          <w:szCs w:val="30"/>
          <w:lang w:val="en-US" w:eastAsia="zh-CN"/>
        </w:rPr>
        <w:t>4</w:t>
      </w:r>
      <w:r>
        <w:rPr>
          <w:rFonts w:hint="eastAsia" w:asciiTheme="minorEastAsia" w:hAnsiTheme="minorEastAsia" w:eastAsiaTheme="minorEastAsia" w:cstheme="minorEastAsia"/>
          <w:b/>
          <w:sz w:val="30"/>
          <w:szCs w:val="30"/>
        </w:rPr>
        <w:t>.</w:t>
      </w:r>
      <w:r>
        <w:rPr>
          <w:rFonts w:hint="eastAsia" w:asciiTheme="minorEastAsia" w:hAnsiTheme="minorEastAsia" w:eastAsiaTheme="minorEastAsia" w:cstheme="minorEastAsia"/>
          <w:sz w:val="32"/>
          <w:szCs w:val="32"/>
          <w:lang w:val="en-US" w:eastAsia="zh-CN"/>
        </w:rPr>
        <w:t>观察洋葱表皮细胞</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【教材简析】</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lang w:val="en-US" w:eastAsia="zh-CN"/>
        </w:rPr>
      </w:pPr>
      <w:r>
        <w:rPr>
          <w:rFonts w:hint="eastAsia" w:asciiTheme="minorEastAsia" w:hAnsiTheme="minorEastAsia" w:eastAsiaTheme="minorEastAsia" w:cstheme="minorEastAsia"/>
          <w:sz w:val="24"/>
          <w:szCs w:val="24"/>
        </w:rPr>
        <w:t>本课是六年级上册《微小世界》单元的第</w:t>
      </w:r>
      <w:r>
        <w:rPr>
          <w:rFonts w:hint="eastAsia" w:asciiTheme="minorEastAsia" w:hAnsiTheme="minorEastAsia" w:eastAsiaTheme="minorEastAsia" w:cstheme="minorEastAsia"/>
          <w:sz w:val="24"/>
          <w:szCs w:val="24"/>
          <w:lang w:val="en-US" w:eastAsia="zh-CN"/>
        </w:rPr>
        <w:t>4</w:t>
      </w:r>
      <w:r>
        <w:rPr>
          <w:rFonts w:hint="eastAsia" w:asciiTheme="minorEastAsia" w:hAnsiTheme="minorEastAsia" w:eastAsiaTheme="minorEastAsia" w:cstheme="minorEastAsia"/>
          <w:sz w:val="24"/>
          <w:szCs w:val="24"/>
        </w:rPr>
        <w:t>课。</w:t>
      </w:r>
      <w:r>
        <w:rPr>
          <w:rFonts w:hint="eastAsia" w:asciiTheme="minorEastAsia" w:hAnsiTheme="minorEastAsia" w:eastAsiaTheme="minorEastAsia" w:cstheme="minorEastAsia"/>
          <w:sz w:val="24"/>
          <w:szCs w:val="24"/>
          <w:lang w:val="en-US" w:eastAsia="zh-CN"/>
        </w:rPr>
        <w:t>本课是学生在学习了显微镜</w:t>
      </w:r>
      <w:r>
        <w:rPr>
          <w:rFonts w:hint="eastAsia" w:asciiTheme="minorEastAsia" w:hAnsiTheme="minorEastAsia" w:eastAsiaTheme="minorEastAsia" w:cstheme="minorEastAsia"/>
          <w:color w:val="auto"/>
          <w:sz w:val="24"/>
          <w:szCs w:val="24"/>
          <w:lang w:val="en-US" w:eastAsia="zh-CN"/>
        </w:rPr>
        <w:t>使用的</w:t>
      </w:r>
      <w:r>
        <w:rPr>
          <w:rFonts w:hint="eastAsia" w:asciiTheme="minorEastAsia" w:hAnsiTheme="minorEastAsia" w:eastAsiaTheme="minorEastAsia" w:cstheme="minorEastAsia"/>
          <w:sz w:val="24"/>
          <w:szCs w:val="24"/>
          <w:lang w:val="en-US" w:eastAsia="zh-CN"/>
        </w:rPr>
        <w:t>基础上，尝试用光学显微镜观察洋葱表皮细胞，简单了解洋葱表皮细胞的基本结构。我们的周围是一个丰富多彩的生命世界，通过对生物细胞的探索，激发学生观察更多生物细胞、了解微小世界的兴趣。</w:t>
      </w:r>
      <w:r>
        <w:rPr>
          <w:rFonts w:hint="eastAsia" w:asciiTheme="minorEastAsia" w:hAnsiTheme="minorEastAsia" w:eastAsiaTheme="minorEastAsia" w:cstheme="minorEastAsia"/>
          <w:color w:val="000000"/>
          <w:sz w:val="24"/>
          <w:szCs w:val="24"/>
        </w:rPr>
        <w:t>探索部分分为</w:t>
      </w:r>
      <w:r>
        <w:rPr>
          <w:rFonts w:hint="eastAsia" w:asciiTheme="minorEastAsia" w:hAnsiTheme="minorEastAsia" w:eastAsiaTheme="minorEastAsia" w:cstheme="minorEastAsia"/>
          <w:color w:val="000000"/>
          <w:sz w:val="24"/>
          <w:szCs w:val="24"/>
          <w:lang w:val="en-US" w:eastAsia="zh-CN"/>
        </w:rPr>
        <w:t>两</w:t>
      </w:r>
      <w:r>
        <w:rPr>
          <w:rFonts w:hint="eastAsia" w:asciiTheme="minorEastAsia" w:hAnsiTheme="minorEastAsia" w:eastAsiaTheme="minorEastAsia" w:cstheme="minorEastAsia"/>
          <w:color w:val="000000"/>
          <w:sz w:val="24"/>
          <w:szCs w:val="24"/>
        </w:rPr>
        <w:t>个环节：</w:t>
      </w:r>
      <w:r>
        <w:rPr>
          <w:rFonts w:hint="eastAsia" w:asciiTheme="minorEastAsia" w:hAnsiTheme="minorEastAsia" w:eastAsiaTheme="minorEastAsia" w:cstheme="minorEastAsia"/>
          <w:sz w:val="24"/>
          <w:szCs w:val="24"/>
          <w:lang w:val="en-US" w:eastAsia="zh-CN"/>
        </w:rPr>
        <w:t>一是制作洋葱表皮玻片标本。按照步骤制作洋葱表皮玻片标本，体验制作过程，为后续使用显微镜观察洋葱表皮细胞做铺垫。二是观察、记录洋葱表皮细胞。学生通过观察认识细胞的基本结构，并用图文结合的形式记录下来。</w:t>
      </w:r>
      <w:r>
        <w:rPr>
          <w:rFonts w:hint="eastAsia" w:asciiTheme="minorEastAsia" w:hAnsiTheme="minorEastAsia" w:eastAsiaTheme="minorEastAsia" w:cstheme="minorEastAsia"/>
          <w:color w:val="000000"/>
          <w:sz w:val="24"/>
          <w:szCs w:val="24"/>
          <w:lang w:val="en-US" w:eastAsia="zh-CN"/>
        </w:rPr>
        <w:t>使用光学显微镜观察洋葱表皮细胞，认识洋葱表皮细胞结构，扩大了对生物认知的视野，激发了学生对微小世界探索的兴趣。</w:t>
      </w:r>
    </w:p>
    <w:p>
      <w:pPr>
        <w:keepNext w:val="0"/>
        <w:keepLines w:val="0"/>
        <w:pageBreakBefore w:val="0"/>
        <w:kinsoku/>
        <w:wordWrap/>
        <w:overflowPunct/>
        <w:topLinePunct w:val="0"/>
        <w:autoSpaceDE/>
        <w:autoSpaceDN/>
        <w:bidi w:val="0"/>
        <w:adjustRightInd w:val="0"/>
        <w:snapToGrid w:val="0"/>
        <w:spacing w:after="0" w:line="360" w:lineRule="auto"/>
        <w:ind w:firstLine="361" w:firstLineChars="15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bCs/>
          <w:kern w:val="0"/>
          <w:sz w:val="24"/>
          <w:szCs w:val="24"/>
        </w:rPr>
        <w:t>【学情分析】</w:t>
      </w:r>
    </w:p>
    <w:p>
      <w:pPr>
        <w:keepNext w:val="0"/>
        <w:keepLines w:val="0"/>
        <w:pageBreakBefore w:val="0"/>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通过</w:t>
      </w:r>
      <w:r>
        <w:rPr>
          <w:rFonts w:hint="eastAsia" w:asciiTheme="minorEastAsia" w:hAnsiTheme="minorEastAsia" w:eastAsiaTheme="minorEastAsia" w:cstheme="minorEastAsia"/>
          <w:sz w:val="24"/>
          <w:szCs w:val="24"/>
          <w:lang w:val="en-US" w:eastAsia="zh-CN"/>
        </w:rPr>
        <w:t>前几课的</w:t>
      </w:r>
      <w:r>
        <w:rPr>
          <w:rFonts w:hint="eastAsia" w:asciiTheme="minorEastAsia" w:hAnsiTheme="minorEastAsia" w:eastAsiaTheme="minorEastAsia" w:cstheme="minorEastAsia"/>
          <w:sz w:val="24"/>
          <w:szCs w:val="24"/>
        </w:rPr>
        <w:t>学习，学生已经</w:t>
      </w:r>
      <w:r>
        <w:rPr>
          <w:rFonts w:hint="eastAsia" w:asciiTheme="minorEastAsia" w:hAnsiTheme="minorEastAsia" w:eastAsiaTheme="minorEastAsia" w:cstheme="minorEastAsia"/>
          <w:sz w:val="24"/>
          <w:szCs w:val="24"/>
          <w:lang w:val="en-US" w:eastAsia="zh-CN"/>
        </w:rPr>
        <w:t>了解</w:t>
      </w:r>
      <w:r>
        <w:rPr>
          <w:rFonts w:hint="eastAsia" w:asciiTheme="minorEastAsia" w:hAnsiTheme="minorEastAsia" w:eastAsiaTheme="minorEastAsia" w:cstheme="minorEastAsia"/>
          <w:sz w:val="24"/>
          <w:szCs w:val="24"/>
        </w:rPr>
        <w:t>显微镜的使用，对微小世界有了一定的了解，但是亲眼观察细胞，绝大多数学生都没有经历过，对于细胞结构的认识更是知之甚少，更不用说亲手制作玻片标本，观察细胞了。亲手制作洋葱表皮玻片标本，亲眼观察自己制作的标本，学生兴趣异常浓厚。</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【教学目标】</w:t>
      </w:r>
    </w:p>
    <w:p>
      <w:pPr>
        <w:keepNext w:val="0"/>
        <w:keepLines w:val="0"/>
        <w:pageBreakBefore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b/>
          <w:bCs/>
          <w:kern w:val="0"/>
          <w:sz w:val="24"/>
          <w:szCs w:val="24"/>
        </w:rPr>
        <w:t>科学概念目标</w:t>
      </w:r>
    </w:p>
    <w:p>
      <w:pPr>
        <w:keepNext w:val="0"/>
        <w:keepLines w:val="0"/>
        <w:pageBreakBefore w:val="0"/>
        <w:numPr>
          <w:ilvl w:val="0"/>
          <w:numId w:val="1"/>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学生通过</w:t>
      </w:r>
      <w:r>
        <w:rPr>
          <w:rFonts w:hint="eastAsia" w:asciiTheme="minorEastAsia" w:hAnsiTheme="minorEastAsia" w:eastAsiaTheme="minorEastAsia" w:cstheme="minorEastAsia"/>
          <w:color w:val="000000"/>
          <w:sz w:val="24"/>
          <w:szCs w:val="24"/>
          <w:lang w:val="en-US" w:eastAsia="zh-CN"/>
        </w:rPr>
        <w:t>观察洋葱表皮玻片标本</w:t>
      </w:r>
      <w:r>
        <w:rPr>
          <w:rFonts w:hint="eastAsia" w:asciiTheme="minorEastAsia" w:hAnsiTheme="minorEastAsia" w:eastAsiaTheme="minorEastAsia" w:cstheme="minorEastAsia"/>
          <w:color w:val="000000"/>
          <w:sz w:val="24"/>
          <w:szCs w:val="24"/>
        </w:rPr>
        <w:t>知道</w:t>
      </w:r>
      <w:r>
        <w:rPr>
          <w:rFonts w:hint="eastAsia" w:asciiTheme="minorEastAsia" w:hAnsiTheme="minorEastAsia" w:eastAsiaTheme="minorEastAsia" w:cstheme="minorEastAsia"/>
          <w:color w:val="000000"/>
          <w:sz w:val="24"/>
          <w:szCs w:val="24"/>
          <w:lang w:val="en-US" w:eastAsia="zh-CN"/>
        </w:rPr>
        <w:t>洋葱表皮是由细胞构成的</w:t>
      </w:r>
      <w:r>
        <w:rPr>
          <w:rFonts w:hint="eastAsia" w:asciiTheme="minorEastAsia" w:hAnsiTheme="minorEastAsia" w:eastAsiaTheme="minorEastAsia" w:cstheme="minorEastAsia"/>
          <w:color w:val="000000"/>
          <w:sz w:val="24"/>
          <w:szCs w:val="24"/>
        </w:rPr>
        <w:t>。</w:t>
      </w:r>
    </w:p>
    <w:p>
      <w:pPr>
        <w:keepNext w:val="0"/>
        <w:keepLines w:val="0"/>
        <w:pageBreakBefore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科学探究目标</w:t>
      </w:r>
    </w:p>
    <w:p>
      <w:pPr>
        <w:keepNext w:val="0"/>
        <w:keepLines w:val="0"/>
        <w:pageBreakBefore w:val="0"/>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学生在教师的指导下，</w:t>
      </w:r>
      <w:r>
        <w:rPr>
          <w:rFonts w:hint="eastAsia" w:asciiTheme="minorEastAsia" w:hAnsiTheme="minorEastAsia" w:eastAsiaTheme="minorEastAsia" w:cstheme="minorEastAsia"/>
          <w:sz w:val="24"/>
          <w:szCs w:val="24"/>
          <w:lang w:val="en-US" w:eastAsia="zh-CN"/>
        </w:rPr>
        <w:t>学习制作洋葱表皮玻片标本</w:t>
      </w:r>
      <w:r>
        <w:rPr>
          <w:rFonts w:hint="eastAsia" w:asciiTheme="minorEastAsia" w:hAnsiTheme="minorEastAsia" w:eastAsiaTheme="minorEastAsia" w:cstheme="minorEastAsia"/>
          <w:color w:val="000000"/>
          <w:sz w:val="24"/>
          <w:szCs w:val="24"/>
        </w:rPr>
        <w:t>。</w:t>
      </w:r>
    </w:p>
    <w:p>
      <w:pPr>
        <w:keepNext w:val="0"/>
        <w:keepLines w:val="0"/>
        <w:pageBreakBefore w:val="0"/>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学生在</w:t>
      </w:r>
      <w:r>
        <w:rPr>
          <w:rFonts w:hint="eastAsia" w:asciiTheme="minorEastAsia" w:hAnsiTheme="minorEastAsia" w:eastAsiaTheme="minorEastAsia" w:cstheme="minorEastAsia"/>
          <w:sz w:val="24"/>
          <w:szCs w:val="24"/>
          <w:lang w:val="en-US" w:eastAsia="zh-CN"/>
        </w:rPr>
        <w:t>使用显微镜观察洋葱表皮细胞时，学习使用图画和文字的方式记录观察到的洋葱表皮细胞</w:t>
      </w:r>
      <w:r>
        <w:rPr>
          <w:rFonts w:hint="eastAsia" w:asciiTheme="minorEastAsia" w:hAnsiTheme="minorEastAsia" w:eastAsiaTheme="minorEastAsia" w:cstheme="minorEastAsia"/>
          <w:sz w:val="24"/>
          <w:szCs w:val="24"/>
        </w:rPr>
        <w:t>。</w:t>
      </w:r>
    </w:p>
    <w:p>
      <w:pPr>
        <w:keepNext w:val="0"/>
        <w:keepLines w:val="0"/>
        <w:pageBreakBefore w:val="0"/>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lang w:val="en-US" w:eastAsia="zh-CN"/>
        </w:rPr>
        <w:t>学生</w:t>
      </w:r>
      <w:r>
        <w:rPr>
          <w:rFonts w:hint="eastAsia" w:asciiTheme="minorEastAsia" w:hAnsiTheme="minorEastAsia" w:eastAsiaTheme="minorEastAsia" w:cstheme="minorEastAsia"/>
          <w:sz w:val="24"/>
          <w:szCs w:val="24"/>
          <w:lang w:val="en-US" w:eastAsia="zh-CN"/>
        </w:rPr>
        <w:t>能够对比洋葱表皮细胞与死亡的软木细胞，认识植物细胞的特点。</w:t>
      </w:r>
    </w:p>
    <w:p>
      <w:pPr>
        <w:keepNext w:val="0"/>
        <w:keepLines w:val="0"/>
        <w:pageBreakBefore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科学态度目标</w:t>
      </w:r>
    </w:p>
    <w:p>
      <w:pPr>
        <w:keepNext w:val="0"/>
        <w:keepLines w:val="0"/>
        <w:pageBreakBefore w:val="0"/>
        <w:numPr>
          <w:ilvl w:val="0"/>
          <w:numId w:val="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学生</w:t>
      </w:r>
      <w:r>
        <w:rPr>
          <w:rFonts w:hint="eastAsia" w:asciiTheme="minorEastAsia" w:hAnsiTheme="minorEastAsia" w:eastAsiaTheme="minorEastAsia" w:cstheme="minorEastAsia"/>
          <w:sz w:val="24"/>
          <w:szCs w:val="24"/>
          <w:lang w:val="en-US" w:eastAsia="zh-CN"/>
        </w:rPr>
        <w:t>认识到细致观察、详尽记录是科学研究的重要过程</w:t>
      </w:r>
      <w:r>
        <w:rPr>
          <w:rFonts w:hint="eastAsia" w:asciiTheme="minorEastAsia" w:hAnsiTheme="minorEastAsia" w:eastAsiaTheme="minorEastAsia" w:cstheme="minorEastAsia"/>
          <w:color w:val="000000"/>
          <w:sz w:val="24"/>
          <w:szCs w:val="24"/>
        </w:rPr>
        <w:t>。</w:t>
      </w:r>
    </w:p>
    <w:p>
      <w:pPr>
        <w:keepNext w:val="0"/>
        <w:keepLines w:val="0"/>
        <w:pageBreakBefore w:val="0"/>
        <w:numPr>
          <w:ilvl w:val="0"/>
          <w:numId w:val="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学生</w:t>
      </w:r>
      <w:r>
        <w:rPr>
          <w:rFonts w:hint="eastAsia" w:asciiTheme="minorEastAsia" w:hAnsiTheme="minorEastAsia" w:eastAsiaTheme="minorEastAsia" w:cstheme="minorEastAsia"/>
          <w:sz w:val="24"/>
          <w:szCs w:val="24"/>
          <w:lang w:val="en-US" w:eastAsia="zh-CN"/>
        </w:rPr>
        <w:t>发展观察生物细胞、研究生物标本的兴趣</w:t>
      </w:r>
      <w:r>
        <w:rPr>
          <w:rFonts w:hint="eastAsia" w:asciiTheme="minorEastAsia" w:hAnsiTheme="minorEastAsia" w:eastAsiaTheme="minorEastAsia" w:cstheme="minorEastAsia"/>
          <w:color w:val="000000"/>
          <w:sz w:val="24"/>
          <w:szCs w:val="24"/>
        </w:rPr>
        <w:t>。</w:t>
      </w:r>
    </w:p>
    <w:p>
      <w:pPr>
        <w:keepNext w:val="0"/>
        <w:keepLines w:val="0"/>
        <w:pageBreakBefore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科学、技术、社会与环境目标</w:t>
      </w:r>
    </w:p>
    <w:p>
      <w:pPr>
        <w:keepNext w:val="0"/>
        <w:keepLines w:val="0"/>
        <w:pageBreakBefore w:val="0"/>
        <w:numPr>
          <w:ilvl w:val="0"/>
          <w:numId w:val="4"/>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学生</w:t>
      </w:r>
      <w:r>
        <w:rPr>
          <w:rFonts w:hint="eastAsia" w:asciiTheme="minorEastAsia" w:hAnsiTheme="minorEastAsia" w:eastAsiaTheme="minorEastAsia" w:cstheme="minorEastAsia"/>
          <w:sz w:val="24"/>
          <w:szCs w:val="24"/>
          <w:lang w:val="en-US" w:eastAsia="zh-CN"/>
        </w:rPr>
        <w:t>懂得工具的发明和进步，使人类的视野不断扩大和深入，发现了更多的自然奥秘</w:t>
      </w:r>
      <w:r>
        <w:rPr>
          <w:rFonts w:hint="eastAsia" w:asciiTheme="minorEastAsia" w:hAnsiTheme="minorEastAsia" w:eastAsiaTheme="minorEastAsia" w:cstheme="minorEastAsia"/>
          <w:color w:val="000000"/>
          <w:sz w:val="24"/>
          <w:szCs w:val="24"/>
        </w:rPr>
        <w:t>。</w:t>
      </w:r>
    </w:p>
    <w:p>
      <w:pPr>
        <w:keepNext w:val="0"/>
        <w:keepLines w:val="0"/>
        <w:pageBreakBefore w:val="0"/>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【教学重难点】</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重点：</w:t>
      </w:r>
      <w:r>
        <w:rPr>
          <w:rFonts w:hint="eastAsia" w:asciiTheme="minorEastAsia" w:hAnsiTheme="minorEastAsia" w:eastAsiaTheme="minorEastAsia" w:cstheme="minorEastAsia"/>
          <w:sz w:val="24"/>
          <w:szCs w:val="24"/>
          <w:lang w:val="en-US" w:eastAsia="zh-CN"/>
        </w:rPr>
        <w:t>学生尝试制作洋葱表皮细胞玻片标本并用显微镜进行观察</w:t>
      </w:r>
      <w:r>
        <w:rPr>
          <w:rFonts w:hint="eastAsia" w:asciiTheme="minorEastAsia" w:hAnsiTheme="minorEastAsia" w:eastAsiaTheme="minorEastAsia" w:cstheme="minorEastAsia"/>
          <w:sz w:val="24"/>
          <w:szCs w:val="24"/>
        </w:rPr>
        <w:t>。</w:t>
      </w:r>
    </w:p>
    <w:p>
      <w:pPr>
        <w:keepNext w:val="0"/>
        <w:keepLines w:val="0"/>
        <w:pageBreakBefore w:val="0"/>
        <w:kinsoku/>
        <w:wordWrap/>
        <w:overflowPunct/>
        <w:topLinePunct w:val="0"/>
        <w:autoSpaceDE/>
        <w:autoSpaceDN/>
        <w:bidi w:val="0"/>
        <w:adjustRightInd w:val="0"/>
        <w:snapToGrid w:val="0"/>
        <w:spacing w:after="0" w:line="360" w:lineRule="auto"/>
        <w:ind w:firstLine="424"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难点：学生能使用显微镜观察洋葱表皮细胞，用图画和文字记录观察到的洋葱表皮细胞。</w:t>
      </w:r>
    </w:p>
    <w:p>
      <w:pPr>
        <w:keepNext w:val="0"/>
        <w:keepLines w:val="0"/>
        <w:pageBreakBefore w:val="0"/>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【教学准备】</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教师：制作洋葱表皮和正确使用光学显微镜的微课、教学课件</w:t>
      </w:r>
    </w:p>
    <w:p>
      <w:pPr>
        <w:keepNext w:val="0"/>
        <w:keepLines w:val="0"/>
        <w:pageBreakBefore w:val="0"/>
        <w:kinsoku/>
        <w:wordWrap/>
        <w:overflowPunct/>
        <w:topLinePunct w:val="0"/>
        <w:autoSpaceDE/>
        <w:autoSpaceDN/>
        <w:bidi w:val="0"/>
        <w:adjustRightInd w:val="0"/>
        <w:snapToGrid w:val="0"/>
        <w:spacing w:after="0" w:line="360" w:lineRule="auto"/>
        <w:ind w:left="18" w:leftChars="8" w:firstLine="439" w:firstLineChars="183"/>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小组：洋葱、小刀、清水、滴管、镊子、碘酒、吸水纸、载玻片、盖玻片</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培养皿、显微镜</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学习单</w:t>
      </w:r>
    </w:p>
    <w:p>
      <w:pPr>
        <w:keepNext w:val="0"/>
        <w:keepLines w:val="0"/>
        <w:pageBreakBefore w:val="0"/>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【教学过程】</w:t>
      </w:r>
    </w:p>
    <w:p>
      <w:pPr>
        <w:keepNext w:val="0"/>
        <w:keepLines w:val="0"/>
        <w:pageBreakBefore w:val="0"/>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一、聚焦：揭示课题（预设5分钟）</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1.</w:t>
      </w:r>
      <w:r>
        <w:rPr>
          <w:rFonts w:hint="eastAsia" w:asciiTheme="minorEastAsia" w:hAnsiTheme="minorEastAsia" w:eastAsiaTheme="minorEastAsia" w:cstheme="minorEastAsia"/>
          <w:sz w:val="24"/>
          <w:szCs w:val="24"/>
          <w:lang w:val="en-US" w:eastAsia="zh-CN"/>
        </w:rPr>
        <w:t>谈话：同学们，你们见过细胞吗？细胞是什么样的呢？</w:t>
      </w:r>
    </w:p>
    <w:p>
      <w:pPr>
        <w:keepNext w:val="0"/>
        <w:keepLines w:val="0"/>
        <w:pageBreakBefore w:val="0"/>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学生说一说自己对细胞的认识和了解。</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2.</w:t>
      </w:r>
      <w:r>
        <w:rPr>
          <w:rFonts w:hint="eastAsia" w:asciiTheme="minorEastAsia" w:hAnsiTheme="minorEastAsia" w:eastAsiaTheme="minorEastAsia" w:cstheme="minorEastAsia"/>
          <w:sz w:val="24"/>
          <w:szCs w:val="24"/>
          <w:lang w:val="en-US" w:eastAsia="zh-CN"/>
        </w:rPr>
        <w:t>今天我们就要通过显微镜来亲眼观察洋葱表皮细胞，让我们一起来看一看细胞究竟是什么样的？</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3.揭示课题：观察洋葱表皮细胞（板书）</w:t>
      </w:r>
      <w:r>
        <w:rPr>
          <w:rFonts w:hint="eastAsia" w:asciiTheme="minorEastAsia" w:hAnsiTheme="minorEastAsia" w:eastAsiaTheme="minorEastAsia" w:cstheme="minorEastAsia"/>
          <w:sz w:val="24"/>
          <w:szCs w:val="24"/>
          <w:lang w:eastAsia="zh-CN"/>
        </w:rPr>
        <w:t>。</w:t>
      </w:r>
    </w:p>
    <w:p>
      <w:pPr>
        <w:keepNext w:val="0"/>
        <w:keepLines w:val="0"/>
        <w:pageBreakBefore w:val="0"/>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二、探索</w:t>
      </w:r>
      <w:r>
        <w:rPr>
          <w:rFonts w:hint="eastAsia" w:asciiTheme="minorEastAsia" w:hAnsiTheme="minorEastAsia" w:eastAsiaTheme="minorEastAsia" w:cstheme="minorEastAsia"/>
          <w:b/>
          <w:sz w:val="24"/>
          <w:szCs w:val="24"/>
          <w:lang w:val="en-US" w:eastAsia="zh-CN"/>
        </w:rPr>
        <w:t>和研讨</w:t>
      </w:r>
      <w:r>
        <w:rPr>
          <w:rFonts w:hint="eastAsia" w:asciiTheme="minorEastAsia" w:hAnsiTheme="minorEastAsia" w:eastAsiaTheme="minorEastAsia" w:cstheme="minorEastAsia"/>
          <w:b/>
          <w:sz w:val="24"/>
          <w:szCs w:val="24"/>
        </w:rPr>
        <w:t>：</w:t>
      </w:r>
      <w:r>
        <w:rPr>
          <w:rFonts w:hint="eastAsia" w:asciiTheme="minorEastAsia" w:hAnsiTheme="minorEastAsia" w:eastAsiaTheme="minorEastAsia" w:cstheme="minorEastAsia"/>
          <w:b/>
          <w:sz w:val="24"/>
          <w:szCs w:val="24"/>
          <w:lang w:val="en-US" w:eastAsia="zh-CN"/>
        </w:rPr>
        <w:t>观察洋葱表皮细胞</w:t>
      </w:r>
      <w:r>
        <w:rPr>
          <w:rFonts w:hint="eastAsia" w:asciiTheme="minorEastAsia" w:hAnsiTheme="minorEastAsia" w:eastAsiaTheme="minorEastAsia" w:cstheme="minorEastAsia"/>
          <w:b/>
          <w:sz w:val="24"/>
          <w:szCs w:val="24"/>
        </w:rPr>
        <w:t>（预设</w:t>
      </w:r>
      <w:r>
        <w:rPr>
          <w:rFonts w:hint="eastAsia" w:asciiTheme="minorEastAsia" w:hAnsiTheme="minorEastAsia" w:eastAsiaTheme="minorEastAsia" w:cstheme="minorEastAsia"/>
          <w:b/>
          <w:sz w:val="24"/>
          <w:szCs w:val="24"/>
          <w:lang w:val="en-US" w:eastAsia="zh-CN"/>
        </w:rPr>
        <w:t>28</w:t>
      </w:r>
      <w:r>
        <w:rPr>
          <w:rFonts w:hint="eastAsia" w:asciiTheme="minorEastAsia" w:hAnsiTheme="minorEastAsia" w:eastAsiaTheme="minorEastAsia" w:cstheme="minorEastAsia"/>
          <w:b/>
          <w:sz w:val="24"/>
          <w:szCs w:val="24"/>
        </w:rPr>
        <w:t>分钟）</w:t>
      </w:r>
    </w:p>
    <w:p>
      <w:pPr>
        <w:keepNext w:val="0"/>
        <w:keepLines w:val="0"/>
        <w:pageBreakBefore w:val="0"/>
        <w:kinsoku/>
        <w:wordWrap/>
        <w:overflowPunct/>
        <w:topLinePunct w:val="0"/>
        <w:autoSpaceDE/>
        <w:autoSpaceDN/>
        <w:bidi w:val="0"/>
        <w:adjustRightInd w:val="0"/>
        <w:snapToGrid w:val="0"/>
        <w:spacing w:after="0" w:line="360" w:lineRule="auto"/>
        <w:ind w:left="18" w:leftChars="8" w:firstLine="439" w:firstLineChars="183"/>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[材料准备：洋葱、小刀、清水、滴管、镊子、碘酒、吸水纸、载玻片、盖玻片、培养皿、显微镜</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学习单</w:t>
      </w:r>
      <w:r>
        <w:rPr>
          <w:rFonts w:hint="eastAsia" w:asciiTheme="minorEastAsia" w:hAnsiTheme="minorEastAsia" w:eastAsiaTheme="minorEastAsia" w:cstheme="minorEastAsia"/>
          <w:sz w:val="24"/>
          <w:szCs w:val="24"/>
        </w:rPr>
        <w:t>]</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val="0"/>
          <w:bCs/>
          <w:sz w:val="24"/>
          <w:szCs w:val="24"/>
          <w:lang w:val="en-US" w:eastAsia="zh-CN"/>
        </w:rPr>
      </w:pPr>
      <w:r>
        <w:rPr>
          <w:rFonts w:hint="eastAsia" w:asciiTheme="minorEastAsia" w:hAnsiTheme="minorEastAsia" w:eastAsiaTheme="minorEastAsia" w:cstheme="minorEastAsia"/>
          <w:b w:val="0"/>
          <w:bCs/>
          <w:sz w:val="24"/>
          <w:szCs w:val="24"/>
          <w:lang w:eastAsia="zh-CN"/>
        </w:rPr>
        <w:t>（</w:t>
      </w:r>
      <w:r>
        <w:rPr>
          <w:rFonts w:hint="eastAsia" w:asciiTheme="minorEastAsia" w:hAnsiTheme="minorEastAsia" w:eastAsiaTheme="minorEastAsia" w:cstheme="minorEastAsia"/>
          <w:b w:val="0"/>
          <w:bCs/>
          <w:sz w:val="24"/>
          <w:szCs w:val="24"/>
          <w:lang w:val="en-US" w:eastAsia="zh-CN"/>
        </w:rPr>
        <w:t>一</w:t>
      </w:r>
      <w:r>
        <w:rPr>
          <w:rFonts w:hint="eastAsia" w:asciiTheme="minorEastAsia" w:hAnsiTheme="minorEastAsia" w:eastAsiaTheme="minorEastAsia" w:cstheme="minorEastAsia"/>
          <w:b w:val="0"/>
          <w:bCs/>
          <w:sz w:val="24"/>
          <w:szCs w:val="24"/>
          <w:lang w:eastAsia="zh-CN"/>
        </w:rPr>
        <w:t>）</w:t>
      </w:r>
      <w:r>
        <w:rPr>
          <w:rFonts w:hint="eastAsia" w:asciiTheme="minorEastAsia" w:hAnsiTheme="minorEastAsia" w:eastAsiaTheme="minorEastAsia" w:cstheme="minorEastAsia"/>
          <w:b w:val="0"/>
          <w:bCs/>
          <w:sz w:val="24"/>
          <w:szCs w:val="24"/>
          <w:lang w:val="en-US" w:eastAsia="zh-CN"/>
        </w:rPr>
        <w:t>制作洋葱表皮细胞玻片标本</w:t>
      </w:r>
    </w:p>
    <w:p>
      <w:pPr>
        <w:keepNext w:val="0"/>
        <w:keepLines w:val="0"/>
        <w:pageBreakBefore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1.</w:t>
      </w:r>
      <w:r>
        <w:rPr>
          <w:rFonts w:hint="eastAsia" w:asciiTheme="minorEastAsia" w:hAnsiTheme="minorEastAsia" w:eastAsiaTheme="minorEastAsia" w:cstheme="minorEastAsia"/>
          <w:sz w:val="24"/>
          <w:szCs w:val="24"/>
          <w:lang w:val="en-US" w:eastAsia="zh-CN"/>
        </w:rPr>
        <w:t>展示洋葱。谈话：洋葱的细胞是什么样的呢？我们能直接拿洋葱在显微镜下观察吗？我们要先制作一个洋葱表皮细胞玻片标本。</w:t>
      </w:r>
    </w:p>
    <w:p>
      <w:pPr>
        <w:keepNext w:val="0"/>
        <w:keepLines w:val="0"/>
        <w:pageBreakBefore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2.</w:t>
      </w:r>
      <w:r>
        <w:rPr>
          <w:rFonts w:hint="eastAsia" w:asciiTheme="minorEastAsia" w:hAnsiTheme="minorEastAsia" w:eastAsiaTheme="minorEastAsia" w:cstheme="minorEastAsia"/>
          <w:sz w:val="24"/>
          <w:szCs w:val="24"/>
          <w:lang w:val="en-US" w:eastAsia="zh-CN"/>
        </w:rPr>
        <w:t>明确制作要求，根据观察材料的要求，物体必须薄而透明，对较厚不便于观察的物体需要制作切片。</w:t>
      </w:r>
    </w:p>
    <w:p>
      <w:pPr>
        <w:keepNext w:val="0"/>
        <w:keepLines w:val="0"/>
        <w:pageBreakBefore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3.</w:t>
      </w:r>
      <w:r>
        <w:rPr>
          <w:rFonts w:hint="eastAsia" w:asciiTheme="minorEastAsia" w:hAnsiTheme="minorEastAsia" w:eastAsiaTheme="minorEastAsia" w:cstheme="minorEastAsia"/>
          <w:sz w:val="24"/>
          <w:szCs w:val="24"/>
          <w:lang w:val="en-US" w:eastAsia="zh-CN"/>
        </w:rPr>
        <w:t>学习制作方法</w:t>
      </w:r>
    </w:p>
    <w:p>
      <w:pPr>
        <w:keepNext w:val="0"/>
        <w:keepLines w:val="0"/>
        <w:pageBreakBefore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（1）在一块干净的载玻片中间滴一滴清水。</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（2）用镊子把取下的洋葱表皮放到载玻片的水滴中央，注意标本要平展开，不能折叠。</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（3）用镊子夹取盖玻片（或另一个玻璃载片）盖到标本上面，放盖玻片时，先放一侧，再慢慢放下另一侧，注意不要有气泡。</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（4）在盖玻片一侧的边缘滴一滴稀释的碘酒，在另一侧用吸水纸吸引，重复 2～3 次，让碘酒尽量渗透进洋葱表皮细胞。</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val="en-US" w:eastAsia="zh-CN"/>
        </w:rPr>
        <w:t>4.</w:t>
      </w:r>
      <w:r>
        <w:rPr>
          <w:rFonts w:hint="eastAsia" w:asciiTheme="minorEastAsia" w:hAnsiTheme="minorEastAsia" w:eastAsiaTheme="minorEastAsia" w:cstheme="minorEastAsia"/>
          <w:sz w:val="24"/>
          <w:szCs w:val="24"/>
        </w:rPr>
        <w:t>简单概括</w:t>
      </w:r>
      <w:r>
        <w:rPr>
          <w:rFonts w:hint="eastAsia" w:asciiTheme="minorEastAsia" w:hAnsiTheme="minorEastAsia" w:eastAsiaTheme="minorEastAsia" w:cstheme="minorEastAsia"/>
          <w:sz w:val="24"/>
          <w:szCs w:val="24"/>
          <w:lang w:val="en-US" w:eastAsia="zh-CN"/>
        </w:rPr>
        <w:t>制作洋葱表皮细胞玻片标本步骤</w:t>
      </w:r>
      <w:r>
        <w:rPr>
          <w:rFonts w:hint="eastAsia" w:asciiTheme="minorEastAsia" w:hAnsiTheme="minorEastAsia" w:eastAsiaTheme="minorEastAsia" w:cstheme="minorEastAsia"/>
          <w:sz w:val="24"/>
          <w:szCs w:val="24"/>
        </w:rPr>
        <w:t>为：滴-撕-展-盖-染-吸（板书）</w:t>
      </w:r>
      <w:r>
        <w:rPr>
          <w:rFonts w:hint="eastAsia" w:asciiTheme="minorEastAsia" w:hAnsiTheme="minorEastAsia" w:eastAsiaTheme="minorEastAsia" w:cstheme="minorEastAsia"/>
          <w:sz w:val="24"/>
          <w:szCs w:val="24"/>
          <w:lang w:eastAsia="zh-CN"/>
        </w:rPr>
        <w:t>。</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5.学生</w:t>
      </w:r>
      <w:r>
        <w:rPr>
          <w:rFonts w:hint="eastAsia" w:asciiTheme="minorEastAsia" w:hAnsiTheme="minorEastAsia" w:eastAsiaTheme="minorEastAsia" w:cstheme="minorEastAsia"/>
          <w:sz w:val="24"/>
          <w:szCs w:val="24"/>
        </w:rPr>
        <w:t>领取材料，</w:t>
      </w:r>
      <w:r>
        <w:rPr>
          <w:rFonts w:hint="eastAsia" w:asciiTheme="minorEastAsia" w:hAnsiTheme="minorEastAsia" w:eastAsiaTheme="minorEastAsia" w:cstheme="minorEastAsia"/>
          <w:sz w:val="24"/>
          <w:szCs w:val="24"/>
          <w:lang w:val="en-US" w:eastAsia="zh-CN"/>
        </w:rPr>
        <w:t>尝试</w:t>
      </w:r>
      <w:r>
        <w:rPr>
          <w:rFonts w:hint="eastAsia" w:asciiTheme="minorEastAsia" w:hAnsiTheme="minorEastAsia" w:eastAsiaTheme="minorEastAsia" w:cstheme="minorEastAsia"/>
          <w:sz w:val="24"/>
          <w:szCs w:val="24"/>
        </w:rPr>
        <w:t>制作洋葱表皮细胞玻片标本。</w:t>
      </w:r>
    </w:p>
    <w:p>
      <w:pPr>
        <w:keepNext w:val="0"/>
        <w:keepLines w:val="0"/>
        <w:pageBreakBefore w:val="0"/>
        <w:widowControl w:val="0"/>
        <w:numPr>
          <w:ilvl w:val="0"/>
          <w:numId w:val="12"/>
        </w:numPr>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观察、记录洋葱表皮细胞</w:t>
      </w:r>
    </w:p>
    <w:p>
      <w:pPr>
        <w:keepNext w:val="0"/>
        <w:keepLines w:val="0"/>
        <w:pageBreakBefore w:val="0"/>
        <w:widowControl w:val="0"/>
        <w:numPr>
          <w:ilvl w:val="0"/>
          <w:numId w:val="0"/>
        </w:numPr>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val="0"/>
          <w:bCs/>
          <w:sz w:val="24"/>
          <w:szCs w:val="24"/>
          <w:lang w:val="en-US" w:eastAsia="zh-CN"/>
        </w:rPr>
      </w:pPr>
      <w:r>
        <w:rPr>
          <w:rFonts w:hint="eastAsia" w:asciiTheme="minorEastAsia" w:hAnsiTheme="minorEastAsia" w:eastAsiaTheme="minorEastAsia" w:cstheme="minorEastAsia"/>
          <w:b w:val="0"/>
          <w:bCs/>
          <w:sz w:val="24"/>
          <w:szCs w:val="24"/>
          <w:lang w:val="en-US" w:eastAsia="zh-CN"/>
        </w:rPr>
        <w:t>1.谈话：完成了洋葱表皮玻片标本的制作，接下来我们就要用显微镜来观察了。同学们还记得如何使用光学显微镜吗？让我们做一个简单的回顾。</w:t>
      </w:r>
    </w:p>
    <w:p>
      <w:pPr>
        <w:keepNext w:val="0"/>
        <w:keepLines w:val="0"/>
        <w:pageBreakBefore w:val="0"/>
        <w:widowControl w:val="0"/>
        <w:numPr>
          <w:ilvl w:val="0"/>
          <w:numId w:val="0"/>
        </w:numPr>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val="0"/>
          <w:bCs/>
          <w:sz w:val="24"/>
          <w:szCs w:val="24"/>
          <w:lang w:val="en-US" w:eastAsia="zh-CN"/>
        </w:rPr>
      </w:pPr>
      <w:r>
        <w:rPr>
          <w:rFonts w:hint="eastAsia" w:asciiTheme="minorEastAsia" w:hAnsiTheme="minorEastAsia" w:eastAsiaTheme="minorEastAsia" w:cstheme="minorEastAsia"/>
          <w:b w:val="0"/>
          <w:bCs/>
          <w:sz w:val="24"/>
          <w:szCs w:val="24"/>
          <w:lang w:val="en-US" w:eastAsia="zh-CN"/>
        </w:rPr>
        <w:t>使用步骤：安放—对光—上片—调焦—观察。</w:t>
      </w:r>
    </w:p>
    <w:p>
      <w:pPr>
        <w:keepNext w:val="0"/>
        <w:keepLines w:val="0"/>
        <w:pageBreakBefore w:val="0"/>
        <w:widowControl w:val="0"/>
        <w:numPr>
          <w:ilvl w:val="0"/>
          <w:numId w:val="0"/>
        </w:numPr>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val="0"/>
          <w:bCs/>
          <w:sz w:val="24"/>
          <w:szCs w:val="24"/>
          <w:lang w:val="en-US" w:eastAsia="zh-CN"/>
        </w:rPr>
      </w:pPr>
      <w:r>
        <w:rPr>
          <w:rFonts w:hint="eastAsia" w:asciiTheme="minorEastAsia" w:hAnsiTheme="minorEastAsia" w:eastAsiaTheme="minorEastAsia" w:cstheme="minorEastAsia"/>
          <w:sz w:val="24"/>
          <w:szCs w:val="24"/>
        </w:rPr>
        <w:t>注意事项：（1）先对光再上片；（2）镜筒先下降，再上升；（</w:t>
      </w: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）观察时双眼睁开，用左眼看目镜；(</w:t>
      </w:r>
      <w:r>
        <w:rPr>
          <w:rFonts w:hint="eastAsia" w:asciiTheme="minorEastAsia" w:hAnsiTheme="minorEastAsia" w:eastAsiaTheme="minorEastAsia" w:cstheme="minorEastAsia"/>
          <w:sz w:val="24"/>
          <w:szCs w:val="24"/>
          <w:lang w:val="en-US" w:eastAsia="zh-CN"/>
        </w:rPr>
        <w:t>4</w:t>
      </w:r>
      <w:r>
        <w:rPr>
          <w:rFonts w:hint="eastAsia" w:asciiTheme="minorEastAsia" w:hAnsiTheme="minorEastAsia" w:eastAsiaTheme="minorEastAsia" w:cstheme="minorEastAsia"/>
          <w:sz w:val="24"/>
          <w:szCs w:val="24"/>
        </w:rPr>
        <w:t>)显微镜中看到的图像与真实物体方向相反</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5）向下调整镜筒时，眼睛要注视物镜</w:t>
      </w:r>
      <w:r>
        <w:rPr>
          <w:rFonts w:hint="eastAsia" w:asciiTheme="minorEastAsia" w:hAnsiTheme="minorEastAsia" w:eastAsiaTheme="minorEastAsia" w:cstheme="minorEastAsia"/>
          <w:sz w:val="24"/>
          <w:szCs w:val="24"/>
        </w:rPr>
        <w:t>。</w:t>
      </w:r>
    </w:p>
    <w:p>
      <w:pPr>
        <w:keepNext w:val="0"/>
        <w:keepLines w:val="0"/>
        <w:pageBreakBefore w:val="0"/>
        <w:widowControl w:val="0"/>
        <w:numPr>
          <w:ilvl w:val="0"/>
          <w:numId w:val="0"/>
        </w:numPr>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 w:val="0"/>
          <w:bCs/>
          <w:sz w:val="24"/>
          <w:szCs w:val="24"/>
          <w:lang w:val="en-US" w:eastAsia="zh-CN"/>
        </w:rPr>
      </w:pPr>
      <w:r>
        <w:rPr>
          <w:rFonts w:hint="eastAsia" w:asciiTheme="minorEastAsia" w:hAnsiTheme="minorEastAsia" w:eastAsiaTheme="minorEastAsia" w:cstheme="minorEastAsia"/>
          <w:b w:val="0"/>
          <w:bCs/>
          <w:sz w:val="24"/>
          <w:szCs w:val="24"/>
          <w:lang w:val="en-US" w:eastAsia="zh-CN"/>
        </w:rPr>
        <w:t>2.利用显微镜观察自己制作的洋葱表皮玻片标本，并记录观察到的洋葱表皮细胞。</w:t>
      </w:r>
    </w:p>
    <w:p>
      <w:pPr>
        <w:keepNext w:val="0"/>
        <w:keepLines w:val="0"/>
        <w:pageBreakBefore w:val="0"/>
        <w:widowControl w:val="0"/>
        <w:numPr>
          <w:ilvl w:val="0"/>
          <w:numId w:val="0"/>
        </w:numPr>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b w:val="0"/>
          <w:bCs/>
          <w:sz w:val="24"/>
          <w:szCs w:val="24"/>
          <w:lang w:val="en-US" w:eastAsia="zh-CN"/>
        </w:rPr>
        <w:t>3.研讨：</w:t>
      </w:r>
      <w:r>
        <w:rPr>
          <w:rFonts w:hint="eastAsia" w:asciiTheme="minorEastAsia" w:hAnsiTheme="minorEastAsia" w:eastAsiaTheme="minorEastAsia" w:cstheme="minorEastAsia"/>
          <w:sz w:val="24"/>
          <w:szCs w:val="24"/>
        </w:rPr>
        <w:t>学生交流观察记录</w:t>
      </w:r>
      <w:r>
        <w:rPr>
          <w:rFonts w:hint="eastAsia" w:asciiTheme="minorEastAsia" w:hAnsiTheme="minorEastAsia" w:eastAsiaTheme="minorEastAsia" w:cstheme="minorEastAsia"/>
          <w:sz w:val="24"/>
          <w:szCs w:val="24"/>
          <w:lang w:val="en-US" w:eastAsia="zh-CN"/>
        </w:rPr>
        <w:t>的洋葱表皮细胞特点。讨论洋葱表皮细胞有哪些共同点？</w:t>
      </w:r>
    </w:p>
    <w:p>
      <w:pPr>
        <w:keepNext w:val="0"/>
        <w:keepLines w:val="0"/>
        <w:pageBreakBefore w:val="0"/>
        <w:widowControl w:val="0"/>
        <w:kinsoku/>
        <w:wordWrap/>
        <w:overflowPunct/>
        <w:topLinePunct w:val="0"/>
        <w:autoSpaceDE/>
        <w:autoSpaceDN/>
        <w:bidi w:val="0"/>
        <w:adjustRightInd w:val="0"/>
        <w:snapToGrid w:val="0"/>
        <w:spacing w:after="0" w:line="360" w:lineRule="auto"/>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（预设：洋葱表皮细胞细胞有规则的形状；洋葱表皮细胞</w:t>
      </w:r>
      <w:r>
        <w:rPr>
          <w:rFonts w:hint="eastAsia" w:asciiTheme="minorEastAsia" w:hAnsiTheme="minorEastAsia" w:eastAsiaTheme="minorEastAsia" w:cstheme="minorEastAsia"/>
          <w:b w:val="0"/>
          <w:bCs/>
          <w:sz w:val="24"/>
          <w:szCs w:val="24"/>
          <w:lang w:val="en-US" w:eastAsia="zh-CN"/>
        </w:rPr>
        <w:t>像一个个小房间；洋葱表皮细胞内有小黑点——细胞核</w:t>
      </w:r>
      <w:r>
        <w:rPr>
          <w:rFonts w:hint="eastAsia" w:asciiTheme="minorEastAsia" w:hAnsiTheme="minorEastAsia" w:eastAsiaTheme="minorEastAsia" w:cstheme="minorEastAsia"/>
          <w:sz w:val="24"/>
          <w:szCs w:val="24"/>
          <w:lang w:val="en-US" w:eastAsia="zh-CN"/>
        </w:rPr>
        <w:t>）</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三、拓展（预设</w:t>
      </w:r>
      <w:r>
        <w:rPr>
          <w:rFonts w:hint="eastAsia" w:asciiTheme="minorEastAsia" w:hAnsiTheme="minorEastAsia" w:eastAsiaTheme="minorEastAsia" w:cstheme="minorEastAsia"/>
          <w:b/>
          <w:sz w:val="24"/>
          <w:szCs w:val="24"/>
          <w:lang w:val="en-US" w:eastAsia="zh-CN"/>
        </w:rPr>
        <w:t>5</w:t>
      </w:r>
      <w:r>
        <w:rPr>
          <w:rFonts w:hint="eastAsia" w:asciiTheme="minorEastAsia" w:hAnsiTheme="minorEastAsia" w:eastAsiaTheme="minorEastAsia" w:cstheme="minorEastAsia"/>
          <w:b/>
          <w:sz w:val="24"/>
          <w:szCs w:val="24"/>
        </w:rPr>
        <w:t>分钟）</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1.</w:t>
      </w:r>
      <w:r>
        <w:rPr>
          <w:rFonts w:hint="eastAsia" w:asciiTheme="minorEastAsia" w:hAnsiTheme="minorEastAsia" w:eastAsiaTheme="minorEastAsia" w:cstheme="minorEastAsia"/>
          <w:sz w:val="24"/>
          <w:szCs w:val="24"/>
        </w:rPr>
        <w:t>讨论：胡克发现的细胞与我们观察的洋葱表皮细胞有哪些相同？哪些不同？</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预设：相同点：都有细胞壁、都有规则的形状。不同点：①</w:t>
      </w:r>
      <w:r>
        <w:rPr>
          <w:rFonts w:hint="eastAsia" w:asciiTheme="minorEastAsia" w:hAnsiTheme="minorEastAsia" w:eastAsiaTheme="minorEastAsia" w:cstheme="minorEastAsia"/>
          <w:sz w:val="24"/>
          <w:szCs w:val="24"/>
        </w:rPr>
        <w:t>胡克发现的是死亡的细胞，没有细胞核</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我们发现的是活细胞，可以看到细胞核</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val="en-US" w:eastAsia="zh-CN"/>
        </w:rPr>
        <w:t>②</w:t>
      </w:r>
      <w:r>
        <w:rPr>
          <w:rFonts w:hint="eastAsia" w:asciiTheme="minorEastAsia" w:hAnsiTheme="minorEastAsia" w:eastAsiaTheme="minorEastAsia" w:cstheme="minorEastAsia"/>
          <w:sz w:val="24"/>
          <w:szCs w:val="24"/>
        </w:rPr>
        <w:t>它们的形状、大小也不相同</w:t>
      </w:r>
      <w:r>
        <w:rPr>
          <w:rFonts w:hint="eastAsia" w:asciiTheme="minorEastAsia" w:hAnsiTheme="minorEastAsia" w:eastAsiaTheme="minorEastAsia" w:cstheme="minorEastAsia"/>
          <w:sz w:val="24"/>
          <w:szCs w:val="24"/>
          <w:lang w:eastAsia="zh-CN"/>
        </w:rPr>
        <w:t>）</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sz w:val="24"/>
          <w:szCs w:val="24"/>
        </w:rPr>
        <w:t>四、课堂小结（预设：2分钟）</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通过今天的学习，</w:t>
      </w:r>
      <w:r>
        <w:rPr>
          <w:rFonts w:hint="eastAsia" w:asciiTheme="minorEastAsia" w:hAnsiTheme="minorEastAsia" w:eastAsiaTheme="minorEastAsia" w:cstheme="minorEastAsia"/>
          <w:sz w:val="24"/>
          <w:szCs w:val="24"/>
          <w:lang w:val="en-US" w:eastAsia="zh-CN"/>
        </w:rPr>
        <w:t>我们知道洋葱表皮是由细胞构成的，并且利用光学显微镜观察到了细胞的结构。之后的学习中，我们还将使用光学显微镜来观察更多的生物，一起探秘微小世界。</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424" w:firstLineChars="177"/>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【板书设计】</w:t>
      </w:r>
    </w:p>
    <w:p>
      <w:pPr>
        <w:keepNext w:val="0"/>
        <w:keepLines w:val="0"/>
        <w:pageBreakBefore w:val="0"/>
        <w:widowControl w:val="0"/>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val="0"/>
          <w:bCs/>
          <w:sz w:val="24"/>
          <w:szCs w:val="24"/>
          <w:lang w:eastAsia="zh-CN"/>
        </w:rPr>
      </w:pPr>
      <w:r>
        <w:rPr>
          <w:rFonts w:hint="eastAsia" w:asciiTheme="minorEastAsia" w:hAnsiTheme="minorEastAsia" w:eastAsiaTheme="minorEastAsia" w:cstheme="minorEastAsia"/>
          <w:b w:val="0"/>
          <w:bCs/>
          <w:sz w:val="24"/>
          <w:szCs w:val="24"/>
          <w:lang w:val="en-US" w:eastAsia="zh-CN"/>
        </w:rPr>
        <w:t>4</w:t>
      </w:r>
      <w:r>
        <w:rPr>
          <w:rFonts w:hint="eastAsia" w:asciiTheme="minorEastAsia" w:hAnsiTheme="minorEastAsia" w:eastAsiaTheme="minorEastAsia" w:cstheme="minorEastAsia"/>
          <w:b w:val="0"/>
          <w:bCs/>
          <w:sz w:val="24"/>
          <w:szCs w:val="24"/>
        </w:rPr>
        <w:t>.</w:t>
      </w:r>
      <w:r>
        <w:rPr>
          <w:rFonts w:hint="eastAsia" w:asciiTheme="minorEastAsia" w:hAnsiTheme="minorEastAsia" w:eastAsiaTheme="minorEastAsia" w:cstheme="minorEastAsia"/>
          <w:b w:val="0"/>
          <w:bCs/>
          <w:sz w:val="24"/>
          <w:szCs w:val="24"/>
          <w:lang w:val="en-US" w:eastAsia="zh-CN"/>
        </w:rPr>
        <w:t>观察洋葱表皮细胞</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960" w:firstLineChars="40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一、玻片标本制作方法：滴—撕—展—盖—染—吸</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960" w:firstLineChars="400"/>
        <w:jc w:val="both"/>
        <w:textAlignment w:val="auto"/>
        <w:rPr>
          <w:rFonts w:hint="eastAsia" w:asciiTheme="minorEastAsia" w:hAnsiTheme="minorEastAsia" w:eastAsiaTheme="minorEastAsia" w:cstheme="minorEastAsia"/>
          <w:b w:val="0"/>
          <w:bCs/>
          <w:sz w:val="24"/>
          <w:szCs w:val="24"/>
          <w:lang w:val="en-US" w:eastAsia="zh-CN"/>
        </w:rPr>
      </w:pPr>
      <w:r>
        <w:rPr>
          <w:rFonts w:hint="eastAsia" w:asciiTheme="minorEastAsia" w:hAnsiTheme="minorEastAsia" w:eastAsiaTheme="minorEastAsia" w:cstheme="minorEastAsia"/>
          <w:b w:val="0"/>
          <w:bCs/>
          <w:sz w:val="24"/>
          <w:szCs w:val="24"/>
          <w:lang w:val="en-US" w:eastAsia="zh-CN"/>
        </w:rPr>
        <w:t>二、显微镜使用步骤：安放—对光—上片—调焦—观察</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960" w:firstLineChars="400"/>
        <w:jc w:val="both"/>
        <w:textAlignment w:val="auto"/>
        <w:rPr>
          <w:rFonts w:hint="eastAsia" w:asciiTheme="minorEastAsia" w:hAnsiTheme="minorEastAsia" w:eastAsiaTheme="minorEastAsia" w:cstheme="minorEastAsia"/>
          <w:b w:val="0"/>
          <w:bCs/>
          <w:sz w:val="24"/>
          <w:szCs w:val="24"/>
          <w:lang w:val="en-US" w:eastAsia="zh-CN"/>
        </w:rPr>
      </w:pPr>
      <w:r>
        <w:rPr>
          <w:rFonts w:hint="eastAsia" w:asciiTheme="minorEastAsia" w:hAnsiTheme="minorEastAsia" w:eastAsiaTheme="minorEastAsia" w:cstheme="minorEastAsia"/>
          <w:b w:val="0"/>
          <w:bCs/>
          <w:sz w:val="24"/>
          <w:szCs w:val="24"/>
          <w:lang w:val="en-US" w:eastAsia="zh-CN"/>
        </w:rPr>
        <w:t>三、洋葱表皮细胞特点：1.像一个个小房间</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3600" w:firstLineChars="1500"/>
        <w:jc w:val="both"/>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val="0"/>
          <w:bCs/>
          <w:sz w:val="24"/>
          <w:szCs w:val="24"/>
          <w:lang w:val="en-US" w:eastAsia="zh-CN"/>
        </w:rPr>
        <w:t>2.洋葱表皮细胞内有小黑点——细胞核</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【作业设计】</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1.我们</w:t>
      </w:r>
      <w:r>
        <w:rPr>
          <w:rFonts w:hint="eastAsia" w:asciiTheme="minorEastAsia" w:hAnsiTheme="minorEastAsia" w:eastAsiaTheme="minorEastAsia" w:cstheme="minorEastAsia"/>
          <w:sz w:val="24"/>
          <w:szCs w:val="24"/>
          <w:lang w:val="en-US" w:eastAsia="zh-CN"/>
        </w:rPr>
        <w:t>一般使用（     ）</w:t>
      </w:r>
      <w:r>
        <w:rPr>
          <w:rFonts w:hint="eastAsia" w:asciiTheme="minorEastAsia" w:hAnsiTheme="minorEastAsia" w:eastAsiaTheme="minorEastAsia" w:cstheme="minorEastAsia"/>
          <w:sz w:val="24"/>
          <w:szCs w:val="24"/>
        </w:rPr>
        <w:t>可以</w:t>
      </w:r>
      <w:r>
        <w:rPr>
          <w:rFonts w:hint="eastAsia" w:asciiTheme="minorEastAsia" w:hAnsiTheme="minorEastAsia" w:eastAsiaTheme="minorEastAsia" w:cstheme="minorEastAsia"/>
          <w:sz w:val="24"/>
          <w:szCs w:val="24"/>
          <w:lang w:val="en-US" w:eastAsia="zh-CN"/>
        </w:rPr>
        <w:t>观察到洋葱表皮细胞</w:t>
      </w:r>
      <w:r>
        <w:rPr>
          <w:rFonts w:hint="eastAsia" w:asciiTheme="minorEastAsia" w:hAnsiTheme="minorEastAsia" w:eastAsiaTheme="minorEastAsia" w:cstheme="minorEastAsia"/>
          <w:sz w:val="24"/>
          <w:szCs w:val="24"/>
        </w:rPr>
        <w:t>。</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 xml:space="preserve">   A.</w:t>
      </w:r>
      <w:r>
        <w:rPr>
          <w:rFonts w:hint="eastAsia" w:asciiTheme="minorEastAsia" w:hAnsiTheme="minorEastAsia" w:eastAsiaTheme="minorEastAsia" w:cstheme="minorEastAsia"/>
          <w:sz w:val="24"/>
          <w:szCs w:val="24"/>
          <w:lang w:val="en-US" w:eastAsia="zh-CN"/>
        </w:rPr>
        <w:t>放大镜</w:t>
      </w:r>
      <w:r>
        <w:rPr>
          <w:rFonts w:hint="eastAsia" w:asciiTheme="minorEastAsia" w:hAnsiTheme="minorEastAsia" w:eastAsiaTheme="minorEastAsia" w:cstheme="minorEastAsia"/>
          <w:sz w:val="24"/>
          <w:szCs w:val="24"/>
        </w:rPr>
        <w:t xml:space="preserve">        B.</w:t>
      </w:r>
      <w:r>
        <w:rPr>
          <w:rFonts w:hint="eastAsia" w:asciiTheme="minorEastAsia" w:hAnsiTheme="minorEastAsia" w:eastAsiaTheme="minorEastAsia" w:cstheme="minorEastAsia"/>
          <w:sz w:val="24"/>
          <w:szCs w:val="24"/>
          <w:lang w:val="en-US" w:eastAsia="zh-CN"/>
        </w:rPr>
        <w:t>肉眼</w:t>
      </w:r>
      <w:r>
        <w:rPr>
          <w:rFonts w:hint="eastAsia" w:asciiTheme="minorEastAsia" w:hAnsiTheme="minorEastAsia" w:eastAsiaTheme="minorEastAsia" w:cstheme="minorEastAsia"/>
          <w:sz w:val="24"/>
          <w:szCs w:val="24"/>
        </w:rPr>
        <w:t xml:space="preserve">     </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 xml:space="preserve">   C.</w:t>
      </w:r>
      <w:r>
        <w:rPr>
          <w:rFonts w:hint="eastAsia" w:asciiTheme="minorEastAsia" w:hAnsiTheme="minorEastAsia" w:eastAsiaTheme="minorEastAsia" w:cstheme="minorEastAsia"/>
          <w:sz w:val="24"/>
          <w:szCs w:val="24"/>
          <w:lang w:val="en-US" w:eastAsia="zh-CN"/>
        </w:rPr>
        <w:t>显微镜</w:t>
      </w:r>
      <w:r>
        <w:rPr>
          <w:rFonts w:hint="eastAsia" w:asciiTheme="minorEastAsia" w:hAnsiTheme="minorEastAsia" w:eastAsiaTheme="minorEastAsia" w:cstheme="minorEastAsia"/>
          <w:sz w:val="24"/>
          <w:szCs w:val="24"/>
        </w:rPr>
        <w:t xml:space="preserve">    </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 xml:space="preserve">    </w:t>
      </w:r>
      <w:r>
        <w:rPr>
          <w:rFonts w:hint="eastAsia" w:asciiTheme="minorEastAsia" w:hAnsiTheme="minorEastAsia" w:eastAsiaTheme="minorEastAsia" w:cstheme="minorEastAsia"/>
          <w:sz w:val="24"/>
          <w:szCs w:val="24"/>
          <w:lang w:val="en-US" w:eastAsia="zh-CN"/>
        </w:rPr>
        <w:t>D.老花镜</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2.</w:t>
      </w:r>
      <w:r>
        <w:rPr>
          <w:rFonts w:hint="eastAsia" w:asciiTheme="minorEastAsia" w:hAnsiTheme="minorEastAsia" w:eastAsiaTheme="minorEastAsia" w:cstheme="minorEastAsia"/>
          <w:sz w:val="24"/>
          <w:szCs w:val="24"/>
          <w:lang w:val="en-US" w:eastAsia="zh-CN"/>
        </w:rPr>
        <w:t>我们在制作洋葱表皮玻片标本时，正确的顺序是</w:t>
      </w:r>
      <w:r>
        <w:rPr>
          <w:rFonts w:hint="eastAsia" w:asciiTheme="minorEastAsia" w:hAnsiTheme="minorEastAsia" w:eastAsiaTheme="minorEastAsia" w:cstheme="minorEastAsia"/>
          <w:sz w:val="24"/>
          <w:szCs w:val="24"/>
        </w:rPr>
        <w:t>（    ）。</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①将撕下的洋葱表皮放入水滴中   ②用碘酒染色</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③盖上盖玻片                   ④在载玻片中央滴一滴清水</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 xml:space="preserve">  A.</w:t>
      </w:r>
      <w:r>
        <w:rPr>
          <w:rFonts w:hint="eastAsia" w:asciiTheme="minorEastAsia" w:hAnsiTheme="minorEastAsia" w:eastAsiaTheme="minorEastAsia" w:cstheme="minorEastAsia"/>
          <w:sz w:val="24"/>
          <w:szCs w:val="24"/>
          <w:lang w:val="en-US" w:eastAsia="zh-CN"/>
        </w:rPr>
        <w:t xml:space="preserve">①②③④       </w:t>
      </w:r>
      <w:r>
        <w:rPr>
          <w:rFonts w:hint="eastAsia" w:asciiTheme="minorEastAsia" w:hAnsiTheme="minorEastAsia" w:eastAsiaTheme="minorEastAsia" w:cstheme="minorEastAsia"/>
          <w:sz w:val="24"/>
          <w:szCs w:val="24"/>
        </w:rPr>
        <w:t>B.</w:t>
      </w:r>
      <w:r>
        <w:rPr>
          <w:rFonts w:hint="eastAsia" w:asciiTheme="minorEastAsia" w:hAnsiTheme="minorEastAsia" w:eastAsiaTheme="minorEastAsia" w:cstheme="minorEastAsia"/>
          <w:sz w:val="24"/>
          <w:szCs w:val="24"/>
          <w:lang w:val="en-US" w:eastAsia="zh-CN"/>
        </w:rPr>
        <w:t xml:space="preserve">④①③②       </w:t>
      </w:r>
      <w:r>
        <w:rPr>
          <w:rFonts w:hint="eastAsia" w:asciiTheme="minorEastAsia" w:hAnsiTheme="minorEastAsia" w:eastAsiaTheme="minorEastAsia" w:cstheme="minorEastAsia"/>
          <w:sz w:val="24"/>
          <w:szCs w:val="24"/>
        </w:rPr>
        <w:t>C.</w:t>
      </w:r>
      <w:r>
        <w:rPr>
          <w:rFonts w:hint="eastAsia" w:asciiTheme="minorEastAsia" w:hAnsiTheme="minorEastAsia" w:eastAsiaTheme="minorEastAsia" w:cstheme="minorEastAsia"/>
          <w:sz w:val="24"/>
          <w:szCs w:val="24"/>
          <w:lang w:val="en-US" w:eastAsia="zh-CN"/>
        </w:rPr>
        <w:t>④①②③       D.①④③②</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w:t>
      </w:r>
      <w:r>
        <w:rPr>
          <w:rFonts w:hint="eastAsia" w:asciiTheme="minorEastAsia" w:hAnsiTheme="minorEastAsia" w:eastAsiaTheme="minorEastAsia" w:cstheme="minorEastAsia"/>
          <w:sz w:val="24"/>
          <w:szCs w:val="24"/>
          <w:lang w:val="en-US" w:eastAsia="zh-CN"/>
        </w:rPr>
        <w:t>在使用光学显微镜观察洋葱表皮细胞的过程中，发现视野内漆黑一片，最可能的原因是</w:t>
      </w:r>
      <w:r>
        <w:rPr>
          <w:rFonts w:hint="eastAsia" w:asciiTheme="minorEastAsia" w:hAnsiTheme="minorEastAsia" w:eastAsiaTheme="minorEastAsia" w:cstheme="minorEastAsia"/>
          <w:sz w:val="24"/>
          <w:szCs w:val="24"/>
        </w:rPr>
        <w:t>（    ）。</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 xml:space="preserve">   A.</w:t>
      </w:r>
      <w:r>
        <w:rPr>
          <w:rFonts w:hint="eastAsia" w:asciiTheme="minorEastAsia" w:hAnsiTheme="minorEastAsia" w:eastAsiaTheme="minorEastAsia" w:cstheme="minorEastAsia"/>
          <w:sz w:val="24"/>
          <w:szCs w:val="24"/>
          <w:lang w:val="en-US" w:eastAsia="zh-CN"/>
        </w:rPr>
        <w:t xml:space="preserve">没有进行正确的对光     </w:t>
      </w:r>
      <w:r>
        <w:rPr>
          <w:rFonts w:hint="eastAsia" w:asciiTheme="minorEastAsia" w:hAnsiTheme="minorEastAsia" w:eastAsiaTheme="minorEastAsia" w:cstheme="minorEastAsia"/>
          <w:sz w:val="24"/>
          <w:szCs w:val="24"/>
        </w:rPr>
        <w:t xml:space="preserve">   B.</w:t>
      </w:r>
      <w:r>
        <w:rPr>
          <w:rFonts w:hint="eastAsia" w:asciiTheme="minorEastAsia" w:hAnsiTheme="minorEastAsia" w:eastAsiaTheme="minorEastAsia" w:cstheme="minorEastAsia"/>
          <w:sz w:val="24"/>
          <w:szCs w:val="24"/>
          <w:lang w:val="en-US" w:eastAsia="zh-CN"/>
        </w:rPr>
        <w:t>没有滴加碘酒进行染色</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 xml:space="preserve">   C.</w:t>
      </w:r>
      <w:r>
        <w:rPr>
          <w:rFonts w:hint="eastAsia" w:asciiTheme="minorEastAsia" w:hAnsiTheme="minorEastAsia" w:eastAsiaTheme="minorEastAsia" w:cstheme="minorEastAsia"/>
          <w:sz w:val="24"/>
          <w:szCs w:val="24"/>
          <w:lang w:val="en-US" w:eastAsia="zh-CN"/>
        </w:rPr>
        <w:t xml:space="preserve">洋葱表皮撕得太厚了     </w:t>
      </w:r>
      <w:r>
        <w:rPr>
          <w:rFonts w:hint="eastAsia" w:asciiTheme="minorEastAsia" w:hAnsiTheme="minorEastAsia" w:eastAsiaTheme="minorEastAsia" w:cstheme="minorEastAsia"/>
          <w:sz w:val="24"/>
          <w:szCs w:val="24"/>
        </w:rPr>
        <w:t xml:space="preserve">   </w:t>
      </w:r>
      <w:r>
        <w:rPr>
          <w:rFonts w:hint="eastAsia" w:asciiTheme="minorEastAsia" w:hAnsiTheme="minorEastAsia" w:eastAsiaTheme="minorEastAsia" w:cstheme="minorEastAsia"/>
          <w:sz w:val="24"/>
          <w:szCs w:val="24"/>
          <w:lang w:val="en-US" w:eastAsia="zh-CN"/>
        </w:rPr>
        <w:t>D.没有将洋葱表皮展平</w:t>
      </w:r>
    </w:p>
    <w:p>
      <w:pPr>
        <w:keepNext w:val="0"/>
        <w:keepLines w:val="0"/>
        <w:pageBreakBefore w:val="0"/>
        <w:widowControl w:val="0"/>
        <w:numPr>
          <w:ilvl w:val="0"/>
          <w:numId w:val="0"/>
        </w:numPr>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lang w:val="en-US" w:eastAsia="zh-CN"/>
        </w:rPr>
      </w:pPr>
      <w:r>
        <w:rPr>
          <w:rFonts w:hint="eastAsia" w:asciiTheme="minorEastAsia" w:hAnsiTheme="minorEastAsia" w:eastAsiaTheme="minorEastAsia" w:cstheme="minorEastAsia"/>
          <w:color w:val="000000"/>
          <w:sz w:val="24"/>
          <w:szCs w:val="24"/>
          <w:lang w:val="en-US" w:eastAsia="zh-CN"/>
        </w:rPr>
        <w:t>4.下列光学显微镜使用顺序正确的是（    ）。</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 xml:space="preserve">   A.</w:t>
      </w:r>
      <w:r>
        <w:rPr>
          <w:rFonts w:hint="eastAsia" w:asciiTheme="minorEastAsia" w:hAnsiTheme="minorEastAsia" w:eastAsiaTheme="minorEastAsia" w:cstheme="minorEastAsia"/>
          <w:sz w:val="24"/>
          <w:szCs w:val="24"/>
          <w:lang w:val="en-US" w:eastAsia="zh-CN"/>
        </w:rPr>
        <w:t>安放→上片→对光→调焦→观察</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 xml:space="preserve">   B.</w:t>
      </w:r>
      <w:r>
        <w:rPr>
          <w:rFonts w:hint="eastAsia" w:asciiTheme="minorEastAsia" w:hAnsiTheme="minorEastAsia" w:eastAsiaTheme="minorEastAsia" w:cstheme="minorEastAsia"/>
          <w:sz w:val="24"/>
          <w:szCs w:val="24"/>
          <w:lang w:val="en-US" w:eastAsia="zh-CN"/>
        </w:rPr>
        <w:t>安放→对光→上片→调焦→观察</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 xml:space="preserve">   C.</w:t>
      </w:r>
      <w:r>
        <w:rPr>
          <w:rFonts w:hint="eastAsia" w:asciiTheme="minorEastAsia" w:hAnsiTheme="minorEastAsia" w:eastAsiaTheme="minorEastAsia" w:cstheme="minorEastAsia"/>
          <w:sz w:val="24"/>
          <w:szCs w:val="24"/>
          <w:lang w:val="en-US" w:eastAsia="zh-CN"/>
        </w:rPr>
        <w:t>安放→对光→调焦→上片→观察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szCs w:val="24"/>
        </w:rPr>
        <w:t xml:space="preserve">   </w:t>
      </w:r>
      <w:r>
        <w:rPr>
          <w:rFonts w:hint="eastAsia" w:asciiTheme="minorEastAsia" w:hAnsiTheme="minorEastAsia" w:eastAsiaTheme="minorEastAsia" w:cstheme="minorEastAsia"/>
          <w:sz w:val="24"/>
          <w:szCs w:val="24"/>
          <w:lang w:val="en-US" w:eastAsia="zh-CN"/>
        </w:rPr>
        <w:t>D.对光→安放→上片→调焦→观察</w:t>
      </w:r>
    </w:p>
    <w:p>
      <w:pPr>
        <w:keepNext w:val="0"/>
        <w:keepLines w:val="0"/>
        <w:pageBreakBefore w:val="0"/>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32"/>
          <w:szCs w:val="32"/>
          <w:lang w:val="en-US" w:eastAsia="zh-CN"/>
        </w:rPr>
      </w:pPr>
      <w:r>
        <w:rPr>
          <w:rFonts w:hint="eastAsia" w:asciiTheme="minorEastAsia" w:hAnsiTheme="minorEastAsia" w:eastAsiaTheme="minorEastAsia" w:cstheme="minorEastAsia"/>
          <w:b/>
          <w:sz w:val="30"/>
          <w:szCs w:val="30"/>
          <w:lang w:val="en-US" w:eastAsia="zh-CN"/>
        </w:rPr>
        <w:t>6</w:t>
      </w:r>
      <w:r>
        <w:rPr>
          <w:rFonts w:hint="eastAsia" w:asciiTheme="minorEastAsia" w:hAnsiTheme="minorEastAsia" w:eastAsiaTheme="minorEastAsia" w:cstheme="minorEastAsia"/>
          <w:b/>
          <w:sz w:val="30"/>
          <w:szCs w:val="30"/>
        </w:rPr>
        <w:t>.</w:t>
      </w:r>
      <w:r>
        <w:rPr>
          <w:rFonts w:hint="eastAsia" w:asciiTheme="minorEastAsia" w:hAnsiTheme="minorEastAsia" w:eastAsiaTheme="minorEastAsia" w:cstheme="minorEastAsia"/>
          <w:sz w:val="32"/>
          <w:szCs w:val="32"/>
          <w:lang w:val="en-US" w:eastAsia="zh-CN"/>
        </w:rPr>
        <w:t>观察水中微小的生物</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【教材简析】</w:t>
      </w:r>
    </w:p>
    <w:p>
      <w:pPr>
        <w:keepNext w:val="0"/>
        <w:keepLines w:val="0"/>
        <w:pageBreakBefore w:val="0"/>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color w:val="000000"/>
          <w:sz w:val="24"/>
          <w:szCs w:val="24"/>
          <w:lang w:val="en-US" w:eastAsia="zh-CN"/>
        </w:rPr>
      </w:pPr>
      <w:r>
        <w:rPr>
          <w:rFonts w:hint="eastAsia" w:asciiTheme="minorEastAsia" w:hAnsiTheme="minorEastAsia" w:eastAsiaTheme="minorEastAsia" w:cstheme="minorEastAsia"/>
          <w:sz w:val="24"/>
          <w:szCs w:val="24"/>
        </w:rPr>
        <w:t>本课是六年级上册《微小世界》单元的第</w:t>
      </w:r>
      <w:r>
        <w:rPr>
          <w:rFonts w:hint="eastAsia" w:asciiTheme="minorEastAsia" w:hAnsiTheme="minorEastAsia" w:eastAsiaTheme="minorEastAsia" w:cstheme="minorEastAsia"/>
          <w:sz w:val="24"/>
          <w:szCs w:val="24"/>
          <w:lang w:val="en-US" w:eastAsia="zh-CN"/>
        </w:rPr>
        <w:t>6</w:t>
      </w:r>
      <w:r>
        <w:rPr>
          <w:rFonts w:hint="eastAsia" w:asciiTheme="minorEastAsia" w:hAnsiTheme="minorEastAsia" w:eastAsiaTheme="minorEastAsia" w:cstheme="minorEastAsia"/>
          <w:sz w:val="24"/>
          <w:szCs w:val="24"/>
        </w:rPr>
        <w:t>课。</w:t>
      </w:r>
      <w:r>
        <w:rPr>
          <w:rFonts w:hint="eastAsia" w:asciiTheme="minorEastAsia" w:hAnsiTheme="minorEastAsia" w:eastAsiaTheme="minorEastAsia" w:cstheme="minorEastAsia"/>
          <w:sz w:val="24"/>
          <w:szCs w:val="24"/>
          <w:lang w:val="en-US" w:eastAsia="zh-CN"/>
        </w:rPr>
        <w:t>在</w:t>
      </w:r>
      <w:r>
        <w:rPr>
          <w:rFonts w:hint="eastAsia" w:asciiTheme="minorEastAsia" w:hAnsiTheme="minorEastAsia" w:eastAsiaTheme="minorEastAsia" w:cstheme="minorEastAsia"/>
          <w:color w:val="000000"/>
          <w:sz w:val="24"/>
          <w:szCs w:val="24"/>
          <w:lang w:val="en-US" w:eastAsia="zh-CN"/>
        </w:rPr>
        <w:t>之前</w:t>
      </w:r>
      <w:r>
        <w:rPr>
          <w:rFonts w:hint="eastAsia" w:asciiTheme="minorEastAsia" w:hAnsiTheme="minorEastAsia" w:eastAsiaTheme="minorEastAsia" w:cstheme="minorEastAsia"/>
          <w:color w:val="000000"/>
          <w:sz w:val="24"/>
          <w:szCs w:val="24"/>
        </w:rPr>
        <w:t>的教学中，学生</w:t>
      </w:r>
      <w:r>
        <w:rPr>
          <w:rFonts w:hint="eastAsia" w:asciiTheme="minorEastAsia" w:hAnsiTheme="minorEastAsia" w:eastAsiaTheme="minorEastAsia" w:cstheme="minorEastAsia"/>
          <w:color w:val="000000"/>
          <w:sz w:val="24"/>
          <w:szCs w:val="24"/>
          <w:lang w:val="en-US" w:eastAsia="zh-CN"/>
        </w:rPr>
        <w:t>通过</w:t>
      </w:r>
      <w:r>
        <w:rPr>
          <w:rFonts w:hint="eastAsia" w:asciiTheme="minorEastAsia" w:hAnsiTheme="minorEastAsia" w:eastAsiaTheme="minorEastAsia" w:cstheme="minorEastAsia"/>
          <w:color w:val="000000"/>
          <w:sz w:val="24"/>
          <w:szCs w:val="24"/>
        </w:rPr>
        <w:t>显微镜不仅看到了</w:t>
      </w:r>
      <w:r>
        <w:rPr>
          <w:rFonts w:hint="eastAsia" w:asciiTheme="minorEastAsia" w:hAnsiTheme="minorEastAsia" w:eastAsiaTheme="minorEastAsia" w:cstheme="minorEastAsia"/>
          <w:color w:val="000000"/>
          <w:sz w:val="24"/>
          <w:szCs w:val="24"/>
          <w:lang w:val="en-US" w:eastAsia="zh-CN"/>
        </w:rPr>
        <w:t>形态各异的</w:t>
      </w:r>
      <w:r>
        <w:rPr>
          <w:rFonts w:hint="eastAsia" w:asciiTheme="minorEastAsia" w:hAnsiTheme="minorEastAsia" w:eastAsiaTheme="minorEastAsia" w:cstheme="minorEastAsia"/>
          <w:color w:val="000000"/>
          <w:sz w:val="24"/>
          <w:szCs w:val="24"/>
        </w:rPr>
        <w:t>细胞，还发现了很多微小的生物</w:t>
      </w:r>
      <w:r>
        <w:rPr>
          <w:rFonts w:hint="eastAsia" w:asciiTheme="minorEastAsia" w:hAnsiTheme="minorEastAsia" w:eastAsiaTheme="minorEastAsia" w:cstheme="minorEastAsia"/>
          <w:color w:val="000000"/>
          <w:sz w:val="24"/>
          <w:szCs w:val="24"/>
          <w:lang w:eastAsia="zh-CN"/>
        </w:rPr>
        <w:t>，对微小世界有了初步的认识。</w:t>
      </w:r>
      <w:r>
        <w:rPr>
          <w:rFonts w:hint="eastAsia" w:asciiTheme="minorEastAsia" w:hAnsiTheme="minorEastAsia" w:eastAsiaTheme="minorEastAsia" w:cstheme="minorEastAsia"/>
          <w:color w:val="000000"/>
          <w:sz w:val="24"/>
          <w:szCs w:val="24"/>
          <w:lang w:val="en-US" w:eastAsia="zh-CN"/>
        </w:rPr>
        <w:t>聚焦部分通过</w:t>
      </w:r>
      <w:r>
        <w:rPr>
          <w:rFonts w:hint="eastAsia" w:asciiTheme="minorEastAsia" w:hAnsiTheme="minorEastAsia" w:eastAsiaTheme="minorEastAsia" w:cstheme="minorEastAsia"/>
          <w:color w:val="000000"/>
          <w:sz w:val="24"/>
          <w:szCs w:val="24"/>
          <w:lang w:eastAsia="zh-CN"/>
        </w:rPr>
        <w:t>一幅自然界中的水域图引</w:t>
      </w:r>
      <w:r>
        <w:rPr>
          <w:rFonts w:hint="eastAsia" w:asciiTheme="minorEastAsia" w:hAnsiTheme="minorEastAsia" w:eastAsiaTheme="minorEastAsia" w:cstheme="minorEastAsia"/>
          <w:color w:val="000000"/>
          <w:sz w:val="24"/>
          <w:szCs w:val="24"/>
          <w:lang w:val="en-US" w:eastAsia="zh-CN"/>
        </w:rPr>
        <w:t>导学生思考问题——</w:t>
      </w:r>
      <w:r>
        <w:rPr>
          <w:rFonts w:hint="eastAsia" w:asciiTheme="minorEastAsia" w:hAnsiTheme="minorEastAsia" w:eastAsiaTheme="minorEastAsia" w:cstheme="minorEastAsia"/>
          <w:color w:val="000000"/>
          <w:sz w:val="24"/>
          <w:szCs w:val="24"/>
          <w:lang w:eastAsia="zh-CN"/>
        </w:rPr>
        <w:t>水中微小的生物是什么样子的呢？</w:t>
      </w:r>
      <w:r>
        <w:rPr>
          <w:rFonts w:hint="eastAsia" w:asciiTheme="minorEastAsia" w:hAnsiTheme="minorEastAsia" w:eastAsiaTheme="minorEastAsia" w:cstheme="minorEastAsia"/>
          <w:color w:val="000000"/>
          <w:sz w:val="24"/>
          <w:szCs w:val="24"/>
          <w:lang w:val="en-US" w:eastAsia="zh-CN"/>
        </w:rPr>
        <w:t>探索部分分为三个环节：一是引导学生用干草培养水中微小的生物；二是学生通过亲身体验动手制作水中微小生物的玻片标本，制作时要注意限制微小生物的活动范围，以便于观察；三是用显微镜观察自制的水中微小生物的玻片标本，边观察边记录水中微小生物的形态和行为。研讨部分主要是两个环节：一是引导学生交流自己在显微镜下的新发现，并对照资料识别常见的微小生物名称，了解这些生物的形态结构和生活习性；二是以辨认它们是否是生物为导向，让学生充分表达自己的观点和依据。教科书最后提供的资料是为了打开学生后续探索微小世界的眼界，从水中到空气中、土壤中，从肉眼可见的到借助工具才能观察到的，微小生物无处不在；从制作玻片标本观察到资料阅读，寓意科学学习方式的多样化。</w:t>
      </w:r>
    </w:p>
    <w:p>
      <w:pPr>
        <w:keepNext w:val="0"/>
        <w:keepLines w:val="0"/>
        <w:pageBreakBefore w:val="0"/>
        <w:kinsoku/>
        <w:wordWrap/>
        <w:overflowPunct/>
        <w:topLinePunct w:val="0"/>
        <w:autoSpaceDE/>
        <w:autoSpaceDN/>
        <w:bidi w:val="0"/>
        <w:spacing w:after="0" w:line="360" w:lineRule="auto"/>
        <w:ind w:firstLine="361" w:firstLineChars="15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bCs/>
          <w:kern w:val="0"/>
          <w:sz w:val="24"/>
          <w:szCs w:val="24"/>
        </w:rPr>
        <w:t>【学情分析】</w:t>
      </w:r>
    </w:p>
    <w:p>
      <w:pPr>
        <w:keepNext w:val="0"/>
        <w:keepLines w:val="0"/>
        <w:pageBreakBefore w:val="0"/>
        <w:kinsoku/>
        <w:wordWrap/>
        <w:overflowPunct/>
        <w:topLinePunct w:val="0"/>
        <w:autoSpaceDE/>
        <w:autoSpaceDN/>
        <w:bidi w:val="0"/>
        <w:spacing w:after="0" w:line="360" w:lineRule="auto"/>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w:t>
      </w:r>
      <w:r>
        <w:rPr>
          <w:rFonts w:hint="eastAsia" w:asciiTheme="minorEastAsia" w:hAnsiTheme="minorEastAsia" w:eastAsiaTheme="minorEastAsia" w:cstheme="minorEastAsia"/>
          <w:sz w:val="24"/>
          <w:szCs w:val="24"/>
          <w:lang w:val="en-US" w:eastAsia="zh-CN"/>
        </w:rPr>
        <w:t>本节课需要学生进一步熟练使用显微镜，</w:t>
      </w:r>
      <w:r>
        <w:rPr>
          <w:rFonts w:hint="eastAsia" w:asciiTheme="minorEastAsia" w:hAnsiTheme="minorEastAsia" w:eastAsiaTheme="minorEastAsia" w:cstheme="minorEastAsia"/>
          <w:sz w:val="24"/>
          <w:szCs w:val="24"/>
        </w:rPr>
        <w:t>在观察的同时用图片和文字的形式对观察所得进行记录</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养成边观察边记录的好习惯。学生在之前的科学学习中，已经掌握显微镜的结构和使用方法，也曾制作洋葱表皮细胞的玻片标本并观察记录，</w:t>
      </w:r>
      <w:r>
        <w:rPr>
          <w:rFonts w:hint="eastAsia" w:asciiTheme="minorEastAsia" w:hAnsiTheme="minorEastAsia" w:eastAsiaTheme="minorEastAsia" w:cstheme="minorEastAsia"/>
          <w:sz w:val="24"/>
          <w:szCs w:val="24"/>
        </w:rPr>
        <w:t>这些知识和技能储备为本课的学习奠定了基础。</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【教学目标】</w:t>
      </w:r>
    </w:p>
    <w:p>
      <w:pPr>
        <w:keepNext w:val="0"/>
        <w:keepLines w:val="0"/>
        <w:pageBreakBefore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b/>
          <w:bCs/>
          <w:kern w:val="0"/>
          <w:sz w:val="24"/>
          <w:szCs w:val="24"/>
        </w:rPr>
        <w:t>科学概念目标</w:t>
      </w:r>
    </w:p>
    <w:p>
      <w:pPr>
        <w:keepNext w:val="0"/>
        <w:keepLines w:val="0"/>
        <w:pageBreakBefore w:val="0"/>
        <w:numPr>
          <w:ilvl w:val="0"/>
          <w:numId w:val="1"/>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lang w:val="en-US" w:eastAsia="zh-CN"/>
        </w:rPr>
        <w:t>学生通过显微镜能够观察到水中</w:t>
      </w:r>
      <w:r>
        <w:rPr>
          <w:rFonts w:hint="eastAsia" w:asciiTheme="minorEastAsia" w:hAnsiTheme="minorEastAsia" w:eastAsiaTheme="minorEastAsia" w:cstheme="minorEastAsia"/>
          <w:sz w:val="24"/>
          <w:szCs w:val="24"/>
        </w:rPr>
        <w:t>肉眼不能看到的微小的生物</w:t>
      </w:r>
      <w:r>
        <w:rPr>
          <w:rFonts w:hint="eastAsia" w:asciiTheme="minorEastAsia" w:hAnsiTheme="minorEastAsia" w:eastAsiaTheme="minorEastAsia" w:cstheme="minorEastAsia"/>
          <w:color w:val="000000"/>
          <w:sz w:val="24"/>
          <w:szCs w:val="24"/>
        </w:rPr>
        <w:t>。</w:t>
      </w:r>
    </w:p>
    <w:p>
      <w:pPr>
        <w:keepNext w:val="0"/>
        <w:keepLines w:val="0"/>
        <w:pageBreakBefore w:val="0"/>
        <w:numPr>
          <w:ilvl w:val="0"/>
          <w:numId w:val="1"/>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学生通过</w:t>
      </w:r>
      <w:r>
        <w:rPr>
          <w:rFonts w:hint="eastAsia" w:asciiTheme="minorEastAsia" w:hAnsiTheme="minorEastAsia" w:eastAsiaTheme="minorEastAsia" w:cstheme="minorEastAsia"/>
          <w:color w:val="000000"/>
          <w:sz w:val="24"/>
          <w:szCs w:val="24"/>
          <w:lang w:val="en-US" w:eastAsia="zh-CN"/>
        </w:rPr>
        <w:t>观察和记录，知道</w:t>
      </w:r>
      <w:r>
        <w:rPr>
          <w:rFonts w:hint="eastAsia" w:asciiTheme="minorEastAsia" w:hAnsiTheme="minorEastAsia" w:eastAsiaTheme="minorEastAsia" w:cstheme="minorEastAsia"/>
          <w:sz w:val="24"/>
          <w:szCs w:val="24"/>
        </w:rPr>
        <w:t>在水中生活着形态各异的微小的生物</w:t>
      </w:r>
      <w:r>
        <w:rPr>
          <w:rFonts w:hint="eastAsia" w:asciiTheme="minorEastAsia" w:hAnsiTheme="minorEastAsia" w:eastAsiaTheme="minorEastAsia" w:cstheme="minorEastAsia"/>
          <w:sz w:val="24"/>
          <w:szCs w:val="24"/>
          <w:lang w:eastAsia="zh-CN"/>
        </w:rPr>
        <w:t>。</w:t>
      </w:r>
    </w:p>
    <w:p>
      <w:pPr>
        <w:keepNext w:val="0"/>
        <w:keepLines w:val="0"/>
        <w:pageBreakBefore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科学探究目标</w:t>
      </w:r>
    </w:p>
    <w:p>
      <w:pPr>
        <w:keepNext w:val="0"/>
        <w:keepLines w:val="0"/>
        <w:pageBreakBefore w:val="0"/>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学生在教师的指导下，能</w:t>
      </w:r>
      <w:r>
        <w:rPr>
          <w:rFonts w:hint="eastAsia" w:asciiTheme="minorEastAsia" w:hAnsiTheme="minorEastAsia" w:eastAsiaTheme="minorEastAsia" w:cstheme="minorEastAsia"/>
          <w:color w:val="000000"/>
          <w:sz w:val="24"/>
          <w:szCs w:val="24"/>
          <w:lang w:val="en-US" w:eastAsia="zh-CN"/>
        </w:rPr>
        <w:t>制作水中微小生物的玻片标本</w:t>
      </w:r>
      <w:r>
        <w:rPr>
          <w:rFonts w:hint="eastAsia" w:asciiTheme="minorEastAsia" w:hAnsiTheme="minorEastAsia" w:eastAsiaTheme="minorEastAsia" w:cstheme="minorEastAsia"/>
          <w:color w:val="000000"/>
          <w:sz w:val="24"/>
          <w:szCs w:val="24"/>
        </w:rPr>
        <w:t>。</w:t>
      </w:r>
    </w:p>
    <w:p>
      <w:pPr>
        <w:keepNext w:val="0"/>
        <w:keepLines w:val="0"/>
        <w:pageBreakBefore w:val="0"/>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学生在观察过程中，能通过</w:t>
      </w:r>
      <w:r>
        <w:rPr>
          <w:rFonts w:hint="eastAsia" w:asciiTheme="minorEastAsia" w:hAnsiTheme="minorEastAsia" w:eastAsiaTheme="minorEastAsia" w:cstheme="minorEastAsia"/>
          <w:color w:val="000000"/>
          <w:sz w:val="24"/>
          <w:szCs w:val="24"/>
          <w:lang w:val="en-US" w:eastAsia="zh-CN"/>
        </w:rPr>
        <w:t>移动玻片标本的位置观察水中微小生物的形态和行为</w:t>
      </w:r>
      <w:r>
        <w:rPr>
          <w:rFonts w:hint="eastAsia" w:asciiTheme="minorEastAsia" w:hAnsiTheme="minorEastAsia" w:eastAsiaTheme="minorEastAsia" w:cstheme="minorEastAsia"/>
          <w:color w:val="000000"/>
          <w:sz w:val="24"/>
          <w:szCs w:val="24"/>
        </w:rPr>
        <w:t>。</w:t>
      </w:r>
    </w:p>
    <w:p>
      <w:pPr>
        <w:keepNext w:val="0"/>
        <w:keepLines w:val="0"/>
        <w:pageBreakBefore w:val="0"/>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lang w:val="en-US" w:eastAsia="zh-CN"/>
        </w:rPr>
        <w:t>学生在视频资料的学习中，能对照资料识别水中常见的微小生物的名称。</w:t>
      </w:r>
    </w:p>
    <w:p>
      <w:pPr>
        <w:keepNext w:val="0"/>
        <w:keepLines w:val="0"/>
        <w:pageBreakBefore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科学态度目标</w:t>
      </w:r>
    </w:p>
    <w:p>
      <w:pPr>
        <w:keepNext w:val="0"/>
        <w:keepLines w:val="0"/>
        <w:pageBreakBefore w:val="0"/>
        <w:numPr>
          <w:ilvl w:val="0"/>
          <w:numId w:val="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学生乐于</w:t>
      </w:r>
      <w:r>
        <w:rPr>
          <w:rFonts w:hint="eastAsia" w:asciiTheme="minorEastAsia" w:hAnsiTheme="minorEastAsia" w:eastAsiaTheme="minorEastAsia" w:cstheme="minorEastAsia"/>
          <w:color w:val="000000"/>
          <w:sz w:val="24"/>
          <w:szCs w:val="24"/>
          <w:lang w:val="en-US" w:eastAsia="zh-CN"/>
        </w:rPr>
        <w:t>动手制作玻片标本并观察记录</w:t>
      </w:r>
      <w:r>
        <w:rPr>
          <w:rFonts w:hint="eastAsia" w:asciiTheme="minorEastAsia" w:hAnsiTheme="minorEastAsia" w:eastAsiaTheme="minorEastAsia" w:cstheme="minorEastAsia"/>
          <w:color w:val="000000"/>
          <w:sz w:val="24"/>
          <w:szCs w:val="24"/>
        </w:rPr>
        <w:t>。</w:t>
      </w:r>
    </w:p>
    <w:p>
      <w:pPr>
        <w:keepNext w:val="0"/>
        <w:keepLines w:val="0"/>
        <w:pageBreakBefore w:val="0"/>
        <w:numPr>
          <w:ilvl w:val="0"/>
          <w:numId w:val="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学生通过</w:t>
      </w:r>
      <w:r>
        <w:rPr>
          <w:rFonts w:hint="eastAsia" w:asciiTheme="minorEastAsia" w:hAnsiTheme="minorEastAsia" w:eastAsiaTheme="minorEastAsia" w:cstheme="minorEastAsia"/>
          <w:color w:val="000000"/>
          <w:sz w:val="24"/>
          <w:szCs w:val="24"/>
          <w:lang w:val="en-US" w:eastAsia="zh-CN"/>
        </w:rPr>
        <w:t>用</w:t>
      </w:r>
      <w:r>
        <w:rPr>
          <w:rFonts w:hint="eastAsia" w:asciiTheme="minorEastAsia" w:hAnsiTheme="minorEastAsia" w:eastAsiaTheme="minorEastAsia" w:cstheme="minorEastAsia"/>
          <w:color w:val="000000"/>
          <w:sz w:val="24"/>
          <w:szCs w:val="24"/>
        </w:rPr>
        <w:t>多样化</w:t>
      </w:r>
      <w:r>
        <w:rPr>
          <w:rFonts w:hint="eastAsia" w:asciiTheme="minorEastAsia" w:hAnsiTheme="minorEastAsia" w:eastAsiaTheme="minorEastAsia" w:cstheme="minorEastAsia"/>
          <w:color w:val="000000"/>
          <w:sz w:val="24"/>
          <w:szCs w:val="24"/>
          <w:lang w:val="en-US" w:eastAsia="zh-CN"/>
        </w:rPr>
        <w:t>的</w:t>
      </w:r>
      <w:r>
        <w:rPr>
          <w:rFonts w:hint="eastAsia" w:asciiTheme="minorEastAsia" w:hAnsiTheme="minorEastAsia" w:eastAsiaTheme="minorEastAsia" w:cstheme="minorEastAsia"/>
          <w:color w:val="000000"/>
          <w:sz w:val="24"/>
          <w:szCs w:val="24"/>
        </w:rPr>
        <w:t>科学学习方式</w:t>
      </w:r>
      <w:r>
        <w:rPr>
          <w:rFonts w:hint="eastAsia" w:asciiTheme="minorEastAsia" w:hAnsiTheme="minorEastAsia" w:eastAsiaTheme="minorEastAsia" w:cstheme="minorEastAsia"/>
          <w:color w:val="000000"/>
          <w:sz w:val="24"/>
          <w:szCs w:val="24"/>
          <w:lang w:eastAsia="zh-CN"/>
        </w:rPr>
        <w:t>，发展研究微小的生物的兴趣</w:t>
      </w:r>
      <w:r>
        <w:rPr>
          <w:rFonts w:hint="eastAsia" w:asciiTheme="minorEastAsia" w:hAnsiTheme="minorEastAsia" w:eastAsiaTheme="minorEastAsia" w:cstheme="minorEastAsia"/>
          <w:color w:val="000000"/>
          <w:sz w:val="24"/>
          <w:szCs w:val="24"/>
        </w:rPr>
        <w:t>。</w:t>
      </w:r>
    </w:p>
    <w:p>
      <w:pPr>
        <w:keepNext w:val="0"/>
        <w:keepLines w:val="0"/>
        <w:pageBreakBefore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科学、技术、社会与环境目标</w:t>
      </w:r>
    </w:p>
    <w:p>
      <w:pPr>
        <w:keepNext w:val="0"/>
        <w:keepLines w:val="0"/>
        <w:pageBreakBefore w:val="0"/>
        <w:numPr>
          <w:ilvl w:val="0"/>
          <w:numId w:val="4"/>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学生认识到观察工具的进步能够帮助我们更好地认识世界。</w:t>
      </w:r>
    </w:p>
    <w:p>
      <w:pPr>
        <w:keepNext w:val="0"/>
        <w:keepLines w:val="0"/>
        <w:pageBreakBefore w:val="0"/>
        <w:kinsoku/>
        <w:wordWrap/>
        <w:overflowPunct/>
        <w:topLinePunct w:val="0"/>
        <w:autoSpaceDE/>
        <w:autoSpaceDN/>
        <w:bidi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【教学重难点】</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重点：学生能</w:t>
      </w:r>
      <w:r>
        <w:rPr>
          <w:rFonts w:hint="eastAsia" w:asciiTheme="minorEastAsia" w:hAnsiTheme="minorEastAsia" w:eastAsiaTheme="minorEastAsia" w:cstheme="minorEastAsia"/>
          <w:sz w:val="24"/>
          <w:szCs w:val="24"/>
          <w:lang w:val="en-US" w:eastAsia="zh-CN"/>
        </w:rPr>
        <w:t>制作水中微小生物的玻片标本并观察记录</w:t>
      </w:r>
      <w:r>
        <w:rPr>
          <w:rFonts w:hint="eastAsia" w:asciiTheme="minorEastAsia" w:hAnsiTheme="minorEastAsia" w:eastAsiaTheme="minorEastAsia" w:cstheme="minorEastAsia"/>
          <w:sz w:val="24"/>
          <w:szCs w:val="24"/>
        </w:rPr>
        <w:t>它们的形态和行为。</w:t>
      </w:r>
    </w:p>
    <w:p>
      <w:pPr>
        <w:keepNext w:val="0"/>
        <w:keepLines w:val="0"/>
        <w:pageBreakBefore w:val="0"/>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难点：学生能</w:t>
      </w:r>
      <w:r>
        <w:rPr>
          <w:rFonts w:hint="eastAsia" w:asciiTheme="minorEastAsia" w:hAnsiTheme="minorEastAsia" w:eastAsiaTheme="minorEastAsia" w:cstheme="minorEastAsia"/>
          <w:sz w:val="24"/>
          <w:szCs w:val="24"/>
          <w:lang w:val="en-US" w:eastAsia="zh-CN"/>
        </w:rPr>
        <w:t>制作水中微小生物的玻片标本并观察记录</w:t>
      </w:r>
      <w:r>
        <w:rPr>
          <w:rFonts w:hint="eastAsia" w:asciiTheme="minorEastAsia" w:hAnsiTheme="minorEastAsia" w:eastAsiaTheme="minorEastAsia" w:cstheme="minorEastAsia"/>
          <w:sz w:val="24"/>
          <w:szCs w:val="24"/>
        </w:rPr>
        <w:t>它们的形态和行为。</w:t>
      </w:r>
    </w:p>
    <w:p>
      <w:pPr>
        <w:keepNext w:val="0"/>
        <w:keepLines w:val="0"/>
        <w:pageBreakBefore w:val="0"/>
        <w:kinsoku/>
        <w:wordWrap/>
        <w:overflowPunct/>
        <w:topLinePunct w:val="0"/>
        <w:autoSpaceDE/>
        <w:autoSpaceDN/>
        <w:bidi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【教学准备】</w:t>
      </w:r>
    </w:p>
    <w:p>
      <w:pPr>
        <w:keepNext w:val="0"/>
        <w:keepLines w:val="0"/>
        <w:pageBreakBefore w:val="0"/>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教师：多媒体课件、</w:t>
      </w:r>
      <w:r>
        <w:rPr>
          <w:rFonts w:hint="eastAsia" w:asciiTheme="minorEastAsia" w:hAnsiTheme="minorEastAsia" w:eastAsiaTheme="minorEastAsia" w:cstheme="minorEastAsia"/>
          <w:sz w:val="24"/>
          <w:szCs w:val="24"/>
          <w:lang w:val="en-US" w:eastAsia="zh-CN"/>
        </w:rPr>
        <w:t>小组</w:t>
      </w:r>
      <w:r>
        <w:rPr>
          <w:rFonts w:hint="eastAsia" w:asciiTheme="minorEastAsia" w:hAnsiTheme="minorEastAsia" w:eastAsiaTheme="minorEastAsia" w:cstheme="minorEastAsia"/>
          <w:sz w:val="24"/>
          <w:szCs w:val="24"/>
        </w:rPr>
        <w:t>材料一</w:t>
      </w:r>
      <w:r>
        <w:rPr>
          <w:rFonts w:hint="eastAsia" w:asciiTheme="minorEastAsia" w:hAnsiTheme="minorEastAsia" w:eastAsiaTheme="minorEastAsia" w:cstheme="minorEastAsia"/>
          <w:sz w:val="24"/>
          <w:szCs w:val="24"/>
          <w:lang w:val="en-US" w:eastAsia="zh-CN"/>
        </w:rPr>
        <w:t>份</w:t>
      </w:r>
    </w:p>
    <w:p>
      <w:pPr>
        <w:keepNext w:val="0"/>
        <w:keepLines w:val="0"/>
        <w:pageBreakBefore w:val="0"/>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小组：</w:t>
      </w:r>
      <w:r>
        <w:rPr>
          <w:rFonts w:hint="eastAsia" w:asciiTheme="minorEastAsia" w:hAnsiTheme="minorEastAsia" w:eastAsiaTheme="minorEastAsia" w:cstheme="minorEastAsia"/>
          <w:sz w:val="24"/>
          <w:szCs w:val="24"/>
          <w:lang w:val="en-US" w:eastAsia="zh-CN"/>
        </w:rPr>
        <w:t>光学</w:t>
      </w:r>
      <w:r>
        <w:rPr>
          <w:rFonts w:hint="eastAsia" w:asciiTheme="minorEastAsia" w:hAnsiTheme="minorEastAsia" w:eastAsiaTheme="minorEastAsia" w:cstheme="minorEastAsia"/>
          <w:sz w:val="24"/>
          <w:szCs w:val="24"/>
        </w:rPr>
        <w:t>显微镜、</w:t>
      </w:r>
      <w:r>
        <w:rPr>
          <w:rFonts w:hint="eastAsia" w:asciiTheme="minorEastAsia" w:hAnsiTheme="minorEastAsia" w:eastAsiaTheme="minorEastAsia" w:cstheme="minorEastAsia"/>
          <w:sz w:val="24"/>
          <w:szCs w:val="24"/>
          <w:lang w:val="en-US" w:eastAsia="zh-CN"/>
        </w:rPr>
        <w:t>一杯观察用含有微小生物的水</w:t>
      </w:r>
      <w:r>
        <w:rPr>
          <w:rFonts w:hint="eastAsia" w:asciiTheme="minorEastAsia" w:hAnsiTheme="minorEastAsia" w:eastAsiaTheme="minorEastAsia" w:cstheme="minorEastAsia"/>
          <w:sz w:val="24"/>
          <w:szCs w:val="24"/>
        </w:rPr>
        <w:t>、烧杯、滴管、载玻片、盖玻片、脱脂棉纤维、吸水纸、镊子、学习单</w:t>
      </w:r>
    </w:p>
    <w:p>
      <w:pPr>
        <w:keepNext w:val="0"/>
        <w:keepLines w:val="0"/>
        <w:pageBreakBefore w:val="0"/>
        <w:kinsoku/>
        <w:wordWrap/>
        <w:overflowPunct/>
        <w:topLinePunct w:val="0"/>
        <w:autoSpaceDE/>
        <w:autoSpaceDN/>
        <w:bidi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【教学过程】</w:t>
      </w:r>
    </w:p>
    <w:p>
      <w:pPr>
        <w:keepNext w:val="0"/>
        <w:keepLines w:val="0"/>
        <w:pageBreakBefore w:val="0"/>
        <w:numPr>
          <w:ilvl w:val="0"/>
          <w:numId w:val="5"/>
        </w:numPr>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聚焦：水中微小的生物长什么样子的呢？（预设</w:t>
      </w:r>
      <w:r>
        <w:rPr>
          <w:rFonts w:hint="eastAsia" w:asciiTheme="minorEastAsia" w:hAnsiTheme="minorEastAsia" w:eastAsiaTheme="minorEastAsia" w:cstheme="minorEastAsia"/>
          <w:b/>
          <w:sz w:val="24"/>
          <w:szCs w:val="24"/>
          <w:lang w:val="en-US" w:eastAsia="zh-CN"/>
        </w:rPr>
        <w:t>3</w:t>
      </w:r>
      <w:r>
        <w:rPr>
          <w:rFonts w:hint="eastAsia" w:asciiTheme="minorEastAsia" w:hAnsiTheme="minorEastAsia" w:eastAsiaTheme="minorEastAsia" w:cstheme="minorEastAsia"/>
          <w:b/>
          <w:sz w:val="24"/>
          <w:szCs w:val="24"/>
        </w:rPr>
        <w:t>分钟）</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[材料准备：</w:t>
      </w:r>
      <w:r>
        <w:rPr>
          <w:rFonts w:hint="eastAsia" w:asciiTheme="minorEastAsia" w:hAnsiTheme="minorEastAsia" w:eastAsiaTheme="minorEastAsia" w:cstheme="minorEastAsia"/>
          <w:sz w:val="24"/>
          <w:szCs w:val="24"/>
          <w:lang w:val="en-US" w:eastAsia="zh-CN"/>
        </w:rPr>
        <w:t>光学显微镜</w:t>
      </w:r>
      <w:r>
        <w:rPr>
          <w:rFonts w:hint="eastAsia" w:asciiTheme="minorEastAsia" w:hAnsiTheme="minorEastAsia" w:eastAsiaTheme="minorEastAsia" w:cstheme="minorEastAsia"/>
          <w:sz w:val="24"/>
          <w:szCs w:val="24"/>
        </w:rPr>
        <w:t>]</w:t>
      </w:r>
    </w:p>
    <w:p>
      <w:pPr>
        <w:keepNext w:val="0"/>
        <w:keepLines w:val="0"/>
        <w:pageBreakBefore w:val="0"/>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1.谈话：我们借助显微镜观察了哪些形态各异的生物细胞？</w:t>
      </w:r>
    </w:p>
    <w:p>
      <w:pPr>
        <w:keepNext w:val="0"/>
        <w:keepLines w:val="0"/>
        <w:pageBreakBefore w:val="0"/>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预设：</w:t>
      </w:r>
      <w:r>
        <w:rPr>
          <w:rFonts w:hint="eastAsia" w:asciiTheme="minorEastAsia" w:hAnsiTheme="minorEastAsia" w:eastAsiaTheme="minorEastAsia" w:cstheme="minorEastAsia"/>
          <w:color w:val="auto"/>
          <w:position w:val="0"/>
          <w:sz w:val="24"/>
          <w:szCs w:val="24"/>
          <w:lang w:val="en-US" w:eastAsia="zh-CN"/>
        </w:rPr>
        <w:t>叶肉细胞、人体神经细胞、红细胞、洋葱表皮细胞、气孔、人体口腔上皮细胞等等</w:t>
      </w:r>
      <w:r>
        <w:rPr>
          <w:rFonts w:hint="eastAsia" w:asciiTheme="minorEastAsia" w:hAnsiTheme="minorEastAsia" w:eastAsiaTheme="minorEastAsia" w:cstheme="minorEastAsia"/>
          <w:sz w:val="24"/>
          <w:szCs w:val="24"/>
          <w:lang w:eastAsia="zh-CN"/>
        </w:rPr>
        <w:t>）</w:t>
      </w:r>
    </w:p>
    <w:p>
      <w:pPr>
        <w:keepNext w:val="0"/>
        <w:keepLines w:val="0"/>
        <w:pageBreakBefore w:val="0"/>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2.课件出示自然水域图片——池塘</w:t>
      </w:r>
      <w:r>
        <w:rPr>
          <w:rFonts w:hint="eastAsia" w:asciiTheme="minorEastAsia" w:hAnsiTheme="minorEastAsia" w:eastAsiaTheme="minorEastAsia" w:cstheme="minorEastAsia"/>
          <w:sz w:val="24"/>
          <w:szCs w:val="24"/>
        </w:rPr>
        <w:t>。</w:t>
      </w:r>
    </w:p>
    <w:p>
      <w:pPr>
        <w:keepNext w:val="0"/>
        <w:keepLines w:val="0"/>
        <w:pageBreakBefore w:val="0"/>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提问：</w:t>
      </w:r>
    </w:p>
    <w:p>
      <w:pPr>
        <w:keepNext w:val="0"/>
        <w:keepLines w:val="0"/>
        <w:pageBreakBefore w:val="0"/>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rPr>
        <w:t>（1）</w:t>
      </w:r>
      <w:r>
        <w:rPr>
          <w:rFonts w:hint="eastAsia" w:asciiTheme="minorEastAsia" w:hAnsiTheme="minorEastAsia" w:eastAsiaTheme="minorEastAsia" w:cstheme="minorEastAsia"/>
          <w:sz w:val="24"/>
          <w:szCs w:val="24"/>
          <w:lang w:val="en-US" w:eastAsia="zh-CN"/>
        </w:rPr>
        <w:t>池塘里面有什么</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预设：</w:t>
      </w:r>
      <w:r>
        <w:rPr>
          <w:rFonts w:hint="eastAsia" w:asciiTheme="minorEastAsia" w:hAnsiTheme="minorEastAsia" w:eastAsiaTheme="minorEastAsia" w:cstheme="minorEastAsia"/>
          <w:sz w:val="24"/>
          <w:szCs w:val="32"/>
          <w:lang w:val="en-US" w:eastAsia="zh-CN"/>
        </w:rPr>
        <w:t>池塘里有水、植物、淤泥、石头、鱼等</w:t>
      </w:r>
      <w:r>
        <w:rPr>
          <w:rFonts w:hint="eastAsia" w:asciiTheme="minorEastAsia" w:hAnsiTheme="minorEastAsia" w:eastAsiaTheme="minorEastAsia" w:cstheme="minorEastAsia"/>
          <w:sz w:val="24"/>
          <w:szCs w:val="24"/>
          <w:lang w:eastAsia="zh-CN"/>
        </w:rPr>
        <w:t>）</w:t>
      </w:r>
    </w:p>
    <w:p>
      <w:pPr>
        <w:keepNext w:val="0"/>
        <w:keepLines w:val="0"/>
        <w:pageBreakBefore w:val="0"/>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w:t>
      </w:r>
      <w:r>
        <w:rPr>
          <w:rFonts w:hint="eastAsia" w:asciiTheme="minorEastAsia" w:hAnsiTheme="minorEastAsia" w:eastAsiaTheme="minorEastAsia" w:cstheme="minorEastAsia"/>
          <w:sz w:val="24"/>
          <w:szCs w:val="24"/>
          <w:lang w:val="en-US" w:eastAsia="zh-CN"/>
        </w:rPr>
        <w:t>水中</w:t>
      </w:r>
      <w:r>
        <w:rPr>
          <w:rFonts w:hint="eastAsia" w:asciiTheme="minorEastAsia" w:hAnsiTheme="minorEastAsia" w:eastAsiaTheme="minorEastAsia" w:cstheme="minorEastAsia"/>
          <w:sz w:val="24"/>
          <w:szCs w:val="32"/>
          <w:lang w:val="en-US" w:eastAsia="zh-CN"/>
        </w:rPr>
        <w:t>除了看得见的东西以外，还会有什么呢？（预设：看不见的微小的生物）</w:t>
      </w:r>
    </w:p>
    <w:p>
      <w:pPr>
        <w:keepNext w:val="0"/>
        <w:keepLines w:val="0"/>
        <w:pageBreakBefore w:val="0"/>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2.谈话：水中微小生物会长什么样子呢？该借助什么工具观察？</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3.板书课题：</w:t>
      </w:r>
      <w:r>
        <w:rPr>
          <w:rFonts w:hint="eastAsia" w:asciiTheme="minorEastAsia" w:hAnsiTheme="minorEastAsia" w:eastAsiaTheme="minorEastAsia" w:cstheme="minorEastAsia"/>
          <w:sz w:val="24"/>
          <w:szCs w:val="24"/>
          <w:lang w:val="en-US" w:eastAsia="zh-CN"/>
        </w:rPr>
        <w:t>观察水中微小的生物</w:t>
      </w:r>
      <w:r>
        <w:rPr>
          <w:rFonts w:hint="eastAsia" w:asciiTheme="minorEastAsia" w:hAnsiTheme="minorEastAsia" w:eastAsiaTheme="minorEastAsia" w:cstheme="minorEastAsia"/>
          <w:sz w:val="24"/>
          <w:szCs w:val="24"/>
        </w:rPr>
        <w:t>。（预设：</w:t>
      </w:r>
      <w:r>
        <w:rPr>
          <w:rFonts w:hint="eastAsia" w:asciiTheme="minorEastAsia" w:hAnsiTheme="minorEastAsia" w:eastAsiaTheme="minorEastAsia" w:cstheme="minorEastAsia"/>
          <w:sz w:val="24"/>
          <w:szCs w:val="24"/>
          <w:lang w:val="en-US" w:eastAsia="zh-CN"/>
        </w:rPr>
        <w:t>借助显微镜</w:t>
      </w:r>
      <w:r>
        <w:rPr>
          <w:rFonts w:hint="eastAsia" w:asciiTheme="minorEastAsia" w:hAnsiTheme="minorEastAsia" w:eastAsiaTheme="minorEastAsia" w:cstheme="minorEastAsia"/>
          <w:sz w:val="24"/>
          <w:szCs w:val="24"/>
        </w:rPr>
        <w:t>观察</w:t>
      </w:r>
      <w:r>
        <w:rPr>
          <w:rFonts w:hint="eastAsia" w:asciiTheme="minorEastAsia" w:hAnsiTheme="minorEastAsia" w:eastAsiaTheme="minorEastAsia" w:cstheme="minorEastAsia"/>
          <w:sz w:val="24"/>
          <w:szCs w:val="24"/>
          <w:lang w:val="en-US" w:eastAsia="zh-CN"/>
        </w:rPr>
        <w:t>水中微小的生物</w:t>
      </w:r>
      <w:r>
        <w:rPr>
          <w:rFonts w:hint="eastAsia" w:asciiTheme="minorEastAsia" w:hAnsiTheme="minorEastAsia" w:eastAsiaTheme="minorEastAsia" w:cstheme="minorEastAsia"/>
          <w:sz w:val="24"/>
          <w:szCs w:val="24"/>
        </w:rPr>
        <w:t>）</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rPr>
        <w:t>4.讨论：</w:t>
      </w:r>
      <w:r>
        <w:rPr>
          <w:rFonts w:hint="eastAsia" w:asciiTheme="minorEastAsia" w:hAnsiTheme="minorEastAsia" w:eastAsiaTheme="minorEastAsia" w:cstheme="minorEastAsia"/>
          <w:sz w:val="24"/>
          <w:lang w:val="en-US" w:eastAsia="zh-CN"/>
        </w:rPr>
        <w:t>怎么用显微镜观察水中微小的生物</w:t>
      </w:r>
      <w:r>
        <w:rPr>
          <w:rFonts w:hint="eastAsia" w:asciiTheme="minorEastAsia" w:hAnsiTheme="minorEastAsia" w:eastAsiaTheme="minorEastAsia" w:cstheme="minorEastAsia"/>
          <w:sz w:val="24"/>
        </w:rPr>
        <w:t>？</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二、探索和研讨：（预设3</w:t>
      </w:r>
      <w:r>
        <w:rPr>
          <w:rFonts w:hint="eastAsia" w:asciiTheme="minorEastAsia" w:hAnsiTheme="minorEastAsia" w:eastAsiaTheme="minorEastAsia" w:cstheme="minorEastAsia"/>
          <w:b/>
          <w:sz w:val="24"/>
          <w:szCs w:val="24"/>
          <w:lang w:val="en-US" w:eastAsia="zh-CN"/>
        </w:rPr>
        <w:t>2</w:t>
      </w:r>
      <w:r>
        <w:rPr>
          <w:rFonts w:hint="eastAsia" w:asciiTheme="minorEastAsia" w:hAnsiTheme="minorEastAsia" w:eastAsiaTheme="minorEastAsia" w:cstheme="minorEastAsia"/>
          <w:b/>
          <w:sz w:val="24"/>
          <w:szCs w:val="24"/>
        </w:rPr>
        <w:t>分钟）</w:t>
      </w:r>
    </w:p>
    <w:p>
      <w:pPr>
        <w:keepNext w:val="0"/>
        <w:keepLines w:val="0"/>
        <w:pageBreakBefore w:val="0"/>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[材料准备：</w:t>
      </w:r>
      <w:r>
        <w:rPr>
          <w:rFonts w:hint="eastAsia" w:asciiTheme="minorEastAsia" w:hAnsiTheme="minorEastAsia" w:eastAsiaTheme="minorEastAsia" w:cstheme="minorEastAsia"/>
          <w:sz w:val="24"/>
          <w:szCs w:val="24"/>
          <w:lang w:val="en-US" w:eastAsia="zh-CN"/>
        </w:rPr>
        <w:t>光学</w:t>
      </w:r>
      <w:r>
        <w:rPr>
          <w:rFonts w:hint="eastAsia" w:asciiTheme="minorEastAsia" w:hAnsiTheme="minorEastAsia" w:eastAsiaTheme="minorEastAsia" w:cstheme="minorEastAsia"/>
          <w:sz w:val="24"/>
          <w:szCs w:val="24"/>
        </w:rPr>
        <w:t>显微镜、</w:t>
      </w:r>
      <w:r>
        <w:rPr>
          <w:rFonts w:hint="eastAsia" w:asciiTheme="minorEastAsia" w:hAnsiTheme="minorEastAsia" w:eastAsiaTheme="minorEastAsia" w:cstheme="minorEastAsia"/>
          <w:sz w:val="24"/>
          <w:szCs w:val="24"/>
          <w:lang w:val="en-US" w:eastAsia="zh-CN"/>
        </w:rPr>
        <w:t>一杯观察用含有微小生物的水</w:t>
      </w:r>
      <w:r>
        <w:rPr>
          <w:rFonts w:hint="eastAsia" w:asciiTheme="minorEastAsia" w:hAnsiTheme="minorEastAsia" w:eastAsiaTheme="minorEastAsia" w:cstheme="minorEastAsia"/>
          <w:sz w:val="24"/>
          <w:szCs w:val="24"/>
        </w:rPr>
        <w:t>、烧杯、滴管、载玻片、盖玻片、脱脂棉纤维、吸水纸、镊子、学习单]</w:t>
      </w:r>
    </w:p>
    <w:p>
      <w:pPr>
        <w:keepNext w:val="0"/>
        <w:keepLines w:val="0"/>
        <w:pageBreakBefore w:val="0"/>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kern w:val="0"/>
          <w:sz w:val="24"/>
          <w:lang w:val="en-US" w:eastAsia="zh-CN"/>
        </w:rPr>
      </w:pPr>
      <w:r>
        <w:rPr>
          <w:rFonts w:hint="eastAsia" w:asciiTheme="minorEastAsia" w:hAnsiTheme="minorEastAsia" w:eastAsiaTheme="minorEastAsia" w:cstheme="minorEastAsia"/>
          <w:kern w:val="0"/>
          <w:sz w:val="24"/>
          <w:lang w:val="en-US" w:eastAsia="zh-CN"/>
        </w:rPr>
        <w:t>（一）培养水中微小的生物</w:t>
      </w:r>
    </w:p>
    <w:p>
      <w:pPr>
        <w:keepNext w:val="0"/>
        <w:keepLines w:val="0"/>
        <w:pageBreakBefore w:val="0"/>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kern w:val="0"/>
          <w:sz w:val="24"/>
          <w:lang w:val="en-US" w:eastAsia="zh-CN"/>
        </w:rPr>
      </w:pPr>
      <w:r>
        <w:rPr>
          <w:rFonts w:hint="eastAsia" w:asciiTheme="minorEastAsia" w:hAnsiTheme="minorEastAsia" w:eastAsiaTheme="minorEastAsia" w:cstheme="minorEastAsia"/>
          <w:kern w:val="0"/>
          <w:sz w:val="24"/>
          <w:lang w:val="en-US" w:eastAsia="zh-CN"/>
        </w:rPr>
        <w:t>1.实物出示一杯</w:t>
      </w:r>
      <w:r>
        <w:rPr>
          <w:rFonts w:hint="eastAsia" w:asciiTheme="minorEastAsia" w:hAnsiTheme="minorEastAsia" w:eastAsiaTheme="minorEastAsia" w:cstheme="minorEastAsia"/>
          <w:sz w:val="24"/>
          <w:szCs w:val="24"/>
          <w:lang w:val="en-US" w:eastAsia="zh-CN"/>
        </w:rPr>
        <w:t>观察用含有微小生物的</w:t>
      </w:r>
      <w:r>
        <w:rPr>
          <w:rFonts w:hint="eastAsia" w:asciiTheme="minorEastAsia" w:hAnsiTheme="minorEastAsia" w:eastAsiaTheme="minorEastAsia" w:cstheme="minorEastAsia"/>
          <w:kern w:val="0"/>
          <w:sz w:val="24"/>
          <w:lang w:val="en-US" w:eastAsia="zh-CN"/>
        </w:rPr>
        <w:t>水，介绍水的来历：</w:t>
      </w:r>
    </w:p>
    <w:p>
      <w:pPr>
        <w:keepNext w:val="0"/>
        <w:keepLines w:val="0"/>
        <w:pageBreakBefore w:val="0"/>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lang w:eastAsia="zh-CN"/>
        </w:rPr>
        <w:t>（</w:t>
      </w:r>
      <w:r>
        <w:rPr>
          <w:rFonts w:hint="eastAsia" w:asciiTheme="minorEastAsia" w:hAnsiTheme="minorEastAsia" w:eastAsiaTheme="minorEastAsia" w:cstheme="minorEastAsia"/>
          <w:sz w:val="24"/>
          <w:lang w:val="en-US" w:eastAsia="zh-CN"/>
        </w:rPr>
        <w:t>1</w:t>
      </w:r>
      <w:r>
        <w:rPr>
          <w:rFonts w:hint="eastAsia" w:asciiTheme="minorEastAsia" w:hAnsiTheme="minorEastAsia" w:eastAsiaTheme="minorEastAsia" w:cstheme="minorEastAsia"/>
          <w:sz w:val="24"/>
          <w:lang w:eastAsia="zh-CN"/>
        </w:rPr>
        <w:t>）</w:t>
      </w:r>
      <w:r>
        <w:rPr>
          <w:rFonts w:hint="eastAsia" w:asciiTheme="minorEastAsia" w:hAnsiTheme="minorEastAsia" w:eastAsiaTheme="minorEastAsia" w:cstheme="minorEastAsia"/>
          <w:kern w:val="0"/>
          <w:sz w:val="24"/>
          <w:lang w:val="en-US" w:eastAsia="zh-CN"/>
        </w:rPr>
        <w:t>可</w:t>
      </w:r>
      <w:r>
        <w:rPr>
          <w:rFonts w:hint="eastAsia" w:asciiTheme="minorEastAsia" w:hAnsiTheme="minorEastAsia" w:eastAsiaTheme="minorEastAsia" w:cstheme="minorEastAsia"/>
          <w:kern w:val="0"/>
          <w:sz w:val="24"/>
        </w:rPr>
        <w:t>到池塘、溪沟、鱼缸的水中直接采集。</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lang w:eastAsia="zh-CN"/>
        </w:rPr>
        <w:t>（</w:t>
      </w:r>
      <w:r>
        <w:rPr>
          <w:rFonts w:hint="eastAsia" w:asciiTheme="minorEastAsia" w:hAnsiTheme="minorEastAsia" w:eastAsiaTheme="minorEastAsia" w:cstheme="minorEastAsia"/>
          <w:sz w:val="24"/>
          <w:lang w:val="en-US" w:eastAsia="zh-CN"/>
        </w:rPr>
        <w:t>2</w:t>
      </w:r>
      <w:r>
        <w:rPr>
          <w:rFonts w:hint="eastAsia" w:asciiTheme="minorEastAsia" w:hAnsiTheme="minorEastAsia" w:eastAsiaTheme="minorEastAsia" w:cstheme="minorEastAsia"/>
          <w:sz w:val="24"/>
          <w:lang w:eastAsia="zh-CN"/>
        </w:rPr>
        <w:t>）</w:t>
      </w:r>
      <w:r>
        <w:rPr>
          <w:rFonts w:hint="eastAsia" w:asciiTheme="minorEastAsia" w:hAnsiTheme="minorEastAsia" w:eastAsiaTheme="minorEastAsia" w:cstheme="minorEastAsia"/>
          <w:sz w:val="24"/>
        </w:rPr>
        <w:t>还可以自己培养水中微小的生物</w:t>
      </w:r>
      <w:r>
        <w:rPr>
          <w:rFonts w:hint="eastAsia" w:asciiTheme="minorEastAsia" w:hAnsiTheme="minorEastAsia" w:eastAsiaTheme="minorEastAsia" w:cstheme="minorEastAsia"/>
          <w:sz w:val="24"/>
          <w:lang w:eastAsia="zh-CN"/>
        </w:rPr>
        <w:t>，</w:t>
      </w:r>
      <w:r>
        <w:rPr>
          <w:rFonts w:hint="eastAsia" w:asciiTheme="minorEastAsia" w:hAnsiTheme="minorEastAsia" w:eastAsiaTheme="minorEastAsia" w:cstheme="minorEastAsia"/>
          <w:sz w:val="24"/>
        </w:rPr>
        <w:t>教师介绍</w:t>
      </w:r>
      <w:r>
        <w:rPr>
          <w:rFonts w:hint="eastAsia" w:asciiTheme="minorEastAsia" w:hAnsiTheme="minorEastAsia" w:eastAsiaTheme="minorEastAsia" w:cstheme="minorEastAsia"/>
          <w:sz w:val="24"/>
          <w:lang w:eastAsia="zh-CN"/>
        </w:rPr>
        <w:t>“</w:t>
      </w:r>
      <w:r>
        <w:rPr>
          <w:rFonts w:hint="eastAsia" w:asciiTheme="minorEastAsia" w:hAnsiTheme="minorEastAsia" w:eastAsiaTheme="minorEastAsia" w:cstheme="minorEastAsia"/>
          <w:sz w:val="24"/>
          <w:lang w:val="en-US" w:eastAsia="zh-CN"/>
        </w:rPr>
        <w:t>干草培养微生物</w:t>
      </w:r>
      <w:r>
        <w:rPr>
          <w:rFonts w:hint="eastAsia" w:asciiTheme="minorEastAsia" w:hAnsiTheme="minorEastAsia" w:eastAsiaTheme="minorEastAsia" w:cstheme="minorEastAsia"/>
          <w:sz w:val="24"/>
          <w:lang w:eastAsia="zh-CN"/>
        </w:rPr>
        <w:t>”</w:t>
      </w:r>
      <w:r>
        <w:rPr>
          <w:rFonts w:hint="eastAsia" w:asciiTheme="minorEastAsia" w:hAnsiTheme="minorEastAsia" w:eastAsiaTheme="minorEastAsia" w:cstheme="minorEastAsia"/>
          <w:sz w:val="24"/>
        </w:rPr>
        <w:t>（PPT</w:t>
      </w:r>
      <w:r>
        <w:rPr>
          <w:rFonts w:hint="eastAsia" w:asciiTheme="minorEastAsia" w:hAnsiTheme="minorEastAsia" w:eastAsiaTheme="minorEastAsia" w:cstheme="minorEastAsia"/>
          <w:sz w:val="24"/>
          <w:lang w:val="en-US" w:eastAsia="zh-CN"/>
        </w:rPr>
        <w:t>动图</w:t>
      </w:r>
      <w:r>
        <w:rPr>
          <w:rFonts w:hint="eastAsia" w:asciiTheme="minorEastAsia" w:hAnsiTheme="minorEastAsia" w:eastAsiaTheme="minorEastAsia" w:cstheme="minorEastAsia"/>
          <w:sz w:val="24"/>
        </w:rPr>
        <w:t>演示）。</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color w:val="auto"/>
          <w:position w:val="0"/>
          <w:sz w:val="24"/>
          <w:szCs w:val="24"/>
          <w:lang w:val="en-US" w:eastAsia="zh-CN"/>
        </w:rPr>
        <w:t>①取一些池塘或鱼缸中的水，倒入装有干草的烧杯中</w:t>
      </w:r>
      <w:r>
        <w:rPr>
          <w:rFonts w:hint="eastAsia" w:asciiTheme="minorEastAsia" w:hAnsiTheme="minorEastAsia" w:eastAsiaTheme="minorEastAsia" w:cstheme="minorEastAsia"/>
          <w:sz w:val="24"/>
        </w:rPr>
        <w:t>。</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color w:val="auto"/>
          <w:sz w:val="24"/>
        </w:rPr>
      </w:pPr>
      <w:r>
        <w:rPr>
          <w:rFonts w:hint="eastAsia" w:asciiTheme="minorEastAsia" w:hAnsiTheme="minorEastAsia" w:eastAsiaTheme="minorEastAsia" w:cstheme="minorEastAsia"/>
          <w:color w:val="auto"/>
          <w:position w:val="0"/>
          <w:sz w:val="24"/>
          <w:szCs w:val="24"/>
          <w:lang w:val="en-US" w:eastAsia="zh-CN"/>
        </w:rPr>
        <w:t>②几天后可以发现水面上出现了霉点，这些霉点是由肉眼看不到的微小生物结集而成的，取水时滴管要靠近水面附近，这里微小生物比较密集</w:t>
      </w:r>
      <w:r>
        <w:rPr>
          <w:rFonts w:hint="eastAsia" w:asciiTheme="minorEastAsia" w:hAnsiTheme="minorEastAsia" w:eastAsiaTheme="minorEastAsia" w:cstheme="minorEastAsia"/>
          <w:color w:val="auto"/>
          <w:sz w:val="24"/>
        </w:rPr>
        <w:t>。</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2.谈话：</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（1）肉眼观察这杯水，水中是否有微小的物体？它们有什么特点？</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（预设：可能观察到了漂浮在水面的灰尘微粒或是杂质，可能隐隐约约发现水中有些会运动的东西，可能观察到会运动的物体是颗粒状、团状、带状的等。）</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（2）用显微镜观察，又会有什么新的发现？首先需要制作水中微小生物的玻片标本。</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（二）制作水中微小生物的玻片标本</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1.谈话：回忆制作洋葱表皮细胞玻片标本的步骤，该如何制作水中微小生物的玻片标本呢？</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2.制作：①用滴管在水样中取少量水，滴管竖直将水滴滴在载玻片的中央；②为避免水中活着的微小的生物游来游去不便于观察，可取少量纤维（如脱脂药棉、干净毛笔上的毛等），交织成网状放在载玻片上；③用镊子夹取盖玻片从水滴一侧轻轻盖到水滴上；④用吸水纸从盖玻片边缘吸去多余的水分，起到限制微小生物活动的作用。</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（三）观察水中微小的生物</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sz w:val="24"/>
          <w:lang w:val="en-US" w:eastAsia="zh-CN"/>
        </w:rPr>
        <w:t>1.</w:t>
      </w:r>
      <w:r>
        <w:rPr>
          <w:rFonts w:hint="eastAsia" w:asciiTheme="minorEastAsia" w:hAnsiTheme="minorEastAsia" w:eastAsiaTheme="minorEastAsia" w:cstheme="minorEastAsia"/>
          <w:kern w:val="0"/>
          <w:sz w:val="24"/>
        </w:rPr>
        <w:t>明确活动要求：用自制的显微镜来观察</w:t>
      </w:r>
      <w:r>
        <w:rPr>
          <w:rFonts w:hint="eastAsia" w:asciiTheme="minorEastAsia" w:hAnsiTheme="minorEastAsia" w:eastAsiaTheme="minorEastAsia" w:cstheme="minorEastAsia"/>
          <w:kern w:val="0"/>
          <w:sz w:val="24"/>
          <w:lang w:val="en-US" w:eastAsia="zh-CN"/>
        </w:rPr>
        <w:t>水中微小的生物</w:t>
      </w:r>
      <w:r>
        <w:rPr>
          <w:rFonts w:hint="eastAsia" w:asciiTheme="minorEastAsia" w:hAnsiTheme="minorEastAsia" w:eastAsiaTheme="minorEastAsia" w:cstheme="minorEastAsia"/>
          <w:kern w:val="0"/>
          <w:sz w:val="24"/>
        </w:rPr>
        <w:t>，并将观察结果记录在学习单上。</w:t>
      </w:r>
      <w:r>
        <w:rPr>
          <w:rFonts w:hint="eastAsia" w:asciiTheme="minorEastAsia" w:hAnsiTheme="minorEastAsia" w:eastAsiaTheme="minorEastAsia" w:cstheme="minorEastAsia"/>
          <w:kern w:val="0"/>
          <w:sz w:val="24"/>
          <w:lang w:val="en-US" w:eastAsia="zh-CN"/>
        </w:rPr>
        <w:t>课件出示样板示范，说</w:t>
      </w:r>
      <w:r>
        <w:rPr>
          <w:rFonts w:hint="eastAsia" w:asciiTheme="minorEastAsia" w:hAnsiTheme="minorEastAsia" w:eastAsiaTheme="minorEastAsia" w:cstheme="minorEastAsia"/>
          <w:kern w:val="0"/>
          <w:sz w:val="24"/>
        </w:rPr>
        <w:t>明画水中微小的生物要画出生物大致轮廓，有比较典型的局部特征，配上适当的文字或符号等。</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2.</w:t>
      </w:r>
      <w:r>
        <w:rPr>
          <w:rFonts w:hint="eastAsia" w:asciiTheme="minorEastAsia" w:hAnsiTheme="minorEastAsia" w:eastAsiaTheme="minorEastAsia" w:cstheme="minorEastAsia"/>
          <w:sz w:val="24"/>
          <w:szCs w:val="24"/>
        </w:rPr>
        <w:t>学生以小组</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2人一组</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为单位进行观察，并记录下</w:t>
      </w:r>
      <w:r>
        <w:rPr>
          <w:rFonts w:hint="eastAsia" w:asciiTheme="minorEastAsia" w:hAnsiTheme="minorEastAsia" w:eastAsiaTheme="minorEastAsia" w:cstheme="minorEastAsia"/>
          <w:sz w:val="24"/>
          <w:szCs w:val="24"/>
          <w:lang w:val="en-US" w:eastAsia="zh-CN"/>
        </w:rPr>
        <w:t>水中微小生物</w:t>
      </w:r>
      <w:r>
        <w:rPr>
          <w:rFonts w:hint="eastAsia" w:asciiTheme="minorEastAsia" w:hAnsiTheme="minorEastAsia" w:eastAsiaTheme="minorEastAsia" w:cstheme="minorEastAsia"/>
          <w:sz w:val="24"/>
          <w:szCs w:val="24"/>
        </w:rPr>
        <w:t>的形态和行为。如果你</w:t>
      </w:r>
      <w:r>
        <w:rPr>
          <w:rFonts w:hint="eastAsia" w:asciiTheme="minorEastAsia" w:hAnsiTheme="minorEastAsia" w:eastAsiaTheme="minorEastAsia" w:cstheme="minorEastAsia"/>
          <w:sz w:val="24"/>
          <w:szCs w:val="24"/>
          <w:lang w:val="en-US" w:eastAsia="zh-CN"/>
        </w:rPr>
        <w:t>在</w:t>
      </w:r>
      <w:r>
        <w:rPr>
          <w:rFonts w:hint="eastAsia" w:asciiTheme="minorEastAsia" w:hAnsiTheme="minorEastAsia" w:eastAsiaTheme="minorEastAsia" w:cstheme="minorEastAsia"/>
          <w:sz w:val="24"/>
          <w:szCs w:val="24"/>
        </w:rPr>
        <w:t>观察时出现了观察不到的情况，那就请你从不同处多取几次水，</w:t>
      </w:r>
      <w:r>
        <w:rPr>
          <w:rFonts w:hint="eastAsia" w:asciiTheme="minorEastAsia" w:hAnsiTheme="minorEastAsia" w:eastAsiaTheme="minorEastAsia" w:cstheme="minorEastAsia"/>
          <w:sz w:val="24"/>
          <w:szCs w:val="24"/>
          <w:lang w:val="en-US" w:eastAsia="zh-CN"/>
        </w:rPr>
        <w:t>重新制作玻片标本，</w:t>
      </w:r>
      <w:r>
        <w:rPr>
          <w:rFonts w:hint="eastAsia" w:asciiTheme="minorEastAsia" w:hAnsiTheme="minorEastAsia" w:eastAsiaTheme="minorEastAsia" w:cstheme="minorEastAsia"/>
          <w:sz w:val="24"/>
          <w:szCs w:val="24"/>
        </w:rPr>
        <w:t>观察时移动位置再观察</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这个观察活动需要很长时间的耐心和坚持，你才能发现更多的微小生物。</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3.教师巡视各个小组，加强针对性指导，并用支架固定手机（也可以用电子目镜投屏），现场录制几种水中微小的生物，以备研讨交流使用。</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4.</w:t>
      </w:r>
      <w:r>
        <w:rPr>
          <w:rFonts w:hint="eastAsia" w:asciiTheme="minorEastAsia" w:hAnsiTheme="minorEastAsia" w:eastAsiaTheme="minorEastAsia" w:cstheme="minorEastAsia"/>
          <w:sz w:val="24"/>
          <w:szCs w:val="24"/>
        </w:rPr>
        <w:t>研讨</w:t>
      </w:r>
      <w:r>
        <w:rPr>
          <w:rFonts w:hint="eastAsia" w:asciiTheme="minorEastAsia" w:hAnsiTheme="minorEastAsia" w:eastAsiaTheme="minorEastAsia" w:cstheme="minorEastAsia"/>
          <w:sz w:val="24"/>
          <w:szCs w:val="24"/>
          <w:lang w:val="en-US" w:eastAsia="zh-CN"/>
        </w:rPr>
        <w:t>交流</w:t>
      </w:r>
      <w:r>
        <w:rPr>
          <w:rFonts w:hint="eastAsia" w:asciiTheme="minorEastAsia" w:hAnsiTheme="minorEastAsia" w:eastAsiaTheme="minorEastAsia" w:cstheme="minorEastAsia"/>
          <w:sz w:val="24"/>
          <w:szCs w:val="24"/>
        </w:rPr>
        <w:t>：</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1</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观察到了几种微小的生物，它们是什么样的？</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预设：看到</w:t>
      </w:r>
      <w:r>
        <w:rPr>
          <w:rFonts w:hint="eastAsia" w:asciiTheme="minorEastAsia" w:hAnsiTheme="minorEastAsia" w:eastAsiaTheme="minorEastAsia" w:cstheme="minorEastAsia"/>
          <w:color w:val="auto"/>
          <w:position w:val="0"/>
          <w:sz w:val="24"/>
          <w:szCs w:val="24"/>
          <w:lang w:val="en-US" w:eastAsia="zh-CN"/>
        </w:rPr>
        <w:t>有一个长得鞋子一样的物体在游来游去，周围长有毛；看到一条长长的虫子在不停地游动等等</w:t>
      </w:r>
      <w:r>
        <w:rPr>
          <w:rFonts w:hint="eastAsia" w:asciiTheme="minorEastAsia" w:hAnsiTheme="minorEastAsia" w:eastAsiaTheme="minorEastAsia" w:cstheme="minorEastAsia"/>
          <w:sz w:val="24"/>
          <w:szCs w:val="24"/>
          <w:lang w:eastAsia="zh-CN"/>
        </w:rPr>
        <w:t>）</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学生交流分享记录单上的内容，描述微小生物时，自然引出“这是什么？”的问题。</w:t>
      </w:r>
    </w:p>
    <w:p>
      <w:pPr>
        <w:keepNext w:val="0"/>
        <w:keepLines w:val="0"/>
        <w:pageBreakBefore w:val="0"/>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szCs w:val="24"/>
          <w:lang w:val="en-US" w:eastAsia="zh-CN"/>
        </w:rPr>
        <w:t>（2）这些微小的生物是什么？</w:t>
      </w:r>
      <w:r>
        <w:rPr>
          <w:rFonts w:hint="eastAsia" w:asciiTheme="minorEastAsia" w:hAnsiTheme="minorEastAsia" w:eastAsiaTheme="minorEastAsia" w:cstheme="minorEastAsia"/>
          <w:sz w:val="24"/>
          <w:lang w:val="en-US" w:eastAsia="zh-CN"/>
        </w:rPr>
        <w:t>欣赏视频资料</w:t>
      </w:r>
      <w:r>
        <w:rPr>
          <w:rFonts w:hint="eastAsia" w:asciiTheme="minorEastAsia" w:hAnsiTheme="minorEastAsia" w:eastAsiaTheme="minorEastAsia" w:cstheme="minorEastAsia"/>
          <w:sz w:val="24"/>
          <w:lang w:eastAsia="zh-CN"/>
        </w:rPr>
        <w:t>“</w:t>
      </w:r>
      <w:r>
        <w:rPr>
          <w:rFonts w:hint="eastAsia" w:asciiTheme="minorEastAsia" w:hAnsiTheme="minorEastAsia" w:eastAsiaTheme="minorEastAsia" w:cstheme="minorEastAsia"/>
          <w:sz w:val="24"/>
          <w:lang w:val="en-US" w:eastAsia="zh-CN"/>
        </w:rPr>
        <w:t>水中常见的微小生物</w:t>
      </w:r>
      <w:r>
        <w:rPr>
          <w:rFonts w:hint="eastAsia" w:asciiTheme="minorEastAsia" w:hAnsiTheme="minorEastAsia" w:eastAsiaTheme="minorEastAsia" w:cstheme="minorEastAsia"/>
          <w:sz w:val="24"/>
          <w:lang w:eastAsia="zh-CN"/>
        </w:rPr>
        <w:t>”。</w:t>
      </w:r>
    </w:p>
    <w:p>
      <w:pPr>
        <w:keepNext w:val="0"/>
        <w:keepLines w:val="0"/>
        <w:pageBreakBefore w:val="0"/>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请根据对照资料，识别你观察到的微小生物？（预设：游仆虫、草履虫、线虫）</w:t>
      </w:r>
    </w:p>
    <w:p>
      <w:pPr>
        <w:keepNext w:val="0"/>
        <w:keepLines w:val="0"/>
        <w:pageBreakBefore w:val="0"/>
        <w:numPr>
          <w:ilvl w:val="0"/>
          <w:numId w:val="13"/>
        </w:numPr>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我们根据什么辨认出它们是生物的？有什么共同特征？（预设：要一定的生活环境，都很小，都会运动等。）</w:t>
      </w:r>
    </w:p>
    <w:p>
      <w:pPr>
        <w:keepNext w:val="0"/>
        <w:keepLines w:val="0"/>
        <w:pageBreakBefore w:val="0"/>
        <w:numPr>
          <w:ilvl w:val="0"/>
          <w:numId w:val="0"/>
        </w:numPr>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微小生物的生命特征课外还需要较长时间的观察，或者通过文字、图片、视频资料来了解。</w:t>
      </w:r>
    </w:p>
    <w:p>
      <w:pPr>
        <w:keepNext w:val="0"/>
        <w:keepLines w:val="0"/>
        <w:pageBreakBefore w:val="0"/>
        <w:kinsoku/>
        <w:wordWrap/>
        <w:overflowPunct/>
        <w:topLinePunct w:val="0"/>
        <w:autoSpaceDE/>
        <w:autoSpaceDN/>
        <w:bidi w:val="0"/>
        <w:spacing w:after="0" w:line="360" w:lineRule="auto"/>
        <w:ind w:firstLine="482" w:firstLineChars="200"/>
        <w:jc w:val="left"/>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三、拓展（预设：3分钟）</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资料阅读：课件呈现</w:t>
      </w:r>
      <w:r>
        <w:rPr>
          <w:rFonts w:hint="eastAsia" w:asciiTheme="minorEastAsia" w:hAnsiTheme="minorEastAsia" w:eastAsiaTheme="minorEastAsia" w:cstheme="minorEastAsia"/>
          <w:sz w:val="24"/>
          <w:lang w:val="en-US" w:eastAsia="zh-CN"/>
        </w:rPr>
        <w:t>列文虎克图</w:t>
      </w:r>
      <w:r>
        <w:rPr>
          <w:rFonts w:hint="eastAsia" w:asciiTheme="minorEastAsia" w:hAnsiTheme="minorEastAsia" w:eastAsiaTheme="minorEastAsia" w:cstheme="minorEastAsia"/>
          <w:sz w:val="24"/>
        </w:rPr>
        <w:t>片，介绍</w:t>
      </w:r>
      <w:r>
        <w:rPr>
          <w:rFonts w:hint="eastAsia" w:asciiTheme="minorEastAsia" w:hAnsiTheme="minorEastAsia" w:eastAsiaTheme="minorEastAsia" w:cstheme="minorEastAsia"/>
          <w:sz w:val="24"/>
          <w:lang w:val="en-US" w:eastAsia="zh-CN"/>
        </w:rPr>
        <w:t>他发现了微生物，了解微生物资料；大部分微生物肉眼看不见，也有部分肉眼看得见的微生物</w:t>
      </w:r>
      <w:r>
        <w:rPr>
          <w:rFonts w:hint="eastAsia" w:asciiTheme="minorEastAsia" w:hAnsiTheme="minorEastAsia" w:eastAsiaTheme="minorEastAsia" w:cstheme="minorEastAsia"/>
          <w:sz w:val="24"/>
        </w:rPr>
        <w:t>。</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sz w:val="24"/>
          <w:szCs w:val="24"/>
        </w:rPr>
        <w:t>四、课堂小结（预设：2分钟）</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谈话：今天这堂课我们是如何观察微小生物的？观察到了什么？（预设：先肉眼观察再显微镜观察；培养水中微小生物，制作水中微小生物的玻片标本，识别水中常见的微小生物等。）</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通过流程图梳理本节课的知识，课下同学们可以尝试用流程图梳理这一单元的观察工具和观察范围。</w:t>
      </w:r>
    </w:p>
    <w:p>
      <w:pPr>
        <w:keepNext w:val="0"/>
        <w:keepLines w:val="0"/>
        <w:pageBreakBefore w:val="0"/>
        <w:kinsoku/>
        <w:wordWrap/>
        <w:overflowPunct/>
        <w:topLinePunct w:val="0"/>
        <w:autoSpaceDE/>
        <w:autoSpaceDN/>
        <w:bidi w:val="0"/>
        <w:snapToGrid w:val="0"/>
        <w:spacing w:after="0" w:line="360" w:lineRule="auto"/>
        <w:ind w:firstLine="424" w:firstLineChars="177"/>
        <w:textAlignment w:val="auto"/>
        <w:rPr>
          <w:rFonts w:hint="eastAsia" w:asciiTheme="minorEastAsia" w:hAnsiTheme="minorEastAsia" w:eastAsiaTheme="minorEastAsia" w:cstheme="minorEastAsia"/>
          <w:sz w:val="24"/>
          <w:szCs w:val="24"/>
        </w:rPr>
      </w:pPr>
    </w:p>
    <w:p>
      <w:pPr>
        <w:keepNext w:val="0"/>
        <w:keepLines w:val="0"/>
        <w:pageBreakBefore w:val="0"/>
        <w:kinsoku/>
        <w:wordWrap/>
        <w:overflowPunct/>
        <w:topLinePunct w:val="0"/>
        <w:autoSpaceDE/>
        <w:autoSpaceDN/>
        <w:bidi w:val="0"/>
        <w:snapToGrid w:val="0"/>
        <w:spacing w:after="0" w:line="360" w:lineRule="auto"/>
        <w:textAlignment w:val="auto"/>
        <w:rPr>
          <w:rFonts w:hint="eastAsia" w:asciiTheme="minorEastAsia" w:hAnsiTheme="minorEastAsia" w:eastAsiaTheme="minorEastAsia" w:cstheme="minorEastAsia"/>
          <w:sz w:val="24"/>
          <w:szCs w:val="24"/>
        </w:rPr>
      </w:pPr>
    </w:p>
    <w:p>
      <w:pPr>
        <w:keepNext w:val="0"/>
        <w:keepLines w:val="0"/>
        <w:pageBreakBefore w:val="0"/>
        <w:kinsoku/>
        <w:wordWrap/>
        <w:overflowPunct/>
        <w:topLinePunct w:val="0"/>
        <w:autoSpaceDE/>
        <w:autoSpaceDN/>
        <w:bidi w:val="0"/>
        <w:snapToGrid w:val="0"/>
        <w:spacing w:after="0" w:line="360" w:lineRule="auto"/>
        <w:ind w:firstLine="424"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【板书设计】</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3480" w:firstLineChars="145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6</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val="en-US" w:eastAsia="zh-CN"/>
        </w:rPr>
        <w:t>观察水中微小的生物</w:t>
      </w:r>
    </w:p>
    <w:p>
      <w:pPr>
        <w:keepNext w:val="0"/>
        <w:keepLines w:val="0"/>
        <w:pageBreakBefore w:val="0"/>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 xml:space="preserve">        一、观察水中微小的生物  </w:t>
      </w:r>
    </w:p>
    <w:p>
      <w:pPr>
        <w:keepNext w:val="0"/>
        <w:keepLines w:val="0"/>
        <w:pageBreakBefore w:val="0"/>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rPr>
        <mc:AlternateContent>
          <mc:Choice Requires="wps">
            <w:drawing>
              <wp:anchor distT="0" distB="0" distL="114300" distR="114300" simplePos="0" relativeHeight="251680768" behindDoc="0" locked="0" layoutInCell="1" allowOverlap="1">
                <wp:simplePos x="0" y="0"/>
                <wp:positionH relativeFrom="column">
                  <wp:posOffset>840105</wp:posOffset>
                </wp:positionH>
                <wp:positionV relativeFrom="paragraph">
                  <wp:posOffset>69215</wp:posOffset>
                </wp:positionV>
                <wp:extent cx="552450" cy="297180"/>
                <wp:effectExtent l="4445" t="4445" r="5080" b="12700"/>
                <wp:wrapNone/>
                <wp:docPr id="52" name="文本框 52"/>
                <wp:cNvGraphicFramePr/>
                <a:graphic xmlns:a="http://schemas.openxmlformats.org/drawingml/2006/main">
                  <a:graphicData uri="http://schemas.microsoft.com/office/word/2010/wordprocessingShape">
                    <wps:wsp>
                      <wps:cNvSpPr txBox="1"/>
                      <wps:spPr>
                        <a:xfrm>
                          <a:off x="1274445" y="6715760"/>
                          <a:ext cx="3103880" cy="29718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numPr>
                                <w:ilvl w:val="0"/>
                                <w:numId w:val="0"/>
                              </w:numPr>
                              <w:rPr>
                                <w:rFonts w:hint="default" w:eastAsiaTheme="minorEastAsia"/>
                                <w:sz w:val="24"/>
                                <w:szCs w:val="24"/>
                                <w:lang w:val="en-US" w:eastAsia="zh-CN"/>
                              </w:rPr>
                            </w:pPr>
                            <w:r>
                              <w:rPr>
                                <w:rFonts w:hint="eastAsia"/>
                                <w:sz w:val="24"/>
                                <w:szCs w:val="24"/>
                                <w:lang w:val="en-US" w:eastAsia="zh-CN"/>
                              </w:rPr>
                              <w:t>肉眼</w:t>
                            </w:r>
                          </w:p>
                        </w:txbxContent>
                      </wps:txbx>
                      <wps:bodyPr wrap="square" upright="1">
                        <a:noAutofit/>
                      </wps:bodyPr>
                    </wps:wsp>
                  </a:graphicData>
                </a:graphic>
              </wp:anchor>
            </w:drawing>
          </mc:Choice>
          <mc:Fallback>
            <w:pict>
              <v:shape id="_x0000_s1026" o:spid="_x0000_s1026" o:spt="202" type="#_x0000_t202" style="position:absolute;left:0pt;margin-left:66.15pt;margin-top:5.45pt;height:23.4pt;width:43.5pt;z-index:251680768;mso-width-relative:page;mso-height-relative:page;" fillcolor="#FFFFFF" filled="t" stroked="t" coordsize="21600,21600" o:gfxdata="UEsDBAoAAAAAAIdO4kAAAAAAAAAAAAAAAAAEAAAAZHJzL1BLAwQUAAAACACHTuJAj8ROOtcAAAAJ&#10;AQAADwAAAGRycy9kb3ducmV2LnhtbE2PQU/DMAyF70j8h8hIXBBLmgnGStMJTSDOG1y4ZY3XVjRO&#10;22Trxq/HnNjNz356/l6xOvlOHHGMbSAD2UyBQKqCa6k28Pnxdv8EIiZLznaB0MAZI6zK66vC5i5M&#10;tMHjNtWCQyjm1kCTUp9LGasGvY2z0CPxbR9GbxPLsZZutBOH+05qpR6lty3xh8b2uG6w+t4evIEw&#10;vZ59wEHpu68f/75+GTZ7PRhze5OpZxAJT+nfDH/4jA4lM+3CgVwUHeu5nrOVB7UEwQadLXmxM/Cw&#10;WIAsC3nZoPwFUEsDBBQAAAAIAIdO4kD9G6k0LwIAAHoEAAAOAAAAZHJzL2Uyb0RvYy54bWytVEuS&#10;0zAQ3VPFHVTaE8eeZJJxxZkCQthQQNXAARRJtlWlH5ISOxeAG7BiM3vOlXPQkj0TZthkQRZOS3p+&#10;3e91y6vbXkl04M4LoyucT6YYcU0NE7qp8Ncv21dLjHwgmhFpNK/wkXt8u375YtXZkhemNZJxh4BE&#10;+7KzFW5DsGWWedpyRfzEWK7hsDZOkQBL12TMkQ7YlcyK6fQ664xj1hnKvYfdzXCIR0Z3CaGpa0H5&#10;xtC94joMrI5LEkCSb4X1eJ2qrWtOw6e69jwgWWFQGtITkkC8i89svSJl44htBR1LIJeU8EyTIkJD&#10;0keqDQkE7Z34h0oJ6ow3dZhQo7JBSHIEVOTTZ97ctcTypAWs9vbRdP//aOnHw2eHBKvwvMBIEwUd&#10;P/38cfr1+3T/HcEeGNRZXwLuzgIy9G9MD2PzsO9hM+rua6fiPyhC8bxYzGazOUbHCl8v8vnierSa&#10;9wFRAFzl06vlErpAAVHcLHKIIVV2ZrLOh/fcKBSDCjtoZXKYHD74MEAfIDGxN1KwrZAyLVyzeysd&#10;OhBo+zb9RvYnMKlRV+GbeQGFUgKzXMMMQags+OF1k/I9ecNfRhwL2xDfDgUkhpiflEoE7lLUcsLe&#10;aYbC0YLlGq4ajsUozjCSHG5mjBIyECEvQYJ3UsckPM396FJs3tCkGIV+1wNpDHeGHaGhHcw+iP22&#10;Jw4q2FsnmhbszpN2bV7vg6lF8vv8EvQpLmAkU8fG6xNn/u91Qp0/Ges/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j8ROOtcAAAAJAQAADwAAAAAAAAABACAAAAAiAAAAZHJzL2Rvd25yZXYueG1sUEsB&#10;AhQAFAAAAAgAh07iQP0bqTQvAgAAegQAAA4AAAAAAAAAAQAgAAAAJgEAAGRycy9lMm9Eb2MueG1s&#10;UEsFBgAAAAAGAAYAWQEAAMcFAAAAAA==&#10;">
                <v:fill on="t" focussize="0,0"/>
                <v:stroke color="#FFFFFF" joinstyle="miter"/>
                <v:imagedata o:title=""/>
                <o:lock v:ext="edit" aspectratio="f"/>
                <v:textbox>
                  <w:txbxContent>
                    <w:p>
                      <w:pPr>
                        <w:numPr>
                          <w:ilvl w:val="0"/>
                          <w:numId w:val="0"/>
                        </w:numPr>
                        <w:rPr>
                          <w:rFonts w:hint="default" w:eastAsiaTheme="minorEastAsia"/>
                          <w:sz w:val="24"/>
                          <w:szCs w:val="24"/>
                          <w:lang w:val="en-US" w:eastAsia="zh-CN"/>
                        </w:rPr>
                      </w:pPr>
                      <w:r>
                        <w:rPr>
                          <w:rFonts w:hint="eastAsia"/>
                          <w:sz w:val="24"/>
                          <w:szCs w:val="24"/>
                          <w:lang w:val="en-US" w:eastAsia="zh-CN"/>
                        </w:rPr>
                        <w:t>肉眼</w:t>
                      </w:r>
                    </w:p>
                  </w:txbxContent>
                </v:textbox>
              </v:shape>
            </w:pict>
          </mc:Fallback>
        </mc:AlternateContent>
      </w:r>
      <w:r>
        <w:rPr>
          <w:rFonts w:hint="eastAsia" w:asciiTheme="minorEastAsia" w:hAnsiTheme="minorEastAsia" w:eastAsiaTheme="minorEastAsia" w:cstheme="minorEastAsia"/>
          <w:sz w:val="24"/>
          <w:szCs w:val="24"/>
          <w:lang w:val="en-US" w:eastAsia="zh-CN"/>
        </w:rPr>
        <w:t xml:space="preserve">                 </w:t>
      </w:r>
    </w:p>
    <w:p>
      <w:pPr>
        <w:keepNext w:val="0"/>
        <w:keepLines w:val="0"/>
        <w:pageBreakBefore w:val="0"/>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rPr>
        <mc:AlternateContent>
          <mc:Choice Requires="wps">
            <w:drawing>
              <wp:anchor distT="0" distB="0" distL="114300" distR="114300" simplePos="0" relativeHeight="251681792" behindDoc="0" locked="0" layoutInCell="1" allowOverlap="1">
                <wp:simplePos x="0" y="0"/>
                <wp:positionH relativeFrom="column">
                  <wp:posOffset>1082675</wp:posOffset>
                </wp:positionH>
                <wp:positionV relativeFrom="paragraph">
                  <wp:posOffset>105410</wp:posOffset>
                </wp:positionV>
                <wp:extent cx="1270" cy="304165"/>
                <wp:effectExtent l="37465" t="0" r="37465" b="635"/>
                <wp:wrapNone/>
                <wp:docPr id="55" name="直接箭头连接符 55"/>
                <wp:cNvGraphicFramePr/>
                <a:graphic xmlns:a="http://schemas.openxmlformats.org/drawingml/2006/main">
                  <a:graphicData uri="http://schemas.microsoft.com/office/word/2010/wordprocessingShape">
                    <wps:wsp>
                      <wps:cNvCnPr/>
                      <wps:spPr>
                        <a:xfrm flipH="1">
                          <a:off x="0" y="0"/>
                          <a:ext cx="1270" cy="30416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85.25pt;margin-top:8.3pt;height:23.95pt;width:0.1pt;z-index:251681792;mso-width-relative:page;mso-height-relative:page;" filled="f" stroked="t" coordsize="21600,21600" o:gfxdata="UEsDBAoAAAAAAIdO4kAAAAAAAAAAAAAAAAAEAAAAZHJzL1BLAwQUAAAACACHTuJAQKT6NdgAAAAJ&#10;AQAADwAAAGRycy9kb3ducmV2LnhtbE2PwU7DMAyG70i8Q2QkLoglm2g7dU13AAYnNFHGPWu9tlrj&#10;VE22tW+Pd2I3//Kn35+z9Wg7ccbBt440zGcKBFLpqpZqDbufzfMShA+GKtM5Qg0Teljn93eZSSt3&#10;oW88F6EWXEI+NRqaEPpUSl82aI2fuR6Jdwc3WBM4DrWsBnPhctvJhVKxtKYlvtCYHl8bLI/FyWp4&#10;K7bR5vdpNy6m8vOr+FgetzS9a/34MFcrEAHH8A/DVZ/VIWenvTtR5UXHOVERozzEMYgrkKgExF5D&#10;/BKBzDN5+0H+B1BLAwQUAAAACACHTuJA+QLK2BACAAD+AwAADgAAAGRycy9lMm9Eb2MueG1srVNL&#10;jhMxEN0jcQfLe9JJIAO00plFwsACQSTgABW3u9uSf3J50skluAASK2A1sJo9p4HhGJTdIQODkGZB&#10;L1pll+tVvefn+enOaLaVAZWzFZ+MxpxJK1ytbFvxN6/P7j3iDCPYGrSzsuJ7ifx0cffOvPelnLrO&#10;6VoGRiAWy95XvIvRl0WBopMGcOS8tJRsXDAQaRnaog7QE7rRxXQ8Pil6F2ofnJCItLsakvyAGG4D&#10;6JpGCbly4txIGwfUIDVEooSd8sgXedqmkSK+bBqUkemKE9OY/9SE4k36F4s5lG0A3ylxGAFuM8IN&#10;TgaUpaZHqBVEYOdB/QVllAgOXRNHwpliIJIVIRaT8Q1tXnXgZeZCUqM/io7/D1a82K4DU3XFZzPO&#10;LBi68at3l9/ffrz68vnbh8sfX9+n+OITozyJ1XssqWZp1+GwQr8OifmuCYY1Wvln5KqsBbFjuyz1&#10;/ii13EUmaHMyfUhXIChxf/xgcpKxiwEkgfmA8al0hqWg4hgDqLaLS2ctXakLQwPYPsdIY1Dhr4JU&#10;rC3rK/54NiVGAsiiDVmDQuOJJto2D4dOq/pMaZ0qMLSbpQ5sC8km+UtkCfePY6nJCrAbzuXUYKBO&#10;Qv3E1izuPeln6d3wNIKRNWda0jNLEQFCGUHp65MxKLCt/sdpaq8tTZE0H1RO0cbV+yx+3idb5DkP&#10;Fk6++32dq6+f7eIn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QKT6NdgAAAAJAQAADwAAAAAAAAAB&#10;ACAAAAAiAAAAZHJzL2Rvd25yZXYueG1sUEsBAhQAFAAAAAgAh07iQPkCytgQAgAA/gMAAA4AAAAA&#10;AAAAAQAgAAAAJwEAAGRycy9lMm9Eb2MueG1sUEsFBgAAAAAGAAYAWQEAAKkFAAAAAA==&#10;">
                <v:fill on="f" focussize="0,0"/>
                <v:stroke color="#000000" joinstyle="round" endarrow="block"/>
                <v:imagedata o:title=""/>
                <o:lock v:ext="edit" aspectratio="f"/>
              </v:shap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684864" behindDoc="0" locked="0" layoutInCell="1" allowOverlap="1">
                <wp:simplePos x="0" y="0"/>
                <wp:positionH relativeFrom="column">
                  <wp:posOffset>1844675</wp:posOffset>
                </wp:positionH>
                <wp:positionV relativeFrom="paragraph">
                  <wp:posOffset>25400</wp:posOffset>
                </wp:positionV>
                <wp:extent cx="2190750" cy="297180"/>
                <wp:effectExtent l="5080" t="4445" r="4445" b="12700"/>
                <wp:wrapNone/>
                <wp:docPr id="58" name="文本框 58"/>
                <wp:cNvGraphicFramePr/>
                <a:graphic xmlns:a="http://schemas.openxmlformats.org/drawingml/2006/main">
                  <a:graphicData uri="http://schemas.microsoft.com/office/word/2010/wordprocessingShape">
                    <wps:wsp>
                      <wps:cNvSpPr txBox="1"/>
                      <wps:spPr>
                        <a:xfrm>
                          <a:off x="1274445" y="6715760"/>
                          <a:ext cx="3103880" cy="29718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numPr>
                                <w:ilvl w:val="0"/>
                                <w:numId w:val="0"/>
                              </w:numPr>
                              <w:rPr>
                                <w:rFonts w:hint="default" w:eastAsiaTheme="minorEastAsia"/>
                                <w:sz w:val="24"/>
                                <w:szCs w:val="24"/>
                                <w:lang w:val="en-US" w:eastAsia="zh-CN"/>
                              </w:rPr>
                            </w:pPr>
                            <w:r>
                              <w:rPr>
                                <w:rFonts w:hint="eastAsia"/>
                                <w:sz w:val="24"/>
                                <w:szCs w:val="24"/>
                                <w:lang w:val="en-US" w:eastAsia="zh-CN"/>
                              </w:rPr>
                              <w:t>1.取水：直接采集或干草培养</w:t>
                            </w:r>
                          </w:p>
                        </w:txbxContent>
                      </wps:txbx>
                      <wps:bodyPr wrap="square" upright="1">
                        <a:noAutofit/>
                      </wps:bodyPr>
                    </wps:wsp>
                  </a:graphicData>
                </a:graphic>
              </wp:anchor>
            </w:drawing>
          </mc:Choice>
          <mc:Fallback>
            <w:pict>
              <v:shape id="_x0000_s1026" o:spid="_x0000_s1026" o:spt="202" type="#_x0000_t202" style="position:absolute;left:0pt;margin-left:145.25pt;margin-top:2pt;height:23.4pt;width:172.5pt;z-index:251684864;mso-width-relative:page;mso-height-relative:page;" fillcolor="#FFFFFF" filled="t" stroked="t" coordsize="21600,21600" o:gfxdata="UEsDBAoAAAAAAIdO4kAAAAAAAAAAAAAAAAAEAAAAZHJzL1BLAwQUAAAACACHTuJA7IjulNYAAAAI&#10;AQAADwAAAGRycy9kb3ducmV2LnhtbE2PwU7DMBBE70j8g7VIXBC1G0hVQjYVqkCcW7hwc5NtEhGv&#10;k9htWr6e5USPoxnNvMlXJ9epI42h9YwwnxlQxKWvWq4RPj/e7pegQrRc2c4zIZwpwKq4vsptVvmJ&#10;N3TcxlpJCYfMIjQx9pnWoWzI2TDzPbF4ez86G0WOta5GO0m563RizEI727IsNLandUPl9/bgEPz0&#10;enaeBpPcff249/XLsNknA+Ltzdw8g4p0iv9h+MMXdCiEaecPXAXVISRPJpUowqNcEn/xkIreIaRm&#10;CbrI9eWB4hdQSwMEFAAAAAgAh07iQE9VX2cuAgAAegQAAA4AAABkcnMvZTJvRG9jLnhtbK1US5LT&#10;MBDdU8UdVNoTx5n8xhVnCghhQwFVAwdQJNlWlX5ISuxcAG7Ais3sOVfOQUv2TOazyYIsnJb0/Lr7&#10;vZZXN52S6MCdF0aXOB+NMeKaGiZ0XeLv37Zvlhj5QDQj0mhe4iP3+Gb9+tWqtQWfmMZIxh0CEu2L&#10;1pa4CcEWWeZpwxXxI2O5hsPKOEUCLF2dMUdaYFcym4zH86w1jllnKPcedjf9IR4Y3SWEpqoE5RtD&#10;94rr0LM6LkmAlnwjrMfrVG1VcRq+VJXnAckSQ6chPSEJxLv4zNYrUtSO2EbQoQRySQnPelJEaEj6&#10;QLUhgaC9Ey+olKDOeFOFETUq6xtJikAX+fiZNrcNsTz1AlJ7+yC6/3+09PPhq0OClXgGvmuiwPHT&#10;71+nP39Pdz8R7IFArfUF4G4tIEP3znQwNvf7HjZj313lVPyHjlA8nyym0+kMo2OJ54t8tpgPUvMu&#10;IAqAq3x8tVyCCxQQk+tFDjGkys5M1vnwkRuFYlBiB1Ymhcnhkw899B4SE3sjBdsKKdPC1bv30qED&#10;Adu36TewP4FJjdoSX88mUCglMMsVzBCEyoIeXtcp35M3/GXEsbAN8U1fQGKI+UmhROAuRQ0n7INm&#10;KBwtSK7hquFYjOIMI8nhZsYoIQMR8hIkaCd1TMLT3A8qRfN6k2IUul0HpDHcGXYEQ1uYfWj2x544&#10;qGBvnagbkDtPvWvzdh9MJZLe55fAp7iAkUyODdcnzvzjdUKdPxnrf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OyI7pTWAAAACAEAAA8AAAAAAAAAAQAgAAAAIgAAAGRycy9kb3ducmV2LnhtbFBLAQIU&#10;ABQAAAAIAIdO4kBPVV9nLgIAAHoEAAAOAAAAAAAAAAEAIAAAACUBAABkcnMvZTJvRG9jLnhtbFBL&#10;BQYAAAAABgAGAFkBAADFBQAAAAA=&#10;">
                <v:fill on="t" focussize="0,0"/>
                <v:stroke color="#FFFFFF" joinstyle="miter"/>
                <v:imagedata o:title=""/>
                <o:lock v:ext="edit" aspectratio="f"/>
                <v:textbox>
                  <w:txbxContent>
                    <w:p>
                      <w:pPr>
                        <w:numPr>
                          <w:ilvl w:val="0"/>
                          <w:numId w:val="0"/>
                        </w:numPr>
                        <w:rPr>
                          <w:rFonts w:hint="default" w:eastAsiaTheme="minorEastAsia"/>
                          <w:sz w:val="24"/>
                          <w:szCs w:val="24"/>
                          <w:lang w:val="en-US" w:eastAsia="zh-CN"/>
                        </w:rPr>
                      </w:pPr>
                      <w:r>
                        <w:rPr>
                          <w:rFonts w:hint="eastAsia"/>
                          <w:sz w:val="24"/>
                          <w:szCs w:val="24"/>
                          <w:lang w:val="en-US" w:eastAsia="zh-CN"/>
                        </w:rPr>
                        <w:t>1.取水：直接采集或干草培养</w:t>
                      </w:r>
                    </w:p>
                  </w:txbxContent>
                </v:textbox>
              </v:shape>
            </w:pict>
          </mc:Fallback>
        </mc:AlternateContent>
      </w:r>
      <w:r>
        <w:rPr>
          <w:rFonts w:hint="eastAsia" w:asciiTheme="minorEastAsia" w:hAnsiTheme="minorEastAsia" w:eastAsiaTheme="minorEastAsia" w:cstheme="minorEastAsia"/>
          <w:sz w:val="21"/>
        </w:rPr>
        <mc:AlternateContent>
          <mc:Choice Requires="wps">
            <w:drawing>
              <wp:anchor distT="0" distB="0" distL="114300" distR="114300" simplePos="0" relativeHeight="251683840" behindDoc="0" locked="0" layoutInCell="1" allowOverlap="1">
                <wp:simplePos x="0" y="0"/>
                <wp:positionH relativeFrom="column">
                  <wp:posOffset>1535430</wp:posOffset>
                </wp:positionH>
                <wp:positionV relativeFrom="paragraph">
                  <wp:posOffset>161925</wp:posOffset>
                </wp:positionV>
                <wp:extent cx="168910" cy="857250"/>
                <wp:effectExtent l="4445" t="4445" r="7620" b="5080"/>
                <wp:wrapNone/>
                <wp:docPr id="53" name="左大括号 53"/>
                <wp:cNvGraphicFramePr/>
                <a:graphic xmlns:a="http://schemas.openxmlformats.org/drawingml/2006/main">
                  <a:graphicData uri="http://schemas.microsoft.com/office/word/2010/wordprocessingShape">
                    <wps:wsp>
                      <wps:cNvSpPr/>
                      <wps:spPr>
                        <a:xfrm>
                          <a:off x="0" y="0"/>
                          <a:ext cx="168910" cy="857250"/>
                        </a:xfrm>
                        <a:prstGeom prst="leftBrace">
                          <a:avLst>
                            <a:gd name="adj1" fmla="val 42293"/>
                            <a:gd name="adj2" fmla="val 50000"/>
                          </a:avLst>
                        </a:prstGeom>
                        <a:solidFill>
                          <a:srgbClr val="FFFFFF"/>
                        </a:solid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87" type="#_x0000_t87" style="position:absolute;left:0pt;margin-left:120.9pt;margin-top:12.75pt;height:67.5pt;width:13.3pt;z-index:251683840;mso-width-relative:page;mso-height-relative:page;" fillcolor="#FFFFFF" filled="t" stroked="t" coordsize="21600,21600" o:gfxdata="UEsDBAoAAAAAAIdO4kAAAAAAAAAAAAAAAAAEAAAAZHJzL1BLAwQUAAAACACHTuJA3R3n09oAAAAK&#10;AQAADwAAAGRycy9kb3ducmV2LnhtbE2P20rEMBCG7wXfIYzgzeImLW1da9MFD4ugIOyuD5A2Y1ts&#10;JqXJHnx7xyu9m2E+/vn+an12ozjiHAZPGpKlAoHUejtQp+Fjv7lZgQjRkDWjJ9TwjQHW9eVFZUrr&#10;T7TF4y52gkMolEZDH+NUShnaHp0JSz8h8e3Tz85EXudO2tmcONyNMlWqkM4MxB96M+Fjj+3X7uA0&#10;LN7v0sXLNvrsNenS56f97dvDptH6+ipR9yAinuMfDL/6rA41OzX+QDaIUUOaJaweechzEAykxSoD&#10;0TBZqBxkXcn/FeofUEsDBBQAAAAIAIdO4kCgYFeTKAIAAHEEAAAOAAAAZHJzL2Uyb0RvYy54bWyt&#10;VMuO0zAU3SPxD5b3NE0gQxs1HQlK2SAYaeADXD8SI79ku69vYMFPINjMfr6ofAfXbuh0hk0XZJFc&#10;29fnnnOundn1Tiu04T5Ia1pcjsYYcUMtk6Zr8ZfPyxcTjEIkhhFlDW/xngd8PX/+bLZ1Da9sbxXj&#10;HgGICc3WtbiP0TVFEWjPNQkj67iBRWG9JhGGviuYJ1tA16qoxuOrYms9c95SHgLMLo6LeED0lwBa&#10;ISTlC0vXmpt4RPVckQiSQi9dwPPMVghO4ychAo9ItRiUxvyGIhCv0ruYz0jTeeJ6SQcK5BIKTzRp&#10;Ig0UPUEtSCRo7eU/UFpSb4MVcUStLo5CsiOgohw/8ea2J45nLWB1cCfTw/+DpR83Nx5J1uL6JUaG&#10;aOj44f7n4cev39/uDt/vEUyDR1sXGki9dTd+GAUIk+Cd8Dp9QQraZV/3J1/5LiIKk+XVZFqC4xSW&#10;JvXrqs6+Fw+bnQ/xPbcapaDFiov4xhOatJOGbD6EmL1lA0HCvpYYCa2gVRui0Kuqmmaa4P9ZTnWe&#10;U4/hSVKg7IAI0d/CCT5YJdlSKpUHvlu9VR4BfIuX+Rk2P0pTBm1bPK2rGtQRuA0CTiGE2oGjwXRZ&#10;wKMd4Rw4cTqxepSWiC1I6I8E8lKqT5qeE/bOMBT3Dlpl4IriREFzhpHicKNTlDMjkeqSTLBBGfAl&#10;9fjY1RStLNvDyVg7L7seelJm+WkFTmJ2cbg16aifjzPSw59i/g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DdHefT2gAAAAoBAAAPAAAAAAAAAAEAIAAAACIAAABkcnMvZG93bnJldi54bWxQSwECFAAU&#10;AAAACACHTuJAoGBXkygCAABxBAAADgAAAAAAAAABACAAAAApAQAAZHJzL2Uyb0RvYy54bWxQSwUG&#10;AAAAAAYABgBZAQAAwwUAAAAA&#10;" adj="1799,10800">
                <v:fill on="t" focussize="0,0"/>
                <v:stroke color="#000000" joinstyle="round"/>
                <v:imagedata o:title=""/>
                <o:lock v:ext="edit" aspectratio="f"/>
              </v:shape>
            </w:pict>
          </mc:Fallback>
        </mc:AlternateContent>
      </w:r>
    </w:p>
    <w:p>
      <w:pPr>
        <w:keepNext w:val="0"/>
        <w:keepLines w:val="0"/>
        <w:pageBreakBefore w:val="0"/>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rPr>
        <mc:AlternateContent>
          <mc:Choice Requires="wps">
            <w:drawing>
              <wp:anchor distT="0" distB="0" distL="114300" distR="114300" simplePos="0" relativeHeight="251677696" behindDoc="0" locked="0" layoutInCell="1" allowOverlap="1">
                <wp:simplePos x="0" y="0"/>
                <wp:positionH relativeFrom="column">
                  <wp:posOffset>407670</wp:posOffset>
                </wp:positionH>
                <wp:positionV relativeFrom="paragraph">
                  <wp:posOffset>106045</wp:posOffset>
                </wp:positionV>
                <wp:extent cx="1141730" cy="297180"/>
                <wp:effectExtent l="4445" t="4445" r="6350" b="12700"/>
                <wp:wrapNone/>
                <wp:docPr id="54" name="文本框 54"/>
                <wp:cNvGraphicFramePr/>
                <a:graphic xmlns:a="http://schemas.openxmlformats.org/drawingml/2006/main">
                  <a:graphicData uri="http://schemas.microsoft.com/office/word/2010/wordprocessingShape">
                    <wps:wsp>
                      <wps:cNvSpPr txBox="1"/>
                      <wps:spPr>
                        <a:xfrm>
                          <a:off x="1274445" y="6715760"/>
                          <a:ext cx="3103880" cy="29718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numPr>
                                <w:ilvl w:val="0"/>
                                <w:numId w:val="0"/>
                              </w:numPr>
                              <w:ind w:firstLine="240" w:firstLineChars="100"/>
                              <w:rPr>
                                <w:rFonts w:hint="default" w:eastAsiaTheme="minorEastAsia"/>
                                <w:sz w:val="24"/>
                                <w:szCs w:val="24"/>
                                <w:lang w:val="en-US" w:eastAsia="zh-CN"/>
                              </w:rPr>
                            </w:pPr>
                            <w:r>
                              <w:rPr>
                                <w:rFonts w:hint="eastAsia"/>
                                <w:sz w:val="24"/>
                                <w:szCs w:val="24"/>
                                <w:lang w:val="en-US" w:eastAsia="zh-CN"/>
                              </w:rPr>
                              <w:t>显微镜观察</w:t>
                            </w:r>
                          </w:p>
                        </w:txbxContent>
                      </wps:txbx>
                      <wps:bodyPr wrap="square" upright="1">
                        <a:noAutofit/>
                      </wps:bodyPr>
                    </wps:wsp>
                  </a:graphicData>
                </a:graphic>
              </wp:anchor>
            </w:drawing>
          </mc:Choice>
          <mc:Fallback>
            <w:pict>
              <v:shape id="_x0000_s1026" o:spid="_x0000_s1026" o:spt="202" type="#_x0000_t202" style="position:absolute;left:0pt;margin-left:32.1pt;margin-top:8.35pt;height:23.4pt;width:89.9pt;z-index:251677696;mso-width-relative:page;mso-height-relative:page;" fillcolor="#FFFFFF" filled="t" stroked="t" coordsize="21600,21600" o:gfxdata="UEsDBAoAAAAAAIdO4kAAAAAAAAAAAAAAAAAEAAAAZHJzL1BLAwQUAAAACACHTuJAxhIrQdYAAAAI&#10;AQAADwAAAGRycy9kb3ducmV2LnhtbE2PwU7DMBBE70j8g7VIXBC1a0JAIU6FKhDnFi7c3HibRMTr&#10;JHablq9nOcFx541mZ8rVyffiiFPsAhlYLhQIpDq4jhoDH++vt48gYrLkbB8IDZwxwqq6vCht4cJM&#10;GzxuUyM4hGJhDbQpDYWUsW7R27gIAxKzfZi8TXxOjXSTnTnc91IrlUtvO+IPrR1w3WL9tT14A2F+&#10;OfuAo9I3n9/+bf08bvZ6NOb6aqmeQCQ8pT8z/Nbn6lBxp104kIuiN5Bnmp2s5w8gmOss4207Bnf3&#10;IKtS/h9Q/QBQSwMEFAAAAAgAh07iQJMh+wUvAgAAegQAAA4AAABkcnMvZTJvRG9jLnhtbK1US5LT&#10;MBDdU8UdVNoTx5n8xhVnCghhQwFVAwdQJNlWlX5ISuxcAG7Ais3sOVfOQUv2TOazyYIsnJb0/Lrf&#10;65ZXN52S6MCdF0aXOB+NMeKaGiZ0XeLv37Zvlhj5QDQj0mhe4iP3+Gb9+tWqtQWfmMZIxh0CEu2L&#10;1pa4CcEWWeZpwxXxI2O5hsPKOEUCLF2dMUdaYFcym4zH86w1jllnKPcedjf9IR4Y3SWEpqoE5RtD&#10;94rr0LM6LkkASb4R1uN1qraqOA1fqsrzgGSJQWlIT0gC8S4+s/WKFLUjthF0KIFcUsIzTYoIDUkf&#10;qDYkELR34gWVEtQZb6owokZlvZDkCKjIx8+8uW2I5UkLWO3tg+n+/9HSz4evDglW4tkUI00UdPz0&#10;+9fpz9/T3U8Ee2BQa30BuFsLyNC9Mx2Mzf2+h82ou6uciv+gCMXzyWI6nc4wOpZ4vshni/lgNe8C&#10;ogC4ysdXyyV0gQJicr3IIYZU2ZnJOh8+cqNQDErsoJXJYXL45EMPvYfExN5IwbZCyrRw9e69dOhA&#10;oO3b9BvYn8CkRm2Jr2cTKJQSmOUKZghCZcEPr+uU78kb/jLiWNiG+KYvIDHE/KRQInCXooYT9kEz&#10;FI4WLNdw1XAsRnGGkeRwM2OUkIEIeQkSvJM6JuFp7geXYvP6JsUodLsOSGO4M+wIDW1h9kHsjz1x&#10;UMHeOlE3YHeetGvzdh9MJZLf55egT3EBI5k6NlyfOPOP1wl1/mSs/w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DGEitB1gAAAAgBAAAPAAAAAAAAAAEAIAAAACIAAABkcnMvZG93bnJldi54bWxQSwEC&#10;FAAUAAAACACHTuJAkyH7BS8CAAB6BAAADgAAAAAAAAABACAAAAAlAQAAZHJzL2Uyb0RvYy54bWxQ&#10;SwUGAAAAAAYABgBZAQAAxgUAAAAA&#10;">
                <v:fill on="t" focussize="0,0"/>
                <v:stroke color="#FFFFFF" joinstyle="miter"/>
                <v:imagedata o:title=""/>
                <o:lock v:ext="edit" aspectratio="f"/>
                <v:textbox>
                  <w:txbxContent>
                    <w:p>
                      <w:pPr>
                        <w:numPr>
                          <w:ilvl w:val="0"/>
                          <w:numId w:val="0"/>
                        </w:numPr>
                        <w:ind w:firstLine="240" w:firstLineChars="100"/>
                        <w:rPr>
                          <w:rFonts w:hint="default" w:eastAsiaTheme="minorEastAsia"/>
                          <w:sz w:val="24"/>
                          <w:szCs w:val="24"/>
                          <w:lang w:val="en-US" w:eastAsia="zh-CN"/>
                        </w:rPr>
                      </w:pPr>
                      <w:r>
                        <w:rPr>
                          <w:rFonts w:hint="eastAsia"/>
                          <w:sz w:val="24"/>
                          <w:szCs w:val="24"/>
                          <w:lang w:val="en-US" w:eastAsia="zh-CN"/>
                        </w:rPr>
                        <w:t>显微镜观察</w:t>
                      </w:r>
                    </w:p>
                  </w:txbxContent>
                </v:textbox>
              </v:shap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685888" behindDoc="0" locked="0" layoutInCell="1" allowOverlap="1">
                <wp:simplePos x="0" y="0"/>
                <wp:positionH relativeFrom="column">
                  <wp:posOffset>1844675</wp:posOffset>
                </wp:positionH>
                <wp:positionV relativeFrom="paragraph">
                  <wp:posOffset>140970</wp:posOffset>
                </wp:positionV>
                <wp:extent cx="3047365" cy="297180"/>
                <wp:effectExtent l="4445" t="4445" r="5715" b="12700"/>
                <wp:wrapNone/>
                <wp:docPr id="59" name="文本框 59"/>
                <wp:cNvGraphicFramePr/>
                <a:graphic xmlns:a="http://schemas.openxmlformats.org/drawingml/2006/main">
                  <a:graphicData uri="http://schemas.microsoft.com/office/word/2010/wordprocessingShape">
                    <wps:wsp>
                      <wps:cNvSpPr txBox="1"/>
                      <wps:spPr>
                        <a:xfrm>
                          <a:off x="1274445" y="6715760"/>
                          <a:ext cx="3103880" cy="29718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numPr>
                                <w:ilvl w:val="0"/>
                                <w:numId w:val="0"/>
                              </w:numPr>
                              <w:rPr>
                                <w:rFonts w:hint="default" w:asciiTheme="minorEastAsia" w:hAnsiTheme="minorEastAsia" w:eastAsiaTheme="minorEastAsia" w:cstheme="minorEastAsia"/>
                                <w:sz w:val="24"/>
                                <w:szCs w:val="24"/>
                                <w:lang w:val="en-US" w:eastAsia="zh-CN"/>
                              </w:rPr>
                            </w:pPr>
                            <w:r>
                              <w:rPr>
                                <w:rFonts w:hint="eastAsia"/>
                                <w:sz w:val="24"/>
                                <w:szCs w:val="24"/>
                                <w:lang w:val="en-US" w:eastAsia="zh-CN"/>
                              </w:rPr>
                              <w:t>2.制片：滴水</w:t>
                            </w:r>
                            <w:r>
                              <w:rPr>
                                <w:rFonts w:hint="eastAsia" w:ascii="宋体" w:hAnsi="宋体" w:eastAsia="宋体" w:cs="宋体"/>
                                <w:sz w:val="24"/>
                                <w:szCs w:val="24"/>
                                <w:lang w:val="en-US" w:eastAsia="zh-CN"/>
                              </w:rPr>
                              <w:t>→纤维→</w:t>
                            </w:r>
                            <w:r>
                              <w:rPr>
                                <w:rFonts w:hint="eastAsia" w:asciiTheme="minorEastAsia" w:hAnsiTheme="minorEastAsia" w:cstheme="minorEastAsia"/>
                                <w:sz w:val="24"/>
                                <w:szCs w:val="24"/>
                                <w:lang w:val="en-US" w:eastAsia="zh-CN"/>
                              </w:rPr>
                              <w:t>盖片</w:t>
                            </w:r>
                            <w:r>
                              <w:rPr>
                                <w:rFonts w:hint="eastAsia" w:ascii="宋体" w:hAnsi="宋体" w:eastAsia="宋体" w:cs="宋体"/>
                                <w:sz w:val="24"/>
                                <w:szCs w:val="24"/>
                                <w:lang w:val="en-US" w:eastAsia="zh-CN"/>
                              </w:rPr>
                              <w:t>→吸水</w:t>
                            </w:r>
                          </w:p>
                        </w:txbxContent>
                      </wps:txbx>
                      <wps:bodyPr wrap="square" upright="1">
                        <a:noAutofit/>
                      </wps:bodyPr>
                    </wps:wsp>
                  </a:graphicData>
                </a:graphic>
              </wp:anchor>
            </w:drawing>
          </mc:Choice>
          <mc:Fallback>
            <w:pict>
              <v:shape id="_x0000_s1026" o:spid="_x0000_s1026" o:spt="202" type="#_x0000_t202" style="position:absolute;left:0pt;margin-left:145.25pt;margin-top:11.1pt;height:23.4pt;width:239.95pt;z-index:251685888;mso-width-relative:page;mso-height-relative:page;" fillcolor="#FFFFFF" filled="t" stroked="t" coordsize="21600,21600" o:gfxdata="UEsDBAoAAAAAAIdO4kAAAAAAAAAAAAAAAAAEAAAAZHJzL1BLAwQUAAAACACHTuJATLX5f9gAAAAJ&#10;AQAADwAAAGRycy9kb3ducmV2LnhtbE2PTU/DMAyG70j8h8hIXBBLFsE+uqYTmkCcN7hwyxqvrWic&#10;tsnWjV+PObGbLT96/bz5+uxbccIhNoEMTCcKBFIZXEOVgc+Pt8cFiJgsOdsGQgMXjLAubm9ym7kw&#10;0hZPu1QJDqGYWQN1Sl0mZSxr9DZOQofEt0MYvE28DpV0gx053LdSKzWT3jbEH2rb4abG8nt39AbC&#10;+HrxAXulH75+/Pvmpd8edG/M/d1UrUAkPKd/GP70WR0KdtqHI7koWgN6qZ4Z5UFrEAzM5+oJxN7A&#10;bKlAFrm8blD8AlBLAwQUAAAACACHTuJAnaPo2S4CAAB6BAAADgAAAGRycy9lMm9Eb2MueG1srVRL&#10;ktMwEN1TxR1U2hPHmXxdcaaAEDYUUDVwAEWSbVXph6TEzgXgBqzYzJ5z5Ry0ZM+EGTZZkIXTkp5f&#10;93vd8vq2UxIdufPC6BLnozFGXFPDhK5L/PXL7tUSIx+IZkQazUt84h7fbl6+WLe24BPTGMm4Q0Ci&#10;fdHaEjch2CLLPG24In5kLNdwWBmnSIClqzPmSAvsSmaT8XietcYx6wzl3sPutj/EA6O7htBUlaB8&#10;a+hBcR16VsclCSDJN8J6vEnVVhWn4VNVeR6QLDEoDekJSSDex2e2WZOidsQ2gg4lkGtKeKZJEaEh&#10;6SPVlgSCDk78Q6UEdcabKoyoUVkvJDkCKvLxM2/uGmJ50gJWe/touv9/tPTj8bNDgpV4tsJIEwUd&#10;P//8cf71+3z/HcEeGNRaXwDuzgIydG9MB2PzsO9hM+ruKqfiPyhC8XyymE6nM4xOJZ4v8tliPljN&#10;u4AoAG7y8c1yCV2ggJisFjnEkCq7MFnnw3tuFIpBiR20MjlMjh986KEPkJjYGynYTkiZFq7ev5UO&#10;HQm0fZd+A/sTmNSoLfFqNoFCKYFZrmCGIFQW/PC6TvmevOGvI46FbYlv+gISQ8xPCiUCdylqOGHv&#10;NEPhZMFyDVcNx2IUZxhJDjczRgkZiJDXIME7qWMSnuZ+cCk2r29SjEK374A0hnvDTtDQFmYfxH47&#10;EAcVHKwTdQN250m7Nq8PwVQi+X15CfoUFzCSqWPD9Ykz//c6oS6fjM0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TLX5f9gAAAAJAQAADwAAAAAAAAABACAAAAAiAAAAZHJzL2Rvd25yZXYueG1sUEsB&#10;AhQAFAAAAAgAh07iQJ2j6NkuAgAAegQAAA4AAAAAAAAAAQAgAAAAJwEAAGRycy9lMm9Eb2MueG1s&#10;UEsFBgAAAAAGAAYAWQEAAMcFAAAAAA==&#10;">
                <v:fill on="t" focussize="0,0"/>
                <v:stroke color="#FFFFFF" joinstyle="miter"/>
                <v:imagedata o:title=""/>
                <o:lock v:ext="edit" aspectratio="f"/>
                <v:textbox>
                  <w:txbxContent>
                    <w:p>
                      <w:pPr>
                        <w:numPr>
                          <w:ilvl w:val="0"/>
                          <w:numId w:val="0"/>
                        </w:numPr>
                        <w:rPr>
                          <w:rFonts w:hint="default" w:asciiTheme="minorEastAsia" w:hAnsiTheme="minorEastAsia" w:eastAsiaTheme="minorEastAsia" w:cstheme="minorEastAsia"/>
                          <w:sz w:val="24"/>
                          <w:szCs w:val="24"/>
                          <w:lang w:val="en-US" w:eastAsia="zh-CN"/>
                        </w:rPr>
                      </w:pPr>
                      <w:r>
                        <w:rPr>
                          <w:rFonts w:hint="eastAsia"/>
                          <w:sz w:val="24"/>
                          <w:szCs w:val="24"/>
                          <w:lang w:val="en-US" w:eastAsia="zh-CN"/>
                        </w:rPr>
                        <w:t>2.制片：滴水</w:t>
                      </w:r>
                      <w:r>
                        <w:rPr>
                          <w:rFonts w:hint="eastAsia" w:ascii="宋体" w:hAnsi="宋体" w:eastAsia="宋体" w:cs="宋体"/>
                          <w:sz w:val="24"/>
                          <w:szCs w:val="24"/>
                          <w:lang w:val="en-US" w:eastAsia="zh-CN"/>
                        </w:rPr>
                        <w:t>→纤维→</w:t>
                      </w:r>
                      <w:r>
                        <w:rPr>
                          <w:rFonts w:hint="eastAsia" w:asciiTheme="minorEastAsia" w:hAnsiTheme="minorEastAsia" w:cstheme="minorEastAsia"/>
                          <w:sz w:val="24"/>
                          <w:szCs w:val="24"/>
                          <w:lang w:val="en-US" w:eastAsia="zh-CN"/>
                        </w:rPr>
                        <w:t>盖片</w:t>
                      </w:r>
                      <w:r>
                        <w:rPr>
                          <w:rFonts w:hint="eastAsia" w:ascii="宋体" w:hAnsi="宋体" w:eastAsia="宋体" w:cs="宋体"/>
                          <w:sz w:val="24"/>
                          <w:szCs w:val="24"/>
                          <w:lang w:val="en-US" w:eastAsia="zh-CN"/>
                        </w:rPr>
                        <w:t>→吸水</w:t>
                      </w:r>
                    </w:p>
                  </w:txbxContent>
                </v:textbox>
              </v:shape>
            </w:pict>
          </mc:Fallback>
        </mc:AlternateContent>
      </w:r>
    </w:p>
    <w:p>
      <w:pPr>
        <w:keepNext w:val="0"/>
        <w:keepLines w:val="0"/>
        <w:pageBreakBefore w:val="0"/>
        <w:kinsoku/>
        <w:wordWrap/>
        <w:overflowPunct/>
        <w:topLinePunct w:val="0"/>
        <w:autoSpaceDE/>
        <w:autoSpaceDN/>
        <w:bidi w:val="0"/>
        <w:spacing w:after="0" w:line="360" w:lineRule="auto"/>
        <w:ind w:firstLine="440"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rPr>
        <mc:AlternateContent>
          <mc:Choice Requires="wps">
            <w:drawing>
              <wp:anchor distT="0" distB="0" distL="114300" distR="114300" simplePos="0" relativeHeight="251686912" behindDoc="0" locked="0" layoutInCell="1" allowOverlap="1">
                <wp:simplePos x="0" y="0"/>
                <wp:positionH relativeFrom="column">
                  <wp:posOffset>1863725</wp:posOffset>
                </wp:positionH>
                <wp:positionV relativeFrom="paragraph">
                  <wp:posOffset>269240</wp:posOffset>
                </wp:positionV>
                <wp:extent cx="3047365" cy="297180"/>
                <wp:effectExtent l="4445" t="4445" r="5715" b="12700"/>
                <wp:wrapNone/>
                <wp:docPr id="60" name="文本框 60"/>
                <wp:cNvGraphicFramePr/>
                <a:graphic xmlns:a="http://schemas.openxmlformats.org/drawingml/2006/main">
                  <a:graphicData uri="http://schemas.microsoft.com/office/word/2010/wordprocessingShape">
                    <wps:wsp>
                      <wps:cNvSpPr txBox="1"/>
                      <wps:spPr>
                        <a:xfrm>
                          <a:off x="1274445" y="6715760"/>
                          <a:ext cx="3103880" cy="29718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numPr>
                                <w:ilvl w:val="0"/>
                                <w:numId w:val="0"/>
                              </w:numPr>
                              <w:rPr>
                                <w:rFonts w:hint="default" w:asciiTheme="minorEastAsia" w:hAnsiTheme="minorEastAsia" w:eastAsiaTheme="minorEastAsia" w:cstheme="minorEastAsia"/>
                                <w:sz w:val="24"/>
                                <w:szCs w:val="24"/>
                                <w:lang w:val="en-US" w:eastAsia="zh-CN"/>
                              </w:rPr>
                            </w:pPr>
                            <w:r>
                              <w:rPr>
                                <w:rFonts w:hint="eastAsia"/>
                                <w:sz w:val="24"/>
                                <w:szCs w:val="24"/>
                                <w:lang w:val="en-US" w:eastAsia="zh-CN"/>
                              </w:rPr>
                              <w:t>3.观察：左眼观察，右眼记录</w:t>
                            </w:r>
                          </w:p>
                        </w:txbxContent>
                      </wps:txbx>
                      <wps:bodyPr wrap="square" upright="1">
                        <a:noAutofit/>
                      </wps:bodyPr>
                    </wps:wsp>
                  </a:graphicData>
                </a:graphic>
              </wp:anchor>
            </w:drawing>
          </mc:Choice>
          <mc:Fallback>
            <w:pict>
              <v:shape id="_x0000_s1026" o:spid="_x0000_s1026" o:spt="202" type="#_x0000_t202" style="position:absolute;left:0pt;margin-left:146.75pt;margin-top:21.2pt;height:23.4pt;width:239.95pt;z-index:251686912;mso-width-relative:page;mso-height-relative:page;" fillcolor="#FFFFFF" filled="t" stroked="t" coordsize="21600,21600" o:gfxdata="UEsDBAoAAAAAAIdO4kAAAAAAAAAAAAAAAAAEAAAAZHJzL1BLAwQUAAAACACHTuJAjTGHt9gAAAAJ&#10;AQAADwAAAGRycy9kb3ducmV2LnhtbE2PwU7DMAyG70i8Q2QkLoglywbbSt0JTSDOG1y4ZY3XVjRJ&#10;22TrxtNjTnCz5U+/vz9fn10rTjTEJniE6USBIF8G2/gK4eP99X4JIibjrWmDJ4QLRVgX11e5yWwY&#10;/ZZOu1QJDvExMwh1Sl0mZSxrciZOQkeeb4cwOJN4HSppBzNyuGulVupROtN4/lCbjjY1lV+7o0MI&#10;48vFBeqVvvv8dm+b53570D3i7c1UPYFIdE5/MPzqszoU7LQPR2+jaBH0avbAKMJcz0EwsFjMeNgj&#10;LFcaZJHL/w2KH1BLAwQUAAAACACHTuJACvwSKi4CAAB6BAAADgAAAGRycy9lMm9Eb2MueG1srVRL&#10;ktMwEN1TxR1U2hPHmWSSccWZAkLYUEDVwAE6smyrSj8kJXYuADdgxWb2nCvnoCVnJsywyYIsnJb0&#10;/Lrf65aXt72SZM+dF0aXNB+NKeGamUropqRfv2xeLSjxAXQF0mhe0gP39Hb18sWyswWfmNbIijuC&#10;JNoXnS1pG4ItssyzlivwI2O5xsPaOAUBl67JKgcdsiuZTcbj66wzrrLOMO497q6HQ3pidJcQmroW&#10;jK8N2ymuw8DquISAknwrrKerVG1dcxY+1bXngciSotKQnpgE4218ZqslFI0D2wp2KgEuKeGZJgVC&#10;Y9JHqjUEIDsn/qFSgjnjTR1GzKhsEJIcQRX5+Jk3dy1YnrSg1d4+mu7/Hy37uP/siKhKeo2WaFDY&#10;8ePPH8dfv4/33wnuoUGd9QXi7iwiQ//G9Dg2D/seN6PuvnYq/qMiEs8n8+l0OqPkgMTzfDYfmKDg&#10;fSAMAVf5+GqxwJQMEZObeY4xpsrOTNb58J4bRWJQUoetTA7D/oMPA/QBEhN7I0W1EVKmhWu2b6Uj&#10;e8C2b9LvxP4EJjXpSnozm2ChDHCWa5whDJVFP7xuUr4nb/jLiGNha/DtUEBiiPmhUCJwl6KWQ/VO&#10;VyQcLFqu8arRWIziFSWS482MUUIGEPISJHondUzC09yfXIrNG5oUo9BveySN4dZUB2xoh7OPYr/t&#10;wGEFO+tE06LdedKuzetdMLVIfp9fwj7FBY5k6tjp+sSZ/3udUOdPxuoP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jTGHt9gAAAAJAQAADwAAAAAAAAABACAAAAAiAAAAZHJzL2Rvd25yZXYueG1sUEsB&#10;AhQAFAAAAAgAh07iQAr8EiouAgAAegQAAA4AAAAAAAAAAQAgAAAAJwEAAGRycy9lMm9Eb2MueG1s&#10;UEsFBgAAAAAGAAYAWQEAAMcFAAAAAA==&#10;">
                <v:fill on="t" focussize="0,0"/>
                <v:stroke color="#FFFFFF" joinstyle="miter"/>
                <v:imagedata o:title=""/>
                <o:lock v:ext="edit" aspectratio="f"/>
                <v:textbox>
                  <w:txbxContent>
                    <w:p>
                      <w:pPr>
                        <w:numPr>
                          <w:ilvl w:val="0"/>
                          <w:numId w:val="0"/>
                        </w:numPr>
                        <w:rPr>
                          <w:rFonts w:hint="default" w:asciiTheme="minorEastAsia" w:hAnsiTheme="minorEastAsia" w:eastAsiaTheme="minorEastAsia" w:cstheme="minorEastAsia"/>
                          <w:sz w:val="24"/>
                          <w:szCs w:val="24"/>
                          <w:lang w:val="en-US" w:eastAsia="zh-CN"/>
                        </w:rPr>
                      </w:pPr>
                      <w:r>
                        <w:rPr>
                          <w:rFonts w:hint="eastAsia"/>
                          <w:sz w:val="24"/>
                          <w:szCs w:val="24"/>
                          <w:lang w:val="en-US" w:eastAsia="zh-CN"/>
                        </w:rPr>
                        <w:t>3.观察：左眼观察，右眼记录</w:t>
                      </w:r>
                    </w:p>
                  </w:txbxContent>
                </v:textbox>
              </v:shap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682816" behindDoc="0" locked="0" layoutInCell="1" allowOverlap="1">
                <wp:simplePos x="0" y="0"/>
                <wp:positionH relativeFrom="column">
                  <wp:posOffset>1084580</wp:posOffset>
                </wp:positionH>
                <wp:positionV relativeFrom="paragraph">
                  <wp:posOffset>107950</wp:posOffset>
                </wp:positionV>
                <wp:extent cx="1270" cy="304165"/>
                <wp:effectExtent l="37465" t="0" r="37465" b="635"/>
                <wp:wrapNone/>
                <wp:docPr id="61" name="直接箭头连接符 61"/>
                <wp:cNvGraphicFramePr/>
                <a:graphic xmlns:a="http://schemas.openxmlformats.org/drawingml/2006/main">
                  <a:graphicData uri="http://schemas.microsoft.com/office/word/2010/wordprocessingShape">
                    <wps:wsp>
                      <wps:cNvCnPr/>
                      <wps:spPr>
                        <a:xfrm flipH="1">
                          <a:off x="0" y="0"/>
                          <a:ext cx="1270" cy="30416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85.4pt;margin-top:8.5pt;height:23.95pt;width:0.1pt;z-index:251682816;mso-width-relative:page;mso-height-relative:page;" filled="f" stroked="t" coordsize="21600,21600" o:gfxdata="UEsDBAoAAAAAAIdO4kAAAAAAAAAAAAAAAAAEAAAAZHJzL1BLAwQUAAAACACHTuJA5PPbR9cAAAAJ&#10;AQAADwAAAGRycy9kb3ducmV2LnhtbE2PwU7DMBBE70j8g7VIXFBrp4K2hDg9AIUTqkjL3Y2XJGq8&#10;jmK3Tf6eLRe47WhHM2+y1eBaccI+NJ40JFMFAqn0tqFKw267nixBhGjImtYTahgxwCq/vspMav2Z&#10;PvFUxEpwCIXUaKhj7FIpQ1mjM2HqOyT+ffvemciyr6TtzZnDXStnSs2lMw1xQ206fK6xPBRHp+Gl&#10;2Dysv+52w2ws3z+Kt+VhQ+Or1rc3iXoCEXGIf2a44DM65My090eyQbSsF4rR4+8B4mJYJDxur2F+&#10;/wgyz+T/BfkPUEsDBBQAAAAIAIdO4kDGyViODgIAAP4DAAAOAAAAZHJzL2Uyb0RvYy54bWytU0uO&#10;EzEQ3SNxB8t70kkgAVrpzCJhYIFgJOAAFbe725J/cnnSySW4ABIrYDWwmj2ngeEYlN0hA4OQZoEX&#10;VtlV9arec3lxsjOabWVA5WzFJ6MxZ9IKVyvbVvzN69N7jzjDCLYG7ays+F4iP1nevbPofSmnrnO6&#10;loERiMWy9xXvYvRlUaDopAEcOS8tORsXDEQ6hraoA/SEbnQxHY/nRe9C7YMTEpFu14OTHxDDbQBd&#10;0ygh106cG2njgBqkhkiUsFMe+TJ32zRSxJdNgzIyXXFiGvNORcjepL1YLqBsA/hOiUMLcJsWbnAy&#10;oCwVPUKtIQI7D+ovKKNEcOiaOBLOFAORrAixmIxvaPOqAy8zF5Ia/VF0/H+w4sX2LDBVV3w+4cyC&#10;oRe/enf5/e3Hqy+fv324/PH1fbIvPjHyk1i9x5JyVvYsHE7oz0JivmuCYY1W/hlNVdaC2LFdlnp/&#10;lFruIhN0OZk+pCcQ5Lg/fjCZzxJ2MYAkMB8wPpXOsGRUHGMA1XZx5aylJ3VhKADb5xiHxF8JKVlb&#10;1lf88Ww6owpAI9rQaJBpPNFE2+bm0GlVnyqtUwaGdrPSgW0hjUleh4b+CEtF1oDdEJddKQzKTkL9&#10;xNYs7j3pZ+nf8NSCkTVnWtI3S1aOjKD0dWQMCmyr/xFNemhLsiTNB5WTtXH1Pouf72kssnCHEU5z&#10;9/s5Z19/2+V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5PPbR9cAAAAJAQAADwAAAAAAAAABACAA&#10;AAAiAAAAZHJzL2Rvd25yZXYueG1sUEsBAhQAFAAAAAgAh07iQMbJWI4OAgAA/gMAAA4AAAAAAAAA&#10;AQAgAAAAJgEAAGRycy9lMm9Eb2MueG1sUEsFBgAAAAAGAAYAWQEAAKYFAAAAAA==&#10;">
                <v:fill on="f" focussize="0,0"/>
                <v:stroke color="#000000" joinstyle="round" endarrow="block"/>
                <v:imagedata o:title=""/>
                <o:lock v:ext="edit" aspectratio="f"/>
              </v:shape>
            </w:pict>
          </mc:Fallback>
        </mc:AlternateContent>
      </w:r>
    </w:p>
    <w:p>
      <w:pPr>
        <w:keepNext w:val="0"/>
        <w:keepLines w:val="0"/>
        <w:pageBreakBefore w:val="0"/>
        <w:kinsoku/>
        <w:wordWrap/>
        <w:overflowPunct/>
        <w:topLinePunct w:val="0"/>
        <w:autoSpaceDE/>
        <w:autoSpaceDN/>
        <w:bidi w:val="0"/>
        <w:spacing w:after="0" w:line="360" w:lineRule="auto"/>
        <w:ind w:firstLine="440"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rPr>
        <mc:AlternateContent>
          <mc:Choice Requires="wps">
            <w:drawing>
              <wp:anchor distT="0" distB="0" distL="114300" distR="114300" simplePos="0" relativeHeight="251678720" behindDoc="0" locked="0" layoutInCell="1" allowOverlap="1">
                <wp:simplePos x="0" y="0"/>
                <wp:positionH relativeFrom="column">
                  <wp:posOffset>708025</wp:posOffset>
                </wp:positionH>
                <wp:positionV relativeFrom="paragraph">
                  <wp:posOffset>124460</wp:posOffset>
                </wp:positionV>
                <wp:extent cx="977900" cy="297180"/>
                <wp:effectExtent l="4445" t="4445" r="8255" b="12700"/>
                <wp:wrapNone/>
                <wp:docPr id="62" name="文本框 62"/>
                <wp:cNvGraphicFramePr/>
                <a:graphic xmlns:a="http://schemas.openxmlformats.org/drawingml/2006/main">
                  <a:graphicData uri="http://schemas.microsoft.com/office/word/2010/wordprocessingShape">
                    <wps:wsp>
                      <wps:cNvSpPr txBox="1"/>
                      <wps:spPr>
                        <a:xfrm>
                          <a:off x="1274445" y="6715760"/>
                          <a:ext cx="3103880" cy="29718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numPr>
                                <w:ilvl w:val="0"/>
                                <w:numId w:val="0"/>
                              </w:numPr>
                              <w:rPr>
                                <w:rFonts w:hint="default" w:eastAsiaTheme="minorEastAsia"/>
                                <w:sz w:val="24"/>
                                <w:szCs w:val="24"/>
                                <w:lang w:val="en-US" w:eastAsia="zh-CN"/>
                              </w:rPr>
                            </w:pPr>
                            <w:r>
                              <w:rPr>
                                <w:rFonts w:hint="eastAsia"/>
                                <w:sz w:val="24"/>
                                <w:szCs w:val="24"/>
                                <w:lang w:val="en-US" w:eastAsia="zh-CN"/>
                              </w:rPr>
                              <w:t>搜索资料</w:t>
                            </w:r>
                          </w:p>
                        </w:txbxContent>
                      </wps:txbx>
                      <wps:bodyPr wrap="square" upright="1">
                        <a:noAutofit/>
                      </wps:bodyPr>
                    </wps:wsp>
                  </a:graphicData>
                </a:graphic>
              </wp:anchor>
            </w:drawing>
          </mc:Choice>
          <mc:Fallback>
            <w:pict>
              <v:shape id="_x0000_s1026" o:spid="_x0000_s1026" o:spt="202" type="#_x0000_t202" style="position:absolute;left:0pt;margin-left:55.75pt;margin-top:9.8pt;height:23.4pt;width:77pt;z-index:251678720;mso-width-relative:page;mso-height-relative:page;" fillcolor="#FFFFFF" filled="t" stroked="t" coordsize="21600,21600" o:gfxdata="UEsDBAoAAAAAAIdO4kAAAAAAAAAAAAAAAAAEAAAAZHJzL1BLAwQUAAAACACHTuJAvEPIjtYAAAAJ&#10;AQAADwAAAGRycy9kb3ducmV2LnhtbE2PQU/DMAyF70j8h8hIXBBLWrEIStMJTSDO27hwyxqvrWic&#10;tsnWjV+POcHNz356/l65OvtenHCKXSAD2UKBQKqD66gx8LF7u38EEZMlZ/tAaOCCEVbV9VVpCxdm&#10;2uBpmxrBIRQLa6BNaSikjHWL3sZFGJD4dgiTt4nl1Eg32ZnDfS9zpbT0tiP+0NoB1y3WX9ujNxDm&#10;14sPOKr87vPbv69fxs0hH425vcnUM4iE5/Rnhl98RoeKmfbhSC6KnnWWLdnKw5MGwYZcL3mxN6D1&#10;A8iqlP8bVD9QSwMEFAAAAAgAh07iQO8XDIwvAgAAegQAAA4AAABkcnMvZTJvRG9jLnhtbK1US5LT&#10;MBDdU8UdVNoTx55kknHFmQJC2FBA1cABFEm2VaUfkhI7F4AbsGIze86Vc9CSPRNm2GRBFk5Len7d&#10;73XLq9teSXTgzgujK5xPphhxTQ0Tuqnw1y/bV0uMfCCaEWk0r/CRe3y7fvli1dmSF6Y1knGHgET7&#10;srMVbkOwZZZ52nJF/MRYruGwNk6RAEvXZMyRDtiVzIrp9DrrjGPWGcq9h93NcIhHRncJoalrQfnG&#10;0L3iOgysjksSQJJvhfV4naqta07Dp7r2PCBZYVAa0hOSQLyLz2y9ImXjiG0FHUsgl5TwTJMiQkPS&#10;R6oNCQTtnfiHSgnqjDd1mFCjskFIcgRU5NNn3ty1xPKkBaz29tF0//9o6cfDZ4cEq/B1gZEmCjp+&#10;+vnj9Ov36f47gj0wqLO+BNydBWTo35gexuZh38Nm1N3XTsV/UITiebGYzWZzjI5AvMjni+vRat4H&#10;RAFwlU+vlkvoAgVEcbPIIYZU2ZnJOh/ec6NQDCrsoJXJYXL44MMAfYDExN5IwbZCyrRwze6tdOhA&#10;oO3b9BvZn8CkRl2Fb+YFFEoJzHINMwShsuCH103K9+QNfxlxLGxDfDsUkBhiflIqEbhLUcsJe6cZ&#10;CkcLlmu4ajgWozjDSHK4mTFKyECEvAQJ3kkdk/A096NLsXlDk2IU+l0PpDHcGXaEhnYw+yD22544&#10;qGBvnWhasDtP2rV5vQ+mFsnv80vQp7iAkUwdG69PnPm/1wl1/mSs/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C8Q8iO1gAAAAkBAAAPAAAAAAAAAAEAIAAAACIAAABkcnMvZG93bnJldi54bWxQSwEC&#10;FAAUAAAACACHTuJA7xcMjC8CAAB6BAAADgAAAAAAAAABACAAAAAlAQAAZHJzL2Uyb0RvYy54bWxQ&#10;SwUGAAAAAAYABgBZAQAAxgUAAAAA&#10;">
                <v:fill on="t" focussize="0,0"/>
                <v:stroke color="#FFFFFF" joinstyle="miter"/>
                <v:imagedata o:title=""/>
                <o:lock v:ext="edit" aspectratio="f"/>
                <v:textbox>
                  <w:txbxContent>
                    <w:p>
                      <w:pPr>
                        <w:numPr>
                          <w:ilvl w:val="0"/>
                          <w:numId w:val="0"/>
                        </w:numPr>
                        <w:rPr>
                          <w:rFonts w:hint="default" w:eastAsiaTheme="minorEastAsia"/>
                          <w:sz w:val="24"/>
                          <w:szCs w:val="24"/>
                          <w:lang w:val="en-US" w:eastAsia="zh-CN"/>
                        </w:rPr>
                      </w:pPr>
                      <w:r>
                        <w:rPr>
                          <w:rFonts w:hint="eastAsia"/>
                          <w:sz w:val="24"/>
                          <w:szCs w:val="24"/>
                          <w:lang w:val="en-US" w:eastAsia="zh-CN"/>
                        </w:rPr>
                        <w:t>搜索资料</w:t>
                      </w:r>
                    </w:p>
                  </w:txbxContent>
                </v:textbox>
              </v:shape>
            </w:pict>
          </mc:Fallback>
        </mc:AlternateConten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cstheme="minorEastAsia"/>
          <w:b/>
          <w:sz w:val="24"/>
          <w:szCs w:val="24"/>
        </w:rPr>
      </w:pPr>
    </w:p>
    <w:p>
      <w:pPr>
        <w:keepNext w:val="0"/>
        <w:keepLines w:val="0"/>
        <w:pageBreakBefore w:val="0"/>
        <w:kinsoku/>
        <w:wordWrap/>
        <w:overflowPunct/>
        <w:topLinePunct w:val="0"/>
        <w:autoSpaceDE/>
        <w:autoSpaceDN/>
        <w:bidi w:val="0"/>
        <w:spacing w:after="0" w:line="360" w:lineRule="auto"/>
        <w:ind w:firstLine="960" w:firstLineChars="4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二、</w:t>
      </w:r>
      <w:r>
        <w:rPr>
          <w:rFonts w:hint="eastAsia" w:asciiTheme="minorEastAsia" w:hAnsiTheme="minorEastAsia" w:eastAsiaTheme="minorEastAsia" w:cstheme="minorEastAsia"/>
          <w:sz w:val="24"/>
          <w:szCs w:val="24"/>
        </w:rPr>
        <w:t>水中的微生物</w:t>
      </w:r>
    </w:p>
    <w:p>
      <w:pPr>
        <w:keepNext w:val="0"/>
        <w:keepLines w:val="0"/>
        <w:pageBreakBefore w:val="0"/>
        <w:kinsoku/>
        <w:wordWrap/>
        <w:overflowPunct/>
        <w:topLinePunct w:val="0"/>
        <w:autoSpaceDE/>
        <w:autoSpaceDN/>
        <w:bidi w:val="0"/>
        <w:spacing w:after="0" w:line="360" w:lineRule="auto"/>
        <w:ind w:firstLine="44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rPr>
        <mc:AlternateContent>
          <mc:Choice Requires="wps">
            <w:drawing>
              <wp:anchor distT="0" distB="0" distL="114300" distR="114300" simplePos="0" relativeHeight="251687936" behindDoc="0" locked="0" layoutInCell="1" allowOverlap="1">
                <wp:simplePos x="0" y="0"/>
                <wp:positionH relativeFrom="column">
                  <wp:posOffset>1853565</wp:posOffset>
                </wp:positionH>
                <wp:positionV relativeFrom="paragraph">
                  <wp:posOffset>310515</wp:posOffset>
                </wp:positionV>
                <wp:extent cx="654685" cy="297180"/>
                <wp:effectExtent l="4445" t="4445" r="7620" b="12700"/>
                <wp:wrapNone/>
                <wp:docPr id="56" name="文本框 56"/>
                <wp:cNvGraphicFramePr/>
                <a:graphic xmlns:a="http://schemas.openxmlformats.org/drawingml/2006/main">
                  <a:graphicData uri="http://schemas.microsoft.com/office/word/2010/wordprocessingShape">
                    <wps:wsp>
                      <wps:cNvSpPr txBox="1"/>
                      <wps:spPr>
                        <a:xfrm>
                          <a:off x="1274445" y="6715760"/>
                          <a:ext cx="3103880" cy="29718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numPr>
                                <w:ilvl w:val="0"/>
                                <w:numId w:val="0"/>
                              </w:numPr>
                              <w:jc w:val="center"/>
                              <w:rPr>
                                <w:rFonts w:hint="default" w:eastAsiaTheme="minorEastAsia"/>
                                <w:sz w:val="24"/>
                                <w:szCs w:val="24"/>
                                <w:lang w:val="en-US" w:eastAsia="zh-CN"/>
                              </w:rPr>
                            </w:pPr>
                            <w:r>
                              <w:rPr>
                                <w:rFonts w:hint="eastAsia"/>
                                <w:sz w:val="24"/>
                                <w:szCs w:val="24"/>
                                <w:lang w:val="en-US" w:eastAsia="zh-CN"/>
                              </w:rPr>
                              <w:t>学习单</w:t>
                            </w:r>
                          </w:p>
                        </w:txbxContent>
                      </wps:txbx>
                      <wps:bodyPr wrap="square" upright="1">
                        <a:noAutofit/>
                      </wps:bodyPr>
                    </wps:wsp>
                  </a:graphicData>
                </a:graphic>
              </wp:anchor>
            </w:drawing>
          </mc:Choice>
          <mc:Fallback>
            <w:pict>
              <v:shape id="_x0000_s1026" o:spid="_x0000_s1026" o:spt="202" type="#_x0000_t202" style="position:absolute;left:0pt;margin-left:145.95pt;margin-top:24.45pt;height:23.4pt;width:51.55pt;z-index:251687936;mso-width-relative:page;mso-height-relative:page;" fillcolor="#FFFFFF" filled="t" stroked="t" coordsize="21600,21600" o:gfxdata="UEsDBAoAAAAAAIdO4kAAAAAAAAAAAAAAAAAEAAAAZHJzL1BLAwQUAAAACACHTuJAfzRYCtgAAAAJ&#10;AQAADwAAAGRycy9kb3ducmV2LnhtbE2PwU7DMAyG70i8Q2QkLmhLWthYS90JTSDOG1y4ZY3XVjRJ&#10;22TrxtNjTnCyLH/6/f3F+mw7caIxtN4hJHMFglzlTetqhI/319kKRIjaGd15RwgXCrAur68KnRs/&#10;uS2ddrEWHOJCrhGaGPtcylA1ZHWY+54c3w5+tDryOtbSjHricNvJVKmltLp1/KHRPW0aqr52R4vg&#10;p5eL9TSo9O7z275tnoftIR0Qb28S9QQi0jn+wfCrz+pQstPeH50JokNIsyRjFOFhxZOB+2zB5fYI&#10;2eIRZFnI/w3KH1BLAwQUAAAACACHTuJAdsrloy8CAAB6BAAADgAAAGRycy9lMm9Eb2MueG1srVRL&#10;ktMwEN1TxR1U2hPHmfzGFWcKCGFDAVUDB1Ak2VaVfkhK7FwAbsCKzew5V85BS/ZM5rPJgiyclvT8&#10;ut/rllc3nZLowJ0XRpc4H40x4poaJnRd4u/ftm+WGPlANCPSaF7iI/f4Zv361aq1BZ+YxkjGHQIS&#10;7YvWlrgJwRZZ5mnDFfEjY7mGw8o4RQIsXZ0xR1pgVzKbjMfzrDWOWWco9x52N/0hHhjdJYSmqgTl&#10;G0P3iuvQszouSQBJvhHW43Wqtqo4DV+qyvOAZIlBaUhPSALxLj6z9YoUtSO2EXQogVxSwjNNiggN&#10;SR+oNiQQtHfiBZUS1BlvqjCiRmW9kOQIqMjHz7y5bYjlSQtY7e2D6f7/0dLPh68OCVbi2RwjTRR0&#10;/PT71+nP39PdTwR7YFBrfQG4WwvI0L0zHYzN/b6Hzai7q5yK/6AIxfPJYjqdzjA6lni+yGeL+WA1&#10;7wKiALjKx1fLJXSBAmJyvcghhlTZmck6Hz5yo1AMSuyglclhcvjkQw+9h8TE3kjBtkLKtHD17r10&#10;6ECg7dv0G9ifwKRGbYmvZxMolBKY5QpmCEJlwQ+v65TvyRv+MuJY2Ib4pi8gMcT8pFAicJeihhP2&#10;QTMUjhYs13DVcCxGcYaR5HAzY5SQgQh5CRK8kzom4WnuB5di8/omxSh0uw5IY7gz7AgNbWH2QeyP&#10;PXFQwd46UTdgd560a/N2H0wlkt/nl6BPcQEjmTo2XJ8484/XCXX+ZKz/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H80WArYAAAACQEAAA8AAAAAAAAAAQAgAAAAIgAAAGRycy9kb3ducmV2LnhtbFBL&#10;AQIUABQAAAAIAIdO4kB2yuWjLwIAAHoEAAAOAAAAAAAAAAEAIAAAACcBAABkcnMvZTJvRG9jLnht&#10;bFBLBQYAAAAABgAGAFkBAADIBQAAAAA=&#10;">
                <v:fill on="t" focussize="0,0"/>
                <v:stroke color="#FFFFFF" joinstyle="miter"/>
                <v:imagedata o:title=""/>
                <o:lock v:ext="edit" aspectratio="f"/>
                <v:textbox>
                  <w:txbxContent>
                    <w:p>
                      <w:pPr>
                        <w:numPr>
                          <w:ilvl w:val="0"/>
                          <w:numId w:val="0"/>
                        </w:numPr>
                        <w:jc w:val="center"/>
                        <w:rPr>
                          <w:rFonts w:hint="default" w:eastAsiaTheme="minorEastAsia"/>
                          <w:sz w:val="24"/>
                          <w:szCs w:val="24"/>
                          <w:lang w:val="en-US" w:eastAsia="zh-CN"/>
                        </w:rPr>
                      </w:pPr>
                      <w:r>
                        <w:rPr>
                          <w:rFonts w:hint="eastAsia"/>
                          <w:sz w:val="24"/>
                          <w:szCs w:val="24"/>
                          <w:lang w:val="en-US" w:eastAsia="zh-CN"/>
                        </w:rPr>
                        <w:t>学习单</w:t>
                      </w:r>
                    </w:p>
                  </w:txbxContent>
                </v:textbox>
              </v:shap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689984" behindDoc="0" locked="0" layoutInCell="1" allowOverlap="1">
                <wp:simplePos x="0" y="0"/>
                <wp:positionH relativeFrom="column">
                  <wp:posOffset>4185285</wp:posOffset>
                </wp:positionH>
                <wp:positionV relativeFrom="paragraph">
                  <wp:posOffset>333375</wp:posOffset>
                </wp:positionV>
                <wp:extent cx="693420" cy="297180"/>
                <wp:effectExtent l="4445" t="4445" r="6985" b="12700"/>
                <wp:wrapNone/>
                <wp:docPr id="63" name="文本框 63"/>
                <wp:cNvGraphicFramePr/>
                <a:graphic xmlns:a="http://schemas.openxmlformats.org/drawingml/2006/main">
                  <a:graphicData uri="http://schemas.microsoft.com/office/word/2010/wordprocessingShape">
                    <wps:wsp>
                      <wps:cNvSpPr txBox="1"/>
                      <wps:spPr>
                        <a:xfrm>
                          <a:off x="1274445" y="6715760"/>
                          <a:ext cx="3103880" cy="29718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numPr>
                                <w:ilvl w:val="0"/>
                                <w:numId w:val="0"/>
                              </w:numPr>
                              <w:jc w:val="center"/>
                              <w:rPr>
                                <w:rFonts w:hint="default" w:eastAsiaTheme="minorEastAsia"/>
                                <w:sz w:val="24"/>
                                <w:szCs w:val="24"/>
                                <w:lang w:val="en-US" w:eastAsia="zh-CN"/>
                              </w:rPr>
                            </w:pPr>
                            <w:r>
                              <w:rPr>
                                <w:rFonts w:hint="eastAsia"/>
                                <w:sz w:val="24"/>
                                <w:szCs w:val="24"/>
                                <w:lang w:val="en-US" w:eastAsia="zh-CN"/>
                              </w:rPr>
                              <w:t>学习单</w:t>
                            </w:r>
                          </w:p>
                        </w:txbxContent>
                      </wps:txbx>
                      <wps:bodyPr wrap="square" upright="1">
                        <a:noAutofit/>
                      </wps:bodyPr>
                    </wps:wsp>
                  </a:graphicData>
                </a:graphic>
              </wp:anchor>
            </w:drawing>
          </mc:Choice>
          <mc:Fallback>
            <w:pict>
              <v:shape id="_x0000_s1026" o:spid="_x0000_s1026" o:spt="202" type="#_x0000_t202" style="position:absolute;left:0pt;margin-left:329.55pt;margin-top:26.25pt;height:23.4pt;width:54.6pt;z-index:251689984;mso-width-relative:page;mso-height-relative:page;" fillcolor="#FFFFFF" filled="t" stroked="t" coordsize="21600,21600" o:gfxdata="UEsDBAoAAAAAAIdO4kAAAAAAAAAAAAAAAAAEAAAAZHJzL1BLAwQUAAAACACHTuJAZR6TY9gAAAAJ&#10;AQAADwAAAGRycy9kb3ducmV2LnhtbE2PQU+DQBCF7yb+h82YeDF2gQYsyNCYRuO51Yu3LTsFIjsL&#10;7La0/nrXkz1O3pf3vinXZ9OLE02us4wQLyIQxLXVHTcInx9vjysQzivWqrdMCBdysK5ub0pVaDvz&#10;lk4734hQwq5QCK33QyGlq1syyi3sQByyg52M8uGcGqknNYdy08skijJpVMdhoVUDbVqqv3dHg2Dn&#10;14uxNEbJw9ePed+8jNtDMiLe38XRMwhPZ/8Pw59+UIcqOO3tkbUTPUKW5nFAEdIkBRGAp2y1BLFH&#10;yPMlyKqU1x9Uv1BLAwQUAAAACACHTuJAPeG7Mi0CAAB6BAAADgAAAGRycy9lMm9Eb2MueG1srVRL&#10;ktMwEN1TxR1U2hPH+Y8rzhQQwoYCqgYOoEiyrSr9kJTYuQDcgBWb2XOunIOW7JkwwyYLsnBa0vPr&#10;fq9bXt92SqIjd14YXeJ8NMaIa2qY0HWJv37ZvVph5APRjEijeYlP3OPbzcsX69YWfGIaIxl3CEi0&#10;L1pb4iYEW2SZpw1XxI+M5RoOK+MUCbB0dcYcaYFdyWwyHi+y1jhmnaHce9jd9od4YHTXEJqqEpRv&#10;DT0orkPP6rgkAST5RliPN6naquI0fKoqzwOSJQalIT0hCcT7+Mw2a1LUjthG0KEEck0JzzQpIjQk&#10;faTakkDQwYl/qJSgznhThRE1KuuFJEdART5+5s1dQyxPWsBqbx9N9/+Pln48fnZIsBIvphhpoqDj&#10;558/zr9+n++/I9gDg1rrC8DdWUCG7o3pYGwe9j1sRt1d5VT8B0Uonk+Ws9lsjtEJiJf5fLkYrOZd&#10;QBQA03w8Xa2gCxQQk5tlDjGkyi5M1vnwnhuFYlBiB61MDpPjBx966AMkJvZGCrYTUqaFq/dvpUNH&#10;Am3fpd/A/gQmNWpLfDOfQKGUwCxXMEMQKgt+eF2nfE/e8NcRx8K2xDd9AYkh5ieFEoG7FDWcsHea&#10;oXCyYLmGq4ZjMYozjCSHmxmjhAxEyGuQ4J3UMQlPcz+4FJvXNylGodt3QBrDvWEnaGgLsw9ivx2I&#10;gwoO1om6AbvzpF2b14dgKpH8vrwEfYoLGMnUseH6xJn/e51Ql0/G5g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lHpNj2AAAAAkBAAAPAAAAAAAAAAEAIAAAACIAAABkcnMvZG93bnJldi54bWxQSwEC&#10;FAAUAAAACACHTuJAPeG7Mi0CAAB6BAAADgAAAAAAAAABACAAAAAnAQAAZHJzL2Uyb0RvYy54bWxQ&#10;SwUGAAAAAAYABgBZAQAAxgUAAAAA&#10;">
                <v:fill on="t" focussize="0,0"/>
                <v:stroke color="#FFFFFF" joinstyle="miter"/>
                <v:imagedata o:title=""/>
                <o:lock v:ext="edit" aspectratio="f"/>
                <v:textbox>
                  <w:txbxContent>
                    <w:p>
                      <w:pPr>
                        <w:numPr>
                          <w:ilvl w:val="0"/>
                          <w:numId w:val="0"/>
                        </w:numPr>
                        <w:jc w:val="center"/>
                        <w:rPr>
                          <w:rFonts w:hint="default" w:eastAsiaTheme="minorEastAsia"/>
                          <w:sz w:val="24"/>
                          <w:szCs w:val="24"/>
                          <w:lang w:val="en-US" w:eastAsia="zh-CN"/>
                        </w:rPr>
                      </w:pPr>
                      <w:r>
                        <w:rPr>
                          <w:rFonts w:hint="eastAsia"/>
                          <w:sz w:val="24"/>
                          <w:szCs w:val="24"/>
                          <w:lang w:val="en-US" w:eastAsia="zh-CN"/>
                        </w:rPr>
                        <w:t>学习单</w:t>
                      </w:r>
                    </w:p>
                  </w:txbxContent>
                </v:textbox>
              </v:shap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688960" behindDoc="0" locked="0" layoutInCell="1" allowOverlap="1">
                <wp:simplePos x="0" y="0"/>
                <wp:positionH relativeFrom="column">
                  <wp:posOffset>3081020</wp:posOffset>
                </wp:positionH>
                <wp:positionV relativeFrom="paragraph">
                  <wp:posOffset>309245</wp:posOffset>
                </wp:positionV>
                <wp:extent cx="693420" cy="297180"/>
                <wp:effectExtent l="4445" t="4445" r="6985" b="12700"/>
                <wp:wrapNone/>
                <wp:docPr id="57" name="文本框 57"/>
                <wp:cNvGraphicFramePr/>
                <a:graphic xmlns:a="http://schemas.openxmlformats.org/drawingml/2006/main">
                  <a:graphicData uri="http://schemas.microsoft.com/office/word/2010/wordprocessingShape">
                    <wps:wsp>
                      <wps:cNvSpPr txBox="1"/>
                      <wps:spPr>
                        <a:xfrm>
                          <a:off x="1274445" y="6715760"/>
                          <a:ext cx="3103880" cy="29718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numPr>
                                <w:ilvl w:val="0"/>
                                <w:numId w:val="0"/>
                              </w:numPr>
                              <w:jc w:val="center"/>
                              <w:rPr>
                                <w:rFonts w:hint="default" w:eastAsiaTheme="minorEastAsia"/>
                                <w:sz w:val="24"/>
                                <w:szCs w:val="24"/>
                                <w:lang w:val="en-US" w:eastAsia="zh-CN"/>
                              </w:rPr>
                            </w:pPr>
                            <w:r>
                              <w:rPr>
                                <w:rFonts w:hint="eastAsia"/>
                                <w:sz w:val="24"/>
                                <w:szCs w:val="24"/>
                                <w:lang w:val="en-US" w:eastAsia="zh-CN"/>
                              </w:rPr>
                              <w:t>学习单</w:t>
                            </w:r>
                          </w:p>
                        </w:txbxContent>
                      </wps:txbx>
                      <wps:bodyPr wrap="square" upright="1">
                        <a:noAutofit/>
                      </wps:bodyPr>
                    </wps:wsp>
                  </a:graphicData>
                </a:graphic>
              </wp:anchor>
            </w:drawing>
          </mc:Choice>
          <mc:Fallback>
            <w:pict>
              <v:shape id="_x0000_s1026" o:spid="_x0000_s1026" o:spt="202" type="#_x0000_t202" style="position:absolute;left:0pt;margin-left:242.6pt;margin-top:24.35pt;height:23.4pt;width:54.6pt;z-index:251688960;mso-width-relative:page;mso-height-relative:page;" fillcolor="#FFFFFF" filled="t" stroked="t" coordsize="21600,21600" o:gfxdata="UEsDBAoAAAAAAIdO4kAAAAAAAAAAAAAAAAAEAAAAZHJzL1BLAwQUAAAACACHTuJAvCgX6tgAAAAJ&#10;AQAADwAAAGRycy9kb3ducmV2LnhtbE2PwU7DMAyG70i8Q2QkLoglq1rYStMJTSDOG1y4ZY3XVjR2&#10;22TrxtOTndjNlj/9/v5idXKdOOLoWyYN85kCgVSxbanW8PX5/rgA4YMhazom1HBGD6vy9qYwueWJ&#10;NnjchlrEEPK50dCE0OdS+qpBZ/yMe6R42/PoTIjrWEs7mimGu04mSj1JZ1qKHxrT47rB6md7cBp4&#10;ejs7xkElD9+/7mP9Omz2yaD1/d1cvYAIeAr/MFz0ozqU0WnHB7JedBrSRZZE9DI8g4hAtkxTEDsN&#10;yywDWRbyukH5B1BLAwQUAAAACACHTuJApDxSHS8CAAB6BAAADgAAAGRycy9lMm9Eb2MueG1srVRL&#10;ktMwEN1TxR1U2hPHmfzGFWcKCGFDAVUDB1Ak2VaVfkhK7FwAbsCKzew5V85BS/ZM5rPJgiyclvT8&#10;ut/rllc3nZLowJ0XRpc4H40x4poaJnRd4u/ftm+WGPlANCPSaF7iI/f4Zv361aq1BZ+YxkjGHQIS&#10;7YvWlrgJwRZZ5mnDFfEjY7mGw8o4RQIsXZ0xR1pgVzKbjMfzrDWOWWco9x52N/0hHhjdJYSmqgTl&#10;G0P3iuvQszouSQBJvhHW43Wqtqo4DV+qyvOAZIlBaUhPSALxLj6z9YoUtSO2EXQogVxSwjNNiggN&#10;SR+oNiQQtHfiBZUS1BlvqjCiRmW9kOQIqMjHz7y5bYjlSQtY7e2D6f7/0dLPh68OCVbi2QIjTRR0&#10;/PT71+nP39PdTwR7YFBrfQG4WwvI0L0zHYzN/b6Hzai7q5yK/6AIxfPJYjqdzjA6lni+yGeL+WA1&#10;7wKiALjKx1fLJXSBAmJyvcghhlTZmck6Hz5yo1AMSuyglclhcvjkQw+9h8TE3kjBtkLKtHD17r10&#10;6ECg7dv0G9ifwKRGbYmvZxMolBKY5QpmCEJlwQ+v65TvyRv+MuJY2Ib4pi8gMcT8pFAicJeihhP2&#10;QTMUjhYs13DVcCxGcYaR5HAzY5SQgQh5CRK8kzom4WnuB5di8/omxSh0uw5IY7gz7AgNbWH2QeyP&#10;PXFQwd46UTdgd560a/N2H0wlkt/nl6BPcQEjmTo2XJ8484/XCXX+ZKz/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LwoF+rYAAAACQEAAA8AAAAAAAAAAQAgAAAAIgAAAGRycy9kb3ducmV2LnhtbFBL&#10;AQIUABQAAAAIAIdO4kCkPFIdLwIAAHoEAAAOAAAAAAAAAAEAIAAAACcBAABkcnMvZTJvRG9jLnht&#10;bFBLBQYAAAAABgAGAFkBAADIBQAAAAA=&#10;">
                <v:fill on="t" focussize="0,0"/>
                <v:stroke color="#FFFFFF" joinstyle="miter"/>
                <v:imagedata o:title=""/>
                <o:lock v:ext="edit" aspectratio="f"/>
                <v:textbox>
                  <w:txbxContent>
                    <w:p>
                      <w:pPr>
                        <w:numPr>
                          <w:ilvl w:val="0"/>
                          <w:numId w:val="0"/>
                        </w:numPr>
                        <w:jc w:val="center"/>
                        <w:rPr>
                          <w:rFonts w:hint="default" w:eastAsiaTheme="minorEastAsia"/>
                          <w:sz w:val="24"/>
                          <w:szCs w:val="24"/>
                          <w:lang w:val="en-US" w:eastAsia="zh-CN"/>
                        </w:rPr>
                      </w:pPr>
                      <w:r>
                        <w:rPr>
                          <w:rFonts w:hint="eastAsia"/>
                          <w:sz w:val="24"/>
                          <w:szCs w:val="24"/>
                          <w:lang w:val="en-US" w:eastAsia="zh-CN"/>
                        </w:rPr>
                        <w:t>学习单</w:t>
                      </w:r>
                    </w:p>
                  </w:txbxContent>
                </v:textbox>
              </v:shap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679744" behindDoc="0" locked="0" layoutInCell="1" allowOverlap="1">
                <wp:simplePos x="0" y="0"/>
                <wp:positionH relativeFrom="column">
                  <wp:posOffset>605155</wp:posOffset>
                </wp:positionH>
                <wp:positionV relativeFrom="paragraph">
                  <wp:posOffset>314960</wp:posOffset>
                </wp:positionV>
                <wp:extent cx="654685" cy="297180"/>
                <wp:effectExtent l="4445" t="4445" r="7620" b="12700"/>
                <wp:wrapNone/>
                <wp:docPr id="51" name="文本框 51"/>
                <wp:cNvGraphicFramePr/>
                <a:graphic xmlns:a="http://schemas.openxmlformats.org/drawingml/2006/main">
                  <a:graphicData uri="http://schemas.microsoft.com/office/word/2010/wordprocessingShape">
                    <wps:wsp>
                      <wps:cNvSpPr txBox="1"/>
                      <wps:spPr>
                        <a:xfrm>
                          <a:off x="1274445" y="6715760"/>
                          <a:ext cx="3103880" cy="29718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numPr>
                                <w:ilvl w:val="0"/>
                                <w:numId w:val="0"/>
                              </w:numPr>
                              <w:jc w:val="center"/>
                              <w:rPr>
                                <w:rFonts w:hint="default" w:eastAsiaTheme="minorEastAsia"/>
                                <w:sz w:val="24"/>
                                <w:szCs w:val="24"/>
                                <w:lang w:val="en-US" w:eastAsia="zh-CN"/>
                              </w:rPr>
                            </w:pPr>
                            <w:r>
                              <w:rPr>
                                <w:rFonts w:hint="eastAsia"/>
                                <w:sz w:val="24"/>
                                <w:szCs w:val="24"/>
                                <w:lang w:val="en-US" w:eastAsia="zh-CN"/>
                              </w:rPr>
                              <w:t>学习单</w:t>
                            </w:r>
                          </w:p>
                        </w:txbxContent>
                      </wps:txbx>
                      <wps:bodyPr wrap="square" upright="1">
                        <a:noAutofit/>
                      </wps:bodyPr>
                    </wps:wsp>
                  </a:graphicData>
                </a:graphic>
              </wp:anchor>
            </w:drawing>
          </mc:Choice>
          <mc:Fallback>
            <w:pict>
              <v:shape id="_x0000_s1026" o:spid="_x0000_s1026" o:spt="202" type="#_x0000_t202" style="position:absolute;left:0pt;margin-left:47.65pt;margin-top:24.8pt;height:23.4pt;width:51.55pt;z-index:251679744;mso-width-relative:page;mso-height-relative:page;" fillcolor="#FFFFFF" filled="t" stroked="t" coordsize="21600,21600" o:gfxdata="UEsDBAoAAAAAAIdO4kAAAAAAAAAAAAAAAAAEAAAAZHJzL1BLAwQUAAAACACHTuJAKPW6i9cAAAAI&#10;AQAADwAAAGRycy9kb3ducmV2LnhtbE2PwW7CMBBE75X4B2sr9VKBTZpGJMRBCLXiDO2lNxMvSdR4&#10;ncSGQL++5gTH1RvNvM1XF9OyMw6usSRhPhPAkEqrG6okfH99ThfAnFekVWsJJVzRwaqYPOUq03ak&#10;HZ73vmKhhFymJNTedxnnrqzRKDezHVJgRzsY5cM5VFwPagzlpuWREAk3qqGwUKsONzWWv/uTkWDH&#10;j6ux2Ivo9efPbDfrfneMeilfnudiCczjxd/DcNMP6lAEp4M9kXaslZC+v4WkhDhNgN14uoiBHQJI&#10;YuBFzh8fKP4BUEsDBBQAAAAIAIdO4kDKBgAsLwIAAHoEAAAOAAAAZHJzL2Uyb0RvYy54bWytVEuS&#10;0zAQ3VPFHVTaE8eZ/MYVZwoIYUMBVQMHUCTZVpV+SErsXABuwIrN7DlXzkFL9kzms8mCLJyW9Py6&#10;3+uWVzedkujAnRdGlzgfjTHimhomdF3i79+2b5YY+UA0I9JoXuIj9/hm/frVqrUFn5jGSMYdAhLt&#10;i9aWuAnBFlnmacMV8SNjuYbDyjhFAixdnTFHWmBXMpuMx/OsNY5ZZyj3HnY3/SEeGN0lhKaqBOUb&#10;Q/eK69CzOi5JAEm+Edbjdaq2qjgNX6rK84BkiUFpSE9IAvEuPrP1ihS1I7YRdCiBXFLCM02KCA1J&#10;H6g2JBC0d+IFlRLUGW+qMKJGZb2Q5AioyMfPvLltiOVJC1jt7YPp/v/R0s+Hrw4JVuJZjpEmCjp+&#10;+v3r9Ofv6e4ngj0wqLW+ANytBWTo3pkOxuZ+38Nm1N1VTsV/UITi+WQxnU5nGB1LPF/ks8V8sJp3&#10;AVEAXOXjq+USukABMble5BBDquzMZJ0PH7lRKAYldtDK5DA5fPKhh95DYmJvpGBbIWVauHr3Xjp0&#10;IND2bfoN7E9gUqO2xNezCRRKCcxyBTMEobLgh9d1yvfkDX8ZcSxsQ3zTF5AYYn5SKBG4S1HDCfug&#10;GQpHC5ZruGo4FqM4w0hyuJkxSshAhLwECd5JHZPwNPeDS7F5fZNiFLpdB6Qx3Bl2hIa2MPsg9see&#10;OKhgb52oG7A7T9q1ebsPphLJ7/NL0Ke4gJFMHRuuT5z5x+uEOn8y1v8A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KPW6i9cAAAAIAQAADwAAAAAAAAABACAAAAAiAAAAZHJzL2Rvd25yZXYueG1sUEsB&#10;AhQAFAAAAAgAh07iQMoGACwvAgAAegQAAA4AAAAAAAAAAQAgAAAAJgEAAGRycy9lMm9Eb2MueG1s&#10;UEsFBgAAAAAGAAYAWQEAAMcFAAAAAA==&#10;">
                <v:fill on="t" focussize="0,0"/>
                <v:stroke color="#FFFFFF" joinstyle="miter"/>
                <v:imagedata o:title=""/>
                <o:lock v:ext="edit" aspectratio="f"/>
                <v:textbox>
                  <w:txbxContent>
                    <w:p>
                      <w:pPr>
                        <w:numPr>
                          <w:ilvl w:val="0"/>
                          <w:numId w:val="0"/>
                        </w:numPr>
                        <w:jc w:val="center"/>
                        <w:rPr>
                          <w:rFonts w:hint="default" w:eastAsiaTheme="minorEastAsia"/>
                          <w:sz w:val="24"/>
                          <w:szCs w:val="24"/>
                          <w:lang w:val="en-US" w:eastAsia="zh-CN"/>
                        </w:rPr>
                      </w:pPr>
                      <w:r>
                        <w:rPr>
                          <w:rFonts w:hint="eastAsia"/>
                          <w:sz w:val="24"/>
                          <w:szCs w:val="24"/>
                          <w:lang w:val="en-US" w:eastAsia="zh-CN"/>
                        </w:rPr>
                        <w:t>学习单</w:t>
                      </w:r>
                    </w:p>
                  </w:txbxContent>
                </v:textbox>
              </v:shape>
            </w:pict>
          </mc:Fallback>
        </mc:AlternateContent>
      </w:r>
      <w:r>
        <w:rPr>
          <w:rFonts w:hint="eastAsia" w:asciiTheme="minorEastAsia" w:hAnsiTheme="minorEastAsia" w:eastAsiaTheme="minorEastAsia" w:cstheme="minorEastAsia"/>
          <w:sz w:val="24"/>
          <w:szCs w:val="24"/>
        </w:rPr>
        <w:drawing>
          <wp:inline distT="0" distB="0" distL="114300" distR="114300">
            <wp:extent cx="4953000" cy="81915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7"/>
                    <a:stretch>
                      <a:fillRect/>
                    </a:stretch>
                  </pic:blipFill>
                  <pic:spPr>
                    <a:xfrm>
                      <a:off x="0" y="0"/>
                      <a:ext cx="4953000" cy="819150"/>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spacing w:after="0" w:line="360" w:lineRule="auto"/>
        <w:ind w:firstLine="1200" w:firstLineChars="5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草履虫           变形虫          鼓藻         船形硅藻 </w:t>
      </w:r>
    </w:p>
    <w:p>
      <w:pPr>
        <w:keepNext w:val="0"/>
        <w:keepLines w:val="0"/>
        <w:pageBreakBefore w:val="0"/>
        <w:kinsoku/>
        <w:wordWrap/>
        <w:overflowPunct/>
        <w:topLinePunct w:val="0"/>
        <w:autoSpaceDE/>
        <w:autoSpaceDN/>
        <w:bidi w:val="0"/>
        <w:spacing w:after="0" w:line="360" w:lineRule="auto"/>
        <w:jc w:val="center"/>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（根据实际观察情况板书）</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【作业设计】</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w:t>
      </w:r>
      <w:r>
        <w:rPr>
          <w:rFonts w:hint="eastAsia" w:asciiTheme="minorEastAsia" w:hAnsiTheme="minorEastAsia" w:eastAsiaTheme="minorEastAsia" w:cstheme="minorEastAsia"/>
          <w:sz w:val="24"/>
          <w:szCs w:val="24"/>
          <w:lang w:val="en-US" w:eastAsia="zh-CN"/>
        </w:rPr>
        <w:t>下列液体最适合培养微生物的是（      ）。</w:t>
      </w:r>
    </w:p>
    <w:p>
      <w:pPr>
        <w:keepNext w:val="0"/>
        <w:keepLines w:val="0"/>
        <w:pageBreakBefore w:val="0"/>
        <w:widowControl w:val="0"/>
        <w:kinsoku/>
        <w:wordWrap/>
        <w:overflowPunct/>
        <w:topLinePunct w:val="0"/>
        <w:autoSpaceDE/>
        <w:autoSpaceDN/>
        <w:bidi w:val="0"/>
        <w:adjustRightInd/>
        <w:snapToGrid/>
        <w:spacing w:after="0" w:line="360" w:lineRule="auto"/>
        <w:ind w:firstLine="240" w:firstLineChars="1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A.</w:t>
      </w:r>
      <w:r>
        <w:rPr>
          <w:rFonts w:hint="eastAsia" w:asciiTheme="minorEastAsia" w:hAnsiTheme="minorEastAsia" w:eastAsiaTheme="minorEastAsia" w:cstheme="minorEastAsia"/>
          <w:sz w:val="24"/>
          <w:szCs w:val="24"/>
          <w:lang w:val="en-US" w:eastAsia="zh-CN"/>
        </w:rPr>
        <w:t>矿泉水</w:t>
      </w:r>
      <w:r>
        <w:rPr>
          <w:rFonts w:hint="eastAsia" w:asciiTheme="minorEastAsia" w:hAnsiTheme="minorEastAsia" w:eastAsiaTheme="minorEastAsia" w:cstheme="minorEastAsia"/>
          <w:sz w:val="24"/>
          <w:szCs w:val="24"/>
        </w:rPr>
        <w:t xml:space="preserve">          B.</w:t>
      </w:r>
      <w:r>
        <w:rPr>
          <w:rFonts w:hint="eastAsia" w:asciiTheme="minorEastAsia" w:hAnsiTheme="minorEastAsia" w:eastAsiaTheme="minorEastAsia" w:cstheme="minorEastAsia"/>
          <w:sz w:val="24"/>
          <w:szCs w:val="24"/>
          <w:lang w:val="en-US" w:eastAsia="zh-CN"/>
        </w:rPr>
        <w:t>碘酒</w:t>
      </w:r>
      <w:r>
        <w:rPr>
          <w:rFonts w:hint="eastAsia" w:asciiTheme="minorEastAsia" w:hAnsiTheme="minorEastAsia" w:eastAsiaTheme="minorEastAsia" w:cstheme="minorEastAsia"/>
          <w:sz w:val="24"/>
          <w:szCs w:val="24"/>
        </w:rPr>
        <w:t xml:space="preserve">     </w:t>
      </w:r>
    </w:p>
    <w:p>
      <w:pPr>
        <w:keepNext w:val="0"/>
        <w:keepLines w:val="0"/>
        <w:pageBreakBefore w:val="0"/>
        <w:widowControl w:val="0"/>
        <w:kinsoku/>
        <w:wordWrap/>
        <w:overflowPunct/>
        <w:topLinePunct w:val="0"/>
        <w:autoSpaceDE/>
        <w:autoSpaceDN/>
        <w:bidi w:val="0"/>
        <w:adjustRightInd/>
        <w:snapToGrid/>
        <w:spacing w:after="0" w:line="360" w:lineRule="auto"/>
        <w:ind w:firstLine="600" w:firstLineChars="25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 xml:space="preserve"> C.</w:t>
      </w:r>
      <w:r>
        <w:rPr>
          <w:rFonts w:hint="eastAsia" w:asciiTheme="minorEastAsia" w:hAnsiTheme="minorEastAsia" w:eastAsiaTheme="minorEastAsia" w:cstheme="minorEastAsia"/>
          <w:sz w:val="24"/>
          <w:szCs w:val="24"/>
          <w:lang w:val="en-US" w:eastAsia="zh-CN"/>
        </w:rPr>
        <w:t>鱼缸            D</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val="en-US" w:eastAsia="zh-CN"/>
        </w:rPr>
        <w:t>凉开水</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2.</w:t>
      </w:r>
      <w:r>
        <w:rPr>
          <w:rFonts w:hint="eastAsia" w:asciiTheme="minorEastAsia" w:hAnsiTheme="minorEastAsia" w:eastAsiaTheme="minorEastAsia" w:cstheme="minorEastAsia"/>
          <w:sz w:val="24"/>
          <w:szCs w:val="24"/>
          <w:lang w:val="en-US" w:eastAsia="zh-CN"/>
        </w:rPr>
        <w:t>下面关于水中微生物玻片标本的制作过程，正确的顺序是（      ）。</w:t>
      </w:r>
    </w:p>
    <w:p>
      <w:pPr>
        <w:keepNext w:val="0"/>
        <w:keepLines w:val="0"/>
        <w:pageBreakBefore w:val="0"/>
        <w:widowControl w:val="0"/>
        <w:kinsoku/>
        <w:wordWrap/>
        <w:overflowPunct/>
        <w:topLinePunct w:val="0"/>
        <w:autoSpaceDE/>
        <w:autoSpaceDN/>
        <w:bidi w:val="0"/>
        <w:adjustRightInd/>
        <w:snapToGrid/>
        <w:spacing w:after="0" w:line="360" w:lineRule="auto"/>
        <w:ind w:firstLine="840" w:firstLineChars="35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①用摄子夹住盖玻片，盖在水滴上</w:t>
      </w:r>
    </w:p>
    <w:p>
      <w:pPr>
        <w:keepNext w:val="0"/>
        <w:keepLines w:val="0"/>
        <w:pageBreakBefore w:val="0"/>
        <w:widowControl w:val="0"/>
        <w:kinsoku/>
        <w:wordWrap/>
        <w:overflowPunct/>
        <w:topLinePunct w:val="0"/>
        <w:autoSpaceDE/>
        <w:autoSpaceDN/>
        <w:bidi w:val="0"/>
        <w:adjustRightInd/>
        <w:snapToGrid/>
        <w:spacing w:after="0" w:line="360" w:lineRule="auto"/>
        <w:ind w:firstLine="840" w:firstLineChars="35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②用吸水纸从盖玻片的边缘吸走多余的水分，控制微生物的运动</w:t>
      </w:r>
    </w:p>
    <w:p>
      <w:pPr>
        <w:keepNext w:val="0"/>
        <w:keepLines w:val="0"/>
        <w:pageBreakBefore w:val="0"/>
        <w:widowControl w:val="0"/>
        <w:kinsoku/>
        <w:wordWrap/>
        <w:overflowPunct/>
        <w:topLinePunct w:val="0"/>
        <w:autoSpaceDE/>
        <w:autoSpaceDN/>
        <w:bidi w:val="0"/>
        <w:adjustRightInd/>
        <w:snapToGrid/>
        <w:spacing w:after="0" w:line="360" w:lineRule="auto"/>
        <w:ind w:firstLine="840" w:firstLineChars="35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rPr>
        <w:t>③从装有池塘水或鱼缸水的瓶内，用滴管在靠近水面处吸取水少许，滴在载玻片的中央</w:t>
      </w:r>
    </w:p>
    <w:p>
      <w:pPr>
        <w:keepNext w:val="0"/>
        <w:keepLines w:val="0"/>
        <w:pageBreakBefore w:val="0"/>
        <w:widowControl w:val="0"/>
        <w:kinsoku/>
        <w:wordWrap/>
        <w:overflowPunct/>
        <w:topLinePunct w:val="0"/>
        <w:autoSpaceDE/>
        <w:autoSpaceDN/>
        <w:bidi w:val="0"/>
        <w:adjustRightInd/>
        <w:snapToGrid/>
        <w:spacing w:after="0" w:line="360" w:lineRule="auto"/>
        <w:ind w:firstLine="840" w:firstLineChars="35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rPr>
        <w:t>④取少量纤维交织成网状放在载玻片上</w:t>
      </w:r>
    </w:p>
    <w:p>
      <w:pPr>
        <w:keepNext w:val="0"/>
        <w:keepLines w:val="0"/>
        <w:pageBreakBefore w:val="0"/>
        <w:widowControl w:val="0"/>
        <w:kinsoku/>
        <w:wordWrap/>
        <w:overflowPunct/>
        <w:topLinePunct w:val="0"/>
        <w:autoSpaceDE/>
        <w:autoSpaceDN/>
        <w:bidi w:val="0"/>
        <w:adjustRightInd/>
        <w:snapToGrid/>
        <w:spacing w:after="0" w:line="360" w:lineRule="auto"/>
        <w:ind w:firstLine="840" w:firstLineChars="35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A.③①②④            B.③④①②         </w:t>
      </w:r>
    </w:p>
    <w:p>
      <w:pPr>
        <w:keepNext w:val="0"/>
        <w:keepLines w:val="0"/>
        <w:pageBreakBefore w:val="0"/>
        <w:widowControl w:val="0"/>
        <w:kinsoku/>
        <w:wordWrap/>
        <w:overflowPunct/>
        <w:topLinePunct w:val="0"/>
        <w:autoSpaceDE/>
        <w:autoSpaceDN/>
        <w:bidi w:val="0"/>
        <w:adjustRightInd/>
        <w:snapToGrid/>
        <w:spacing w:after="0" w:line="360" w:lineRule="auto"/>
        <w:ind w:firstLine="600" w:firstLineChars="25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 xml:space="preserve"> </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C.③①④②</w:t>
      </w:r>
      <w:r>
        <w:rPr>
          <w:rFonts w:hint="eastAsia" w:asciiTheme="minorEastAsia" w:hAnsiTheme="minorEastAsia" w:eastAsiaTheme="minorEastAsia" w:cstheme="minorEastAsia"/>
          <w:sz w:val="24"/>
          <w:szCs w:val="24"/>
          <w:lang w:val="en-US" w:eastAsia="zh-CN"/>
        </w:rPr>
        <w:t xml:space="preserve">            D.</w:t>
      </w:r>
      <w:r>
        <w:rPr>
          <w:rFonts w:hint="eastAsia" w:asciiTheme="minorEastAsia" w:hAnsiTheme="minorEastAsia" w:eastAsiaTheme="minorEastAsia" w:cstheme="minorEastAsia"/>
          <w:sz w:val="24"/>
          <w:szCs w:val="24"/>
        </w:rPr>
        <w:t>③④②①</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3.小科在显微镜下观察到很多微小的生物，其中草履虫是（      ）。</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w:t>
      </w:r>
    </w:p>
    <w:p>
      <w:pPr>
        <w:keepNext w:val="0"/>
        <w:keepLines w:val="0"/>
        <w:pageBreakBefore w:val="0"/>
        <w:widowControl/>
        <w:numPr>
          <w:ilvl w:val="0"/>
          <w:numId w:val="14"/>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rPr>
      </w:pPr>
      <w:r>
        <w:rPr>
          <w:rFonts w:hint="eastAsia" w:asciiTheme="minorEastAsia" w:hAnsiTheme="minorEastAsia" w:eastAsiaTheme="minorEastAsia" w:cstheme="minorEastAsia"/>
        </w:rPr>
        <w:drawing>
          <wp:inline distT="0" distB="0" distL="114300" distR="114300">
            <wp:extent cx="870585" cy="669290"/>
            <wp:effectExtent l="0" t="0" r="5715" b="16510"/>
            <wp:docPr id="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
                    <pic:cNvPicPr>
                      <a:picLocks noChangeAspect="1"/>
                    </pic:cNvPicPr>
                  </pic:nvPicPr>
                  <pic:blipFill>
                    <a:blip r:embed="rId8"/>
                    <a:stretch>
                      <a:fillRect/>
                    </a:stretch>
                  </pic:blipFill>
                  <pic:spPr>
                    <a:xfrm>
                      <a:off x="0" y="0"/>
                      <a:ext cx="870585" cy="669290"/>
                    </a:xfrm>
                    <a:prstGeom prst="rect">
                      <a:avLst/>
                    </a:prstGeom>
                    <a:noFill/>
                    <a:ln>
                      <a:noFill/>
                    </a:ln>
                  </pic:spPr>
                </pic:pic>
              </a:graphicData>
            </a:graphic>
          </wp:inline>
        </w:drawing>
      </w:r>
      <w:r>
        <w:rPr>
          <w:rFonts w:hint="eastAsia" w:asciiTheme="minorEastAsia" w:hAnsiTheme="minorEastAsia" w:eastAsiaTheme="minorEastAsia" w:cstheme="minorEastAsia"/>
          <w:sz w:val="24"/>
          <w:szCs w:val="24"/>
        </w:rPr>
        <w:t xml:space="preserve"> </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B.</w:t>
      </w:r>
      <w:r>
        <w:rPr>
          <w:rFonts w:hint="eastAsia" w:asciiTheme="minorEastAsia" w:hAnsiTheme="minorEastAsia" w:eastAsiaTheme="minorEastAsia" w:cstheme="minorEastAsia"/>
        </w:rPr>
        <w:drawing>
          <wp:inline distT="0" distB="0" distL="114300" distR="114300">
            <wp:extent cx="810260" cy="709295"/>
            <wp:effectExtent l="0" t="0" r="8890" b="14605"/>
            <wp:docPr id="48" name="图片 2" descr="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 descr="71"/>
                    <pic:cNvPicPr>
                      <a:picLocks noChangeAspect="1"/>
                    </pic:cNvPicPr>
                  </pic:nvPicPr>
                  <pic:blipFill>
                    <a:blip r:embed="rId9"/>
                    <a:srcRect l="37164" t="10417" r="7813" b="15625"/>
                    <a:stretch>
                      <a:fillRect/>
                    </a:stretch>
                  </pic:blipFill>
                  <pic:spPr>
                    <a:xfrm>
                      <a:off x="0" y="0"/>
                      <a:ext cx="810260" cy="709295"/>
                    </a:xfrm>
                    <a:prstGeom prst="rect">
                      <a:avLst/>
                    </a:prstGeom>
                    <a:noFill/>
                    <a:ln>
                      <a:noFill/>
                    </a:ln>
                  </pic:spPr>
                </pic:pic>
              </a:graphicData>
            </a:graphic>
          </wp:inline>
        </w:drawing>
      </w:r>
      <w:r>
        <w:rPr>
          <w:rFonts w:hint="eastAsia" w:asciiTheme="minorEastAsia" w:hAnsiTheme="minorEastAsia" w:eastAsiaTheme="minorEastAsia" w:cstheme="minorEastAsia"/>
          <w:sz w:val="24"/>
          <w:szCs w:val="24"/>
        </w:rPr>
        <w:t xml:space="preserve">  </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C.</w:t>
      </w:r>
      <w:r>
        <w:rPr>
          <w:rFonts w:hint="eastAsia" w:asciiTheme="minorEastAsia" w:hAnsiTheme="minorEastAsia" w:eastAsiaTheme="minorEastAsia" w:cstheme="minorEastAsia"/>
        </w:rPr>
        <w:drawing>
          <wp:inline distT="0" distB="0" distL="114300" distR="114300">
            <wp:extent cx="879475" cy="715645"/>
            <wp:effectExtent l="0" t="0" r="15875" b="8255"/>
            <wp:docPr id="49" name="图片 3" descr="mmexport162809766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3" descr="mmexport1628097661661"/>
                    <pic:cNvPicPr>
                      <a:picLocks noChangeAspect="1"/>
                    </pic:cNvPicPr>
                  </pic:nvPicPr>
                  <pic:blipFill>
                    <a:blip r:embed="rId10"/>
                    <a:srcRect b="7541"/>
                    <a:stretch>
                      <a:fillRect/>
                    </a:stretch>
                  </pic:blipFill>
                  <pic:spPr>
                    <a:xfrm>
                      <a:off x="0" y="0"/>
                      <a:ext cx="879475" cy="715645"/>
                    </a:xfrm>
                    <a:prstGeom prst="rect">
                      <a:avLst/>
                    </a:prstGeom>
                    <a:noFill/>
                    <a:ln>
                      <a:noFill/>
                    </a:ln>
                  </pic:spPr>
                </pic:pic>
              </a:graphicData>
            </a:graphic>
          </wp:inline>
        </w:drawing>
      </w:r>
      <w:r>
        <w:rPr>
          <w:rFonts w:hint="eastAsia" w:asciiTheme="minorEastAsia" w:hAnsiTheme="minorEastAsia" w:eastAsiaTheme="minorEastAsia" w:cstheme="minorEastAsia"/>
          <w:sz w:val="24"/>
          <w:szCs w:val="24"/>
          <w:lang w:val="en-US" w:eastAsia="zh-CN"/>
        </w:rPr>
        <w:t xml:space="preserve">    D.</w:t>
      </w:r>
      <w:r>
        <w:rPr>
          <w:rFonts w:hint="eastAsia" w:asciiTheme="minorEastAsia" w:hAnsiTheme="minorEastAsia" w:eastAsiaTheme="minorEastAsia" w:cstheme="minorEastAsia"/>
        </w:rPr>
        <w:drawing>
          <wp:inline distT="0" distB="0" distL="114300" distR="114300">
            <wp:extent cx="794385" cy="732790"/>
            <wp:effectExtent l="0" t="0" r="5715" b="10160"/>
            <wp:docPr id="5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4"/>
                    <pic:cNvPicPr>
                      <a:picLocks noChangeAspect="1"/>
                    </pic:cNvPicPr>
                  </pic:nvPicPr>
                  <pic:blipFill>
                    <a:blip r:embed="rId11"/>
                    <a:stretch>
                      <a:fillRect/>
                    </a:stretch>
                  </pic:blipFill>
                  <pic:spPr>
                    <a:xfrm>
                      <a:off x="0" y="0"/>
                      <a:ext cx="794385" cy="732790"/>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b/>
          <w:sz w:val="30"/>
          <w:szCs w:val="30"/>
          <w:lang w:val="en-US" w:eastAsia="zh-CN"/>
        </w:rPr>
        <w:t>7.</w:t>
      </w:r>
      <w:r>
        <w:rPr>
          <w:rFonts w:hint="eastAsia" w:asciiTheme="minorEastAsia" w:hAnsiTheme="minorEastAsia" w:eastAsiaTheme="minorEastAsia" w:cstheme="minorEastAsia"/>
          <w:sz w:val="32"/>
          <w:szCs w:val="32"/>
          <w:lang w:val="en-US" w:eastAsia="zh-CN"/>
        </w:rPr>
        <w:t>微生物与健康</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【教材简析】</w:t>
      </w:r>
    </w:p>
    <w:p>
      <w:pPr>
        <w:keepNext w:val="0"/>
        <w:keepLines w:val="0"/>
        <w:pageBreakBefore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szCs w:val="24"/>
        </w:rPr>
        <w:t>本课是六年级上册《微小世界》单元的第</w:t>
      </w:r>
      <w:r>
        <w:rPr>
          <w:rFonts w:hint="eastAsia" w:asciiTheme="minorEastAsia" w:hAnsiTheme="minorEastAsia" w:eastAsiaTheme="minorEastAsia" w:cstheme="minorEastAsia"/>
          <w:sz w:val="24"/>
          <w:szCs w:val="24"/>
          <w:lang w:val="en-US" w:eastAsia="zh-CN"/>
        </w:rPr>
        <w:t>7</w:t>
      </w:r>
      <w:r>
        <w:rPr>
          <w:rFonts w:hint="eastAsia" w:asciiTheme="minorEastAsia" w:hAnsiTheme="minorEastAsia" w:eastAsiaTheme="minorEastAsia" w:cstheme="minorEastAsia"/>
          <w:sz w:val="24"/>
          <w:szCs w:val="24"/>
        </w:rPr>
        <w:t>课</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也是对整个单元学习的总结。</w:t>
      </w:r>
      <w:r>
        <w:rPr>
          <w:rFonts w:hint="eastAsia" w:asciiTheme="minorEastAsia" w:hAnsiTheme="minorEastAsia" w:eastAsiaTheme="minorEastAsia" w:cstheme="minorEastAsia"/>
          <w:sz w:val="24"/>
          <w:szCs w:val="24"/>
        </w:rPr>
        <w:t>教材设计</w:t>
      </w:r>
      <w:r>
        <w:rPr>
          <w:rFonts w:hint="eastAsia" w:asciiTheme="minorEastAsia" w:hAnsiTheme="minorEastAsia" w:eastAsiaTheme="minorEastAsia" w:cstheme="minorEastAsia"/>
          <w:sz w:val="24"/>
          <w:szCs w:val="24"/>
          <w:lang w:val="en-US" w:eastAsia="zh-CN"/>
        </w:rPr>
        <w:t>分为</w:t>
      </w:r>
      <w:r>
        <w:rPr>
          <w:rFonts w:hint="eastAsia" w:asciiTheme="minorEastAsia" w:hAnsiTheme="minorEastAsia" w:eastAsiaTheme="minorEastAsia" w:cstheme="minorEastAsia"/>
          <w:sz w:val="24"/>
          <w:szCs w:val="24"/>
        </w:rPr>
        <w:t>两个板块</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一是人类研究微生物和细胞技术的成果</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学生在查阅资料和研讨交流中，了解人类探索微生物的一些成果，知道微生物与人类健康的密切关系</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二是回顾与总结</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学生回顾从古至今人类的观察工具是怎样发展的，人们的观察视野又是怎样拓展的，尝试用图片、文字和箭头相结合的流程图来体现两者之间的关系。通过本课让学生对本单元学习进行回顾和总结，对人类观察工具的发展以及对人类探索微生物成果进行梳理，形成知识网络，并通过查阅资料汇报交流，鼓励学生提出问题，了解更多人类探索微小世界的成果。</w:t>
      </w:r>
    </w:p>
    <w:p>
      <w:pPr>
        <w:keepNext w:val="0"/>
        <w:keepLines w:val="0"/>
        <w:pageBreakBefore w:val="0"/>
        <w:kinsoku/>
        <w:wordWrap/>
        <w:overflowPunct/>
        <w:topLinePunct w:val="0"/>
        <w:autoSpaceDE/>
        <w:autoSpaceDN/>
        <w:bidi w:val="0"/>
        <w:adjustRightInd w:val="0"/>
        <w:snapToGrid w:val="0"/>
        <w:spacing w:after="0" w:line="360" w:lineRule="auto"/>
        <w:ind w:firstLine="361" w:firstLineChars="15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bCs/>
          <w:kern w:val="0"/>
          <w:sz w:val="24"/>
          <w:szCs w:val="24"/>
        </w:rPr>
        <w:t>【学</w:t>
      </w:r>
      <w:r>
        <w:rPr>
          <w:rFonts w:hint="eastAsia" w:asciiTheme="minorEastAsia" w:hAnsiTheme="minorEastAsia" w:eastAsiaTheme="minorEastAsia" w:cstheme="minorEastAsia"/>
          <w:b/>
          <w:bCs/>
          <w:kern w:val="0"/>
          <w:sz w:val="24"/>
          <w:szCs w:val="24"/>
          <w:lang w:val="en-US" w:eastAsia="zh-CN"/>
        </w:rPr>
        <w:t>情</w:t>
      </w:r>
      <w:r>
        <w:rPr>
          <w:rFonts w:hint="eastAsia" w:asciiTheme="minorEastAsia" w:hAnsiTheme="minorEastAsia" w:eastAsiaTheme="minorEastAsia" w:cstheme="minorEastAsia"/>
          <w:b/>
          <w:bCs/>
          <w:kern w:val="0"/>
          <w:sz w:val="24"/>
          <w:szCs w:val="24"/>
        </w:rPr>
        <w:t>分析】</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通过前面一系列的学习，六年级的学生在教师的引导下，能用流程图梳理人类观察工具的发展以及人类观察范围拓展两者之间关系。</w:t>
      </w:r>
      <w:r>
        <w:rPr>
          <w:rFonts w:hint="eastAsia" w:asciiTheme="minorEastAsia" w:hAnsiTheme="minorEastAsia" w:eastAsiaTheme="minorEastAsia" w:cstheme="minorEastAsia"/>
          <w:sz w:val="24"/>
          <w:szCs w:val="24"/>
          <w:lang w:val="en-US" w:eastAsia="zh-CN"/>
        </w:rPr>
        <w:t>但学生在收集处理有关人</w:t>
      </w:r>
      <w:r>
        <w:rPr>
          <w:rFonts w:hint="eastAsia" w:asciiTheme="minorEastAsia" w:hAnsiTheme="minorEastAsia" w:eastAsiaTheme="minorEastAsia" w:cstheme="minorEastAsia"/>
          <w:sz w:val="24"/>
          <w:szCs w:val="24"/>
        </w:rPr>
        <w:t>类探索微生物成果</w:t>
      </w:r>
      <w:r>
        <w:rPr>
          <w:rFonts w:hint="eastAsia" w:asciiTheme="minorEastAsia" w:hAnsiTheme="minorEastAsia" w:eastAsiaTheme="minorEastAsia" w:cstheme="minorEastAsia"/>
          <w:sz w:val="24"/>
          <w:szCs w:val="24"/>
          <w:lang w:val="en-US" w:eastAsia="zh-CN"/>
        </w:rPr>
        <w:t>的信息</w:t>
      </w:r>
      <w:r>
        <w:rPr>
          <w:rFonts w:hint="eastAsia" w:asciiTheme="minorEastAsia" w:hAnsiTheme="minorEastAsia" w:eastAsiaTheme="minorEastAsia" w:cstheme="minorEastAsia"/>
          <w:sz w:val="24"/>
          <w:szCs w:val="24"/>
        </w:rPr>
        <w:t>时</w:t>
      </w:r>
      <w:r>
        <w:rPr>
          <w:rFonts w:hint="eastAsia" w:asciiTheme="minorEastAsia" w:hAnsiTheme="minorEastAsia" w:eastAsiaTheme="minorEastAsia" w:cstheme="minorEastAsia"/>
          <w:sz w:val="24"/>
          <w:szCs w:val="24"/>
          <w:lang w:val="en-US" w:eastAsia="zh-CN"/>
        </w:rPr>
        <w:t>会遇到一些</w:t>
      </w:r>
      <w:r>
        <w:rPr>
          <w:rFonts w:hint="eastAsia" w:asciiTheme="minorEastAsia" w:hAnsiTheme="minorEastAsia" w:eastAsiaTheme="minorEastAsia" w:cstheme="minorEastAsia"/>
          <w:sz w:val="24"/>
          <w:szCs w:val="24"/>
        </w:rPr>
        <w:t>困难，容易流于形式而缺乏理解。六年级的学生已经初步具</w:t>
      </w:r>
      <w:r>
        <w:rPr>
          <w:rFonts w:hint="eastAsia" w:asciiTheme="minorEastAsia" w:hAnsiTheme="minorEastAsia" w:eastAsiaTheme="minorEastAsia" w:cstheme="minorEastAsia"/>
          <w:sz w:val="24"/>
          <w:szCs w:val="24"/>
          <w:lang w:val="en-US" w:eastAsia="zh-CN"/>
        </w:rPr>
        <w:t>备</w:t>
      </w:r>
      <w:r>
        <w:rPr>
          <w:rFonts w:hint="eastAsia" w:asciiTheme="minorEastAsia" w:hAnsiTheme="minorEastAsia" w:eastAsiaTheme="minorEastAsia" w:cstheme="minorEastAsia"/>
          <w:sz w:val="24"/>
          <w:szCs w:val="24"/>
        </w:rPr>
        <w:t>收集资料的能力，但是整理资料、归纳信息的能力需要继续培养，在信息输出时，能按研究主题分类，但总是原样搬抄信息，缺乏自己对信息的鉴别和理解。</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【教学目标】</w:t>
      </w:r>
    </w:p>
    <w:p>
      <w:pPr>
        <w:keepNext w:val="0"/>
        <w:keepLines w:val="0"/>
        <w:pageBreakBefore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b/>
          <w:bCs/>
          <w:kern w:val="0"/>
          <w:sz w:val="24"/>
          <w:szCs w:val="24"/>
        </w:rPr>
        <w:t>科学概念目标</w:t>
      </w:r>
    </w:p>
    <w:p>
      <w:pPr>
        <w:keepNext w:val="0"/>
        <w:keepLines w:val="0"/>
        <w:pageBreakBefore w:val="0"/>
        <w:numPr>
          <w:ilvl w:val="0"/>
          <w:numId w:val="15"/>
        </w:numPr>
        <w:kinsoku/>
        <w:wordWrap/>
        <w:overflowPunct/>
        <w:topLinePunct w:val="0"/>
        <w:autoSpaceDE/>
        <w:autoSpaceDN/>
        <w:bidi w:val="0"/>
        <w:adjustRightInd w:val="0"/>
        <w:snapToGrid w:val="0"/>
        <w:spacing w:after="0" w:line="360" w:lineRule="auto"/>
        <w:ind w:left="0" w:firstLine="426"/>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学生通过回顾总结旧知，知道</w:t>
      </w:r>
      <w:r>
        <w:rPr>
          <w:rFonts w:hint="eastAsia" w:asciiTheme="minorEastAsia" w:hAnsiTheme="minorEastAsia" w:eastAsiaTheme="minorEastAsia" w:cstheme="minorEastAsia"/>
          <w:sz w:val="24"/>
          <w:szCs w:val="24"/>
        </w:rPr>
        <w:t>观察工具的改进，使人类观察的范围扩大，发现了仅靠肉眼无法发现的自然界的许多秘密。</w:t>
      </w:r>
    </w:p>
    <w:p>
      <w:pPr>
        <w:keepNext w:val="0"/>
        <w:keepLines w:val="0"/>
        <w:pageBreakBefore w:val="0"/>
        <w:numPr>
          <w:ilvl w:val="0"/>
          <w:numId w:val="15"/>
        </w:numPr>
        <w:kinsoku/>
        <w:wordWrap/>
        <w:overflowPunct/>
        <w:topLinePunct w:val="0"/>
        <w:autoSpaceDE/>
        <w:autoSpaceDN/>
        <w:bidi w:val="0"/>
        <w:adjustRightInd w:val="0"/>
        <w:snapToGrid w:val="0"/>
        <w:spacing w:after="0" w:line="360" w:lineRule="auto"/>
        <w:ind w:left="0" w:firstLine="426"/>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学生通过收集整理人类探索微生物成果方面的资料，了解</w:t>
      </w:r>
      <w:r>
        <w:rPr>
          <w:rFonts w:hint="eastAsia" w:asciiTheme="minorEastAsia" w:hAnsiTheme="minorEastAsia" w:eastAsiaTheme="minorEastAsia" w:cstheme="minorEastAsia"/>
          <w:sz w:val="24"/>
          <w:szCs w:val="24"/>
        </w:rPr>
        <w:t>微生物在自然界中广泛存在，它与我们的生产、生活密切相关。</w:t>
      </w:r>
    </w:p>
    <w:p>
      <w:pPr>
        <w:keepNext w:val="0"/>
        <w:keepLines w:val="0"/>
        <w:pageBreakBefore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科学探究目标</w:t>
      </w:r>
    </w:p>
    <w:p>
      <w:pPr>
        <w:keepNext w:val="0"/>
        <w:keepLines w:val="0"/>
        <w:pageBreakBefore w:val="0"/>
        <w:numPr>
          <w:ilvl w:val="0"/>
          <w:numId w:val="15"/>
        </w:numPr>
        <w:kinsoku/>
        <w:wordWrap/>
        <w:overflowPunct/>
        <w:topLinePunct w:val="0"/>
        <w:autoSpaceDE/>
        <w:autoSpaceDN/>
        <w:bidi w:val="0"/>
        <w:adjustRightInd w:val="0"/>
        <w:snapToGrid w:val="0"/>
        <w:spacing w:after="0" w:line="360" w:lineRule="auto"/>
        <w:ind w:left="0" w:firstLine="426"/>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学生通过梳理知识，总结人类在观察工具开发及探索范围扩大方面的成果，并用流程图表示出它们之间的关系。</w:t>
      </w:r>
    </w:p>
    <w:p>
      <w:pPr>
        <w:keepNext w:val="0"/>
        <w:keepLines w:val="0"/>
        <w:pageBreakBefore w:val="0"/>
        <w:numPr>
          <w:ilvl w:val="0"/>
          <w:numId w:val="15"/>
        </w:numPr>
        <w:kinsoku/>
        <w:wordWrap/>
        <w:overflowPunct/>
        <w:topLinePunct w:val="0"/>
        <w:autoSpaceDE/>
        <w:autoSpaceDN/>
        <w:bidi w:val="0"/>
        <w:adjustRightInd w:val="0"/>
        <w:snapToGrid w:val="0"/>
        <w:spacing w:after="0" w:line="360" w:lineRule="auto"/>
        <w:ind w:left="0" w:firstLine="426"/>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学生能</w:t>
      </w:r>
      <w:r>
        <w:rPr>
          <w:rFonts w:hint="eastAsia" w:asciiTheme="minorEastAsia" w:hAnsiTheme="minorEastAsia" w:eastAsiaTheme="minorEastAsia" w:cstheme="minorEastAsia"/>
          <w:sz w:val="24"/>
          <w:szCs w:val="24"/>
        </w:rPr>
        <w:t>根据学习主题查阅相关资料，并进行整理、归类、交流。</w:t>
      </w:r>
    </w:p>
    <w:p>
      <w:pPr>
        <w:keepNext w:val="0"/>
        <w:keepLines w:val="0"/>
        <w:pageBreakBefore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科学态度目标</w:t>
      </w:r>
    </w:p>
    <w:p>
      <w:pPr>
        <w:keepNext w:val="0"/>
        <w:keepLines w:val="0"/>
        <w:pageBreakBefore w:val="0"/>
        <w:widowControl w:val="0"/>
        <w:numPr>
          <w:ilvl w:val="0"/>
          <w:numId w:val="15"/>
        </w:numPr>
        <w:kinsoku/>
        <w:wordWrap/>
        <w:overflowPunct/>
        <w:topLinePunct w:val="0"/>
        <w:autoSpaceDE/>
        <w:autoSpaceDN/>
        <w:bidi w:val="0"/>
        <w:adjustRightInd w:val="0"/>
        <w:snapToGrid w:val="0"/>
        <w:spacing w:after="0" w:line="360" w:lineRule="auto"/>
        <w:ind w:left="0" w:firstLine="425"/>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学生通过对观察工具发展历程的总结，能</w:t>
      </w:r>
      <w:r>
        <w:rPr>
          <w:rFonts w:hint="eastAsia" w:asciiTheme="minorEastAsia" w:hAnsiTheme="minorEastAsia" w:eastAsiaTheme="minorEastAsia" w:cstheme="minorEastAsia"/>
          <w:sz w:val="24"/>
          <w:szCs w:val="24"/>
        </w:rPr>
        <w:t>热爱科学技术，敬佩</w:t>
      </w:r>
      <w:r>
        <w:rPr>
          <w:rFonts w:hint="eastAsia" w:asciiTheme="minorEastAsia" w:hAnsiTheme="minorEastAsia" w:eastAsiaTheme="minorEastAsia" w:cstheme="minorEastAsia"/>
          <w:sz w:val="24"/>
          <w:szCs w:val="24"/>
          <w:lang w:val="en-US" w:eastAsia="zh-CN"/>
        </w:rPr>
        <w:t>并学习</w:t>
      </w:r>
      <w:r>
        <w:rPr>
          <w:rFonts w:hint="eastAsia" w:asciiTheme="minorEastAsia" w:hAnsiTheme="minorEastAsia" w:eastAsiaTheme="minorEastAsia" w:cstheme="minorEastAsia"/>
          <w:sz w:val="24"/>
          <w:szCs w:val="24"/>
        </w:rPr>
        <w:t>人类在探索微小世界过程中不懈追求的精神。</w:t>
      </w:r>
    </w:p>
    <w:p>
      <w:pPr>
        <w:keepNext w:val="0"/>
        <w:keepLines w:val="0"/>
        <w:pageBreakBefore w:val="0"/>
        <w:widowControl w:val="0"/>
        <w:numPr>
          <w:ilvl w:val="0"/>
          <w:numId w:val="15"/>
        </w:numPr>
        <w:kinsoku/>
        <w:wordWrap/>
        <w:overflowPunct/>
        <w:topLinePunct w:val="0"/>
        <w:autoSpaceDE/>
        <w:autoSpaceDN/>
        <w:bidi w:val="0"/>
        <w:adjustRightInd w:val="0"/>
        <w:snapToGrid w:val="0"/>
        <w:spacing w:after="0" w:line="360" w:lineRule="auto"/>
        <w:ind w:left="0" w:firstLine="425"/>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学生需要</w:t>
      </w:r>
      <w:r>
        <w:rPr>
          <w:rFonts w:hint="eastAsia" w:asciiTheme="minorEastAsia" w:hAnsiTheme="minorEastAsia" w:eastAsiaTheme="minorEastAsia" w:cstheme="minorEastAsia"/>
          <w:sz w:val="24"/>
          <w:szCs w:val="24"/>
        </w:rPr>
        <w:t>知道我们周围还有许多没有被发现的物质及自然界的秘密。我们所能看到的只是物质世界的一部分。随着科技的发展，我们还将了解越来越多的自然界的秘密。</w:t>
      </w:r>
    </w:p>
    <w:p>
      <w:pPr>
        <w:keepNext w:val="0"/>
        <w:keepLines w:val="0"/>
        <w:pageBreakBefore w:val="0"/>
        <w:widowControl w:val="0"/>
        <w:numPr>
          <w:ilvl w:val="0"/>
          <w:numId w:val="15"/>
        </w:numPr>
        <w:kinsoku/>
        <w:wordWrap/>
        <w:overflowPunct/>
        <w:topLinePunct w:val="0"/>
        <w:autoSpaceDE/>
        <w:autoSpaceDN/>
        <w:bidi w:val="0"/>
        <w:adjustRightInd w:val="0"/>
        <w:snapToGrid w:val="0"/>
        <w:spacing w:after="0" w:line="360" w:lineRule="auto"/>
        <w:ind w:left="0" w:firstLine="425"/>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szCs w:val="24"/>
          <w:lang w:val="en-US" w:eastAsia="zh-CN"/>
        </w:rPr>
        <w:t>学生需要</w:t>
      </w:r>
      <w:r>
        <w:rPr>
          <w:rFonts w:hint="eastAsia" w:asciiTheme="minorEastAsia" w:hAnsiTheme="minorEastAsia" w:eastAsiaTheme="minorEastAsia" w:cstheme="minorEastAsia"/>
          <w:sz w:val="24"/>
          <w:szCs w:val="24"/>
        </w:rPr>
        <w:t>养成积极参与交流、选择吸纳信息的良好习惯。</w:t>
      </w:r>
    </w:p>
    <w:p>
      <w:pPr>
        <w:keepNext w:val="0"/>
        <w:keepLines w:val="0"/>
        <w:pageBreakBefore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科学、技术、社会与环境目标</w:t>
      </w:r>
    </w:p>
    <w:p>
      <w:pPr>
        <w:keepNext w:val="0"/>
        <w:keepLines w:val="0"/>
        <w:pageBreakBefore w:val="0"/>
        <w:widowControl w:val="0"/>
        <w:numPr>
          <w:ilvl w:val="0"/>
          <w:numId w:val="15"/>
        </w:numPr>
        <w:kinsoku/>
        <w:wordWrap/>
        <w:overflowPunct/>
        <w:topLinePunct w:val="0"/>
        <w:autoSpaceDE/>
        <w:autoSpaceDN/>
        <w:bidi w:val="0"/>
        <w:adjustRightInd w:val="0"/>
        <w:snapToGrid w:val="0"/>
        <w:spacing w:after="0" w:line="360" w:lineRule="auto"/>
        <w:ind w:left="0" w:firstLine="425"/>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学生需要</w:t>
      </w:r>
      <w:r>
        <w:rPr>
          <w:rFonts w:hint="eastAsia" w:asciiTheme="minorEastAsia" w:hAnsiTheme="minorEastAsia" w:eastAsiaTheme="minorEastAsia" w:cstheme="minorEastAsia"/>
          <w:sz w:val="24"/>
          <w:szCs w:val="24"/>
        </w:rPr>
        <w:t>认识到人类探索微小世界的成果，促进了科学技术的发展、社会的进步和人类生活的改善。</w:t>
      </w:r>
    </w:p>
    <w:p>
      <w:pPr>
        <w:keepNext w:val="0"/>
        <w:keepLines w:val="0"/>
        <w:pageBreakBefore w:val="0"/>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【教学重难点】</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重点：学生通过资料收集和交流研讨知道微生物与我们的健康生活有密切关系。</w:t>
      </w:r>
    </w:p>
    <w:p>
      <w:pPr>
        <w:keepNext w:val="0"/>
        <w:keepLines w:val="0"/>
        <w:pageBreakBefore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难点：学生能进行信息的获取、加工和交流。</w:t>
      </w:r>
    </w:p>
    <w:p>
      <w:pPr>
        <w:keepNext w:val="0"/>
        <w:keepLines w:val="0"/>
        <w:pageBreakBefore w:val="0"/>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【教学准备】</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教师：</w:t>
      </w:r>
      <w:r>
        <w:rPr>
          <w:rFonts w:hint="eastAsia" w:asciiTheme="minorEastAsia" w:hAnsiTheme="minorEastAsia" w:eastAsiaTheme="minorEastAsia" w:cstheme="minorEastAsia"/>
          <w:sz w:val="24"/>
          <w:szCs w:val="24"/>
          <w:lang w:val="en-US" w:eastAsia="zh-CN"/>
        </w:rPr>
        <w:t>各类微生物卡片、板贴、课件</w:t>
      </w:r>
    </w:p>
    <w:p>
      <w:pPr>
        <w:keepNext w:val="0"/>
        <w:keepLines w:val="0"/>
        <w:pageBreakBefore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rPr>
        <w:t>小组：各</w:t>
      </w:r>
      <w:r>
        <w:rPr>
          <w:rFonts w:hint="eastAsia" w:asciiTheme="minorEastAsia" w:hAnsiTheme="minorEastAsia" w:eastAsiaTheme="minorEastAsia" w:cstheme="minorEastAsia"/>
          <w:sz w:val="24"/>
          <w:szCs w:val="24"/>
          <w:lang w:val="en-US" w:eastAsia="zh-CN"/>
        </w:rPr>
        <w:t>小组</w:t>
      </w:r>
      <w:r>
        <w:rPr>
          <w:rFonts w:hint="eastAsia" w:asciiTheme="minorEastAsia" w:hAnsiTheme="minorEastAsia" w:eastAsiaTheme="minorEastAsia" w:cstheme="minorEastAsia"/>
          <w:sz w:val="24"/>
          <w:szCs w:val="24"/>
        </w:rPr>
        <w:t>按自己选择的主题整理好</w:t>
      </w:r>
      <w:r>
        <w:rPr>
          <w:rFonts w:hint="eastAsia" w:asciiTheme="minorEastAsia" w:hAnsiTheme="minorEastAsia" w:eastAsiaTheme="minorEastAsia" w:cstheme="minorEastAsia"/>
          <w:sz w:val="24"/>
          <w:szCs w:val="24"/>
          <w:lang w:val="en-US" w:eastAsia="zh-CN"/>
        </w:rPr>
        <w:t>汇报</w:t>
      </w:r>
      <w:r>
        <w:rPr>
          <w:rFonts w:hint="eastAsia" w:asciiTheme="minorEastAsia" w:hAnsiTheme="minorEastAsia" w:eastAsiaTheme="minorEastAsia" w:cstheme="minorEastAsia"/>
          <w:sz w:val="24"/>
          <w:szCs w:val="24"/>
        </w:rPr>
        <w:t>资料（</w:t>
      </w:r>
      <w:r>
        <w:rPr>
          <w:rFonts w:hint="eastAsia" w:asciiTheme="minorEastAsia" w:hAnsiTheme="minorEastAsia" w:eastAsiaTheme="minorEastAsia" w:cstheme="minorEastAsia"/>
          <w:sz w:val="24"/>
          <w:szCs w:val="24"/>
          <w:lang w:val="en-US" w:eastAsia="zh-CN"/>
        </w:rPr>
        <w:t>文稿、</w:t>
      </w:r>
      <w:r>
        <w:rPr>
          <w:rFonts w:hint="eastAsia" w:asciiTheme="minorEastAsia" w:hAnsiTheme="minorEastAsia" w:eastAsiaTheme="minorEastAsia" w:cstheme="minorEastAsia"/>
          <w:sz w:val="24"/>
          <w:szCs w:val="24"/>
        </w:rPr>
        <w:t>照片、图表、食物</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自制课件</w:t>
      </w:r>
      <w:r>
        <w:rPr>
          <w:rFonts w:hint="eastAsia" w:asciiTheme="minorEastAsia" w:hAnsiTheme="minorEastAsia" w:eastAsiaTheme="minorEastAsia" w:cstheme="minorEastAsia"/>
          <w:sz w:val="24"/>
          <w:szCs w:val="24"/>
        </w:rPr>
        <w:t>等）</w:t>
      </w:r>
      <w:r>
        <w:rPr>
          <w:rFonts w:hint="eastAsia" w:asciiTheme="minorEastAsia" w:hAnsiTheme="minorEastAsia" w:eastAsiaTheme="minorEastAsia" w:cstheme="minorEastAsia"/>
          <w:sz w:val="24"/>
          <w:szCs w:val="24"/>
          <w:lang w:eastAsia="zh-CN"/>
        </w:rPr>
        <w:t>。</w:t>
      </w:r>
    </w:p>
    <w:p>
      <w:pPr>
        <w:keepNext w:val="0"/>
        <w:keepLines w:val="0"/>
        <w:pageBreakBefore w:val="0"/>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【教学过程】</w:t>
      </w:r>
    </w:p>
    <w:p>
      <w:pPr>
        <w:keepNext w:val="0"/>
        <w:keepLines w:val="0"/>
        <w:pageBreakBefore w:val="0"/>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bCs/>
          <w:sz w:val="24"/>
          <w:szCs w:val="24"/>
        </w:rPr>
        <w:t>课前</w:t>
      </w:r>
      <w:r>
        <w:rPr>
          <w:rFonts w:hint="eastAsia" w:asciiTheme="minorEastAsia" w:hAnsiTheme="minorEastAsia" w:eastAsiaTheme="minorEastAsia" w:cstheme="minorEastAsia"/>
          <w:b/>
          <w:bCs/>
          <w:sz w:val="24"/>
          <w:szCs w:val="24"/>
          <w:lang w:val="en-US" w:eastAsia="zh-CN"/>
        </w:rPr>
        <w:t>准备</w:t>
      </w:r>
      <w:r>
        <w:rPr>
          <w:rFonts w:hint="eastAsia" w:asciiTheme="minorEastAsia" w:hAnsiTheme="minorEastAsia" w:eastAsiaTheme="minorEastAsia" w:cstheme="minorEastAsia"/>
          <w:sz w:val="24"/>
          <w:szCs w:val="24"/>
        </w:rPr>
        <w:t>：课前师生要共同收集有关人类在探索微生物取得成果方面的资料。为了收集的资料比较全面，教师事前拟订一些专题，把学生分成几个专题小组，例如医药、食品、污水和垃圾处理、农业新品种改良等专题，从不同的方面去收集资料。在收集资料时，注意不要仅限于人类探索和利用微生物方面的成果，其他如冶金、地质、微电子、侦缉、物质微小结构等方面也取得了丰硕的成果，也可注意收集。</w:t>
      </w:r>
    </w:p>
    <w:p>
      <w:pPr>
        <w:keepNext w:val="0"/>
        <w:keepLines w:val="0"/>
        <w:pageBreakBefore w:val="0"/>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bCs/>
          <w:sz w:val="24"/>
          <w:szCs w:val="24"/>
        </w:rPr>
      </w:pPr>
      <w:bookmarkStart w:id="0" w:name="_Hlk7298555"/>
      <w:r>
        <w:rPr>
          <w:rFonts w:hint="eastAsia" w:asciiTheme="minorEastAsia" w:hAnsiTheme="minorEastAsia" w:eastAsiaTheme="minorEastAsia" w:cstheme="minorEastAsia"/>
          <w:b/>
          <w:sz w:val="24"/>
          <w:szCs w:val="24"/>
        </w:rPr>
        <w:t>设计意图：</w:t>
      </w:r>
      <w:bookmarkEnd w:id="0"/>
      <w:r>
        <w:rPr>
          <w:rFonts w:hint="eastAsia" w:asciiTheme="minorEastAsia" w:hAnsiTheme="minorEastAsia" w:eastAsiaTheme="minorEastAsia" w:cstheme="minorEastAsia"/>
          <w:bCs/>
          <w:sz w:val="24"/>
          <w:szCs w:val="24"/>
        </w:rPr>
        <w:t>课前布置资料收集、整理活动，并以专题小组的形式开展，利于学生借以团队的力量有足够的时间先行了解人类探索微生物的成果。有了前期知识的储备，学生在课堂上才能旁征博引，各抒己见。</w:t>
      </w:r>
    </w:p>
    <w:p>
      <w:pPr>
        <w:keepNext w:val="0"/>
        <w:keepLines w:val="0"/>
        <w:pageBreakBefore w:val="0"/>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kern w:val="0"/>
          <w:sz w:val="24"/>
          <w:szCs w:val="24"/>
        </w:rPr>
      </w:pPr>
    </w:p>
    <w:p>
      <w:pPr>
        <w:keepNext w:val="0"/>
        <w:keepLines w:val="0"/>
        <w:pageBreakBefore w:val="0"/>
        <w:numPr>
          <w:ilvl w:val="0"/>
          <w:numId w:val="5"/>
        </w:numPr>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聚焦：</w:t>
      </w:r>
      <w:r>
        <w:rPr>
          <w:rFonts w:hint="eastAsia" w:asciiTheme="minorEastAsia" w:hAnsiTheme="minorEastAsia" w:eastAsiaTheme="minorEastAsia" w:cstheme="minorEastAsia"/>
          <w:b/>
          <w:sz w:val="24"/>
          <w:szCs w:val="24"/>
          <w:lang w:val="en-US" w:eastAsia="zh-CN"/>
        </w:rPr>
        <w:t>微生物与健康</w:t>
      </w:r>
      <w:r>
        <w:rPr>
          <w:rFonts w:hint="eastAsia" w:asciiTheme="minorEastAsia" w:hAnsiTheme="minorEastAsia" w:eastAsiaTheme="minorEastAsia" w:cstheme="minorEastAsia"/>
          <w:b/>
          <w:sz w:val="24"/>
          <w:szCs w:val="24"/>
        </w:rPr>
        <w:t>（预设5分钟）</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[材料准备：</w:t>
      </w:r>
      <w:r>
        <w:rPr>
          <w:rFonts w:hint="eastAsia" w:asciiTheme="minorEastAsia" w:hAnsiTheme="minorEastAsia" w:eastAsiaTheme="minorEastAsia" w:cstheme="minorEastAsia"/>
          <w:sz w:val="24"/>
          <w:szCs w:val="24"/>
          <w:lang w:val="en-US" w:eastAsia="zh-CN"/>
        </w:rPr>
        <w:t>各类微生物卡片</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val="en-US" w:eastAsia="zh-CN"/>
        </w:rPr>
        <w:t>板贴、课件</w:t>
      </w:r>
      <w:r>
        <w:rPr>
          <w:rFonts w:hint="eastAsia" w:asciiTheme="minorEastAsia" w:hAnsiTheme="minorEastAsia" w:eastAsiaTheme="minorEastAsia" w:cstheme="minorEastAsia"/>
          <w:sz w:val="24"/>
          <w:szCs w:val="24"/>
        </w:rPr>
        <w:t>]</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w:t>
      </w:r>
      <w:r>
        <w:rPr>
          <w:rFonts w:hint="eastAsia" w:asciiTheme="minorEastAsia" w:hAnsiTheme="minorEastAsia" w:eastAsiaTheme="minorEastAsia" w:cstheme="minorEastAsia"/>
          <w:sz w:val="24"/>
          <w:szCs w:val="24"/>
          <w:lang w:val="en-US" w:eastAsia="zh-CN"/>
        </w:rPr>
        <w:t>PPT展示各种各样的微生物如酵母菌、乳酸杆菌、冠状病毒、木耳、硝化细菌、青霉菌等</w:t>
      </w:r>
      <w:r>
        <w:rPr>
          <w:rFonts w:hint="eastAsia" w:asciiTheme="minorEastAsia" w:hAnsiTheme="minorEastAsia" w:eastAsiaTheme="minorEastAsia" w:cstheme="minorEastAsia"/>
          <w:sz w:val="24"/>
          <w:szCs w:val="24"/>
        </w:rPr>
        <w:t>，请学生</w:t>
      </w:r>
      <w:r>
        <w:rPr>
          <w:rFonts w:hint="eastAsia" w:asciiTheme="minorEastAsia" w:hAnsiTheme="minorEastAsia" w:eastAsiaTheme="minorEastAsia" w:cstheme="minorEastAsia"/>
          <w:sz w:val="24"/>
          <w:szCs w:val="24"/>
          <w:lang w:val="en-US" w:eastAsia="zh-CN"/>
        </w:rPr>
        <w:t>思考它们在哪些领域发挥着作用，并请2-3位学生拿着卡片到黑板上进行分类</w:t>
      </w:r>
      <w:r>
        <w:rPr>
          <w:rFonts w:hint="eastAsia" w:asciiTheme="minorEastAsia" w:hAnsiTheme="minorEastAsia" w:eastAsiaTheme="minorEastAsia" w:cstheme="minorEastAsia"/>
          <w:sz w:val="24"/>
          <w:szCs w:val="24"/>
        </w:rPr>
        <w:t>。</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提问：</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w:t>
      </w:r>
      <w:r>
        <w:rPr>
          <w:rFonts w:hint="eastAsia" w:asciiTheme="minorEastAsia" w:hAnsiTheme="minorEastAsia" w:eastAsiaTheme="minorEastAsia" w:cstheme="minorEastAsia"/>
          <w:sz w:val="24"/>
          <w:szCs w:val="24"/>
          <w:lang w:val="en-US" w:eastAsia="zh-CN"/>
        </w:rPr>
        <w:t>同学们，你们认识课件上的微生物吗</w:t>
      </w:r>
      <w:r>
        <w:rPr>
          <w:rFonts w:hint="eastAsia" w:asciiTheme="minorEastAsia" w:hAnsiTheme="minorEastAsia" w:eastAsiaTheme="minorEastAsia" w:cstheme="minorEastAsia"/>
          <w:sz w:val="24"/>
          <w:szCs w:val="24"/>
        </w:rPr>
        <w:t>？</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（2）</w:t>
      </w:r>
      <w:r>
        <w:rPr>
          <w:rFonts w:hint="eastAsia" w:asciiTheme="minorEastAsia" w:hAnsiTheme="minorEastAsia" w:eastAsiaTheme="minorEastAsia" w:cstheme="minorEastAsia"/>
          <w:sz w:val="24"/>
          <w:szCs w:val="24"/>
          <w:lang w:val="en-US" w:eastAsia="zh-CN"/>
        </w:rPr>
        <w:t>这些微生物在哪些领域发挥着作用</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val="en-US" w:eastAsia="zh-CN"/>
        </w:rPr>
        <w:t>什么作用？</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2.谈话：</w:t>
      </w:r>
      <w:r>
        <w:rPr>
          <w:rFonts w:hint="eastAsia" w:asciiTheme="minorEastAsia" w:hAnsiTheme="minorEastAsia" w:eastAsiaTheme="minorEastAsia" w:cstheme="minorEastAsia"/>
          <w:sz w:val="24"/>
          <w:szCs w:val="24"/>
          <w:lang w:val="en-US" w:eastAsia="zh-CN"/>
        </w:rPr>
        <w:t>我们发现微生物其实就在我们身边，微生物与我们生活的一些领域息息相关，正如青霉菌在食品行业也许存在着害处，但在医药行业它可分泌青霉素，这是一种抗生素可以帮助治疗疾病。</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3.板书课题：</w:t>
      </w:r>
      <w:r>
        <w:rPr>
          <w:rFonts w:hint="eastAsia" w:asciiTheme="minorEastAsia" w:hAnsiTheme="minorEastAsia" w:eastAsiaTheme="minorEastAsia" w:cstheme="minorEastAsia"/>
          <w:sz w:val="24"/>
          <w:szCs w:val="24"/>
          <w:lang w:val="en-US" w:eastAsia="zh-CN"/>
        </w:rPr>
        <w:t>微生物与健康</w:t>
      </w:r>
      <w:r>
        <w:rPr>
          <w:rFonts w:hint="eastAsia" w:asciiTheme="minorEastAsia" w:hAnsiTheme="minorEastAsia" w:eastAsiaTheme="minorEastAsia" w:cstheme="minorEastAsia"/>
          <w:sz w:val="24"/>
          <w:szCs w:val="24"/>
        </w:rPr>
        <w:t>。</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rPr>
        <w:t>4.讨论：</w:t>
      </w:r>
      <w:r>
        <w:rPr>
          <w:rFonts w:hint="eastAsia" w:asciiTheme="minorEastAsia" w:hAnsiTheme="minorEastAsia" w:eastAsiaTheme="minorEastAsia" w:cstheme="minorEastAsia"/>
          <w:sz w:val="24"/>
          <w:lang w:val="en-US" w:eastAsia="zh-CN"/>
        </w:rPr>
        <w:t>你知道哪些有关微生物与健康的事例？跟同学分享一下。</w:t>
      </w:r>
    </w:p>
    <w:p>
      <w:pPr>
        <w:keepNext w:val="0"/>
        <w:keepLines w:val="0"/>
        <w:pageBreakBefore w:val="0"/>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二、</w:t>
      </w:r>
      <w:r>
        <w:rPr>
          <w:rFonts w:hint="eastAsia" w:asciiTheme="minorEastAsia" w:hAnsiTheme="minorEastAsia" w:eastAsiaTheme="minorEastAsia" w:cstheme="minorEastAsia"/>
          <w:b/>
          <w:sz w:val="24"/>
          <w:szCs w:val="24"/>
          <w:lang w:val="en-US" w:eastAsia="zh-CN"/>
        </w:rPr>
        <w:t>汇报与交流</w:t>
      </w:r>
      <w:r>
        <w:rPr>
          <w:rFonts w:hint="eastAsia" w:asciiTheme="minorEastAsia" w:hAnsiTheme="minorEastAsia" w:eastAsiaTheme="minorEastAsia" w:cstheme="minorEastAsia"/>
          <w:b/>
          <w:sz w:val="24"/>
          <w:szCs w:val="24"/>
        </w:rPr>
        <w:t>：（预设30分钟）</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[材料准备：</w:t>
      </w:r>
      <w:r>
        <w:rPr>
          <w:rFonts w:hint="eastAsia" w:asciiTheme="minorEastAsia" w:hAnsiTheme="minorEastAsia" w:eastAsiaTheme="minorEastAsia" w:cstheme="minorEastAsia"/>
          <w:sz w:val="24"/>
          <w:szCs w:val="24"/>
          <w:lang w:val="en-US" w:eastAsia="zh-CN"/>
        </w:rPr>
        <w:t>课件、汇报资料</w:t>
      </w:r>
      <w:r>
        <w:rPr>
          <w:rFonts w:hint="eastAsia" w:asciiTheme="minorEastAsia" w:hAnsiTheme="minorEastAsia" w:eastAsiaTheme="minorEastAsia" w:cstheme="minorEastAsia"/>
          <w:sz w:val="24"/>
          <w:szCs w:val="24"/>
        </w:rPr>
        <w:t>]</w:t>
      </w:r>
    </w:p>
    <w:p>
      <w:pPr>
        <w:keepNext w:val="0"/>
        <w:keepLines w:val="0"/>
        <w:pageBreakBefore w:val="0"/>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bCs/>
          <w:sz w:val="24"/>
          <w:szCs w:val="24"/>
          <w:lang w:val="en-US" w:eastAsia="zh-CN"/>
        </w:rPr>
      </w:pPr>
      <w:r>
        <w:rPr>
          <w:rFonts w:hint="eastAsia" w:asciiTheme="minorEastAsia" w:hAnsiTheme="minorEastAsia" w:eastAsiaTheme="minorEastAsia" w:cstheme="minorEastAsia"/>
          <w:bCs/>
          <w:sz w:val="24"/>
          <w:szCs w:val="24"/>
        </w:rPr>
        <w:t>（一）</w:t>
      </w:r>
      <w:r>
        <w:rPr>
          <w:rFonts w:hint="eastAsia" w:asciiTheme="minorEastAsia" w:hAnsiTheme="minorEastAsia" w:eastAsiaTheme="minorEastAsia" w:cstheme="minorEastAsia"/>
          <w:bCs/>
          <w:sz w:val="24"/>
          <w:szCs w:val="24"/>
          <w:lang w:val="en-US" w:eastAsia="zh-CN"/>
        </w:rPr>
        <w:t>医药方面</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1.出示资料</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新型冠状病毒</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2019年12月，在某地区陆续出现不明原因的肺炎病人，有的病人只是发烧或咳嗽，有的发展成肺炎，有的则更为严重甚至死亡。2020年1月，实验室利用电镜检测，从病例样本中分离出致病病毒，确认这是一种新型冠状病毒，传染性比较强，并获得该病毒的全基因序列。2020年2月，国际病毒分类委员会把该病毒命名为SARS-CoV-2。在2020年1月到5月期间，由于缺乏针对该病原体的有效抗病毒药物，同时有些地区疫情防控措施欠缺，造成全球上百万人受到感染，二十多万人死亡。</w:t>
      </w:r>
    </w:p>
    <w:p>
      <w:pPr>
        <w:keepNext w:val="0"/>
        <w:keepLines w:val="0"/>
        <w:pageBreakBefore w:val="0"/>
        <w:numPr>
          <w:ilvl w:val="0"/>
          <w:numId w:val="0"/>
        </w:numPr>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提问</w:t>
      </w:r>
      <w:r>
        <w:rPr>
          <w:rFonts w:hint="eastAsia" w:asciiTheme="minorEastAsia" w:hAnsiTheme="minorEastAsia" w:eastAsiaTheme="minorEastAsia" w:cstheme="minorEastAsia"/>
          <w:sz w:val="24"/>
          <w:szCs w:val="24"/>
        </w:rPr>
        <w:t>：</w:t>
      </w:r>
    </w:p>
    <w:p>
      <w:pPr>
        <w:keepNext w:val="0"/>
        <w:keepLines w:val="0"/>
        <w:pageBreakBefore w:val="0"/>
        <w:numPr>
          <w:ilvl w:val="0"/>
          <w:numId w:val="16"/>
        </w:numPr>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为什么</w:t>
      </w:r>
      <w:r>
        <w:rPr>
          <w:rFonts w:hint="eastAsia" w:asciiTheme="minorEastAsia" w:hAnsiTheme="minorEastAsia" w:eastAsiaTheme="minorEastAsia" w:cstheme="minorEastAsia"/>
          <w:sz w:val="24"/>
          <w:szCs w:val="24"/>
          <w:lang w:val="en-US" w:eastAsia="zh-CN"/>
        </w:rPr>
        <w:t>新冠病毒</w:t>
      </w:r>
      <w:r>
        <w:rPr>
          <w:rFonts w:hint="eastAsia" w:asciiTheme="minorEastAsia" w:hAnsiTheme="minorEastAsia" w:eastAsiaTheme="minorEastAsia" w:cstheme="minorEastAsia"/>
          <w:sz w:val="24"/>
          <w:szCs w:val="24"/>
        </w:rPr>
        <w:t>会造成全球大面积人群被感染？</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预设：传播途径主要以呼吸道传播为主）</w:t>
      </w:r>
    </w:p>
    <w:p>
      <w:pPr>
        <w:keepNext w:val="0"/>
        <w:keepLines w:val="0"/>
        <w:pageBreakBefore w:val="0"/>
        <w:numPr>
          <w:ilvl w:val="0"/>
          <w:numId w:val="16"/>
        </w:numPr>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你有办法遏制这种病毒的传染吗？那有其它致病普通</w:t>
      </w:r>
      <w:r>
        <w:rPr>
          <w:rFonts w:hint="eastAsia" w:asciiTheme="minorEastAsia" w:hAnsiTheme="minorEastAsia" w:eastAsiaTheme="minorEastAsia" w:cstheme="minorEastAsia"/>
          <w:sz w:val="24"/>
          <w:szCs w:val="24"/>
          <w:lang w:val="en-US" w:eastAsia="zh-CN"/>
        </w:rPr>
        <w:t>病毒或</w:t>
      </w:r>
      <w:r>
        <w:rPr>
          <w:rFonts w:hint="eastAsia" w:asciiTheme="minorEastAsia" w:hAnsiTheme="minorEastAsia" w:eastAsiaTheme="minorEastAsia" w:cstheme="minorEastAsia"/>
          <w:sz w:val="24"/>
          <w:szCs w:val="24"/>
        </w:rPr>
        <w:t>细菌吗？如果人们感染普通致病</w:t>
      </w:r>
      <w:r>
        <w:rPr>
          <w:rFonts w:hint="eastAsia" w:asciiTheme="minorEastAsia" w:hAnsiTheme="minorEastAsia" w:eastAsiaTheme="minorEastAsia" w:cstheme="minorEastAsia"/>
          <w:sz w:val="24"/>
          <w:szCs w:val="24"/>
          <w:lang w:val="en-US" w:eastAsia="zh-CN"/>
        </w:rPr>
        <w:t>病毒或</w:t>
      </w:r>
      <w:r>
        <w:rPr>
          <w:rFonts w:hint="eastAsia" w:asciiTheme="minorEastAsia" w:hAnsiTheme="minorEastAsia" w:eastAsiaTheme="minorEastAsia" w:cstheme="minorEastAsia"/>
          <w:sz w:val="24"/>
          <w:szCs w:val="24"/>
        </w:rPr>
        <w:t>细菌，一般是怎么处理的？</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预设：控制传染源、切断传播途径、保护易感人群，即隔离、戴口罩、疫苗等。）</w:t>
      </w:r>
    </w:p>
    <w:p>
      <w:pPr>
        <w:keepNext w:val="0"/>
        <w:keepLines w:val="0"/>
        <w:pageBreakBefore w:val="0"/>
        <w:numPr>
          <w:ilvl w:val="0"/>
          <w:numId w:val="16"/>
        </w:numPr>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有关</w:t>
      </w:r>
      <w:r>
        <w:rPr>
          <w:rFonts w:hint="eastAsia" w:asciiTheme="minorEastAsia" w:hAnsiTheme="minorEastAsia" w:eastAsiaTheme="minorEastAsia" w:cstheme="minorEastAsia"/>
          <w:sz w:val="24"/>
          <w:szCs w:val="24"/>
          <w:lang w:val="en-US" w:eastAsia="zh-CN"/>
        </w:rPr>
        <w:t>治疗这些疾病的</w:t>
      </w:r>
      <w:r>
        <w:rPr>
          <w:rFonts w:hint="eastAsia" w:asciiTheme="minorEastAsia" w:hAnsiTheme="minorEastAsia" w:eastAsiaTheme="minorEastAsia" w:cstheme="minorEastAsia"/>
          <w:sz w:val="24"/>
          <w:szCs w:val="24"/>
        </w:rPr>
        <w:t>药物的发明你了解吗？</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2.</w:t>
      </w:r>
      <w:r>
        <w:rPr>
          <w:rFonts w:hint="eastAsia" w:asciiTheme="minorEastAsia" w:hAnsiTheme="minorEastAsia" w:eastAsiaTheme="minorEastAsia" w:cstheme="minorEastAsia"/>
          <w:sz w:val="24"/>
          <w:szCs w:val="24"/>
        </w:rPr>
        <w:t>全班交流。</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谈话：过去，伤寒、鼠疫、霍乱等传染病到处肆虐，人类对此束手无策。例如十四世纪五十年代，鼠疫曾经夺走欧洲2500万人的性命，占当时欧洲总人口的1/3。随着显微镜的发明和不断改进，科学家发现疾病的元凶是病毒和细菌，并研制和发明了对付病毒和细菌的药物和方法，使许多传染病的传播得到遏制，大大提高了人类的健康水平。</w:t>
      </w:r>
      <w:bookmarkStart w:id="1" w:name="_Hlk7375627"/>
      <w:r>
        <w:rPr>
          <w:rFonts w:hint="eastAsia" w:asciiTheme="minorEastAsia" w:hAnsiTheme="minorEastAsia" w:eastAsiaTheme="minorEastAsia" w:cstheme="minorEastAsia"/>
          <w:sz w:val="24"/>
          <w:szCs w:val="24"/>
        </w:rPr>
        <w:t>请收集微生物与医药方面相关资料的小组，和大家一起分享他们收集的人类研究微生物过程中在医药方面的成果。</w:t>
      </w:r>
      <w:bookmarkEnd w:id="1"/>
    </w:p>
    <w:p>
      <w:pPr>
        <w:keepNext w:val="0"/>
        <w:keepLines w:val="0"/>
        <w:pageBreakBefore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rPr>
      </w:pPr>
      <w:bookmarkStart w:id="2" w:name="_Hlk7375712"/>
      <w:r>
        <w:rPr>
          <w:rFonts w:hint="eastAsia" w:asciiTheme="minorEastAsia" w:hAnsiTheme="minorEastAsia" w:eastAsiaTheme="minorEastAsia" w:cstheme="minorEastAsia"/>
          <w:sz w:val="24"/>
          <w:szCs w:val="24"/>
          <w:lang w:val="en-US" w:eastAsia="zh-CN"/>
        </w:rPr>
        <w:t>4.</w:t>
      </w:r>
      <w:r>
        <w:rPr>
          <w:rFonts w:hint="eastAsia" w:asciiTheme="minorEastAsia" w:hAnsiTheme="minorEastAsia" w:eastAsiaTheme="minorEastAsia" w:cstheme="minorEastAsia"/>
          <w:sz w:val="24"/>
          <w:szCs w:val="24"/>
        </w:rPr>
        <w:t>专题汇报。</w:t>
      </w:r>
      <w:bookmarkEnd w:id="2"/>
      <w:r>
        <w:rPr>
          <w:rFonts w:hint="eastAsia" w:asciiTheme="minorEastAsia" w:hAnsiTheme="minorEastAsia" w:eastAsiaTheme="minorEastAsia" w:cstheme="minorEastAsia"/>
          <w:sz w:val="24"/>
          <w:szCs w:val="24"/>
        </w:rPr>
        <w:t>（学生的资料板块建议涉及弗莱明和青霉素、疫苗的产生、巴斯德的消毒法和灭菌法等。）</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5.</w:t>
      </w:r>
      <w:r>
        <w:rPr>
          <w:rFonts w:hint="eastAsia" w:asciiTheme="minorEastAsia" w:hAnsiTheme="minorEastAsia" w:eastAsiaTheme="minorEastAsia" w:cstheme="minorEastAsia"/>
          <w:sz w:val="24"/>
          <w:szCs w:val="24"/>
        </w:rPr>
        <w:t>交流：有关微生物与医药方面的事例你还知道哪些？</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6.</w:t>
      </w:r>
      <w:r>
        <w:rPr>
          <w:rFonts w:hint="eastAsia" w:asciiTheme="minorEastAsia" w:hAnsiTheme="minorEastAsia" w:eastAsiaTheme="minorEastAsia" w:cstheme="minorEastAsia"/>
          <w:sz w:val="24"/>
          <w:szCs w:val="24"/>
        </w:rPr>
        <w:t>小结：原来人类疾病中有50％是由微生物引起。例如肺炎球菌会引起人们肺部炎症和支气管炎，伤寒杆菌会引起高烧和腹泻。人类与微生物不断斗争，取得了长足的进展, 例如遏制传染病的肆虐，发明各类抗生素，还有发明人工主动免疫，种疫苗等。</w:t>
      </w:r>
    </w:p>
    <w:p>
      <w:pPr>
        <w:keepNext w:val="0"/>
        <w:keepLines w:val="0"/>
        <w:pageBreakBefore w:val="0"/>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bCs/>
          <w:sz w:val="24"/>
          <w:szCs w:val="24"/>
          <w:lang w:val="en-US" w:eastAsia="zh-CN"/>
        </w:rPr>
      </w:pPr>
      <w:r>
        <w:rPr>
          <w:rFonts w:hint="eastAsia" w:asciiTheme="minorEastAsia" w:hAnsiTheme="minorEastAsia" w:eastAsiaTheme="minorEastAsia" w:cstheme="minorEastAsia"/>
          <w:bCs/>
          <w:sz w:val="24"/>
          <w:szCs w:val="24"/>
        </w:rPr>
        <w:t>（</w:t>
      </w:r>
      <w:r>
        <w:rPr>
          <w:rFonts w:hint="eastAsia" w:asciiTheme="minorEastAsia" w:hAnsiTheme="minorEastAsia" w:eastAsiaTheme="minorEastAsia" w:cstheme="minorEastAsia"/>
          <w:bCs/>
          <w:sz w:val="24"/>
          <w:szCs w:val="24"/>
          <w:lang w:val="en-US" w:eastAsia="zh-CN"/>
        </w:rPr>
        <w:t>二</w:t>
      </w:r>
      <w:r>
        <w:rPr>
          <w:rFonts w:hint="eastAsia" w:asciiTheme="minorEastAsia" w:hAnsiTheme="minorEastAsia" w:eastAsiaTheme="minorEastAsia" w:cstheme="minorEastAsia"/>
          <w:bCs/>
          <w:sz w:val="24"/>
          <w:szCs w:val="24"/>
        </w:rPr>
        <w:t>）</w:t>
      </w:r>
      <w:r>
        <w:rPr>
          <w:rFonts w:hint="eastAsia" w:asciiTheme="minorEastAsia" w:hAnsiTheme="minorEastAsia" w:eastAsiaTheme="minorEastAsia" w:cstheme="minorEastAsia"/>
          <w:bCs/>
          <w:sz w:val="24"/>
          <w:szCs w:val="24"/>
          <w:lang w:val="en-US" w:eastAsia="zh-CN"/>
        </w:rPr>
        <w:t>食品方面</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1.出示资料：</w:t>
      </w:r>
      <w:bookmarkStart w:id="3" w:name="_Hlk525931627"/>
      <w:r>
        <w:rPr>
          <w:rFonts w:hint="eastAsia" w:asciiTheme="minorEastAsia" w:hAnsiTheme="minorEastAsia" w:eastAsiaTheme="minorEastAsia" w:cstheme="minorEastAsia"/>
          <w:sz w:val="24"/>
          <w:szCs w:val="24"/>
          <w:lang w:val="en-US" w:eastAsia="zh-CN"/>
        </w:rPr>
        <w:t>馒头、面包内部结构的图片。</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提问：</w:t>
      </w:r>
      <w:r>
        <w:rPr>
          <w:rFonts w:hint="eastAsia" w:asciiTheme="minorEastAsia" w:hAnsiTheme="minorEastAsia" w:eastAsiaTheme="minorEastAsia" w:cstheme="minorEastAsia"/>
          <w:sz w:val="24"/>
          <w:szCs w:val="24"/>
        </w:rPr>
        <w:t>馒头、面包</w:t>
      </w:r>
      <w:bookmarkEnd w:id="3"/>
      <w:r>
        <w:rPr>
          <w:rFonts w:hint="eastAsia" w:asciiTheme="minorEastAsia" w:hAnsiTheme="minorEastAsia" w:eastAsiaTheme="minorEastAsia" w:cstheme="minorEastAsia"/>
          <w:sz w:val="24"/>
          <w:szCs w:val="24"/>
        </w:rPr>
        <w:t>为什么疏松多孔?</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预设：酵母菌分解淀粉产生了二氧化碳，导致馒头面包内部有气孔。）</w:t>
      </w:r>
    </w:p>
    <w:p>
      <w:pPr>
        <w:keepNext w:val="0"/>
        <w:keepLines w:val="0"/>
        <w:pageBreakBefore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rPr>
      </w:pPr>
      <w:bookmarkStart w:id="4" w:name="_Hlk7379676"/>
      <w:r>
        <w:rPr>
          <w:rFonts w:hint="eastAsia" w:asciiTheme="minorEastAsia" w:hAnsiTheme="minorEastAsia" w:eastAsiaTheme="minorEastAsia" w:cstheme="minorEastAsia"/>
          <w:sz w:val="24"/>
          <w:szCs w:val="24"/>
        </w:rPr>
        <w:t>2.谈话：</w:t>
      </w:r>
      <w:bookmarkEnd w:id="4"/>
      <w:r>
        <w:rPr>
          <w:rFonts w:hint="eastAsia" w:asciiTheme="minorEastAsia" w:hAnsiTheme="minorEastAsia" w:eastAsiaTheme="minorEastAsia" w:cstheme="minorEastAsia"/>
          <w:sz w:val="24"/>
          <w:szCs w:val="24"/>
        </w:rPr>
        <w:t>微生物与我们的健康密切相关，有的微生物能直接提供给人类食物，例如木耳、蘑菇，有的微生物能帮助我们生产食物。你知道</w:t>
      </w:r>
      <w:r>
        <w:rPr>
          <w:rFonts w:hint="eastAsia" w:asciiTheme="minorEastAsia" w:hAnsiTheme="minorEastAsia" w:eastAsiaTheme="minorEastAsia" w:cstheme="minorEastAsia"/>
          <w:sz w:val="24"/>
          <w:szCs w:val="24"/>
          <w:lang w:val="en-US" w:eastAsia="zh-CN"/>
        </w:rPr>
        <w:t>有关微生物与食品行业的事例吗？和大家分享一下。</w:t>
      </w:r>
      <w:r>
        <w:rPr>
          <w:rFonts w:hint="eastAsia" w:asciiTheme="minorEastAsia" w:hAnsiTheme="minorEastAsia" w:eastAsiaTheme="minorEastAsia" w:cstheme="minorEastAsia"/>
          <w:sz w:val="24"/>
          <w:szCs w:val="24"/>
        </w:rPr>
        <w:t>馒头、面包为什么疏松多孔吗？你知道酸奶、酒、腐乳等又是怎样制造出来的？</w:t>
      </w:r>
    </w:p>
    <w:p>
      <w:pPr>
        <w:keepNext w:val="0"/>
        <w:keepLines w:val="0"/>
        <w:pageBreakBefore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lang w:val="en-US" w:eastAsia="zh-CN"/>
        </w:rPr>
      </w:pPr>
      <w:bookmarkStart w:id="5" w:name="_Hlk7379695"/>
      <w:r>
        <w:rPr>
          <w:rFonts w:hint="eastAsia" w:asciiTheme="minorEastAsia" w:hAnsiTheme="minorEastAsia" w:eastAsiaTheme="minorEastAsia" w:cstheme="minorEastAsia"/>
          <w:sz w:val="24"/>
          <w:szCs w:val="24"/>
        </w:rPr>
        <w:t>3.</w:t>
      </w:r>
      <w:r>
        <w:rPr>
          <w:rFonts w:hint="eastAsia" w:asciiTheme="minorEastAsia" w:hAnsiTheme="minorEastAsia" w:eastAsiaTheme="minorEastAsia" w:cstheme="minorEastAsia"/>
          <w:sz w:val="24"/>
          <w:szCs w:val="24"/>
          <w:lang w:val="en-US" w:eastAsia="zh-CN"/>
        </w:rPr>
        <w:t>专题汇报</w:t>
      </w:r>
      <w:r>
        <w:rPr>
          <w:rFonts w:hint="eastAsia" w:asciiTheme="minorEastAsia" w:hAnsiTheme="minorEastAsia" w:eastAsiaTheme="minorEastAsia" w:cstheme="minorEastAsia"/>
          <w:sz w:val="24"/>
          <w:szCs w:val="24"/>
        </w:rPr>
        <w:t>。</w:t>
      </w:r>
      <w:bookmarkEnd w:id="5"/>
      <w:r>
        <w:rPr>
          <w:rFonts w:hint="eastAsia" w:asciiTheme="minorEastAsia" w:hAnsiTheme="minorEastAsia" w:eastAsiaTheme="minorEastAsia" w:cstheme="minorEastAsia"/>
          <w:sz w:val="24"/>
          <w:szCs w:val="24"/>
        </w:rPr>
        <w:t>请收集微生物与食物方面相关资料的小组，和大家一起分享他们收集的人类研究微生物过程中在食物方面的成果。</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面包、酿酒、酱油、醋、腐乳、泡菜、酸奶等）</w:t>
      </w:r>
    </w:p>
    <w:p>
      <w:pPr>
        <w:keepNext w:val="0"/>
        <w:keepLines w:val="0"/>
        <w:pageBreakBefore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4.讨论：微生物对于食物都是有益的，对吗？</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1.</w:t>
      </w:r>
      <w:r>
        <w:rPr>
          <w:rFonts w:hint="eastAsia" w:asciiTheme="minorEastAsia" w:hAnsiTheme="minorEastAsia" w:eastAsiaTheme="minorEastAsia" w:cstheme="minorEastAsia"/>
          <w:sz w:val="24"/>
          <w:szCs w:val="24"/>
        </w:rPr>
        <w:t>从利弊两个方面引导学生认识微生物与人类食物之间的联系</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2.</w:t>
      </w:r>
      <w:r>
        <w:rPr>
          <w:rFonts w:hint="eastAsia" w:asciiTheme="minorEastAsia" w:hAnsiTheme="minorEastAsia" w:eastAsiaTheme="minorEastAsia" w:cstheme="minorEastAsia"/>
          <w:sz w:val="24"/>
          <w:szCs w:val="24"/>
        </w:rPr>
        <w:t>认识霉菌和霉菌的生长环境。</w:t>
      </w:r>
      <w:r>
        <w:rPr>
          <w:rFonts w:hint="eastAsia" w:asciiTheme="minorEastAsia" w:hAnsiTheme="minorEastAsia" w:eastAsiaTheme="minorEastAsia" w:cstheme="minorEastAsia"/>
          <w:sz w:val="24"/>
          <w:szCs w:val="24"/>
          <w:lang w:eastAsia="zh-CN"/>
        </w:rPr>
        <w:t>）</w:t>
      </w:r>
    </w:p>
    <w:p>
      <w:pPr>
        <w:keepNext w:val="0"/>
        <w:keepLines w:val="0"/>
        <w:pageBreakBefore w:val="0"/>
        <w:numPr>
          <w:ilvl w:val="0"/>
          <w:numId w:val="17"/>
        </w:numPr>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交流：怎样可以使食品保存时间更长？</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预设：真空、干燥、低温等。）</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（三）污水与垃圾处理方面</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1.出示资料：地球生物去哪儿了？</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提问：地球上从古至今有无数的生物个体，它们死亡后又去了哪里？这与微生物有关吗？</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2.全班交流。</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3.专题汇报：微生物处理垃圾和污水。</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4.全班研讨：</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（1）微生物处理垃圾和污水有哪些好处?（成本低廉、不对环境造成污染、降解能力强、处理范围广）</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（四）其它方面</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1.出示资料：袁隆平杂交水稻。</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提问：杂交水稻有什么优势？你还知道人类探索微小世界的哪些成果？</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2.全班交流。</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3.专题汇报：杂交水稻、多莉羊、转基因技术、微电子科技等。</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4.谈话：人类对微小世界的探索远不止于这些，这些人类探索的成果造福于人类的方方面面，我们也要学习前人不懈追求的精神，去探索微小世界的更多秘密。</w:t>
      </w:r>
    </w:p>
    <w:p>
      <w:pPr>
        <w:keepNext w:val="0"/>
        <w:keepLines w:val="0"/>
        <w:pageBreakBefore w:val="0"/>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三、</w:t>
      </w:r>
      <w:r>
        <w:rPr>
          <w:rFonts w:hint="eastAsia" w:asciiTheme="minorEastAsia" w:hAnsiTheme="minorEastAsia" w:eastAsiaTheme="minorEastAsia" w:cstheme="minorEastAsia"/>
          <w:b/>
          <w:sz w:val="24"/>
          <w:szCs w:val="24"/>
          <w:lang w:val="en-US" w:eastAsia="zh-CN"/>
        </w:rPr>
        <w:t>总结回顾</w:t>
      </w:r>
      <w:r>
        <w:rPr>
          <w:rFonts w:hint="eastAsia" w:asciiTheme="minorEastAsia" w:hAnsiTheme="minorEastAsia" w:eastAsiaTheme="minorEastAsia" w:cstheme="minorEastAsia"/>
          <w:b/>
          <w:sz w:val="24"/>
          <w:szCs w:val="24"/>
        </w:rPr>
        <w:t>（预设：</w:t>
      </w:r>
      <w:r>
        <w:rPr>
          <w:rFonts w:hint="eastAsia" w:asciiTheme="minorEastAsia" w:hAnsiTheme="minorEastAsia" w:eastAsiaTheme="minorEastAsia" w:cstheme="minorEastAsia"/>
          <w:b/>
          <w:sz w:val="24"/>
          <w:szCs w:val="24"/>
          <w:lang w:val="en-US" w:eastAsia="zh-CN"/>
        </w:rPr>
        <w:t>5</w:t>
      </w:r>
      <w:r>
        <w:rPr>
          <w:rFonts w:hint="eastAsia" w:asciiTheme="minorEastAsia" w:hAnsiTheme="minorEastAsia" w:eastAsiaTheme="minorEastAsia" w:cstheme="minorEastAsia"/>
          <w:b/>
          <w:sz w:val="24"/>
          <w:szCs w:val="24"/>
        </w:rPr>
        <w:t>分钟）</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1.谈话：人类研究微生物有这么多的成果，是建立在观察工具的发展的基础上的。回顾这个单元的学习内容，想想从古至今人类的观察工具是怎样发展的？ 人们的观察范围又是怎样拓展的？</w:t>
      </w:r>
    </w:p>
    <w:p>
      <w:pPr>
        <w:keepNext w:val="0"/>
        <w:keepLines w:val="0"/>
        <w:pageBreakBefore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2.学生说一说观察工具的发展，以及相应的观察范围拓展情况，教师引导形成流程图。</w:t>
      </w:r>
    </w:p>
    <w:p>
      <w:pPr>
        <w:keepNext w:val="0"/>
        <w:keepLines w:val="0"/>
        <w:pageBreakBefore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3.小组交流：通过这个单元的学习，我们</w:t>
      </w:r>
      <w:r>
        <w:rPr>
          <w:rFonts w:hint="eastAsia" w:asciiTheme="minorEastAsia" w:hAnsiTheme="minorEastAsia" w:eastAsiaTheme="minorEastAsia" w:cstheme="minorEastAsia"/>
          <w:sz w:val="24"/>
          <w:szCs w:val="24"/>
          <w:lang w:val="en-US" w:eastAsia="zh-CN"/>
        </w:rPr>
        <w:t>收获了</w:t>
      </w:r>
      <w:r>
        <w:rPr>
          <w:rFonts w:hint="eastAsia" w:asciiTheme="minorEastAsia" w:hAnsiTheme="minorEastAsia" w:eastAsiaTheme="minorEastAsia" w:cstheme="minorEastAsia"/>
          <w:sz w:val="24"/>
          <w:szCs w:val="24"/>
        </w:rPr>
        <w:t>什么？我们印象最深最感兴趣的是什么？最感到意外和惊讶的是什么？我们还有什么问题？</w:t>
      </w:r>
    </w:p>
    <w:p>
      <w:pPr>
        <w:keepNext w:val="0"/>
        <w:keepLines w:val="0"/>
        <w:pageBreakBefore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总结：人类探索微小世界的成果，促进了科学技术的发展、社会的进步和人类生活的改善。但目前人类所看到的还只是物质世界的一部分，我们周围还有许多没有被发现的物质及自然界的秘密，对此我们人类探索的脚步是不会停歇的……</w:t>
      </w:r>
    </w:p>
    <w:p>
      <w:pPr>
        <w:keepNext w:val="0"/>
        <w:keepLines w:val="0"/>
        <w:pageBreakBefore w:val="0"/>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b/>
          <w:sz w:val="24"/>
          <w:szCs w:val="24"/>
        </w:rPr>
        <w:t>四、</w:t>
      </w:r>
      <w:r>
        <w:rPr>
          <w:rFonts w:hint="eastAsia" w:asciiTheme="minorEastAsia" w:hAnsiTheme="minorEastAsia" w:eastAsiaTheme="minorEastAsia" w:cstheme="minorEastAsia"/>
          <w:b/>
          <w:sz w:val="24"/>
          <w:szCs w:val="24"/>
          <w:lang w:val="en-US" w:eastAsia="zh-CN"/>
        </w:rPr>
        <w:t>布置作业</w:t>
      </w:r>
    </w:p>
    <w:p>
      <w:pPr>
        <w:keepNext w:val="0"/>
        <w:keepLines w:val="0"/>
        <w:pageBreakBefore w:val="0"/>
        <w:kinsoku/>
        <w:wordWrap/>
        <w:overflowPunct/>
        <w:topLinePunct w:val="0"/>
        <w:autoSpaceDE/>
        <w:autoSpaceDN/>
        <w:bidi w:val="0"/>
        <w:adjustRightInd w:val="0"/>
        <w:snapToGrid w:val="0"/>
        <w:spacing w:after="0" w:line="360" w:lineRule="auto"/>
        <w:ind w:firstLine="424"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搜集人类探索微小世界获得的成果，并编制成小报。</w:t>
      </w:r>
    </w:p>
    <w:p>
      <w:pPr>
        <w:keepNext w:val="0"/>
        <w:keepLines w:val="0"/>
        <w:pageBreakBefore w:val="0"/>
        <w:kinsoku/>
        <w:wordWrap/>
        <w:overflowPunct/>
        <w:topLinePunct w:val="0"/>
        <w:autoSpaceDE/>
        <w:autoSpaceDN/>
        <w:bidi w:val="0"/>
        <w:adjustRightInd w:val="0"/>
        <w:snapToGrid w:val="0"/>
        <w:spacing w:after="0" w:line="360" w:lineRule="auto"/>
        <w:ind w:firstLine="424"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【板书设计】</w:t>
      </w:r>
    </w:p>
    <w:p>
      <w:pPr>
        <w:keepNext w:val="0"/>
        <w:keepLines w:val="0"/>
        <w:pageBreakBefore w:val="0"/>
        <w:kinsoku/>
        <w:wordWrap/>
        <w:overflowPunct/>
        <w:topLinePunct w:val="0"/>
        <w:autoSpaceDE/>
        <w:autoSpaceDN/>
        <w:bidi w:val="0"/>
        <w:adjustRightInd w:val="0"/>
        <w:snapToGrid w:val="0"/>
        <w:spacing w:after="0" w:line="360" w:lineRule="auto"/>
        <w:ind w:firstLine="240" w:firstLineChars="100"/>
        <w:jc w:val="center"/>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７.微生物与健康</w:t>
      </w:r>
    </w:p>
    <w:p>
      <w:pPr>
        <w:keepNext w:val="0"/>
        <w:keepLines w:val="0"/>
        <w:pageBreakBefore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一、微小世界成果</w:t>
      </w:r>
    </w:p>
    <w:p>
      <w:pPr>
        <w:keepNext w:val="0"/>
        <w:keepLines w:val="0"/>
        <w:pageBreakBefore w:val="0"/>
        <w:kinsoku/>
        <w:wordWrap/>
        <w:overflowPunct/>
        <w:topLinePunct w:val="0"/>
        <w:autoSpaceDE/>
        <w:autoSpaceDN/>
        <w:bidi w:val="0"/>
        <w:adjustRightInd w:val="0"/>
        <w:snapToGrid w:val="0"/>
        <w:spacing w:after="0" w:line="360" w:lineRule="auto"/>
        <w:ind w:firstLine="389" w:firstLineChars="177"/>
        <w:jc w:val="center"/>
        <w:textAlignment w:val="auto"/>
        <w:rPr>
          <w:rFonts w:hint="eastAsia" w:asciiTheme="minorEastAsia" w:hAnsiTheme="minorEastAsia" w:eastAsiaTheme="minorEastAsia" w:cstheme="minorEastAsia"/>
        </w:rPr>
      </w:pPr>
      <w:r>
        <w:rPr>
          <w:rFonts w:hint="eastAsia" w:asciiTheme="minorEastAsia" w:hAnsiTheme="minorEastAsia" w:eastAsiaTheme="minorEastAsia" w:cstheme="minorEastAsia"/>
        </w:rPr>
        <w:drawing>
          <wp:inline distT="0" distB="0" distL="114300" distR="114300">
            <wp:extent cx="2242185" cy="1927860"/>
            <wp:effectExtent l="0" t="0" r="5715" b="5715"/>
            <wp:docPr id="6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1"/>
                    <pic:cNvPicPr>
                      <a:picLocks noChangeAspect="1"/>
                    </pic:cNvPicPr>
                  </pic:nvPicPr>
                  <pic:blipFill>
                    <a:blip r:embed="rId12"/>
                    <a:stretch>
                      <a:fillRect/>
                    </a:stretch>
                  </pic:blipFill>
                  <pic:spPr>
                    <a:xfrm>
                      <a:off x="0" y="0"/>
                      <a:ext cx="2242185" cy="1927860"/>
                    </a:xfrm>
                    <a:prstGeom prst="rect">
                      <a:avLst/>
                    </a:prstGeom>
                  </pic:spPr>
                </pic:pic>
              </a:graphicData>
            </a:graphic>
          </wp:inline>
        </w:drawing>
      </w:r>
    </w:p>
    <w:p>
      <w:pPr>
        <w:keepNext w:val="0"/>
        <w:keepLines w:val="0"/>
        <w:pageBreakBefore w:val="0"/>
        <w:numPr>
          <w:ilvl w:val="0"/>
          <w:numId w:val="5"/>
        </w:numPr>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回顾总结</w:t>
      </w:r>
    </w:p>
    <w:p>
      <w:pPr>
        <w:keepNext w:val="0"/>
        <w:keepLines w:val="0"/>
        <w:pageBreakBefore w:val="0"/>
        <w:numPr>
          <w:ilvl w:val="0"/>
          <w:numId w:val="0"/>
        </w:numPr>
        <w:kinsoku/>
        <w:wordWrap/>
        <w:overflowPunct/>
        <w:topLinePunct w:val="0"/>
        <w:autoSpaceDE/>
        <w:autoSpaceDN/>
        <w:bidi w:val="0"/>
        <w:adjustRightInd w:val="0"/>
        <w:snapToGrid w:val="0"/>
        <w:spacing w:after="0" w:line="360" w:lineRule="auto"/>
        <w:ind w:leftChars="200"/>
        <w:jc w:val="center"/>
        <w:textAlignment w:val="auto"/>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rPr>
        <w:drawing>
          <wp:inline distT="0" distB="0" distL="114300" distR="114300">
            <wp:extent cx="4718050" cy="1169035"/>
            <wp:effectExtent l="0" t="0" r="6350" b="2540"/>
            <wp:docPr id="6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5"/>
                    <pic:cNvPicPr>
                      <a:picLocks noChangeAspect="1"/>
                    </pic:cNvPicPr>
                  </pic:nvPicPr>
                  <pic:blipFill>
                    <a:blip r:embed="rId13"/>
                    <a:stretch>
                      <a:fillRect/>
                    </a:stretch>
                  </pic:blipFill>
                  <pic:spPr>
                    <a:xfrm>
                      <a:off x="0" y="0"/>
                      <a:ext cx="4718050" cy="1169035"/>
                    </a:xfrm>
                    <a:prstGeom prst="rect">
                      <a:avLst/>
                    </a:prstGeom>
                  </pic:spPr>
                </pic:pic>
              </a:graphicData>
            </a:graphic>
          </wp:inline>
        </w:drawing>
      </w:r>
    </w:p>
    <w:p>
      <w:pPr>
        <w:keepNext w:val="0"/>
        <w:keepLines w:val="0"/>
        <w:pageBreakBefore w:val="0"/>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【作业设计】</w:t>
      </w:r>
    </w:p>
    <w:p>
      <w:pPr>
        <w:keepNext w:val="0"/>
        <w:keepLines w:val="0"/>
        <w:pageBreakBefore w:val="0"/>
        <w:kinsoku/>
        <w:wordWrap/>
        <w:overflowPunct/>
        <w:topLinePunct w:val="0"/>
        <w:autoSpaceDE/>
        <w:autoSpaceDN/>
        <w:bidi w:val="0"/>
        <w:adjustRightInd w:val="0"/>
        <w:snapToGrid w:val="0"/>
        <w:spacing w:after="0" w:line="360" w:lineRule="auto"/>
        <w:ind w:firstLine="42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w:t>
      </w:r>
      <w:r>
        <w:rPr>
          <w:rFonts w:hint="eastAsia" w:asciiTheme="minorEastAsia" w:hAnsiTheme="minorEastAsia" w:eastAsiaTheme="minorEastAsia" w:cstheme="minorEastAsia"/>
          <w:sz w:val="24"/>
          <w:szCs w:val="24"/>
          <w:lang w:val="en-US" w:eastAsia="zh-CN"/>
        </w:rPr>
        <w:t>下列观察工具中，</w:t>
      </w:r>
      <w:r>
        <w:rPr>
          <w:rFonts w:hint="eastAsia" w:asciiTheme="minorEastAsia" w:hAnsiTheme="minorEastAsia" w:eastAsiaTheme="minorEastAsia" w:cstheme="minorEastAsia"/>
          <w:sz w:val="24"/>
          <w:szCs w:val="24"/>
        </w:rPr>
        <w:t>（       ）</w:t>
      </w:r>
      <w:r>
        <w:rPr>
          <w:rFonts w:hint="eastAsia" w:asciiTheme="minorEastAsia" w:hAnsiTheme="minorEastAsia" w:eastAsiaTheme="minorEastAsia" w:cstheme="minorEastAsia"/>
          <w:sz w:val="24"/>
          <w:szCs w:val="24"/>
          <w:lang w:val="en-US" w:eastAsia="zh-CN"/>
        </w:rPr>
        <w:t>能够观察到新冠病毒</w:t>
      </w:r>
      <w:r>
        <w:rPr>
          <w:rFonts w:hint="eastAsia" w:asciiTheme="minorEastAsia" w:hAnsiTheme="minorEastAsia" w:eastAsiaTheme="minorEastAsia" w:cstheme="minorEastAsia"/>
          <w:sz w:val="24"/>
          <w:szCs w:val="24"/>
        </w:rPr>
        <w:t>。</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rPr>
        <w:t xml:space="preserve">  A.</w:t>
      </w:r>
      <w:r>
        <w:rPr>
          <w:rFonts w:hint="eastAsia" w:asciiTheme="minorEastAsia" w:hAnsiTheme="minorEastAsia" w:eastAsiaTheme="minorEastAsia" w:cstheme="minorEastAsia"/>
          <w:sz w:val="24"/>
          <w:szCs w:val="24"/>
          <w:lang w:val="en-US" w:eastAsia="zh-CN"/>
        </w:rPr>
        <w:t>眼睛</w:t>
      </w:r>
      <w:r>
        <w:rPr>
          <w:rFonts w:hint="eastAsia" w:asciiTheme="minorEastAsia" w:hAnsiTheme="minorEastAsia" w:eastAsiaTheme="minorEastAsia" w:cstheme="minorEastAsia"/>
          <w:sz w:val="24"/>
          <w:szCs w:val="24"/>
        </w:rPr>
        <w:t xml:space="preserve">  </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 xml:space="preserve">   B.</w:t>
      </w:r>
      <w:r>
        <w:rPr>
          <w:rFonts w:hint="eastAsia" w:asciiTheme="minorEastAsia" w:hAnsiTheme="minorEastAsia" w:eastAsiaTheme="minorEastAsia" w:cstheme="minorEastAsia"/>
          <w:sz w:val="24"/>
          <w:szCs w:val="24"/>
          <w:lang w:val="en-US" w:eastAsia="zh-CN"/>
        </w:rPr>
        <w:t>放大镜</w:t>
      </w:r>
      <w:r>
        <w:rPr>
          <w:rFonts w:hint="eastAsia" w:asciiTheme="minorEastAsia" w:hAnsiTheme="minorEastAsia" w:eastAsiaTheme="minorEastAsia" w:cstheme="minorEastAsia"/>
          <w:sz w:val="24"/>
          <w:szCs w:val="24"/>
        </w:rPr>
        <w:t xml:space="preserve">    </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 xml:space="preserve"> C.</w:t>
      </w:r>
      <w:r>
        <w:rPr>
          <w:rFonts w:hint="eastAsia" w:asciiTheme="minorEastAsia" w:hAnsiTheme="minorEastAsia" w:eastAsiaTheme="minorEastAsia" w:cstheme="minorEastAsia"/>
          <w:sz w:val="24"/>
          <w:szCs w:val="24"/>
          <w:lang w:val="en-US" w:eastAsia="zh-CN"/>
        </w:rPr>
        <w:t>光学显微镜</w:t>
      </w:r>
      <w:r>
        <w:rPr>
          <w:rFonts w:hint="eastAsia" w:asciiTheme="minorEastAsia" w:hAnsiTheme="minorEastAsia" w:eastAsiaTheme="minorEastAsia" w:cstheme="minorEastAsia"/>
          <w:sz w:val="24"/>
          <w:szCs w:val="24"/>
        </w:rPr>
        <w:t xml:space="preserve"> </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 xml:space="preserve">    D.</w:t>
      </w:r>
      <w:r>
        <w:rPr>
          <w:rFonts w:hint="eastAsia" w:asciiTheme="minorEastAsia" w:hAnsiTheme="minorEastAsia" w:eastAsiaTheme="minorEastAsia" w:cstheme="minorEastAsia"/>
          <w:sz w:val="24"/>
          <w:szCs w:val="24"/>
          <w:lang w:val="en-US" w:eastAsia="zh-CN"/>
        </w:rPr>
        <w:t>电子显微镜</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      ）</w:t>
      </w:r>
      <w:r>
        <w:rPr>
          <w:rFonts w:hint="eastAsia" w:asciiTheme="minorEastAsia" w:hAnsiTheme="minorEastAsia" w:eastAsiaTheme="minorEastAsia" w:cstheme="minorEastAsia"/>
          <w:sz w:val="24"/>
          <w:szCs w:val="24"/>
          <w:lang w:val="en-US" w:eastAsia="zh-CN"/>
        </w:rPr>
        <w:t>能使面包、馒头变得疏松多孔</w:t>
      </w:r>
      <w:r>
        <w:rPr>
          <w:rFonts w:hint="eastAsia" w:asciiTheme="minorEastAsia" w:hAnsiTheme="minorEastAsia" w:eastAsiaTheme="minorEastAsia" w:cstheme="minorEastAsia"/>
          <w:sz w:val="24"/>
          <w:szCs w:val="24"/>
        </w:rPr>
        <w:t>。</w:t>
      </w:r>
    </w:p>
    <w:p>
      <w:pPr>
        <w:keepNext w:val="0"/>
        <w:keepLines w:val="0"/>
        <w:pageBreakBefore w:val="0"/>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rPr>
        <w:t>A.</w:t>
      </w:r>
      <w:r>
        <w:rPr>
          <w:rFonts w:hint="eastAsia" w:asciiTheme="minorEastAsia" w:hAnsiTheme="minorEastAsia" w:eastAsiaTheme="minorEastAsia" w:cstheme="minorEastAsia"/>
          <w:sz w:val="24"/>
          <w:szCs w:val="24"/>
          <w:lang w:val="en-US" w:eastAsia="zh-CN"/>
        </w:rPr>
        <w:t>酵母菌</w:t>
      </w:r>
      <w:r>
        <w:rPr>
          <w:rFonts w:hint="eastAsia" w:asciiTheme="minorEastAsia" w:hAnsiTheme="minorEastAsia" w:eastAsiaTheme="minorEastAsia" w:cstheme="minorEastAsia"/>
          <w:sz w:val="24"/>
          <w:szCs w:val="24"/>
        </w:rPr>
        <w:t xml:space="preserve">   </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B.</w:t>
      </w:r>
      <w:r>
        <w:rPr>
          <w:rFonts w:hint="eastAsia" w:asciiTheme="minorEastAsia" w:hAnsiTheme="minorEastAsia" w:eastAsiaTheme="minorEastAsia" w:cstheme="minorEastAsia"/>
          <w:sz w:val="24"/>
          <w:szCs w:val="24"/>
          <w:lang w:val="en-US" w:eastAsia="zh-CN"/>
        </w:rPr>
        <w:t>青霉菌</w:t>
      </w:r>
      <w:r>
        <w:rPr>
          <w:rFonts w:hint="eastAsia" w:asciiTheme="minorEastAsia" w:hAnsiTheme="minorEastAsia" w:eastAsiaTheme="minorEastAsia" w:cstheme="minorEastAsia"/>
          <w:sz w:val="24"/>
          <w:szCs w:val="24"/>
        </w:rPr>
        <w:t xml:space="preserve"> </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C.</w:t>
      </w:r>
      <w:r>
        <w:rPr>
          <w:rFonts w:hint="eastAsia" w:asciiTheme="minorEastAsia" w:hAnsiTheme="minorEastAsia" w:eastAsiaTheme="minorEastAsia" w:cstheme="minorEastAsia"/>
          <w:sz w:val="24"/>
          <w:szCs w:val="24"/>
          <w:lang w:val="en-US" w:eastAsia="zh-CN"/>
        </w:rPr>
        <w:t>乳酸杆菌</w:t>
      </w:r>
      <w:r>
        <w:rPr>
          <w:rFonts w:hint="eastAsia" w:asciiTheme="minorEastAsia" w:hAnsiTheme="minorEastAsia" w:eastAsiaTheme="minorEastAsia" w:cstheme="minorEastAsia"/>
          <w:sz w:val="24"/>
          <w:szCs w:val="24"/>
        </w:rPr>
        <w:t xml:space="preserve">     </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 xml:space="preserve"> D.</w:t>
      </w:r>
      <w:r>
        <w:rPr>
          <w:rFonts w:hint="eastAsia" w:asciiTheme="minorEastAsia" w:hAnsiTheme="minorEastAsia" w:eastAsiaTheme="minorEastAsia" w:cstheme="minorEastAsia"/>
          <w:sz w:val="24"/>
          <w:szCs w:val="24"/>
          <w:lang w:val="en-US" w:eastAsia="zh-CN"/>
        </w:rPr>
        <w:t>伤寒杆菌</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3.下列</w:t>
      </w:r>
      <w:r>
        <w:rPr>
          <w:rFonts w:hint="eastAsia" w:asciiTheme="minorEastAsia" w:hAnsiTheme="minorEastAsia" w:eastAsiaTheme="minorEastAsia" w:cstheme="minorEastAsia"/>
          <w:sz w:val="24"/>
          <w:szCs w:val="24"/>
          <w:lang w:val="en-US" w:eastAsia="zh-CN"/>
        </w:rPr>
        <w:t>说法正确的是</w:t>
      </w:r>
      <w:r>
        <w:rPr>
          <w:rFonts w:hint="eastAsia" w:asciiTheme="minorEastAsia" w:hAnsiTheme="minorEastAsia" w:eastAsiaTheme="minorEastAsia" w:cstheme="minorEastAsia"/>
          <w:sz w:val="24"/>
          <w:szCs w:val="24"/>
        </w:rPr>
        <w:t>（      ）。</w:t>
      </w:r>
    </w:p>
    <w:p>
      <w:pPr>
        <w:keepNext w:val="0"/>
        <w:keepLines w:val="0"/>
        <w:pageBreakBefore w:val="0"/>
        <w:kinsoku/>
        <w:wordWrap/>
        <w:overflowPunct/>
        <w:topLinePunct w:val="0"/>
        <w:autoSpaceDE/>
        <w:autoSpaceDN/>
        <w:bidi w:val="0"/>
        <w:adjustRightInd w:val="0"/>
        <w:snapToGrid w:val="0"/>
        <w:spacing w:after="0" w:line="360" w:lineRule="auto"/>
        <w:ind w:left="742" w:leftChars="228" w:hanging="240" w:hangingChars="1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A.</w:t>
      </w:r>
      <w:r>
        <w:rPr>
          <w:rFonts w:hint="eastAsia" w:asciiTheme="minorEastAsia" w:hAnsiTheme="minorEastAsia" w:eastAsiaTheme="minorEastAsia" w:cstheme="minorEastAsia"/>
          <w:sz w:val="24"/>
          <w:szCs w:val="24"/>
          <w:lang w:val="en-US" w:eastAsia="zh-CN"/>
        </w:rPr>
        <w:t>微生物对人类只有害处，没有好处</w:t>
      </w:r>
      <w:r>
        <w:rPr>
          <w:rFonts w:hint="eastAsia" w:asciiTheme="minorEastAsia" w:hAnsiTheme="minorEastAsia" w:eastAsiaTheme="minorEastAsia" w:cstheme="minorEastAsia"/>
          <w:sz w:val="24"/>
          <w:szCs w:val="24"/>
        </w:rPr>
        <w:t xml:space="preserve">         </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 xml:space="preserve">  B.</w:t>
      </w:r>
      <w:r>
        <w:rPr>
          <w:rFonts w:hint="eastAsia" w:asciiTheme="minorEastAsia" w:hAnsiTheme="minorEastAsia" w:eastAsiaTheme="minorEastAsia" w:cstheme="minorEastAsia"/>
          <w:sz w:val="24"/>
          <w:szCs w:val="24"/>
          <w:lang w:val="en-US" w:eastAsia="zh-CN"/>
        </w:rPr>
        <w:t>疫苗是通过人工减毒、灭活，使其毒性削弱或消失的各类病原微生物</w:t>
      </w:r>
    </w:p>
    <w:p>
      <w:pPr>
        <w:keepNext w:val="0"/>
        <w:keepLines w:val="0"/>
        <w:pageBreakBefore w:val="0"/>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C.</w:t>
      </w:r>
      <w:r>
        <w:rPr>
          <w:rFonts w:hint="eastAsia" w:asciiTheme="minorEastAsia" w:hAnsiTheme="minorEastAsia" w:eastAsiaTheme="minorEastAsia" w:cstheme="minorEastAsia"/>
          <w:sz w:val="24"/>
          <w:szCs w:val="24"/>
          <w:lang w:val="en-US" w:eastAsia="zh-CN"/>
        </w:rPr>
        <w:t>法国科学家巴斯德发现了青霉素，使千万人免受肺炎等疾病侵染致死</w:t>
      </w:r>
      <w:r>
        <w:rPr>
          <w:rFonts w:hint="eastAsia" w:asciiTheme="minorEastAsia" w:hAnsiTheme="minorEastAsia" w:eastAsiaTheme="minorEastAsia" w:cstheme="minorEastAsia"/>
          <w:sz w:val="24"/>
          <w:szCs w:val="24"/>
        </w:rPr>
        <w:t xml:space="preserve">      </w:t>
      </w:r>
    </w:p>
    <w:p>
      <w:pPr>
        <w:keepNext w:val="0"/>
        <w:keepLines w:val="0"/>
        <w:pageBreakBefore w:val="0"/>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szCs w:val="24"/>
        </w:rPr>
        <w:t>D.</w:t>
      </w:r>
      <w:r>
        <w:rPr>
          <w:rFonts w:hint="eastAsia" w:asciiTheme="minorEastAsia" w:hAnsiTheme="minorEastAsia" w:eastAsiaTheme="minorEastAsia" w:cstheme="minorEastAsia"/>
          <w:sz w:val="24"/>
          <w:szCs w:val="24"/>
          <w:lang w:val="en-US" w:eastAsia="zh-CN"/>
        </w:rPr>
        <w:t>放大镜的发明，可以让我们清晰地观察病毒的结构</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sz w:val="30"/>
          <w:szCs w:val="30"/>
        </w:rPr>
      </w:pPr>
      <w:r>
        <w:rPr>
          <w:rFonts w:hint="eastAsia" w:asciiTheme="minorEastAsia" w:hAnsiTheme="minorEastAsia" w:eastAsiaTheme="minorEastAsia" w:cstheme="minorEastAsia"/>
          <w:bCs/>
          <w:kern w:val="2"/>
          <w:sz w:val="30"/>
          <w:szCs w:val="30"/>
        </w:rPr>
        <w:t>《微小世界》单元整理</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【教材简析】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微小世界》单元是六年级上册的第一单元，共7课。本单元按人类观察工具的不断发展和观察视野的不断扩大这条主线，引导学生利用肉眼、放大镜和显微镜观察身边的微小物体，从而了解人类观察工具的发展和进步历程，以及在探索微观世界进程中出现的卓越人物和研究成果。学生通过亲自观察微小物体、查阅微小世界相关资料等形式，开阔了视野，丰富了认知，同时体会到观察工具的重要作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第1课，了解放大镜的结构和功能；第2课，学生在经历组合凸透镜观察微小物体的过程中了解显微镜的来龙去脉；第3课，学生用肉眼、放大镜和显微镜对比观察微小物体；第4课，利用显微镜观察洋葱表皮结构，认识洋葱表皮细胞；第5课，利用显微镜观察更多的生物细胞标本，知道生物体都是由细胞组成的；第6课，利用显微镜观察水中微小的生物，了解这些微小的生物也具有生物的特征；第7课，了解微生物与人类健康的密切关系，以及人类探索微小世界的诸多成果，本课还对本单元的学习进行回顾和总结。</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b/>
          <w:sz w:val="24"/>
          <w:szCs w:val="24"/>
        </w:rPr>
        <w:t>学情分析</w:t>
      </w:r>
      <w:r>
        <w:rPr>
          <w:rFonts w:hint="eastAsia" w:asciiTheme="minorEastAsia" w:hAnsiTheme="minorEastAsia" w:eastAsiaTheme="minorEastAsia" w:cstheme="minorEastAsia"/>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六年级学生对身边常见的微小物体有所耳闻，但大多数学生没有利用显微镜等工具观察过这些物体的微小结构。他们对身边微小物体的探索充满着浓厚的兴趣，并且已经通过大量的观察活动认识了许多生物的特征。本单元的教学活动将再次扩大学生的视野，学生用显微镜观察细胞，继续认识生物的共同特征，初步建立“细胞是生物体的基本组成单位”这一概念，并认识到微生物与健康之间的关系。</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科学概念目标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学生通过梳理单元知识，进一步巩固关于微小世界的科学概念。</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科学探究目标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学生通过系统地整理单元主线，学会单元复习的一般方法，会从单元中提取关键科学概念，并能用所学解决相关科学问题。</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科学态度目标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学生通过单元整理，养成自觉复习、温故知新的学习习惯。</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【教学重难点】</w:t>
      </w:r>
    </w:p>
    <w:p>
      <w:pPr>
        <w:keepNext w:val="0"/>
        <w:keepLines w:val="0"/>
        <w:pageBreakBefore w:val="0"/>
        <w:widowControl/>
        <w:kinsoku/>
        <w:wordWrap/>
        <w:overflowPunct/>
        <w:topLinePunct w:val="0"/>
        <w:autoSpaceDE/>
        <w:autoSpaceDN/>
        <w:bidi w:val="0"/>
        <w:adjustRightInd w:val="0"/>
        <w:snapToGrid w:val="0"/>
        <w:spacing w:after="0" w:line="360" w:lineRule="auto"/>
        <w:ind w:left="480" w:leftChars="218"/>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重点：进一步巩固关于微小世界的相关科学概念。</w:t>
      </w:r>
    </w:p>
    <w:p>
      <w:pPr>
        <w:keepNext w:val="0"/>
        <w:keepLines w:val="0"/>
        <w:pageBreakBefore w:val="0"/>
        <w:widowControl/>
        <w:kinsoku/>
        <w:wordWrap/>
        <w:overflowPunct/>
        <w:topLinePunct w:val="0"/>
        <w:autoSpaceDE/>
        <w:autoSpaceDN/>
        <w:bidi w:val="0"/>
        <w:adjustRightInd w:val="0"/>
        <w:snapToGrid w:val="0"/>
        <w:spacing w:after="0" w:line="360" w:lineRule="auto"/>
        <w:ind w:left="480" w:leftChars="218"/>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难点：从单元中提取关键科学概念，并能用所学解决相关科学问题。</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【教学准备】</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教师：多媒体课件</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【教学过程】</w:t>
      </w:r>
    </w:p>
    <w:p>
      <w:pPr>
        <w:keepNext w:val="0"/>
        <w:keepLines w:val="0"/>
        <w:pageBreakBefore w:val="0"/>
        <w:widowControl/>
        <w:numPr>
          <w:ilvl w:val="0"/>
          <w:numId w:val="18"/>
        </w:numPr>
        <w:tabs>
          <w:tab w:val="left" w:pos="1100"/>
        </w:tabs>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单元结构梳理</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Cs/>
          <w:sz w:val="24"/>
          <w:szCs w:val="24"/>
        </w:rPr>
        <w:t>梳理单元内容，</w:t>
      </w:r>
      <w:r>
        <w:rPr>
          <w:rFonts w:hint="eastAsia" w:asciiTheme="minorEastAsia" w:hAnsiTheme="minorEastAsia" w:eastAsiaTheme="minorEastAsia" w:cstheme="minorEastAsia"/>
          <w:sz w:val="24"/>
          <w:szCs w:val="24"/>
        </w:rPr>
        <w:t>主要分为三部分：认识放大镜，认识显微镜和用显微镜观察身边的微小世界，认识微生物与健康的密切关系。</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sz w:val="24"/>
          <w:szCs w:val="24"/>
        </w:rPr>
        <w:t>二、回顾每课内容</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1.第1课：放大镜有什么作用？（放大物体的图像）和它的什么特点有关？（透明、中央厚、边缘薄）放大镜的放大倍数和什么有关？（凸度）生活中哪些物品也具有放大物体图像的作用？（叶片上的水滴、盛满水的圆玻璃杯）</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2.第2课：我们可以用什么办法把物体的图像放得更大？（两个凸透镜组合）显微镜有哪几部分组成？（目镜、调节旋钮、物镜、载物台、反光镜）</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3.第3课：用肉眼、放大镜和显微镜观察昆虫器官，你发现了什么？（观察到的图形大小不一样，显微镜下更清晰）光学显微镜的使用步骤是怎样的？（安放、对光、上片、调焦、观察）</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4.第4课：玻片标本怎么制作？（1.切开洋葱取内表皮；2.在载玻片上滴一滴水；3.把洋葱表皮放在水滴中央；4.放盖玻片；5.在盖玻片一侧滴碘酒；6.吸取多余水分）细胞有什么结构？（细胞膜、细胞质、细胞核，植物细胞还有细胞壁）</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Cs/>
          <w:sz w:val="24"/>
          <w:szCs w:val="24"/>
        </w:rPr>
        <w:t>5.第5课：</w:t>
      </w:r>
      <w:r>
        <w:rPr>
          <w:rFonts w:hint="eastAsia" w:asciiTheme="minorEastAsia" w:hAnsiTheme="minorEastAsia" w:eastAsiaTheme="minorEastAsia" w:cstheme="minorEastAsia"/>
          <w:sz w:val="24"/>
          <w:szCs w:val="24"/>
        </w:rPr>
        <w:t>其他生物体是不是也是由细胞组成的?（生物都是由细胞组成的）其他生物的细胞又是什么样的呢?（单细胞、多细胞）</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6.第6课：怎么观察水中的微生物？（培养微生物，制作玻片标本，再用显微镜观察）用显微镜观察到的微小生物是怎么样的？（具有对外界的刺激有反应，会运动，能繁殖等特征）</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7.第7课：微生物在我们生活中有哪些作用？（医疗、食品、污水和垃圾处理、培育优良品种）与我们的健康有什么关系？（微生物是某些疾病的病因）</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
          <w:sz w:val="24"/>
          <w:szCs w:val="24"/>
        </w:rPr>
        <w:t>三、单元主线梳理</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本单元的知识内容紧紧围绕人类观察工具的不断发展和观察视野的不断扩大这条线索。用肉眼、放大镜、光学显微镜、电子显微镜能看到不同的微小世界。</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【板书设计】</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4096" w:firstLineChars="1700"/>
        <w:jc w:val="both"/>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
          <w:sz w:val="24"/>
          <w:szCs w:val="24"/>
        </w:rPr>
        <w:t>微小世界</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440" w:firstLineChars="200"/>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rPr>
        <mc:AlternateContent>
          <mc:Choice Requires="wps">
            <w:drawing>
              <wp:anchor distT="0" distB="0" distL="114300" distR="114300" simplePos="0" relativeHeight="251694080" behindDoc="0" locked="0" layoutInCell="1" allowOverlap="1">
                <wp:simplePos x="0" y="0"/>
                <wp:positionH relativeFrom="column">
                  <wp:posOffset>1085850</wp:posOffset>
                </wp:positionH>
                <wp:positionV relativeFrom="paragraph">
                  <wp:posOffset>57150</wp:posOffset>
                </wp:positionV>
                <wp:extent cx="95250" cy="387985"/>
                <wp:effectExtent l="4445" t="4445" r="5080" b="7620"/>
                <wp:wrapNone/>
                <wp:docPr id="67" name="左大括号 67"/>
                <wp:cNvGraphicFramePr/>
                <a:graphic xmlns:a="http://schemas.openxmlformats.org/drawingml/2006/main">
                  <a:graphicData uri="http://schemas.microsoft.com/office/word/2010/wordprocessingShape">
                    <wps:wsp>
                      <wps:cNvSpPr/>
                      <wps:spPr>
                        <a:xfrm>
                          <a:off x="0" y="0"/>
                          <a:ext cx="95250" cy="387985"/>
                        </a:xfrm>
                        <a:prstGeom prst="leftBrace">
                          <a:avLst>
                            <a:gd name="adj1" fmla="val 5412"/>
                            <a:gd name="adj2" fmla="val 50000"/>
                          </a:avLst>
                        </a:prstGeom>
                        <a:noFill/>
                        <a:ln w="9525" cap="flat" cmpd="sng">
                          <a:solidFill>
                            <a:srgbClr val="000000"/>
                          </a:solidFill>
                          <a:prstDash val="solid"/>
                          <a:headEnd type="none" w="med" len="med"/>
                          <a:tailEnd type="none" w="med" len="med"/>
                        </a:ln>
                        <a:effectLst>
                          <a:outerShdw sx="98000" sy="98000" algn="tr" rotWithShape="0">
                            <a:srgbClr val="000000">
                              <a:alpha val="20000"/>
                            </a:srgbClr>
                          </a:outerShdw>
                        </a:effectLst>
                      </wps:spPr>
                      <wps:bodyPr anchor="ctr" anchorCtr="0" upright="1"/>
                    </wps:wsp>
                  </a:graphicData>
                </a:graphic>
              </wp:anchor>
            </w:drawing>
          </mc:Choice>
          <mc:Fallback>
            <w:pict>
              <v:shape id="_x0000_s1026" o:spid="_x0000_s1026" o:spt="87" type="#_x0000_t87" style="position:absolute;left:0pt;margin-left:85.5pt;margin-top:4.5pt;height:30.55pt;width:7.5pt;z-index:251694080;v-text-anchor:middle;mso-width-relative:page;mso-height-relative:page;" filled="f" stroked="t" coordsize="21600,21600" o:gfxdata="UEsDBAoAAAAAAIdO4kAAAAAAAAAAAAAAAAAEAAAAZHJzL1BLAwQUAAAACACHTuJAgR29w9YAAAAI&#10;AQAADwAAAGRycy9kb3ducmV2LnhtbE2PzU7DMBCE70h9B2srcaN2ACUlxKkQEgekXmiDuLrxEqeN&#10;11Hs/vD2bE9w2h3NavabanXxgzjhFPtAGrKFAoHUBttTp6HZvt0tQcRkyJohEGr4wQirenZTmdKG&#10;M33gaZM6wSEUS6PBpTSWUsbWoTdxEUYk9r7D5E1iOXXSTubM4X6Q90rl0pue+IMzI746bA+bo9fw&#10;/phUG3y+bQpsvl4+3frB7tda384z9Qwi4SX9HcMVn9GhZqZdOJKNYmBdZNwlaXjicfWXOS87DYXK&#10;QNaV/F+g/gVQSwMEFAAAAAgAh07iQNjr6PhnAgAAAgUAAA4AAABkcnMvZTJvRG9jLnhtbK1UzW4T&#10;MRC+I/EOlu90k0DaNOqmEg3lgqBSQZwntndt5D/ZTjZ5Bg68BIIL9z5ReQ7G3iWkRUg5sIfdsT2e&#10;+b5vZvbicms02YgQlbM1HZ+MKBGWOa5sW9MP76+fzSiJCSwH7ayo6U5Eerl4+uSi83MxcdJpLgLB&#10;IDbOO19TmZKfV1VkUhiIJ84Li4eNCwYSLkNb8QAdRje6moxGp1XnAvfBMREj7i77QzpEDMcEdE2j&#10;mFg6tjbCpj5qEBoSUopS+UgXBW3TCJbeNU0UieiaItNU3pgE7VV+V4sLmLcBvFRsgADHQHjEyYCy&#10;mHQfagkJyDqov0IZxYKLrkknzJmqJ1IUQRbj0SNtbiV4Ubig1NHvRY//Lyx7u7kJRPGanp5RYsFg&#10;xe/vvt1//f7z84/7L3cEt1Gjzsc5ut76mzCsIpqZ8LYJJn+RCtkWXXd7XcU2EYab59PJFAVnePJ8&#10;dnY+m+aQ1Z+7PsT0WjhDslFTLZr0MgDL1GEOmzcxFWn5gA/4pzEljdFYqQ1oMn0xngyFPHCZPHAZ&#10;4TNkHQJi/t95c3TrrpXWpR20JV0PGjEDtniDrYWm8ShTtG2BFZ1WPF/Jl2NoV1c6EESD5MszJHvg&#10;lvMtIcrerxz1uKUA/spyknYe9bc4dzRDMIJTogWOabYKtgRKH+OJ7LTN0EQZgkFCt04i3ErekZjL&#10;MsuikIhlGUzQLSZLgZLg0keVZOnAXM9/scz7oL2EnhMO+F7nQZRS6X3isjrAVOXO6nspWyvHd9iP&#10;YJl0OKUsQ+kXV6mf2rUPqpXYJeOicL6Eo1HCDmOcZ+9wjfbhr2vxC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IEdvcPWAAAACAEAAA8AAAAAAAAAAQAgAAAAIgAAAGRycy9kb3ducmV2LnhtbFBLAQIU&#10;ABQAAAAIAIdO4kDY6+j4ZwIAAAIFAAAOAAAAAAAAAAEAIAAAACUBAABkcnMvZTJvRG9jLnhtbFBL&#10;BQYAAAAABgAGAFkBAAD+BQAAAAA=&#10;" adj="286,10800">
                <v:fill on="f" focussize="0,0"/>
                <v:stroke color="#000000" joinstyle="round"/>
                <v:imagedata o:title=""/>
                <o:lock v:ext="edit" aspectratio="f"/>
                <v:shadow on="t" type="perspective" color="#000000" opacity="13107f" offset="0pt,0pt" origin="32768f,-32768f" matrix="64225f,0f,0f,64225f"/>
              </v:shape>
            </w:pict>
          </mc:Fallback>
        </mc:AlternateContent>
      </w:r>
      <w:r>
        <w:rPr>
          <w:rFonts w:hint="eastAsia" w:asciiTheme="minorEastAsia" w:hAnsiTheme="minorEastAsia" w:eastAsiaTheme="minorEastAsia" w:cstheme="minorEastAsia"/>
          <w:sz w:val="24"/>
        </w:rPr>
        <mc:AlternateContent>
          <mc:Choice Requires="wps">
            <w:drawing>
              <wp:anchor distT="0" distB="0" distL="114300" distR="114300" simplePos="0" relativeHeight="251691008" behindDoc="0" locked="0" layoutInCell="1" allowOverlap="1">
                <wp:simplePos x="0" y="0"/>
                <wp:positionH relativeFrom="column">
                  <wp:posOffset>403225</wp:posOffset>
                </wp:positionH>
                <wp:positionV relativeFrom="paragraph">
                  <wp:posOffset>125095</wp:posOffset>
                </wp:positionV>
                <wp:extent cx="711835" cy="387350"/>
                <wp:effectExtent l="4445" t="4445" r="7620" b="8255"/>
                <wp:wrapNone/>
                <wp:docPr id="69" name="文本框 69"/>
                <wp:cNvGraphicFramePr/>
                <a:graphic xmlns:a="http://schemas.openxmlformats.org/drawingml/2006/main">
                  <a:graphicData uri="http://schemas.microsoft.com/office/word/2010/wordprocessingShape">
                    <wps:wsp>
                      <wps:cNvSpPr txBox="1"/>
                      <wps:spPr>
                        <a:xfrm>
                          <a:off x="0" y="0"/>
                          <a:ext cx="711835" cy="387350"/>
                        </a:xfrm>
                        <a:prstGeom prst="rect">
                          <a:avLst/>
                        </a:prstGeom>
                        <a:solidFill>
                          <a:srgbClr val="FFFFFF"/>
                        </a:solidFill>
                        <a:ln w="9525" cap="flat" cmpd="sng">
                          <a:solidFill>
                            <a:srgbClr val="FFFFFF"/>
                          </a:solidFill>
                          <a:prstDash val="solid"/>
                          <a:miter/>
                          <a:headEnd type="none" w="med" len="med"/>
                          <a:tailEnd type="none" w="med" len="med"/>
                        </a:ln>
                      </wps:spPr>
                      <wps:txbx>
                        <w:txbxContent>
                          <w:p>
                            <w:pPr>
                              <w:rPr>
                                <w:rFonts w:ascii="宋体" w:hAnsi="宋体" w:eastAsia="宋体" w:cs="宋体"/>
                                <w:b/>
                                <w:bCs/>
                                <w:sz w:val="24"/>
                                <w:szCs w:val="24"/>
                              </w:rPr>
                            </w:pPr>
                            <w:r>
                              <w:rPr>
                                <w:rFonts w:hint="eastAsia" w:ascii="宋体" w:hAnsi="宋体" w:eastAsia="宋体" w:cs="宋体"/>
                                <w:sz w:val="24"/>
                                <w:szCs w:val="24"/>
                              </w:rPr>
                              <w:t>放大镜</w:t>
                            </w:r>
                          </w:p>
                        </w:txbxContent>
                      </wps:txbx>
                      <wps:bodyPr upright="1"/>
                    </wps:wsp>
                  </a:graphicData>
                </a:graphic>
              </wp:anchor>
            </w:drawing>
          </mc:Choice>
          <mc:Fallback>
            <w:pict>
              <v:shape id="_x0000_s1026" o:spid="_x0000_s1026" o:spt="202" type="#_x0000_t202" style="position:absolute;left:0pt;margin-left:31.75pt;margin-top:9.85pt;height:30.5pt;width:56.05pt;z-index:251691008;mso-width-relative:page;mso-height-relative:page;" fillcolor="#FFFFFF" filled="t" stroked="t" coordsize="21600,21600" o:gfxdata="UEsDBAoAAAAAAIdO4kAAAAAAAAAAAAAAAAAEAAAAZHJzL1BLAwQUAAAACACHTuJACgPw99cAAAAI&#10;AQAADwAAAGRycy9kb3ducmV2LnhtbE2PwU7DMBBE70j8g7VIXBC1G9SkhDgVqkCcW7hwc+NtEhHv&#10;JrHbtHw97okeZ2c087ZYnVwnjjj6lknDfKZAIFVsW6o1fH2+Py5B+GDImo4JNZzRw6q8vSlMbnmi&#10;DR63oRaxhHxuNDQh9LmUvmrQGT/jHil6ex6dCVGOtbSjmWK562SiVCqdaSkuNKbHdYPVz/bgNPD0&#10;dnaMg0oevn/dx/p12OyTQev7u7l6ARHwFP7DcMGP6FBGph0fyHrRaUifFjEZ788ZiIufLVIQOw1L&#10;lYEsC3n9QPkHUEsDBBQAAAAIAIdO4kCd/Kf0CgIAADcEAAAOAAAAZHJzL2Uyb0RvYy54bWytU0tu&#10;2zAQ3RfoHQjua/kDJ45gOUDqupuiLZD2ADRJSQT4A4e25Au0N+iqm+57Lp8jQ8pxmnTjRbyQh8Ph&#10;43tvhsvb3miylwGUsxWdjMaUSMudULap6Pdvm3cLSiAyK5h2Vlb0IIHert6+WXa+lFPXOi1kIAhi&#10;oex8RdsYfVkUwFtpGIyclxY3axcMi7gMTSEC6xDd6GI6Hl8VnQvCB8clAGbXwyY9IYZLAF1dKy7X&#10;ju+MtHFADVKziJKgVR7oKrOta8njl7oGGYmuKCqN+YuXYLxN32K1ZGUTmG8VP1Fgl1B4ockwZfHS&#10;M9SaRUZ2Qf0HZRQPDlwdR9yZYhCSHUEVk/ELb+5b5mXWglaDP5sOrwfLP++/BqJERa9uKLHMYMeP&#10;v34ef/89/vlBMIcGdR5KrLv3WBn7O9fj2DzmAZNJd18Hk/5REcF9tPdwtlf2kXBMXk8mi9mcEo5b&#10;s8X1bJ7tL54O+wDxo3SGpKCiAbuXTWX7TxCRCJY+lqS7wGklNkrrvAjN9r0OZM+w05v8SxzxyLMy&#10;bUlX0Zv5NPFgOL41jg2GxqMFYJt837MTcBlwIrZm0A4EMsIwXEZFGfKYtZKJD1aQePDossXXRRMZ&#10;IwUlWuJjTFGujEzpSypRnbYoMnVo6ESKYr/tESaFWycO2LWdD6pp0dLct1yO85TdOc1+Gth/1xn0&#10;6b2vHg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KA/D31wAAAAgBAAAPAAAAAAAAAAEAIAAAACIA&#10;AABkcnMvZG93bnJldi54bWxQSwECFAAUAAAACACHTuJAnfyn9AoCAAA3BAAADgAAAAAAAAABACAA&#10;AAAmAQAAZHJzL2Uyb0RvYy54bWxQSwUGAAAAAAYABgBZAQAAogUAAAAA&#10;">
                <v:fill on="t" focussize="0,0"/>
                <v:stroke color="#FFFFFF" joinstyle="miter"/>
                <v:imagedata o:title=""/>
                <o:lock v:ext="edit" aspectratio="f"/>
                <v:textbox>
                  <w:txbxContent>
                    <w:p>
                      <w:pPr>
                        <w:rPr>
                          <w:rFonts w:ascii="宋体" w:hAnsi="宋体" w:eastAsia="宋体" w:cs="宋体"/>
                          <w:b/>
                          <w:bCs/>
                          <w:sz w:val="24"/>
                          <w:szCs w:val="24"/>
                        </w:rPr>
                      </w:pPr>
                      <w:r>
                        <w:rPr>
                          <w:rFonts w:hint="eastAsia" w:ascii="宋体" w:hAnsi="宋体" w:eastAsia="宋体" w:cs="宋体"/>
                          <w:sz w:val="24"/>
                          <w:szCs w:val="24"/>
                        </w:rPr>
                        <w:t>放大镜</w:t>
                      </w:r>
                    </w:p>
                  </w:txbxContent>
                </v:textbox>
              </v:shape>
            </w:pict>
          </mc:Fallback>
        </mc:AlternateContent>
      </w:r>
      <w:r>
        <w:rPr>
          <w:rFonts w:hint="eastAsia" w:asciiTheme="minorEastAsia" w:hAnsiTheme="minorEastAsia" w:eastAsiaTheme="minorEastAsia" w:cstheme="minorEastAsia"/>
        </w:rPr>
        <w:t xml:space="preserve">       </w:t>
      </w:r>
      <w:r>
        <w:rPr>
          <w:rFonts w:hint="eastAsia" w:asciiTheme="minorEastAsia" w:hAnsiTheme="minorEastAsia" w:eastAsiaTheme="minorEastAsia" w:cstheme="minorEastAsia"/>
          <w:bCs/>
          <w:sz w:val="24"/>
          <w:szCs w:val="24"/>
        </w:rPr>
        <w:t xml:space="preserve">       特点：透明，中央厚、边缘薄</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Cs/>
          <w:sz w:val="24"/>
          <w:szCs w:val="24"/>
        </w:rPr>
        <w:t xml:space="preserve">             放大倍数：</w:t>
      </w:r>
      <w:r>
        <w:rPr>
          <w:rFonts w:hint="eastAsia" w:asciiTheme="minorEastAsia" w:hAnsiTheme="minorEastAsia" w:eastAsiaTheme="minorEastAsia" w:cstheme="minorEastAsia"/>
          <w:sz w:val="24"/>
          <w:szCs w:val="24"/>
        </w:rPr>
        <w:t>凸度越大，放大倍数就越大。</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44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rPr>
        <mc:AlternateContent>
          <mc:Choice Requires="wps">
            <w:drawing>
              <wp:anchor distT="0" distB="0" distL="114300" distR="114300" simplePos="0" relativeHeight="251693056" behindDoc="0" locked="0" layoutInCell="1" allowOverlap="1">
                <wp:simplePos x="0" y="0"/>
                <wp:positionH relativeFrom="column">
                  <wp:posOffset>1085850</wp:posOffset>
                </wp:positionH>
                <wp:positionV relativeFrom="paragraph">
                  <wp:posOffset>70485</wp:posOffset>
                </wp:positionV>
                <wp:extent cx="99060" cy="918210"/>
                <wp:effectExtent l="4445" t="4445" r="1270" b="10795"/>
                <wp:wrapNone/>
                <wp:docPr id="70" name="左大括号 70"/>
                <wp:cNvGraphicFramePr/>
                <a:graphic xmlns:a="http://schemas.openxmlformats.org/drawingml/2006/main">
                  <a:graphicData uri="http://schemas.microsoft.com/office/word/2010/wordprocessingShape">
                    <wps:wsp>
                      <wps:cNvSpPr/>
                      <wps:spPr>
                        <a:xfrm>
                          <a:off x="0" y="0"/>
                          <a:ext cx="99060" cy="918210"/>
                        </a:xfrm>
                        <a:prstGeom prst="leftBrace">
                          <a:avLst>
                            <a:gd name="adj1" fmla="val 12316"/>
                            <a:gd name="adj2" fmla="val 50000"/>
                          </a:avLst>
                        </a:prstGeom>
                        <a:noFill/>
                        <a:ln w="9525" cap="flat" cmpd="sng">
                          <a:solidFill>
                            <a:srgbClr val="000000"/>
                          </a:solidFill>
                          <a:prstDash val="solid"/>
                          <a:headEnd type="none" w="med" len="med"/>
                          <a:tailEnd type="none" w="med" len="med"/>
                        </a:ln>
                        <a:effectLst>
                          <a:outerShdw sx="98000" sy="98000" algn="tr" rotWithShape="0">
                            <a:srgbClr val="000000">
                              <a:alpha val="20000"/>
                            </a:srgbClr>
                          </a:outerShdw>
                        </a:effectLst>
                      </wps:spPr>
                      <wps:bodyPr anchor="ctr" anchorCtr="0" upright="1"/>
                    </wps:wsp>
                  </a:graphicData>
                </a:graphic>
              </wp:anchor>
            </w:drawing>
          </mc:Choice>
          <mc:Fallback>
            <w:pict>
              <v:shape id="_x0000_s1026" o:spid="_x0000_s1026" o:spt="87" type="#_x0000_t87" style="position:absolute;left:0pt;margin-left:85.5pt;margin-top:5.55pt;height:72.3pt;width:7.8pt;z-index:251693056;v-text-anchor:middle;mso-width-relative:page;mso-height-relative:page;" filled="f" stroked="t" coordsize="21600,21600" o:gfxdata="UEsDBAoAAAAAAIdO4kAAAAAAAAAAAAAAAAAEAAAAZHJzL1BLAwQUAAAACACHTuJA4ln1tNcAAAAK&#10;AQAADwAAAGRycy9kb3ducmV2LnhtbE2PzU7DMBCE70i8g7VI3KhjoEmVxqkQEgekXmiDuLrxNg7E&#10;6yh2f3h7tid6m9GOZr+pVmc/iCNOsQ+kQc0yEEhtsD11Gprt28MCREyGrBkCoYZfjLCqb28qU9pw&#10;og88blInuIRiaTS4lMZSytg69CbOwojEt32YvElsp07ayZy43A/yMcty6U1P/MGZEV8dtj+bg9fw&#10;/pyyNvh82xTYfL18uvWT/V5rfX+nsiWIhOf0H4YLPqNDzUy7cCAbxcC+ULwlsVAKxCWwyHMQOxbz&#10;eQGyruT1hPoPUEsDBBQAAAAIAIdO4kDBmjPnagIAAAMFAAAOAAAAZHJzL2Uyb0RvYy54bWytVM1u&#10;EzEQviPxDpbvdLNBKU3UTSUaygVBpYI4T23v2sh/sp1s8gwceAkEl977ROU5GHuXEIqQcmAPu2N7&#10;PPN938zs+cXWaLIRISpnG1qfTCgRljmubNfQD++vnp1REhNYDtpZ0dCdiPRi+fTJee8XYuqk01wE&#10;gkFsXPS+oTIlv6iqyKQwEE+cFxYPWxcMJFyGruIBeoxudDWdTE6r3gXug2MiRtxdDYd0jBiOCeja&#10;VjGxcmxthE1D1CA0JKQUpfKRLgvathUsvWvbKBLRDUWmqbwxCdq3+V0tz2HRBfBSsRECHAPhEScD&#10;ymLSfagVJCDroP4KZRQLLro2nTBnqoFIUQRZ1JNH2txI8KJwQamj34se/19Y9nZzHYjiDX2Bklgw&#10;WPGH+28PX7//+Hz38OWe4DZq1Pu4QNcbfx3GVUQzE962weQvUiHboutur6vYJsJwcz6fnGJ0hifz&#10;+mxal5DV77s+xPRaOEOy0VAt2vQyAMvUYQGbNzEVafmID/inmpLWaKzUBjSpp8/r07GSBz7TQ5/Z&#10;BJ/sg2nHiGj9SpzDW3eltC79oC3pEepsOkPQgD3eYm+haTzqFG1XcEWnFc9X8uUYuttLHQjCQfbl&#10;GZP94ZbzrSDKwa8cDbilAP7KcpJ2HgtgcfBohmAEp0QLnNNsFWwJlD7GE9lpm6GJMgWjhm6dRLiR&#10;vCcx1+Usi0Jirstggu4wWQqUBJc+qiRLC+aC/otl3gftJQyccML3Oo+iFM33icvqAFOVW2topmzd&#10;Or7DhgTLpMMxZRnKsLhMw9iufVCdxDapi8L5Es5GCTvOcR6+wzXah/+u5U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DiWfW01wAAAAoBAAAPAAAAAAAAAAEAIAAAACIAAABkcnMvZG93bnJldi54bWxQ&#10;SwECFAAUAAAACACHTuJAwZoz52oCAAADBQAADgAAAAAAAAABACAAAAAmAQAAZHJzL2Uyb0RvYy54&#10;bWxQSwUGAAAAAAYABgBZAQAAAgYAAAAA&#10;" adj="286,10800">
                <v:fill on="f" focussize="0,0"/>
                <v:stroke color="#000000" joinstyle="round"/>
                <v:imagedata o:title=""/>
                <o:lock v:ext="edit" aspectratio="f"/>
                <v:shadow on="t" type="perspective" color="#000000" opacity="13107f" offset="0pt,0pt" origin="32768f,-32768f" matrix="64225f,0f,0f,64225f"/>
              </v:shape>
            </w:pict>
          </mc:Fallback>
        </mc:AlternateContent>
      </w:r>
      <w:r>
        <w:rPr>
          <w:rFonts w:hint="eastAsia" w:asciiTheme="minorEastAsia" w:hAnsiTheme="minorEastAsia" w:eastAsiaTheme="minorEastAsia" w:cstheme="minorEastAsia"/>
          <w:sz w:val="24"/>
          <w:szCs w:val="24"/>
        </w:rPr>
        <w:t xml:space="preserve">             结构：目镜、调节旋钮、物镜、载物台、反光镜</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rPr>
        <mc:AlternateContent>
          <mc:Choice Requires="wps">
            <w:drawing>
              <wp:anchor distT="0" distB="0" distL="114300" distR="114300" simplePos="0" relativeHeight="251692032" behindDoc="0" locked="0" layoutInCell="1" allowOverlap="1">
                <wp:simplePos x="0" y="0"/>
                <wp:positionH relativeFrom="column">
                  <wp:posOffset>352425</wp:posOffset>
                </wp:positionH>
                <wp:positionV relativeFrom="paragraph">
                  <wp:posOffset>106045</wp:posOffset>
                </wp:positionV>
                <wp:extent cx="711835" cy="387350"/>
                <wp:effectExtent l="4445" t="4445" r="7620" b="8255"/>
                <wp:wrapNone/>
                <wp:docPr id="68" name="文本框 68"/>
                <wp:cNvGraphicFramePr/>
                <a:graphic xmlns:a="http://schemas.openxmlformats.org/drawingml/2006/main">
                  <a:graphicData uri="http://schemas.microsoft.com/office/word/2010/wordprocessingShape">
                    <wps:wsp>
                      <wps:cNvSpPr txBox="1"/>
                      <wps:spPr>
                        <a:xfrm>
                          <a:off x="0" y="0"/>
                          <a:ext cx="711835" cy="387350"/>
                        </a:xfrm>
                        <a:prstGeom prst="rect">
                          <a:avLst/>
                        </a:prstGeom>
                        <a:solidFill>
                          <a:srgbClr val="FFFFFF"/>
                        </a:solidFill>
                        <a:ln w="9525" cap="flat" cmpd="sng">
                          <a:solidFill>
                            <a:srgbClr val="FFFFFF"/>
                          </a:solidFill>
                          <a:prstDash val="solid"/>
                          <a:miter/>
                          <a:headEnd type="none" w="med" len="med"/>
                          <a:tailEnd type="none" w="med" len="med"/>
                        </a:ln>
                      </wps:spPr>
                      <wps:txbx>
                        <w:txbxContent>
                          <w:p>
                            <w:pPr>
                              <w:rPr>
                                <w:rFonts w:ascii="宋体" w:hAnsi="宋体" w:eastAsia="宋体" w:cs="宋体"/>
                                <w:b/>
                                <w:bCs/>
                                <w:sz w:val="24"/>
                                <w:szCs w:val="24"/>
                              </w:rPr>
                            </w:pPr>
                            <w:r>
                              <w:rPr>
                                <w:rFonts w:hint="eastAsia" w:ascii="宋体" w:hAnsi="宋体" w:eastAsia="宋体" w:cs="宋体"/>
                                <w:sz w:val="24"/>
                                <w:szCs w:val="24"/>
                              </w:rPr>
                              <w:t>显微镜</w:t>
                            </w:r>
                          </w:p>
                        </w:txbxContent>
                      </wps:txbx>
                      <wps:bodyPr upright="1"/>
                    </wps:wsp>
                  </a:graphicData>
                </a:graphic>
              </wp:anchor>
            </w:drawing>
          </mc:Choice>
          <mc:Fallback>
            <w:pict>
              <v:shape id="_x0000_s1026" o:spid="_x0000_s1026" o:spt="202" type="#_x0000_t202" style="position:absolute;left:0pt;margin-left:27.75pt;margin-top:8.35pt;height:30.5pt;width:56.05pt;z-index:251692032;mso-width-relative:page;mso-height-relative:page;" fillcolor="#FFFFFF" filled="t" stroked="t" coordsize="21600,21600" o:gfxdata="UEsDBAoAAAAAAIdO4kAAAAAAAAAAAAAAAAAEAAAAZHJzL1BLAwQUAAAACACHTuJAl5yVLdYAAAAI&#10;AQAADwAAAGRycy9kb3ducmV2LnhtbE2PwW7CMBBE75X6D9ZW4lIVm0iJqxAHVaiIM7SX3ky8JBHx&#10;OokNAb6+5tQeZ2c087ZYXW3HLjj61pGCxVwAQ6qcaalW8P21eXsH5oMmoztHqOCGHlbl81Ohc+Mm&#10;2uFlH2oWS8jnWkETQp9z7qsGrfZz1yNF7+hGq0OUY83NqKdYbjueCJFxq1uKC43ucd1gddqfrQI3&#10;fd6sw0Ekrz93u11/DLtjMig1e1mIJbCA1/AXhgd+RIcyMh3cmYxnnYI0TWMy3jMJ7OFnMgN2UCCl&#10;BF4W/P8D5S9QSwMEFAAAAAgAh07iQNNgPwIIAgAANwQAAA4AAABkcnMvZTJvRG9jLnhtbK1TS44T&#10;MRDdI3EHy3vS+SgzIUpnJAhhgwBp4ACOP92W/JPLSXcuADdgxYY958o5KLszGWbYZEEWnXK5/Pze&#10;q/LqrreGHGQE7V1NJ6MxJdJxL7Rravr1y/bVghJIzAlmvJM1PUqgd+uXL1ZdWMqpb70RMhIEcbDs&#10;Qk3blMKyqoC30jIY+SAdbiofLUu4jE0lIusQ3ZpqOh7fVJ2PIkTPJQBmN8MmPSPGawC9UprLjed7&#10;K10aUKM0LKEkaHUAui5slZI8fVIKZCKmpqg0lS9egvEuf6v1ii2byEKr+ZkCu4bCM02WaYeXXqA2&#10;LDGyj/ofKKt59OBVGnFvq0FIcQRVTMbPvLlvWZBFC1oN4WI6/D9Y/vHwORItanqDfXfMYsdPP76f&#10;fv4+/fpGMIcGdQGWWHcfsDL1b3yPY/OQB0xm3b2KNv+jIoL7aO/xYq/sE+GYvJ1MFrM5JRy3Zovb&#10;2bzYXz0eDhHSe+ktyUFNI3avmMoOHyAhESx9KMl3gTdabLUxZRGb3VsTyYFhp7fllznikSdlxpGu&#10;pq/n08yD4fgqHBsMbUALwDXlvicn4DrgTGzDoB0IFIRhuKxOMpYxayUT75wg6RjQZYevi2YyVgpK&#10;jMTHmKNSmZg211SiOuNQZO7Q0IkcpX7XI0wOd14csWv7EHXToqWlb6Uc56m4c579PLB/rwvo43tf&#10;/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XnJUt1gAAAAgBAAAPAAAAAAAAAAEAIAAAACIAAABk&#10;cnMvZG93bnJldi54bWxQSwECFAAUAAAACACHTuJA02A/AggCAAA3BAAADgAAAAAAAAABACAAAAAl&#10;AQAAZHJzL2Uyb0RvYy54bWxQSwUGAAAAAAYABgBZAQAAnwUAAAAA&#10;">
                <v:fill on="t" focussize="0,0"/>
                <v:stroke color="#FFFFFF" joinstyle="miter"/>
                <v:imagedata o:title=""/>
                <o:lock v:ext="edit" aspectratio="f"/>
                <v:textbox>
                  <w:txbxContent>
                    <w:p>
                      <w:pPr>
                        <w:rPr>
                          <w:rFonts w:ascii="宋体" w:hAnsi="宋体" w:eastAsia="宋体" w:cs="宋体"/>
                          <w:b/>
                          <w:bCs/>
                          <w:sz w:val="24"/>
                          <w:szCs w:val="24"/>
                        </w:rPr>
                      </w:pPr>
                      <w:r>
                        <w:rPr>
                          <w:rFonts w:hint="eastAsia" w:ascii="宋体" w:hAnsi="宋体" w:eastAsia="宋体" w:cs="宋体"/>
                          <w:sz w:val="24"/>
                          <w:szCs w:val="24"/>
                        </w:rPr>
                        <w:t>显微镜</w:t>
                      </w:r>
                    </w:p>
                  </w:txbxContent>
                </v:textbox>
              </v:shape>
            </w:pict>
          </mc:Fallback>
        </mc:AlternateContent>
      </w:r>
      <w:r>
        <w:rPr>
          <w:rFonts w:hint="eastAsia" w:asciiTheme="minorEastAsia" w:hAnsiTheme="minorEastAsia" w:eastAsiaTheme="minorEastAsia" w:cstheme="minorEastAsia"/>
          <w:sz w:val="24"/>
          <w:szCs w:val="24"/>
        </w:rPr>
        <w:t xml:space="preserve">                 使用方法：安放、对光、上片、调焦、观察</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1200" w:firstLineChars="5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制作玻片标本：六个步骤</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观察微小世界：各种生物细胞、水中的微生物</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Cs/>
          <w:sz w:val="24"/>
          <w:szCs w:val="24"/>
        </w:rPr>
        <w:t>微生物与健康：</w:t>
      </w:r>
      <w:r>
        <w:rPr>
          <w:rFonts w:hint="eastAsia" w:asciiTheme="minorEastAsia" w:hAnsiTheme="minorEastAsia" w:eastAsiaTheme="minorEastAsia" w:cstheme="minorEastAsia"/>
          <w:b/>
          <w:sz w:val="24"/>
          <w:szCs w:val="24"/>
        </w:rPr>
        <w:t xml:space="preserve"> </w:t>
      </w:r>
      <w:r>
        <w:rPr>
          <w:rFonts w:hint="eastAsia" w:asciiTheme="minorEastAsia" w:hAnsiTheme="minorEastAsia" w:eastAsiaTheme="minorEastAsia" w:cstheme="minorEastAsia"/>
          <w:sz w:val="24"/>
          <w:szCs w:val="24"/>
        </w:rPr>
        <w:t>医药、食品、污水和垃圾处理、动植物品种改良</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【作业设计】</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1.放大镜的放大倍数和（      ）有关。</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A.镜片的大小      B.镜片的凸度      C.镜片的厚度    D.镜片的透明度</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2.下列仪器中，适合用来观察细菌的是（      ）。</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A.放大镜          B.显微镜          C.望远镜        D.老花镜 </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3.正确使用光学显微镜的顺序是（      ）。 </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A.安放—上片—对光—调焦—观察      B.上片—安放—对光—调焦—观察</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C.安放—对光—上片—调焦—观察      D.安放—对光—调焦—上片—观察</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4.显微镜的放大倍数越大，视野就（      ）。</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A.越大           B.越小            C.不变          D.无法判断</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5.微生物与我们的生活息息相关，下列说法错误的是（      ）。</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A.微生物对人类的健康都是有害的。          </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B.很多传染病是因为微生物引起的。         </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C.微生物在食品工业中起到了很重要的作用。</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D.地球的垃圾很多都是依靠微生物分解的。</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sz w:val="30"/>
          <w:szCs w:val="30"/>
        </w:rPr>
      </w:pPr>
      <w:r>
        <w:rPr>
          <w:rFonts w:hint="eastAsia" w:asciiTheme="minorEastAsia" w:hAnsiTheme="minorEastAsia" w:eastAsiaTheme="minorEastAsia" w:cstheme="minorEastAsia"/>
          <w:b/>
          <w:sz w:val="30"/>
          <w:szCs w:val="30"/>
        </w:rPr>
        <w:t>1.我们的地球模型</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【教材简析】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地球与宇宙科学领域的内容对于小学生来说学习起来有一定的难度，本课作为起始课引入了在这一领域常用的工具——模型。科学家在进行此领域的研究时，也会把已知表达在模型上，并利用模型进行模拟实验，从而得出新知，再通过实践观察验证新知。 在课上通过制作模型帮助学生整理已掌握的知识，并希望学生把自己制作的模型应用到后续的各个主题研究中，从而获得新知。</w:t>
      </w:r>
    </w:p>
    <w:p>
      <w:pPr>
        <w:keepNext w:val="0"/>
        <w:keepLines w:val="0"/>
        <w:pageBreakBefore w:val="0"/>
        <w:widowControl/>
        <w:kinsoku/>
        <w:wordWrap/>
        <w:overflowPunct/>
        <w:topLinePunct w:val="0"/>
        <w:autoSpaceDE/>
        <w:autoSpaceDN/>
        <w:bidi w:val="0"/>
        <w:adjustRightInd w:val="0"/>
        <w:snapToGrid w:val="0"/>
        <w:spacing w:after="0" w:line="360" w:lineRule="auto"/>
        <w:ind w:firstLine="361" w:firstLineChars="15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bCs/>
          <w:kern w:val="0"/>
          <w:sz w:val="24"/>
          <w:szCs w:val="24"/>
        </w:rPr>
        <w:t>【学情分析】</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六年级的孩子对于地球的形状、运动等有了自己认识，但还不够全面。在这一课中，学生通过整理知识、制作模型、观察和比较模型，一方面可以更加方便地交流地球地相关知识；同时也感受到了模型的意义、了解了制作方法，为整个单元的学习提供动力，奠定基础。</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b/>
          <w:bCs/>
          <w:kern w:val="0"/>
          <w:sz w:val="24"/>
          <w:szCs w:val="24"/>
        </w:rPr>
        <w:t>科学概念目标</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地球的结构由地核、地幔、地壳以及大气层组成。</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地球表面主要由海洋和陆地构成。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科学探究目标</w:t>
      </w:r>
    </w:p>
    <w:p>
      <w:pPr>
        <w:keepNext w:val="0"/>
        <w:keepLines w:val="0"/>
        <w:pageBreakBefore w:val="0"/>
        <w:widowControl/>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能用思维导图表达并整理已学的地球知识。</w:t>
      </w:r>
    </w:p>
    <w:p>
      <w:pPr>
        <w:keepNext w:val="0"/>
        <w:keepLines w:val="0"/>
        <w:pageBreakBefore w:val="0"/>
        <w:widowControl/>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能通过制作模型表达、概括已学知识。</w:t>
      </w:r>
    </w:p>
    <w:p>
      <w:pPr>
        <w:keepNext w:val="0"/>
        <w:keepLines w:val="0"/>
        <w:pageBreakBefore w:val="0"/>
        <w:widowControl/>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能从地球的结构、运动、气候等角度提出可探究的科学问题。</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科学态度目标</w:t>
      </w:r>
    </w:p>
    <w:p>
      <w:pPr>
        <w:keepNext w:val="0"/>
        <w:keepLines w:val="0"/>
        <w:pageBreakBefore w:val="0"/>
        <w:widowControl/>
        <w:numPr>
          <w:ilvl w:val="0"/>
          <w:numId w:val="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对地球与宇宙空间领域内容探究保持好奇心与探究热情。</w:t>
      </w:r>
    </w:p>
    <w:p>
      <w:pPr>
        <w:keepNext w:val="0"/>
        <w:keepLines w:val="0"/>
        <w:pageBreakBefore w:val="0"/>
        <w:widowControl/>
        <w:numPr>
          <w:ilvl w:val="0"/>
          <w:numId w:val="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愿意与小组成员分享和交流，有综合考虑他人意见的习惯。</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科学、技术、社会与环境目标</w:t>
      </w:r>
    </w:p>
    <w:p>
      <w:pPr>
        <w:keepNext w:val="0"/>
        <w:keepLines w:val="0"/>
        <w:pageBreakBefore w:val="0"/>
        <w:widowControl/>
        <w:numPr>
          <w:ilvl w:val="0"/>
          <w:numId w:val="4"/>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知道技术与科学探究相互促进的关系。</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【教学重难点】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重点：利用不同材料，动手制作能表达各类地球知识的地球模型</w:t>
      </w:r>
      <w:r>
        <w:rPr>
          <w:rFonts w:hint="eastAsia" w:asciiTheme="minorEastAsia" w:hAnsiTheme="minorEastAsia" w:eastAsiaTheme="minorEastAsia" w:cstheme="minorEastAsia"/>
          <w:kern w:val="0"/>
          <w:sz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难点：能用模型准确表达自己所了解的地球知识</w:t>
      </w:r>
      <w:r>
        <w:rPr>
          <w:rFonts w:hint="eastAsia" w:asciiTheme="minorEastAsia" w:hAnsiTheme="minorEastAsia" w:eastAsiaTheme="minorEastAsia" w:cstheme="minorEastAsia"/>
          <w:kern w:val="0"/>
          <w:sz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教师：教学课件、学生实验材料一套、班级记录表一份。</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小组：为学生准备：三种不同颜色的橡皮泥（红、黄、蓝）、抹油的小刀（防沾刀）、地球海陆分布图、东西半球分界图、可以上色的泡沫球、笔头较宽的彩色笔、橙子、勺子、吸管、地球仪、抹布、学生活动手册。</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【教学过程】</w:t>
      </w:r>
    </w:p>
    <w:p>
      <w:pPr>
        <w:keepNext w:val="0"/>
        <w:keepLines w:val="0"/>
        <w:pageBreakBefore w:val="0"/>
        <w:widowControl/>
        <w:numPr>
          <w:ilvl w:val="0"/>
          <w:numId w:val="5"/>
        </w:numPr>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聚焦：揭示课题（预设5分钟）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w:t>
      </w:r>
      <w:r>
        <w:rPr>
          <w:rFonts w:hint="eastAsia" w:asciiTheme="minorEastAsia" w:hAnsiTheme="minorEastAsia" w:eastAsiaTheme="minorEastAsia" w:cstheme="minorEastAsia"/>
        </w:rPr>
        <w:t xml:space="preserve"> </w:t>
      </w:r>
      <w:r>
        <w:rPr>
          <w:rFonts w:hint="eastAsia" w:asciiTheme="minorEastAsia" w:hAnsiTheme="minorEastAsia" w:eastAsiaTheme="minorEastAsia" w:cstheme="minorEastAsia"/>
          <w:sz w:val="24"/>
          <w:szCs w:val="24"/>
        </w:rPr>
        <w:t>ppt出示教科书“橡皮泥地球模型”图片，大家觉得这是什么？学生推测出——地球。</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追问：怎样判断出来的？（预设：绿色代表陆地、蓝色代表海洋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这是一个地球模型，通过它我们可以直观的看到地球上的海陆分布。</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2.板书课题：我们的地球模型</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w:t>
      </w:r>
      <w:r>
        <w:rPr>
          <w:rFonts w:hint="eastAsia" w:asciiTheme="minorEastAsia" w:hAnsiTheme="minorEastAsia" w:eastAsiaTheme="minorEastAsia" w:cstheme="minorEastAsia"/>
        </w:rPr>
        <w:t xml:space="preserve"> </w:t>
      </w:r>
      <w:r>
        <w:rPr>
          <w:rFonts w:hint="eastAsia" w:asciiTheme="minorEastAsia" w:hAnsiTheme="minorEastAsia" w:eastAsiaTheme="minorEastAsia" w:cstheme="minorEastAsia"/>
          <w:sz w:val="24"/>
          <w:szCs w:val="24"/>
        </w:rPr>
        <w:t>通过这个模型我们能直观地看出海洋和陆地的多少及分布情况，我们还知道哪些关于地球的知识？关于地球你又有哪些疑问？把他们写在活动手册上。</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二、探索和研讨：（预设30分钟）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[材料准备：三种不同颜色的橡皮泥（红、黄、蓝）、抹油的小刀（防沾刀）、地球海陆分布图、东西半球分界图、可以上色的泡沫球、笔头较宽的彩色笔、橙子、勺子、吸管、地球仪、抹布、学生活动手册]</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（一）我知道和感兴趣的地球知识</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kern w:val="0"/>
          <w:sz w:val="24"/>
        </w:rPr>
        <w:t>1.</w:t>
      </w:r>
      <w:r>
        <w:rPr>
          <w:rFonts w:hint="eastAsia" w:asciiTheme="minorEastAsia" w:hAnsiTheme="minorEastAsia" w:eastAsiaTheme="minorEastAsia" w:cstheme="minorEastAsia"/>
        </w:rPr>
        <w:t xml:space="preserve"> </w:t>
      </w:r>
      <w:r>
        <w:rPr>
          <w:rFonts w:hint="eastAsia" w:asciiTheme="minorEastAsia" w:hAnsiTheme="minorEastAsia" w:eastAsiaTheme="minorEastAsia" w:cstheme="minorEastAsia"/>
          <w:kern w:val="0"/>
          <w:sz w:val="24"/>
        </w:rPr>
        <w:t>明确活动要求</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kern w:val="0"/>
          <w:sz w:val="24"/>
        </w:rPr>
        <w:t>（1）按类别填写活动手册气泡图，可自行添加气泡</w:t>
      </w:r>
      <w:r>
        <w:rPr>
          <w:rFonts w:hint="eastAsia" w:asciiTheme="minorEastAsia" w:hAnsiTheme="minorEastAsia" w:eastAsiaTheme="minorEastAsia" w:cstheme="minorEastAsia"/>
          <w:sz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（2）提出感兴趣的关于地球的问题。</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2.</w:t>
      </w:r>
      <w:r>
        <w:rPr>
          <w:rFonts w:hint="eastAsia" w:asciiTheme="minorEastAsia" w:hAnsiTheme="minorEastAsia" w:eastAsiaTheme="minorEastAsia" w:cstheme="minorEastAsia"/>
        </w:rPr>
        <w:t xml:space="preserve"> </w:t>
      </w:r>
      <w:r>
        <w:rPr>
          <w:rFonts w:hint="eastAsia" w:asciiTheme="minorEastAsia" w:hAnsiTheme="minorEastAsia" w:eastAsiaTheme="minorEastAsia" w:cstheme="minorEastAsia"/>
          <w:sz w:val="24"/>
        </w:rPr>
        <w:t>全班展示小组学习成果</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（1）选1-2组汇报，全班交流，排除一些明显错误的观点。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（预设：一些学生们难以判断的观点不用急于排除，保留在记录表内，我们在以后的学习中可以排除）</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（2）整理地球知识，完善思维导图</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（二）制作一个简单的地球模型</w:t>
      </w:r>
    </w:p>
    <w:p>
      <w:pPr>
        <w:pStyle w:val="9"/>
        <w:keepNext w:val="0"/>
        <w:keepLines w:val="0"/>
        <w:pageBreakBefore w:val="0"/>
        <w:widowControl/>
        <w:kinsoku/>
        <w:wordWrap/>
        <w:overflowPunct/>
        <w:topLinePunct w:val="0"/>
        <w:autoSpaceDE/>
        <w:autoSpaceDN/>
        <w:bidi w:val="0"/>
        <w:adjustRightInd w:val="0"/>
        <w:snapToGrid w:val="0"/>
        <w:spacing w:after="0" w:line="360" w:lineRule="auto"/>
        <w:ind w:firstLine="48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szCs w:val="24"/>
        </w:rPr>
        <w:t>1.谈话：</w:t>
      </w:r>
      <w:r>
        <w:rPr>
          <w:rFonts w:hint="eastAsia" w:asciiTheme="minorEastAsia" w:hAnsiTheme="minorEastAsia" w:eastAsiaTheme="minorEastAsia" w:cstheme="minorEastAsia"/>
          <w:sz w:val="24"/>
        </w:rPr>
        <w:t>同学们在课外已经掌握了很多关于地球的知识，但也有一些观点我们无法判断对错。科学家在寻找问题答案的过程中，会根据观测数据或假设，制作出初步的模型并通过模拟实验进行观察验证新知，我们是否也可以自己想表达的地球知识制作不同的地球模型呢？</w:t>
      </w:r>
    </w:p>
    <w:p>
      <w:pPr>
        <w:pStyle w:val="9"/>
        <w:keepNext w:val="0"/>
        <w:keepLines w:val="0"/>
        <w:pageBreakBefore w:val="0"/>
        <w:widowControl/>
        <w:kinsoku/>
        <w:wordWrap/>
        <w:overflowPunct/>
        <w:topLinePunct w:val="0"/>
        <w:autoSpaceDE/>
        <w:autoSpaceDN/>
        <w:bidi w:val="0"/>
        <w:adjustRightInd w:val="0"/>
        <w:snapToGrid w:val="0"/>
        <w:spacing w:after="0" w:line="360" w:lineRule="auto"/>
        <w:ind w:firstLine="48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2.观察地球结构模型</w:t>
      </w:r>
    </w:p>
    <w:p>
      <w:pPr>
        <w:pStyle w:val="9"/>
        <w:keepNext w:val="0"/>
        <w:keepLines w:val="0"/>
        <w:pageBreakBefore w:val="0"/>
        <w:widowControl/>
        <w:kinsoku/>
        <w:wordWrap/>
        <w:overflowPunct/>
        <w:topLinePunct w:val="0"/>
        <w:autoSpaceDE/>
        <w:autoSpaceDN/>
        <w:bidi w:val="0"/>
        <w:adjustRightInd w:val="0"/>
        <w:snapToGrid w:val="0"/>
        <w:spacing w:after="0" w:line="360" w:lineRule="auto"/>
        <w:ind w:firstLine="48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（1）我们曾经用三种不同颜色的橡皮泥制作了地球结构模型，剖开并观察地球结构模型的剖面。（微课视频出示便可，唤起学生对模型的认识、感受其作用，调动积极性）</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3.制作我们的地球模型</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（1）谈话：我们能做什么类型的地球模型？表达地球的什么知识?</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（学生各抒己见，符合实际情况，言之有理即可）</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（2）微课展示“海陆模型”、“自转模型”制作方法</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（播放微课，解决制作当中可能存在的难点，方法仅供学生参考）</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（3）谈话：看完微课之后，大家有什么新的想法?</w:t>
      </w:r>
      <w:r>
        <w:rPr>
          <w:rFonts w:hint="eastAsia" w:asciiTheme="minorEastAsia" w:hAnsiTheme="minorEastAsia" w:eastAsiaTheme="minorEastAsia" w:cstheme="minorEastAsia"/>
          <w:sz w:val="24"/>
          <w:szCs w:val="24"/>
        </w:rPr>
        <w:br w:type="textWrapping"/>
      </w:r>
      <w:r>
        <w:rPr>
          <w:rFonts w:hint="eastAsia" w:asciiTheme="minorEastAsia" w:hAnsiTheme="minorEastAsia" w:eastAsiaTheme="minorEastAsia" w:cstheme="minorEastAsia"/>
          <w:sz w:val="24"/>
          <w:szCs w:val="24"/>
        </w:rPr>
        <w:t>(在知道了不同类别的模型和制作方法的基础之上引导学生进行创新，而不是按照微课视频做出千篇一律的模型，发展学生思维，以鼓励、激励为主)</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（4）动手制作模型</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老师提供材料，学生自行领取。由于时间关系，组内先做一个模型，时间允许可向老师申请做其他模型。</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（5）小组模型展示</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①小组上台展示，说明模型类别</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②其他组成员发言，从这个模型中能得到什么信息</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③如果有信息遗漏，制作组成员可补充</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④选出每一个类别做得最好的组，给与奖励</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4.研讨：模型的比较与改进</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（1）对比不同的模型，他们有什么不同和相同？</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不同模型表达的地球知识不同，制作方法、材料也不同，适用的范围也是不同的；模型的相同之处是都能表达某一类的地球知识，都有地球的基本特征，都能用于科学研究。（明白模型的意义）</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（2）“我们的模型”还可以如何改进？</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自己组模型和其他组模型之间各有差异，取长补短。思考怎样可以使模型更加精确地表达地球知识、模型更美观、怎样可以方便实验。</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三、拓展（预设：4分钟）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1.观察地球仪</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2.说说地球仪与我们制作的模型有什么不同？</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3.通过地球仪，我们可以获取哪些信息？</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sz w:val="24"/>
          <w:szCs w:val="24"/>
        </w:rPr>
        <w:t>四、课堂小结（预设：1分钟）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通过今天的学习，我们学会了如何把已知的知识用模型表达出来。在今后的学习中，我们要和科学家一样用自己制作的模型进行实验探究，研究更多关于地球的知识！</w:t>
      </w:r>
    </w:p>
    <w:p>
      <w:pPr>
        <w:keepNext w:val="0"/>
        <w:keepLines w:val="0"/>
        <w:pageBreakBefore w:val="0"/>
        <w:widowControl/>
        <w:kinsoku/>
        <w:wordWrap/>
        <w:overflowPunct/>
        <w:topLinePunct w:val="0"/>
        <w:autoSpaceDE/>
        <w:autoSpaceDN/>
        <w:bidi w:val="0"/>
        <w:adjustRightInd w:val="0"/>
        <w:snapToGrid w:val="0"/>
        <w:spacing w:after="0" w:line="360" w:lineRule="auto"/>
        <w:ind w:firstLine="424"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【板书设计】</w:t>
      </w:r>
    </w:p>
    <w:p>
      <w:pPr>
        <w:keepNext w:val="0"/>
        <w:keepLines w:val="0"/>
        <w:pageBreakBefore w:val="0"/>
        <w:widowControl/>
        <w:kinsoku/>
        <w:wordWrap/>
        <w:overflowPunct/>
        <w:topLinePunct w:val="0"/>
        <w:autoSpaceDE/>
        <w:autoSpaceDN/>
        <w:bidi w:val="0"/>
        <w:adjustRightInd w:val="0"/>
        <w:snapToGrid w:val="0"/>
        <w:spacing w:after="0" w:line="360" w:lineRule="auto"/>
        <w:ind w:firstLine="424" w:firstLineChars="177"/>
        <w:jc w:val="center"/>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1.我们的地球模型</w:t>
      </w:r>
    </w:p>
    <w:p>
      <w:pPr>
        <w:keepNext w:val="0"/>
        <w:keepLines w:val="0"/>
        <w:pageBreakBefore w:val="0"/>
        <w:widowControl/>
        <w:kinsoku/>
        <w:wordWrap/>
        <w:overflowPunct/>
        <w:topLinePunct w:val="0"/>
        <w:autoSpaceDE/>
        <w:autoSpaceDN/>
        <w:bidi w:val="0"/>
        <w:adjustRightInd w:val="0"/>
        <w:snapToGrid w:val="0"/>
        <w:spacing w:after="0" w:line="360" w:lineRule="auto"/>
        <w:ind w:firstLine="1980" w:firstLineChars="9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rPr>
        <mc:AlternateContent>
          <mc:Choice Requires="wps">
            <w:drawing>
              <wp:anchor distT="0" distB="0" distL="114300" distR="114300" simplePos="0" relativeHeight="251707392" behindDoc="0" locked="0" layoutInCell="1" allowOverlap="1">
                <wp:simplePos x="0" y="0"/>
                <wp:positionH relativeFrom="column">
                  <wp:posOffset>2755900</wp:posOffset>
                </wp:positionH>
                <wp:positionV relativeFrom="paragraph">
                  <wp:posOffset>104775</wp:posOffset>
                </wp:positionV>
                <wp:extent cx="977900" cy="460375"/>
                <wp:effectExtent l="6350" t="6350" r="6350" b="9525"/>
                <wp:wrapNone/>
                <wp:docPr id="79" name="椭圆 79"/>
                <wp:cNvGraphicFramePr/>
                <a:graphic xmlns:a="http://schemas.openxmlformats.org/drawingml/2006/main">
                  <a:graphicData uri="http://schemas.microsoft.com/office/word/2010/wordprocessingShape">
                    <wps:wsp>
                      <wps:cNvSpPr/>
                      <wps:spPr>
                        <a:xfrm>
                          <a:off x="0" y="0"/>
                          <a:ext cx="977900" cy="460375"/>
                        </a:xfrm>
                        <a:prstGeom prst="ellipse">
                          <a:avLst/>
                        </a:prstGeom>
                        <a:solidFill>
                          <a:srgbClr val="FFFFFF"/>
                        </a:solidFill>
                        <a:ln w="12700" cap="flat" cmpd="sng">
                          <a:solidFill>
                            <a:srgbClr val="000000"/>
                          </a:solidFill>
                          <a:prstDash val="solid"/>
                          <a:miter/>
                          <a:headEnd type="none" w="med" len="med"/>
                          <a:tailEnd type="none" w="med" len="med"/>
                        </a:ln>
                      </wps:spPr>
                      <wps:txbx>
                        <w:txbxContent>
                          <w:p>
                            <w:pPr>
                              <w:jc w:val="center"/>
                              <w:rPr>
                                <w:color w:val="000000"/>
                              </w:rPr>
                            </w:pPr>
                            <w:r>
                              <w:rPr>
                                <w:color w:val="000000"/>
                              </w:rPr>
                              <w:t>球状</w:t>
                            </w:r>
                          </w:p>
                        </w:txbxContent>
                      </wps:txbx>
                      <wps:bodyPr anchor="ctr" anchorCtr="0" upright="1"/>
                    </wps:wsp>
                  </a:graphicData>
                </a:graphic>
              </wp:anchor>
            </w:drawing>
          </mc:Choice>
          <mc:Fallback>
            <w:pict>
              <v:shape id="_x0000_s1026" o:spid="_x0000_s1026" o:spt="3" type="#_x0000_t3" style="position:absolute;left:0pt;margin-left:217pt;margin-top:8.25pt;height:36.25pt;width:77pt;z-index:251707392;v-text-anchor:middle;mso-width-relative:page;mso-height-relative:page;" fillcolor="#FFFFFF" filled="t" stroked="t" coordsize="21600,21600" o:gfxdata="UEsDBAoAAAAAAIdO4kAAAAAAAAAAAAAAAAAEAAAAZHJzL1BLAwQUAAAACACHTuJAwOzgg9oAAAAJ&#10;AQAADwAAAGRycy9kb3ducmV2LnhtbE2PS0/DMBCE70j8B2uRuCDqtPSRhDiVQEJCvKQWxHkbb5PQ&#10;eB3F7oN/z3KC486MZr8plifXqQMNofVsYDxKQBFX3rZcG/h4f7hOQYWIbLHzTAa+KcCyPD8rMLf+&#10;yCs6rGOtpIRDjgaaGPtc61A15DCMfE8s3tYPDqOcQ63tgEcpd52eJMlcO2xZPjTY031D1W69dwae&#10;Jq/bz+zl7ardPS6yPkN79/Ucjbm8GCe3oCKd4l8YfvEFHUph2vg926A6A9ObqWyJYsxnoCQwS1MR&#10;NgbSLAFdFvr/gvIHUEsDBBQAAAAIAIdO4kB+J64iEQIAAEkEAAAOAAAAZHJzL2Uyb0RvYy54bWyt&#10;VEuS0zAQ3VPFHVTaEzsBJsQVZxYTwoaCqZrhAB1JtlWlX0lK7FyAU7Bky7HgHLRkk/nAIgu8sLul&#10;1ut+r1teXw9akaPwQVpT0/mspEQYZrk0bU2/3O9evaMkRDAclDWipicR6PXm5Yt17yqxsJ1VXHiC&#10;ICZUvatpF6OriiKwTmgIM+uEwc3Geg0RXd8W3EOP6FoVi7K8KnrrufOWiRBwdTtu0gnRXwJom0Yy&#10;sbXsoIWJI6oXCiJSCp10gW5ytU0jWPzcNEFEomqKTGN+YxK09+ldbNZQtR5cJ9lUAlxSwjNOGqTB&#10;pGeoLUQgBy//gtKSeRtsE2fM6mIkkhVBFvPymTZ3HTiRuaDUwZ1FD/8Pln063noieU2XK0oMaOz4&#10;r+8/fn77SnAB1eldqDDozt36yQtoJqpD43X6IgkyZEVPZ0XFEAnDxdVyuSpRa4Zbb67K18u3CbN4&#10;OOx8iB+E1SQZNRVKYfsSZ6jg+DHEMfpPVFoOVkm+k0plx7f7G+XJEbC/u/xMCZ6EKUN6nPXFMtcC&#10;OLUNTguWpR0yD6bNCZ8cCY+Ry/z8CzlVtoXQjRVkhBQGlZZR+Gx1Avh7w0k8ORTX4KWiqRotOCVK&#10;4B1MVo6MINUlkaifMihj6s3YjWTFYT8gTDL3lp+wrWBYZ3HYWfR0cm7iOPwH52XboeLzzCodwgnL&#10;rZluQxrhx37O9/AH2PwG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wOzgg9oAAAAJAQAADwAAAAAA&#10;AAABACAAAAAiAAAAZHJzL2Rvd25yZXYueG1sUEsBAhQAFAAAAAgAh07iQH4nriIRAgAASQQAAA4A&#10;AAAAAAAAAQAgAAAAKQEAAGRycy9lMm9Eb2MueG1sUEsFBgAAAAAGAAYAWQEAAKwFAAAAAA==&#10;">
                <v:fill on="t" focussize="0,0"/>
                <v:stroke weight="1pt" color="#000000" joinstyle="miter"/>
                <v:imagedata o:title=""/>
                <o:lock v:ext="edit" aspectratio="f"/>
                <v:textbox>
                  <w:txbxContent>
                    <w:p>
                      <w:pPr>
                        <w:jc w:val="center"/>
                        <w:rPr>
                          <w:color w:val="000000"/>
                        </w:rPr>
                      </w:pPr>
                      <w:r>
                        <w:rPr>
                          <w:color w:val="000000"/>
                        </w:rPr>
                        <w:t>球状</w:t>
                      </w:r>
                    </w:p>
                  </w:txbxContent>
                </v:textbox>
              </v:shap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697152" behindDoc="0" locked="0" layoutInCell="1" allowOverlap="1">
                <wp:simplePos x="0" y="0"/>
                <wp:positionH relativeFrom="column">
                  <wp:posOffset>1434465</wp:posOffset>
                </wp:positionH>
                <wp:positionV relativeFrom="paragraph">
                  <wp:posOffset>136525</wp:posOffset>
                </wp:positionV>
                <wp:extent cx="977900" cy="460375"/>
                <wp:effectExtent l="6350" t="6350" r="6350" b="9525"/>
                <wp:wrapNone/>
                <wp:docPr id="80" name="椭圆 80"/>
                <wp:cNvGraphicFramePr/>
                <a:graphic xmlns:a="http://schemas.openxmlformats.org/drawingml/2006/main">
                  <a:graphicData uri="http://schemas.microsoft.com/office/word/2010/wordprocessingShape">
                    <wps:wsp>
                      <wps:cNvSpPr/>
                      <wps:spPr>
                        <a:xfrm>
                          <a:off x="0" y="0"/>
                          <a:ext cx="977900" cy="460375"/>
                        </a:xfrm>
                        <a:prstGeom prst="ellipse">
                          <a:avLst/>
                        </a:prstGeom>
                        <a:solidFill>
                          <a:srgbClr val="FFFFFF"/>
                        </a:solidFill>
                        <a:ln w="12700" cap="flat" cmpd="sng">
                          <a:solidFill>
                            <a:srgbClr val="000000"/>
                          </a:solidFill>
                          <a:prstDash val="solid"/>
                          <a:miter/>
                          <a:headEnd type="none" w="med" len="med"/>
                          <a:tailEnd type="none" w="med" len="med"/>
                        </a:ln>
                      </wps:spPr>
                      <wps:txbx>
                        <w:txbxContent>
                          <w:p>
                            <w:pPr>
                              <w:jc w:val="center"/>
                              <w:rPr>
                                <w:color w:val="000000"/>
                              </w:rPr>
                            </w:pPr>
                            <w:r>
                              <w:rPr>
                                <w:rFonts w:hint="eastAsia"/>
                                <w:color w:val="000000"/>
                              </w:rPr>
                              <w:t>形状</w:t>
                            </w:r>
                          </w:p>
                        </w:txbxContent>
                      </wps:txbx>
                      <wps:bodyPr anchor="ctr" anchorCtr="0" upright="1"/>
                    </wps:wsp>
                  </a:graphicData>
                </a:graphic>
              </wp:anchor>
            </w:drawing>
          </mc:Choice>
          <mc:Fallback>
            <w:pict>
              <v:shape id="_x0000_s1026" o:spid="_x0000_s1026" o:spt="3" type="#_x0000_t3" style="position:absolute;left:0pt;margin-left:112.95pt;margin-top:10.75pt;height:36.25pt;width:77pt;z-index:251697152;v-text-anchor:middle;mso-width-relative:page;mso-height-relative:page;" fillcolor="#FFFFFF" filled="t" stroked="t" coordsize="21600,21600" o:gfxdata="UEsDBAoAAAAAAIdO4kAAAAAAAAAAAAAAAAAEAAAAZHJzL1BLAwQUAAAACACHTuJAQcXSe9kAAAAJ&#10;AQAADwAAAGRycy9kb3ducmV2LnhtbE2Py07DMBBF90j8gzVIbFBrJ1CKQ5xKICEhXlILYj2Np0lo&#10;bEex++DvGVawm8fRnTPl4uh6sacxdsEbyKYKBPk62M43Bj7eHyY3IGJCb7EPngx8U4RFdXpSYmHD&#10;wS9pv0qN4BAfCzTQpjQUUsa6JYdxGgbyvNuE0WHidmykHfHA4a6XuVLX0mHn+UKLA923VG9XO2fg&#10;KX/dfOqXt4tu+zjXg0Z79/WcjDk/y9QtiETH9AfDrz6rQ8VO67DzNoreQJ7PNKNcZDMQDFzONQ/W&#10;BvSVAlmV8v8H1Q9QSwMEFAAAAAgAh07iQLoE5WYRAgAASQQAAA4AAABkcnMvZTJvRG9jLnhtbK1U&#10;S5LTMBDdU8UdVNoTOwEmM644s5gQNhRM1cABOpJsq0q/kpTYuQCnYMmWY8E5aMkm82EWWYwXdrfU&#10;et3vdcur60ErchA+SGtqOp+VlAjDLJemrem3r9s3l5SECIaDskbU9CgCvV6/frXqXSUWtrOKC08Q&#10;xISqdzXtYnRVUQTWCQ1hZp0wuNlYryGi69uCe+gRXatiUZYXRW89d94yEQKubsZNOiH6cwBt00gm&#10;NpbttTBxRPVCQURKoZMu0HWutmkEi1+aJohIVE2RacxvTIL2Lr2L9Qqq1oPrJJtKgHNKeMJJgzSY&#10;9AS1gQhk7+V/UFoyb4Nt4oxZXYxEsiLIYl4+0eauAycyF5Q6uJPo4eVg2efDrSeS1/QSJTGgseN/&#10;fv76/eM7wQVUp3ehwqA7d+snL6CZqA6N1+mLJMiQFT2eFBVDJAwXr5bLqxKBGW69uyjfLt8nzOL+&#10;sPMhfhRWk2TUVCiF7UucoYLDpxDH6H9RaTlYJflWKpUd3+5ulCcHwP5u8zMleBSmDOlx1hfLXAvg&#10;1DY4LViWdsg8mDYnfHQkPEQu8/MccqpsA6EbK8gIKQwqLaPw2eoE8A+Gk3h0KK7BS0VTNVpwSpTA&#10;O5isHBlBqnMiUT9lUMbUm7EbyYrDbkCYZO4sP2JbwbDO4rCz6Onk3MRx+PfOy7ZDxeeZVTqEE5Zb&#10;M92GNMIP/Zzv/g+w/gt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BBxdJ72QAAAAkBAAAPAAAAAAAA&#10;AAEAIAAAACIAAABkcnMvZG93bnJldi54bWxQSwECFAAUAAAACACHTuJAugTlZhECAABJBAAADgAA&#10;AAAAAAABACAAAAAoAQAAZHJzL2Uyb0RvYy54bWxQSwUGAAAAAAYABgBZAQAAqwUAAAAA&#10;">
                <v:fill on="t" focussize="0,0"/>
                <v:stroke weight="1pt" color="#000000" joinstyle="miter"/>
                <v:imagedata o:title=""/>
                <o:lock v:ext="edit" aspectratio="f"/>
                <v:textbox>
                  <w:txbxContent>
                    <w:p>
                      <w:pPr>
                        <w:jc w:val="center"/>
                        <w:rPr>
                          <w:color w:val="000000"/>
                        </w:rPr>
                      </w:pPr>
                      <w:r>
                        <w:rPr>
                          <w:rFonts w:hint="eastAsia"/>
                          <w:color w:val="000000"/>
                        </w:rPr>
                        <w:t>形状</w:t>
                      </w:r>
                    </w:p>
                  </w:txbxContent>
                </v:textbox>
              </v:shape>
            </w:pict>
          </mc:Fallback>
        </mc:AlternateContent>
      </w:r>
    </w:p>
    <w:p>
      <w:pPr>
        <w:keepNext w:val="0"/>
        <w:keepLines w:val="0"/>
        <w:pageBreakBefore w:val="0"/>
        <w:widowControl/>
        <w:kinsoku/>
        <w:wordWrap/>
        <w:overflowPunct/>
        <w:topLinePunct w:val="0"/>
        <w:autoSpaceDE/>
        <w:autoSpaceDN/>
        <w:bidi w:val="0"/>
        <w:adjustRightInd w:val="0"/>
        <w:snapToGrid w:val="0"/>
        <w:spacing w:after="0" w:line="360" w:lineRule="auto"/>
        <w:ind w:firstLine="1980" w:firstLineChars="9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rPr>
        <mc:AlternateContent>
          <mc:Choice Requires="wps">
            <w:drawing>
              <wp:anchor distT="0" distB="0" distL="114300" distR="114300" simplePos="0" relativeHeight="251708416" behindDoc="0" locked="0" layoutInCell="1" allowOverlap="1">
                <wp:simplePos x="0" y="0"/>
                <wp:positionH relativeFrom="column">
                  <wp:posOffset>2790825</wp:posOffset>
                </wp:positionH>
                <wp:positionV relativeFrom="paragraph">
                  <wp:posOffset>299720</wp:posOffset>
                </wp:positionV>
                <wp:extent cx="977900" cy="460375"/>
                <wp:effectExtent l="6350" t="6350" r="6350" b="9525"/>
                <wp:wrapNone/>
                <wp:docPr id="72" name="椭圆 72"/>
                <wp:cNvGraphicFramePr/>
                <a:graphic xmlns:a="http://schemas.openxmlformats.org/drawingml/2006/main">
                  <a:graphicData uri="http://schemas.microsoft.com/office/word/2010/wordprocessingShape">
                    <wps:wsp>
                      <wps:cNvSpPr/>
                      <wps:spPr>
                        <a:xfrm>
                          <a:off x="0" y="0"/>
                          <a:ext cx="977900" cy="460375"/>
                        </a:xfrm>
                        <a:prstGeom prst="ellipse">
                          <a:avLst/>
                        </a:prstGeom>
                        <a:solidFill>
                          <a:srgbClr val="FFFFFF"/>
                        </a:solidFill>
                        <a:ln w="12700" cap="flat" cmpd="sng">
                          <a:solidFill>
                            <a:srgbClr val="000000"/>
                          </a:solidFill>
                          <a:prstDash val="solid"/>
                          <a:miter/>
                          <a:headEnd type="none" w="med" len="med"/>
                          <a:tailEnd type="none" w="med" len="med"/>
                        </a:ln>
                      </wps:spPr>
                      <wps:txbx>
                        <w:txbxContent>
                          <w:p>
                            <w:pPr>
                              <w:jc w:val="center"/>
                              <w:rPr>
                                <w:color w:val="000000"/>
                              </w:rPr>
                            </w:pPr>
                            <w:r>
                              <w:rPr>
                                <w:rFonts w:hint="eastAsia"/>
                                <w:color w:val="000000"/>
                              </w:rPr>
                              <w:t>海洋多</w:t>
                            </w:r>
                          </w:p>
                        </w:txbxContent>
                      </wps:txbx>
                      <wps:bodyPr anchor="ctr" anchorCtr="0" upright="1"/>
                    </wps:wsp>
                  </a:graphicData>
                </a:graphic>
              </wp:anchor>
            </w:drawing>
          </mc:Choice>
          <mc:Fallback>
            <w:pict>
              <v:shape id="_x0000_s1026" o:spid="_x0000_s1026" o:spt="3" type="#_x0000_t3" style="position:absolute;left:0pt;margin-left:219.75pt;margin-top:23.6pt;height:36.25pt;width:77pt;z-index:251708416;v-text-anchor:middle;mso-width-relative:page;mso-height-relative:page;" fillcolor="#FFFFFF" filled="t" stroked="t" coordsize="21600,21600" o:gfxdata="UEsDBAoAAAAAAIdO4kAAAAAAAAAAAAAAAAAEAAAAZHJzL1BLAwQUAAAACACHTuJAMq5+z9oAAAAK&#10;AQAADwAAAGRycy9kb3ducmV2LnhtbE2PTUvDQBCG74L/YRnBi7SbpLZxYzYFBUGsClbxPM1Ok9js&#10;bshuP/z3jie9zcfDO8+Uy5PtxYHG0HmnIZ0mIMjV3nSu0fDx/jC5AREiOoO9d6ThmwIsq/OzEgvj&#10;j+6NDuvYCA5xoUANbYxDIWWoW7IYpn4gx7utHy1GbsdGmhGPHG57mSXJQlrsHF9ocaD7lurdem81&#10;PGUv20/1/HrV7R5zNSg0d1+rqPXlRZrcgoh0in8w/OqzOlTstPF7Z4LoNVzP1JxRLvIMBANzNePB&#10;hslU5SCrUv5/ofoBUEsDBBQAAAAIAIdO4kByM5K1EQIAAEkEAAAOAAAAZHJzL2Uyb0RvYy54bWyt&#10;VEuS0zAQ3VPFHVTaEzsBJowrziwmhA0FUzXDATqSbKtKv5KU2LkAp2DJlmPBOWjJJvNhFlmMF3a3&#10;1Hrd73XLq6tBK3IQPkhrajqflZQIwyyXpq3pt7vtmw+UhAiGg7JG1PQoAr1av3616l0lFrazigtP&#10;EMSEqnc17WJ0VVEE1gkNYWadMLjZWK8houvbgnvoEV2rYlGWF0VvPXfeMhECrm7GTToh+nMAbdNI&#10;JjaW7bUwcUT1QkFESqGTLtB1rrZpBItfmyaISFRNkWnMb0yC9i69i/UKqtaD6ySbSoBzSnjCSYM0&#10;mPQEtYEIZO/lf1BaMm+DbeKMWV2MRLIiyGJePtHmtgMnMheUOriT6OHlYNmXw40nktd0uaDEgMaO&#10;//n56/eP7wQXUJ3ehQqDbt2Nn7yAZqI6NF6nL5IgQ1b0eFJUDJEwXLxcLi9L1Jrh1ruL8u3yfcIs&#10;7g87H+InYTVJRk2FUti+xBkqOHwOcYz+F5WWg1WSb6VS2fHt7lp5cgDs7zY/U4JHYcqQHmd9scy1&#10;AE5tg9OCZWmHzINpc8JHR8JD5DI/zyGnyjYQurGCjJDCoNIyCp+tTgD/aDiJR4fiGrxUNFWjBadE&#10;CbyDycqREaQ6JxL1UwZlTL0Zu5GsOOwGhEnmzvIjthUM6ywOO4ueTs51HId/77xsO1R8nlmlQzhh&#10;uTXTbUgj/NDP+e7/AOu/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Mq5+z9oAAAAKAQAADwAAAAAA&#10;AAABACAAAAAiAAAAZHJzL2Rvd25yZXYueG1sUEsBAhQAFAAAAAgAh07iQHIzkrURAgAASQQAAA4A&#10;AAAAAAAAAQAgAAAAKQEAAGRycy9lMm9Eb2MueG1sUEsFBgAAAAAGAAYAWQEAAKwFAAAAAA==&#10;">
                <v:fill on="t" focussize="0,0"/>
                <v:stroke weight="1pt" color="#000000" joinstyle="miter"/>
                <v:imagedata o:title=""/>
                <o:lock v:ext="edit" aspectratio="f"/>
                <v:textbox>
                  <w:txbxContent>
                    <w:p>
                      <w:pPr>
                        <w:jc w:val="center"/>
                        <w:rPr>
                          <w:color w:val="000000"/>
                        </w:rPr>
                      </w:pPr>
                      <w:r>
                        <w:rPr>
                          <w:rFonts w:hint="eastAsia"/>
                          <w:color w:val="000000"/>
                        </w:rPr>
                        <w:t>海洋多</w:t>
                      </w:r>
                    </w:p>
                  </w:txbxContent>
                </v:textbox>
              </v:shap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699200" behindDoc="0" locked="0" layoutInCell="1" allowOverlap="1">
                <wp:simplePos x="0" y="0"/>
                <wp:positionH relativeFrom="column">
                  <wp:posOffset>2412365</wp:posOffset>
                </wp:positionH>
                <wp:positionV relativeFrom="paragraph">
                  <wp:posOffset>52070</wp:posOffset>
                </wp:positionV>
                <wp:extent cx="652145" cy="0"/>
                <wp:effectExtent l="0" t="4445" r="5080" b="5080"/>
                <wp:wrapNone/>
                <wp:docPr id="73" name="直接连接符 73"/>
                <wp:cNvGraphicFramePr/>
                <a:graphic xmlns:a="http://schemas.openxmlformats.org/drawingml/2006/main">
                  <a:graphicData uri="http://schemas.microsoft.com/office/word/2010/wordprocessingShape">
                    <wps:wsp>
                      <wps:cNvCnPr/>
                      <wps:spPr>
                        <a:xfrm flipV="1">
                          <a:off x="0" y="0"/>
                          <a:ext cx="652130" cy="0"/>
                        </a:xfrm>
                        <a:prstGeom prst="line">
                          <a:avLst/>
                        </a:prstGeom>
                        <a:noFill/>
                        <a:ln w="6350" cap="flat" cmpd="sng" algn="ctr">
                          <a:solidFill>
                            <a:srgbClr val="5B9BD5"/>
                          </a:solidFill>
                          <a:prstDash val="solid"/>
                          <a:miter lim="800000"/>
                        </a:ln>
                        <a:effectLst/>
                      </wps:spPr>
                      <wps:bodyPr/>
                    </wps:wsp>
                  </a:graphicData>
                </a:graphic>
              </wp:anchor>
            </w:drawing>
          </mc:Choice>
          <mc:Fallback>
            <w:pict>
              <v:line id="_x0000_s1026" o:spid="_x0000_s1026" o:spt="20" style="position:absolute;left:0pt;flip:y;margin-left:189.95pt;margin-top:4.1pt;height:0pt;width:51.35pt;z-index:251699200;mso-width-relative:page;mso-height-relative:page;" filled="f" stroked="t" coordsize="21600,21600" o:gfxdata="UEsDBAoAAAAAAIdO4kAAAAAAAAAAAAAAAAAEAAAAZHJzL1BLAwQUAAAACACHTuJAy8MUytcAAAAH&#10;AQAADwAAAGRycy9kb3ducmV2LnhtbE2OwU7DMBBE70j9B2uRuFGnAbVpGqdCSCBVkAOhB3pz7cVJ&#10;iddR7Lbh7zFc6HE0ozevWI+2YyccfOtIwGyaAENSTrdkBGzfn24zYD5I0rJzhAK+0cO6nFwVMtfu&#10;TG94qoNhEUI+lwKaEPqcc68atNJPXY8Uu083WBliHAzXgzxHuO14miRzbmVL8aGRPT42qL7qoxUw&#10;VmqDpn59sNX25UMdnquN2QUhbq5nyQpYwDH8j+FXP6pDGZ327kjas07A3WK5jFMBWQos9vdZOge2&#10;/8u8LPilf/kDUEsDBBQAAAAIAIdO4kCg4Pwc9QEAAMoDAAAOAAAAZHJzL2Uyb0RvYy54bWytU0tu&#10;2zAQ3RfoHQjua8k2nKaC5QCJkG6K1kA/e5oiJQL8gcNY9iV6gQLdtasuu89tmh6jQ0ox0nSTRbUg&#10;ZjijN3yPj+uLg9FkLwIoZ2s6n5WUCMtdq2xX048frl+cUwKR2ZZpZ0VNjwLoxeb5s/XgK7FwvdOt&#10;CARBLFSDr2kfo6+KAngvDIOZ88JiUbpgWMQ0dEUb2IDoRheLsjwrBhdaHxwXALjbjEU6IYanADop&#10;FReN4zdG2DiiBqFZRErQKw90k08rpeDxnZQgItE1RaYxrzgE411ai82aVV1gvld8OgJ7yhEecTJM&#10;WRx6gmpYZOQmqH+gjOLBgZNxxp0pRiJZEWQxLx9p875nXmQuKDX4k+jw/2D52/02ENXW9OWSEssM&#10;3vjdl5+/Pn/7ffsV17sf3wlWUKbBQ4XdV3Ybpgz8NiTOBxkMkVr5T+inrALyIocs8vEksjhEwnHz&#10;bLWYL1F+fl8qRoSE5APE18IZkoKaamUTfVax/RuIOBVb71vStnXXSut8hdqSAbGXq4TM0JYS7YCh&#10;8UgNbEcJ0x36nceQEcFp1aa/Ew6EbnelA9kzdMnq8tVls0qMcdpfbWl0w6Af+3Jp9I9REZ+EVqam&#10;52X6pr+1Tegi23AikFQcdUvRzrXHLGeRMrziPHSyY/LQwxzjh09w8w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LwxTK1wAAAAcBAAAPAAAAAAAAAAEAIAAAACIAAABkcnMvZG93bnJldi54bWxQSwEC&#10;FAAUAAAACACHTuJAoOD8HPUBAADKAwAADgAAAAAAAAABACAAAAAmAQAAZHJzL2Uyb0RvYy54bWxQ&#10;SwUGAAAAAAYABgBZAQAAjQUAAAAA&#10;">
                <v:fill on="f" focussize="0,0"/>
                <v:stroke weight="0.5pt" color="#5B9BD5" miterlimit="8" joinstyle="miter"/>
                <v:imagedata o:title=""/>
                <o:lock v:ext="edit" aspectratio="f"/>
              </v:lin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704320" behindDoc="0" locked="0" layoutInCell="1" allowOverlap="1">
                <wp:simplePos x="0" y="0"/>
                <wp:positionH relativeFrom="column">
                  <wp:posOffset>1300480</wp:posOffset>
                </wp:positionH>
                <wp:positionV relativeFrom="paragraph">
                  <wp:posOffset>210820</wp:posOffset>
                </wp:positionV>
                <wp:extent cx="193675" cy="241935"/>
                <wp:effectExtent l="3810" t="3175" r="12065" b="2540"/>
                <wp:wrapNone/>
                <wp:docPr id="75" name="直接连接符 75"/>
                <wp:cNvGraphicFramePr/>
                <a:graphic xmlns:a="http://schemas.openxmlformats.org/drawingml/2006/main">
                  <a:graphicData uri="http://schemas.microsoft.com/office/word/2010/wordprocessingShape">
                    <wps:wsp>
                      <wps:cNvCnPr/>
                      <wps:spPr>
                        <a:xfrm flipV="1">
                          <a:off x="0" y="0"/>
                          <a:ext cx="489097" cy="134679"/>
                        </a:xfrm>
                        <a:prstGeom prst="line">
                          <a:avLst/>
                        </a:prstGeom>
                        <a:noFill/>
                        <a:ln w="6350" cap="flat" cmpd="sng" algn="ctr">
                          <a:solidFill>
                            <a:srgbClr val="5B9BD5"/>
                          </a:solidFill>
                          <a:prstDash val="solid"/>
                          <a:miter lim="800000"/>
                        </a:ln>
                        <a:effectLst/>
                      </wps:spPr>
                      <wps:bodyPr/>
                    </wps:wsp>
                  </a:graphicData>
                </a:graphic>
              </wp:anchor>
            </w:drawing>
          </mc:Choice>
          <mc:Fallback>
            <w:pict>
              <v:line id="_x0000_s1026" o:spid="_x0000_s1026" o:spt="20" style="position:absolute;left:0pt;flip:y;margin-left:102.4pt;margin-top:16.6pt;height:19.05pt;width:15.25pt;z-index:251704320;mso-width-relative:page;mso-height-relative:page;" filled="f" stroked="t" coordsize="21600,21600" o:gfxdata="UEsDBAoAAAAAAIdO4kAAAAAAAAAAAAAAAAAEAAAAZHJzL1BLAwQUAAAACACHTuJAt4zbi9oAAAAJ&#10;AQAADwAAAGRycy9kb3ducmV2LnhtbE2PzU7DMBCE70i8g7VI3KidmJ8qxKkQEkgV5EDoodzceHEC&#10;8TqK3Ta8Pe4JjqMZzXxTrmY3sANOofekIFsIYEitNz1ZBZv3p6slsBA1GT14QgU/GGBVnZ+VujD+&#10;SG94aKJlqYRCoRV0MY4F56Ht0Omw8CNS8j795HRMcrLcTPqYyt3AcyFuudM9pYVOj/jYYfvd7J2C&#10;uW7XaJvXB1dvXrbt13O9th9RqcuLTNwDizjHvzCc8BM6VIlp5/dkAhsU5OI6oUcFUubAUiCXNxLY&#10;TsFdJoFXJf//oPoFUEsDBBQAAAAIAIdO4kBTDXDS+wEAAM8DAAAOAAAAZHJzL2Uyb0RvYy54bWyt&#10;U8tu1DAU3SPxD5b3TDJt5xVNplI7KhsElXjsPY6dWPJLvu5k5if4ASR2sGLJnr+hfAbXThiVsumC&#10;LKz7yrHP8fH68mA02YsAytmaTiclJcJy1yjb1vT9u5sXS0ogMtsw7ayo6VEAvdw8f7bufSXOXOd0&#10;IwJBEAtV72vaxeirogDeCcNg4ryw2JQuGBYxDW3RBNYjutHFWVnOi96FxgfHBQBWt0OTjojhKYBO&#10;SsXF1vE7I2wcUIPQLCIl6JQHusmnlVLw+EZKEJHomiLTmFfcBONdWovNmlVtYL5TfDwCe8oRHnEy&#10;TFnc9AS1ZZGRu6D+gTKKBwdOxgl3phiIZEWQxbR8pM3bjnmRuaDU4E+iw/+D5a/3t4GopqaLGSWW&#10;Gbzx+0/ff3788uvHZ1zvv30l2EGZeg8VTl/b2zBm4G9D4nyQwRCplf+AfsoqIC9yyCIfTyKLQyQc&#10;ixfLVblaUMKxNT2/mC9WCb0YYBKcDxBfCmdICmqqlU0asIrtX0EcRv+MpLJ1N0prrLNKW9LXdH4+&#10;w9vlDL0p0RMYGo/8wLaUMN2i6XkMGRGcVk36O/0Mod1d60D2DK0yu1pdbTNtPNhfY2nrLYNumMut&#10;wURGRXwXWpmaLsv0jbS0Tegie3EkkKQcxEvRzjXHrGmRMrznrMboyWSkhznGD9/h5j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3jNuL2gAAAAkBAAAPAAAAAAAAAAEAIAAAACIAAABkcnMvZG93bnJl&#10;di54bWxQSwECFAAUAAAACACHTuJAUw1w0vsBAADPAwAADgAAAAAAAAABACAAAAApAQAAZHJzL2Uy&#10;b0RvYy54bWxQSwUGAAAAAAYABgBZAQAAlgUAAAAA&#10;">
                <v:fill on="f" focussize="0,0"/>
                <v:stroke weight="0.5pt" color="#5B9BD5" miterlimit="8" joinstyle="miter"/>
                <v:imagedata o:title=""/>
                <o:lock v:ext="edit" aspectratio="f"/>
              </v:lin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695104" behindDoc="0" locked="0" layoutInCell="1" allowOverlap="1">
                <wp:simplePos x="0" y="0"/>
                <wp:positionH relativeFrom="column">
                  <wp:posOffset>573405</wp:posOffset>
                </wp:positionH>
                <wp:positionV relativeFrom="paragraph">
                  <wp:posOffset>299720</wp:posOffset>
                </wp:positionV>
                <wp:extent cx="672465" cy="460375"/>
                <wp:effectExtent l="6350" t="6350" r="6985" b="9525"/>
                <wp:wrapNone/>
                <wp:docPr id="76" name="椭圆 76"/>
                <wp:cNvGraphicFramePr/>
                <a:graphic xmlns:a="http://schemas.openxmlformats.org/drawingml/2006/main">
                  <a:graphicData uri="http://schemas.microsoft.com/office/word/2010/wordprocessingShape">
                    <wps:wsp>
                      <wps:cNvSpPr/>
                      <wps:spPr>
                        <a:xfrm>
                          <a:off x="0" y="0"/>
                          <a:ext cx="672465" cy="460375"/>
                        </a:xfrm>
                        <a:prstGeom prst="ellipse">
                          <a:avLst/>
                        </a:prstGeom>
                        <a:solidFill>
                          <a:srgbClr val="FFFFFF"/>
                        </a:solidFill>
                        <a:ln w="12700" cap="flat" cmpd="sng">
                          <a:solidFill>
                            <a:srgbClr val="000000"/>
                          </a:solidFill>
                          <a:prstDash val="solid"/>
                          <a:miter/>
                          <a:headEnd type="none" w="med" len="med"/>
                          <a:tailEnd type="none" w="med" len="med"/>
                        </a:ln>
                      </wps:spPr>
                      <wps:txbx>
                        <w:txbxContent>
                          <w:p>
                            <w:pPr>
                              <w:jc w:val="center"/>
                              <w:rPr>
                                <w:color w:val="000000"/>
                              </w:rPr>
                            </w:pPr>
                            <w:r>
                              <w:rPr>
                                <w:rFonts w:hint="eastAsia"/>
                                <w:color w:val="000000"/>
                              </w:rPr>
                              <w:t>地球</w:t>
                            </w:r>
                          </w:p>
                        </w:txbxContent>
                      </wps:txbx>
                      <wps:bodyPr anchor="ctr" anchorCtr="0" upright="1"/>
                    </wps:wsp>
                  </a:graphicData>
                </a:graphic>
              </wp:anchor>
            </w:drawing>
          </mc:Choice>
          <mc:Fallback>
            <w:pict>
              <v:shape id="_x0000_s1026" o:spid="_x0000_s1026" o:spt="3" type="#_x0000_t3" style="position:absolute;left:0pt;margin-left:45.15pt;margin-top:23.6pt;height:36.25pt;width:52.95pt;z-index:251695104;v-text-anchor:middle;mso-width-relative:page;mso-height-relative:page;" fillcolor="#FFFFFF" filled="t" stroked="t" coordsize="21600,21600" o:gfxdata="UEsDBAoAAAAAAIdO4kAAAAAAAAAAAAAAAAAEAAAAZHJzL1BLAwQUAAAACACHTuJAKoiGQNkAAAAJ&#10;AQAADwAAAGRycy9kb3ducmV2LnhtbE2PW0vEMBCF3wX/QxjBF3GTVtma2nRBQRBv4Co+zzazbd0m&#10;KU324r939knfznAOZ75TLQ5uEDuaYh+8gWymQJBvgu19a+Dz4+HyBkRM6C0OwZOBH4qwqE9PKixt&#10;2Pt32i1TK7jExxINdCmNpZSx6chhnIWRPHvrMDlMfE6ttBPuudwNMldqLh32nj90ONJ9R81muXUG&#10;nvLX9Zd+ebvoN4+FHjXau+/nZMz5WaZuQSQ6pL8wHPEZHWpmWoWtt1EMBrS64qSB6yIHcfT1nMWK&#10;RaYLkHUl/y+ofwFQSwMEFAAAAAgAh07iQIMIuJASAgAASQQAAA4AAABkcnMvZTJvRG9jLnhtbK1U&#10;S5LTMBDdU8UdVNoTO2EmoVxxZjEhbCiYqhkO0JFkW1X6laTEzgU4BUu2HAvOQUs2mQ8sssALu1tq&#10;ve73uuX1zaAVOQofpDU1nc9KSoRhlkvT1vTLw+7NO0pCBMNBWSNqehKB3mxev1r3rhIL21nFhScI&#10;YkLVu5p2MbqqKALrhIYws04Y3Gys1xDR9W3BPfSIrlWxKMtl0VvPnbdMhICr23GTToj+EkDbNJKJ&#10;rWUHLUwcUb1QEJFS6KQLdJOrbRrB4uemCSISVVNkGvMbk6C9T+9is4aq9eA6yaYS4JISXnDSIA0m&#10;PUNtIQI5ePkXlJbM22CbOGNWFyORrAiymJcvtLnvwInMBaUO7ix6+H+w7NPxzhPJa7paUmJAY8d/&#10;ff/x89tXgguoTu9ChUH37s5PXkAzUR0ar9MXSZAhK3o6KyqGSBguLleLq+U1JQy3rpbl29V1wiwe&#10;Dzsf4gdhNUlGTYVS2L7EGSo4fgxxjP4TlZaDVZLvpFLZ8e3+VnlyBOzvLj9TgmdhypAeZ32xKrHv&#10;DHBqG5wWNLVD5sG0OeGzI+EpcpmffyGnyrYQurGCjJDCoNIyCp+tTgB/bziJJ4fiGrxUNFWjBadE&#10;CbyDycqREaS6JBL1UwZlTL0Zu5GsOOwHhEnm3vITthUM6ywOO4ueTs5tHIf/4LxsO1R8nlmlQzhh&#10;uTXTbUgj/NTP+R7/AJv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KoiGQNkAAAAJAQAADwAAAAAA&#10;AAABACAAAAAiAAAAZHJzL2Rvd25yZXYueG1sUEsBAhQAFAAAAAgAh07iQIMIuJASAgAASQQAAA4A&#10;AAAAAAAAAQAgAAAAKAEAAGRycy9lMm9Eb2MueG1sUEsFBgAAAAAGAAYAWQEAAKwFAAAAAA==&#10;">
                <v:fill on="t" focussize="0,0"/>
                <v:stroke weight="1pt" color="#000000" joinstyle="miter"/>
                <v:imagedata o:title=""/>
                <o:lock v:ext="edit" aspectratio="f"/>
                <v:textbox>
                  <w:txbxContent>
                    <w:p>
                      <w:pPr>
                        <w:jc w:val="center"/>
                        <w:rPr>
                          <w:color w:val="000000"/>
                        </w:rPr>
                      </w:pPr>
                      <w:r>
                        <w:rPr>
                          <w:rFonts w:hint="eastAsia"/>
                          <w:color w:val="000000"/>
                        </w:rPr>
                        <w:t>地球</w:t>
                      </w:r>
                    </w:p>
                  </w:txbxContent>
                </v:textbox>
              </v:shape>
            </w:pict>
          </mc:Fallback>
        </mc:AlternateContent>
      </w:r>
      <w:r>
        <w:rPr>
          <w:rFonts w:hint="eastAsia" w:asciiTheme="minorEastAsia" w:hAnsiTheme="minorEastAsia" w:eastAsiaTheme="minorEastAsia" w:cstheme="minorEastAsia"/>
          <w:sz w:val="24"/>
          <w:szCs w:val="24"/>
        </w:rPr>
        <w:t xml:space="preserve">                                  模型类别：结构模型</w:t>
      </w:r>
    </w:p>
    <w:p>
      <w:pPr>
        <w:keepNext w:val="0"/>
        <w:keepLines w:val="0"/>
        <w:pageBreakBefore w:val="0"/>
        <w:widowControl/>
        <w:kinsoku/>
        <w:wordWrap/>
        <w:overflowPunct/>
        <w:topLinePunct w:val="0"/>
        <w:autoSpaceDE/>
        <w:autoSpaceDN/>
        <w:bidi w:val="0"/>
        <w:adjustRightInd w:val="0"/>
        <w:snapToGrid w:val="0"/>
        <w:spacing w:after="0" w:line="360" w:lineRule="auto"/>
        <w:ind w:firstLine="7040" w:firstLineChars="3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rPr>
        <mc:AlternateContent>
          <mc:Choice Requires="wps">
            <w:drawing>
              <wp:anchor distT="0" distB="0" distL="114300" distR="114300" simplePos="0" relativeHeight="251705344" behindDoc="0" locked="0" layoutInCell="1" allowOverlap="1">
                <wp:simplePos x="0" y="0"/>
                <wp:positionH relativeFrom="column">
                  <wp:posOffset>2332990</wp:posOffset>
                </wp:positionH>
                <wp:positionV relativeFrom="paragraph">
                  <wp:posOffset>255270</wp:posOffset>
                </wp:positionV>
                <wp:extent cx="651510" cy="0"/>
                <wp:effectExtent l="0" t="4445" r="5715" b="5080"/>
                <wp:wrapNone/>
                <wp:docPr id="74" name="直接连接符 74"/>
                <wp:cNvGraphicFramePr/>
                <a:graphic xmlns:a="http://schemas.openxmlformats.org/drawingml/2006/main">
                  <a:graphicData uri="http://schemas.microsoft.com/office/word/2010/wordprocessingShape">
                    <wps:wsp>
                      <wps:cNvCnPr/>
                      <wps:spPr>
                        <a:xfrm flipV="1">
                          <a:off x="0" y="0"/>
                          <a:ext cx="651510" cy="0"/>
                        </a:xfrm>
                        <a:prstGeom prst="line">
                          <a:avLst/>
                        </a:prstGeom>
                        <a:noFill/>
                        <a:ln w="6350" cap="flat" cmpd="sng" algn="ctr">
                          <a:solidFill>
                            <a:srgbClr val="5B9BD5"/>
                          </a:solidFill>
                          <a:prstDash val="solid"/>
                          <a:miter lim="800000"/>
                        </a:ln>
                        <a:effectLst/>
                      </wps:spPr>
                      <wps:bodyPr/>
                    </wps:wsp>
                  </a:graphicData>
                </a:graphic>
              </wp:anchor>
            </w:drawing>
          </mc:Choice>
          <mc:Fallback>
            <w:pict>
              <v:line id="_x0000_s1026" o:spid="_x0000_s1026" o:spt="20" style="position:absolute;left:0pt;flip:y;margin-left:183.7pt;margin-top:20.1pt;height:0pt;width:51.3pt;z-index:251705344;mso-width-relative:page;mso-height-relative:page;" filled="f" stroked="t" coordsize="21600,21600" o:gfxdata="UEsDBAoAAAAAAIdO4kAAAAAAAAAAAAAAAAAEAAAAZHJzL1BLAwQUAAAACACHTuJAT3VFy9gAAAAJ&#10;AQAADwAAAGRycy9kb3ducmV2LnhtbE2PwU7DMAyG70i8Q2QkbizZqDZUmk4ICaQJeljZAW5ZY9JC&#10;41RNtpW3x4gDHG1/+v39xXryvTjiGLtAGuYzBQKpCbYjp2H38nB1AyImQ9b0gVDDF0ZYl+dnhclt&#10;ONEWj3VygkMo5kZDm9KQSxmbFr2JszAg8e09jN4kHkcn7WhOHO57uVBqKb3piD+0ZsD7FpvP+uA1&#10;TFWzQVc/3/lq9/TafDxWG/eWtL68mKtbEAmn9AfDjz6rQ8lO+3AgG0Wv4Xq5yhjVkKkFCAayleJy&#10;+9+FLAv5v0H5DVBLAwQUAAAACACHTuJAbnIIwPUBAADKAwAADgAAAGRycy9lMm9Eb2MueG1srVPN&#10;btQwEL4j8Q6W72yyhZQSbbZSG5ULgpX4uXsdO7HkP3ncze5L8AJI3ODEsXfehvIYjJ10VcqlB3Kw&#10;ZjyTb/x9/rw63xtNdiKAcrahy0VJibDcdcr2Df344erZGSUQme2YdlY09CCAnq+fPlmNvhYnbnC6&#10;E4EgiIV69A0dYvR1UQAfhGGwcF5YLEoXDIuYhr7oAhsR3ejipCxPi9GFzgfHBQDutlORzojhMYBO&#10;SsVF6/i1ETZOqEFoFpESDMoDXefTSil4fCcliEh0Q5FpzCsOwXib1mK9YnUfmB8Un4/AHnOEB5wM&#10;UxaHHqFaFhm5DuofKKN4cOBkXHBniolIVgRZLMsH2rwfmBeZC0oN/ig6/D9Y/na3CUR1DX35ghLL&#10;DN747ZebX5+//f75FdfbH98JVlCm0UON3Zd2E+YM/CYkznsZDJFa+U/op6wC8iL7LPLhKLLYR8Jx&#10;87RaVkuUn9+VigkhIfkA8bVwhqSgoVrZRJ/VbPcGIk7F1ruWtG3dldI6X6G2ZETs51VCZmhLiXbA&#10;0HikBranhOke/c5jyIjgtOrS3wkHQr+91IHsGLqkunh10VaJMU77qy2NbhkMU18uTf4xKuKT0Mo0&#10;9KxM3/y3tgldZBvOBJKKk24p2rrukOUsUoZXnIfOdkweup9jfP8Jrv8A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T3VFy9gAAAAJAQAADwAAAAAAAAABACAAAAAiAAAAZHJzL2Rvd25yZXYueG1sUEsB&#10;AhQAFAAAAAgAh07iQG5yCMD1AQAAygMAAA4AAAAAAAAAAQAgAAAAJwEAAGRycy9lMm9Eb2MueG1s&#10;UEsFBgAAAAAGAAYAWQEAAI4FAAAAAA==&#10;">
                <v:fill on="f" focussize="0,0"/>
                <v:stroke weight="0.5pt" color="#5B9BD5" miterlimit="8" joinstyle="miter"/>
                <v:imagedata o:title=""/>
                <o:lock v:ext="edit" aspectratio="f"/>
              </v:lin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696128" behindDoc="0" locked="0" layoutInCell="1" allowOverlap="1">
                <wp:simplePos x="0" y="0"/>
                <wp:positionH relativeFrom="column">
                  <wp:posOffset>1533525</wp:posOffset>
                </wp:positionH>
                <wp:positionV relativeFrom="paragraph">
                  <wp:posOffset>55880</wp:posOffset>
                </wp:positionV>
                <wp:extent cx="878840" cy="460375"/>
                <wp:effectExtent l="6350" t="6350" r="10160" b="9525"/>
                <wp:wrapNone/>
                <wp:docPr id="77" name="椭圆 77"/>
                <wp:cNvGraphicFramePr/>
                <a:graphic xmlns:a="http://schemas.openxmlformats.org/drawingml/2006/main">
                  <a:graphicData uri="http://schemas.microsoft.com/office/word/2010/wordprocessingShape">
                    <wps:wsp>
                      <wps:cNvSpPr/>
                      <wps:spPr>
                        <a:xfrm>
                          <a:off x="0" y="0"/>
                          <a:ext cx="878840" cy="460375"/>
                        </a:xfrm>
                        <a:prstGeom prst="ellipse">
                          <a:avLst/>
                        </a:prstGeom>
                        <a:solidFill>
                          <a:srgbClr val="FFFFFF"/>
                        </a:solidFill>
                        <a:ln w="12700" cap="flat" cmpd="sng">
                          <a:solidFill>
                            <a:srgbClr val="000000"/>
                          </a:solidFill>
                          <a:prstDash val="solid"/>
                          <a:miter/>
                          <a:headEnd type="none" w="med" len="med"/>
                          <a:tailEnd type="none" w="med" len="med"/>
                        </a:ln>
                      </wps:spPr>
                      <wps:txbx>
                        <w:txbxContent>
                          <w:p>
                            <w:pPr>
                              <w:jc w:val="center"/>
                              <w:rPr>
                                <w:color w:val="000000"/>
                                <w:sz w:val="16"/>
                                <w:szCs w:val="18"/>
                              </w:rPr>
                            </w:pPr>
                            <w:r>
                              <w:rPr>
                                <w:rFonts w:hint="eastAsia"/>
                                <w:color w:val="000000"/>
                                <w:sz w:val="16"/>
                                <w:szCs w:val="18"/>
                              </w:rPr>
                              <w:t>海陆分布</w:t>
                            </w:r>
                          </w:p>
                        </w:txbxContent>
                      </wps:txbx>
                      <wps:bodyPr anchor="ctr" anchorCtr="0" upright="1"/>
                    </wps:wsp>
                  </a:graphicData>
                </a:graphic>
              </wp:anchor>
            </w:drawing>
          </mc:Choice>
          <mc:Fallback>
            <w:pict>
              <v:shape id="_x0000_s1026" o:spid="_x0000_s1026" o:spt="3" type="#_x0000_t3" style="position:absolute;left:0pt;margin-left:120.75pt;margin-top:4.4pt;height:36.25pt;width:69.2pt;z-index:251696128;v-text-anchor:middle;mso-width-relative:page;mso-height-relative:page;" fillcolor="#FFFFFF" filled="t" stroked="t" coordsize="21600,21600" o:gfxdata="UEsDBAoAAAAAAIdO4kAAAAAAAAAAAAAAAAAEAAAAZHJzL1BLAwQUAAAACACHTuJAtmBD+dkAAAAI&#10;AQAADwAAAGRycy9kb3ducmV2LnhtbE2PX0vDQBDE3wW/w7GCL2IvSdU2MZeCgiBWBav4vM1tk9jc&#10;Xshd//jtXZ/0cZhh5jfl4uh6tacxdJ4NpJMEFHHtbceNgY/3h8s5qBCRLfaeycA3BVhUpyclFtYf&#10;+I32q9goKeFQoIE2xqHQOtQtOQwTPxCLt/GjwyhybLQd8SDlrtdZktxohx3LQosD3bdUb1c7Z+Ap&#10;e9l85s+vF932cZYPOdq7r2U05vwsTW5BRTrGvzD84gs6VMK09ju2QfUGsqv0WqIG5vJA/Oksz0Gt&#10;RadT0FWp/x+ofgBQSwMEFAAAAAgAh07iQKWyUn4RAgAASQQAAA4AAABkcnMvZTJvRG9jLnhtbK1U&#10;S5LTMBDdU8UdVNoTO2GYpFxxZjEhbCiYqhkO0JFkW1X6laTEzgU4BUu2HAvOQUs2mQ8sssALu1tq&#10;ve73uuX1zaAVOQofpDU1nc9KSoRhlkvT1vTLw+7NipIQwXBQ1oiankSgN5vXr9a9q8TCdlZx4QmC&#10;mFD1rqZdjK4qisA6oSHMrBMGNxvrNUR0fVtwDz2ia1UsyvK66K3nzlsmQsDV7bhJJ0R/CaBtGsnE&#10;1rKDFiaOqF4oiEgpdNIFusnVNo1g8XPTBBGJqikyjfmNSdDep3exWUPVenCdZFMJcEkJLzhpkAaT&#10;nqG2EIEcvPwLSkvmbbBNnDGri5FIVgRZzMsX2tx34ETmglIHdxY9/D9Y9ul454nkNV0uKTGgseO/&#10;vv/4+e0rwQVUp3ehwqB7d+cnL6CZqA6N1+mLJMiQFT2dFRVDJAwXV8vV6gq1Zrh1dV2+Xb5LmMXj&#10;YedD/CCsJsmoqVAK25c4QwXHjyGO0X+i0nKwSvKdVCo7vt3fKk+OgP3d5WdK8CxMGdLjrC+WZaoF&#10;cGobnBY0tUPmwbQ54bMj4SlymZ9/IafKthC6sYKMkMKg0jIKn61OAH9vOIknh+IavFQ0VaMFp0QJ&#10;vIPJypERpLokEvVTBmVMvRm7kaw47AeESebe8hO2FQzrLA47i55Ozm0ch//gvGw7VHyeWaVDOGG5&#10;NdNtSCP81M/5Hv8Am9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C2YEP52QAAAAgBAAAPAAAAAAAA&#10;AAEAIAAAACIAAABkcnMvZG93bnJldi54bWxQSwECFAAUAAAACACHTuJApbJSfhECAABJBAAADgAA&#10;AAAAAAABACAAAAAoAQAAZHJzL2Uyb0RvYy54bWxQSwUGAAAAAAYABgBZAQAAqwUAAAAA&#10;">
                <v:fill on="t" focussize="0,0"/>
                <v:stroke weight="1pt" color="#000000" joinstyle="miter"/>
                <v:imagedata o:title=""/>
                <o:lock v:ext="edit" aspectratio="f"/>
                <v:textbox>
                  <w:txbxContent>
                    <w:p>
                      <w:pPr>
                        <w:jc w:val="center"/>
                        <w:rPr>
                          <w:color w:val="000000"/>
                          <w:sz w:val="16"/>
                          <w:szCs w:val="18"/>
                        </w:rPr>
                      </w:pPr>
                      <w:r>
                        <w:rPr>
                          <w:rFonts w:hint="eastAsia"/>
                          <w:color w:val="000000"/>
                          <w:sz w:val="16"/>
                          <w:szCs w:val="18"/>
                        </w:rPr>
                        <w:t>海陆分布</w:t>
                      </w:r>
                    </w:p>
                  </w:txbxContent>
                </v:textbox>
              </v:shap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700224" behindDoc="0" locked="0" layoutInCell="1" allowOverlap="1">
                <wp:simplePos x="0" y="0"/>
                <wp:positionH relativeFrom="column">
                  <wp:posOffset>1244600</wp:posOffset>
                </wp:positionH>
                <wp:positionV relativeFrom="paragraph">
                  <wp:posOffset>255270</wp:posOffset>
                </wp:positionV>
                <wp:extent cx="346075" cy="0"/>
                <wp:effectExtent l="0" t="4445" r="6350" b="5080"/>
                <wp:wrapNone/>
                <wp:docPr id="78" name="直接连接符 78"/>
                <wp:cNvGraphicFramePr/>
                <a:graphic xmlns:a="http://schemas.openxmlformats.org/drawingml/2006/main">
                  <a:graphicData uri="http://schemas.microsoft.com/office/word/2010/wordprocessingShape">
                    <wps:wsp>
                      <wps:cNvCnPr/>
                      <wps:spPr>
                        <a:xfrm flipV="1">
                          <a:off x="0" y="0"/>
                          <a:ext cx="531627" cy="0"/>
                        </a:xfrm>
                        <a:prstGeom prst="line">
                          <a:avLst/>
                        </a:prstGeom>
                        <a:noFill/>
                        <a:ln w="6350" cap="flat" cmpd="sng" algn="ctr">
                          <a:solidFill>
                            <a:srgbClr val="5B9BD5"/>
                          </a:solidFill>
                          <a:prstDash val="solid"/>
                          <a:miter lim="800000"/>
                        </a:ln>
                        <a:effectLst/>
                      </wps:spPr>
                      <wps:bodyPr/>
                    </wps:wsp>
                  </a:graphicData>
                </a:graphic>
              </wp:anchor>
            </w:drawing>
          </mc:Choice>
          <mc:Fallback>
            <w:pict>
              <v:line id="_x0000_s1026" o:spid="_x0000_s1026" o:spt="20" style="position:absolute;left:0pt;flip:y;margin-left:98pt;margin-top:20.1pt;height:0pt;width:27.25pt;z-index:251700224;mso-width-relative:page;mso-height-relative:page;" filled="f" stroked="t" coordsize="21600,21600" o:gfxdata="UEsDBAoAAAAAAIdO4kAAAAAAAAAAAAAAAAAEAAAAZHJzL1BLAwQUAAAACACHTuJAnzaivtgAAAAJ&#10;AQAADwAAAGRycy9kb3ducmV2LnhtbE2PwU7DMBBE70j8g7VI3KjdiFaQxqkQEkgV5EDogd7ceHEC&#10;8TqK3Tb8PYs4wHFmR7NvivXke3HEMXaBNMxnCgRSE2xHTsP29eHqBkRMhqzpA6GGL4ywLs/PCpPb&#10;cKIXPNbJCS6hmBsNbUpDLmVsWvQmzsKAxLf3MHqTWI5O2tGcuNz3MlNqKb3piD+0ZsD7FpvP+uA1&#10;TFWzQVc/3/lq+/TWfDxWG7dLWl9ezNUKRMIp/YXhB5/RoWSmfTiQjaJnfbvkLUnDtcpAcCBbqAWI&#10;/a8hy0L+X1B+A1BLAwQUAAAACACHTuJAF9pkf/cBAADKAwAADgAAAGRycy9lMm9Eb2MueG1srVNL&#10;btswEN0X6B0I7mvJDuykguUAiZBuitZAP3uaIiUC/IHDWPYleoEC3bWrLrvvbZoeo0NKMdJ0k0W1&#10;IIac0Ru+N4/ry4PRZC8CKGdrOp+VlAjLXatsV9MP729eXFACkdmWaWdFTY8C6OXm+bP14CuxcL3T&#10;rQgEQSxUg69pH6OvigJ4LwyDmfPCYlK6YFjEbeiKNrAB0Y0uFmW5KgYXWh8cFwB42oxJOiGGpwA6&#10;KRUXjeO3Rtg4ogahWURK0CsPdJNvK6Xg8a2UICLRNUWmMa/YBONdWovNmlVdYL5XfLoCe8oVHnEy&#10;TFlseoJqWGTkNqh/oIziwYGTccadKUYiWRFkMS8fafOuZ15kLig1+JPo8P9g+Zv9NhDV1vQc526Z&#10;wYnfff7x69PX3z+/4Hr3/RvBDMo0eKiw+tpuw7QDvw2J80EGQ6RW/iP6KauAvMghi3w8iSwOkXA8&#10;XJ7NV4tzSvh9qhgREpIPEF8JZ0gKaqqVTfRZxfavIWJXLL0vScfW3Sit8wi1JUNNV2dLHCxnaEuJ&#10;dsDQeKQGtqOE6Q79zmPIiOC0atPfCQdCt7vWgewZumR59fKqWSbG2O2vstS6YdCPdTk1+seoiE9C&#10;K1PTizJ909/aJnSRbTgRSCqOuqVo59pjlrNIOxxxbjrZMXno4R7jh09w8w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fNqK+2AAAAAkBAAAPAAAAAAAAAAEAIAAAACIAAABkcnMvZG93bnJldi54bWxQ&#10;SwECFAAUAAAACACHTuJAF9pkf/cBAADKAwAADgAAAAAAAAABACAAAAAnAQAAZHJzL2Uyb0RvYy54&#10;bWxQSwUGAAAAAAYABgBZAQAAkAUAAAAA&#10;">
                <v:fill on="f" focussize="0,0"/>
                <v:stroke weight="0.5pt" color="#5B9BD5" miterlimit="8" joinstyle="miter"/>
                <v:imagedata o:title=""/>
                <o:lock v:ext="edit" aspectratio="f"/>
              </v:line>
            </w:pict>
          </mc:Fallback>
        </mc:AlternateContent>
      </w:r>
      <w:r>
        <w:rPr>
          <w:rFonts w:hint="eastAsia" w:asciiTheme="minorEastAsia" w:hAnsiTheme="minorEastAsia" w:eastAsiaTheme="minorEastAsia" w:cstheme="minorEastAsia"/>
          <w:sz w:val="24"/>
          <w:szCs w:val="24"/>
        </w:rPr>
        <w:t>海陆分布模型</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rPr>
        <mc:AlternateContent>
          <mc:Choice Requires="wps">
            <w:drawing>
              <wp:anchor distT="0" distB="0" distL="114300" distR="114300" simplePos="0" relativeHeight="251702272" behindDoc="0" locked="0" layoutInCell="1" allowOverlap="1">
                <wp:simplePos x="0" y="0"/>
                <wp:positionH relativeFrom="column">
                  <wp:posOffset>1148080</wp:posOffset>
                </wp:positionH>
                <wp:positionV relativeFrom="paragraph">
                  <wp:posOffset>166370</wp:posOffset>
                </wp:positionV>
                <wp:extent cx="550545" cy="595630"/>
                <wp:effectExtent l="3810" t="3175" r="7620" b="10795"/>
                <wp:wrapNone/>
                <wp:docPr id="36" name="直接连接符 36"/>
                <wp:cNvGraphicFramePr/>
                <a:graphic xmlns:a="http://schemas.openxmlformats.org/drawingml/2006/main">
                  <a:graphicData uri="http://schemas.microsoft.com/office/word/2010/wordprocessingShape">
                    <wps:wsp>
                      <wps:cNvCnPr/>
                      <wps:spPr>
                        <a:xfrm>
                          <a:off x="0" y="0"/>
                          <a:ext cx="439479" cy="595424"/>
                        </a:xfrm>
                        <a:prstGeom prst="line">
                          <a:avLst/>
                        </a:prstGeom>
                        <a:noFill/>
                        <a:ln w="6350" cap="flat" cmpd="sng" algn="ctr">
                          <a:solidFill>
                            <a:srgbClr val="5B9BD5"/>
                          </a:solidFill>
                          <a:prstDash val="solid"/>
                          <a:miter lim="800000"/>
                        </a:ln>
                        <a:effectLst/>
                      </wps:spPr>
                      <wps:bodyPr/>
                    </wps:wsp>
                  </a:graphicData>
                </a:graphic>
              </wp:anchor>
            </w:drawing>
          </mc:Choice>
          <mc:Fallback>
            <w:pict>
              <v:line id="_x0000_s1026" o:spid="_x0000_s1026" o:spt="20" style="position:absolute;left:0pt;margin-left:90.4pt;margin-top:13.1pt;height:46.9pt;width:43.35pt;z-index:251702272;mso-width-relative:page;mso-height-relative:page;" filled="f" stroked="t" coordsize="21600,21600" o:gfxdata="UEsDBAoAAAAAAIdO4kAAAAAAAAAAAAAAAAAEAAAAZHJzL1BLAwQUAAAACACHTuJAFoJkydcAAAAK&#10;AQAADwAAAGRycy9kb3ducmV2LnhtbE2PUUvDMBSF3wX/Q7iCby5ZYXXUpkMEYYIMNgX1LW2ubTG5&#10;KUm21X/v9UkfD+dwznfqzeydOGFMYyANy4UCgdQFO1Kv4fXl8WYNImVD1rhAqOEbE2yay4vaVDac&#10;aY+nQ+4Fl1CqjIYh56mSMnUDepMWYUJi7zNEbzLL2EsbzZnLvZOFUqX0ZiReGMyEDwN2X4ej19Du&#10;YnxffbxN7v55r3Zz2ob4tNX6+mqp7kBknPNfGH7xGR0aZmrDkWwSjvVaMXrWUJQFCA4U5e0KRMsO&#10;D4Nsavn/QvMDUEsDBBQAAAAIAIdO4kBUVTp89gEAAMUDAAAOAAAAZHJzL2Uyb0RvYy54bWytU0tu&#10;2zAQ3RfoHQjuazn+NRYsB0iMdFO0BtocYExREgH+wGEs+xK9QIHu2lWX3ec2TY+RoaS6abrJolpQ&#10;M5yZx3mPw9XFwWi2lwGVswU/G405k1a4Utm64Dcfr1+dc4YRbAnaWVnwo0R+sX75YtX6XE5c43Qp&#10;AyMQi3nrC97E6PMsQ9FIAzhyXloKVi4YiOSGOisDtIRudDYZjxdZ60LpgxMSkXY3fZAPiOE5gK6q&#10;lJAbJ26NtLFHDVJDJErYKI983XVbVVLE91WFMjJdcGIau5UOIXuX1my9grwO4BslhhbgOS084WRA&#10;WTr0BLWBCOw2qH+gjBLBoaviSDiT9UQ6RYjF2fiJNh8a8LLjQlKjP4mO/w9WvNtvA1NlwacLziwY&#10;uvH7zz9+fvr66+4LrfffvzGKkEytx5yyr+w2DB76bUicD1Uw6U9s2KGT9niSVh4iE7Q5my5nr5ec&#10;CQrNl/PZZJYwsz/FPmB8I51hySi4VjYxhxz2bzH2qb9T0rZ110pr2odcW9YWfDGd050KoImsaBLI&#10;NJ5Yoa05A13TqIsYOkR0WpWpOhVjqHdXOrA90IDML5eXm/nQ2F9p6egNYNPndaGUBrlRkV6DVqbg&#10;5+P0DdXapqjsJnAgkATsJUvWzpXHTskseXS7nRrDJKbxeeyT/fj1rR8A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FoJkydcAAAAKAQAADwAAAAAAAAABACAAAAAiAAAAZHJzL2Rvd25yZXYueG1sUEsB&#10;AhQAFAAAAAgAh07iQFRVOnz2AQAAxQMAAA4AAAAAAAAAAQAgAAAAJgEAAGRycy9lMm9Eb2MueG1s&#10;UEsFBgAAAAAGAAYAWQEAAI4FAAAAAA==&#10;">
                <v:fill on="f" focussize="0,0"/>
                <v:stroke weight="0.5pt" color="#5B9BD5" miterlimit="8" joinstyle="miter"/>
                <v:imagedata o:title=""/>
                <o:lock v:ext="edit" aspectratio="f"/>
              </v:lin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706368" behindDoc="0" locked="0" layoutInCell="1" allowOverlap="1">
                <wp:simplePos x="0" y="0"/>
                <wp:positionH relativeFrom="column">
                  <wp:posOffset>2332990</wp:posOffset>
                </wp:positionH>
                <wp:positionV relativeFrom="paragraph">
                  <wp:posOffset>429260</wp:posOffset>
                </wp:positionV>
                <wp:extent cx="651510" cy="0"/>
                <wp:effectExtent l="0" t="4445" r="5715" b="5080"/>
                <wp:wrapNone/>
                <wp:docPr id="33" name="直接连接符 33"/>
                <wp:cNvGraphicFramePr/>
                <a:graphic xmlns:a="http://schemas.openxmlformats.org/drawingml/2006/main">
                  <a:graphicData uri="http://schemas.microsoft.com/office/word/2010/wordprocessingShape">
                    <wps:wsp>
                      <wps:cNvCnPr/>
                      <wps:spPr>
                        <a:xfrm flipV="1">
                          <a:off x="0" y="0"/>
                          <a:ext cx="651510" cy="0"/>
                        </a:xfrm>
                        <a:prstGeom prst="line">
                          <a:avLst/>
                        </a:prstGeom>
                        <a:noFill/>
                        <a:ln w="6350" cap="flat" cmpd="sng" algn="ctr">
                          <a:solidFill>
                            <a:srgbClr val="5B9BD5"/>
                          </a:solidFill>
                          <a:prstDash val="solid"/>
                          <a:miter lim="800000"/>
                        </a:ln>
                        <a:effectLst/>
                      </wps:spPr>
                      <wps:bodyPr/>
                    </wps:wsp>
                  </a:graphicData>
                </a:graphic>
              </wp:anchor>
            </w:drawing>
          </mc:Choice>
          <mc:Fallback>
            <w:pict>
              <v:line id="_x0000_s1026" o:spid="_x0000_s1026" o:spt="20" style="position:absolute;left:0pt;flip:y;margin-left:183.7pt;margin-top:33.8pt;height:0pt;width:51.3pt;z-index:251706368;mso-width-relative:page;mso-height-relative:page;" filled="f" stroked="t" coordsize="21600,21600" o:gfxdata="UEsDBAoAAAAAAIdO4kAAAAAAAAAAAAAAAAAEAAAAZHJzL1BLAwQUAAAACACHTuJAjhOv69gAAAAJ&#10;AQAADwAAAGRycy9kb3ducmV2LnhtbE2PwU7DMAyG70i8Q2QkbiwZTC0qTSeEBNIEPVB2gFvWmLTQ&#10;OFWTbeXtMeIAR9uffn9/uZ79IA44xT6QhuVCgUBqg+3Jadi+3F9cg4jJkDVDINTwhRHW1elJaQob&#10;jvSMhyY5wSEUC6OhS2kspIxth97ERRiR+PYeJm8Sj5OTdjJHDveDvFQqk970xB86M+Jdh+1ns/ca&#10;5rrdoGuebn29fXxtPx7qjXtLWp+fLdUNiIRz+oPhR5/VoWKnXdiTjWLQcJXlK0Y1ZHkGgoFVrrjc&#10;7nchq1L+b1B9A1BLAwQUAAAACACHTuJAov0G4vQBAADKAwAADgAAAGRycy9lMm9Eb2MueG1srVPN&#10;btQwEL4j8Q6W72yyXaUq0WYrtVG5IFiJn7vXsRNL/pPH3ey+BC+AxA1OHLnzNpTHYOykq1IuPZCD&#10;NeOZfOPv8+f15cFoshcBlLMNXS5KSoTlrlO2b+iH9zcvLiiByGzHtLOioUcB9HLz/Nl69LU4c4PT&#10;nQgEQSzUo2/oEKOviwL4IAyDhfPCYlG6YFjENPRFF9iI6EYXZ2V5XowudD44LgBwt52KdEYMTwF0&#10;UiouWsdvjbBxQg1Cs4iUYFAe6CafVkrB41spQUSiG4pMY15xCMa7tBabNav7wPyg+HwE9pQjPOJk&#10;mLI49ATVssjIbVD/QBnFgwMn44I7U0xEsiLIYlk+0ubdwLzIXFBq8CfR4f/B8jf7bSCqa+hqRYll&#10;Bm/87vOPX5++/v75Bde7798IVlCm0UON3dd2G+YM/DYkzgcZDJFa+Y/op6wC8iKHLPLxJLI4RMJx&#10;87xaVkuUn9+XigkhIfkA8ZVwhqSgoVrZRJ/VbP8aIk7F1vuWtG3djdI6X6G2ZETsVZWQGdpSoh0w&#10;NB6pge0pYbpHv/MYMiI4rbr0d8KB0O+udSB7hi6prl5etVVijNP+akujWwbD1JdLk3+MivgktDIN&#10;vSjTN/+tbUIX2YYzgaTipFuKdq47ZjmLlOEV56GzHZOHHuYYP3yCmz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OE6/r2AAAAAkBAAAPAAAAAAAAAAEAIAAAACIAAABkcnMvZG93bnJldi54bWxQSwEC&#10;FAAUAAAACACHTuJAov0G4vQBAADKAwAADgAAAAAAAAABACAAAAAnAQAAZHJzL2Uyb0RvYy54bWxQ&#10;SwUGAAAAAAYABgBZAQAAjQUAAAAA&#10;">
                <v:fill on="f" focussize="0,0"/>
                <v:stroke weight="0.5pt" color="#5B9BD5" miterlimit="8" joinstyle="miter"/>
                <v:imagedata o:title=""/>
                <o:lock v:ext="edit" aspectratio="f"/>
              </v:lin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709440" behindDoc="0" locked="0" layoutInCell="1" allowOverlap="1">
                <wp:simplePos x="0" y="0"/>
                <wp:positionH relativeFrom="column">
                  <wp:posOffset>2674620</wp:posOffset>
                </wp:positionH>
                <wp:positionV relativeFrom="paragraph">
                  <wp:posOffset>233680</wp:posOffset>
                </wp:positionV>
                <wp:extent cx="1339850" cy="460375"/>
                <wp:effectExtent l="6350" t="6350" r="6350" b="9525"/>
                <wp:wrapNone/>
                <wp:docPr id="64" name="椭圆 64"/>
                <wp:cNvGraphicFramePr/>
                <a:graphic xmlns:a="http://schemas.openxmlformats.org/drawingml/2006/main">
                  <a:graphicData uri="http://schemas.microsoft.com/office/word/2010/wordprocessingShape">
                    <wps:wsp>
                      <wps:cNvSpPr/>
                      <wps:spPr>
                        <a:xfrm>
                          <a:off x="0" y="0"/>
                          <a:ext cx="1339850" cy="460375"/>
                        </a:xfrm>
                        <a:prstGeom prst="ellipse">
                          <a:avLst/>
                        </a:prstGeom>
                        <a:solidFill>
                          <a:srgbClr val="FFFFFF"/>
                        </a:solidFill>
                        <a:ln w="12700" cap="flat" cmpd="sng">
                          <a:solidFill>
                            <a:srgbClr val="000000"/>
                          </a:solidFill>
                          <a:prstDash val="solid"/>
                          <a:miter/>
                          <a:headEnd type="none" w="med" len="med"/>
                          <a:tailEnd type="none" w="med" len="med"/>
                        </a:ln>
                      </wps:spPr>
                      <wps:txbx>
                        <w:txbxContent>
                          <w:p>
                            <w:pPr>
                              <w:jc w:val="center"/>
                              <w:rPr>
                                <w:color w:val="000000"/>
                              </w:rPr>
                            </w:pPr>
                            <w:r>
                              <w:rPr>
                                <w:rFonts w:hint="eastAsia"/>
                                <w:color w:val="000000"/>
                              </w:rPr>
                              <w:t>围着太阳转</w:t>
                            </w:r>
                          </w:p>
                        </w:txbxContent>
                      </wps:txbx>
                      <wps:bodyPr anchor="ctr" anchorCtr="0" upright="1"/>
                    </wps:wsp>
                  </a:graphicData>
                </a:graphic>
              </wp:anchor>
            </w:drawing>
          </mc:Choice>
          <mc:Fallback>
            <w:pict>
              <v:shape id="_x0000_s1026" o:spid="_x0000_s1026" o:spt="3" type="#_x0000_t3" style="position:absolute;left:0pt;margin-left:210.6pt;margin-top:18.4pt;height:36.25pt;width:105.5pt;z-index:251709440;v-text-anchor:middle;mso-width-relative:page;mso-height-relative:page;" fillcolor="#FFFFFF" filled="t" stroked="t" coordsize="21600,21600" o:gfxdata="UEsDBAoAAAAAAIdO4kAAAAAAAAAAAAAAAAAEAAAAZHJzL1BLAwQUAAAACACHTuJAv6n7ydoAAAAK&#10;AQAADwAAAGRycy9kb3ducmV2LnhtbE2PTUvEMBCG74L/IYzgRXaTttK1temCgiC6Cq7iOdvMtnWb&#10;SWmyH/57x5MeZ+bhneetlic3iANOofekIZkrEEiNtz21Gj7eH2Y3IEI0ZM3gCTV8Y4BlfX5WmdL6&#10;I73hYR1bwSEUSqOhi3EspQxNh86EuR+R+Lb1kzORx6mVdjJHDneDTJXKpTM98YfOjHjfYbNb752G&#10;p/Rl+1msXq/63eOiGAtj776eo9aXF4m6BRHxFP9g+NVndajZaeP3ZIMYNFynScqohiznCgzkWcqL&#10;DZOqyEDWlfxfof4BUEsDBBQAAAAIAIdO4kAXooxeEgIAAEoEAAAOAAAAZHJzL2Uyb0RvYy54bWyt&#10;VEuS0zAQ3VPFHVTaEzvJ/HDFmcWEsKFgqgYO0JFkW1X6laTEzgU4BUu2HAvOQUs2mQ8sssALu1tq&#10;ve73uuXV7aAVOQgfpDU1nc9KSoRhlkvT1vTL5+2bG0pCBMNBWSNqehSB3q5fv1r1rhIL21nFhScI&#10;YkLVu5p2MbqqKALrhIYws04Y3Gys1xDR9W3BPfSIrlWxKMuroreeO2+ZCAFXN+MmnRD9OYC2aSQT&#10;G8v2Wpg4onqhICKl0EkX6DpX2zSCxU9NE0QkqqbINOY3JkF7l97FegVV68F1kk0lwDklvOCkQRpM&#10;eoLaQASy9/IvKC2Zt8E2ccasLkYiWRFkMS9faPPQgROZC0od3En08P9g2cfDvSeS1/TqghIDGjv+&#10;6/uPn9++ElxAdXoXKgx6cPd+8gKaierQeJ2+SIIMWdHjSVExRMJwcb5cvr25RLEZ7l1clcvrywRa&#10;PJ52PsT3wmqSjJoKpbB/iTRUcPgQ4hj9JyotB6sk30qlsuPb3Z3y5ADY4G1+pgTPwpQhPVazuC5T&#10;LYBj2+C4oKkdUg+mzQmfHQlPkcv8/As5VbaB0I0VZIQUBpWWUfhsdQL4O8NJPDpU1+CtoqkaLTgl&#10;SuAlTFaOjCDVOZGonzIoY2rO2I5kxWE3IEwyd5Yfsa9gWGdx2ln0dHLu4jj9e+dl26Hi88wqHcIR&#10;y62ZrkOa4ad+zvf4C1j/B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L+p+8naAAAACgEAAA8AAAAA&#10;AAAAAQAgAAAAIgAAAGRycy9kb3ducmV2LnhtbFBLAQIUABQAAAAIAIdO4kAXooxeEgIAAEoEAAAO&#10;AAAAAAAAAAEAIAAAACkBAABkcnMvZTJvRG9jLnhtbFBLBQYAAAAABgAGAFkBAACtBQAAAAA=&#10;">
                <v:fill on="t" focussize="0,0"/>
                <v:stroke weight="1pt" color="#000000" joinstyle="miter"/>
                <v:imagedata o:title=""/>
                <o:lock v:ext="edit" aspectratio="f"/>
                <v:textbox>
                  <w:txbxContent>
                    <w:p>
                      <w:pPr>
                        <w:jc w:val="center"/>
                        <w:rPr>
                          <w:color w:val="000000"/>
                        </w:rPr>
                      </w:pPr>
                      <w:r>
                        <w:rPr>
                          <w:rFonts w:hint="eastAsia"/>
                          <w:color w:val="000000"/>
                        </w:rPr>
                        <w:t>围着太阳转</w:t>
                      </w:r>
                    </w:p>
                  </w:txbxContent>
                </v:textbox>
              </v:shap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701248" behindDoc="0" locked="0" layoutInCell="1" allowOverlap="1">
                <wp:simplePos x="0" y="0"/>
                <wp:positionH relativeFrom="column">
                  <wp:posOffset>1246505</wp:posOffset>
                </wp:positionH>
                <wp:positionV relativeFrom="paragraph">
                  <wp:posOffset>25400</wp:posOffset>
                </wp:positionV>
                <wp:extent cx="489585" cy="453390"/>
                <wp:effectExtent l="3175" t="3810" r="12065" b="9525"/>
                <wp:wrapNone/>
                <wp:docPr id="71" name="直接连接符 71"/>
                <wp:cNvGraphicFramePr/>
                <a:graphic xmlns:a="http://schemas.openxmlformats.org/drawingml/2006/main">
                  <a:graphicData uri="http://schemas.microsoft.com/office/word/2010/wordprocessingShape">
                    <wps:wsp>
                      <wps:cNvCnPr/>
                      <wps:spPr>
                        <a:xfrm>
                          <a:off x="0" y="0"/>
                          <a:ext cx="489541" cy="453553"/>
                        </a:xfrm>
                        <a:prstGeom prst="line">
                          <a:avLst/>
                        </a:prstGeom>
                        <a:noFill/>
                        <a:ln w="6350" cap="flat" cmpd="sng" algn="ctr">
                          <a:solidFill>
                            <a:srgbClr val="5B9BD5"/>
                          </a:solidFill>
                          <a:prstDash val="solid"/>
                          <a:miter lim="800000"/>
                        </a:ln>
                        <a:effectLst/>
                      </wps:spPr>
                      <wps:bodyPr/>
                    </wps:wsp>
                  </a:graphicData>
                </a:graphic>
              </wp:anchor>
            </w:drawing>
          </mc:Choice>
          <mc:Fallback>
            <w:pict>
              <v:line id="_x0000_s1026" o:spid="_x0000_s1026" o:spt="20" style="position:absolute;left:0pt;margin-left:98.15pt;margin-top:2pt;height:35.7pt;width:38.55pt;z-index:251701248;mso-width-relative:page;mso-height-relative:page;" filled="f" stroked="t" coordsize="21600,21600" o:gfxdata="UEsDBAoAAAAAAIdO4kAAAAAAAAAAAAAAAAAEAAAAZHJzL1BLAwQUAAAACACHTuJACfanJ9gAAAAI&#10;AQAADwAAAGRycy9kb3ducmV2LnhtbE2PQUvDQBSE74L/YXmCN7tpm7YasykiCBWk0Cqot032mQR3&#10;34bdbRv/va8nPQ4zzHxTrkdnxRFD7D0pmE4yEEiNNz21Ct5en25uQcSkyWjrCRX8YIR1dXlR6sL4&#10;E+3wuE+t4BKKhVbQpTQUUsamQ6fjxA9I7H354HRiGVppgj5xubNylmVL6XRPvNDpAR87bL73B6eg&#10;3obwsfh8H+zDyy7bjnHjw/NGqeuraXYPIuGY/sJwxmd0qJip9gcyUVjWd8s5RxXkfIn92Wqeg6gV&#10;rBY5yKqU/w9Uv1BLAwQUAAAACACHTuJAQnsLSPUBAADFAwAADgAAAGRycy9lMm9Eb2MueG1srVPN&#10;jtMwEL4j8Q6W7zTttlm6UdOVdqvlgqAS8ABTx0ks+U8eb9O+BC+AxA1OHLnv27A8BuMklGW57IEc&#10;nBnPzDf+Po9Xlwej2V4GVM6WfDaZciatcJWyTck/vL95seQMI9gKtLOy5EeJ/HL9/Nmq84U8c63T&#10;lQyMQCwWnS95G6MvsgxFKw3gxHlpKVi7YCCSG5qsCtARutHZ2XR6nnUuVD44IRFpdzME+YgYngLo&#10;6loJuXHi1kgbB9QgNUSihK3yyNf9aetaivi2rlFGpktOTGO/UhOyd2nN1isomgC+VWI8AjzlCI84&#10;GVCWmp6gNhCB3Qb1D5RRIjh0dZwIZ7KBSK8IsZhNH2nzrgUvey4kNfqT6Pj/YMWb/TYwVZX85Ywz&#10;C4Zu/P7T9x8fv/y8+0zr/bevjCIkU+exoOxruw2jh34bEudDHUz6Ext26KU9nqSVh8gEbS6WF/mC&#10;OggKLfJ5ns8TZvan2AeMr6QzLBkl18om5lDA/jXGIfV3Stq27kZpTftQaMu6kp/Pc7pTATSRNU0C&#10;mcYTK7QNZ6AbGnURQ4+ITqsqVadiDM3uWge2BxqQ/OriapOPB/srLbXeALZDXh9KaVAYFek1aGVK&#10;vpymb6zWNkVlP4EjgSTgIFmydq469kpmyaPb7dUYJzGNz0Of7Ievb/0L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CfanJ9gAAAAIAQAADwAAAAAAAAABACAAAAAiAAAAZHJzL2Rvd25yZXYueG1sUEsB&#10;AhQAFAAAAAgAh07iQEJ7C0j1AQAAxQMAAA4AAAAAAAAAAQAgAAAAJwEAAGRycy9lMm9Eb2MueG1s&#10;UEsFBgAAAAAGAAYAWQEAAI4FAAAAAA==&#10;">
                <v:fill on="f" focussize="0,0"/>
                <v:stroke weight="0.5pt" color="#5B9BD5" miterlimit="8" joinstyle="miter"/>
                <v:imagedata o:title=""/>
                <o:lock v:ext="edit" aspectratio="f"/>
              </v:lin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698176" behindDoc="0" locked="0" layoutInCell="1" allowOverlap="1">
                <wp:simplePos x="0" y="0"/>
                <wp:positionH relativeFrom="column">
                  <wp:posOffset>1739900</wp:posOffset>
                </wp:positionH>
                <wp:positionV relativeFrom="paragraph">
                  <wp:posOffset>233680</wp:posOffset>
                </wp:positionV>
                <wp:extent cx="672465" cy="460375"/>
                <wp:effectExtent l="6350" t="6350" r="6985" b="9525"/>
                <wp:wrapNone/>
                <wp:docPr id="31" name="椭圆 31"/>
                <wp:cNvGraphicFramePr/>
                <a:graphic xmlns:a="http://schemas.openxmlformats.org/drawingml/2006/main">
                  <a:graphicData uri="http://schemas.microsoft.com/office/word/2010/wordprocessingShape">
                    <wps:wsp>
                      <wps:cNvSpPr/>
                      <wps:spPr>
                        <a:xfrm>
                          <a:off x="0" y="0"/>
                          <a:ext cx="672465" cy="460375"/>
                        </a:xfrm>
                        <a:prstGeom prst="ellipse">
                          <a:avLst/>
                        </a:prstGeom>
                        <a:solidFill>
                          <a:srgbClr val="FFFFFF"/>
                        </a:solidFill>
                        <a:ln w="12700" cap="flat" cmpd="sng">
                          <a:solidFill>
                            <a:srgbClr val="000000"/>
                          </a:solidFill>
                          <a:prstDash val="solid"/>
                          <a:miter/>
                          <a:headEnd type="none" w="med" len="med"/>
                          <a:tailEnd type="none" w="med" len="med"/>
                        </a:ln>
                      </wps:spPr>
                      <wps:txbx>
                        <w:txbxContent>
                          <w:p>
                            <w:pPr>
                              <w:jc w:val="center"/>
                              <w:rPr>
                                <w:color w:val="000000"/>
                              </w:rPr>
                            </w:pPr>
                            <w:r>
                              <w:rPr>
                                <w:rFonts w:hint="eastAsia"/>
                                <w:color w:val="000000"/>
                              </w:rPr>
                              <w:t>运动</w:t>
                            </w:r>
                          </w:p>
                        </w:txbxContent>
                      </wps:txbx>
                      <wps:bodyPr anchor="ctr" anchorCtr="0" upright="1"/>
                    </wps:wsp>
                  </a:graphicData>
                </a:graphic>
              </wp:anchor>
            </w:drawing>
          </mc:Choice>
          <mc:Fallback>
            <w:pict>
              <v:shape id="_x0000_s1026" o:spid="_x0000_s1026" o:spt="3" type="#_x0000_t3" style="position:absolute;left:0pt;margin-left:137pt;margin-top:18.4pt;height:36.25pt;width:52.95pt;z-index:251698176;v-text-anchor:middle;mso-width-relative:page;mso-height-relative:page;" fillcolor="#FFFFFF" filled="t" stroked="t" coordsize="21600,21600" o:gfxdata="UEsDBAoAAAAAAIdO4kAAAAAAAAAAAAAAAAAEAAAAZHJzL1BLAwQUAAAACACHTuJANMAuVNoAAAAK&#10;AQAADwAAAGRycy9kb3ducmV2LnhtbE2PW0vEMBCF3wX/QxjBF3GTbWVratMFBUG8gav4nG1m27rN&#10;pDTZi//e8Ukfhzmc833V8ugHsccp9oEMzGcKBFITXE+tgY/3+8trEDFZcnYIhAa+McKyPj2pbOnC&#10;gd5wv0qt4BKKpTXQpTSWUsamQ2/jLIxI/NuEydvE59RKN9kDl/tBZkotpLc98UJnR7zrsNmudt7A&#10;Y/ay+dTPrxf99qHQo7bu9uspGXN+Nlc3IBIe018YfvEZHWpmWocduSgGA1lxxS7JQL5gBQ7khdYg&#10;1pxUOgdZV/K/Qv0DUEsDBBQAAAAIAIdO4kD5juZYEgIAAEkEAAAOAAAAZHJzL2Uyb0RvYy54bWyt&#10;VEuS0zAQ3VPFHVTaEzuZmYRyxZnFhLChYKoGDtCRZFtV+pWkxM4FOAVLthwLzkFLNpkPLLLAC7tb&#10;ar3u97rl9e2gFTkKH6Q1NZ3PSkqEYZZL09b0y+fdm7eUhAiGg7JG1PQkAr3dvH617l0lFrazigtP&#10;EMSEqnc17WJ0VVEE1gkNYWadMLjZWK8houvbgnvoEV2rYlGWy6K3njtvmQgBV7fjJp0Q/SWAtmkk&#10;E1vLDlqYOKJ6oSAipdBJF+gmV9s0gsVPTRNEJKqmyDTmNyZBe5/exWYNVevBdZJNJcAlJbzgpEEa&#10;THqG2kIEcvDyLygtmbfBNnHGrC5GIlkRZDEvX2jz0IETmQtKHdxZ9PD/YNnH470nktf0ak6JAY0d&#10;//X9x89vXwkuoDq9CxUGPbh7P3kBzUR1aLxOXyRBhqzo6ayoGCJhuLhcLa6XN5Qw3Lpellerm4RZ&#10;PB52PsT3wmqSjJoKpbB9iTNUcPwQ4hj9JyotB6sk30mlsuPb/Z3y5AjY311+pgTPwpQhPc76YlVi&#10;3xng1DY4LWhqh8yDaXPCZ0fCU+QyP/9CTpVtIXRjBRkhhUGlZRQ+W50A/s5wEk8OxTV4qWiqRgtO&#10;iRJ4B5OVIyNIdUkk6qcMyph6M3YjWXHYDwiTzL3lJ2wrGNZZHHYWPZ2cuzgO/8F52XaoeG5yRsIJ&#10;y62ZbkMa4ad+zvf4B9j8B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DTALlTaAAAACgEAAA8AAAAA&#10;AAAAAQAgAAAAIgAAAGRycy9kb3ducmV2LnhtbFBLAQIUABQAAAAIAIdO4kD5juZYEgIAAEkEAAAO&#10;AAAAAAAAAAEAIAAAACkBAABkcnMvZTJvRG9jLnhtbFBLBQYAAAAABgAGAFkBAACtBQAAAAA=&#10;">
                <v:fill on="t" focussize="0,0"/>
                <v:stroke weight="1pt" color="#000000" joinstyle="miter"/>
                <v:imagedata o:title=""/>
                <o:lock v:ext="edit" aspectratio="f"/>
                <v:textbox>
                  <w:txbxContent>
                    <w:p>
                      <w:pPr>
                        <w:jc w:val="center"/>
                        <w:rPr>
                          <w:color w:val="000000"/>
                        </w:rPr>
                      </w:pPr>
                      <w:r>
                        <w:rPr>
                          <w:rFonts w:hint="eastAsia"/>
                          <w:color w:val="000000"/>
                        </w:rPr>
                        <w:t>运动</w:t>
                      </w:r>
                    </w:p>
                  </w:txbxContent>
                </v:textbox>
              </v:shape>
            </w:pict>
          </mc:Fallback>
        </mc:AlternateContent>
      </w:r>
      <w:r>
        <w:rPr>
          <w:rFonts w:hint="eastAsia" w:asciiTheme="minorEastAsia" w:hAnsiTheme="minorEastAsia" w:eastAsiaTheme="minorEastAsia" w:cstheme="minorEastAsia"/>
          <w:sz w:val="24"/>
          <w:szCs w:val="24"/>
        </w:rPr>
        <w:t xml:space="preserve">                                                            自转模型</w:t>
      </w:r>
    </w:p>
    <w:p>
      <w:pPr>
        <w:keepNext w:val="0"/>
        <w:keepLines w:val="0"/>
        <w:pageBreakBefore w:val="0"/>
        <w:widowControl/>
        <w:kinsoku/>
        <w:wordWrap/>
        <w:overflowPunct/>
        <w:topLinePunct w:val="0"/>
        <w:autoSpaceDE/>
        <w:autoSpaceDN/>
        <w:bidi w:val="0"/>
        <w:adjustRightInd w:val="0"/>
        <w:snapToGrid w:val="0"/>
        <w:spacing w:after="0" w:line="360" w:lineRule="auto"/>
        <w:ind w:firstLine="2160" w:firstLineChars="900"/>
        <w:textAlignment w:val="auto"/>
        <w:rPr>
          <w:rFonts w:hint="eastAsia" w:asciiTheme="minorEastAsia" w:hAnsiTheme="minorEastAsia" w:eastAsiaTheme="minorEastAsia" w:cstheme="minorEastAsia"/>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40"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rPr>
        <mc:AlternateContent>
          <mc:Choice Requires="wps">
            <w:drawing>
              <wp:anchor distT="0" distB="0" distL="114300" distR="114300" simplePos="0" relativeHeight="251703296" behindDoc="0" locked="0" layoutInCell="1" allowOverlap="1">
                <wp:simplePos x="0" y="0"/>
                <wp:positionH relativeFrom="column">
                  <wp:posOffset>1494155</wp:posOffset>
                </wp:positionH>
                <wp:positionV relativeFrom="paragraph">
                  <wp:posOffset>167640</wp:posOffset>
                </wp:positionV>
                <wp:extent cx="672465" cy="460375"/>
                <wp:effectExtent l="6350" t="6350" r="6985" b="9525"/>
                <wp:wrapNone/>
                <wp:docPr id="32" name="椭圆 32"/>
                <wp:cNvGraphicFramePr/>
                <a:graphic xmlns:a="http://schemas.openxmlformats.org/drawingml/2006/main">
                  <a:graphicData uri="http://schemas.microsoft.com/office/word/2010/wordprocessingShape">
                    <wps:wsp>
                      <wps:cNvSpPr/>
                      <wps:spPr>
                        <a:xfrm>
                          <a:off x="0" y="0"/>
                          <a:ext cx="672465" cy="460375"/>
                        </a:xfrm>
                        <a:prstGeom prst="ellipse">
                          <a:avLst/>
                        </a:prstGeom>
                        <a:solidFill>
                          <a:srgbClr val="FFFFFF"/>
                        </a:solidFill>
                        <a:ln w="12700" cap="flat" cmpd="sng">
                          <a:solidFill>
                            <a:srgbClr val="000000"/>
                          </a:solidFill>
                          <a:prstDash val="solid"/>
                          <a:miter/>
                          <a:headEnd type="none" w="med" len="med"/>
                          <a:tailEnd type="none" w="med" len="med"/>
                        </a:ln>
                      </wps:spPr>
                      <wps:txbx>
                        <w:txbxContent>
                          <w:p>
                            <w:pPr>
                              <w:jc w:val="center"/>
                              <w:rPr>
                                <w:color w:val="000000"/>
                              </w:rPr>
                            </w:pPr>
                            <w:r>
                              <w:rPr>
                                <w:rFonts w:hint="eastAsia"/>
                                <w:color w:val="000000"/>
                              </w:rPr>
                              <w:t>其他</w:t>
                            </w:r>
                          </w:p>
                        </w:txbxContent>
                      </wps:txbx>
                      <wps:bodyPr anchor="ctr" anchorCtr="0" upright="1"/>
                    </wps:wsp>
                  </a:graphicData>
                </a:graphic>
              </wp:anchor>
            </w:drawing>
          </mc:Choice>
          <mc:Fallback>
            <w:pict>
              <v:shape id="_x0000_s1026" o:spid="_x0000_s1026" o:spt="3" type="#_x0000_t3" style="position:absolute;left:0pt;margin-left:117.65pt;margin-top:13.2pt;height:36.25pt;width:52.95pt;z-index:251703296;v-text-anchor:middle;mso-width-relative:page;mso-height-relative:page;" fillcolor="#FFFFFF" filled="t" stroked="t" coordsize="21600,21600" o:gfxdata="UEsDBAoAAAAAAIdO4kAAAAAAAAAAAAAAAAAEAAAAZHJzL1BLAwQUAAAACACHTuJA9o79r9sAAAAJ&#10;AQAADwAAAGRycy9kb3ducmV2LnhtbE2Py07DMBBF90j8gzVIbBB1HqWtQ5xKICEhXlILYj2Np0lo&#10;bEex++DvGVawm9Ec3Tm3XJ5sLw40hs47DekkAUGu9qZzjYaP94frBYgQ0RnsvSMN3xRgWZ2flVgY&#10;f3QrOqxjIzjEhQI1tDEOhZShbslimPiBHN+2frQYeR0baUY8crjtZZYkM2mxc/yhxYHuW6p3673V&#10;8JS9bj/Vy9tVt3ucq0Ghuft6jlpfXqTJLYhIp/gHw68+q0PFThu/dyaIXkOW3+SM8jCbgmAgn6YZ&#10;iI0GtVAgq1L+b1D9AFBLAwQUAAAACACHTuJAgjHhVhMCAABJBAAADgAAAGRycy9lMm9Eb2MueG1s&#10;rVRLktMwEN1TxR1U2hM7mZmEcsWZxYSwoWCqBg7QkWRbVfqVpMTOBTgFS7YcC85BSzaZDyyywAu7&#10;W2q97ve65fXtoBU5Ch+kNTWdz0pKhGGWS9PW9Mvn3Zu3lIQIhoOyRtT0JAK93bx+te5dJRa2s4oL&#10;TxDEhKp3Ne1idFVRBNYJDWFmnTC42VivIaLr24J76BFdq2JRlsuit547b5kIAVe34yadEP0lgLZp&#10;JBNbyw5amDiieqEgIqXQSRfoJlfbNILFT00TRCSqpsg05jcmQXuf3sVmDVXrwXWSTSXAJSW84KRB&#10;Gkx6htpCBHLw8i8oLZm3wTZxxqwuRiJZEWQxL19o89CBE5kLSh3cWfTw/2DZx+O9J5LX9GpBiQGN&#10;Hf/1/cfPb18JLqA6vQsVBj24ez95Ac1EdWi8Tl8kQYas6OmsqBgiYbi4XC2ulzeUMNy6XpZXq5uE&#10;WTwedj7E98JqkoyaCqWwfYkzVHD8EOIY/ScqLQerJN9JpbLj2/2d8uQI2N9dfqYEz8KUIT3O+mJV&#10;Yt8Z4NQ2OC1oaofMg2lzwmdHwlPkMj//Qk6VbSF0YwUZIYVBpWUUPludAP7OcBJPDsU1eKloqkYL&#10;TokSeAeTlSMjSHVJJOqnDMqYejN2I1lx2A8Ik8y95SdsKxjWWRx2Fj2dnLs4Dv/Bedl2qPg8s0qH&#10;cMJya6bbkEb4qZ/zPf4BNr8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9o79r9sAAAAJAQAADwAA&#10;AAAAAAABACAAAAAiAAAAZHJzL2Rvd25yZXYueG1sUEsBAhQAFAAAAAgAh07iQIIx4VYTAgAASQQA&#10;AA4AAAAAAAAAAQAgAAAAKgEAAGRycy9lMm9Eb2MueG1sUEsFBgAAAAAGAAYAWQEAAK8FAAAAAA==&#10;">
                <v:fill on="t" focussize="0,0"/>
                <v:stroke weight="1pt" color="#000000" joinstyle="miter"/>
                <v:imagedata o:title=""/>
                <o:lock v:ext="edit" aspectratio="f"/>
                <v:textbox>
                  <w:txbxContent>
                    <w:p>
                      <w:pPr>
                        <w:jc w:val="center"/>
                        <w:rPr>
                          <w:color w:val="000000"/>
                        </w:rPr>
                      </w:pPr>
                      <w:r>
                        <w:rPr>
                          <w:rFonts w:hint="eastAsia"/>
                          <w:color w:val="000000"/>
                        </w:rPr>
                        <w:t>其他</w:t>
                      </w:r>
                    </w:p>
                  </w:txbxContent>
                </v:textbox>
              </v:shape>
            </w:pict>
          </mc:Fallback>
        </mc:AlternateConten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【作业设计】</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1.地球的模型是（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A.圆形       B.球形      C.方形     D.三角形</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2.地球内部结构由地核、地幔和（   ）组成。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A.泥土          B.地皮       C.地壳      D.地面</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3.如果想研究关于地球运动的问题，我选择（   ）模型最好。</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A.地球结构模型               B.海陆分布模型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C.自转模型                   D.地球气候模型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 xml:space="preserve">  </w:t>
      </w:r>
      <w:bookmarkStart w:id="6" w:name="_Hlk80200895"/>
      <w:r>
        <w:rPr>
          <w:rFonts w:hint="eastAsia" w:asciiTheme="minorEastAsia" w:hAnsiTheme="minorEastAsia" w:eastAsiaTheme="minorEastAsia" w:cstheme="minorEastAsia"/>
          <w:b/>
          <w:sz w:val="24"/>
          <w:szCs w:val="24"/>
        </w:rPr>
        <w:t>【活动记录表】</w:t>
      </w:r>
    </w:p>
    <w:p>
      <w:pPr>
        <w:keepNext w:val="0"/>
        <w:keepLines w:val="0"/>
        <w:pageBreakBefore w:val="0"/>
        <w:widowControl/>
        <w:kinsoku/>
        <w:wordWrap/>
        <w:overflowPunct/>
        <w:topLinePunct w:val="0"/>
        <w:autoSpaceDE/>
        <w:autoSpaceDN/>
        <w:bidi w:val="0"/>
        <w:adjustRightInd w:val="0"/>
        <w:snapToGrid w:val="0"/>
        <w:spacing w:after="0" w:line="360" w:lineRule="auto"/>
        <w:ind w:firstLine="3360" w:firstLineChars="14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我知道和感兴趣的地球知识</w:t>
      </w: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4" w:hRule="atLeast"/>
        </w:trPr>
        <w:tc>
          <w:tcPr>
            <w:tcW w:w="4530" w:type="dxa"/>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rPr>
              <mc:AlternateContent>
                <mc:Choice Requires="wps">
                  <w:drawing>
                    <wp:anchor distT="0" distB="0" distL="114300" distR="114300" simplePos="0" relativeHeight="251712512" behindDoc="0" locked="0" layoutInCell="1" allowOverlap="1">
                      <wp:simplePos x="0" y="0"/>
                      <wp:positionH relativeFrom="column">
                        <wp:posOffset>1210310</wp:posOffset>
                      </wp:positionH>
                      <wp:positionV relativeFrom="paragraph">
                        <wp:posOffset>765175</wp:posOffset>
                      </wp:positionV>
                      <wp:extent cx="0" cy="403860"/>
                      <wp:effectExtent l="5080" t="0" r="4445" b="5715"/>
                      <wp:wrapNone/>
                      <wp:docPr id="34" name="直接连接符 34"/>
                      <wp:cNvGraphicFramePr/>
                      <a:graphic xmlns:a="http://schemas.openxmlformats.org/drawingml/2006/main">
                        <a:graphicData uri="http://schemas.microsoft.com/office/word/2010/wordprocessingShape">
                          <wps:wsp>
                            <wps:cNvCnPr/>
                            <wps:spPr>
                              <a:xfrm>
                                <a:off x="0" y="0"/>
                                <a:ext cx="0" cy="403860"/>
                              </a:xfrm>
                              <a:prstGeom prst="line">
                                <a:avLst/>
                              </a:prstGeom>
                              <a:ln w="6350" cap="flat" cmpd="sng">
                                <a:solidFill>
                                  <a:srgbClr val="000000"/>
                                </a:solidFill>
                                <a:prstDash val="solid"/>
                                <a:miter/>
                                <a:headEnd type="none" w="med" len="med"/>
                                <a:tailEnd type="none" w="med" len="med"/>
                              </a:ln>
                            </wps:spPr>
                            <wps:bodyPr upright="1"/>
                          </wps:wsp>
                        </a:graphicData>
                      </a:graphic>
                    </wp:anchor>
                  </w:drawing>
                </mc:Choice>
                <mc:Fallback>
                  <w:pict>
                    <v:line id="_x0000_s1026" o:spid="_x0000_s1026" o:spt="20" style="position:absolute;left:0pt;margin-left:95.3pt;margin-top:60.25pt;height:31.8pt;width:0pt;z-index:251712512;mso-width-relative:page;mso-height-relative:page;" filled="f" stroked="t" coordsize="21600,21600" o:gfxdata="UEsDBAoAAAAAAIdO4kAAAAAAAAAAAAAAAAAEAAAAZHJzL1BLAwQUAAAACACHTuJAED78N9cAAAAL&#10;AQAADwAAAGRycy9kb3ducmV2LnhtbE2PMU/DMBCFdyT+g3VIbNROBW2axumAxICEBAQGRje5xoH4&#10;HGI3Cf+eK0vZ3rt7evddvptdJ0YcQutJQ7JQIJAqX7fUaHh/e7hJQYRoqDadJ9TwgwF2xeVFbrLa&#10;T/SKYxkbwSUUMqPBxthnUobKojNh4Xsk3h384ExkOzSyHszE5a6TS6VW0pmW+II1Pd5brL7Ko+MW&#10;Wn8f5m74eHl+smk5feLjuEatr68StQURcY7nMJzwGR0KZtr7I9VBdOw3asVRFkt1B+KU+JvsWaS3&#10;Ccgil/9/KH4BUEsDBBQAAAAIAIdO4kDohlGD+gEAAO8DAAAOAAAAZHJzL2Uyb0RvYy54bWytU72O&#10;EzEQ7pF4B8s92eRyRKdVNldcOBoEJwEPMLG9u5b8J4+TTV6CF0Cig4qSnrfheAzG3pCDo0nBFt7x&#10;zPib+T6Pl9d7a9hORdTeNXw2mXKmnPBSu67h79/dPrviDBM4CcY71fCDQn69evpkOYRaXfjeG6ki&#10;IxCH9RAa3qcU6qpC0SsLOPFBOQq2PlpItI1dJSMMhG5NdTGdLqrBRxmiFwqRvOsxyI+I8RxA37Za&#10;qLUXW6tcGlGjMpCIEvY6IF+VbttWifSmbVElZhpOTFNZqQjZm7xWqyXUXYTQa3FsAc5p4REnC9pR&#10;0RPUGhKwbdT/QFktokffponwthqJFEWIxWz6SJu3PQRVuJDUGE6i4/+DFa93d5Fp2fD5JWcOLN34&#10;/cdvPz58/vn9E633X78wipBMQ8Casm/cXTzuMNzFzHnfRpv/xIbti7SHk7Rqn5gYnYK8l9P51aKo&#10;Xj2cCxHTS+Uty0bDjXaZNNSwe4WJalHq75TsNo4NDV/Mn9MdCqAJbOnmybSBWKDryln0RstbbUw+&#10;gbHb3JjIdpCnoHyZEeH+lZaLrAH7Ma+ExvmwOqlMGupegXzhJEuHQEI5eiA8N2OV5Mwoek/ZKpkJ&#10;tDknk5owjnrJ8o6CZmvj5YHuZRui7nrSZFb6zRGag9L5cWbzoP25L0gP73T1C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BA+/DfXAAAACwEAAA8AAAAAAAAAAQAgAAAAIgAAAGRycy9kb3ducmV2Lnht&#10;bFBLAQIUABQAAAAIAIdO4kDohlGD+gEAAO8DAAAOAAAAAAAAAAEAIAAAACYBAABkcnMvZTJvRG9j&#10;LnhtbFBLBQYAAAAABgAGAFkBAACSBQAAAAA=&#10;">
                      <v:fill on="f" focussize="0,0"/>
                      <v:stroke weight="0.5pt" color="#000000" joinstyle="miter"/>
                      <v:imagedata o:title=""/>
                      <o:lock v:ext="edit" aspectratio="f"/>
                    </v:lin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714560" behindDoc="0" locked="0" layoutInCell="1" allowOverlap="1">
                      <wp:simplePos x="0" y="0"/>
                      <wp:positionH relativeFrom="column">
                        <wp:posOffset>937260</wp:posOffset>
                      </wp:positionH>
                      <wp:positionV relativeFrom="paragraph">
                        <wp:posOffset>506730</wp:posOffset>
                      </wp:positionV>
                      <wp:extent cx="560070" cy="396875"/>
                      <wp:effectExtent l="6350" t="6350" r="14605" b="6350"/>
                      <wp:wrapNone/>
                      <wp:docPr id="35" name="椭圆 35"/>
                      <wp:cNvGraphicFramePr/>
                      <a:graphic xmlns:a="http://schemas.openxmlformats.org/drawingml/2006/main">
                        <a:graphicData uri="http://schemas.microsoft.com/office/word/2010/wordprocessingShape">
                          <wps:wsp>
                            <wps:cNvSpPr/>
                            <wps:spPr>
                              <a:xfrm>
                                <a:off x="0" y="0"/>
                                <a:ext cx="560070" cy="396875"/>
                              </a:xfrm>
                              <a:prstGeom prst="ellipse">
                                <a:avLst/>
                              </a:prstGeom>
                              <a:solidFill>
                                <a:srgbClr val="FFFFFF"/>
                              </a:solidFill>
                              <a:ln w="12700" cap="flat" cmpd="sng">
                                <a:solidFill>
                                  <a:srgbClr val="41719C"/>
                                </a:solidFill>
                                <a:prstDash val="solid"/>
                                <a:miter/>
                                <a:headEnd type="none" w="med" len="med"/>
                                <a:tailEnd type="none" w="med" len="med"/>
                              </a:ln>
                            </wps:spPr>
                            <wps:bodyPr anchor="ctr" anchorCtr="0" upright="1"/>
                          </wps:wsp>
                        </a:graphicData>
                      </a:graphic>
                    </wp:anchor>
                  </w:drawing>
                </mc:Choice>
                <mc:Fallback>
                  <w:pict>
                    <v:shape id="_x0000_s1026" o:spid="_x0000_s1026" o:spt="3" type="#_x0000_t3" style="position:absolute;left:0pt;margin-left:73.8pt;margin-top:39.9pt;height:31.25pt;width:44.1pt;z-index:251714560;v-text-anchor:middle;mso-width-relative:page;mso-height-relative:page;" fillcolor="#FFFFFF" filled="t" stroked="t" coordsize="21600,21600" o:gfxdata="UEsDBAoAAAAAAIdO4kAAAAAAAAAAAAAAAAAEAAAAZHJzL1BLAwQUAAAACACHTuJAiOSDx9kAAAAK&#10;AQAADwAAAGRycy9kb3ducmV2LnhtbE2PzU7DMBCE70i8g7VI3KjdtPQnxKkACSEkLhQkenScbRwR&#10;28F2mvD2bE9w29F8mp0pdpPt2AlDbL2TMJ8JYOi0r1vXSPh4f7rZAItJuVp13qGEH4ywKy8vCpXX&#10;fnRveNqnhlGIi7mSYFLqc86jNmhVnPkeHXlHH6xKJEPD66BGCrcdz4RYcataRx+M6vHRoP7aD1bC&#10;mE3Pn5Ue7o1+OW5eQzp8i4ellNdXc3EHLOGU/mA416fqUFKnyg+ujqwjvVyvCJWw3tIEArLFLR3V&#10;2ckWwMuC/59Q/gJQSwMEFAAAAAgAh07iQMD3+50RAgAAPgQAAA4AAABkcnMvZTJvRG9jLnhtbK1T&#10;S5LTMBDdU8UdVNoTOxkmmXHFmUVC2FAwVQMH6EiyrSr9SlLi5AKcgiVbjgXnoCWbzAcWWeCF3C21&#10;Xvd73VreHbUiB+GDtKam00lJiTDMcmnamn75vH1zQ0mIYDgoa0RNTyLQu9XrV8veVWJmO6u48ARB&#10;TKh6V9MuRlcVRWCd0BAm1gmDh431GiK6vi24hx7RtSpmZTkveuu585aJEHB3MxzSEdFfAmibRjKx&#10;sWyvhYkDqhcKIlIKnXSBrnK1TSNY/NQ0QUSiaopMY14xCdq7tBarJVStB9dJNpYAl5TwgpMGaTDp&#10;GWoDEcjey7+gtGTeBtvECbO6GIhkRZDFtHyhzUMHTmQuKHVwZ9HD/4NlHw/3nkhe06trSgxo7Piv&#10;7z9+fvtKcAPV6V2oMOjB3fvRC2gmqsfG6/RHEuSYFT2dFRXHSBhuXs/LcoFaMzy6up3fLDJm8XjZ&#10;+RDfC6tJMmoqlML2Jc5QweFDiJgTo/9Epe1gleRbqVR2fLtbK08OgP3d5i8VjVeehSlDepz12aJM&#10;tQBObYPTgqZ2yDyYNid8diU8RX47XUxv1/9CTpVtIHRDBRkhhUGlZRRJMag6Afyd4SSeHIpr8FHR&#10;VI0WnBIl8A0mK0dGkOqSSKSnDLJMvRm6kayd5SfsJRjWWZxwFj0dnXUcJn7vvGw7lHmaqaRLOFZZ&#10;rvEJpLl96uckj89+9Rt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CI5IPH2QAAAAoBAAAPAAAAAAAA&#10;AAEAIAAAACIAAABkcnMvZG93bnJldi54bWxQSwECFAAUAAAACACHTuJAwPf7nRECAAA+BAAADgAA&#10;AAAAAAABACAAAAAoAQAAZHJzL2Uyb0RvYy54bWxQSwUGAAAAAAYABgBZAQAAqwUAAAAA&#10;">
                      <v:fill on="t" focussize="0,0"/>
                      <v:stroke weight="1pt" color="#41719C" joinstyle="miter"/>
                      <v:imagedata o:title=""/>
                      <o:lock v:ext="edit" aspectratio="f"/>
                    </v:shap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715584" behindDoc="0" locked="0" layoutInCell="1" allowOverlap="1">
                      <wp:simplePos x="0" y="0"/>
                      <wp:positionH relativeFrom="column">
                        <wp:posOffset>934720</wp:posOffset>
                      </wp:positionH>
                      <wp:positionV relativeFrom="paragraph">
                        <wp:posOffset>1991995</wp:posOffset>
                      </wp:positionV>
                      <wp:extent cx="602615" cy="439420"/>
                      <wp:effectExtent l="6350" t="6350" r="10160" b="11430"/>
                      <wp:wrapNone/>
                      <wp:docPr id="16" name="椭圆 16"/>
                      <wp:cNvGraphicFramePr/>
                      <a:graphic xmlns:a="http://schemas.openxmlformats.org/drawingml/2006/main">
                        <a:graphicData uri="http://schemas.microsoft.com/office/word/2010/wordprocessingShape">
                          <wps:wsp>
                            <wps:cNvSpPr/>
                            <wps:spPr>
                              <a:xfrm>
                                <a:off x="0" y="0"/>
                                <a:ext cx="602615" cy="439420"/>
                              </a:xfrm>
                              <a:prstGeom prst="ellipse">
                                <a:avLst/>
                              </a:prstGeom>
                              <a:solidFill>
                                <a:srgbClr val="FFFFFF"/>
                              </a:solidFill>
                              <a:ln w="12700" cap="flat" cmpd="sng">
                                <a:solidFill>
                                  <a:srgbClr val="41719C"/>
                                </a:solidFill>
                                <a:prstDash val="solid"/>
                                <a:miter/>
                                <a:headEnd type="none" w="med" len="med"/>
                                <a:tailEnd type="none" w="med" len="med"/>
                              </a:ln>
                            </wps:spPr>
                            <wps:bodyPr anchor="ctr" anchorCtr="0" upright="1"/>
                          </wps:wsp>
                        </a:graphicData>
                      </a:graphic>
                    </wp:anchor>
                  </w:drawing>
                </mc:Choice>
                <mc:Fallback>
                  <w:pict>
                    <v:shape id="_x0000_s1026" o:spid="_x0000_s1026" o:spt="3" type="#_x0000_t3" style="position:absolute;left:0pt;margin-left:73.6pt;margin-top:156.85pt;height:34.6pt;width:47.45pt;z-index:251715584;v-text-anchor:middle;mso-width-relative:page;mso-height-relative:page;" fillcolor="#FFFFFF" filled="t" stroked="t" coordsize="21600,21600" o:gfxdata="UEsDBAoAAAAAAIdO4kAAAAAAAAAAAAAAAAAEAAAAZHJzL1BLAwQUAAAACACHTuJALkzfetoAAAAL&#10;AQAADwAAAGRycy9kb3ducmV2LnhtbE2PwUrEMBCG74LvEEbw5ibNFrdbmy4qiAhedhXcY9pkm2KT&#10;1CTd1rd3POnxn/n455tqt9iBnHWIvXcCshUDol3rVe86Ae9vTzcFkJikU3LwTgv41hF29eVFJUvl&#10;Z7fX50PqCJa4WEoBJqWxpDS2RlsZV37UDncnH6xMGENHVZAzltuBcsZuqZW9wwtGjvrR6PbzMFkB&#10;M1+eP5p2ujfty6l4Den4xR5yIa6vMnYHJOkl/cHwq4/qUKNT4yenIhkw5xuOqIB1tt4AQYLnPAPS&#10;4KTgW6B1Rf//UP8AUEsDBBQAAAAIAIdO4kD809tpEAIAAD4EAAAOAAAAZHJzL2Uyb0RvYy54bWyt&#10;U0uS0zAQ3VPFHVTaE9shZBhXnFkkhA0FUzVwgI4k26rSryQlTi7AKViy5VhwDlpyyHwXWeCF3C21&#10;Xvd73VrcHLQie+GDtKah1aSkRBhmuTRdQ7993bx5T0mIYDgoa0RDjyLQm+XrV4vB1WJqe6u48ARB&#10;TKgH19A+RlcXRWC90BAm1gmDh631GiK6viu4hwHRtSqmZTkvBuu585aJEHB3PR7SE6K/BNC2rWRi&#10;bdlOCxNHVC8URKQUeukCXeZq21aw+KVtg4hENRSZxrxiErS3aS2WC6g7D66X7FQCXFLCE04apMGk&#10;Z6g1RCA7L59Bacm8DbaNE2Z1MRLJiiCLqnyizV0PTmQuKHVwZ9HD/4Nln/e3nkiOkzCnxIDGjv/5&#10;+ev3j+8EN1CdwYUag+7crT95Ac1E9dB6nf5IghyyosezouIQCcPNeTmdV+8oYXg0e3s9m2bFi/vL&#10;zof4UVhNktFQoRS2L3GGGvafQsScGP0vKm0HqyTfSKWy47vtSnmyB+zvJn+paLzyKEwZMiDD6VWJ&#10;fWeAU9vitKCpHTIPpssJH10JD5Fn1VV1vXoJOVW2htCPFWSEFAa1llEkxaDuBfAPhpN4dCiuwUdF&#10;UzVacEqUwDeYrBwZQapLIpGeMsgy9WbsRrK2lh+xl2BYb3HCWfT05KziOPE752XXo8xVppIu4Vhl&#10;uU5PIM3tQz8nuX/2y7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uTN962gAAAAsBAAAPAAAAAAAA&#10;AAEAIAAAACIAAABkcnMvZG93bnJldi54bWxQSwECFAAUAAAACACHTuJA/NPbaRACAAA+BAAADgAA&#10;AAAAAAABACAAAAApAQAAZHJzL2Uyb0RvYy54bWxQSwUGAAAAAAYABgBZAQAAqwUAAAAA&#10;">
                      <v:fill on="t" focussize="0,0"/>
                      <v:stroke weight="1pt" color="#41719C" joinstyle="miter"/>
                      <v:imagedata o:title=""/>
                      <o:lock v:ext="edit" aspectratio="f"/>
                    </v:shap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716608" behindDoc="0" locked="0" layoutInCell="1" allowOverlap="1">
                      <wp:simplePos x="0" y="0"/>
                      <wp:positionH relativeFrom="column">
                        <wp:posOffset>1898650</wp:posOffset>
                      </wp:positionH>
                      <wp:positionV relativeFrom="paragraph">
                        <wp:posOffset>1127125</wp:posOffset>
                      </wp:positionV>
                      <wp:extent cx="601980" cy="546100"/>
                      <wp:effectExtent l="6350" t="6350" r="10795" b="9525"/>
                      <wp:wrapNone/>
                      <wp:docPr id="20" name="椭圆 20"/>
                      <wp:cNvGraphicFramePr/>
                      <a:graphic xmlns:a="http://schemas.openxmlformats.org/drawingml/2006/main">
                        <a:graphicData uri="http://schemas.microsoft.com/office/word/2010/wordprocessingShape">
                          <wps:wsp>
                            <wps:cNvSpPr/>
                            <wps:spPr>
                              <a:xfrm>
                                <a:off x="0" y="0"/>
                                <a:ext cx="601980" cy="546100"/>
                              </a:xfrm>
                              <a:prstGeom prst="ellipse">
                                <a:avLst/>
                              </a:prstGeom>
                              <a:solidFill>
                                <a:srgbClr val="FFFFFF"/>
                              </a:solidFill>
                              <a:ln w="12700" cap="flat" cmpd="sng">
                                <a:solidFill>
                                  <a:srgbClr val="41719C"/>
                                </a:solidFill>
                                <a:prstDash val="solid"/>
                                <a:miter/>
                                <a:headEnd type="none" w="med" len="med"/>
                                <a:tailEnd type="none" w="med" len="med"/>
                              </a:ln>
                            </wps:spPr>
                            <wps:bodyPr anchor="ctr" anchorCtr="0" upright="1"/>
                          </wps:wsp>
                        </a:graphicData>
                      </a:graphic>
                    </wp:anchor>
                  </w:drawing>
                </mc:Choice>
                <mc:Fallback>
                  <w:pict>
                    <v:shape id="_x0000_s1026" o:spid="_x0000_s1026" o:spt="3" type="#_x0000_t3" style="position:absolute;left:0pt;margin-left:149.5pt;margin-top:88.75pt;height:43pt;width:47.4pt;z-index:251716608;v-text-anchor:middle;mso-width-relative:page;mso-height-relative:page;" fillcolor="#FFFFFF" filled="t" stroked="t" coordsize="21600,21600" o:gfxdata="UEsDBAoAAAAAAIdO4kAAAAAAAAAAAAAAAAAEAAAAZHJzL1BLAwQUAAAACACHTuJA8IeoztoAAAAL&#10;AQAADwAAAGRycy9kb3ducmV2LnhtbE2PTUvEMBRF94L/ITzBnZNM63y003RQQURw4yg4yzTJNMUm&#10;qUk6rf/e50qXj3u575xqP9uenHWInXcclgsGRDvpVedaDu9vjzdbIDEJp0TvnebwrSPs68uLSpTK&#10;T+5Vnw+pJTjiYik4mJSGktIojbYiLvygHWYnH6xIeIaWqiAmHLc9zRhbUys6hx+MGPSD0fLzMFoO&#10;UzY/fTRyvDPy+bR9Cen4xe5vOb++WrIdkKTn9FeGX3xEhxqZGj86FUnPISsKdEkYbDYrINjIixxl&#10;GozW+QpoXdH/DvUPUEsDBBQAAAAIAIdO4kAvqQbzEAIAAD4EAAAOAAAAZHJzL2Uyb0RvYy54bWyt&#10;U0uS0zAQ3VPFHVTaE9upITPjijOLhLChYKoGDtCRZFtV+pWkxMkFOAVLthwLzkFLNpkPLLLAC7lb&#10;ar3u97q1vDtqRQ7CB2lNQ6tZSYkwzHJpuoZ++bx9c0NJiGA4KGtEQ08i0LvV61fLwdVibnuruPAE&#10;QUyoB9fQPkZXF0VgvdAQZtYJg4et9Roiur4ruIcB0bUq5mW5KAbrufOWiRBwdzMe0gnRXwJo21Yy&#10;sbFsr4WJI6oXCiJSCr10ga5ytW0rWPzUtkFEohqKTGNeMQnau7QWqyXUnQfXSzaVAJeU8IKTBmkw&#10;6RlqAxHI3su/oLRk3gbbxhmzuhiJZEWQRVW+0OahBycyF5Q6uLPo4f/Bso+He08kb+gcJTGgseO/&#10;vv/4+e0rwQ1UZ3ChxqAHd+8nL6CZqB5br9MfSZBjVvR0VlQcI2G4uSir2xsEZnj09mpRlRmzeLzs&#10;fIjvhdUkGQ0VSmH7Emeo4fAhRMyJ0X+i0nawSvKtVCo7vtutlScHwP5u85eKxivPwpQhA876/Brz&#10;EwY4tS1OC5raIfNgupzw2ZXwFPmquq5u1/9CTpVtIPRjBRkhhUGtZRRJMah7Afyd4SSeHIpr8FHR&#10;VI0WnBIl8A0mK0dGkOqSSKSnDLJMvRm7kayd5SfsJRjWW5xwFj2dnHUcJ37vvOx6lLnKVNIlHKss&#10;1/QE0tw+9XOSx2e/+g1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Dwh6jO2gAAAAsBAAAPAAAAAAAA&#10;AAEAIAAAACIAAABkcnMvZG93bnJldi54bWxQSwECFAAUAAAACACHTuJAL6kG8xACAAA+BAAADgAA&#10;AAAAAAABACAAAAApAQAAZHJzL2Uyb0RvYy54bWxQSwUGAAAAAAYABgBZAQAAqwUAAAAA&#10;">
                      <v:fill on="t" focussize="0,0"/>
                      <v:stroke weight="1pt" color="#41719C" joinstyle="miter"/>
                      <v:imagedata o:title=""/>
                      <o:lock v:ext="edit" aspectratio="f"/>
                    </v:shap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713536" behindDoc="0" locked="0" layoutInCell="1" allowOverlap="1">
                      <wp:simplePos x="0" y="0"/>
                      <wp:positionH relativeFrom="column">
                        <wp:posOffset>1494155</wp:posOffset>
                      </wp:positionH>
                      <wp:positionV relativeFrom="paragraph">
                        <wp:posOffset>1390015</wp:posOffset>
                      </wp:positionV>
                      <wp:extent cx="496570" cy="0"/>
                      <wp:effectExtent l="0" t="4445" r="8255" b="5080"/>
                      <wp:wrapNone/>
                      <wp:docPr id="30" name="直接连接符 30"/>
                      <wp:cNvGraphicFramePr/>
                      <a:graphic xmlns:a="http://schemas.openxmlformats.org/drawingml/2006/main">
                        <a:graphicData uri="http://schemas.microsoft.com/office/word/2010/wordprocessingShape">
                          <wps:wsp>
                            <wps:cNvCnPr/>
                            <wps:spPr>
                              <a:xfrm>
                                <a:off x="0" y="0"/>
                                <a:ext cx="496570" cy="0"/>
                              </a:xfrm>
                              <a:prstGeom prst="line">
                                <a:avLst/>
                              </a:prstGeom>
                              <a:ln w="6350" cap="flat" cmpd="sng">
                                <a:solidFill>
                                  <a:srgbClr val="000000"/>
                                </a:solidFill>
                                <a:prstDash val="solid"/>
                                <a:miter/>
                                <a:headEnd type="none" w="med" len="med"/>
                                <a:tailEnd type="none" w="med" len="med"/>
                              </a:ln>
                            </wps:spPr>
                            <wps:bodyPr upright="1"/>
                          </wps:wsp>
                        </a:graphicData>
                      </a:graphic>
                    </wp:anchor>
                  </w:drawing>
                </mc:Choice>
                <mc:Fallback>
                  <w:pict>
                    <v:line id="_x0000_s1026" o:spid="_x0000_s1026" o:spt="20" style="position:absolute;left:0pt;margin-left:117.65pt;margin-top:109.45pt;height:0pt;width:39.1pt;z-index:251713536;mso-width-relative:page;mso-height-relative:page;" filled="f" stroked="t" coordsize="21600,21600" o:gfxdata="UEsDBAoAAAAAAIdO4kAAAAAAAAAAAAAAAAAEAAAAZHJzL1BLAwQUAAAACACHTuJAWSqRW9cAAAAL&#10;AQAADwAAAGRycy9kb3ducmV2LnhtbE2PTU+EMBCG7yb+h2ZMvLmFJesiUvZg4sHEREUPHrswC2g7&#10;xbYL+O8dE5P1Nh9P3nmm3C3WiAl9GBwpSFcJCKTGtQN1Ct5e769yECFqarVxhAq+McCuOj8rddG6&#10;mV5wqmMnOIRCoRX0MY6FlKHp0eqwciMS7w7OWx259Z1svZ453Bq5TpJrafVAfKHXI9712HzWR8sp&#10;tP06LMa/Pz899nk9f+DDtEWlLi/S5BZExCWeYPjVZ3Wo2GnvjtQGYRSss03GKBdpfgOCiSzNNiD2&#10;fxNZlfL/D9UPUEsDBBQAAAAIAIdO4kAxk7mp+QEAAO8DAAAOAAAAZHJzL2Uyb0RvYy54bWytU72O&#10;EzEQ7pF4B8s92eSOC7DK5ooLR4PgJOABJrZ315L/5HGyyUvwAkh0UFHS8zYcj8HYm8vB0aRgC+/Y&#10;M/5mvs8zi8udNWyrImrvGj6bTDlTTnipXdfwD++vnzznDBM4CcY71fC9Qn65fPxoMYRanfneG6ki&#10;IxCH9RAa3qcU6qpC0SsLOPFBOXK2PlpItI1dJSMMhG5NdTadzqvBRxmiFwqRTlejkx8Q4ymAvm21&#10;UCsvNla5NKJGZSARJex1QL4s1batEult26JKzDScmKayUhKy13mtlguouwih1+JQApxSwgNOFrSj&#10;pEeoFSRgm6j/gbJaRI++TRPhbTUSKYoQi9n0gTbvegiqcCGpMRxFx/8HK95sbyLTsuHnJIkDSy9+&#10;++n7z49ffv34TOvtt6+MPCTTELCm6Ct3Ew87DDcxc9610eY/sWG7Iu3+KK3aJSbo8OmL+cUzyiDu&#10;XNX9vRAxvVLesmw03GiXSUMN29eYKBeF3oXkY+PY0PD5+UWGA+rAll6eTBuIBbqu3EVvtLzWxuQb&#10;GLv1lYlsC7kLypcZEe5fYTnJCrAf44pr7A+rk8qkoe4VyJdOsrQPJJSjAeG5GKskZ0bRPGWrRCbQ&#10;5pRIKsI4qiXLOwqarbWXe3qXTYi660mTWak3e6gPSuWHns2N9ue+IN3P6fI3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WSqRW9cAAAALAQAADwAAAAAAAAABACAAAAAiAAAAZHJzL2Rvd25yZXYueG1s&#10;UEsBAhQAFAAAAAgAh07iQDGTuan5AQAA7wMAAA4AAAAAAAAAAQAgAAAAJgEAAGRycy9lMm9Eb2Mu&#10;eG1sUEsFBgAAAAAGAAYAWQEAAJEFAAAAAA==&#10;">
                      <v:fill on="f" focussize="0,0"/>
                      <v:stroke weight="0.5pt" color="#000000" joinstyle="miter"/>
                      <v:imagedata o:title=""/>
                      <o:lock v:ext="edit" aspectratio="f"/>
                    </v:lin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711488" behindDoc="0" locked="0" layoutInCell="1" allowOverlap="1">
                      <wp:simplePos x="0" y="0"/>
                      <wp:positionH relativeFrom="column">
                        <wp:posOffset>1191260</wp:posOffset>
                      </wp:positionH>
                      <wp:positionV relativeFrom="paragraph">
                        <wp:posOffset>1675765</wp:posOffset>
                      </wp:positionV>
                      <wp:extent cx="0" cy="495935"/>
                      <wp:effectExtent l="4445" t="0" r="5080" b="8890"/>
                      <wp:wrapNone/>
                      <wp:docPr id="29" name="直接连接符 29"/>
                      <wp:cNvGraphicFramePr/>
                      <a:graphic xmlns:a="http://schemas.openxmlformats.org/drawingml/2006/main">
                        <a:graphicData uri="http://schemas.microsoft.com/office/word/2010/wordprocessingShape">
                          <wps:wsp>
                            <wps:cNvCnPr/>
                            <wps:spPr>
                              <a:xfrm>
                                <a:off x="0" y="0"/>
                                <a:ext cx="0" cy="495935"/>
                              </a:xfrm>
                              <a:prstGeom prst="line">
                                <a:avLst/>
                              </a:prstGeom>
                              <a:ln w="6350" cap="flat" cmpd="sng">
                                <a:solidFill>
                                  <a:srgbClr val="000000"/>
                                </a:solidFill>
                                <a:prstDash val="solid"/>
                                <a:miter/>
                                <a:headEnd type="none" w="med" len="med"/>
                                <a:tailEnd type="none" w="med" len="med"/>
                              </a:ln>
                            </wps:spPr>
                            <wps:bodyPr upright="1"/>
                          </wps:wsp>
                        </a:graphicData>
                      </a:graphic>
                    </wp:anchor>
                  </w:drawing>
                </mc:Choice>
                <mc:Fallback>
                  <w:pict>
                    <v:line id="_x0000_s1026" o:spid="_x0000_s1026" o:spt="20" style="position:absolute;left:0pt;margin-left:93.8pt;margin-top:131.95pt;height:39.05pt;width:0pt;z-index:251711488;mso-width-relative:page;mso-height-relative:page;" filled="f" stroked="t" coordsize="21600,21600" o:gfxdata="UEsDBAoAAAAAAIdO4kAAAAAAAAAAAAAAAAAEAAAAZHJzL1BLAwQUAAAACACHTuJACLQ7f9cAAAAL&#10;AQAADwAAAGRycy9kb3ducmV2LnhtbE2PsU7DMBCGdyTewTokNuo0RUlI43RAYkBCAgIDoxtf4xT7&#10;HGI3CW+PywLjf/fru++q3WINm3D0vSMB61UCDKl1qqdOwPvbw00BzAdJShpHKOAbPezqy4tKlsrN&#10;9IpTEzoWIeRLKUCHMJSc+1ajlX7lBqS4O7jRyhDj2HE1yjnCreFpkmTcyp7iBS0HvNfYfjYnGymU&#10;fx0WM368PD/popmP+DjlKMT11TrZAgu4hL8ynPWjOtTRae9OpDwzMRd5FqsC0mxzB+zc+J3sBWxu&#10;0wR4XfH/P9Q/UEsDBBQAAAAIAIdO4kBf2Ii3+gEAAO8DAAAOAAAAZHJzL2Uyb0RvYy54bWytU82O&#10;0zAQviPxDpbvNG2XrmjUdA9blguCSsADTB0nseQ/edymfQleAIkbnDhy5212eQzGTre7LJceyMEZ&#10;z4w/z/fNeHG1N5rtZEDlbMUnozFn0gpXK9tW/NPHmxevOMMItgbtrKz4QSK/Wj5/tuh9Kaeuc7qW&#10;gRGIxbL3Fe9i9GVRoOikARw5Ly0FGxcMRNqGtqgD9IRudDEdjy+L3oXaByckInlXQ5AfEcM5gK5p&#10;lJArJ7ZG2jigBqkhEiXslEe+zNU2jRTxfdOgjExXnJjGvNIlZG/SWiwXULYBfKfEsQQ4p4QnnAwo&#10;S5eeoFYQgW2D+gfKKBEcuiaOhDPFQCQrQiwm4yfafOjAy8yFpEZ/Eh3/H6x4t1sHpuqKT+ecWTDU&#10;8bsvP28/f/v96yutdz++M4qQTL3HkrKv7Tocd+jXIXHeN8GkP7Fh+yzt4SSt3EcmBqcg78v5bH4x&#10;S3DFwzkfML6RzrBkVFwrm0hDCbu3GIfU+5Tk1pb1Fb+8mFEPBdAENtR5Mo0nFmjbfBadVvWN0jqd&#10;wNBurnVgO0hTkL9jCX+lpUtWgN2Ql0MpDUqjokykoewk1K9tzeLBk1CWHghPxRhZc6Ylvadk5cwI&#10;Sp+TSTpoS3IkeQdBk7Vx9YH6svVBtR1pMsn1pgjNQRbvOLNp0B7vM9LDO13+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Ai0O3/XAAAACwEAAA8AAAAAAAAAAQAgAAAAIgAAAGRycy9kb3ducmV2Lnht&#10;bFBLAQIUABQAAAAIAIdO4kBf2Ii3+gEAAO8DAAAOAAAAAAAAAAEAIAAAACYBAABkcnMvZTJvRG9j&#10;LnhtbFBLBQYAAAAABgAGAFkBAACSBQAAAAA=&#10;">
                      <v:fill on="f" focussize="0,0"/>
                      <v:stroke weight="0.5pt" color="#000000" joinstyle="miter"/>
                      <v:imagedata o:title=""/>
                      <o:lock v:ext="edit" aspectratio="f"/>
                    </v:lin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710464" behindDoc="0" locked="0" layoutInCell="1" allowOverlap="1">
                      <wp:simplePos x="0" y="0"/>
                      <wp:positionH relativeFrom="column">
                        <wp:posOffset>934720</wp:posOffset>
                      </wp:positionH>
                      <wp:positionV relativeFrom="paragraph">
                        <wp:posOffset>1197610</wp:posOffset>
                      </wp:positionV>
                      <wp:extent cx="560070" cy="474345"/>
                      <wp:effectExtent l="6350" t="6350" r="14605" b="14605"/>
                      <wp:wrapNone/>
                      <wp:docPr id="28" name="椭圆 28"/>
                      <wp:cNvGraphicFramePr/>
                      <a:graphic xmlns:a="http://schemas.openxmlformats.org/drawingml/2006/main">
                        <a:graphicData uri="http://schemas.microsoft.com/office/word/2010/wordprocessingShape">
                          <wps:wsp>
                            <wps:cNvSpPr/>
                            <wps:spPr>
                              <a:xfrm>
                                <a:off x="0" y="0"/>
                                <a:ext cx="560070" cy="474345"/>
                              </a:xfrm>
                              <a:prstGeom prst="ellipse">
                                <a:avLst/>
                              </a:prstGeom>
                              <a:solidFill>
                                <a:srgbClr val="FFFFFF"/>
                              </a:solidFill>
                              <a:ln w="12700" cap="flat" cmpd="sng">
                                <a:solidFill>
                                  <a:srgbClr val="000000"/>
                                </a:solidFill>
                                <a:prstDash val="solid"/>
                                <a:miter/>
                                <a:headEnd type="none" w="med" len="med"/>
                                <a:tailEnd type="none" w="med" len="med"/>
                              </a:ln>
                            </wps:spPr>
                            <wps:txbx>
                              <w:txbxContent>
                                <w:p>
                                  <w:pPr>
                                    <w:jc w:val="center"/>
                                    <w:rPr>
                                      <w:sz w:val="20"/>
                                      <w:szCs w:val="21"/>
                                    </w:rPr>
                                  </w:pPr>
                                  <w:r>
                                    <w:rPr>
                                      <w:rFonts w:hint="eastAsia"/>
                                      <w:sz w:val="20"/>
                                      <w:szCs w:val="21"/>
                                    </w:rPr>
                                    <w:t>地球</w:t>
                                  </w:r>
                                </w:p>
                              </w:txbxContent>
                            </wps:txbx>
                            <wps:bodyPr anchor="ctr" anchorCtr="0" upright="1"/>
                          </wps:wsp>
                        </a:graphicData>
                      </a:graphic>
                    </wp:anchor>
                  </w:drawing>
                </mc:Choice>
                <mc:Fallback>
                  <w:pict>
                    <v:shape id="_x0000_s1026" o:spid="_x0000_s1026" o:spt="3" type="#_x0000_t3" style="position:absolute;left:0pt;margin-left:73.6pt;margin-top:94.3pt;height:37.35pt;width:44.1pt;z-index:251710464;v-text-anchor:middle;mso-width-relative:page;mso-height-relative:page;" fillcolor="#FFFFFF" filled="t" stroked="t" coordsize="21600,21600" o:gfxdata="UEsDBAoAAAAAAIdO4kAAAAAAAAAAAAAAAAAEAAAAZHJzL1BLAwQUAAAACACHTuJAoLmRedsAAAAL&#10;AQAADwAAAGRycy9kb3ducmV2LnhtbE2PT0vDQBDF74LfYRnBi7SbJjVNYjYFBUGsCq3ieZqdJrHZ&#10;3ZDd/vHbO5709h7z48175fJsenGk0XfOKphNIxBka6c72yj4eH+cZCB8QKuxd5YUfJOHZXV5UWKh&#10;3cmu6bgJjeAQ6wtU0IYwFFL6uiWDfuoGsnzbudFgYDs2Uo944nDTyziKUmmws/yhxYEeWqr3m4NR&#10;8By/7j7zl7ebbv+0yIcc9f3XKih1fTWL7kAEOoc/GH7rc3WouNPWHaz2omc/X8SMssiyFAQTcXI7&#10;B7FlkSYJyKqU/zdUP1BLAwQUAAAACACHTuJAJ+zpvxECAABJBAAADgAAAGRycy9lMm9Eb2MueG1s&#10;rVRLktMwEN1TxR1U2hM7ITOhXHFmMSFsKJiqGQ7QkWRbVfqVpMTOBTgFS7YcC85BSzaZDyyywAu7&#10;W2q97ve65fXNoBU5Ch+kNTWdz0pKhGGWS9PW9MvD7s07SkIEw0FZI2p6EoHebF6/WveuEgvbWcWF&#10;JwhiQtW7mnYxuqooAuuEhjCzThjcbKzXENH1bcE99IiuVbEoy+uit547b5kIAVe34yadEP0lgLZp&#10;JBNbyw5amDiieqEgIqXQSRfoJlfbNILFz00TRCSqpsg05jcmQXuf3sVmDVXrwXWSTSXAJSW84KRB&#10;Gkx6htpCBHLw8i8oLZm3wTZxxqwuRiJZEWQxL19oc9+BE5kLSh3cWfTw/2DZp+OdJ5LXdIF9N6Cx&#10;47++//j57SvBBVSnd6HCoHt35ycvoJmoDo3X6YskyJAVPZ0VFUMkDBevrstyhVoz3Fqulm+XVwmz&#10;eDzsfIgfhNUkGTUVSmH7Emeo4PgxxDH6T1RaDlZJvpNKZce3+1vlyRGwv7v8TAmehSlDepz1xapM&#10;tQBObYPTgqZ2yDyYNid8diQ8RS7z8y/kVNkWQjdWkBFSGFRaRuGz1Qng7w0n8eRQXIOXiqZqtOCU&#10;KIF3MFk5MoJUl0SifsqgjKk3YzeSFYf9gDDJ3Ft+wraCYZ3FYWfR08m5jePwH5yXbYeKzzOrdAgn&#10;LLdmug1phJ/6Od/jH2DzG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KC5kXnbAAAACwEAAA8AAAAA&#10;AAAAAQAgAAAAIgAAAGRycy9kb3ducmV2LnhtbFBLAQIUABQAAAAIAIdO4kAn7Om/EQIAAEkEAAAO&#10;AAAAAAAAAAEAIAAAACoBAABkcnMvZTJvRG9jLnhtbFBLBQYAAAAABgAGAFkBAACtBQAAAAA=&#10;">
                      <v:fill on="t" focussize="0,0"/>
                      <v:stroke weight="1pt" color="#000000" joinstyle="miter"/>
                      <v:imagedata o:title=""/>
                      <o:lock v:ext="edit" aspectratio="f"/>
                      <v:textbox>
                        <w:txbxContent>
                          <w:p>
                            <w:pPr>
                              <w:jc w:val="center"/>
                              <w:rPr>
                                <w:sz w:val="20"/>
                                <w:szCs w:val="21"/>
                              </w:rPr>
                            </w:pPr>
                            <w:r>
                              <w:rPr>
                                <w:rFonts w:hint="eastAsia"/>
                                <w:sz w:val="20"/>
                                <w:szCs w:val="21"/>
                              </w:rPr>
                              <w:t>地球</w:t>
                            </w:r>
                          </w:p>
                        </w:txbxContent>
                      </v:textbox>
                    </v:shape>
                  </w:pict>
                </mc:Fallback>
              </mc:AlternateContent>
            </w:r>
            <w:r>
              <w:rPr>
                <w:rFonts w:hint="eastAsia" w:asciiTheme="minorEastAsia" w:hAnsiTheme="minorEastAsia" w:eastAsiaTheme="minorEastAsia" w:cstheme="minorEastAsia"/>
                <w:sz w:val="24"/>
                <w:szCs w:val="24"/>
              </w:rPr>
              <w:t>我知道的地球知识</w:t>
            </w:r>
          </w:p>
        </w:tc>
        <w:tc>
          <w:tcPr>
            <w:tcW w:w="4530" w:type="dxa"/>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我感兴趣的地球知识</w:t>
            </w:r>
          </w:p>
        </w:tc>
      </w:tr>
      <w:bookmarkEnd w:id="6"/>
    </w:tbl>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32"/>
          <w:szCs w:val="32"/>
        </w:rPr>
      </w:pPr>
      <w:r>
        <w:rPr>
          <w:rFonts w:hint="eastAsia" w:asciiTheme="minorEastAsia" w:hAnsiTheme="minorEastAsia" w:eastAsiaTheme="minorEastAsia" w:cstheme="minorEastAsia"/>
          <w:b/>
          <w:sz w:val="30"/>
          <w:szCs w:val="30"/>
        </w:rPr>
        <w:t>2.</w:t>
      </w:r>
      <w:r>
        <w:rPr>
          <w:rFonts w:hint="eastAsia" w:asciiTheme="minorEastAsia" w:hAnsiTheme="minorEastAsia" w:eastAsiaTheme="minorEastAsia" w:cstheme="minorEastAsia"/>
          <w:sz w:val="32"/>
          <w:szCs w:val="32"/>
        </w:rPr>
        <w:t>昼夜交替现象</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【教材简析】</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szCs w:val="24"/>
        </w:rPr>
        <w:t>本课是六年级上册《地球的运动》单元的第2课。本课从认识昼夜交替现象引导学生进入学习，随即用一个问题“昼夜交替现象是地球上最常见的现象，它是如何产生的呢？”聚焦到探究主题上来，旨在充分展露学生对昼夜现象的看法，试着从地球和太阳的相对运动关系入手，来解释昼夜现象。基于学生前概念的多样性与现象本身的复杂性，本课希望让学生能自主展示各种解释方案，暴露自己的原有认知，然后对自己的假设进行模拟实验，通过讨论交流、思维碰撞发现问题、修正解释，最终推动学生的认知向前发展。教材主要安排四个有层次的活动，一是学生独立地思考并形成自己对昼夜交替现象的解释；二是像科学家一样研讨、交流我们的解释；三是做模拟实验，初步检验假设是否成立；四是交流实验结果，修正解释或提出进一步的研究问题。</w:t>
      </w:r>
    </w:p>
    <w:p>
      <w:pPr>
        <w:keepNext w:val="0"/>
        <w:keepLines w:val="0"/>
        <w:pageBreakBefore w:val="0"/>
        <w:widowControl/>
        <w:kinsoku/>
        <w:wordWrap/>
        <w:overflowPunct/>
        <w:topLinePunct w:val="0"/>
        <w:autoSpaceDE/>
        <w:autoSpaceDN/>
        <w:bidi w:val="0"/>
        <w:adjustRightInd w:val="0"/>
        <w:snapToGrid w:val="0"/>
        <w:spacing w:after="0" w:line="360" w:lineRule="auto"/>
        <w:ind w:firstLine="361" w:firstLineChars="15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bCs/>
          <w:kern w:val="0"/>
          <w:sz w:val="24"/>
          <w:szCs w:val="24"/>
        </w:rPr>
        <w:t>【学情分析】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昼夜交替现象是地球上最常见的天文现象，每天都在上演，也是学生非常熟悉的自然现象。但是，学生熟悉的只是现象的特征，对现象成因的理解却比较模糊。从教材编写来看，引起昼夜交替现象有好几种可能，教材的目的就是让学生发挥最大的想象力，提出地球产生昼夜现象的多种假说，并通过模拟实验去验证，重演一次人类认识昼夜交替现象的过程，通过这样一个过程虽然最后还没有找到正确的解释，但学生在这个过程中明白了科学需要通过亲身经历科学探究，从而产生深刻的科学价值观。</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b/>
          <w:bCs/>
          <w:kern w:val="0"/>
          <w:sz w:val="24"/>
          <w:szCs w:val="24"/>
        </w:rPr>
        <w:t>科学概念目标</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昼夜交替是地球常见的天文现象。</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昼夜交替现象的解释有多种，但与事实相符的是昼夜交替与地球自转有关。</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科学探究目标</w:t>
      </w:r>
    </w:p>
    <w:p>
      <w:pPr>
        <w:keepNext w:val="0"/>
        <w:keepLines w:val="0"/>
        <w:pageBreakBefore w:val="0"/>
        <w:widowControl/>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能根据已有知识，对昼夜交替现象成因提出有依据的假设。</w:t>
      </w:r>
    </w:p>
    <w:p>
      <w:pPr>
        <w:keepNext w:val="0"/>
        <w:keepLines w:val="0"/>
        <w:pageBreakBefore w:val="0"/>
        <w:widowControl/>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能基于假设，制订可行的探究方案，并通过模拟实验验证昼夜交替成因的假设。</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科学态度目标</w:t>
      </w:r>
    </w:p>
    <w:p>
      <w:pPr>
        <w:keepNext w:val="0"/>
        <w:keepLines w:val="0"/>
        <w:pageBreakBefore w:val="0"/>
        <w:widowControl/>
        <w:numPr>
          <w:ilvl w:val="0"/>
          <w:numId w:val="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学能用批判性思维大胆质疑，善于从不同角度思考问题，追求创新。</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科学、技术、社会与环境目标</w:t>
      </w:r>
    </w:p>
    <w:p>
      <w:pPr>
        <w:keepNext w:val="0"/>
        <w:keepLines w:val="0"/>
        <w:pageBreakBefore w:val="0"/>
        <w:widowControl/>
        <w:numPr>
          <w:ilvl w:val="0"/>
          <w:numId w:val="4"/>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认识到身边许多常见的自然现象是有科学解释的。</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【教学重难点】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重点：对昼夜交替现象成因提出有依据的假设，用模拟实验验证。</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难点：思考并归纳出各种假设的本质区别是地球运动状态不同。</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教师：课件、班级记录大表、一套学生实验材料</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小组：手电筒、第 1 课的地球自转模型、学习单</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【教学过程】</w:t>
      </w:r>
    </w:p>
    <w:p>
      <w:pPr>
        <w:keepNext w:val="0"/>
        <w:keepLines w:val="0"/>
        <w:pageBreakBefore w:val="0"/>
        <w:widowControl/>
        <w:numPr>
          <w:ilvl w:val="0"/>
          <w:numId w:val="5"/>
        </w:numPr>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聚焦：揭示课题（预设3分钟）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[材料准备：同一地点的昼夜照片、昼夜交替动图]</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1.观察同一地方的白天与黑夜的图片，引出昼夜概念。</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2.再观察一张昼夜交替的动态图片和一个太空视角的地球昼夜交替的动画，让学生说出这种现象是昼夜交替现象。</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3.谈话：昼夜交替现象每天都在上演，是地球上最常见的自然现象，那么这种现象是如何产生的呢？</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二、探索和研讨：（预设35分钟）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[材料准备：手电筒、自转模型、学习单]</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（一）提出假设（预设8分钟）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1.引导思考：如果没有太阳光的照射，会有昼夜交替现象吗？如果地球是个透明的球体，能产生昼夜交替现象吗？太阳和地球都静止不动，能产生昼夜交替现象吗？这些都是昼夜交替现象产生的必要条件。</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2.思考并猜测地球上昼夜交替现象究竟是如何产生的呢？请学生把对昼夜交替现象成因的假设用简单的的示意图记录下来。可以用小圆代表地球，大圆代表太阳，用箭头表示运行的方向。</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3.请学生上台展示介绍，师将学生的观点板画在黑板上。其他同学补充。</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（1）地球不动，太阳围着地球转</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（2）太阳不动，地球围着太阳转</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（3）地球自转</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（4）地球围着太阳转，同时也自转</w:t>
      </w:r>
    </w:p>
    <w:p>
      <w:pPr>
        <w:keepNext w:val="0"/>
        <w:keepLines w:val="0"/>
        <w:pageBreakBefore w:val="0"/>
        <w:widowControl/>
        <w:kinsoku/>
        <w:wordWrap/>
        <w:overflowPunct/>
        <w:topLinePunct w:val="0"/>
        <w:autoSpaceDE/>
        <w:autoSpaceDN/>
        <w:bidi w:val="0"/>
        <w:adjustRightInd w:val="0"/>
        <w:snapToGrid w:val="0"/>
        <w:spacing w:after="0" w:line="360" w:lineRule="auto"/>
        <w:ind w:firstLine="715" w:firstLineChars="298"/>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4.交流学生提出的假设有什么相同与不同。</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000000"/>
          <w:kern w:val="0"/>
          <w:sz w:val="24"/>
        </w:rPr>
      </w:pPr>
      <w:r>
        <w:rPr>
          <w:rFonts w:hint="eastAsia" w:asciiTheme="minorEastAsia" w:hAnsiTheme="minorEastAsia" w:eastAsiaTheme="minorEastAsia" w:cstheme="minorEastAsia"/>
          <w:color w:val="000000"/>
          <w:kern w:val="0"/>
          <w:sz w:val="24"/>
        </w:rPr>
        <w:t>（二）模拟实验，检验假设（</w:t>
      </w:r>
      <w:r>
        <w:rPr>
          <w:rFonts w:hint="eastAsia" w:asciiTheme="minorEastAsia" w:hAnsiTheme="minorEastAsia" w:eastAsiaTheme="minorEastAsia" w:cstheme="minorEastAsia"/>
          <w:sz w:val="24"/>
          <w:szCs w:val="24"/>
        </w:rPr>
        <w:t>预设</w:t>
      </w:r>
      <w:r>
        <w:rPr>
          <w:rFonts w:hint="eastAsia" w:asciiTheme="minorEastAsia" w:hAnsiTheme="minorEastAsia" w:eastAsiaTheme="minorEastAsia" w:cstheme="minorEastAsia"/>
          <w:color w:val="000000"/>
          <w:kern w:val="0"/>
          <w:sz w:val="24"/>
        </w:rPr>
        <w:t>12分钟）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color w:val="000000"/>
          <w:kern w:val="15"/>
          <w:sz w:val="24"/>
          <w:szCs w:val="24"/>
        </w:rPr>
      </w:pPr>
      <w:r>
        <w:rPr>
          <w:rFonts w:hint="eastAsia" w:asciiTheme="minorEastAsia" w:hAnsiTheme="minorEastAsia" w:eastAsiaTheme="minorEastAsia" w:cstheme="minorEastAsia"/>
          <w:color w:val="000000"/>
          <w:kern w:val="15"/>
          <w:sz w:val="24"/>
          <w:szCs w:val="24"/>
        </w:rPr>
        <w:t>猜测也是科学学习的一种方法，真理只有一个，到底哪种是正确的呢？我们可以通过模拟实验来验证我们的假设。</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color w:val="000000"/>
          <w:kern w:val="15"/>
          <w:sz w:val="24"/>
          <w:szCs w:val="24"/>
        </w:rPr>
      </w:pPr>
      <w:r>
        <w:rPr>
          <w:rFonts w:hint="eastAsia" w:asciiTheme="minorEastAsia" w:hAnsiTheme="minorEastAsia" w:eastAsiaTheme="minorEastAsia" w:cstheme="minorEastAsia"/>
          <w:color w:val="000000"/>
          <w:kern w:val="15"/>
          <w:sz w:val="24"/>
          <w:szCs w:val="24"/>
        </w:rPr>
        <w:t>1.确定模拟实验的材料，使学生明白寻找具有相似特征的材料来代替地球和太阳，</w:t>
      </w:r>
      <w:r>
        <w:rPr>
          <w:rFonts w:hint="eastAsia" w:asciiTheme="minorEastAsia" w:hAnsiTheme="minorEastAsia" w:eastAsiaTheme="minorEastAsia" w:cstheme="minorEastAsia"/>
          <w:color w:val="000000"/>
          <w:kern w:val="0"/>
          <w:sz w:val="24"/>
        </w:rPr>
        <w:t>以能保证实验的真实性和准确性。</w:t>
      </w:r>
      <w:r>
        <w:rPr>
          <w:rFonts w:hint="eastAsia" w:asciiTheme="minorEastAsia" w:hAnsiTheme="minorEastAsia" w:eastAsiaTheme="minorEastAsia" w:cstheme="minorEastAsia"/>
          <w:color w:val="000000"/>
          <w:kern w:val="15"/>
          <w:sz w:val="24"/>
          <w:szCs w:val="24"/>
        </w:rPr>
        <w:t>（用地球模型模拟地球，用去掉反光罩的手电筒模拟太阳）</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color w:val="000000"/>
          <w:kern w:val="15"/>
          <w:sz w:val="24"/>
          <w:szCs w:val="24"/>
        </w:rPr>
      </w:pPr>
      <w:r>
        <w:rPr>
          <w:rFonts w:hint="eastAsia" w:asciiTheme="minorEastAsia" w:hAnsiTheme="minorEastAsia" w:eastAsiaTheme="minorEastAsia" w:cstheme="minorEastAsia"/>
          <w:color w:val="000000"/>
          <w:kern w:val="15"/>
          <w:sz w:val="24"/>
          <w:szCs w:val="24"/>
        </w:rPr>
        <w:t>2.出示实验材料，让学生思考实验操作步骤。</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color w:val="000000"/>
          <w:kern w:val="15"/>
          <w:sz w:val="24"/>
          <w:szCs w:val="24"/>
        </w:rPr>
      </w:pPr>
      <w:r>
        <w:rPr>
          <w:rFonts w:hint="eastAsia" w:asciiTheme="minorEastAsia" w:hAnsiTheme="minorEastAsia" w:eastAsiaTheme="minorEastAsia" w:cstheme="minorEastAsia"/>
          <w:color w:val="000000"/>
          <w:kern w:val="15"/>
          <w:sz w:val="24"/>
          <w:szCs w:val="24"/>
        </w:rPr>
        <w:t>3.明确模拟实验要求。</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color w:val="000000"/>
          <w:kern w:val="15"/>
          <w:sz w:val="24"/>
          <w:szCs w:val="24"/>
        </w:rPr>
      </w:pPr>
      <w:r>
        <w:rPr>
          <w:rFonts w:hint="eastAsia" w:asciiTheme="minorEastAsia" w:hAnsiTheme="minorEastAsia" w:eastAsiaTheme="minorEastAsia" w:cstheme="minorEastAsia"/>
          <w:color w:val="000000"/>
          <w:kern w:val="15"/>
          <w:sz w:val="24"/>
          <w:szCs w:val="24"/>
        </w:rPr>
        <w:t>（1）验证提出的假设是否能产生昼夜交替现象。</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color w:val="000000"/>
          <w:kern w:val="15"/>
          <w:sz w:val="24"/>
          <w:szCs w:val="24"/>
        </w:rPr>
      </w:pPr>
      <w:r>
        <w:rPr>
          <w:rFonts w:hint="eastAsia" w:asciiTheme="minorEastAsia" w:hAnsiTheme="minorEastAsia" w:eastAsiaTheme="minorEastAsia" w:cstheme="minorEastAsia"/>
          <w:color w:val="000000"/>
          <w:kern w:val="15"/>
          <w:sz w:val="24"/>
          <w:szCs w:val="24"/>
        </w:rPr>
        <w:t>（2）昼夜交替现象出现的判断标准。</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color w:val="000000"/>
          <w:kern w:val="0"/>
          <w:sz w:val="24"/>
        </w:rPr>
      </w:pPr>
      <w:r>
        <w:rPr>
          <w:rFonts w:hint="eastAsia" w:asciiTheme="minorEastAsia" w:hAnsiTheme="minorEastAsia" w:eastAsiaTheme="minorEastAsia" w:cstheme="minorEastAsia"/>
          <w:color w:val="000000"/>
          <w:kern w:val="0"/>
          <w:sz w:val="24"/>
        </w:rPr>
        <w:t>4.学生分组模拟实验，及时记录，教师巡视指导。</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（三）交流研讨，总结发现（预设15分钟）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1.交流：通过同学们的模拟实验，哪些可能性是成立的？哪些是不成立的？明确观察到什么现象可以判断出现了昼夜交替。</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（一个小组先汇报，用记录单展示，并解说；其他小组再补充与质疑，质疑的过程可以让学生现场演示，来解决问题）</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2.思考：能解释昼夜交替现象的假设有哪些？它们有什么不同？</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（预设：每种假设本质的不同就是地球与太阳的相对运动状态不同）</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3.谈话：对于“为什么地球上昼夜会不断地交替”这种自然现象，虽然有多种可能的解释，但科学合理的只有一种，我们应如何进一步确认哪种假设是正确的？</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sz w:val="24"/>
          <w:szCs w:val="24"/>
        </w:rPr>
        <w:t>三、课堂小结（预设：2分钟）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kern w:val="15"/>
          <w:sz w:val="24"/>
          <w:szCs w:val="24"/>
        </w:rPr>
      </w:pPr>
      <w:r>
        <w:rPr>
          <w:rFonts w:hint="eastAsia" w:asciiTheme="minorEastAsia" w:hAnsiTheme="minorEastAsia" w:eastAsiaTheme="minorEastAsia" w:cstheme="minorEastAsia"/>
          <w:color w:val="000000"/>
          <w:kern w:val="15"/>
          <w:sz w:val="24"/>
          <w:szCs w:val="24"/>
        </w:rPr>
        <w:t>通过今天的学习，我们知道了什么是昼夜交替现象，昼夜交替现象每天都在循环往复，是地球上最常见的自然现象。为了探索地球上昼夜交替的的真正原因，我们今天经历了：发现问题——提出假说——模拟验证——新的认识。科学的进步没有捷径可走，人类认识地球和宇宙的过程是漫长而又艰辛的：很多科学家为之付出了努力，人们对宇宙的探索并不会因此而停止……</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24"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【板书设计】</w:t>
      </w:r>
    </w:p>
    <w:p>
      <w:pPr>
        <w:keepNext w:val="0"/>
        <w:keepLines w:val="0"/>
        <w:pageBreakBefore w:val="0"/>
        <w:widowControl/>
        <w:kinsoku/>
        <w:wordWrap/>
        <w:overflowPunct/>
        <w:topLinePunct w:val="0"/>
        <w:autoSpaceDE/>
        <w:autoSpaceDN/>
        <w:bidi w:val="0"/>
        <w:adjustRightInd w:val="0"/>
        <w:snapToGrid w:val="0"/>
        <w:spacing w:after="0" w:line="360" w:lineRule="auto"/>
        <w:ind w:firstLine="3480" w:firstLineChars="145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2.昼夜交替现象</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71"/>
        <w:gridCol w:w="3110"/>
        <w:gridCol w:w="18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71"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你的假设</w:t>
            </w:r>
          </w:p>
        </w:tc>
        <w:tc>
          <w:tcPr>
            <w:tcW w:w="3110"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示意图</w:t>
            </w:r>
          </w:p>
        </w:tc>
        <w:tc>
          <w:tcPr>
            <w:tcW w:w="1841"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实验结果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71"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地球不动，太阳围着地球转</w:t>
            </w:r>
          </w:p>
        </w:tc>
        <w:tc>
          <w:tcPr>
            <w:tcW w:w="3110" w:type="dxa"/>
            <w:shd w:val="clear" w:color="auto" w:fill="auto"/>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szCs w:val="24"/>
              </w:rPr>
            </w:pPr>
          </w:p>
        </w:tc>
        <w:tc>
          <w:tcPr>
            <w:tcW w:w="1841" w:type="dxa"/>
            <w:shd w:val="clear" w:color="auto" w:fill="auto"/>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71"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太阳不动，地球围着太阳转</w:t>
            </w:r>
          </w:p>
        </w:tc>
        <w:tc>
          <w:tcPr>
            <w:tcW w:w="3110" w:type="dxa"/>
            <w:shd w:val="clear" w:color="auto" w:fill="auto"/>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szCs w:val="24"/>
              </w:rPr>
            </w:pPr>
          </w:p>
        </w:tc>
        <w:tc>
          <w:tcPr>
            <w:tcW w:w="1841" w:type="dxa"/>
            <w:shd w:val="clear" w:color="auto" w:fill="auto"/>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71"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地球自转</w:t>
            </w:r>
          </w:p>
        </w:tc>
        <w:tc>
          <w:tcPr>
            <w:tcW w:w="3110" w:type="dxa"/>
            <w:shd w:val="clear" w:color="auto" w:fill="auto"/>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szCs w:val="24"/>
              </w:rPr>
            </w:pPr>
          </w:p>
        </w:tc>
        <w:tc>
          <w:tcPr>
            <w:tcW w:w="1841" w:type="dxa"/>
            <w:shd w:val="clear" w:color="auto" w:fill="auto"/>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71"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地球围着太阳转，同时地球自转</w:t>
            </w:r>
          </w:p>
        </w:tc>
        <w:tc>
          <w:tcPr>
            <w:tcW w:w="3110" w:type="dxa"/>
            <w:shd w:val="clear" w:color="auto" w:fill="auto"/>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szCs w:val="24"/>
              </w:rPr>
            </w:pPr>
          </w:p>
        </w:tc>
        <w:tc>
          <w:tcPr>
            <w:tcW w:w="1841" w:type="dxa"/>
            <w:shd w:val="clear" w:color="auto" w:fill="auto"/>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szCs w:val="24"/>
              </w:rPr>
            </w:pPr>
          </w:p>
        </w:tc>
      </w:tr>
    </w:tbl>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Cs/>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【作业设计】</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1.用手电筒代替太阳照射地球时，被光照到的地方模拟的是（    ）。</w:t>
      </w:r>
    </w:p>
    <w:p>
      <w:pPr>
        <w:keepNext w:val="0"/>
        <w:keepLines w:val="0"/>
        <w:pageBreakBefore w:val="0"/>
        <w:widowControl/>
        <w:kinsoku/>
        <w:wordWrap/>
        <w:overflowPunct/>
        <w:topLinePunct w:val="0"/>
        <w:autoSpaceDE/>
        <w:autoSpaceDN/>
        <w:bidi w:val="0"/>
        <w:adjustRightInd w:val="0"/>
        <w:snapToGrid w:val="0"/>
        <w:spacing w:after="0" w:line="360" w:lineRule="auto"/>
        <w:ind w:firstLine="960" w:firstLineChars="4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A.白天                B.黑夜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C.日出                D.都有可能</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2.日出而作，日落而息，昼夜交替自然就成了人类最早使用的时间单位（     ）。</w:t>
      </w:r>
    </w:p>
    <w:p>
      <w:pPr>
        <w:keepNext w:val="0"/>
        <w:keepLines w:val="0"/>
        <w:pageBreakBefore w:val="0"/>
        <w:widowControl/>
        <w:kinsoku/>
        <w:wordWrap/>
        <w:overflowPunct/>
        <w:topLinePunct w:val="0"/>
        <w:autoSpaceDE/>
        <w:autoSpaceDN/>
        <w:bidi w:val="0"/>
        <w:adjustRightInd w:val="0"/>
        <w:snapToGrid w:val="0"/>
        <w:spacing w:after="0" w:line="360" w:lineRule="auto"/>
        <w:ind w:firstLine="960" w:firstLineChars="4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A.年                  B.月          </w:t>
      </w:r>
    </w:p>
    <w:p>
      <w:pPr>
        <w:keepNext w:val="0"/>
        <w:keepLines w:val="0"/>
        <w:pageBreakBefore w:val="0"/>
        <w:widowControl/>
        <w:kinsoku/>
        <w:wordWrap/>
        <w:overflowPunct/>
        <w:topLinePunct w:val="0"/>
        <w:autoSpaceDE/>
        <w:autoSpaceDN/>
        <w:bidi w:val="0"/>
        <w:adjustRightInd w:val="0"/>
        <w:snapToGrid w:val="0"/>
        <w:spacing w:after="0" w:line="360" w:lineRule="auto"/>
        <w:ind w:firstLine="960" w:firstLineChars="4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C.天                  D.时</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3.下列各种假说中不能解释昼夜交替现象的是（    ）。</w:t>
      </w:r>
    </w:p>
    <w:p>
      <w:pPr>
        <w:keepNext w:val="0"/>
        <w:keepLines w:val="0"/>
        <w:pageBreakBefore w:val="0"/>
        <w:widowControl/>
        <w:kinsoku/>
        <w:wordWrap/>
        <w:overflowPunct/>
        <w:topLinePunct w:val="0"/>
        <w:autoSpaceDE/>
        <w:autoSpaceDN/>
        <w:bidi w:val="0"/>
        <w:adjustRightInd w:val="0"/>
        <w:snapToGrid w:val="0"/>
        <w:spacing w:after="0" w:line="360" w:lineRule="auto"/>
        <w:ind w:firstLine="960" w:firstLineChars="4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A.太阳不动，地球围着太阳转          B.地球不动，太阳自转          </w:t>
      </w:r>
    </w:p>
    <w:p>
      <w:pPr>
        <w:keepNext w:val="0"/>
        <w:keepLines w:val="0"/>
        <w:pageBreakBefore w:val="0"/>
        <w:widowControl/>
        <w:kinsoku/>
        <w:wordWrap/>
        <w:overflowPunct/>
        <w:topLinePunct w:val="0"/>
        <w:autoSpaceDE/>
        <w:autoSpaceDN/>
        <w:bidi w:val="0"/>
        <w:adjustRightInd w:val="0"/>
        <w:snapToGrid w:val="0"/>
        <w:spacing w:after="0" w:line="360" w:lineRule="auto"/>
        <w:ind w:firstLine="960" w:firstLineChars="4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C.地球围着太阳转，同时地球自转      D.地球不动，太阳围着地球转</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rPr>
      </w:pPr>
    </w:p>
    <w:p>
      <w:pPr>
        <w:keepNext w:val="0"/>
        <w:keepLines w:val="0"/>
        <w:pageBreakBefore w:val="0"/>
        <w:widowControl/>
        <w:numPr>
          <w:ilvl w:val="0"/>
          <w:numId w:val="19"/>
        </w:numPr>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bCs/>
          <w:color w:val="231F20"/>
          <w:kern w:val="0"/>
          <w:sz w:val="24"/>
          <w:lang w:bidi="ar"/>
        </w:rPr>
      </w:pPr>
      <w:r>
        <w:rPr>
          <w:rFonts w:hint="eastAsia" w:asciiTheme="minorEastAsia" w:hAnsiTheme="minorEastAsia" w:eastAsiaTheme="minorEastAsia" w:cstheme="minorEastAsia"/>
          <w:color w:val="231F20"/>
          <w:kern w:val="0"/>
          <w:sz w:val="32"/>
          <w:szCs w:val="32"/>
          <w:lang w:bidi="ar"/>
        </w:rPr>
        <w:t>人类认识地球运动的历史</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【教材简析】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本节课是本单元的第三课，在本课中，学生将通过资料获取地球运动的关键信息，从而认识地球昼夜交替现象的成因。</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活动一：阅读“地心说”和“日心说”两大学说的文献资料得准确的地球与太阳运动信息。</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活动二：模拟实验验证昼夜交替现象</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（一）根据地球与太阳的运动状态改进原有的地球模型。</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（二）通过模拟实验，观察昼夜交替现象。</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8"/>
          <w:szCs w:val="28"/>
          <w:lang w:bidi="ar"/>
        </w:rPr>
      </w:pPr>
      <w:r>
        <w:rPr>
          <w:rFonts w:hint="eastAsia" w:asciiTheme="minorEastAsia" w:hAnsiTheme="minorEastAsia" w:eastAsiaTheme="minorEastAsia" w:cstheme="minorEastAsia"/>
          <w:color w:val="231F20"/>
          <w:kern w:val="0"/>
          <w:sz w:val="24"/>
          <w:lang w:bidi="ar"/>
        </w:rPr>
        <w:t>（三）用连续组图的形式记录实验现象进行解释。</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w:t>
      </w:r>
      <w:r>
        <w:rPr>
          <w:rFonts w:hint="eastAsia" w:asciiTheme="minorEastAsia" w:hAnsiTheme="minorEastAsia" w:eastAsiaTheme="minorEastAsia" w:cstheme="minorEastAsia"/>
          <w:b/>
          <w:sz w:val="24"/>
        </w:rPr>
        <w:t>学情分析</w:t>
      </w:r>
      <w:r>
        <w:rPr>
          <w:rFonts w:hint="eastAsia" w:asciiTheme="minorEastAsia" w:hAnsiTheme="minorEastAsia" w:eastAsiaTheme="minorEastAsia" w:cstheme="minorEastAsia"/>
          <w:sz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rPr>
      </w:pPr>
      <w:r>
        <w:rPr>
          <w:rFonts w:hint="eastAsia" w:asciiTheme="minorEastAsia" w:hAnsiTheme="minorEastAsia" w:eastAsiaTheme="minorEastAsia" w:cstheme="minorEastAsia"/>
          <w:color w:val="231F20"/>
          <w:kern w:val="0"/>
          <w:sz w:val="24"/>
          <w:lang w:bidi="ar"/>
        </w:rPr>
        <w:t>在前一课学习中，学生发现解释昼夜交替现象成因的关键在于确定地球与太阳的运动关系，因此本课需要学生依据正确的地球运动再次模拟实验，最终形成昼夜交替现象的正确解释。这样的设计，既体现科学的严谨性，也符合学生的认知规律。</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科学概念目标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 xml:space="preserve">1.“日心说”和“地心说”都是人类认识地球运动以及宇宙的历史上具有代表性的学说。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 xml:space="preserve">2.地球会绕地轴自转，地球的自转产生了昼夜交替现象。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3.地球还会绕着太阳公转。</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科学探究目标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 xml:space="preserve">1.学会在阅读过程中使用文献摘要，并能通过阅读文献获取地球运动的相关信息。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color w:val="231F20"/>
          <w:kern w:val="0"/>
          <w:sz w:val="24"/>
          <w:lang w:bidi="ar"/>
        </w:rPr>
        <w:t>2.能通过一系列的研究，不断地发现问题，解决问题，形成自己最终的观点。</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科学态度目标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 xml:space="preserve">1.实事求是，勇于修正与完善自己的观点。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2.有证据意识，知道所有科学观点都需要众多证据的支持。</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科学、技术、社会与环境目标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 xml:space="preserve">1.知道科学技术是推动社会与经济的发展的动力。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color w:val="231F20"/>
          <w:kern w:val="0"/>
          <w:sz w:val="24"/>
          <w:lang w:bidi="ar"/>
        </w:rPr>
        <w:t>2.知道科学技术的进步来之不易。</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【教学重难点】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重点：能通过阅读资料获得准确的地球与太阳运动的准确信息，并通过模拟实验验证昼夜交替现象。</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难点：解释昼夜交替现象的产生原因。</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教师：多媒体课件、学生材料一组</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color w:val="231F20"/>
          <w:kern w:val="0"/>
          <w:sz w:val="24"/>
          <w:lang w:bidi="ar"/>
        </w:rPr>
        <w:t>小组：反光效果好的小圆贴片、较硬的铁线、第 1 课中学生自己制作的地球模型、手电筒、记录表。</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【教学过程】</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一、聚焦：揭示课题（预设5分钟）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1.展示班级记录表，帮助学生回顾上一节课中能解释昼夜交替现象成因的几种假设。</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2.引导学生说出每种假设的根本区别就是地球和太阳的运动状态不同，从而聚焦到研究地球与太阳的运动状态主题中来。</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3.揭示课题：人类认识地球运动的历史（板书）</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二、探索：认识昼夜交替现象的成因（预设20分钟）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活动一：阅读文献资料获得准确的地球与太阳运动信息</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1.阅读托勒密的“地心说”和哥白尼的“日心说”比较他们的观点有哪些相同和不同？并记录在活动记录表中。</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2.比较两种学说，谁的观点更具说服力，你的依据是什么？</w:t>
      </w:r>
    </w:p>
    <w:p>
      <w:pPr>
        <w:keepNext w:val="0"/>
        <w:keepLines w:val="0"/>
        <w:pageBreakBefore w:val="0"/>
        <w:widowControl/>
        <w:tabs>
          <w:tab w:val="center" w:pos="4153"/>
        </w:tabs>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活动二：模拟实验验证昼夜交替现象</w:t>
      </w:r>
      <w:r>
        <w:rPr>
          <w:rFonts w:hint="eastAsia" w:asciiTheme="minorEastAsia" w:hAnsiTheme="minorEastAsia" w:eastAsiaTheme="minorEastAsia" w:cstheme="minorEastAsia"/>
          <w:color w:val="231F20"/>
          <w:kern w:val="0"/>
          <w:sz w:val="24"/>
          <w:lang w:bidi="ar"/>
        </w:rPr>
        <w:tab/>
      </w:r>
    </w:p>
    <w:p>
      <w:pPr>
        <w:keepNext w:val="0"/>
        <w:keepLines w:val="0"/>
        <w:pageBreakBefore w:val="0"/>
        <w:widowControl/>
        <w:tabs>
          <w:tab w:val="center" w:pos="4153"/>
        </w:tabs>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1.改进地球模型</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a.根据地球与太阳的运动状态改进原有的地球模型，增加实现自转的“地轴”（地球有自转轴且地轴倾斜作为事实直接告知学生即可，不必过度延伸）。</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b.在地球模型相对的两个面上分别贴上1个反光的小圆片，使两个小圆片刚好分别处于白天和黑夜，为了方便观察和交流给小圆片编号。</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2.学生进行模拟实验，并从地面观察的视角来观察不同的小圆片在地球自转过程中的昼夜交替过程。</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3.用连续组图的形式记录小圆片在地球自转过程中的昼夜交替现象。</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三、研讨：交流昼夜交替现象的成因（预设12分钟）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1.交流托勒密的“地心说”和哥白尼的“日心说”的观点有哪些相同和不同？</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2.比较“地心说”和“日心说”，谁的观点更具说服力，依据是什么？</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3.再次做昼夜模拟实验与前一次做昼夜模拟实验有什么不同？</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4、借助活动记录解释昼夜交替现象的产生原因。</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四、拓展：（预设3分钟）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1.你还知道哪些现像可以证明地球在自转？</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2.课后收集更多可以证明地球在自转的资料。</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【板书设计】</w:t>
      </w:r>
    </w:p>
    <w:p>
      <w:pPr>
        <w:keepNext w:val="0"/>
        <w:keepLines w:val="0"/>
        <w:pageBreakBefore w:val="0"/>
        <w:widowControl/>
        <w:kinsoku/>
        <w:wordWrap/>
        <w:overflowPunct/>
        <w:topLinePunct w:val="0"/>
        <w:autoSpaceDE/>
        <w:autoSpaceDN/>
        <w:bidi w:val="0"/>
        <w:adjustRightInd w:val="0"/>
        <w:snapToGrid w:val="0"/>
        <w:spacing w:after="0" w:line="360" w:lineRule="auto"/>
        <w:ind w:firstLine="2168" w:firstLineChars="900"/>
        <w:textAlignment w:val="auto"/>
        <w:rPr>
          <w:rFonts w:hint="eastAsia" w:asciiTheme="minorEastAsia" w:hAnsiTheme="minorEastAsia" w:eastAsiaTheme="minorEastAsia" w:cstheme="minorEastAsia"/>
          <w:b/>
          <w:sz w:val="24"/>
        </w:rPr>
      </w:pP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color w:val="231F20"/>
          <w:kern w:val="0"/>
          <w:sz w:val="28"/>
          <w:szCs w:val="28"/>
          <w:lang w:bidi="ar"/>
        </w:rPr>
      </w:pPr>
      <w:r>
        <w:rPr>
          <w:rFonts w:hint="eastAsia" w:asciiTheme="minorEastAsia" w:hAnsiTheme="minorEastAsia" w:eastAsiaTheme="minorEastAsia" w:cstheme="minorEastAsia"/>
          <w:bCs/>
          <w:sz w:val="28"/>
          <w:szCs w:val="28"/>
        </w:rPr>
        <w:t>3.</w:t>
      </w:r>
      <w:r>
        <w:rPr>
          <w:rFonts w:hint="eastAsia" w:asciiTheme="minorEastAsia" w:hAnsiTheme="minorEastAsia" w:eastAsiaTheme="minorEastAsia" w:cstheme="minorEastAsia"/>
          <w:bCs/>
          <w:color w:val="231F20"/>
          <w:kern w:val="0"/>
          <w:sz w:val="28"/>
          <w:szCs w:val="28"/>
          <w:lang w:bidi="ar"/>
        </w:rPr>
        <w:t>人类认识地球运动的历史</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sz w:val="24"/>
        </w:rPr>
        <mc:AlternateContent>
          <mc:Choice Requires="wps">
            <w:drawing>
              <wp:anchor distT="0" distB="0" distL="114300" distR="114300" simplePos="0" relativeHeight="251718656" behindDoc="0" locked="0" layoutInCell="1" allowOverlap="1">
                <wp:simplePos x="0" y="0"/>
                <wp:positionH relativeFrom="column">
                  <wp:posOffset>4068445</wp:posOffset>
                </wp:positionH>
                <wp:positionV relativeFrom="paragraph">
                  <wp:posOffset>250825</wp:posOffset>
                </wp:positionV>
                <wp:extent cx="2146935" cy="1924050"/>
                <wp:effectExtent l="0" t="0" r="0" b="0"/>
                <wp:wrapNone/>
                <wp:docPr id="81" name="文本框 81"/>
                <wp:cNvGraphicFramePr/>
                <a:graphic xmlns:a="http://schemas.openxmlformats.org/drawingml/2006/main">
                  <a:graphicData uri="http://schemas.microsoft.com/office/word/2010/wordprocessingShape">
                    <wps:wsp>
                      <wps:cNvSpPr txBox="1"/>
                      <wps:spPr>
                        <a:xfrm>
                          <a:off x="0" y="0"/>
                          <a:ext cx="2146935" cy="19240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asciiTheme="minorEastAsia" w:hAnsiTheme="minorEastAsia"/>
                                <w:b/>
                                <w:sz w:val="24"/>
                              </w:rPr>
                            </w:pPr>
                            <w:r>
                              <w:rPr>
                                <w:rFonts w:hint="eastAsia" w:asciiTheme="minorEastAsia" w:hAnsiTheme="minorEastAsia"/>
                                <w:b/>
                                <w:sz w:val="22"/>
                                <w:szCs w:val="22"/>
                              </w:rPr>
                              <w:t>日心说</w:t>
                            </w:r>
                            <w:r>
                              <w:rPr>
                                <w:rFonts w:hint="eastAsia" w:asciiTheme="minorEastAsia" w:hAnsiTheme="minorEastAsia"/>
                                <w:b/>
                                <w:sz w:val="24"/>
                              </w:rPr>
                              <w:t>证据：</w:t>
                            </w:r>
                          </w:p>
                          <w:p>
                            <w:pPr>
                              <w:widowControl/>
                              <w:spacing w:line="360" w:lineRule="auto"/>
                              <w:jc w:val="left"/>
                              <w:rPr>
                                <w:rFonts w:ascii="宋体" w:hAnsi="宋体" w:eastAsia="宋体" w:cs="宋体"/>
                                <w:color w:val="231F20"/>
                                <w:kern w:val="0"/>
                                <w:sz w:val="24"/>
                                <w:lang w:bidi="ar"/>
                              </w:rPr>
                            </w:pPr>
                            <w:r>
                              <w:rPr>
                                <w:rFonts w:hint="eastAsia" w:ascii="宋体" w:hAnsi="宋体" w:eastAsia="宋体" w:cs="宋体"/>
                                <w:color w:val="231F20"/>
                                <w:kern w:val="0"/>
                                <w:sz w:val="24"/>
                                <w:lang w:bidi="ar"/>
                              </w:rPr>
                              <w:t>1.有长期的观测数据支持</w:t>
                            </w:r>
                          </w:p>
                          <w:p>
                            <w:pPr>
                              <w:widowControl/>
                              <w:spacing w:line="360" w:lineRule="auto"/>
                              <w:jc w:val="left"/>
                              <w:rPr>
                                <w:rFonts w:ascii="宋体" w:hAnsi="宋体" w:eastAsia="宋体" w:cs="宋体"/>
                                <w:color w:val="231F20"/>
                                <w:kern w:val="0"/>
                                <w:sz w:val="24"/>
                                <w:lang w:bidi="ar"/>
                              </w:rPr>
                            </w:pPr>
                            <w:r>
                              <w:rPr>
                                <w:rFonts w:hint="eastAsia" w:ascii="宋体" w:hAnsi="宋体" w:eastAsia="宋体" w:cs="宋体"/>
                                <w:color w:val="231F20"/>
                                <w:kern w:val="0"/>
                                <w:sz w:val="24"/>
                                <w:lang w:bidi="ar"/>
                              </w:rPr>
                              <w:t>2.伽利略通过观测也证明了地球不是</w:t>
                            </w:r>
                            <w:r>
                              <w:rPr>
                                <w:rFonts w:ascii="宋体" w:hAnsi="宋体" w:eastAsia="宋体" w:cs="宋体"/>
                                <w:color w:val="231F20"/>
                                <w:kern w:val="0"/>
                                <w:sz w:val="24"/>
                                <w:lang w:bidi="ar"/>
                              </w:rPr>
                              <w:t>宇宙的中心</w:t>
                            </w:r>
                          </w:p>
                          <w:p>
                            <w:pPr>
                              <w:widowControl/>
                              <w:spacing w:line="360" w:lineRule="auto"/>
                              <w:jc w:val="left"/>
                              <w:rPr>
                                <w:rFonts w:ascii="宋体" w:hAnsi="宋体" w:eastAsia="宋体" w:cs="宋体"/>
                                <w:color w:val="231F20"/>
                                <w:kern w:val="0"/>
                                <w:sz w:val="24"/>
                                <w:lang w:bidi="ar"/>
                              </w:rPr>
                            </w:pPr>
                            <w:r>
                              <w:rPr>
                                <w:rFonts w:hint="eastAsia" w:ascii="宋体" w:hAnsi="宋体" w:eastAsia="宋体" w:cs="宋体"/>
                                <w:color w:val="231F20"/>
                                <w:kern w:val="0"/>
                                <w:sz w:val="24"/>
                                <w:lang w:bidi="ar"/>
                              </w:rPr>
                              <w:t>3.傅科用傅科摆证明了地球的自转</w:t>
                            </w:r>
                          </w:p>
                          <w:p>
                            <w:pPr>
                              <w:rPr>
                                <w:rFonts w:asciiTheme="minorEastAsia" w:hAnsiTheme="minorEastAsia"/>
                                <w:bCs/>
                                <w:sz w:val="24"/>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20.35pt;margin-top:19.75pt;height:151.5pt;width:169.05pt;z-index:251718656;mso-width-relative:page;mso-height-relative:page;" filled="f" stroked="f" coordsize="21600,21600" o:gfxdata="UEsDBAoAAAAAAIdO4kAAAAAAAAAAAAAAAAAEAAAAZHJzL1BLAwQUAAAACACHTuJApOOwW9wAAAAK&#10;AQAADwAAAGRycy9kb3ducmV2LnhtbE2Py07DMBBF90j8gzVI7Kjd0LRpiFOhSBUSgkVLN+yc2E0i&#10;7HGI3Qf9eqYrWM7M0Z1zi9XZWXY0Y+g9SphOBDCDjdc9thJ2H+uHDFiICrWyHo2EHxNgVd7eFCrX&#10;/oQbc9zGllEIhlxJ6GIccs5D0xmnwsQPBum296NTkcax5XpUJwp3lidCzLlTPdKHTg2m6kzztT04&#10;Ca/V+l1t6sRlF1u9vO2fh+/dZyrl/d1UPAGL5hz/YLjqkzqU5FT7A+rArIT5TCwIlfC4TIERsFxk&#10;1KWmxSxJgZcF/1+h/AVQSwMEFAAAAAgAh07iQCOJlMg+AgAAaQQAAA4AAABkcnMvZTJvRG9jLnht&#10;bK1UwW4TMRC9I/EPlu90kzQtbdRNFVoVIVW0UkGcHa83u5LtMbbT3fIB8AecuHDnu/odPHuTNhQO&#10;PXDZjGfGM/PePOfktDea3SofWrIlH++NOFNWUtXaVck/frh4dcRZiMJWQpNVJb9TgZ/OX7446dxM&#10;TaghXSnPUMSGWedK3sToZkURZKOMCHvklEWwJm9ExNGvisqLDtWNLiaj0WHRka+cJ6lCgPd8CPJN&#10;Rf+cglTXrVTnJNdG2ThU9UqLCEihaV3g8zxtXSsZr+o6qMh0yYE05i+awF6mbzE/EbOVF65p5WYE&#10;8ZwRnmAyorVo+lDqXETB1r79q5RppadAddyTZIoBSGYEKMajJ9zcNMKpjAVUB/dAevh/ZeX722vP&#10;2qrkR2POrDDY+P33b/c/ft3//MrgA0GdCzPk3Thkxv4N9ZDN1h/gTLj72pv0C0QMcdB790Cv6iOT&#10;cE7G08Pj/QPOJGLj48l0dJAXUDxedz7Et4oMS0bJPfaXaRW3lyFiFKRuU1I3Sxet1nmH2rKu5If7&#10;KPlHBDe0xcUEYhg2WbFf9htkS6ruAMzToI3g5EWL5pcixGvhIQZgwXOJV/jUmtCENhZnDfkv//Kn&#10;fOwIUc46iKvk4fNaeMWZfmexvePxdJrUmA/Tg9cTHPxuZLkbsWtzRtAvFoTpspnyo96atSfzCa9q&#10;kboiJKxE75LHrXkWB8njVUq1WOQk6M+JeGlvnEylB9IW60h1m5lONA3cbNiDAvMCNq8lSXz3nLMe&#10;/yHmv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Ck47Bb3AAAAAoBAAAPAAAAAAAAAAEAIAAAACIA&#10;AABkcnMvZG93bnJldi54bWxQSwECFAAUAAAACACHTuJAI4mUyD4CAABpBAAADgAAAAAAAAABACAA&#10;AAArAQAAZHJzL2Uyb0RvYy54bWxQSwUGAAAAAAYABgBZAQAA2wUAAAAA&#10;">
                <v:fill on="f" focussize="0,0"/>
                <v:stroke on="f" weight="0.5pt"/>
                <v:imagedata o:title=""/>
                <o:lock v:ext="edit" aspectratio="f"/>
                <v:textbox>
                  <w:txbxContent>
                    <w:p>
                      <w:pPr>
                        <w:rPr>
                          <w:rFonts w:asciiTheme="minorEastAsia" w:hAnsiTheme="minorEastAsia"/>
                          <w:b/>
                          <w:sz w:val="24"/>
                        </w:rPr>
                      </w:pPr>
                      <w:r>
                        <w:rPr>
                          <w:rFonts w:hint="eastAsia" w:asciiTheme="minorEastAsia" w:hAnsiTheme="minorEastAsia"/>
                          <w:b/>
                          <w:sz w:val="22"/>
                          <w:szCs w:val="22"/>
                        </w:rPr>
                        <w:t>日心说</w:t>
                      </w:r>
                      <w:r>
                        <w:rPr>
                          <w:rFonts w:hint="eastAsia" w:asciiTheme="minorEastAsia" w:hAnsiTheme="minorEastAsia"/>
                          <w:b/>
                          <w:sz w:val="24"/>
                        </w:rPr>
                        <w:t>证据：</w:t>
                      </w:r>
                    </w:p>
                    <w:p>
                      <w:pPr>
                        <w:widowControl/>
                        <w:spacing w:line="360" w:lineRule="auto"/>
                        <w:jc w:val="left"/>
                        <w:rPr>
                          <w:rFonts w:ascii="宋体" w:hAnsi="宋体" w:eastAsia="宋体" w:cs="宋体"/>
                          <w:color w:val="231F20"/>
                          <w:kern w:val="0"/>
                          <w:sz w:val="24"/>
                          <w:lang w:bidi="ar"/>
                        </w:rPr>
                      </w:pPr>
                      <w:r>
                        <w:rPr>
                          <w:rFonts w:hint="eastAsia" w:ascii="宋体" w:hAnsi="宋体" w:eastAsia="宋体" w:cs="宋体"/>
                          <w:color w:val="231F20"/>
                          <w:kern w:val="0"/>
                          <w:sz w:val="24"/>
                          <w:lang w:bidi="ar"/>
                        </w:rPr>
                        <w:t>1.有长期的观测数据支持</w:t>
                      </w:r>
                    </w:p>
                    <w:p>
                      <w:pPr>
                        <w:widowControl/>
                        <w:spacing w:line="360" w:lineRule="auto"/>
                        <w:jc w:val="left"/>
                        <w:rPr>
                          <w:rFonts w:ascii="宋体" w:hAnsi="宋体" w:eastAsia="宋体" w:cs="宋体"/>
                          <w:color w:val="231F20"/>
                          <w:kern w:val="0"/>
                          <w:sz w:val="24"/>
                          <w:lang w:bidi="ar"/>
                        </w:rPr>
                      </w:pPr>
                      <w:r>
                        <w:rPr>
                          <w:rFonts w:hint="eastAsia" w:ascii="宋体" w:hAnsi="宋体" w:eastAsia="宋体" w:cs="宋体"/>
                          <w:color w:val="231F20"/>
                          <w:kern w:val="0"/>
                          <w:sz w:val="24"/>
                          <w:lang w:bidi="ar"/>
                        </w:rPr>
                        <w:t>2.伽利略通过观测也证明了地球不是</w:t>
                      </w:r>
                      <w:r>
                        <w:rPr>
                          <w:rFonts w:ascii="宋体" w:hAnsi="宋体" w:eastAsia="宋体" w:cs="宋体"/>
                          <w:color w:val="231F20"/>
                          <w:kern w:val="0"/>
                          <w:sz w:val="24"/>
                          <w:lang w:bidi="ar"/>
                        </w:rPr>
                        <w:t>宇宙的中心</w:t>
                      </w:r>
                    </w:p>
                    <w:p>
                      <w:pPr>
                        <w:widowControl/>
                        <w:spacing w:line="360" w:lineRule="auto"/>
                        <w:jc w:val="left"/>
                        <w:rPr>
                          <w:rFonts w:ascii="宋体" w:hAnsi="宋体" w:eastAsia="宋体" w:cs="宋体"/>
                          <w:color w:val="231F20"/>
                          <w:kern w:val="0"/>
                          <w:sz w:val="24"/>
                          <w:lang w:bidi="ar"/>
                        </w:rPr>
                      </w:pPr>
                      <w:r>
                        <w:rPr>
                          <w:rFonts w:hint="eastAsia" w:ascii="宋体" w:hAnsi="宋体" w:eastAsia="宋体" w:cs="宋体"/>
                          <w:color w:val="231F20"/>
                          <w:kern w:val="0"/>
                          <w:sz w:val="24"/>
                          <w:lang w:bidi="ar"/>
                        </w:rPr>
                        <w:t>3.傅科用傅科摆证明了地球的自转</w:t>
                      </w:r>
                    </w:p>
                    <w:p>
                      <w:pPr>
                        <w:rPr>
                          <w:rFonts w:asciiTheme="minorEastAsia" w:hAnsiTheme="minorEastAsia"/>
                          <w:bCs/>
                          <w:sz w:val="24"/>
                        </w:rPr>
                      </w:pPr>
                    </w:p>
                  </w:txbxContent>
                </v:textbox>
              </v:shape>
            </w:pict>
          </mc:Fallback>
        </mc:AlternateContent>
      </w:r>
      <w:r>
        <w:rPr>
          <w:rFonts w:hint="eastAsia" w:asciiTheme="minorEastAsia" w:hAnsiTheme="minorEastAsia" w:eastAsiaTheme="minorEastAsia" w:cstheme="minorEastAsia"/>
          <w:sz w:val="24"/>
        </w:rPr>
        <mc:AlternateContent>
          <mc:Choice Requires="wps">
            <w:drawing>
              <wp:anchor distT="0" distB="0" distL="114300" distR="114300" simplePos="0" relativeHeight="251716608" behindDoc="0" locked="0" layoutInCell="1" allowOverlap="1">
                <wp:simplePos x="0" y="0"/>
                <wp:positionH relativeFrom="column">
                  <wp:posOffset>220345</wp:posOffset>
                </wp:positionH>
                <wp:positionV relativeFrom="paragraph">
                  <wp:posOffset>231775</wp:posOffset>
                </wp:positionV>
                <wp:extent cx="1061720" cy="1612265"/>
                <wp:effectExtent l="0" t="0" r="0" b="0"/>
                <wp:wrapNone/>
                <wp:docPr id="82" name="文本框 82"/>
                <wp:cNvGraphicFramePr/>
                <a:graphic xmlns:a="http://schemas.openxmlformats.org/drawingml/2006/main">
                  <a:graphicData uri="http://schemas.microsoft.com/office/word/2010/wordprocessingShape">
                    <wps:wsp>
                      <wps:cNvSpPr txBox="1"/>
                      <wps:spPr>
                        <a:xfrm>
                          <a:off x="0" y="0"/>
                          <a:ext cx="1061720" cy="161226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asciiTheme="minorEastAsia" w:hAnsiTheme="minorEastAsia"/>
                                <w:b/>
                                <w:sz w:val="24"/>
                              </w:rPr>
                            </w:pPr>
                            <w:r>
                              <w:rPr>
                                <w:rFonts w:hint="eastAsia" w:asciiTheme="minorEastAsia" w:hAnsiTheme="minorEastAsia"/>
                                <w:b/>
                                <w:sz w:val="22"/>
                                <w:szCs w:val="22"/>
                              </w:rPr>
                              <w:t>地心说</w:t>
                            </w:r>
                            <w:r>
                              <w:rPr>
                                <w:rFonts w:hint="eastAsia" w:asciiTheme="minorEastAsia" w:hAnsiTheme="minorEastAsia"/>
                                <w:b/>
                                <w:sz w:val="24"/>
                              </w:rPr>
                              <w:t>证据：</w:t>
                            </w:r>
                          </w:p>
                          <w:p>
                            <w:pPr>
                              <w:rPr>
                                <w:rFonts w:asciiTheme="minorEastAsia" w:hAnsiTheme="minorEastAsia"/>
                                <w:bCs/>
                                <w:sz w:val="24"/>
                              </w:rPr>
                            </w:pPr>
                            <w:r>
                              <w:rPr>
                                <w:rFonts w:hint="eastAsia" w:asciiTheme="minorEastAsia" w:hAnsiTheme="minorEastAsia"/>
                                <w:bCs/>
                                <w:sz w:val="24"/>
                              </w:rPr>
                              <w:t>地球上看</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7.35pt;margin-top:18.25pt;height:126.95pt;width:83.6pt;z-index:251716608;mso-width-relative:page;mso-height-relative:page;" filled="f" stroked="f" coordsize="21600,21600" o:gfxdata="UEsDBAoAAAAAAIdO4kAAAAAAAAAAAAAAAAAEAAAAZHJzL1BLAwQUAAAACACHTuJATWzBz9sAAAAJ&#10;AQAADwAAAGRycy9kb3ducmV2LnhtbE2PzU7DMBCE70i8g7VI3Kid0JY2xKlQpAoJ0UNLL9yceJtE&#10;xOsQuz/w9CwnOO2uZjT7Tb66uF6ccAydJw3JRIFAqr3tqNGwf1vfLUCEaMia3hNq+MIAq+L6KjeZ&#10;9Wfa4mkXG8EhFDKjoY1xyKQMdYvOhIkfkFg7+NGZyOfYSDuaM4e7XqZKzaUzHfGH1gxYtlh/7I5O&#10;w0u53phtlbrFd18+vx6ehs/9+0zr25tEPYKIeIl/ZvjFZ3QomKnyR7JB9Brupw/s5DmfgWA9VckS&#10;RMXLUk1BFrn836D4AVBLAwQUAAAACACHTuJAtssMPzwCAABpBAAADgAAAGRycy9lMm9Eb2MueG1s&#10;rVTBjtMwEL0j8Q+W7zRJactSNV2VrYqQVuxKBXF2HaeJZHuM7TYpHwB/sCcu3PmufgdjJ+1WC4c9&#10;cHHGnvEbvzczmV23SpK9sK4GndNskFIiNIei1tucfv60enVFifNMF0yCFjk9CEev5y9fzBozFUOo&#10;QBbCEgTRbtqYnFbem2mSOF4JxdwAjNDoLMEq5nFrt0lhWYPoSibDNJ0kDdjCWODCOTxddk7aI9rn&#10;AEJZ1lwsge+U0L5DtUIyj5RcVRtH5/G1ZSm4vytLJzyROUWmPq6YBO1NWJP5jE23lpmq5v0T2HOe&#10;8ISTYrXGpGeoJfOM7Gz9F5SquQUHpR9wUElHJCqCLLL0iTbrihkRuaDUzpxFd/8Pln/c31tSFzm9&#10;GlKimcKKHx9+HH/+Pv76TvAMBWqMm2Lc2mCkb99Bi21zOnd4GHi3pVXhi4wI+lHew1le0XrCw6V0&#10;kr0ZooujL5tkw+FkHHCSx+vGOv9egCLByKnF+kVZ2f7W+S70FBKyaVjVUsYaSk2anE5ej9N44exB&#10;cKkxRyDRPTZYvt20PbMNFAckZqHrDWf4qsbkt8z5e2axGfDBOC7+DpdSAiaB3qKkAvvtX+chHmuE&#10;XkoabK6cuq87ZgUl8oPG6r3NRiOE9XEzGkdR7KVnc+nRO3UD2L8ZDqbh0cTL1suTWVpQX3CqFiEr&#10;upjmmDun/mTe+K7lcSq5WCxiEPafYf5Wrw0P0J2ci52Hso5KB5k6bXr1sANjrfppCS1+uY9Rj3+I&#10;+R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NbMHP2wAAAAkBAAAPAAAAAAAAAAEAIAAAACIAAABk&#10;cnMvZG93bnJldi54bWxQSwECFAAUAAAACACHTuJAtssMPzwCAABpBAAADgAAAAAAAAABACAAAAAq&#10;AQAAZHJzL2Uyb0RvYy54bWxQSwUGAAAAAAYABgBZAQAA2AUAAAAA&#10;">
                <v:fill on="f" focussize="0,0"/>
                <v:stroke on="f" weight="0.5pt"/>
                <v:imagedata o:title=""/>
                <o:lock v:ext="edit" aspectratio="f"/>
                <v:textbox>
                  <w:txbxContent>
                    <w:p>
                      <w:pPr>
                        <w:rPr>
                          <w:rFonts w:asciiTheme="minorEastAsia" w:hAnsiTheme="minorEastAsia"/>
                          <w:b/>
                          <w:sz w:val="24"/>
                        </w:rPr>
                      </w:pPr>
                      <w:r>
                        <w:rPr>
                          <w:rFonts w:hint="eastAsia" w:asciiTheme="minorEastAsia" w:hAnsiTheme="minorEastAsia"/>
                          <w:b/>
                          <w:sz w:val="22"/>
                          <w:szCs w:val="22"/>
                        </w:rPr>
                        <w:t>地心说</w:t>
                      </w:r>
                      <w:r>
                        <w:rPr>
                          <w:rFonts w:hint="eastAsia" w:asciiTheme="minorEastAsia" w:hAnsiTheme="minorEastAsia"/>
                          <w:b/>
                          <w:sz w:val="24"/>
                        </w:rPr>
                        <w:t>证据：</w:t>
                      </w:r>
                    </w:p>
                    <w:p>
                      <w:pPr>
                        <w:rPr>
                          <w:rFonts w:asciiTheme="minorEastAsia" w:hAnsiTheme="minorEastAsia"/>
                          <w:bCs/>
                          <w:sz w:val="24"/>
                        </w:rPr>
                      </w:pPr>
                      <w:r>
                        <w:rPr>
                          <w:rFonts w:hint="eastAsia" w:asciiTheme="minorEastAsia" w:hAnsiTheme="minorEastAsia"/>
                          <w:bCs/>
                          <w:sz w:val="24"/>
                        </w:rPr>
                        <w:t>地球上看</w:t>
                      </w:r>
                    </w:p>
                  </w:txbxContent>
                </v:textbox>
              </v:shape>
            </w:pict>
          </mc:Fallback>
        </mc:AlternateContent>
      </w:r>
      <w:r>
        <w:rPr>
          <w:rFonts w:hint="eastAsia" w:asciiTheme="minorEastAsia" w:hAnsiTheme="minorEastAsia" w:eastAsiaTheme="minorEastAsia" w:cstheme="minorEastAsia"/>
          <w:b/>
          <w:sz w:val="24"/>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ind w:firstLine="2160" w:firstLineChars="9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mc:AlternateContent>
          <mc:Choice Requires="wpg">
            <w:drawing>
              <wp:anchor distT="0" distB="0" distL="114300" distR="114300" simplePos="0" relativeHeight="251712512" behindDoc="0" locked="0" layoutInCell="1" allowOverlap="1">
                <wp:simplePos x="0" y="0"/>
                <wp:positionH relativeFrom="column">
                  <wp:posOffset>1281430</wp:posOffset>
                </wp:positionH>
                <wp:positionV relativeFrom="paragraph">
                  <wp:posOffset>18415</wp:posOffset>
                </wp:positionV>
                <wp:extent cx="2848610" cy="1099820"/>
                <wp:effectExtent l="6350" t="6350" r="12065" b="8255"/>
                <wp:wrapNone/>
                <wp:docPr id="83" name="组合 83"/>
                <wp:cNvGraphicFramePr/>
                <a:graphic xmlns:a="http://schemas.openxmlformats.org/drawingml/2006/main">
                  <a:graphicData uri="http://schemas.microsoft.com/office/word/2010/wordprocessingGroup">
                    <wpg:wgp>
                      <wpg:cNvGrpSpPr/>
                      <wpg:grpSpPr>
                        <a:xfrm>
                          <a:off x="0" y="0"/>
                          <a:ext cx="2848610" cy="1099820"/>
                          <a:chOff x="6485" y="43806"/>
                          <a:chExt cx="3165" cy="1240"/>
                        </a:xfrm>
                      </wpg:grpSpPr>
                      <wps:wsp>
                        <wps:cNvPr id="84" name="椭圆 1"/>
                        <wps:cNvSpPr/>
                        <wps:spPr>
                          <a:xfrm>
                            <a:off x="6485" y="43806"/>
                            <a:ext cx="1900" cy="124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5" name="椭圆 2"/>
                        <wps:cNvSpPr/>
                        <wps:spPr>
                          <a:xfrm>
                            <a:off x="7750" y="43806"/>
                            <a:ext cx="1900" cy="1240"/>
                          </a:xfrm>
                          <a:prstGeom prst="ellipse">
                            <a:avLst/>
                          </a:prstGeom>
                          <a:noFill/>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100.9pt;margin-top:1.45pt;height:86.6pt;width:224.3pt;z-index:251712512;mso-width-relative:page;mso-height-relative:page;" coordorigin="6485,43806" coordsize="3165,1240" o:gfxdata="UEsDBAoAAAAAAIdO4kAAAAAAAAAAAAAAAAAEAAAAZHJzL1BLAwQUAAAACACHTuJAG/7eWdkAAAAJ&#10;AQAADwAAAGRycy9kb3ducmV2LnhtbE2PwU7DMBBE70j8g7VI3KjtQgOEOBWqgFOFRIuEuG3jbRI1&#10;tqPYTdq/ZznBbVYzmnlbLE+uEyMNsQ3egJ4pEOSrYFtfG/jcvt48gIgJvcUueDJwpgjL8vKiwNyG&#10;yX/QuEm14BIfczTQpNTnUsaqIYdxFnry7O3D4DDxOdTSDjhxuevkXKlMOmw9LzTY06qh6rA5OgNv&#10;E07Pt/plXB/2q/P3dvH+tdZkzPWVVk8gEp3SXxh+8RkdSmbahaO3UXQG5kozemLxCIL9bKHuQOw4&#10;eJ9pkGUh/39Q/gBQSwMEFAAAAAgAh07iQCWSifcRAwAAIQkAAA4AAABkcnMvZTJvRG9jLnhtbO1W&#10;y24TMRTdI/EPlvd0MmmaJqOmVdWQCqmilQpi7Tqeh+Sxje10WtYIseQDWLLlC/iewm9w7Jmkaeii&#10;gGCBmIVj+9r3ce4919k7uKoluRTWVVpNaLrVo0QorueVKib05YvZkxElzjM1Z1IrMaHXwtGD/ceP&#10;9hqTib4utZwLS6BEuawxE1p6b7IkcbwUNXNb2ggFYa5tzTyWtkjmljXQXsuk3+sNk0bbubGaC+ew&#10;O22FtNNoH6JQ53nFxVTzRS2Ub7VaIZlHSK6sjKP70ds8F9yf5rkTnsgJRaQ+jjCC+UUYk/09lhWW&#10;mbLinQvsIS5sxFSzSsHoStWUeUYWtvpBVV1xq53O/RbXddIGEhFBFGlvA5tjqxcmxlJkTWFWoCNR&#10;G6j/slr+/PLMkmo+oaNtShSrkfFvX97efHhPsAF0GlNkOHRszbk5s91G0a5CwFe5rcMvQiFXEdfr&#10;Fa7iyhOOzf5oMBqmgJxDlvbG41G/Q56XSE+4NxyMdiiBeLA96g3btPDyaadgOx1CGm/3B/FqsrSc&#10;BAdX/jQGRelukXK/h9R5yYyICXABhCVSgyVSXz99vvn4jqQtUPHMCiWXOQB2D0T3hbpEKh33ljBt&#10;BsoyY50/FromYTKhQkqUenCPZezyxHkkB7AsT4Vtp2U1n1VSxoUtLo6kJZcMXJjFL/iNK3eOSUUa&#10;ZKm/Gz1hYHgOZgH92qBKnCooYbJA6+DeRtt3brt1I7343WckODllrmydiRranNeVR3eRVY2CXL8t&#10;FTwN2W1BDbMLPb9GRqxuSe0Mn1VQe8KcP2MWLAaS6HP+FEMuNYLS3YySUts39+2H8ygZSClp0BUQ&#10;8OsFs4IS+UyhmMbpAPVHfFwMdnZRx8SuSy7WJWpRH2mAnaKjGh6n4byXy2ludf0K7fAwWIWIKQ7b&#10;LbTd4si33QoNlYvDw3gMrcMwf6LODQ/KQ3KVPlx4nVexCG7R6UADJQKT/wY3wNO2i3Tc6P8UN3Z3&#10;dwDD3Tbwh7ihdCAGCMCy/yX/j5Z8fBzwcsYu173y4WleX0eK3P6z2f8O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gwUAAFtDb250ZW50X1R5cGVz&#10;XS54bWxQSwECFAAKAAAAAACHTuJAAAAAAAAAAAAAAAAABgAAAAAAAAAAABAAAABlBAAAX3JlbHMv&#10;UEsBAhQAFAAAAAgAh07iQIoUZjzRAAAAlAEAAAsAAAAAAAAAAQAgAAAAiQQAAF9yZWxzLy5yZWxz&#10;UEsBAhQACgAAAAAAh07iQAAAAAAAAAAAAAAAAAQAAAAAAAAAAAAQAAAAAAAAAGRycy9QSwECFAAU&#10;AAAACACHTuJAG/7eWdkAAAAJAQAADwAAAAAAAAABACAAAAAiAAAAZHJzL2Rvd25yZXYueG1sUEsB&#10;AhQAFAAAAAgAh07iQCWSifcRAwAAIQkAAA4AAAAAAAAAAQAgAAAAKAEAAGRycy9lMm9Eb2MueG1s&#10;UEsFBgAAAAAGAAYAWQEAAKsGAAAAAA==&#10;">
                <o:lock v:ext="edit" aspectratio="f"/>
                <v:shape id="椭圆 1" o:spid="_x0000_s1026" o:spt="3" type="#_x0000_t3" style="position:absolute;left:6485;top:43806;height:1240;width:1900;v-text-anchor:middle;" fillcolor="#FFFFFF [3201]" filled="t" stroked="t" coordsize="21600,21600" o:gfxdata="UEsDBAoAAAAAAIdO4kAAAAAAAAAAAAAAAAAEAAAAZHJzL1BLAwQUAAAACACHTuJACxkA174AAADb&#10;AAAADwAAAGRycy9kb3ducmV2LnhtbEWP3YrCMBSE7wXfIRxhb0RTZXHbahQUBNnVBX/w+tAc22pz&#10;Upqsum9vBMHLYWa+YSazu6nElRpXWlYw6EcgiDOrS84VHPbLXgzCeWSNlWVS8E8OZtN2a4Kptjfe&#10;0nXncxEg7FJUUHhfp1K6rCCDrm9r4uCdbGPQB9nkUjd4C3BTyWEUjaTBksNCgTUtCsouuz+j4Hu4&#10;OR2T9W+3vKy+kjpBPT//eKU+OoNoDMLT3b/Dr/ZKK4g/4fkl/AA5f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xkA174A&#10;AADbAAAADwAAAAAAAAABACAAAAAiAAAAZHJzL2Rvd25yZXYueG1sUEsBAhQAFAAAAAgAh07iQDMv&#10;BZ47AAAAOQAAABAAAAAAAAAAAQAgAAAADQEAAGRycy9zaGFwZXhtbC54bWxQSwUGAAAAAAYABgBb&#10;AQAAtwMAAAAA&#10;">
                  <v:fill on="t" focussize="0,0"/>
                  <v:stroke weight="1pt" color="#000000 [3213]" miterlimit="8" joinstyle="miter"/>
                  <v:imagedata o:title=""/>
                  <o:lock v:ext="edit" aspectratio="f"/>
                </v:shape>
                <v:shape id="椭圆 2" o:spid="_x0000_s1026" o:spt="3" type="#_x0000_t3" style="position:absolute;left:7750;top:43806;height:1240;width:1900;v-text-anchor:middle;" filled="f" stroked="t" coordsize="21600,21600" o:gfxdata="UEsDBAoAAAAAAIdO4kAAAAAAAAAAAAAAAAAEAAAAZHJzL1BLAwQUAAAACACHTuJA8dcUjr0AAADb&#10;AAAADwAAAGRycy9kb3ducmV2LnhtbEWPQWvCQBSE74L/YXmCt2ZjQQ0xq4eCtj3WSktuz+wzic2+&#10;TXdXTf99t1DwOMzMN0yxGUwnruR8a1nBLElBEFdWt1wrOLxvHzIQPiBr7CyTgh/ysFmPRwXm2t74&#10;ja77UIsIYZ+jgiaEPpfSVw0Z9IntiaN3ss5giNLVUju8Rbjp5GOaLqTBluNCgz09NVR97S9GwXy3&#10;1J17Lj/L42AW8puXH69np9R0MktXIAIN4R7+b79oBdkc/r7EHyD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x1xSOvQAA&#10;ANsAAAAPAAAAAAAAAAEAIAAAACIAAABkcnMvZG93bnJldi54bWxQSwECFAAUAAAACACHTuJAMy8F&#10;njsAAAA5AAAAEAAAAAAAAAABACAAAAAMAQAAZHJzL3NoYXBleG1sLnhtbFBLBQYAAAAABgAGAFsB&#10;AAC2AwAAAAA=&#10;">
                  <v:fill on="f" focussize="0,0"/>
                  <v:stroke weight="1pt" color="#000000 [3213]" miterlimit="8" joinstyle="miter"/>
                  <v:imagedata o:title=""/>
                  <o:lock v:ext="edit" aspectratio="f"/>
                </v:shape>
              </v:group>
            </w:pict>
          </mc:Fallback>
        </mc:AlternateContent>
      </w:r>
      <w:r>
        <w:rPr>
          <w:rFonts w:hint="eastAsia" w:asciiTheme="minorEastAsia" w:hAnsiTheme="minorEastAsia" w:eastAsiaTheme="minorEastAsia" w:cstheme="minorEastAsia"/>
          <w:sz w:val="24"/>
        </w:rPr>
        <mc:AlternateContent>
          <mc:Choice Requires="wps">
            <w:drawing>
              <wp:anchor distT="0" distB="0" distL="114300" distR="114300" simplePos="0" relativeHeight="251717632" behindDoc="0" locked="0" layoutInCell="1" allowOverlap="1">
                <wp:simplePos x="0" y="0"/>
                <wp:positionH relativeFrom="column">
                  <wp:posOffset>2810510</wp:posOffset>
                </wp:positionH>
                <wp:positionV relativeFrom="paragraph">
                  <wp:posOffset>49530</wp:posOffset>
                </wp:positionV>
                <wp:extent cx="692785" cy="254000"/>
                <wp:effectExtent l="0" t="0" r="0" b="0"/>
                <wp:wrapNone/>
                <wp:docPr id="86" name="文本框 86"/>
                <wp:cNvGraphicFramePr/>
                <a:graphic xmlns:a="http://schemas.openxmlformats.org/drawingml/2006/main">
                  <a:graphicData uri="http://schemas.microsoft.com/office/word/2010/wordprocessingShape">
                    <wps:wsp>
                      <wps:cNvSpPr txBox="1"/>
                      <wps:spPr>
                        <a:xfrm>
                          <a:off x="0" y="0"/>
                          <a:ext cx="692785" cy="2540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bCs/>
                                <w:sz w:val="20"/>
                                <w:szCs w:val="22"/>
                              </w:rPr>
                            </w:pPr>
                            <w:r>
                              <w:rPr>
                                <w:rFonts w:hint="eastAsia" w:asciiTheme="minorEastAsia" w:hAnsiTheme="minorEastAsia"/>
                                <w:bCs/>
                                <w:sz w:val="22"/>
                                <w:szCs w:val="22"/>
                              </w:rPr>
                              <w:t>日心说</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21.3pt;margin-top:3.9pt;height:20pt;width:54.55pt;z-index:251717632;mso-width-relative:page;mso-height-relative:page;" filled="f" stroked="f" coordsize="21600,21600" o:gfxdata="UEsDBAoAAAAAAIdO4kAAAAAAAAAAAAAAAAAEAAAAZHJzL1BLAwQUAAAACACHTuJA1eHoYtkAAAAI&#10;AQAADwAAAGRycy9kb3ducmV2LnhtbE2PzU7DMBCE70i8g7VI3KiTqGmrEKdCkSokBIeWXrg58TaJ&#10;sNchdn/g6VlO9LjzjWZnyvXFWXHCKQyeFKSzBARS681AnYL9++ZhBSJETUZbT6jgGwOsq9ubUhfG&#10;n2mLp13sBIdQKLSCPsaxkDK0PTodZn5EYnbwk9ORz6mTZtJnDndWZkmykE4PxB96PWLdY/u5OzoF&#10;L/XmTW+bzK1+bP38engav/YfuVL3d2nyCCLiJf6b4a8+V4eKOzX+SCYIq2A+zxZsVbDkBczzPF2C&#10;aBiwIKtSXg+ofgFQSwMEFAAAAAgAh07iQHU+Ik89AgAAZwQAAA4AAABkcnMvZTJvRG9jLnhtbK1U&#10;zW7bMAy+D9g7CLqvdrIkTYM6Rdaiw4BiLdANOyuyHBvQ3ySldvYA2xv0tMvue648xz7JSRp0O/Sw&#10;i0yRFMnvI+nzi05J8iCcb4wu6OAkp0RobspGrwr6+dP1myklPjBdMmm0KOhGeHoxf/3qvLUzMTS1&#10;kaVwBEG0n7W2oHUIdpZlntdCMX9irNAwVsYpFnB1q6x0rEV0JbNhnk+y1rjSOsOF99Be9Ua6i+he&#10;EtBUVcPFleFrJXToozohWQAkXzfW03mqtqoED7dV5UUgsqBAGtKJJJCX8czm52y2cszWDd+VwF5S&#10;wjNMijUaSQ+hrlhgZO2av0KphjvjTRVOuFFZDyQxAhSD/Bk39zWzImEB1d4eSPf/Lyz/+HDnSFMW&#10;dDqhRDOFjm8ff2x//t7++k6gA0Gt9TP43Vt4hu6d6TA2e72HMuLuKqfiF4gI7KB3c6BXdIFwKCdn&#10;w9PpmBIO03A8yvNEf/b02Dof3gujSBQK6tC9RCp7uPEBhcB17xJzaXPdSJk6KDVpkeDtOE8PDha8&#10;kBoPI4S+1CiFbtntcC1NuQEsZ/rJ8JZfN0h+w3y4Yw6jACRYlnCLo5IGScxOoqQ27tu/9NEfHYKV&#10;khajVVD/dc2coER+0Ojd2WA0irOYLqPx6RAXd2xZHlv0Wl0aTO8Aa2l5EqN/kHuxckZ9wU4tYlaY&#10;mObIXdCwFy9DP/DYSS4Wi+SE6bMs3Oh7y2Pons7FOpiqSUxHmnpuduxh/lIDdrsSB/z4nrye/g/z&#10;P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NXh6GLZAAAACAEAAA8AAAAAAAAAAQAgAAAAIgAAAGRy&#10;cy9kb3ducmV2LnhtbFBLAQIUABQAAAAIAIdO4kB1PiJPPQIAAGcEAAAOAAAAAAAAAAEAIAAAACgB&#10;AABkcnMvZTJvRG9jLnhtbFBLBQYAAAAABgAGAFkBAADXBQAAAAA=&#10;">
                <v:fill on="f" focussize="0,0"/>
                <v:stroke on="f" weight="0.5pt"/>
                <v:imagedata o:title=""/>
                <o:lock v:ext="edit" aspectratio="f"/>
                <v:textbox>
                  <w:txbxContent>
                    <w:p>
                      <w:pPr>
                        <w:rPr>
                          <w:bCs/>
                          <w:sz w:val="20"/>
                          <w:szCs w:val="22"/>
                        </w:rPr>
                      </w:pPr>
                      <w:r>
                        <w:rPr>
                          <w:rFonts w:hint="eastAsia" w:asciiTheme="minorEastAsia" w:hAnsiTheme="minorEastAsia"/>
                          <w:bCs/>
                          <w:sz w:val="22"/>
                          <w:szCs w:val="22"/>
                        </w:rPr>
                        <w:t>日心说</w:t>
                      </w:r>
                    </w:p>
                  </w:txbxContent>
                </v:textbox>
              </v:shape>
            </w:pict>
          </mc:Fallback>
        </mc:AlternateContent>
      </w:r>
      <w:r>
        <w:rPr>
          <w:rFonts w:hint="eastAsia" w:asciiTheme="minorEastAsia" w:hAnsiTheme="minorEastAsia" w:eastAsiaTheme="minorEastAsia" w:cstheme="minorEastAsia"/>
          <w:sz w:val="24"/>
        </w:rPr>
        <mc:AlternateContent>
          <mc:Choice Requires="wps">
            <w:drawing>
              <wp:anchor distT="0" distB="0" distL="114300" distR="114300" simplePos="0" relativeHeight="251713536" behindDoc="0" locked="0" layoutInCell="1" allowOverlap="1">
                <wp:simplePos x="0" y="0"/>
                <wp:positionH relativeFrom="column">
                  <wp:posOffset>1675130</wp:posOffset>
                </wp:positionH>
                <wp:positionV relativeFrom="paragraph">
                  <wp:posOffset>50165</wp:posOffset>
                </wp:positionV>
                <wp:extent cx="660400" cy="304800"/>
                <wp:effectExtent l="0" t="0" r="0" b="0"/>
                <wp:wrapNone/>
                <wp:docPr id="87" name="文本框 87"/>
                <wp:cNvGraphicFramePr/>
                <a:graphic xmlns:a="http://schemas.openxmlformats.org/drawingml/2006/main">
                  <a:graphicData uri="http://schemas.microsoft.com/office/word/2010/wordprocessingShape">
                    <wps:wsp>
                      <wps:cNvSpPr txBox="1"/>
                      <wps:spPr>
                        <a:xfrm>
                          <a:off x="3135630" y="6058535"/>
                          <a:ext cx="660400" cy="304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bCs/>
                                <w:sz w:val="20"/>
                                <w:szCs w:val="22"/>
                              </w:rPr>
                            </w:pPr>
                            <w:r>
                              <w:rPr>
                                <w:rFonts w:hint="eastAsia" w:asciiTheme="minorEastAsia" w:hAnsiTheme="minorEastAsia"/>
                                <w:bCs/>
                                <w:sz w:val="22"/>
                                <w:szCs w:val="22"/>
                              </w:rPr>
                              <w:t>地心说</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31.9pt;margin-top:3.95pt;height:24pt;width:52pt;z-index:251713536;mso-width-relative:page;mso-height-relative:page;" filled="f" stroked="f" coordsize="21600,21600" o:gfxdata="UEsDBAoAAAAAAIdO4kAAAAAAAAAAAAAAAAAEAAAAZHJzL1BLAwQUAAAACACHTuJAxENrPdoAAAAI&#10;AQAADwAAAGRycy9kb3ducmV2LnhtbE2PzU7DMBCE70i8g7WVuFGnqZK2IZsKRaqQEBxaeuHmxNsk&#10;amyH2P2Bp2c5leNoRjPf5Our6cWZRt85izCbRiDI1k53tkHYf2welyB8UFar3llC+CYP6+L+LleZ&#10;dhe7pfMuNIJLrM8UQhvCkEnp65aM8lM3kGXv4EajAsuxkXpUFy43vYyjKJVGdZYXWjVQ2VJ93J0M&#10;wmu5eVfbKjbLn758eTs8D1/7zwTxYTKLnkAEuoZbGP7wGR0KZqrcyWoveoQ4nTN6QFisQLA/Txes&#10;K4QkWYEscvn/QPELUEsDBBQAAAAIAIdO4kAjSmBSRwIAAHMEAAAOAAAAZHJzL2Uyb0RvYy54bWyt&#10;VEtu2zAQ3RfoHQjuG8nxJ64ROXATpChgNAHcomuaoiIB/JWkI7kHaG+QVTfd91w+Rx8p2wnSLrLo&#10;hh5yxm/mvZnR+UWnJLkXzjdGF3RwklMiNDdlo+8K+vnT9ZspJT4wXTJptCjoVnh6MX/96ry1M3Fq&#10;aiNL4QhAtJ+1tqB1CHaWZZ7XQjF/YqzQcFbGKRZwdXdZ6VgLdCWz0zyfZK1xpXWGC+/xetU76R7R&#10;vQTQVFXDxZXhGyV06FGdkCyAkq8b6+k8VVtVgoebqvIiEFlQMA3pRBLY63hm83M2u3PM1g3fl8Be&#10;UsIzToo1GkmPUFcsMLJxzV9QquHOeFOFE25U1hNJioDFIH+mzapmViQukNrbo+j+/8Hyj/e3jjRl&#10;QadnlGim0PHdw4/dz9+7X98J3iBQa/0McSuLyNC9Mx3G5vDu8Rh5d5VT8ReMCPzDwXA8GULkbUEn&#10;+Xg6Ho57qUUXCEfAZJKPcvg5Aob5aAobmbJHIOt8eC+MItEoqEMnk8DsfulDH3oIiXm1uW6kTN2U&#10;mrRIMBzn6Q9HD8ClRo5Ipy87WqFbd3uOa1NuQdGZfkq85dcNki+ZD7fMYSxQLxYn3OCopEESs7co&#10;qY379q/3GI9uwUtJizErqP+6YU5QIj9o9PHtYDQCbEiX0fjsFBf31LN+6tEbdWkwyQOsqOXJjPFB&#10;HszKGfUF+7WIWeFimiN3QcPBvAz98GM/uVgsUhAm0bKw1CvLI3Qv52ITTNUkpaNMvTZ79TCLqVf7&#10;vYnD/vSeoh6/FfM/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xENrPdoAAAAIAQAADwAAAAAAAAAB&#10;ACAAAAAiAAAAZHJzL2Rvd25yZXYueG1sUEsBAhQAFAAAAAgAh07iQCNKYFJHAgAAcwQAAA4AAAAA&#10;AAAAAQAgAAAAKQEAAGRycy9lMm9Eb2MueG1sUEsFBgAAAAAGAAYAWQEAAOIFAAAAAA==&#10;">
                <v:fill on="f" focussize="0,0"/>
                <v:stroke on="f" weight="0.5pt"/>
                <v:imagedata o:title=""/>
                <o:lock v:ext="edit" aspectratio="f"/>
                <v:textbox>
                  <w:txbxContent>
                    <w:p>
                      <w:pPr>
                        <w:rPr>
                          <w:bCs/>
                          <w:sz w:val="20"/>
                          <w:szCs w:val="22"/>
                        </w:rPr>
                      </w:pPr>
                      <w:r>
                        <w:rPr>
                          <w:rFonts w:hint="eastAsia" w:asciiTheme="minorEastAsia" w:hAnsiTheme="minorEastAsia"/>
                          <w:bCs/>
                          <w:sz w:val="22"/>
                          <w:szCs w:val="22"/>
                        </w:rPr>
                        <w:t>地心说</w:t>
                      </w:r>
                    </w:p>
                  </w:txbxContent>
                </v:textbox>
              </v:shape>
            </w:pict>
          </mc:Fallback>
        </mc:AlternateContent>
      </w:r>
    </w:p>
    <w:p>
      <w:pPr>
        <w:keepNext w:val="0"/>
        <w:keepLines w:val="0"/>
        <w:pageBreakBefore w:val="0"/>
        <w:widowControl/>
        <w:kinsoku/>
        <w:wordWrap/>
        <w:overflowPunct/>
        <w:topLinePunct w:val="0"/>
        <w:autoSpaceDE/>
        <w:autoSpaceDN/>
        <w:bidi w:val="0"/>
        <w:adjustRightInd w:val="0"/>
        <w:snapToGrid w:val="0"/>
        <w:spacing w:after="0" w:line="360" w:lineRule="auto"/>
        <w:ind w:firstLine="2160" w:firstLineChars="900"/>
        <w:textAlignment w:val="auto"/>
        <w:rPr>
          <w:rFonts w:hint="eastAsia" w:asciiTheme="minorEastAsia" w:hAnsiTheme="minorEastAsia" w:eastAsiaTheme="minorEastAsia" w:cstheme="minorEastAsia"/>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2160" w:firstLineChars="900"/>
        <w:textAlignment w:val="auto"/>
        <w:rPr>
          <w:rFonts w:hint="eastAsia" w:asciiTheme="minorEastAsia" w:hAnsiTheme="minorEastAsia" w:eastAsiaTheme="minorEastAsia" w:cstheme="minorEastAsia"/>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sz w:val="24"/>
        </w:rPr>
        <w:t>产生昼夜交替现象的原因是：地球自转</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【活动记录表】</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eastAsia" w:asciiTheme="minorEastAsia" w:hAnsiTheme="minorEastAsia" w:eastAsiaTheme="minorEastAsia" w:cstheme="minorEastAsia"/>
          <w:bCs/>
          <w:color w:val="231F20"/>
          <w:kern w:val="0"/>
          <w:sz w:val="28"/>
          <w:szCs w:val="28"/>
          <w:lang w:bidi="ar"/>
        </w:rPr>
      </w:pPr>
      <w:r>
        <w:rPr>
          <w:rFonts w:hint="eastAsia" w:asciiTheme="minorEastAsia" w:hAnsiTheme="minorEastAsia" w:eastAsiaTheme="minorEastAsia" w:cstheme="minorEastAsia"/>
          <w:bCs/>
          <w:color w:val="231F20"/>
          <w:kern w:val="0"/>
          <w:sz w:val="28"/>
          <w:szCs w:val="28"/>
          <w:lang w:bidi="ar"/>
        </w:rPr>
        <w:t>活动记录表一：比较异同点地心说和日心说的（填序号）</w:t>
      </w:r>
    </w:p>
    <w:p>
      <w:pPr>
        <w:keepNext w:val="0"/>
        <w:keepLines w:val="0"/>
        <w:pageBreakBefore w:val="0"/>
        <w:widowControl/>
        <w:numPr>
          <w:ilvl w:val="0"/>
          <w:numId w:val="20"/>
        </w:numPr>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 xml:space="preserve">地球是球形的。     2.地球处在宇宙的中心，并且静止不动。   </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3.地球是运动的，绕轴自转，并且24小时自转一周。</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 xml:space="preserve">4.太阳处在宇宙的中心，并且静止不动。   </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 xml:space="preserve">5.日月星辰等所有的天体都围绕着地球运动，并且每天做一次圆周运动。     </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 xml:space="preserve">6.地球和其它星球都围绕太阳做圆周运动。     </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sz w:val="24"/>
        </w:rPr>
        <mc:AlternateContent>
          <mc:Choice Requires="wpg">
            <w:drawing>
              <wp:anchor distT="0" distB="0" distL="114300" distR="114300" simplePos="0" relativeHeight="251719680" behindDoc="0" locked="0" layoutInCell="1" allowOverlap="1">
                <wp:simplePos x="0" y="0"/>
                <wp:positionH relativeFrom="column">
                  <wp:posOffset>-365125</wp:posOffset>
                </wp:positionH>
                <wp:positionV relativeFrom="paragraph">
                  <wp:posOffset>88900</wp:posOffset>
                </wp:positionV>
                <wp:extent cx="4300220" cy="1937385"/>
                <wp:effectExtent l="6350" t="6350" r="8255" b="8890"/>
                <wp:wrapNone/>
                <wp:docPr id="88" name="组合 88"/>
                <wp:cNvGraphicFramePr/>
                <a:graphic xmlns:a="http://schemas.openxmlformats.org/drawingml/2006/main">
                  <a:graphicData uri="http://schemas.microsoft.com/office/word/2010/wordprocessingGroup">
                    <wpg:wgp>
                      <wpg:cNvGrpSpPr/>
                      <wpg:grpSpPr>
                        <a:xfrm>
                          <a:off x="0" y="0"/>
                          <a:ext cx="4300388" cy="1937606"/>
                          <a:chOff x="6364" y="43780"/>
                          <a:chExt cx="3286" cy="1266"/>
                        </a:xfrm>
                      </wpg:grpSpPr>
                      <wps:wsp>
                        <wps:cNvPr id="89" name="椭圆 1"/>
                        <wps:cNvSpPr/>
                        <wps:spPr>
                          <a:xfrm>
                            <a:off x="6364" y="43780"/>
                            <a:ext cx="1900" cy="124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0" name="椭圆 2"/>
                        <wps:cNvSpPr/>
                        <wps:spPr>
                          <a:xfrm>
                            <a:off x="7750" y="43806"/>
                            <a:ext cx="1900" cy="1240"/>
                          </a:xfrm>
                          <a:prstGeom prst="ellipse">
                            <a:avLst/>
                          </a:prstGeom>
                          <a:noFill/>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28.75pt;margin-top:7pt;height:152.55pt;width:338.6pt;z-index:251719680;mso-width-relative:page;mso-height-relative:page;" coordorigin="6364,43780" coordsize="3286,1266" o:gfxdata="UEsDBAoAAAAAAIdO4kAAAAAAAAAAAAAAAAAEAAAAZHJzL1BLAwQUAAAACACHTuJAFE+cAtoAAAAK&#10;AQAADwAAAGRycy9kb3ducmV2LnhtbE2PQU/CQBCF7yb+h82YeIPtigWp3RJD1BMhEUyMt6U7tA3d&#10;2aa7tPDvHU96nLwvb76Xry6uFQP2ofGkQU0TEEiltw1VGj73b5MnECEasqb1hBquGGBV3N7kJrN+&#10;pA8cdrESXEIhMxrqGLtMylDW6EyY+g6Js6PvnYl89pW0vRm53LXyIUnm0pmG+ENtOlzXWJ52Z6fh&#10;fTTjy0y9DpvTcX393qfbr41Cre/vVPIMIuIl/sHwq8/qULDTwZ/JBtFqmKSLlFEOHnkTA3O1XIA4&#10;aJippQJZ5PL/hOIHUEsDBBQAAAAIAIdO4kB0cOWHFgMAACEJAAAOAAAAZHJzL2Uyb0RvYy54bWzt&#10;VstuEzEU3SPxD5b3dCaP5jFqWlUtrZAqWqkg1o7jeUge29hOp2WNEEs+gCVbvoDvKfwGx55JmpYu&#10;CggWiFk4vr7X93Huw9nZu6wluRDWVVrNaG8rpUQorheVKmb05YujJxNKnGdqwaRWYkavhKN7u48f&#10;7TQmE31darkQlkCJclljZrT03mRJ4ngpaua2tBEKzFzbmnmQtkgWljXQXsukn6ajpNF2Yazmwjmc&#10;HrZM2mm0D1Go87zi4lDzZS2Ub7VaIZlHSK6sjKO70ds8F9yf5rkTnsgZRaQ+rjCC/Tysye4OywrL&#10;TFnxzgX2EBfuxFSzSsHoWtUh84wsbfWDqrriVjud+y2u66QNJCKCKHrpHWyOrV6aGEuRNYVZg45E&#10;3UH9l9Xy5xdnllSLGZ0g74rVyPi3L2+vP7wnOAA6jSkyCB1bc27ObHdQtFQI+DK3dfhFKOQy4nq1&#10;xlVcesJxOByk6SDo5+D1poPxKB21yPMS6Qn3RoPRkBKwh4PxpEsLL592Cgb9yai73R/Fq8nKchIc&#10;XPvTGBSlu0HK/R5S5yUzIibABRBWSE1XSH399Pn64zvSa4GKMmuUXOYA2D0Q3RfqCqneNEVlRpj6&#10;wwjDOlCWGev8sdA1CZsZFVKi1IN7LGMXJ84jOZBeSYVjp2W1OKqkjIQt5gfSkguGXjiKX/AbV26J&#10;SUUaZKk/jp4wdHiOzoJTtUGVOFVQwmSB0cG9jbZv3XabRtL43WckOHnIXNk6EzW0BVFXHtNFVjUK&#10;cvO2VPA0ZLcFNezmenGFjFjdNrUz/KiC2hPm/Bmz6GIgiTnnT7HkUiMo3e0oKbV9c995kEfJgEtJ&#10;g6mAgF8vmRWUyGcKxTTtDZEW4iMx3B73QdhNznyTo5b1gQbYPUxUw+M2yHu52uZW168wDveDVbCY&#10;4rDdQtsRB76dVhioXOzvRzGMDsP8iTo3PCgPyVV6f+l1XsUiuEGnAw0tETr5L/TGFFG0U6Trjf5P&#10;9cZ4vA0FcQxMVjPiD/WG0qEx0AAs+1/y/2jJx8cBL2ecct0rH57mTTq2yM0/m93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iQUAAFtDb250ZW50&#10;X1R5cGVzXS54bWxQSwECFAAKAAAAAACHTuJAAAAAAAAAAAAAAAAABgAAAAAAAAAAABAAAABrBAAA&#10;X3JlbHMvUEsBAhQAFAAAAAgAh07iQIoUZjzRAAAAlAEAAAsAAAAAAAAAAQAgAAAAjwQAAF9yZWxz&#10;Ly5yZWxzUEsBAhQACgAAAAAAh07iQAAAAAAAAAAAAAAAAAQAAAAAAAAAAAAQAAAAAAAAAGRycy9Q&#10;SwECFAAUAAAACACHTuJAFE+cAtoAAAAKAQAADwAAAAAAAAABACAAAAAiAAAAZHJzL2Rvd25yZXYu&#10;eG1sUEsBAhQAFAAAAAgAh07iQHRw5YcWAwAAIQkAAA4AAAAAAAAAAQAgAAAAKQEAAGRycy9lMm9E&#10;b2MueG1sUEsFBgAAAAAGAAYAWQEAALEGAAAAAA==&#10;">
                <o:lock v:ext="edit" aspectratio="f"/>
                <v:shape id="椭圆 1" o:spid="_x0000_s1026" o:spt="3" type="#_x0000_t3" style="position:absolute;left:6364;top:43780;height:1240;width:1900;v-text-anchor:middle;" fillcolor="#FFFFFF [3201]" filled="t" stroked="t" coordsize="21600,21600" o:gfxdata="UEsDBAoAAAAAAIdO4kAAAAAAAAAAAAAAAAAEAAAAZHJzL1BLAwQUAAAACACHTuJA5RivSbwAAADb&#10;AAAADwAAAGRycy9kb3ducmV2LnhtbEWPS6vCMBSE94L/IRzBjWiqC7W9RkFBEF+gXu760BzbXpuT&#10;0sTXvzeC4HKYmW+YyexhSnGj2hWWFfR7EQji1OqCMwW/p2V3DMJ5ZI2lZVLwJAezabMxwUTbOx/o&#10;dvSZCBB2CSrIva8SKV2ak0HXsxVx8M62NuiDrDOpa7wHuCnlIIqG0mDBYSHHihY5pZfj1ShYD3bn&#10;v3i77xSX1SiuYtTz/41Xqt3qRz8gPD38N/xpr7SCcQzvL+EHyOk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UYr0m8AAAA&#10;2wAAAA8AAAAAAAAAAQAgAAAAIgAAAGRycy9kb3ducmV2LnhtbFBLAQIUABQAAAAIAIdO4kAzLwWe&#10;OwAAADkAAAAQAAAAAAAAAAEAIAAAAAsBAABkcnMvc2hhcGV4bWwueG1sUEsFBgAAAAAGAAYAWwEA&#10;ALUDAAAAAA==&#10;">
                  <v:fill on="t" focussize="0,0"/>
                  <v:stroke weight="1pt" color="#000000 [3213]" miterlimit="8" joinstyle="miter"/>
                  <v:imagedata o:title=""/>
                  <o:lock v:ext="edit" aspectratio="f"/>
                </v:shape>
                <v:shape id="椭圆 2" o:spid="_x0000_s1026" o:spt="3" type="#_x0000_t3" style="position:absolute;left:7750;top:43806;height:1240;width:1900;v-text-anchor:middle;" filled="f" stroked="t" coordsize="21600,21600" o:gfxdata="UEsDBAoAAAAAAIdO4kAAAAAAAAAAAAAAAAAEAAAAZHJzL1BLAwQUAAAACACHTuJAZHkhy7sAAADb&#10;AAAADwAAAGRycy9kb3ducmV2LnhtbEVPPW/CMBDdkfgP1iF1axyQGkqKYajUFsaGqlW2I74mgfgc&#10;bAPh39dDJcan971cD6YTF3K+taxgmqQgiCurW64VfO3eHp9B+ICssbNMCm7kYb0aj5aYa3vlT7oU&#10;oRYxhH2OCpoQ+lxKXzVk0Ce2J47cr3UGQ4SultrhNYabTs7SNJMGW44NDfb02lB1LM5GwdP7XHfu&#10;o/wp94PJ5Inn39uDU+phMk1fQAQawl38795oBYu4Pn6JP0Cu/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Hkhy7sAAADb&#10;AAAADwAAAAAAAAABACAAAAAiAAAAZHJzL2Rvd25yZXYueG1sUEsBAhQAFAAAAAgAh07iQDMvBZ47&#10;AAAAOQAAABAAAAAAAAAAAQAgAAAACgEAAGRycy9zaGFwZXhtbC54bWxQSwUGAAAAAAYABgBbAQAA&#10;tAMAAAAA&#10;">
                  <v:fill on="f" focussize="0,0"/>
                  <v:stroke weight="1pt" color="#000000 [3213]" miterlimit="8" joinstyle="miter"/>
                  <v:imagedata o:title=""/>
                  <o:lock v:ext="edit" aspectratio="f"/>
                </v:shape>
              </v:group>
            </w:pict>
          </mc:Fallback>
        </mc:AlternateContent>
      </w:r>
      <w:r>
        <w:rPr>
          <w:rFonts w:hint="eastAsia" w:asciiTheme="minorEastAsia" w:hAnsiTheme="minorEastAsia" w:eastAsiaTheme="minorEastAsia" w:cstheme="minorEastAsia"/>
          <w:sz w:val="24"/>
        </w:rPr>
        <mc:AlternateContent>
          <mc:Choice Requires="wps">
            <w:drawing>
              <wp:anchor distT="0" distB="0" distL="114300" distR="114300" simplePos="0" relativeHeight="251720704" behindDoc="0" locked="0" layoutInCell="1" allowOverlap="1">
                <wp:simplePos x="0" y="0"/>
                <wp:positionH relativeFrom="column">
                  <wp:posOffset>716280</wp:posOffset>
                </wp:positionH>
                <wp:positionV relativeFrom="paragraph">
                  <wp:posOffset>252095</wp:posOffset>
                </wp:positionV>
                <wp:extent cx="660400" cy="304800"/>
                <wp:effectExtent l="0" t="0" r="6350" b="0"/>
                <wp:wrapNone/>
                <wp:docPr id="91" name="文本框 91"/>
                <wp:cNvGraphicFramePr/>
                <a:graphic xmlns:a="http://schemas.openxmlformats.org/drawingml/2006/main">
                  <a:graphicData uri="http://schemas.microsoft.com/office/word/2010/wordprocessingShape">
                    <wps:wsp>
                      <wps:cNvSpPr txBox="1"/>
                      <wps:spPr>
                        <a:xfrm>
                          <a:off x="0" y="0"/>
                          <a:ext cx="660400" cy="3048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b/>
                                <w:sz w:val="20"/>
                                <w:szCs w:val="22"/>
                              </w:rPr>
                            </w:pPr>
                            <w:r>
                              <w:rPr>
                                <w:rFonts w:hint="eastAsia" w:asciiTheme="minorEastAsia" w:hAnsiTheme="minorEastAsia"/>
                                <w:b/>
                                <w:sz w:val="22"/>
                                <w:szCs w:val="22"/>
                              </w:rPr>
                              <w:t>地心说</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6.4pt;margin-top:19.85pt;height:24pt;width:52pt;z-index:251720704;mso-width-relative:page;mso-height-relative:page;" fillcolor="#FFFFFF [3201]" filled="t" stroked="f" coordsize="21600,21600" o:gfxdata="UEsDBAoAAAAAAIdO4kAAAAAAAAAAAAAAAAAEAAAAZHJzL1BLAwQUAAAACACHTuJA4HV4AtQAAAAJ&#10;AQAADwAAAGRycy9kb3ducmV2LnhtbE2PzU7DMBCE70i8g7VI3KjjgJqSxukBiSsSbenZjbdxhL2O&#10;Yvf36VlOcJyd0cy3zeoSvDjhlIZIGtSsAIHURTtQr2G7eX9agEjZkDU+Emq4YoJVe3/XmNrGM33i&#10;aZ17wSWUaqPB5TzWUqbOYTBpFkck9g5xCiaznHppJ3Pm8uBlWRRzGcxAvODMiG8Ou+/1MWjY9eG2&#10;+1Lj5GzwL/Rxu262cdD68UEVSxAZL/kvDL/4jA4tM+3jkWwSnrUqGT1reH6tQHCgVHM+7DUsqgpk&#10;28j/H7Q/UEsDBBQAAAAIAIdO4kB9vlvmTgIAAJAEAAAOAAAAZHJzL2Uyb0RvYy54bWytVMFu1DAQ&#10;vSPxD5bvNNl2W9pVs9XSahFSRSsVxNnrOJtIjsfY3k3KB8AfcOLCne/qd/DsZNtSOPTAHrJjz+TN&#10;vDczOT3rW822yvmGTMEnezlnykgqG7Mu+McPy1fHnPkgTCk0GVXwW+X52fzli9POztQ+1aRL5RhA&#10;jJ91tuB1CHaWZV7WqhV+j6wycFbkWhFwdOusdKIDequz/Tw/yjpypXUklfe4vRicfER0zwGkqmqk&#10;uiC5aZUJA6pTWgRQ8nVjPZ+naqtKyXBVVV4FpgsOpiE9kQT2Kj6z+amYrZ2wdSPHEsRzSnjCqRWN&#10;QdJ7qAsRBNu45i+otpGOPFVhT1KbDUSSImAxyZ9oc1MLqxIXSO3tvej+/8HK99trx5qy4CcTzoxo&#10;0fG779/ufvy6+/mV4Q4CddbPEHdjERn6N9RjbHb3HpeRd1+5Nv6DEYMf8t7ey6v6wCQuj47yaQ6P&#10;hOsgnx7DBnr28LJ1PrxV1LJoFNyhe0lUsb30YQjdhcRcnnRTLhut08GtV+fasa1Ap5fpN6L/EaYN&#10;61DJwWGekA3F9wdobVBM5DpwilboV/0owIrKW/B3NIyQt3LZoMpL4cO1cJgZEMNWhSs8Kk1IQqPF&#10;WU3uy7/uYzxaCS9nHWaw4P7zRjjFmX5n0OSTyXQK2JAO08PX+zi4x57VY4/ZtOcE8ugjqktmjA96&#10;Z1aO2k9YvkXMCpcwErkLHnbmeRg2A8sr1WKRgjCmVoRLc2NlhI5SG1psAlVNakmUadBmVA+Dmpo6&#10;LlXchMfnFPXwIZn/B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OB1eALUAAAACQEAAA8AAAAAAAAA&#10;AQAgAAAAIgAAAGRycy9kb3ducmV2LnhtbFBLAQIUABQAAAAIAIdO4kB9vlvmTgIAAJAEAAAOAAAA&#10;AAAAAAEAIAAAACMBAABkcnMvZTJvRG9jLnhtbFBLBQYAAAAABgAGAFkBAADjBQAAAAA=&#10;">
                <v:fill on="t" focussize="0,0"/>
                <v:stroke on="f" weight="0.5pt"/>
                <v:imagedata o:title=""/>
                <o:lock v:ext="edit" aspectratio="f"/>
                <v:textbox>
                  <w:txbxContent>
                    <w:p>
                      <w:pPr>
                        <w:rPr>
                          <w:b/>
                          <w:sz w:val="20"/>
                          <w:szCs w:val="22"/>
                        </w:rPr>
                      </w:pPr>
                      <w:r>
                        <w:rPr>
                          <w:rFonts w:hint="eastAsia" w:asciiTheme="minorEastAsia" w:hAnsiTheme="minorEastAsia"/>
                          <w:b/>
                          <w:sz w:val="22"/>
                          <w:szCs w:val="22"/>
                        </w:rPr>
                        <w:t>地心说</w:t>
                      </w:r>
                    </w:p>
                  </w:txbxContent>
                </v:textbox>
              </v:shape>
            </w:pict>
          </mc:Fallback>
        </mc:AlternateConten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sz w:val="24"/>
        </w:rPr>
        <mc:AlternateContent>
          <mc:Choice Requires="wps">
            <w:drawing>
              <wp:anchor distT="0" distB="0" distL="114300" distR="114300" simplePos="0" relativeHeight="251721728" behindDoc="0" locked="0" layoutInCell="1" allowOverlap="1">
                <wp:simplePos x="0" y="0"/>
                <wp:positionH relativeFrom="column">
                  <wp:posOffset>2506980</wp:posOffset>
                </wp:positionH>
                <wp:positionV relativeFrom="paragraph">
                  <wp:posOffset>57785</wp:posOffset>
                </wp:positionV>
                <wp:extent cx="692785" cy="254000"/>
                <wp:effectExtent l="0" t="0" r="2540" b="3175"/>
                <wp:wrapNone/>
                <wp:docPr id="92" name="文本框 92"/>
                <wp:cNvGraphicFramePr/>
                <a:graphic xmlns:a="http://schemas.openxmlformats.org/drawingml/2006/main">
                  <a:graphicData uri="http://schemas.microsoft.com/office/word/2010/wordprocessingShape">
                    <wps:wsp>
                      <wps:cNvSpPr txBox="1"/>
                      <wps:spPr>
                        <a:xfrm>
                          <a:off x="0" y="0"/>
                          <a:ext cx="692785" cy="2540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b/>
                                <w:sz w:val="20"/>
                                <w:szCs w:val="22"/>
                              </w:rPr>
                            </w:pPr>
                            <w:r>
                              <w:rPr>
                                <w:rFonts w:hint="eastAsia" w:asciiTheme="minorEastAsia" w:hAnsiTheme="minorEastAsia"/>
                                <w:b/>
                                <w:sz w:val="22"/>
                                <w:szCs w:val="22"/>
                              </w:rPr>
                              <w:t>日心说</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7.4pt;margin-top:4.55pt;height:20pt;width:54.55pt;z-index:251721728;mso-width-relative:page;mso-height-relative:page;" fillcolor="#FFFFFF [3201]" filled="t" stroked="f" coordsize="21600,21600" o:gfxdata="UEsDBAoAAAAAAIdO4kAAAAAAAAAAAAAAAAAEAAAAZHJzL1BLAwQUAAAACACHTuJAicmdGdQAAAAI&#10;AQAADwAAAGRycy9kb3ducmV2LnhtbE2PS0/DMBCE70j8B2srcaN2aEAkZNMDElck+jq78RJHtddR&#10;7D5/PeYEx50ZzXzbLC/eiRNNcQiMUMwVCOIumIF7hM364/EVREyajXaBCeFKEZbt/V2jaxPO/EWn&#10;VepFLuFYawSb0lhLGTtLXsd5GImz9x0mr1M+p16aSZ9zuXfySakX6fXAecHqkd4tdYfV0SPsen/b&#10;bYtxssa7kj9v1/UmDIgPs0K9gUh0SX9h+MXP6NBmpn04sonCISyqMqMnhKoAkf1ntahA7BHKLMi2&#10;kf8faH8AUEsDBBQAAAAIAIdO4kALt86GUgIAAJAEAAAOAAAAZHJzL2Uyb0RvYy54bWytVM1uEzEQ&#10;viPxDpbvdDch6U/UTRVaBSFVtFJBnB2vN7uS12NsJ7vlAeANOHHhznP1OfjsTdpSOPRADs54Zjwz&#10;3zcze3rWt5ptlfMNmYKPDnLOlJFUNmZd8I8flq+OOfNBmFJoMqrgt8rzs/nLF6ednakx1aRL5RiC&#10;GD/rbMHrEOwsy7ysVSv8AVllYKzItSLg6tZZ6USH6K3Oxnl+mHXkSutIKu+hvRiMfBfRPScgVVUj&#10;1QXJTatMGKI6pUUAJF831vN5qraqlAxXVeVVYLrgQBrSiSSQV/HM5qditnbC1o3clSCeU8ITTK1o&#10;DJLeh7oQQbCNa/4K1TbSkacqHEhqswFIYgQoRvkTbm5qYVXCAqq9vSfd/7+w8v322rGmLPjJmDMj&#10;WnT87vu3ux+/7n5+ZdCBoM76GfxuLDxD/4Z6jM1e76GMuPvKtfEfiBjsoPf2nl7VByahPDwZHx1P&#10;OZMwjaeTPE/0Zw+PrfPhraKWRaHgDt1LpIrtpQ8oBK57l5jLk27KZaN1urj16lw7thXo9DL9Yo14&#10;8oebNqxDJa+neYpsKL4f/LSBe8Q6YIpS6Ff9joAVlbfA72gYIW/lskGVl8KHa+EwM4CMrQpXOCpN&#10;SEI7ibOa3Jd/6aM/WgkrZx1msOD+80Y4xZl+Z9Dkk9FkEoc2XSbTozEu7rFl9dhiNu05AfwI+2tl&#10;EqN/0HuxctR+wvItYlaYhJHIXfCwF8/DsBlYXqkWi+SEMbUiXJobK2PoSLWhxSZQ1aSWRJoGbnbs&#10;YVAT7bulipvw+J68Hj4k89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CJyZ0Z1AAAAAgBAAAPAAAA&#10;AAAAAAEAIAAAACIAAABkcnMvZG93bnJldi54bWxQSwECFAAUAAAACACHTuJAC7fOhlICAACQBAAA&#10;DgAAAAAAAAABACAAAAAjAQAAZHJzL2Uyb0RvYy54bWxQSwUGAAAAAAYABgBZAQAA5wUAAAAA&#10;">
                <v:fill on="t" focussize="0,0"/>
                <v:stroke on="f" weight="0.5pt"/>
                <v:imagedata o:title=""/>
                <o:lock v:ext="edit" aspectratio="f"/>
                <v:textbox>
                  <w:txbxContent>
                    <w:p>
                      <w:pPr>
                        <w:rPr>
                          <w:b/>
                          <w:sz w:val="20"/>
                          <w:szCs w:val="22"/>
                        </w:rPr>
                      </w:pPr>
                      <w:r>
                        <w:rPr>
                          <w:rFonts w:hint="eastAsia" w:asciiTheme="minorEastAsia" w:hAnsiTheme="minorEastAsia"/>
                          <w:b/>
                          <w:sz w:val="22"/>
                          <w:szCs w:val="22"/>
                        </w:rPr>
                        <w:t>日心说</w:t>
                      </w:r>
                    </w:p>
                  </w:txbxContent>
                </v:textbox>
              </v:shape>
            </w:pict>
          </mc:Fallback>
        </mc:AlternateConten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eastAsia" w:asciiTheme="minorEastAsia" w:hAnsiTheme="minorEastAsia" w:eastAsiaTheme="minorEastAsia" w:cstheme="minorEastAsia"/>
          <w:bCs/>
          <w:sz w:val="28"/>
          <w:szCs w:val="28"/>
        </w:rPr>
      </w:pPr>
      <w:r>
        <w:rPr>
          <w:rFonts w:hint="eastAsia" w:asciiTheme="minorEastAsia" w:hAnsiTheme="minorEastAsia" w:eastAsiaTheme="minorEastAsia" w:cstheme="minorEastAsia"/>
          <w:bCs/>
          <w:sz w:val="28"/>
          <w:szCs w:val="28"/>
        </w:rPr>
        <w:t>活动记录表二：画出小圆片的亮暗情况</w:t>
      </w:r>
    </w:p>
    <w:tbl>
      <w:tblPr>
        <w:tblStyle w:val="6"/>
        <w:tblpPr w:leftFromText="180" w:rightFromText="180" w:vertAnchor="text" w:horzAnchor="page" w:tblpX="1817" w:tblpY="459"/>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95"/>
        <w:gridCol w:w="3800"/>
        <w:gridCol w:w="36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4" w:hRule="atLeast"/>
        </w:trPr>
        <w:tc>
          <w:tcPr>
            <w:tcW w:w="1095" w:type="dxa"/>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小圆片</w:t>
            </w:r>
          </w:p>
        </w:tc>
        <w:tc>
          <w:tcPr>
            <w:tcW w:w="3800" w:type="dxa"/>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自转前半周</w:t>
            </w:r>
          </w:p>
        </w:tc>
        <w:tc>
          <w:tcPr>
            <w:tcW w:w="3625" w:type="dxa"/>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mc:AlternateContent>
                <mc:Choice Requires="wpg">
                  <w:drawing>
                    <wp:anchor distT="0" distB="0" distL="114300" distR="114300" simplePos="0" relativeHeight="251724800" behindDoc="0" locked="0" layoutInCell="1" allowOverlap="1">
                      <wp:simplePos x="0" y="0"/>
                      <wp:positionH relativeFrom="column">
                        <wp:posOffset>-56515</wp:posOffset>
                      </wp:positionH>
                      <wp:positionV relativeFrom="paragraph">
                        <wp:posOffset>441960</wp:posOffset>
                      </wp:positionV>
                      <wp:extent cx="2013585" cy="795020"/>
                      <wp:effectExtent l="6350" t="1905" r="12065" b="3175"/>
                      <wp:wrapNone/>
                      <wp:docPr id="93" name="组合 93"/>
                      <wp:cNvGraphicFramePr/>
                      <a:graphic xmlns:a="http://schemas.openxmlformats.org/drawingml/2006/main">
                        <a:graphicData uri="http://schemas.microsoft.com/office/word/2010/wordprocessingGroup">
                          <wpg:wgp>
                            <wpg:cNvGrpSpPr/>
                            <wpg:grpSpPr>
                              <a:xfrm>
                                <a:off x="0" y="0"/>
                                <a:ext cx="2013585" cy="795020"/>
                                <a:chOff x="6179" y="60739"/>
                                <a:chExt cx="3171" cy="1252"/>
                              </a:xfrm>
                            </wpg:grpSpPr>
                            <wpg:grpSp>
                              <wpg:cNvPr id="94" name="组合 56"/>
                              <wpg:cNvGrpSpPr/>
                              <wpg:grpSpPr>
                                <a:xfrm>
                                  <a:off x="6179" y="61082"/>
                                  <a:ext cx="1401" cy="563"/>
                                  <a:chOff x="5480" y="63903"/>
                                  <a:chExt cx="2060" cy="682"/>
                                </a:xfrm>
                              </wpg:grpSpPr>
                              <wpg:grpSp>
                                <wpg:cNvPr id="95" name="组合 34"/>
                                <wpg:cNvGrpSpPr/>
                                <wpg:grpSpPr>
                                  <a:xfrm>
                                    <a:off x="5480" y="63903"/>
                                    <a:ext cx="2020" cy="682"/>
                                    <a:chOff x="5480" y="63903"/>
                                    <a:chExt cx="2020" cy="682"/>
                                  </a:xfrm>
                                </wpg:grpSpPr>
                                <wps:wsp>
                                  <wps:cNvPr id="96" name="矩形 20"/>
                                  <wps:cNvSpPr/>
                                  <wps:spPr>
                                    <a:xfrm>
                                      <a:off x="5480" y="64124"/>
                                      <a:ext cx="680" cy="27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7" name="椭圆 21"/>
                                  <wps:cNvSpPr/>
                                  <wps:spPr>
                                    <a:xfrm>
                                      <a:off x="6120" y="63903"/>
                                      <a:ext cx="321" cy="682"/>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8" name="直接连接符 22"/>
                                  <wps:cNvCnPr/>
                                  <wps:spPr>
                                    <a:xfrm flipV="1">
                                      <a:off x="6394" y="63953"/>
                                      <a:ext cx="1056" cy="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9" name="直接连接符 23"/>
                                  <wps:cNvCnPr/>
                                  <wps:spPr>
                                    <a:xfrm flipV="1">
                                      <a:off x="6444" y="64233"/>
                                      <a:ext cx="1056" cy="1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00" name="直接连接符 24"/>
                                <wps:cNvCnPr/>
                                <wps:spPr>
                                  <a:xfrm>
                                    <a:off x="6424" y="64433"/>
                                    <a:ext cx="1116" cy="9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01" name="组合 52"/>
                              <wpg:cNvGrpSpPr/>
                              <wpg:grpSpPr>
                                <a:xfrm>
                                  <a:off x="8290" y="60739"/>
                                  <a:ext cx="1060" cy="1252"/>
                                  <a:chOff x="6711" y="64840"/>
                                  <a:chExt cx="1409" cy="1810"/>
                                </a:xfrm>
                              </wpg:grpSpPr>
                              <wps:wsp>
                                <wps:cNvPr id="102" name="椭圆 43"/>
                                <wps:cNvSpPr/>
                                <wps:spPr>
                                  <a:xfrm>
                                    <a:off x="6730" y="65123"/>
                                    <a:ext cx="1390" cy="136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3" name="新月形 49"/>
                                <wps:cNvSpPr/>
                                <wps:spPr>
                                  <a:xfrm>
                                    <a:off x="6711" y="65120"/>
                                    <a:ext cx="799" cy="1368"/>
                                  </a:xfrm>
                                  <a:prstGeom prst="moon">
                                    <a:avLst>
                                      <a:gd name="adj" fmla="val 81168"/>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4" name="直接连接符 50"/>
                                <wps:cNvCnPr/>
                                <wps:spPr>
                                  <a:xfrm flipH="1">
                                    <a:off x="7140" y="64840"/>
                                    <a:ext cx="600" cy="1810"/>
                                  </a:xfrm>
                                  <a:prstGeom prst="line">
                                    <a:avLst/>
                                  </a:prstGeom>
                                </wps:spPr>
                                <wps:style>
                                  <a:lnRef idx="1">
                                    <a:schemeClr val="dk1"/>
                                  </a:lnRef>
                                  <a:fillRef idx="0">
                                    <a:schemeClr val="dk1"/>
                                  </a:fillRef>
                                  <a:effectRef idx="0">
                                    <a:schemeClr val="dk1"/>
                                  </a:effectRef>
                                  <a:fontRef idx="minor">
                                    <a:schemeClr val="tx1"/>
                                  </a:fontRef>
                                </wps:style>
                                <wps:bodyPr/>
                              </wps:wsp>
                            </wpg:grpSp>
                          </wpg:wgp>
                        </a:graphicData>
                      </a:graphic>
                    </wp:anchor>
                  </w:drawing>
                </mc:Choice>
                <mc:Fallback>
                  <w:pict>
                    <v:group id="_x0000_s1026" o:spid="_x0000_s1026" o:spt="203" style="position:absolute;left:0pt;margin-left:-4.45pt;margin-top:34.8pt;height:62.6pt;width:158.55pt;z-index:251724800;mso-width-relative:page;mso-height-relative:page;" coordorigin="6179,60739" coordsize="3171,1252" o:gfxdata="UEsDBAoAAAAAAIdO4kAAAAAAAAAAAAAAAAAEAAAAZHJzL1BLAwQUAAAACACHTuJAh5x+aNoAAAAJ&#10;AQAADwAAAGRycy9kb3ducmV2LnhtbE2PQUvDQBCF74L/YRnBW7tJqyFJsylS1FMRbAXpbZudJqHZ&#10;2ZDdJu2/dzzpcXgf731TrK+2EyMOvnWkIJ5HIJAqZ1qqFXzt32YpCB80Gd05QgU39LAu7+8KnRs3&#10;0SeOu1ALLiGfawVNCH0upa8atNrPXY/E2ckNVgc+h1qaQU9cbju5iKJEWt0SLzS6x02D1Xl3sQre&#10;Jz29LOPXcXs+bW6H/fPH9zZGpR4f4mgFIuA1/MHwq8/qULLT0V3IeNEpmKUZkwqSLAHB+TJKFyCO&#10;DGZPKciykP8/KH8AUEsDBBQAAAAIAIdO4kDYaOJFYwUAAGAbAAAOAAAAZHJzL2Uyb0RvYy54bWzt&#10;WU1v40QYviPxH0a+03gc20mspqtuSxekiq1UPs5Tx06MbI+ZcZp2zwjtCXHiwgokBEhIIHHghhC/&#10;pl1+Bs+MZ+Ik/aDt0qLVJgfH9sy8M+/zzvN+jDcfnRQ5OU6EzHg5dOiG65CkjPkoK8dD56MP997p&#10;O0TWrByxnJfJ0DlNpPNo6+23NmdVlHh8wvNRIgiElDKaVUNnUtdV1OnIeJIUTG7wKinRmHJRsBqP&#10;YtwZCTaD9CLveK4bdmZcjCrB40RKvN1tGh0jUdxEIE/TLE52eTwtkrJupIokZzVUkpOsks6WXm2a&#10;JnH9NE1lUpN86EDTWl8xCe6P1LWztcmisWDVJIvNEthNlrCiU8GyEpPORe2ympGpyC6IKrJYcMnT&#10;eiPmRadRRCMCLai7gs0TwaeV1mUczcbVHHQYagX1O4uNPzg+ECQbDZ1B1yElK2Dxl398fvbVc4IX&#10;QGdWjSN0eiKqw+pAmBfj5kkpfJKKQv1DFXKicT2d45qc1CTGS6jWDfqBQ2K09QaB6xng4wmso4aF&#10;tDdwCFpDt9cdNFaJJ++a8V3ao81g6gWeau3YiTtqffPlzB/uGSp/BaogvANUrc7U7WutWGQRo75r&#10;NA5CbQYWzbEK/D52r8KqO3DnjRYrzw3RqoAOG6H/M1Sw+tKu6vp3gOoylS1UntpNiwrfAqqVkVdC&#10;BU8nW/rJV6Pf4YRViWa1VMyy9AvnQH3389mf35OGI7NKd5pzT0YSNLyEeC1EPvU0xu1uCtWGUVvC&#10;62nizfVkUSVk/SThBVE3Q0fAYWo/xo73Zd0QzXZRk0qeZ6O9LM/1gxgf7eSCHDM41+Dx4PFuYLi5&#10;1C0vyQyBBnOrVTCEjBSuGrdFBbcjy7FDWD5GLIproedeGi0XJ/HhCAY7TacJGyVmahc/O3PTXXuI&#10;JTlKi10mJ80Q3aSGsKjIasSzPCuGTl8JspLyEkIU/A3g6u6Ij05hLsGbMCKreC+D2H0m6wMmEDeg&#10;ICJr/RSXNOfQmps7h0y4eHbZe9Uf+wmtDpkhDgGRz6ZMJA7J3y+x0wbU9yG21g9+0FNbViy2HC22&#10;lNNih8MacB5Ynb5V/evc3qaCF58gAG+rWdHEyhhzN9ibh526iY8I4XGyva27IVhVrN4vD6tYCVe4&#10;lXx7WvM007ukRceABr6o2PEQxOlZ4pz/8OvZiy+IRxsPc0PihFRBuuxOrW/pQtaia7maOEmeI+9Q&#10;tGbRmjtr7rwm3EGub6LzN7+ff/nj3399i+vLX34ink5IFIERonZKk/lZZ9hkXyTFnv/Y+gOTACIp&#10;QXbU0Ckw2YmlE3WRKGk+BdbL2vTRBhkTh/KsvJZLJVdBSPvvJryEXYh8xeiivb9dmI4QNtL9d8FD&#10;hVTjFh/KPyKxvsLGJsG/vY1939jY97pX2phaKN9oG7cFygPZm6o06wqDm9z7OoOrAGap7COR1FT2&#10;/QtmptRQebA2M1KdZTObkvR+q1CqSsSl2qqpjW9Zsfc9WFBbuS29W4dti0lbeC8UV2GPYgHK0/t9&#10;pKjaGbc1OypYOB5VdND+iidosVKVzIMkidT1LFYmS/QXnd+/l1dhr2tQCqi36vJQhxtVu8BLuXh7&#10;PHGhwFrniesaCwXXa1ZjUZwzGVdz/vVv5y+eqwMKX5/TmRTxJgyy7gIMMu7C+pnewPqKbti/nkAF&#10;581Jq66yVLQaj8zS2OhTh6RFjkIcRxKkjxBlhZnO4KVNNNXIpRxv6aBhT//MSpa6rU8z+Gx9mqE+&#10;fdzLMSB1kXJdnr01NZPh23Ul2XsrJVkPsXg1UFvmhfpQ7rIo3VLljarJ2uTEJHX48KIDuvlIpL7s&#10;LD7rXu2Hsa1/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NYHAABbQ29udGVudF9UeXBlc10ueG1sUEsBAhQACgAAAAAAh07iQAAAAAAAAAAAAAAA&#10;AAYAAAAAAAAAAAAQAAAAuAYAAF9yZWxzL1BLAQIUABQAAAAIAIdO4kCKFGY80QAAAJQBAAALAAAA&#10;AAAAAAEAIAAAANwGAABfcmVscy8ucmVsc1BLAQIUAAoAAAAAAIdO4kAAAAAAAAAAAAAAAAAEAAAA&#10;AAAAAAAAEAAAAAAAAABkcnMvUEsBAhQAFAAAAAgAh07iQIecfmjaAAAACQEAAA8AAAAAAAAAAQAg&#10;AAAAIgAAAGRycy9kb3ducmV2LnhtbFBLAQIUABQAAAAIAIdO4kDYaOJFYwUAAGAbAAAOAAAAAAAA&#10;AAEAIAAAACkBAABkcnMvZTJvRG9jLnhtbFBLBQYAAAAABgAGAFkBAAD+CAAAAAA=&#10;">
                      <o:lock v:ext="edit" aspectratio="f"/>
                      <v:group id="组合 56" o:spid="_x0000_s1026" o:spt="203" style="position:absolute;left:6179;top:61082;height:563;width:1401;" coordorigin="5480,63903" coordsize="2060,682" o:gfxdata="UEsDBAoAAAAAAIdO4kAAAAAAAAAAAAAAAAAEAAAAZHJzL1BLAwQUAAAACACHTuJA4OaUTL8AAADb&#10;AAAADwAAAGRycy9kb3ducmV2LnhtbEWPzWrDMBCE74W8g9hCbo3s/JTWjWxCSEIPptCkUHpbrI1t&#10;Yq2Mpdjx21eBQo/DzHzDrLObaURPnastK4hnEQjiwuqaSwVfp/3TCwjnkTU2lknBSA6ydPKwxkTb&#10;gT+pP/pSBAi7BBVU3reJlK6oyKCb2ZY4eGfbGfRBdqXUHQ4Bbho5j6JnabDmsFBhS9uKisvxahQc&#10;Bhw2i3jX55fzdvw5rT6+85iUmj7G0RsITzf/H/5rv2sFr0u4fwk/QK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g5pRMvwAAANsAAAAPAAAAAAAAAAEAIAAAACIAAABkcnMvZG93bnJldi54&#10;bWxQSwECFAAUAAAACACHTuJAMy8FnjsAAAA5AAAAFQAAAAAAAAABACAAAAAOAQAAZHJzL2dyb3Vw&#10;c2hhcGV4bWwueG1sUEsFBgAAAAAGAAYAYAEAAMsDAAAAAA==&#10;">
                        <o:lock v:ext="edit" aspectratio="f"/>
                        <v:group id="组合 34" o:spid="_x0000_s1026" o:spt="203" style="position:absolute;left:5480;top:63903;height:682;width:2020;" coordorigin="5480,63903" coordsize="2020,682" o:gfxdata="UEsDBAoAAAAAAIdO4kAAAAAAAAAAAAAAAAAEAAAAZHJzL1BLAwQUAAAACACHTuJAj6ox170AAADb&#10;AAAADwAAAGRycy9kb3ducmV2LnhtbEWPQYvCMBSE7wv+h/CEva1pXVy0GkVExYMsWAXx9miebbF5&#10;KU1s9d8bYWGPw8x8w8wWD1OJlhpXWlYQDyIQxJnVJecKTsfN1xiE88gaK8uk4EkOFvPexwwTbTs+&#10;UJv6XAQIuwQVFN7XiZQuK8igG9iaOHhX2xj0QTa51A12AW4qOYyiH2mw5LBQYE2rgrJbejcKth12&#10;y+943e5v19Xzchz9nvcxKfXZj6MpCE8P/x/+a++0gskI3l/CD5Dz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j6ox170AAADbAAAADwAAAAAAAAABACAAAAAiAAAAZHJzL2Rvd25yZXYueG1s&#10;UEsBAhQAFAAAAAgAh07iQDMvBZ47AAAAOQAAABUAAAAAAAAAAQAgAAAADAEAAGRycy9ncm91cHNo&#10;YXBleG1sLnhtbFBLBQYAAAAABgAGAGABAADJAwAAAAA=&#10;">
                          <o:lock v:ext="edit" aspectratio="f"/>
                          <v:rect id="矩形 20" o:spid="_x0000_s1026" o:spt="1" style="position:absolute;left:5480;top:64124;height:270;width:680;v-text-anchor:middle;" fillcolor="#5B9BD5 [3204]" filled="t" stroked="t" coordsize="21600,21600" o:gfxdata="UEsDBAoAAAAAAIdO4kAAAAAAAAAAAAAAAAAEAAAAZHJzL1BLAwQUAAAACACHTuJAv+5Hxr8AAADb&#10;AAAADwAAAGRycy9kb3ducmV2LnhtbEWPT2sCMRTE74V+h/AKvRTNKih2axQULUsvotaDt8fmubs0&#10;eVmS+PfTm4LgcZiZ3zDj6cUacSIfGscKet0MBHHpdMOVgt/tsjMCESKyRuOYFFwpwHTy+jLGXLsz&#10;r+m0iZVIEA45KqhjbHMpQ1mTxdB1LXHyDs5bjEn6SmqP5wS3RvazbCgtNpwWamxpXlP5tzlaBbP1&#10;qrgO/O04Kw4/+9232d0WH0ap97de9gUi0iU+w492oRV8DuH/S/oBcnI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uR8a/&#10;AAAA2wAAAA8AAAAAAAAAAQAgAAAAIgAAAGRycy9kb3ducmV2LnhtbFBLAQIUABQAAAAIAIdO4kAz&#10;LwWeOwAAADkAAAAQAAAAAAAAAAEAIAAAAA4BAABkcnMvc2hhcGV4bWwueG1sUEsFBgAAAAAGAAYA&#10;WwEAALgDAAAAAA==&#10;">
                            <v:fill on="t" focussize="0,0"/>
                            <v:stroke weight="1pt" color="#41719C [3204]" miterlimit="8" joinstyle="miter"/>
                            <v:imagedata o:title=""/>
                            <o:lock v:ext="edit" aspectratio="f"/>
                          </v:rect>
                          <v:shape id="椭圆 21" o:spid="_x0000_s1026" o:spt="3" type="#_x0000_t3" style="position:absolute;left:6120;top:63903;height:682;width:321;v-text-anchor:middle;" fillcolor="#5B9BD5 [3204]" filled="t" stroked="t" coordsize="21600,21600" o:gfxdata="UEsDBAoAAAAAAIdO4kAAAAAAAAAAAAAAAAAEAAAAZHJzL1BLAwQUAAAACACHTuJAtrRH1r0AAADb&#10;AAAADwAAAGRycy9kb3ducmV2LnhtbEWPzWrDMBCE74W+g9hCbo2cQtrEieJDgmnJqXFKzxtrY5tY&#10;K2HJP337qFDocZiZb5htNplWDNT5xrKCxTwBQVxa3XCl4OucP69A+ICssbVMCn7IQ7Z7fNhiqu3I&#10;JxqKUIkIYZ+igjoEl0rpy5oM+rl1xNG72s5giLKrpO5wjHDTypckeZUGG44LNTra11Teit4okHq4&#10;5hd27kzt+4kO3+OxX34qNXtaJBsQgabwH/5rf2gF6zf4/RJ/gNzd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2tEfWvQAA&#10;ANsAAAAPAAAAAAAAAAEAIAAAACIAAABkcnMvZG93bnJldi54bWxQSwECFAAUAAAACACHTuJAMy8F&#10;njsAAAA5AAAAEAAAAAAAAAABACAAAAAMAQAAZHJzL3NoYXBleG1sLnhtbFBLBQYAAAAABgAGAFsB&#10;AAC2AwAAAAA=&#10;">
                            <v:fill on="t" focussize="0,0"/>
                            <v:stroke weight="1pt" color="#41719C [3204]" miterlimit="8" joinstyle="miter"/>
                            <v:imagedata o:title=""/>
                            <o:lock v:ext="edit" aspectratio="f"/>
                          </v:shape>
                          <v:line id="直接连接符 22" o:spid="_x0000_s1026" o:spt="20" style="position:absolute;left:6394;top:63953;flip:y;height:50;width:1056;" filled="f" stroked="t" coordsize="21600,21600" o:gfxdata="UEsDBAoAAAAAAIdO4kAAAAAAAAAAAAAAAAAEAAAAZHJzL1BLAwQUAAAACACHTuJAw5OnsrkAAADb&#10;AAAADwAAAGRycy9kb3ducmV2LnhtbEVPy4rCMBTdC/5DuII7Tasi09ooOjCjK2F87C/NtS1tbmqT&#10;qvP3ZjEwy8N5Z5uXacSDOldZVhBPIxDEudUVFwou56/JBwjnkTU2lknBLznYrIeDDFNtn/xDj5Mv&#10;RAhhl6KC0vs2ldLlJRl0U9sSB+5mO4M+wK6QusNnCDeNnEXRUhqsODSU2NJnSXl96o2C3TmZf+tr&#10;v6+PyYK2uyR2/f2q1HgURysQnl7+X/znPmgFSRgbvoQfINdv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OTp7K5AAAA2wAA&#10;AA8AAAAAAAAAAQAgAAAAIgAAAGRycy9kb3ducmV2LnhtbFBLAQIUABQAAAAIAIdO4kAzLwWeOwAA&#10;ADkAAAAQAAAAAAAAAAEAIAAAAAgBAABkcnMvc2hhcGV4bWwueG1sUEsFBgAAAAAGAAYAWwEAALID&#10;AAAAAA==&#10;">
                            <v:fill on="f" focussize="0,0"/>
                            <v:stroke weight="0.5pt" color="#000000 [3213]" miterlimit="8" joinstyle="miter"/>
                            <v:imagedata o:title=""/>
                            <o:lock v:ext="edit" aspectratio="f"/>
                          </v:line>
                          <v:line id="直接连接符 23" o:spid="_x0000_s1026" o:spt="20" style="position:absolute;left:6444;top:64233;flip:y;height:10;width:1056;" filled="f" stroked="t" coordsize="21600,21600" o:gfxdata="UEsDBAoAAAAAAIdO4kAAAAAAAAAAAAAAAAAEAAAAZHJzL1BLAwQUAAAACACHTuJArN8CKb0AAADb&#10;AAAADwAAAGRycy9kb3ducmV2LnhtbEWPQWvCQBSE74X+h+UVequbaClu6kZUsO1JMOr9kX1NQrJv&#10;Y3aj9t93C0KPw8x8wyyWN9uJCw2+cawhnSQgiEtnGq40HA/blzkIH5ANdo5Jww95WOaPDwvMjLvy&#10;ni5FqESEsM9QQx1Cn0npy5os+onriaP37QaLIcqhkmbAa4TbTk6T5E1abDgu1NjTpqayLUarYX1Q&#10;sw9zGj/bnXql1VqlfjyftH5+SpN3EIFu4T98b38ZDUrB35f4A2T+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s3wIpvQAA&#10;ANsAAAAPAAAAAAAAAAEAIAAAACIAAABkcnMvZG93bnJldi54bWxQSwECFAAUAAAACACHTuJAMy8F&#10;njsAAAA5AAAAEAAAAAAAAAABACAAAAAMAQAAZHJzL3NoYXBleG1sLnhtbFBLBQYAAAAABgAGAFsB&#10;AAC2AwAAAAA=&#10;">
                            <v:fill on="f" focussize="0,0"/>
                            <v:stroke weight="0.5pt" color="#000000 [3213]" miterlimit="8" joinstyle="miter"/>
                            <v:imagedata o:title=""/>
                            <o:lock v:ext="edit" aspectratio="f"/>
                          </v:line>
                        </v:group>
                        <v:line id="直接连接符 24" o:spid="_x0000_s1026" o:spt="20" style="position:absolute;left:6424;top:64433;height:90;width:1116;" filled="f" stroked="t" coordsize="21600,21600" o:gfxdata="UEsDBAoAAAAAAIdO4kAAAAAAAAAAAAAAAAAEAAAAZHJzL1BLAwQUAAAACACHTuJA+LlHtb0AAADc&#10;AAAADwAAAGRycy9kb3ducmV2LnhtbEWPQU/DMAyF70j7D5EncWPJOLCpLNsBCWlISEDZgaPVeE2h&#10;cboktOXf4wMSt2f5+fN7u8McejVSyl1kC+uVAUXcRNdxa+H0/nizBZULssM+Mln4oQyH/eJqh5WL&#10;E7/RWJdWCYRzhRZ8KUOldW48BcyrOBDL7hxTwCJjarVLOAk89PrWmDsdsGP54HGgB0/NV/0dhMKb&#10;y3nu08fry7Pf1tMnPY0bsvZ6uTb3oArN5d/8d310Et9IfCkjCvT+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4uUe1vQAA&#10;ANwAAAAPAAAAAAAAAAEAIAAAACIAAABkcnMvZG93bnJldi54bWxQSwECFAAUAAAACACHTuJAMy8F&#10;njsAAAA5AAAAEAAAAAAAAAABACAAAAAMAQAAZHJzL3NoYXBleG1sLnhtbFBLBQYAAAAABgAGAFsB&#10;AAC2AwAAAAA=&#10;">
                          <v:fill on="f" focussize="0,0"/>
                          <v:stroke weight="0.5pt" color="#000000 [3213]" miterlimit="8" joinstyle="miter"/>
                          <v:imagedata o:title=""/>
                          <o:lock v:ext="edit" aspectratio="f"/>
                        </v:line>
                      </v:group>
                      <v:group id="组合 52" o:spid="_x0000_s1026" o:spt="203" style="position:absolute;left:8290;top:60739;height:1252;width:1060;" coordorigin="6711,64840" coordsize="1409,1810" o:gfxdata="UEsDBAoAAAAAAIdO4kAAAAAAAAAAAAAAAAAEAAAAZHJzL1BLAwQUAAAACACHTuJA4tY4SrwAAADc&#10;AAAADwAAAGRycy9kb3ducmV2LnhtbEVPTWsCMRC9F/wPYYTeahLFUlajiFjpQYRqQbwNm3F3cTNZ&#10;Numu/nsjFHqbx/uc+fLmatFRGyrPBvRIgSDOva24MPBz/Hz7ABEissXaMxm4U4DlYvAyx8z6nr+p&#10;O8RCpBAOGRooY2wyKUNeksMw8g1x4i6+dRgTbAtpW+xTuKvlWKl36bDi1FBiQ+uS8uvh1xnY9tiv&#10;JnrT7a6X9f18nO5PO03GvA61moGIdIv/4j/3l03zlYbnM+kCuXg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i1jhKvAAAANwAAAAPAAAAAAAAAAEAIAAAACIAAABkcnMvZG93bnJldi54bWxQ&#10;SwECFAAUAAAACACHTuJAMy8FnjsAAAA5AAAAFQAAAAAAAAABACAAAAALAQAAZHJzL2dyb3Vwc2hh&#10;cGV4bWwueG1sUEsFBgAAAAAGAAYAYAEAAMgDAAAAAA==&#10;">
                        <o:lock v:ext="edit" aspectratio="f"/>
                        <v:shape id="椭圆 43" o:spid="_x0000_s1026" o:spt="3" type="#_x0000_t3" style="position:absolute;left:6730;top:65123;height:1360;width:1390;v-text-anchor:middle;" fillcolor="#5B9BD5 [3204]" filled="t" stroked="t" coordsize="21600,21600" o:gfxdata="UEsDBAoAAAAAAIdO4kAAAAAAAAAAAAAAAAAEAAAAZHJzL1BLAwQUAAAACACHTuJAT0/+ArkAAADc&#10;AAAADwAAAGRycy9kb3ducmV2LnhtbEVPS4vCMBC+C/sfwizszSYKK9I1enCRFU++8DzbjG2xmYQm&#10;tvrvjSB4m4/vObPFzTaiozbUjjWMMgWCuHCm5lLD8bAaTkGEiGywcUwa7hRgMf8YzDA3rucddftY&#10;ihTCIUcNVYw+lzIUFVkMmfPEiTu71mJMsC2labFP4baRY6Um0mLNqaFCT8uKisv+ajVI051X/+z9&#10;gZq/Hf2e+s31e6v11+dI/YCIdItv8cu9Nmm+GsPzmXSBnD8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9P/gK5AAAA3AAA&#10;AA8AAAAAAAAAAQAgAAAAIgAAAGRycy9kb3ducmV2LnhtbFBLAQIUABQAAAAIAIdO4kAzLwWeOwAA&#10;ADkAAAAQAAAAAAAAAAEAIAAAAAgBAABkcnMvc2hhcGV4bWwueG1sUEsFBgAAAAAGAAYAWwEAALID&#10;AAAAAA==&#10;">
                          <v:fill on="t" focussize="0,0"/>
                          <v:stroke weight="1pt" color="#41719C [3204]" miterlimit="8" joinstyle="miter"/>
                          <v:imagedata o:title=""/>
                          <o:lock v:ext="edit" aspectratio="f"/>
                        </v:shape>
                        <v:shape id="新月形 49" o:spid="_x0000_s1026" o:spt="184" type="#_x0000_t184" style="position:absolute;left:6711;top:65120;height:1368;width:799;v-text-anchor:middle;" fillcolor="#FFFFFF [3212]" filled="t" stroked="t" coordsize="21600,21600" o:gfxdata="UEsDBAoAAAAAAIdO4kAAAAAAAAAAAAAAAAAEAAAAZHJzL1BLAwQUAAAACACHTuJAcNlCH7sAAADc&#10;AAAADwAAAGRycy9kb3ducmV2LnhtbEVP22oCMRB9L/QfwhR8q4m3olujlIIoCIravo+b6e7SzWSb&#10;ZL38vRGEvs3hXGc6v9hanMiHyrGGXleBIM6dqbjQ8HVYvI5BhIhssHZMGq4UYD57fppiZtyZd3Ta&#10;x0KkEA4ZaihjbDIpQ16SxdB1DXHifpy3GBP0hTQezync1rKv1Ju0WHFqKLGhz5Ly331rNeT9YtT+&#10;LT6WcdJ+b2i989thddS689JT7yAiXeK/+OFemTRfDeD+TLpAzm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NlCH7sAAADc&#10;AAAADwAAAAAAAAABACAAAAAiAAAAZHJzL2Rvd25yZXYueG1sUEsBAhQAFAAAAAgAh07iQDMvBZ47&#10;AAAAOQAAABAAAAAAAAAAAQAgAAAACgEAAGRycy9zaGFwZXhtbC54bWxQSwUGAAAAAAYABgBbAQAA&#10;tAMAAAAA&#10;" adj="17532">
                          <v:fill on="t" focussize="0,0"/>
                          <v:stroke weight="1pt" color="#41719C [3204]" miterlimit="8" joinstyle="miter"/>
                          <v:imagedata o:title=""/>
                          <o:lock v:ext="edit" aspectratio="f"/>
                        </v:shape>
                        <v:line id="直接连接符 50" o:spid="_x0000_s1026" o:spt="20" style="position:absolute;left:7140;top:64840;flip:x;height:1810;width:600;" filled="f" stroked="t" coordsize="21600,21600" o:gfxdata="UEsDBAoAAAAAAIdO4kAAAAAAAAAAAAAAAAAEAAAAZHJzL1BLAwQUAAAACACHTuJADlq46rsAAADc&#10;AAAADwAAAGRycy9kb3ducmV2LnhtbEVPTWvCQBC9F/wPyxR6091YEZNmFS20eiqozX3ITpNgdjZm&#10;N2r/vSsUepvH+5x8dbOtuFDvG8cakokCQVw603Cl4fv4MV6A8AHZYOuYNPySh9Vy9JRjZtyV93Q5&#10;hErEEPYZaqhD6DIpfVmTRT9xHXHkflxvMUTYV9L0eI3htpVTpebSYsOxocaO3msqT4fBatgc09dP&#10;Uwzb01c6o/UmTfxwLrR+eU7UG4hAt/Av/nPvTJyvZvB4Jl4gl3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lq46rsAAADc&#10;AAAADwAAAAAAAAABACAAAAAiAAAAZHJzL2Rvd25yZXYueG1sUEsBAhQAFAAAAAgAh07iQDMvBZ47&#10;AAAAOQAAABAAAAAAAAAAAQAgAAAACgEAAGRycy9zaGFwZXhtbC54bWxQSwUGAAAAAAYABgBbAQAA&#10;tAMAAAAA&#10;">
                          <v:fill on="f" focussize="0,0"/>
                          <v:stroke weight="0.5pt" color="#000000 [3200]" miterlimit="8" joinstyle="miter"/>
                          <v:imagedata o:title=""/>
                          <o:lock v:ext="edit" aspectratio="f"/>
                        </v:line>
                      </v:group>
                    </v:group>
                  </w:pict>
                </mc:Fallback>
              </mc:AlternateContent>
            </w:r>
            <w:r>
              <w:rPr>
                <w:rFonts w:hint="eastAsia" w:asciiTheme="minorEastAsia" w:hAnsiTheme="minorEastAsia" w:eastAsiaTheme="minorEastAsia" w:cstheme="minorEastAsia"/>
                <w:sz w:val="24"/>
              </w:rPr>
              <w:t>自转后半周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0" w:hRule="atLeast"/>
        </w:trPr>
        <w:tc>
          <w:tcPr>
            <w:tcW w:w="1095"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亮暗</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情况</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rPr>
            </w:pPr>
          </w:p>
        </w:tc>
        <w:tc>
          <w:tcPr>
            <w:tcW w:w="3800"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mc:AlternateContent>
                <mc:Choice Requires="wpg">
                  <w:drawing>
                    <wp:anchor distT="0" distB="0" distL="114300" distR="114300" simplePos="0" relativeHeight="251723776" behindDoc="0" locked="0" layoutInCell="1" allowOverlap="1">
                      <wp:simplePos x="0" y="0"/>
                      <wp:positionH relativeFrom="column">
                        <wp:posOffset>1277620</wp:posOffset>
                      </wp:positionH>
                      <wp:positionV relativeFrom="paragraph">
                        <wp:posOffset>8890</wp:posOffset>
                      </wp:positionV>
                      <wp:extent cx="673100" cy="795020"/>
                      <wp:effectExtent l="6350" t="1905" r="6350" b="3175"/>
                      <wp:wrapNone/>
                      <wp:docPr id="105" name="组合 105"/>
                      <wp:cNvGraphicFramePr/>
                      <a:graphic xmlns:a="http://schemas.openxmlformats.org/drawingml/2006/main">
                        <a:graphicData uri="http://schemas.microsoft.com/office/word/2010/wordprocessingGroup">
                          <wpg:wgp>
                            <wpg:cNvGrpSpPr/>
                            <wpg:grpSpPr>
                              <a:xfrm>
                                <a:off x="0" y="0"/>
                                <a:ext cx="673100" cy="795020"/>
                                <a:chOff x="6711" y="64840"/>
                                <a:chExt cx="1409" cy="1810"/>
                              </a:xfrm>
                            </wpg:grpSpPr>
                            <wps:wsp>
                              <wps:cNvPr id="106" name="椭圆 43"/>
                              <wps:cNvSpPr/>
                              <wps:spPr>
                                <a:xfrm>
                                  <a:off x="6730" y="65123"/>
                                  <a:ext cx="1390" cy="136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7" name="新月形 49"/>
                              <wps:cNvSpPr/>
                              <wps:spPr>
                                <a:xfrm>
                                  <a:off x="6711" y="65120"/>
                                  <a:ext cx="799" cy="1368"/>
                                </a:xfrm>
                                <a:prstGeom prst="moon">
                                  <a:avLst>
                                    <a:gd name="adj" fmla="val 81168"/>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8" name="直接连接符 50"/>
                              <wps:cNvCnPr/>
                              <wps:spPr>
                                <a:xfrm flipH="1">
                                  <a:off x="7140" y="64840"/>
                                  <a:ext cx="600" cy="1810"/>
                                </a:xfrm>
                                <a:prstGeom prst="line">
                                  <a:avLst/>
                                </a:prstGeom>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id="_x0000_s1026" o:spid="_x0000_s1026" o:spt="203" style="position:absolute;left:0pt;margin-left:100.6pt;margin-top:0.7pt;height:62.6pt;width:53pt;z-index:251723776;mso-width-relative:page;mso-height-relative:page;" coordorigin="6711,64840" coordsize="1409,1810" o:gfxdata="UEsDBAoAAAAAAIdO4kAAAAAAAAAAAAAAAAAEAAAAZHJzL1BLAwQUAAAACACHTuJAF4gPMNcAAAAJ&#10;AQAADwAAAGRycy9kb3ducmV2LnhtbE2PQUvDQBCF74L/YRnBm91NqrHEbIoU9VQEW0F622anSWh2&#10;NmS3SfvvHU/2+PEeb74plmfXiRGH0HrSkMwUCKTK25ZqDd/b94cFiBANWdN5Qg0XDLAsb28Kk1s/&#10;0ReOm1gLHqGQGw1NjH0uZagadCbMfI/E2cEPzkTGoZZ2MBOPu06mSmXSmZb4QmN6XDVYHTcnp+Fj&#10;MtPrPHkb18fD6rLbPn3+rBPU+v4uUS8gIp7jfxn+9FkdSnba+xPZIDoNqUpSrnLwCILzuXpm3jOn&#10;WQayLOT1B+UvUEsDBBQAAAAIAIdO4kDkguti3QMAAKELAAAOAAAAZHJzL2Uyb0RvYy54bWztVstu&#10;JDUU3SPxD5b3pKr6Vd2ldEaZbhKQIiZSGLF2XK4HctnGdqeSWSM0K8SKDSMWCGY1I7FghxBfkwyf&#10;wbXLVd3JjFBggNX0otqP62vf43vu8f6Dy4ajC6ZNLcUSJ3sxRkxQmdeiXOLHnx59MMfIWCJywqVg&#10;S3zFDH5w8P57+63K2EhWkudMI3AiTNaqJa6sVVkUGVqxhpg9qZiAyULqhljo6jLKNWnBe8OjURzP&#10;olbqXGlJmTEwuu4mcfCo7+NQFkVN2VrSTcOE7bxqxomFkExVK4MP/GmLglH7qCgMs4gvMURq/Rc2&#10;gfa5+0YH+yQrNVFVTcMRyH2OcCemhtQCNh1crYklaKPr11w1NdXSyMLuUdlEXSAeEYgiie9gc6zl&#10;RvlYyqwt1QA6XNQd1P+xW/rJxalGdQ6ZEE8xEqSBK3/165fX3zxFbgTwaVWZgdmxVmfqVIeBsuu5&#10;kC8L3bh/CAZdemSvBmTZpUUUBmfpOIkBcwpT6WIajwLytILrcatmaZJgBLOzyXwyTH4YlieTeNEt&#10;TuaJn436fSN3vOE0rYKkNFukzNshdVYRxfwFGAfBgNSsR+rmx5fXz75Ck3EHlLcaUDKZAcDeABGg&#10;AVi4YKfJyC8lWY9UMl4EnJLx7HaoJFPa2GMmG+QaS8w4h2R3ByQZuTgxFi4HgOmt3LCRvM6Pas59&#10;R5fnK67RBQE2TB8uHq79BcOSW2ZcoBbyYZT6GyPA8QK4Bfg3CvLEiBIjwksoHtRqv/et1WZ3k0mS&#10;JotVZ1SRnIWtY/g5xNzOnXnX3j2si2JNTNUt8Vu4JSRragsFiNfNEs+do94TF+DEJUCHumudy/wK&#10;Lk3LjvdG0aMa3J4QY0+JBqID1FAK7SP4FFxC1DK0MKqkfvKmcWcPWQWzGLVQOACRLzZEM4z4xwLy&#10;bZFMIIGR9Z3JNIVUR3p35nx3RmyalYTbgOSH0/mms7e8bxZaNp9BxTx0u8IUERT27rAPnZXtChrU&#10;XMoOD70ZVBdF7Ik4U9Q5d7gJebixsqh9lmzRCaABaxzV/xf6pAN9vv355tnT699+QJPF32RQXy6A&#10;QT4BtgxKF32tGM/mIcv6GtVTIxCokbIr2549DqQyDzWQ5J9jVDQckgToguZJMjgLxvdm2pH/9fm+&#10;m+PvmCbbd0xz76j/SKjgLRck/btfbr7+6Y/fv4fvqxfP0dSTxvEddG0lgq73tbMTV1SAvHzUl48g&#10;7ylo8V2h7rVr1kv8ayq9FaXAPF6Lv9QtIZ1o+XrfkWQ2hiMj+lZq5NWilwuvKL0y/nti41QtlFHf&#10;8i83aN16Gu72vdX2ZX3wJ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0GAABbQ29udGVudF9UeXBlc10ueG1sUEsBAhQACgAAAAAAh07iQAAAAAAA&#10;AAAAAAAAAAYAAAAAAAAAAAAQAAAALwUAAF9yZWxzL1BLAQIUABQAAAAIAIdO4kCKFGY80QAAAJQB&#10;AAALAAAAAAAAAAEAIAAAAFMFAABfcmVscy8ucmVsc1BLAQIUAAoAAAAAAIdO4kAAAAAAAAAAAAAA&#10;AAAEAAAAAAAAAAAAEAAAAAAAAABkcnMvUEsBAhQAFAAAAAgAh07iQBeIDzDXAAAACQEAAA8AAAAA&#10;AAAAAQAgAAAAIgAAAGRycy9kb3ducmV2LnhtbFBLAQIUABQAAAAIAIdO4kDkguti3QMAAKELAAAO&#10;AAAAAAAAAAEAIAAAACYBAABkcnMvZTJvRG9jLnhtbFBLBQYAAAAABgAGAFkBAAB1BwAAAAA=&#10;">
                      <o:lock v:ext="edit" aspectratio="f"/>
                      <v:shape id="椭圆 43" o:spid="_x0000_s1026" o:spt="3" type="#_x0000_t3" style="position:absolute;left:6730;top:65123;height:1360;width:1390;v-text-anchor:middle;" fillcolor="#5B9BD5 [3204]" filled="t" stroked="t" coordsize="21600,21600" o:gfxdata="UEsDBAoAAAAAAIdO4kAAAAAAAAAAAAAAAAAEAAAAZHJzL1BLAwQUAAAACACHTuJAMHT4AboAAADc&#10;AAAADwAAAGRycy9kb3ducmV2LnhtbEVPTWvCQBC9F/wPywi91d0UDCW6elCCxVOjpecxOybB7OyS&#10;XRP777uFQm/zeJ+z3j5sL0YaQudYQ7ZQIIhrZzpuNHyey5c3ECEiG+wdk4ZvCrDdzJ7WWBg3cUXj&#10;KTYihXAoUEMboy+kDHVLFsPCeeLEXd1gMSY4NNIMOKVw28tXpXJpsePU0KKnXUv17XS3GqQZr+WF&#10;vT9Tf6ho/zUd78sPrZ/nmVqBiPSI/+I/97tJ81UOv8+kC+Tm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wdPgBugAAANwA&#10;AAAPAAAAAAAAAAEAIAAAACIAAABkcnMvZG93bnJldi54bWxQSwECFAAUAAAACACHTuJAMy8FnjsA&#10;AAA5AAAAEAAAAAAAAAABACAAAAAJAQAAZHJzL3NoYXBleG1sLnhtbFBLBQYAAAAABgAGAFsBAACz&#10;AwAAAAA=&#10;">
                        <v:fill on="t" focussize="0,0"/>
                        <v:stroke weight="1pt" color="#41719C [3204]" miterlimit="8" joinstyle="miter"/>
                        <v:imagedata o:title=""/>
                        <o:lock v:ext="edit" aspectratio="f"/>
                      </v:shape>
                      <v:shape id="新月形 49" o:spid="_x0000_s1026" o:spt="184" type="#_x0000_t184" style="position:absolute;left:6711;top:65120;height:1368;width:799;v-text-anchor:middle;" fillcolor="#FFFFFF [3212]" filled="t" stroked="t" coordsize="21600,21600" o:gfxdata="UEsDBAoAAAAAAIdO4kAAAAAAAAAAAAAAAAAEAAAAZHJzL1BLAwQUAAAACACHTuJAD+JEHLwAAADc&#10;AAAADwAAAGRycy9kb3ducmV2LnhtbEVP22oCMRB9L/QfwhR8q4miVrdGKQVREBS1fR83092lm8k2&#10;yXr5eyMIfZvDuc50frG1OJEPlWMNva4CQZw7U3Gh4euweB2DCBHZYO2YNFwpwHz2/DTFzLgz7+i0&#10;j4VIIRwy1FDG2GRShrwki6HrGuLE/ThvMSboC2k8nlO4rWVfqZG0WHFqKLGhz5Ly331rNeT9Ytj+&#10;LT6WcdJ+b2i989tBddS689JT7yAiXeK/+OFemTRfvcH9mXSBnN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iRBy8AAAA&#10;3AAAAA8AAAAAAAAAAQAgAAAAIgAAAGRycy9kb3ducmV2LnhtbFBLAQIUABQAAAAIAIdO4kAzLwWe&#10;OwAAADkAAAAQAAAAAAAAAAEAIAAAAAsBAABkcnMvc2hhcGV4bWwueG1sUEsFBgAAAAAGAAYAWwEA&#10;ALUDAAAAAA==&#10;" adj="17532">
                        <v:fill on="t" focussize="0,0"/>
                        <v:stroke weight="1pt" color="#41719C [3204]" miterlimit="8" joinstyle="miter"/>
                        <v:imagedata o:title=""/>
                        <o:lock v:ext="edit" aspectratio="f"/>
                      </v:shape>
                      <v:line id="直接连接符 50" o:spid="_x0000_s1026" o:spt="20" style="position:absolute;left:7140;top:64840;flip:x;height:1810;width:600;" filled="f" stroked="t" coordsize="21600,21600" o:gfxdata="UEsDBAoAAAAAAIdO4kAAAAAAAAAAAAAAAAAEAAAAZHJzL1BLAwQUAAAACACHTuJAjxey774AAADc&#10;AAAADwAAAGRycy9kb3ducmV2LnhtbEWPT2/CMAzF75P2HSIj7TaSsmlaOwIaSDBOkwbjbjWmrWic&#10;0qT8+fb4MGk3W+/5vZ+n86tv1Zn62AS2kI0NKOIyuIYrC7+71fM7qJiQHbaBycKNIsxnjw9TLFy4&#10;8A+dt6lSEsKxQAt1Sl2hdSxr8hjHoSMW7RB6j0nWvtKux4uE+1ZPjHnTHhuWhho7WtZUHreDt7DY&#10;5S9rtx++jt/5K30u8iwOp721T6PMfIBKdE3/5r/rjRN8I7TyjEygZ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xey774A&#10;AADcAAAADwAAAAAAAAABACAAAAAiAAAAZHJzL2Rvd25yZXYueG1sUEsBAhQAFAAAAAgAh07iQDMv&#10;BZ47AAAAOQAAABAAAAAAAAAAAQAgAAAADQEAAGRycy9zaGFwZXhtbC54bWxQSwUGAAAAAAYABgBb&#10;AQAAtwMAAAAA&#10;">
                        <v:fill on="f" focussize="0,0"/>
                        <v:stroke weight="0.5pt" color="#000000 [3200]" miterlimit="8" joinstyle="miter"/>
                        <v:imagedata o:title=""/>
                        <o:lock v:ext="edit" aspectratio="f"/>
                      </v:line>
                    </v:group>
                  </w:pict>
                </mc:Fallback>
              </mc:AlternateContent>
            </w:r>
            <w:r>
              <w:rPr>
                <w:rFonts w:hint="eastAsia" w:asciiTheme="minorEastAsia" w:hAnsiTheme="minorEastAsia" w:eastAsiaTheme="minorEastAsia" w:cstheme="minorEastAsia"/>
                <w:sz w:val="24"/>
              </w:rPr>
              <mc:AlternateContent>
                <mc:Choice Requires="wpg">
                  <w:drawing>
                    <wp:anchor distT="0" distB="0" distL="114300" distR="114300" simplePos="0" relativeHeight="251722752" behindDoc="0" locked="0" layoutInCell="1" allowOverlap="1">
                      <wp:simplePos x="0" y="0"/>
                      <wp:positionH relativeFrom="column">
                        <wp:posOffset>-62865</wp:posOffset>
                      </wp:positionH>
                      <wp:positionV relativeFrom="paragraph">
                        <wp:posOffset>226695</wp:posOffset>
                      </wp:positionV>
                      <wp:extent cx="889635" cy="357505"/>
                      <wp:effectExtent l="6350" t="6350" r="5715" b="17145"/>
                      <wp:wrapNone/>
                      <wp:docPr id="109" name="组合 109"/>
                      <wp:cNvGraphicFramePr/>
                      <a:graphic xmlns:a="http://schemas.openxmlformats.org/drawingml/2006/main">
                        <a:graphicData uri="http://schemas.microsoft.com/office/word/2010/wordprocessingGroup">
                          <wpg:wgp>
                            <wpg:cNvGrpSpPr/>
                            <wpg:grpSpPr>
                              <a:xfrm>
                                <a:off x="0" y="0"/>
                                <a:ext cx="889635" cy="357505"/>
                                <a:chOff x="5480" y="63903"/>
                                <a:chExt cx="2060" cy="682"/>
                              </a:xfrm>
                            </wpg:grpSpPr>
                            <wpg:grpSp>
                              <wpg:cNvPr id="110" name="组合 34"/>
                              <wpg:cNvGrpSpPr/>
                              <wpg:grpSpPr>
                                <a:xfrm>
                                  <a:off x="5480" y="63903"/>
                                  <a:ext cx="2020" cy="682"/>
                                  <a:chOff x="5480" y="63903"/>
                                  <a:chExt cx="2020" cy="682"/>
                                </a:xfrm>
                              </wpg:grpSpPr>
                              <wps:wsp>
                                <wps:cNvPr id="111" name="矩形 20"/>
                                <wps:cNvSpPr/>
                                <wps:spPr>
                                  <a:xfrm>
                                    <a:off x="5480" y="64124"/>
                                    <a:ext cx="680" cy="27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12" name="椭圆 21"/>
                                <wps:cNvSpPr/>
                                <wps:spPr>
                                  <a:xfrm>
                                    <a:off x="6120" y="63903"/>
                                    <a:ext cx="321" cy="682"/>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13" name="直接连接符 22"/>
                                <wps:cNvCnPr>
                                  <a:stCxn id="21" idx="7"/>
                                </wps:cNvCnPr>
                                <wps:spPr>
                                  <a:xfrm flipV="1">
                                    <a:off x="6394" y="63953"/>
                                    <a:ext cx="1056" cy="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4" name="直接连接符 23"/>
                                <wps:cNvCnPr/>
                                <wps:spPr>
                                  <a:xfrm flipV="1">
                                    <a:off x="6444" y="64233"/>
                                    <a:ext cx="1056" cy="1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15" name="直接连接符 24"/>
                              <wps:cNvCnPr/>
                              <wps:spPr>
                                <a:xfrm>
                                  <a:off x="6424" y="64433"/>
                                  <a:ext cx="1116" cy="9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4.95pt;margin-top:17.85pt;height:28.15pt;width:70.05pt;z-index:251722752;mso-width-relative:page;mso-height-relative:page;" coordorigin="5480,63903" coordsize="2060,682" o:gfxdata="UEsDBAoAAAAAAIdO4kAAAAAAAAAAAAAAAAAEAAAAZHJzL1BLAwQUAAAACACHTuJAwPluINgAAAAI&#10;AQAADwAAAGRycy9kb3ducmV2LnhtbE2PQUvDQBSE74L/YXmCt3Y3CVUT81KkqKci2Aqlt23ymoRm&#10;34bsNmn/vduTHocZZr7JlxfTiZEG11pGiOYKBHFpq5ZrhJ/tx+wFhPOaK91ZJoQrOVgW93e5zio7&#10;8TeNG1+LUMIu0wiN930mpSsbMtrNbU8cvKMdjPZBDrWsBj2FctPJWKknaXTLYaHRPa0aKk+bs0H4&#10;nPT0lkTv4/p0XF3328XXbh0R4uNDpF5BeLr4vzDc8AM6FIHpYM9cOdEhzNI0JBGSxTOIm5+oGMQB&#10;IY0VyCKX/w8Uv1BLAwQUAAAACACHTuJAOJ7yEjoEAACMEAAADgAAAGRycy9lMm9Eb2MueG1s7VhL&#10;b+w0FN4j8R+s7Okkmcwr6vSqd4ZWSBW3Unms3YzzkBI72J7OlDVCrBB7EEgIkJBgxw4hfk1v+Rl8&#10;duJ5dYp6uVAJ0S5SO7aPz/nO+c45mcNny6okV0yqQvCxFxz4HmE8EbOCZ2Pv/fdO3hp6RGnKZ7QU&#10;nI29a6a8Z0dvvnG4qGMWilyUMyYJhHAVL+qxl2tdx52OSnJWUXUgasaxmApZUY2pzDozSReQXpWd&#10;0Pf7nYWQs1qKhCmFt9Nm0WslyocIFGlaJGwqknnFuG6kSlZSDZNUXtTKO7LapilL9Is0VUyTcuzB&#10;Um2fuATjS/PsHB3SOJO0zoukVYE+RIUdmypacFy6EjWlmpK5LO6IqopECiVSfZCIqtMYYhGBFYG/&#10;g82pFPPa2pLFi6xegQ5H7aD+t8Um716dS1LMEAn+yCOcVnD57a+f3HzxGTFvgM+izmJsO5X1RX0u&#10;2xdZMzMmL1NZmf8whiwtstcrZNlSkwQvh8NRv9vzSIKlbm/Q83sN8kkO95hTvWgIl2C13x35Xbf4&#10;dns89PtYNYf7w9Asdty1HaPdSpnV5F+GKoA2W1B1I6PVKyK1z2YHWOiH2xbT+MFY7Zy8FyvwV62D&#10;Sr1eUF3ktGY2VpWJFhdUQbBC6psfb377lkA5i5TdtQooFSvE1p5oWmMUBaEFmcYOo74JGRMU4cAK&#10;XRlK41oqfcpERcxg7EnkAUtPenWmdBM/bou5VImymJ0UZWknMruclJJcUeSM3vPR86kNVkjf2lZy&#10;sgBrcLfRgiITpshAGFY12KR45hFaZkixiZb27q3TavOSKBgEo0mzKacz1l7t468N9na7DfwtOcaK&#10;KVV5c8QumSM0rgqNNF0WFchnBDlJJYeQRe0AN6NLMbuGv6RosqOqk5MCYs+o0udUIh3CQBQM/QKP&#10;tBSwWrQjj+RCfrzvvdmPgMKqRxZIr0DkozmVzCPlOxyhNgqiCGK1nUS9gYlZublyubnC59VEwBsI&#10;Jmhnh2a/Lt0wlaL6EHXl2NyKJcoT3N1g304mukn7qEwJOz6225CDa6rP+EWdGOEGNy6O51qkhY2S&#10;NTotaCCMofmjMCd0zHn53c83X31KwuCVmNMPDKbbGdUxpwtZe9PpHeawskQ9NcSm8RN5nsjzXyFP&#10;15Hn9stfXn7+/R+/f43n7U8/kND2D4bCqFIT3hQdpSdLbrsgQ4xihoZkYDPv1j4z2SxTJAU3PnCJ&#10;o21/0L9Ejna9tpFxtAv8Xr/hXc+lY9c8uWrUFqyy4H/JOS5MtbKJvqlD6K7A9tcrQ7ZMOMVsKXEl&#10;8Z+rMqb2tvnz0RIp/NE2a7uxYP2z4WNo9zAnR1Hr5Cjs3utkdInGXNeq3smt/w8nrzv0R3M4PjTu&#10;cXjbpq/Iv8fhptI5LkdoOW0JjaI7bg6ClsujJzejKbJuxkeqDfj2g9p8BW/O7a71jwhHfw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rBgAAW0Nv&#10;bnRlbnRfVHlwZXNdLnhtbFBLAQIUAAoAAAAAAIdO4kAAAAAAAAAAAAAAAAAGAAAAAAAAAAAAEAAA&#10;AI0FAABfcmVscy9QSwECFAAUAAAACACHTuJAihRmPNEAAACUAQAACwAAAAAAAAABACAAAACxBQAA&#10;X3JlbHMvLnJlbHNQSwECFAAKAAAAAACHTuJAAAAAAAAAAAAAAAAABAAAAAAAAAAAABAAAAAAAAAA&#10;ZHJzL1BLAQIUABQAAAAIAIdO4kDA+W4g2AAAAAgBAAAPAAAAAAAAAAEAIAAAACIAAABkcnMvZG93&#10;bnJldi54bWxQSwECFAAUAAAACACHTuJAOJ7yEjoEAACMEAAADgAAAAAAAAABACAAAAAnAQAAZHJz&#10;L2Uyb0RvYy54bWxQSwUGAAAAAAYABgBZAQAA0wcAAAAA&#10;">
                      <o:lock v:ext="edit" aspectratio="f"/>
                      <v:group id="组合 34" o:spid="_x0000_s1026" o:spt="203" style="position:absolute;left:5480;top:63903;height:682;width:2020;" coordorigin="5480,63903" coordsize="2020,682" o:gfxdata="UEsDBAoAAAAAAIdO4kAAAAAAAAAAAAAAAAAEAAAAZHJzL1BLAwQUAAAACACHTuJACEMLDL8AAADc&#10;AAAADwAAAGRycy9kb3ducmV2LnhtbEWPQWvCQBCF74X+h2UEb3WzSoukriJSiwcRqoXS25Adk2B2&#10;NmS3if5751DwNsN78943i9XVN6qnLtaBLZhJBoq4CK7m0sL3afsyBxUTssMmMFm4UYTV8vlpgbkL&#10;A39Rf0ylkhCOOVqoUmpzrWNRkcc4CS2xaOfQeUyydqV2HQ4S7hs9zbI37bFmaaiwpU1FxeX45y18&#10;DjisZ+aj31/Om9vv6fXwszdk7XhksndQia7pYf6/3jnBN4Ivz8gEenk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IQwsMvwAAANwAAAAPAAAAAAAAAAEAIAAAACIAAABkcnMvZG93bnJldi54&#10;bWxQSwECFAAUAAAACACHTuJAMy8FnjsAAAA5AAAAFQAAAAAAAAABACAAAAAOAQAAZHJzL2dyb3Vw&#10;c2hhcGV4bWwueG1sUEsFBgAAAAAGAAYAYAEAAMsDAAAAAA==&#10;">
                        <o:lock v:ext="edit" aspectratio="f"/>
                        <v:rect id="矩形 20" o:spid="_x0000_s1026" o:spt="1" style="position:absolute;left:5480;top:64124;height:270;width:680;v-text-anchor:middle;" fillcolor="#5B9BD5 [3204]" filled="t" stroked="t" coordsize="21600,21600" o:gfxdata="UEsDBAoAAAAAAIdO4kAAAAAAAAAAAAAAAAAEAAAAZHJzL1BLAwQUAAAACACHTuJAQSWsDL0AAADc&#10;AAAADwAAAGRycy9kb3ducmV2LnhtbEVPS2sCMRC+F/wPYQQvRbNbqJStUVC0LF6KVg+9DZtxdzGZ&#10;LEl8/vqmIHibj+85k9nVGnEmH1rHCvJRBoK4crrlWsHuZzX8ABEiskbjmBTcKMBs2nuZYKHdhTd0&#10;3sZapBAOBSpoYuwKKUPVkMUwch1x4g7OW4wJ+lpqj5cUbo18y7KxtNhyamiwo0VD1XF7sgrmm+/y&#10;9u7vp3l5WP/uv8z+vnw1Sg36efYJItI1PsUPd6nT/DyH/2fSBXL6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JawMvQAA&#10;ANwAAAAPAAAAAAAAAAEAIAAAACIAAABkcnMvZG93bnJldi54bWxQSwECFAAUAAAACACHTuJAMy8F&#10;njsAAAA5AAAAEAAAAAAAAAABACAAAAAMAQAAZHJzL3NoYXBleG1sLnhtbFBLBQYAAAAABgAGAFsB&#10;AAC2AwAAAAA=&#10;">
                          <v:fill on="t" focussize="0,0"/>
                          <v:stroke weight="1pt" color="#41719C [3204]" miterlimit="8" joinstyle="miter"/>
                          <v:imagedata o:title=""/>
                          <o:lock v:ext="edit" aspectratio="f"/>
                        </v:rect>
                        <v:shape id="椭圆 21" o:spid="_x0000_s1026" o:spt="3" type="#_x0000_t3" style="position:absolute;left:6120;top:63903;height:682;width:321;v-text-anchor:middle;" fillcolor="#5B9BD5 [3204]" filled="t" stroked="t" coordsize="21600,21600" o:gfxdata="UEsDBAoAAAAAAIdO4kAAAAAAAAAAAAAAAAAEAAAAZHJzL1BLAwQUAAAACACHTuJAypZo37oAAADc&#10;AAAADwAAAGRycy9kb3ducmV2LnhtbEVPTWuDQBC9B/oflin0lqwKLcVk4yFFGnJqtPQ8cScqcWcX&#10;d9X033cLhd7m8T5nV9zNIGYafW9ZQbpJQBA3VvfcKvisy/UrCB+QNQ6WScE3eSj2D6sd5toufKa5&#10;Cq2IIexzVNCF4HIpfdORQb+xjjhyVzsaDBGOrdQjLjHcDDJLkhdpsOfY0KGjQ0fNrZqMAqnna3lh&#10;52oa3s/09rWcpucPpZ4e02QLItA9/Iv/3Ecd56cZ/D4TL5D7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KlmjfugAAANwA&#10;AAAPAAAAAAAAAAEAIAAAACIAAABkcnMvZG93bnJldi54bWxQSwECFAAUAAAACACHTuJAMy8FnjsA&#10;AAA5AAAAEAAAAAAAAAABACAAAAAJAQAAZHJzL3NoYXBleG1sLnhtbFBLBQYAAAAABgAGAFsBAACz&#10;AwAAAAA=&#10;">
                          <v:fill on="t" focussize="0,0"/>
                          <v:stroke weight="1pt" color="#41719C [3204]" miterlimit="8" joinstyle="miter"/>
                          <v:imagedata o:title=""/>
                          <o:lock v:ext="edit" aspectratio="f"/>
                        </v:shape>
                        <v:line id="直接连接符 22" o:spid="_x0000_s1026" o:spt="20" style="position:absolute;left:6394;top:63953;flip:y;height:50;width:1056;" filled="f" stroked="t" coordsize="21600,21600" o:gfxdata="UEsDBAoAAAAAAIdO4kAAAAAAAAAAAAAAAAAEAAAAZHJzL1BLAwQUAAAACACHTuJABGq2Q7oAAADc&#10;AAAADwAAAGRycy9kb3ducmV2LnhtbEVPS4vCMBC+C/6HMMLe1rQqy7YaRQVXT8L6uA/N2BabSW1S&#10;H//eCIK3+fieM5ndTSWu1LjSsoK4H4EgzqwuOVdw2K++f0E4j6yxskwKHuRgNu12Jphqe+N/uu58&#10;LkIIuxQVFN7XqZQuK8ig69uaOHAn2xj0ATa51A3eQrip5CCKfqTBkkNDgTUtC8rOu9YoWOyT4Z8+&#10;tuvzNhnRfJHErr0clfrqxdEYhKe7/4jf7o0O8+MhvJ4JF8jpE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EarZDugAAANwA&#10;AAAPAAAAAAAAAAEAIAAAACIAAABkcnMvZG93bnJldi54bWxQSwECFAAUAAAACACHTuJAMy8FnjsA&#10;AAA5AAAAEAAAAAAAAAABACAAAAAJAQAAZHJzL3NoYXBleG1sLnhtbFBLBQYAAAAABgAGAFsBAACz&#10;AwAAAAA=&#10;">
                          <v:fill on="f" focussize="0,0"/>
                          <v:stroke weight="0.5pt" color="#000000 [3213]" miterlimit="8" joinstyle="miter"/>
                          <v:imagedata o:title=""/>
                          <o:lock v:ext="edit" aspectratio="f"/>
                        </v:line>
                        <v:line id="直接连接符 23" o:spid="_x0000_s1026" o:spt="20" style="position:absolute;left:6444;top:64233;flip:y;height:10;width:1056;" filled="f" stroked="t" coordsize="21600,21600" o:gfxdata="UEsDBAoAAAAAAIdO4kAAAAAAAAAAAAAAAAAEAAAAZHJzL1BLAwQUAAAACACHTuJAi4MuN7sAAADc&#10;AAAADwAAAGRycy9kb3ducmV2LnhtbEVPS4vCMBC+L/gfwix407QqYrtGUcHHacG63odmti02k9qk&#10;Pv69ERb2Nh/fc+bLh6nFjVpXWVYQDyMQxLnVFRcKfk7bwQyE88gaa8uk4EkOlovexxxTbe98pFvm&#10;CxFC2KWooPS+SaV0eUkG3dA2xIH7ta1BH2BbSN3iPYSbWo6iaCoNVhwaSmxoU1J+yTqjYH1Kxjt9&#10;7vaX72RCq3USu+56Vqr/GUdfIDw9/L/4z33QYX48gfcz4QK5e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4MuN7sAAADc&#10;AAAADwAAAAAAAAABACAAAAAiAAAAZHJzL2Rvd25yZXYueG1sUEsBAhQAFAAAAAgAh07iQDMvBZ47&#10;AAAAOQAAABAAAAAAAAAAAQAgAAAACgEAAGRycy9zaGFwZXhtbC54bWxQSwUGAAAAAAYABgBbAQAA&#10;tAMAAAAA&#10;">
                          <v:fill on="f" focussize="0,0"/>
                          <v:stroke weight="0.5pt" color="#000000 [3213]" miterlimit="8" joinstyle="miter"/>
                          <v:imagedata o:title=""/>
                          <o:lock v:ext="edit" aspectratio="f"/>
                        </v:line>
                      </v:group>
                      <v:line id="直接连接符 24" o:spid="_x0000_s1026" o:spt="20" style="position:absolute;left:6424;top:64433;height:90;width:1116;" filled="f" stroked="t" coordsize="21600,21600" o:gfxdata="UEsDBAoAAAAAAIdO4kAAAAAAAAAAAAAAAAAEAAAAZHJzL1BLAwQUAAAACACHTuJAbRdy8L4AAADc&#10;AAAADwAAAGRycy9kb3ducmV2LnhtbEWPQWvCQBCF7wX/wzJCb3WTQlWiqweh0EKhGj14HLJjNpqd&#10;TXe3Sfrvu0Khtxnee9+8WW9H24qefGgcK8hnGQjiyumGawWn4+vTEkSIyBpbx6TghwJsN5OHNRba&#10;DXygvoy1SBAOBSowMXaFlKEyZDHMXEectIvzFmNafS21xyHBbSufs2wuLTacLhjsaGeoupXfNlF4&#10;8XUZW3/ef36YZTlc6b1fkFKP0zxbgYg0xn/zX/pNp/r5C9yfSRPIz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Rdy8L4A&#10;AADcAAAADwAAAAAAAAABACAAAAAiAAAAZHJzL2Rvd25yZXYueG1sUEsBAhQAFAAAAAgAh07iQDMv&#10;BZ47AAAAOQAAABAAAAAAAAAAAQAgAAAADQEAAGRycy9zaGFwZXhtbC54bWxQSwUGAAAAAAYABgBb&#10;AQAAtwMAAAAA&#10;">
                        <v:fill on="f" focussize="0,0"/>
                        <v:stroke weight="0.5pt" color="#000000 [3213]" miterlimit="8" joinstyle="miter"/>
                        <v:imagedata o:title=""/>
                        <o:lock v:ext="edit" aspectratio="f"/>
                      </v:line>
                    </v:group>
                  </w:pict>
                </mc:Fallback>
              </mc:AlternateContent>
            </w:r>
          </w:p>
        </w:tc>
        <w:tc>
          <w:tcPr>
            <w:tcW w:w="3625"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rPr>
            </w:pPr>
          </w:p>
        </w:tc>
      </w:tr>
    </w:tbl>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rPr>
      </w:pPr>
    </w:p>
    <w:p>
      <w:pPr>
        <w:keepNext w:val="0"/>
        <w:keepLines w:val="0"/>
        <w:pageBreakBefore w:val="0"/>
        <w:widowControl/>
        <w:tabs>
          <w:tab w:val="left" w:pos="2553"/>
        </w:tabs>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ab/>
      </w:r>
    </w:p>
    <w:p>
      <w:pPr>
        <w:keepNext w:val="0"/>
        <w:keepLines w:val="0"/>
        <w:pageBreakBefore w:val="0"/>
        <w:widowControl/>
        <w:tabs>
          <w:tab w:val="left" w:pos="2553"/>
        </w:tabs>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【作业设计】</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1.地球上产生昼夜交替现象的原因是（      ）。</w:t>
      </w:r>
    </w:p>
    <w:p>
      <w:pPr>
        <w:keepNext w:val="0"/>
        <w:keepLines w:val="0"/>
        <w:pageBreakBefore w:val="0"/>
        <w:widowControl/>
        <w:kinsoku/>
        <w:wordWrap/>
        <w:overflowPunct/>
        <w:topLinePunct w:val="0"/>
        <w:autoSpaceDE/>
        <w:autoSpaceDN/>
        <w:bidi w:val="0"/>
        <w:adjustRightInd w:val="0"/>
        <w:snapToGrid w:val="0"/>
        <w:spacing w:after="0" w:line="360" w:lineRule="auto"/>
        <w:ind w:firstLine="240" w:firstLineChars="1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 xml:space="preserve">    A.太阳绕地球转          B.地球绕太阳转       </w:t>
      </w:r>
    </w:p>
    <w:p>
      <w:pPr>
        <w:keepNext w:val="0"/>
        <w:keepLines w:val="0"/>
        <w:pageBreakBefore w:val="0"/>
        <w:widowControl/>
        <w:kinsoku/>
        <w:wordWrap/>
        <w:overflowPunct/>
        <w:topLinePunct w:val="0"/>
        <w:autoSpaceDE/>
        <w:autoSpaceDN/>
        <w:bidi w:val="0"/>
        <w:adjustRightInd w:val="0"/>
        <w:snapToGrid w:val="0"/>
        <w:spacing w:after="0" w:line="360" w:lineRule="auto"/>
        <w:ind w:firstLine="600" w:firstLineChars="25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 xml:space="preserve"> C.地球自转              D.太阳自转</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2.改进地球模型时，穿金属丝操作方法正确的是（      ）。</w:t>
      </w:r>
    </w:p>
    <w:p>
      <w:pPr>
        <w:keepNext w:val="0"/>
        <w:keepLines w:val="0"/>
        <w:pageBreakBefore w:val="0"/>
        <w:widowControl/>
        <w:kinsoku/>
        <w:wordWrap/>
        <w:overflowPunct/>
        <w:topLinePunct w:val="0"/>
        <w:autoSpaceDE/>
        <w:autoSpaceDN/>
        <w:bidi w:val="0"/>
        <w:adjustRightInd w:val="0"/>
        <w:snapToGrid w:val="0"/>
        <w:spacing w:after="0" w:line="360" w:lineRule="auto"/>
        <w:ind w:firstLine="600" w:firstLineChars="25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 xml:space="preserve"> A.从南极穿入，北极穿出           B.从下面穿入，上面穿出      </w:t>
      </w:r>
    </w:p>
    <w:p>
      <w:pPr>
        <w:keepNext w:val="0"/>
        <w:keepLines w:val="0"/>
        <w:pageBreakBefore w:val="0"/>
        <w:widowControl/>
        <w:kinsoku/>
        <w:wordWrap/>
        <w:overflowPunct/>
        <w:topLinePunct w:val="0"/>
        <w:autoSpaceDE/>
        <w:autoSpaceDN/>
        <w:bidi w:val="0"/>
        <w:adjustRightInd w:val="0"/>
        <w:snapToGrid w:val="0"/>
        <w:spacing w:after="0" w:line="360" w:lineRule="auto"/>
        <w:ind w:firstLine="600" w:firstLineChars="25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 xml:space="preserve"> C.从北极穿入，南极穿出           D.随意穿，没要求</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3.下面（     ）图，小圆片的亮暗情况与实际观察结果是一致的。</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mc:AlternateContent>
          <mc:Choice Requires="wpg">
            <w:drawing>
              <wp:anchor distT="0" distB="0" distL="114300" distR="114300" simplePos="0" relativeHeight="251725824" behindDoc="0" locked="0" layoutInCell="1" allowOverlap="1">
                <wp:simplePos x="0" y="0"/>
                <wp:positionH relativeFrom="column">
                  <wp:posOffset>720725</wp:posOffset>
                </wp:positionH>
                <wp:positionV relativeFrom="paragraph">
                  <wp:posOffset>127000</wp:posOffset>
                </wp:positionV>
                <wp:extent cx="1841500" cy="731520"/>
                <wp:effectExtent l="12700" t="1905" r="25400" b="3175"/>
                <wp:wrapNone/>
                <wp:docPr id="132" name="组合 132"/>
                <wp:cNvGraphicFramePr/>
                <a:graphic xmlns:a="http://schemas.openxmlformats.org/drawingml/2006/main">
                  <a:graphicData uri="http://schemas.microsoft.com/office/word/2010/wordprocessingGroup">
                    <wpg:wgp>
                      <wpg:cNvGrpSpPr/>
                      <wpg:grpSpPr>
                        <a:xfrm>
                          <a:off x="0" y="0"/>
                          <a:ext cx="1841500" cy="731520"/>
                          <a:chOff x="6777" y="5801"/>
                          <a:chExt cx="2900" cy="1152"/>
                        </a:xfrm>
                      </wpg:grpSpPr>
                      <wpg:grpSp>
                        <wpg:cNvPr id="129" name="组合 129"/>
                        <wpg:cNvGrpSpPr/>
                        <wpg:grpSpPr>
                          <a:xfrm>
                            <a:off x="6777" y="5801"/>
                            <a:ext cx="2901" cy="1152"/>
                            <a:chOff x="6179" y="60739"/>
                            <a:chExt cx="3171" cy="1252"/>
                          </a:xfrm>
                        </wpg:grpSpPr>
                        <wpg:grpSp>
                          <wpg:cNvPr id="124" name="组合 124"/>
                          <wpg:cNvGrpSpPr/>
                          <wpg:grpSpPr>
                            <a:xfrm>
                              <a:off x="6179" y="61082"/>
                              <a:ext cx="1401" cy="563"/>
                              <a:chOff x="5480" y="63903"/>
                              <a:chExt cx="2060" cy="682"/>
                            </a:xfrm>
                          </wpg:grpSpPr>
                          <wpg:grpSp>
                            <wpg:cNvPr id="122" name="组合 122"/>
                            <wpg:cNvGrpSpPr/>
                            <wpg:grpSpPr>
                              <a:xfrm>
                                <a:off x="5480" y="63903"/>
                                <a:ext cx="2020" cy="682"/>
                                <a:chOff x="5480" y="63903"/>
                                <a:chExt cx="2020" cy="682"/>
                              </a:xfrm>
                            </wpg:grpSpPr>
                            <wps:wsp>
                              <wps:cNvPr id="118" name="矩形 118"/>
                              <wps:cNvSpPr/>
                              <wps:spPr>
                                <a:xfrm>
                                  <a:off x="5480" y="64124"/>
                                  <a:ext cx="680" cy="270"/>
                                </a:xfrm>
                                <a:prstGeom prst="rect">
                                  <a:avLst/>
                                </a:prstGeom>
                                <a:solidFill>
                                  <a:srgbClr val="4F81BD"/>
                                </a:solidFill>
                                <a:ln w="25400" cap="flat" cmpd="sng">
                                  <a:solidFill>
                                    <a:srgbClr val="385D8A"/>
                                  </a:solidFill>
                                  <a:prstDash val="solid"/>
                                  <a:round/>
                                  <a:headEnd type="none" w="med" len="med"/>
                                  <a:tailEnd type="none" w="med" len="med"/>
                                </a:ln>
                              </wps:spPr>
                              <wps:bodyPr anchor="ctr" upright="1"/>
                            </wps:wsp>
                            <wps:wsp>
                              <wps:cNvPr id="119" name="椭圆 119"/>
                              <wps:cNvSpPr/>
                              <wps:spPr>
                                <a:xfrm>
                                  <a:off x="6120" y="63903"/>
                                  <a:ext cx="321" cy="682"/>
                                </a:xfrm>
                                <a:prstGeom prst="ellipse">
                                  <a:avLst/>
                                </a:prstGeom>
                                <a:solidFill>
                                  <a:srgbClr val="4F81BD"/>
                                </a:solidFill>
                                <a:ln w="25400" cap="flat" cmpd="sng">
                                  <a:solidFill>
                                    <a:srgbClr val="385D8A"/>
                                  </a:solidFill>
                                  <a:prstDash val="solid"/>
                                  <a:round/>
                                  <a:headEnd type="none" w="med" len="med"/>
                                  <a:tailEnd type="none" w="med" len="med"/>
                                </a:ln>
                              </wps:spPr>
                              <wps:bodyPr anchor="ctr" upright="1"/>
                            </wps:wsp>
                            <wps:wsp>
                              <wps:cNvPr id="120" name="直接连接符 120"/>
                              <wps:cNvCnPr/>
                              <wps:spPr>
                                <a:xfrm flipV="1">
                                  <a:off x="6394" y="63953"/>
                                  <a:ext cx="1056" cy="50"/>
                                </a:xfrm>
                                <a:prstGeom prst="line">
                                  <a:avLst/>
                                </a:prstGeom>
                                <a:ln w="9525" cap="flat" cmpd="sng">
                                  <a:solidFill>
                                    <a:srgbClr val="000000"/>
                                  </a:solidFill>
                                  <a:prstDash val="solid"/>
                                  <a:round/>
                                  <a:headEnd type="none" w="med" len="med"/>
                                  <a:tailEnd type="none" w="med" len="med"/>
                                </a:ln>
                              </wps:spPr>
                              <wps:bodyPr/>
                            </wps:wsp>
                            <wps:wsp>
                              <wps:cNvPr id="121" name="直接连接符 121"/>
                              <wps:cNvCnPr/>
                              <wps:spPr>
                                <a:xfrm flipV="1">
                                  <a:off x="6444" y="64233"/>
                                  <a:ext cx="1056" cy="10"/>
                                </a:xfrm>
                                <a:prstGeom prst="line">
                                  <a:avLst/>
                                </a:prstGeom>
                                <a:ln w="9525" cap="flat" cmpd="sng">
                                  <a:solidFill>
                                    <a:srgbClr val="000000"/>
                                  </a:solidFill>
                                  <a:prstDash val="solid"/>
                                  <a:round/>
                                  <a:headEnd type="none" w="med" len="med"/>
                                  <a:tailEnd type="none" w="med" len="med"/>
                                </a:ln>
                              </wps:spPr>
                              <wps:bodyPr/>
                            </wps:wsp>
                          </wpg:grpSp>
                          <wps:wsp>
                            <wps:cNvPr id="123" name="直接连接符 123"/>
                            <wps:cNvCnPr/>
                            <wps:spPr>
                              <a:xfrm>
                                <a:off x="6424" y="64433"/>
                                <a:ext cx="1116" cy="90"/>
                              </a:xfrm>
                              <a:prstGeom prst="line">
                                <a:avLst/>
                              </a:prstGeom>
                              <a:ln w="9525" cap="flat" cmpd="sng">
                                <a:solidFill>
                                  <a:srgbClr val="000000"/>
                                </a:solidFill>
                                <a:prstDash val="solid"/>
                                <a:round/>
                                <a:headEnd type="none" w="med" len="med"/>
                                <a:tailEnd type="none" w="med" len="med"/>
                              </a:ln>
                            </wps:spPr>
                            <wps:bodyPr/>
                          </wps:wsp>
                        </wpg:grpSp>
                        <wpg:grpSp>
                          <wpg:cNvPr id="128" name="组合 128"/>
                          <wpg:cNvGrpSpPr/>
                          <wpg:grpSpPr>
                            <a:xfrm>
                              <a:off x="8290" y="60739"/>
                              <a:ext cx="1060" cy="1252"/>
                              <a:chOff x="6711" y="64840"/>
                              <a:chExt cx="1409" cy="1810"/>
                            </a:xfrm>
                          </wpg:grpSpPr>
                          <wps:wsp>
                            <wps:cNvPr id="125" name="椭圆 125"/>
                            <wps:cNvSpPr/>
                            <wps:spPr>
                              <a:xfrm>
                                <a:off x="6730" y="65123"/>
                                <a:ext cx="1390" cy="1360"/>
                              </a:xfrm>
                              <a:prstGeom prst="ellipse">
                                <a:avLst/>
                              </a:prstGeom>
                              <a:solidFill>
                                <a:srgbClr val="4F81BD"/>
                              </a:solidFill>
                              <a:ln w="25400" cap="flat" cmpd="sng">
                                <a:solidFill>
                                  <a:srgbClr val="385D8A"/>
                                </a:solidFill>
                                <a:prstDash val="solid"/>
                                <a:round/>
                                <a:headEnd type="none" w="med" len="med"/>
                                <a:tailEnd type="none" w="med" len="med"/>
                              </a:ln>
                            </wps:spPr>
                            <wps:bodyPr anchor="ctr" upright="1"/>
                          </wps:wsp>
                          <wps:wsp>
                            <wps:cNvPr id="126" name="新月形 126"/>
                            <wps:cNvSpPr/>
                            <wps:spPr>
                              <a:xfrm>
                                <a:off x="6711" y="65120"/>
                                <a:ext cx="799" cy="1368"/>
                              </a:xfrm>
                              <a:prstGeom prst="moon">
                                <a:avLst>
                                  <a:gd name="adj" fmla="val 81167"/>
                                </a:avLst>
                              </a:prstGeom>
                              <a:solidFill>
                                <a:srgbClr val="FFFFFF"/>
                              </a:solidFill>
                              <a:ln w="25400" cap="flat" cmpd="sng">
                                <a:solidFill>
                                  <a:srgbClr val="385D8A"/>
                                </a:solidFill>
                                <a:prstDash val="solid"/>
                                <a:round/>
                                <a:headEnd type="none" w="med" len="med"/>
                                <a:tailEnd type="none" w="med" len="med"/>
                              </a:ln>
                            </wps:spPr>
                            <wps:bodyPr anchor="ctr" upright="1"/>
                          </wps:wsp>
                          <wps:wsp>
                            <wps:cNvPr id="127" name="直接连接符 127"/>
                            <wps:cNvCnPr/>
                            <wps:spPr>
                              <a:xfrm flipH="1">
                                <a:off x="7140" y="64840"/>
                                <a:ext cx="600" cy="1810"/>
                              </a:xfrm>
                              <a:prstGeom prst="line">
                                <a:avLst/>
                              </a:prstGeom>
                              <a:ln w="9525" cap="flat" cmpd="sng">
                                <a:solidFill>
                                  <a:srgbClr val="000000"/>
                                </a:solidFill>
                                <a:prstDash val="solid"/>
                                <a:round/>
                                <a:headEnd type="none" w="med" len="med"/>
                                <a:tailEnd type="none" w="med" len="med"/>
                              </a:ln>
                            </wps:spPr>
                            <wps:bodyPr/>
                          </wps:wsp>
                        </wpg:grpSp>
                      </wpg:grpSp>
                      <wps:wsp>
                        <wps:cNvPr id="130" name="椭圆 130"/>
                        <wps:cNvSpPr/>
                        <wps:spPr>
                          <a:xfrm>
                            <a:off x="9347" y="6250"/>
                            <a:ext cx="120" cy="119"/>
                          </a:xfrm>
                          <a:prstGeom prst="ellipse">
                            <a:avLst/>
                          </a:prstGeom>
                          <a:solidFill>
                            <a:srgbClr val="FFFFFF"/>
                          </a:solidFill>
                          <a:ln w="9525" cap="flat" cmpd="sng">
                            <a:solidFill>
                              <a:srgbClr val="000000"/>
                            </a:solidFill>
                            <a:prstDash val="solid"/>
                            <a:round/>
                            <a:headEnd type="none" w="med" len="med"/>
                            <a:tailEnd type="none" w="med" len="med"/>
                          </a:ln>
                        </wps:spPr>
                        <wps:bodyPr anchor="ctr" upright="1"/>
                      </wps:wsp>
                      <wps:wsp>
                        <wps:cNvPr id="131" name="椭圆 131"/>
                        <wps:cNvSpPr/>
                        <wps:spPr>
                          <a:xfrm>
                            <a:off x="8856" y="6241"/>
                            <a:ext cx="119" cy="119"/>
                          </a:xfrm>
                          <a:prstGeom prst="ellipse">
                            <a:avLst/>
                          </a:prstGeom>
                          <a:solidFill>
                            <a:srgbClr val="000000"/>
                          </a:solidFill>
                          <a:ln w="25400" cap="flat" cmpd="sng">
                            <a:solidFill>
                              <a:srgbClr val="000000"/>
                            </a:solidFill>
                            <a:prstDash val="solid"/>
                            <a:round/>
                            <a:headEnd type="none" w="med" len="med"/>
                            <a:tailEnd type="none" w="med" len="med"/>
                          </a:ln>
                        </wps:spPr>
                        <wps:bodyPr anchor="ctr" upright="1"/>
                      </wps:wsp>
                    </wpg:wgp>
                  </a:graphicData>
                </a:graphic>
              </wp:anchor>
            </w:drawing>
          </mc:Choice>
          <mc:Fallback>
            <w:pict>
              <v:group id="_x0000_s1026" o:spid="_x0000_s1026" o:spt="203" style="position:absolute;left:0pt;margin-left:56.75pt;margin-top:10pt;height:57.6pt;width:145pt;z-index:251725824;mso-width-relative:page;mso-height-relative:page;" coordorigin="6777,5801" coordsize="2900,1152" o:gfxdata="UEsDBAoAAAAAAIdO4kAAAAAAAAAAAAAAAAAEAAAAZHJzL1BLAwQUAAAACACHTuJAKjNTjdgAAAAK&#10;AQAADwAAAGRycy9kb3ducmV2LnhtbE2PwWrDMBBE74X+g9hCb43kuC7FsRxKaHsKhSaFkptibWwT&#10;a2UsxU7+vptTc5ydYeZtsTy7Tow4hNaThmSmQCBV3rZUa/jZfjy9ggjRkDWdJ9RwwQDL8v6uMLn1&#10;E33juIm14BIKudHQxNjnUoaqQWfCzPdI7B384ExkOdTSDmbictfJuVIv0pmWeKExPa4arI6bk9Pw&#10;OZnpLU3ex/XxsLrsttnX7zpBrR8fErUAEfEc/8NwxWd0KJlp709kg+hYJ2nGUQ08A4IDz+p62LOT&#10;ZnOQZSFvXyj/AFBLAwQUAAAACACHTuJAke3e91MFAABzHgAADgAAAGRycy9lMm9Eb2MueG1s7VlL&#10;b+REEL4j8R9avpNx+z1WJivY2YQDgpUWuHf8Rn6p28kkd4T2tOLEZVeLhAAJCSQO3BDi1yTLz6C6&#10;3W3Py8lMomQ3MDlM7HZ3uav6q68e3n90VuToNKIsq8qJhvd0DUVlUIVZmUy0Lz4//MDTEGtIGZK8&#10;KqOJdh4x7dHB++/tz2o/Mqq0ysOIIhBSMn9WT7S0aWp/NGJBGhWE7VV1VMLDuKIFaeCWJqOQkhlI&#10;L/KRoevOaFbRsKZVEDEGo9P2oSYl0k0EVnGcBdG0Ck6KqGxaqTTKSQMqsTSrmXYgdhvHUdB8Fscs&#10;alA+0UDTRvzCS+D6mP+ODvaJn1BSp1kgt0A22cKSTgXJSnhpJ2pKGoJOaLYiqsgCWrEqbvaCqhi1&#10;igiLgBZYX7LNEa1OaqFL4s+SujM6HNSS1W8sNvj09ClFWQhIMA0NlaSAI3/z59cX3z5HfATsM6sT&#10;H6Yd0fpZ/ZTKgaS94yqfxbTg/0EZdCYse95ZNjprUACD2LOwrYPRA3jmmtg2pOmDFM6HL3Nc19UQ&#10;PLU9HbfHEqRP5HJjrNZiWMqfjtR7R3x73W66mzu2lTFethWMbG+rNUori4HKuDWXUpn4vbGwCxsA&#10;Yzm6a4oX84fKWiZ21VLj3bCWtWIt6ybW6rTGuidQQHxlLmwpc9mOqeAjoWVbHiCPW8sc691DZS1D&#10;dyQunVbo24bWihsaN3HDdUorYxk6uJ9wRanyHLTWreuhtbJy0FgQHFjPWOx2jPUsJXUkiJBxKlKM&#10;hSFUScb6/peLv35AGEaEF4ppHV0xnwFzreGqXlkLGwKSPaIcDhpOV4YruKrTlPg1Zc1RVBWIX0w0&#10;ClFGkD85/YQ1LTmpKfylrMqz8DDLc3FDk+PHOUWnBCKSdejhj6Z8yyB9YVpeohm82rYE8RGIszHE&#10;N9hQUQNXszIRL1xYwuYlm5499T5cJ5nvbEpY2u5ASGj9BYJNGcJWiJ9GJHxShqg5ryEalJAGaHw3&#10;RRRqKI8ga+BXYmZDsnyTmaBeXoKWs1qdBb86rsJzOEtSBmkFMTloqIZOapolKVhVBAGxAIDEo9C9&#10;IKrj9csff7t49Q0gSvL6hohyMHetRa5RbmcakpaXiWYFUVGeQxbDEU/8HaiG4PdQQMURIWnq5R+X&#10;L3765+/X8Pvm158RBwv4Ecc20NrjUqZXykfaHAfFAIYvuUNwOMgsC0IZBNUWZ7aMaQpnWLedlrrs&#10;a5grz8C2V4CsZaGxbdggb3sS0sXfgyAhTsGSYu6LazgbDMFCkN9NYGFZEhaWYQ7CAu9gMRfFrqKR&#10;BVj0pca9QcQchog43ashMs8XFuQ3gi8sawUYGEu+GO+AcXtgyHL0rivQPveV1bohc9+tqnUP6swW&#10;F30l2ccRVRlhWUfO1QmOi4G/eACyPEvAZr4EhXIMMimePWNviW16L+IpueTczlh3Uyjw+NVSrUrr&#10;YKQPvNcXCo5rSjPZ2FjmVagqpa4mGIxThmpO7BK7OXci/n+tWjCANiWsvvv98tVzUYLC4HbIUn4E&#10;yJJ+pBzQHSsnMh3h3MPAKqqqbUCKcoETfxLKvZHwKw3FRQ59TSg6kQds70qUyskgdrN69VD8ycUL&#10;xeeuXn0r9aoBPdOhHFIc8tUJgigtPl4qLVwg72VmV4h0uj7sMq33EJJdkV1toRocg0lkHwrvKxDy&#10;KLYYCGFkG7oam1bbpneMtrjsG2ai8yFCftszGSarW7U3ruOg/0O1+i61zMyujFW5FYxsAynP4+0K&#10;nkkallg5BylAUptF3imkhvsUtw1rw5IfaBtWUBZ8ixRJrvxuyj92zt+LVkr/rfjgX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MQHAABbQ29udGVu&#10;dF9UeXBlc10ueG1sUEsBAhQACgAAAAAAh07iQAAAAAAAAAAAAAAAAAYAAAAAAAAAAAAQAAAApgYA&#10;AF9yZWxzL1BLAQIUABQAAAAIAIdO4kCKFGY80QAAAJQBAAALAAAAAAAAAAEAIAAAAMoGAABfcmVs&#10;cy8ucmVsc1BLAQIUAAoAAAAAAIdO4kAAAAAAAAAAAAAAAAAEAAAAAAAAAAAAEAAAAAAAAABkcnMv&#10;UEsBAhQAFAAAAAgAh07iQCozU43YAAAACgEAAA8AAAAAAAAAAQAgAAAAIgAAAGRycy9kb3ducmV2&#10;LnhtbFBLAQIUABQAAAAIAIdO4kCR7d73UwUAAHMeAAAOAAAAAAAAAAEAIAAAACcBAABkcnMvZTJv&#10;RG9jLnhtbFBLBQYAAAAABgAGAFkBAADsCAAAAAA=&#10;">
                <o:lock v:ext="edit" aspectratio="f"/>
                <v:group id="_x0000_s1026" o:spid="_x0000_s1026" o:spt="203" style="position:absolute;left:6777;top:5801;height:1152;width:2901;" coordorigin="6179,60739" coordsize="3171,1252" o:gfxdata="UEsDBAoAAAAAAIdO4kAAAAAAAAAAAAAAAAAEAAAAZHJzL1BLAwQUAAAACACHTuJAVxVoLLsAAADc&#10;AAAADwAAAGRycy9kb3ducmV2LnhtbEVPTYvCMBC9L/gfwgje1rSKy1qNIqLiQYRVQbwNzdgWm0lp&#10;Yqv/3gjC3ubxPmc6f5hSNFS7wrKCuB+BIE6tLjhTcDquv39BOI+ssbRMCp7kYD7rfE0x0bblP2oO&#10;PhMhhF2CCnLvq0RKl+Zk0PVtRRy4q60N+gDrTOoa2xBuSjmIoh9psODQkGNFy5zS2+FuFGxabBfD&#10;eNXsbtfl83Ic7c+7mJTqdeNoAsLTw/+LP+6tDvMHY3g/Ey6Qsxd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FcVaCy7AAAA3AAAAA8AAAAAAAAAAQAgAAAAIgAAAGRycy9kb3ducmV2LnhtbFBL&#10;AQIUABQAAAAIAIdO4kAzLwWeOwAAADkAAAAVAAAAAAAAAAEAIAAAAAoBAABkcnMvZ3JvdXBzaGFw&#10;ZXhtbC54bWxQSwUGAAAAAAYABgBgAQAAxwMAAAAA&#10;">
                  <o:lock v:ext="edit" aspectratio="f"/>
                  <v:group id="_x0000_s1026" o:spid="_x0000_s1026" o:spt="203" style="position:absolute;left:6179;top:61082;height:563;width:1401;" coordorigin="5480,63903" coordsize="2060,682" o:gfxdata="UEsDBAoAAAAAAIdO4kAAAAAAAAAAAAAAAAAEAAAAZHJzL1BLAwQUAAAACACHTuJAuRTHsrsAAADc&#10;AAAADwAAAGRycy9kb3ducmV2LnhtbEVPTYvCMBC9L/gfwgje1rTqLlKNIqLiQYRVQbwNzdgWm0lp&#10;Yqv/3gjC3ubxPmc6f5hSNFS7wrKCuB+BIE6tLjhTcDquv8cgnEfWWFomBU9yMJ91vqaYaNvyHzUH&#10;n4kQwi5BBbn3VSKlS3My6Pq2Ig7c1dYGfYB1JnWNbQg3pRxE0a80WHBoyLGiZU7p7XA3CjYttoth&#10;vGp2t+vyeTn+7M+7mJTqdeNoAsLTw/+LP+6tDvMHI3g/Ey6Qsxd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LkUx7K7AAAA3AAAAA8AAAAAAAAAAQAgAAAAIgAAAGRycy9kb3ducmV2LnhtbFBL&#10;AQIUABQAAAAIAIdO4kAzLwWeOwAAADkAAAAVAAAAAAAAAAEAIAAAAAoBAABkcnMvZ3JvdXBzaGFw&#10;ZXhtbC54bWxQSwUGAAAAAAYABgBgAQAAxwMAAAAA&#10;">
                    <o:lock v:ext="edit" aspectratio="f"/>
                    <v:group id="_x0000_s1026" o:spid="_x0000_s1026" o:spt="203" style="position:absolute;left:5480;top:63903;height:682;width:2020;" coordorigin="5480,63903" coordsize="2020,682" o:gfxdata="UEsDBAoAAAAAAIdO4kAAAAAAAAAAAAAAAAAEAAAAZHJzL1BLAwQUAAAACACHTuJAWbH6Xb0AAADc&#10;AAAADwAAAGRycy9kb3ducmV2LnhtbEVPTWvCQBC9F/wPywi9NZtEWiS6BglWepBCjSDehuyYBLOz&#10;IbtN9N93C4Xe5vE+Z53fTSdGGlxrWUESxSCIK6tbrhWcyveXJQjnkTV2lknBgxzkm9nTGjNtJ/6i&#10;8ehrEULYZaig8b7PpHRVQwZdZHviwF3tYNAHONRSDziFcNPJNI7fpMGWQ0ODPRUNVbfjt1Gwn3Da&#10;LpLdeLhdi8elfP08HxJS6nmexCsQnu7+X/zn/tBhfprC7zPhArn5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WbH6Xb0AAADcAAAADwAAAAAAAAABACAAAAAiAAAAZHJzL2Rvd25yZXYueG1s&#10;UEsBAhQAFAAAAAgAh07iQDMvBZ47AAAAOQAAABUAAAAAAAAAAQAgAAAADAEAAGRycy9ncm91cHNo&#10;YXBleG1sLnhtbFBLBQYAAAAABgAGAGABAADJAwAAAAA=&#10;">
                      <o:lock v:ext="edit" aspectratio="f"/>
                      <v:rect id="_x0000_s1026" o:spid="_x0000_s1026" o:spt="1" style="position:absolute;left:5480;top:64124;height:270;width:680;v-text-anchor:middle;" fillcolor="#4F81BD" filled="t" stroked="t" coordsize="21600,21600" o:gfxdata="UEsDBAoAAAAAAIdO4kAAAAAAAAAAAAAAAAAEAAAAZHJzL1BLAwQUAAAACACHTuJAkDmONL8AAADc&#10;AAAADwAAAGRycy9kb3ducmV2LnhtbEWPT08CMRDF7yZ+h2ZMvEm7HFQWCgcj0cQYInDhNmyH7Ybt&#10;dNNW/nx75mDibSbvzXu/mS0uoVcnSrmLbKEaGVDETXQdtxa2m+XTK6hckB32kcnClTIs5vd3M6xd&#10;PPMPndalVRLCuUYLvpSh1jo3ngLmURyIRTvEFLDImlrtEp4lPPR6bMyzDtixNHgc6M1Tc1z/BgvH&#10;3fvqezXZjpfBfexNV14mPn1Z+/hQmSmoQpfyb/67/nSCXwmtPCMT6Pk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A5jjS/&#10;AAAA3AAAAA8AAAAAAAAAAQAgAAAAIgAAAGRycy9kb3ducmV2LnhtbFBLAQIUABQAAAAIAIdO4kAz&#10;LwWeOwAAADkAAAAQAAAAAAAAAAEAIAAAAA4BAABkcnMvc2hhcGV4bWwueG1sUEsFBgAAAAAGAAYA&#10;WwEAALgDAAAAAA==&#10;">
                        <v:fill on="t" focussize="0,0"/>
                        <v:stroke weight="2pt" color="#385D8A" joinstyle="round"/>
                        <v:imagedata o:title=""/>
                        <o:lock v:ext="edit" aspectratio="f"/>
                      </v:rect>
                      <v:shape id="_x0000_s1026" o:spid="_x0000_s1026" o:spt="3" type="#_x0000_t3" style="position:absolute;left:6120;top:63903;height:682;width:321;v-text-anchor:middle;" fillcolor="#4F81BD" filled="t" stroked="t" coordsize="21600,21600" o:gfxdata="UEsDBAoAAAAAAIdO4kAAAAAAAAAAAAAAAAAEAAAAZHJzL1BLAwQUAAAACACHTuJAX3Xu0LwAAADc&#10;AAAADwAAAGRycy9kb3ducmV2LnhtbEVPTWvCQBC9F/wPywi9NbtpQWrMKiJYbC9tVfA6ZsckmJ0N&#10;2TUx/75bKPQ2j/c5+epuG9FT52vHGtJEgSAunKm51HA8bJ9eQfiAbLBxTBpG8rBaTh5yzIwb+Jv6&#10;fShFDGGfoYYqhDaT0hcVWfSJa4kjd3GdxRBhV0rT4RDDbSOflZpJizXHhgpb2lRUXPc3q+Hrneaf&#10;9VpexpfDCen89tH3aqb14zRVCxCB7uFf/OfemTg/ncPvM/ECuf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917tC8AAAA&#10;3AAAAA8AAAAAAAAAAQAgAAAAIgAAAGRycy9kb3ducmV2LnhtbFBLAQIUABQAAAAIAIdO4kAzLwWe&#10;OwAAADkAAAAQAAAAAAAAAAEAIAAAAAsBAABkcnMvc2hhcGV4bWwueG1sUEsFBgAAAAAGAAYAWwEA&#10;ALUDAAAAAA==&#10;">
                        <v:fill on="t" focussize="0,0"/>
                        <v:stroke weight="2pt" color="#385D8A" joinstyle="round"/>
                        <v:imagedata o:title=""/>
                        <o:lock v:ext="edit" aspectratio="f"/>
                      </v:shape>
                      <v:line id="_x0000_s1026" o:spid="_x0000_s1026" o:spt="20" style="position:absolute;left:6394;top:63953;flip:y;height:50;width:1056;" filled="f" stroked="t" coordsize="21600,21600" o:gfxdata="UEsDBAoAAAAAAIdO4kAAAAAAAAAAAAAAAAAEAAAAZHJzL1BLAwQUAAAACACHTuJAm3YxFr4AAADc&#10;AAAADwAAAGRycy9kb3ducmV2LnhtbEWPQWvCQBCF7wX/wzJCb3XXFEobXUWklUJBqI2ex+yYBLOz&#10;IbtG+++dQ6G3Gd6b976ZL2++VQP1sQlsYToxoIjL4BquLBQ/H0+voGJCdtgGJgu/FGG5GD3MMXfh&#10;yt807FKlJIRjjhbqlLpc61jW5DFOQkcs2in0HpOsfaVdj1cJ963OjHnRHhuWhho7WtdUnncXb2F1&#10;+Hp/3g5HH1r3VhV75wuzyax9HE/NDFSiW/o3/11/OsHPBF+ekQn04g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3YxFr4A&#10;AADcAAAADwAAAAAAAAABACAAAAAiAAAAZHJzL2Rvd25yZXYueG1sUEsBAhQAFAAAAAgAh07iQDMv&#10;BZ47AAAAOQAAABAAAAAAAAAAAQAgAAAADQEAAGRycy9zaGFwZXhtbC54bWxQSwUGAAAAAAYABgBb&#10;AQAAtwMAAAAA&#10;">
                        <v:fill on="f" focussize="0,0"/>
                        <v:stroke color="#000000" joinstyle="round"/>
                        <v:imagedata o:title=""/>
                        <o:lock v:ext="edit" aspectratio="f"/>
                      </v:line>
                      <v:line id="_x0000_s1026" o:spid="_x0000_s1026" o:spt="20" style="position:absolute;left:6444;top:64233;flip:y;height:10;width:1056;" filled="f" stroked="t" coordsize="21600,21600" o:gfxdata="UEsDBAoAAAAAAIdO4kAAAAAAAAAAAAAAAAAEAAAAZHJzL1BLAwQUAAAACACHTuJA9DqUjbsAAADc&#10;AAAADwAAAGRycy9kb3ducmV2LnhtbEVP32vCMBB+H+x/CDfwbSatMFw1yhgqwmCgqz6fzdkWm0tp&#10;YtX/fhEE3+7j+3nT+dU2oqfO1441JEMFgrhwpuZSQ/63fB+D8AHZYOOYNNzIw3z2+jLFzLgLb6jf&#10;hlLEEPYZaqhCaDMpfVGRRT90LXHkjq6zGCLsSmk6vMRw28hUqQ9psebYUGFL3xUVp+3Zavja/yxG&#10;v/3BusZ8lvnO2FytUq0Hb4magAh0DU/xw702cX6awP2ZeIGc/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DqUjbsAAADc&#10;AAAADwAAAAAAAAABACAAAAAiAAAAZHJzL2Rvd25yZXYueG1sUEsBAhQAFAAAAAgAh07iQDMvBZ47&#10;AAAAOQAAABAAAAAAAAAAAQAgAAAACgEAAGRycy9zaGFwZXhtbC54bWxQSwUGAAAAAAYABgBbAQAA&#10;tAMAAAAA&#10;">
                        <v:fill on="f" focussize="0,0"/>
                        <v:stroke color="#000000" joinstyle="round"/>
                        <v:imagedata o:title=""/>
                        <o:lock v:ext="edit" aspectratio="f"/>
                      </v:line>
                    </v:group>
                    <v:line id="_x0000_s1026" o:spid="_x0000_s1026" o:spt="20" style="position:absolute;left:6424;top:64433;height:90;width:1116;" filled="f" stroked="t" coordsize="21600,21600" o:gfxdata="UEsDBAoAAAAAAIdO4kAAAAAAAAAAAAAAAAAEAAAAZHJzL1BLAwQUAAAACACHTuJAX5pbMLoAAADc&#10;AAAADwAAAGRycy9kb3ducmV2LnhtbEVPS4vCMBC+C/6HMMJeRBMriHSNHlYLHrz4wuvQzLZlm0lt&#10;4mP99UYQvM3H95zZ4m5rcaXWV441jIYKBHHuTMWFhsM+G0xB+IBssHZMGv7Jw2Le7cwwNe7GW7ru&#10;QiFiCPsUNZQhNKmUPi/Joh+6hjhyv661GCJsC2lavMVwW8tEqYm0WHFsKLGhn5Lyv93FavDZkc7Z&#10;o5/31WlcOErOy80Ktf7qjdQ3iED38BG/3WsT5ydjeD0TL5DzJ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fmlsw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line>
                  </v:group>
                  <v:group id="_x0000_s1026" o:spid="_x0000_s1026" o:spt="203" style="position:absolute;left:8290;top:60739;height:1252;width:1060;" coordorigin="6711,64840" coordsize="1409,1810" o:gfxdata="UEsDBAoAAAAAAIdO4kAAAAAAAAAAAAAAAAAEAAAAZHJzL1BLAwQUAAAACACHTuJAOFnNt74AAADc&#10;AAAADwAAAGRycy9kb3ducmV2LnhtbEWPQWvCQBCF7wX/wzKCt7qJYinRVURUepBCtSDehuyYBLOz&#10;Ibsm+u87B6G3Gd6b975ZrB6uVh21ofJsIB0noIhzbysuDPyedu+foEJEtlh7JgNPCrBaDt4WmFnf&#10;8w91x1goCeGQoYEyxibTOuQlOQxj3xCLdvWtwyhrW2jbYi/hrtaTJPnQDiuWhhIb2pSU3453Z2Df&#10;Y7+eptvucLtunpfT7Pt8SMmY0TBN5qAiPeK/+XX9ZQV/IrTyjEygl3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hZzbe+AAAA3AAAAA8AAAAAAAAAAQAgAAAAIgAAAGRycy9kb3ducmV2Lnht&#10;bFBLAQIUABQAAAAIAIdO4kAzLwWeOwAAADkAAAAVAAAAAAAAAAEAIAAAAA0BAABkcnMvZ3JvdXBz&#10;aGFwZXhtbC54bWxQSwUGAAAAAAYABgBgAQAAygMAAAAA&#10;">
                    <o:lock v:ext="edit" aspectratio="f"/>
                    <v:shape id="_x0000_s1026" o:spid="_x0000_s1026" o:spt="3" type="#_x0000_t3" style="position:absolute;left:6730;top:65123;height:1360;width:1390;v-text-anchor:middle;" fillcolor="#4F81BD" filled="t" stroked="t" coordsize="21600,21600" o:gfxdata="UEsDBAoAAAAAAIdO4kAAAAAAAAAAAAAAAAAEAAAAZHJzL1BLAwQUAAAACACHTuJAEFQuaLwAAADc&#10;AAAADwAAAGRycy9kb3ducmV2LnhtbEVPS2vCQBC+C/0PyxS8md0oFZtmDSK0tL34KvQ6zY5JaHY2&#10;ZLdR/31XELzNx/ecvDjbVgzU+8axhjRRIIhLZxquNHwdXicLED4gG2wdk4YLeSiWD6McM+NOvKNh&#10;HyoRQ9hnqKEOocuk9GVNFn3iOuLIHV1vMUTYV9L0eIrhtpVTpebSYsOxocaO1jWVv/s/q2H7Qc+b&#10;ZiWPl9nhG+nn7XMY1Fzr8WOqXkAEOoe7+OZ+N3H+9Amuz8QL5PI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BULmi8AAAA&#10;3AAAAA8AAAAAAAAAAQAgAAAAIgAAAGRycy9kb3ducmV2LnhtbFBLAQIUABQAAAAIAIdO4kAzLwWe&#10;OwAAADkAAAAQAAAAAAAAAAEAIAAAAAsBAABkcnMvc2hhcGV4bWwueG1sUEsFBgAAAAAGAAYAWwEA&#10;ALUDAAAAAA==&#10;">
                      <v:fill on="t" focussize="0,0"/>
                      <v:stroke weight="2pt" color="#385D8A" joinstyle="round"/>
                      <v:imagedata o:title=""/>
                      <o:lock v:ext="edit" aspectratio="f"/>
                    </v:shape>
                    <v:shape id="_x0000_s1026" o:spid="_x0000_s1026" o:spt="184" type="#_x0000_t184" style="position:absolute;left:6711;top:65120;height:1368;width:799;v-text-anchor:middle;" fillcolor="#FFFFFF" filled="t" stroked="t" coordsize="21600,21600" o:gfxdata="UEsDBAoAAAAAAIdO4kAAAAAAAAAAAAAAAAAEAAAAZHJzL1BLAwQUAAAACACHTuJADsImlLYAAADc&#10;AAAADwAAAGRycy9kb3ducmV2LnhtbEVPSwrCMBDdC94hjOBOUwWLVKMLUXTrbz80YxtsJqWJ1np6&#10;Iwju5vG+s1y/bCWe1HjjWMFknIAgzp02XCi4nHejOQgfkDVWjklBRx7Wq35viZl2LR/peQqFiCHs&#10;M1RQhlBnUvq8JIt+7GriyN1cYzFE2BRSN9jGcFvJaZKk0qLh2FBiTZuS8vvpYRWYVB5n8r297a77&#10;ztjDtu3291ap4WCSLEAEeoW/+Oc+6Dh/msL3mXiBXH0A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A7CJpS2AAAA3AAAAA8A&#10;AAAAAAAAAQAgAAAAIgAAAGRycy9kb3ducmV2LnhtbFBLAQIUABQAAAAIAIdO4kAzLwWeOwAAADkA&#10;AAAQAAAAAAAAAAEAIAAAAAUBAABkcnMvc2hhcGV4bWwueG1sUEsFBgAAAAAGAAYAWwEAAK8DAAAA&#10;AA==&#10;" adj="17532">
                      <v:fill on="t" focussize="0,0"/>
                      <v:stroke weight="2pt" color="#385D8A" joinstyle="round"/>
                      <v:imagedata o:title=""/>
                      <o:lock v:ext="edit" aspectratio="f"/>
                    </v:shape>
                    <v:line id="_x0000_s1026" o:spid="_x0000_s1026" o:spt="20" style="position:absolute;left:7140;top:64840;flip:x;height:1810;width:600;" filled="f" stroked="t" coordsize="21600,21600" o:gfxdata="UEsDBAoAAAAAAIdO4kAAAAAAAAAAAAAAAAAEAAAAZHJzL1BLAwQUAAAACACHTuJAFJ+pYrsAAADc&#10;AAAADwAAAGRycy9kb3ducmV2LnhtbEVP22rCQBB9F/yHZYS+6a4peEldRaQtQkFQo8/T7DQJzc6G&#10;7Dbq37sFwbc5nOssVldbi45aXznWMB4pEMS5MxUXGrLjx3AGwgdkg7Vj0nAjD6tlv7fA1LgL76k7&#10;hELEEPYpaihDaFIpfV6SRT9yDXHkflxrMUTYFtK0eInhtpaJUhNpseLYUGJDm5Ly38Of1bA+f72/&#10;7rpv62ozL7KTsZn6TLR+GYzVG4hA1/AUP9xbE+cnU/h/Jl4gl3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J+pYrsAAADc&#10;AAAADwAAAAAAAAABACAAAAAiAAAAZHJzL2Rvd25yZXYueG1sUEsBAhQAFAAAAAgAh07iQDMvBZ47&#10;AAAAOQAAABAAAAAAAAAAAQAgAAAACgEAAGRycy9zaGFwZXhtbC54bWxQSwUGAAAAAAYABgBbAQAA&#10;tAMAAAAA&#10;">
                      <v:fill on="f" focussize="0,0"/>
                      <v:stroke color="#000000" joinstyle="round"/>
                      <v:imagedata o:title=""/>
                      <o:lock v:ext="edit" aspectratio="f"/>
                    </v:line>
                  </v:group>
                </v:group>
                <v:shape id="_x0000_s1026" o:spid="_x0000_s1026" o:spt="3" type="#_x0000_t3" style="position:absolute;left:9347;top:6250;height:119;width:120;v-text-anchor:middle;" fillcolor="#FFFFFF" filled="t" stroked="t" coordsize="21600,21600" o:gfxdata="UEsDBAoAAAAAAIdO4kAAAAAAAAAAAAAAAAAEAAAAZHJzL1BLAwQUAAAACACHTuJA7HPteb8AAADc&#10;AAAADwAAAGRycy9kb3ducmV2LnhtbEWPS2sCQRCE7wH/w9BCbnHGLARdHYUE8xJFfJBzs9PuLtnp&#10;WXbG17+3D4Hcuqnqqq+n86tv1Jm6WAe2MBwYUMRFcDWXFg7796cRqJiQHTaBycKNIsxnvYcp5i5c&#10;eEvnXSqVhHDM0UKVUptrHYuKPMZBaIlFO4bOY5K1K7Xr8CLhvtHPxrxojzVLQ4UtvVVU/O5O3sLH&#10;5nOss9OrOfL3erT+WS1uy2xh7WN/aCagEl3Tv/nv+ssJfib48oxMoGd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xz7Xm/&#10;AAAA3AAAAA8AAAAAAAAAAQAgAAAAIgAAAGRycy9kb3ducmV2LnhtbFBLAQIUABQAAAAIAIdO4kAz&#10;LwWeOwAAADkAAAAQAAAAAAAAAAEAIAAAAA4BAABkcnMvc2hhcGV4bWwueG1sUEsFBgAAAAAGAAYA&#10;WwEAALgDAAAAAA==&#10;">
                  <v:fill on="t" focussize="0,0"/>
                  <v:stroke color="#000000" joinstyle="round"/>
                  <v:imagedata o:title=""/>
                  <o:lock v:ext="edit" aspectratio="f"/>
                </v:shape>
                <v:shape id="_x0000_s1026" o:spid="_x0000_s1026" o:spt="3" type="#_x0000_t3" style="position:absolute;left:8856;top:6241;height:119;width:119;v-text-anchor:middle;" fillcolor="#000000" filled="t" stroked="t" coordsize="21600,21600" o:gfxdata="UEsDBAoAAAAAAIdO4kAAAAAAAAAAAAAAAAAEAAAAZHJzL1BLAwQUAAAACACHTuJA2AfnFLoAAADc&#10;AAAADwAAAGRycy9kb3ducmV2LnhtbEVPTYvCMBC9C/6HMII3m9aCrNUo6CJ4bV0Fb0MztsVmUpts&#10;df/9ZmHB2zze56y3L9OKgXrXWFaQRDEI4tLqhisFX6fD7AOE88gaW8uk4IccbDfj0RozbZ+c01D4&#10;SoQQdhkqqL3vMildWZNBF9mOOHA32xv0AfaV1D0+Q7hp5TyOF9Jgw6Ghxo72NZX34tsoqNLPfLgd&#10;L/NkOVzz8pwuip1+KDWdJPEKhKeXf4v/3Ucd5qcJ/D0TLpCb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YB+cUugAAANwA&#10;AAAPAAAAAAAAAAEAIAAAACIAAABkcnMvZG93bnJldi54bWxQSwECFAAUAAAACACHTuJAMy8FnjsA&#10;AAA5AAAAEAAAAAAAAAABACAAAAAJAQAAZHJzL3NoYXBleG1sLnhtbFBLBQYAAAAABgAGAFsBAACz&#10;AwAAAAA=&#10;">
                  <v:fill on="t" focussize="0,0"/>
                  <v:stroke weight="2pt" color="#000000" joinstyle="round"/>
                  <v:imagedata o:title=""/>
                  <o:lock v:ext="edit" aspectratio="f"/>
                </v:shape>
              </v:group>
            </w:pict>
          </mc:Fallback>
        </mc:AlternateContent>
      </w:r>
      <w:r>
        <w:rPr>
          <w:rFonts w:hint="eastAsia" w:asciiTheme="minorEastAsia" w:hAnsiTheme="minorEastAsia" w:eastAsiaTheme="minorEastAsia" w:cstheme="minorEastAsia"/>
          <w:sz w:val="24"/>
        </w:rPr>
        <mc:AlternateContent>
          <mc:Choice Requires="wpg">
            <w:drawing>
              <wp:anchor distT="0" distB="0" distL="114300" distR="114300" simplePos="0" relativeHeight="251727872" behindDoc="0" locked="0" layoutInCell="1" allowOverlap="1">
                <wp:simplePos x="0" y="0"/>
                <wp:positionH relativeFrom="column">
                  <wp:posOffset>3202305</wp:posOffset>
                </wp:positionH>
                <wp:positionV relativeFrom="paragraph">
                  <wp:posOffset>125730</wp:posOffset>
                </wp:positionV>
                <wp:extent cx="1841500" cy="731520"/>
                <wp:effectExtent l="12700" t="1905" r="25400" b="3175"/>
                <wp:wrapNone/>
                <wp:docPr id="117" name="组合 117"/>
                <wp:cNvGraphicFramePr/>
                <a:graphic xmlns:a="http://schemas.openxmlformats.org/drawingml/2006/main">
                  <a:graphicData uri="http://schemas.microsoft.com/office/word/2010/wordprocessingGroup">
                    <wpg:wgp>
                      <wpg:cNvGrpSpPr/>
                      <wpg:grpSpPr>
                        <a:xfrm>
                          <a:off x="0" y="0"/>
                          <a:ext cx="1841500" cy="731520"/>
                          <a:chOff x="10685" y="5799"/>
                          <a:chExt cx="2900" cy="1152"/>
                        </a:xfrm>
                      </wpg:grpSpPr>
                      <wpg:grpSp>
                        <wpg:cNvPr id="116" name="组合 114"/>
                        <wpg:cNvGrpSpPr/>
                        <wpg:grpSpPr>
                          <a:xfrm>
                            <a:off x="10685" y="5799"/>
                            <a:ext cx="2901" cy="1152"/>
                            <a:chOff x="6179" y="60739"/>
                            <a:chExt cx="3171" cy="1252"/>
                          </a:xfrm>
                        </wpg:grpSpPr>
                        <wpg:grpSp>
                          <wpg:cNvPr id="133" name="组合 109"/>
                          <wpg:cNvGrpSpPr/>
                          <wpg:grpSpPr>
                            <a:xfrm>
                              <a:off x="6179" y="61082"/>
                              <a:ext cx="1401" cy="563"/>
                              <a:chOff x="5480" y="63903"/>
                              <a:chExt cx="2060" cy="682"/>
                            </a:xfrm>
                          </wpg:grpSpPr>
                          <wpg:grpSp>
                            <wpg:cNvPr id="134" name="组合 107"/>
                            <wpg:cNvGrpSpPr/>
                            <wpg:grpSpPr>
                              <a:xfrm>
                                <a:off x="5480" y="63903"/>
                                <a:ext cx="2020" cy="682"/>
                                <a:chOff x="5480" y="63903"/>
                                <a:chExt cx="2020" cy="682"/>
                              </a:xfrm>
                            </wpg:grpSpPr>
                            <wps:wsp>
                              <wps:cNvPr id="135" name="矩形 103"/>
                              <wps:cNvSpPr/>
                              <wps:spPr>
                                <a:xfrm>
                                  <a:off x="5480" y="64124"/>
                                  <a:ext cx="680" cy="270"/>
                                </a:xfrm>
                                <a:prstGeom prst="rect">
                                  <a:avLst/>
                                </a:prstGeom>
                                <a:solidFill>
                                  <a:srgbClr val="4F81BD"/>
                                </a:solidFill>
                                <a:ln w="25400" cap="flat" cmpd="sng">
                                  <a:solidFill>
                                    <a:srgbClr val="385D8A"/>
                                  </a:solidFill>
                                  <a:prstDash val="solid"/>
                                  <a:round/>
                                  <a:headEnd type="none" w="med" len="med"/>
                                  <a:tailEnd type="none" w="med" len="med"/>
                                </a:ln>
                              </wps:spPr>
                              <wps:bodyPr anchor="ctr" upright="1"/>
                            </wps:wsp>
                            <wps:wsp>
                              <wps:cNvPr id="136" name="椭圆 104"/>
                              <wps:cNvSpPr/>
                              <wps:spPr>
                                <a:xfrm>
                                  <a:off x="6120" y="63903"/>
                                  <a:ext cx="321" cy="682"/>
                                </a:xfrm>
                                <a:prstGeom prst="ellipse">
                                  <a:avLst/>
                                </a:prstGeom>
                                <a:solidFill>
                                  <a:srgbClr val="4F81BD"/>
                                </a:solidFill>
                                <a:ln w="25400" cap="flat" cmpd="sng">
                                  <a:solidFill>
                                    <a:srgbClr val="385D8A"/>
                                  </a:solidFill>
                                  <a:prstDash val="solid"/>
                                  <a:round/>
                                  <a:headEnd type="none" w="med" len="med"/>
                                  <a:tailEnd type="none" w="med" len="med"/>
                                </a:ln>
                              </wps:spPr>
                              <wps:bodyPr anchor="ctr" upright="1"/>
                            </wps:wsp>
                            <wps:wsp>
                              <wps:cNvPr id="137" name="直接连接符 105"/>
                              <wps:cNvCnPr/>
                              <wps:spPr>
                                <a:xfrm flipV="1">
                                  <a:off x="6394" y="63953"/>
                                  <a:ext cx="1056" cy="50"/>
                                </a:xfrm>
                                <a:prstGeom prst="line">
                                  <a:avLst/>
                                </a:prstGeom>
                                <a:ln w="9525" cap="flat" cmpd="sng">
                                  <a:solidFill>
                                    <a:srgbClr val="000000"/>
                                  </a:solidFill>
                                  <a:prstDash val="solid"/>
                                  <a:round/>
                                  <a:headEnd type="none" w="med" len="med"/>
                                  <a:tailEnd type="none" w="med" len="med"/>
                                </a:ln>
                              </wps:spPr>
                              <wps:bodyPr/>
                            </wps:wsp>
                            <wps:wsp>
                              <wps:cNvPr id="138" name="直接连接符 106"/>
                              <wps:cNvCnPr/>
                              <wps:spPr>
                                <a:xfrm flipV="1">
                                  <a:off x="6444" y="64233"/>
                                  <a:ext cx="1056" cy="10"/>
                                </a:xfrm>
                                <a:prstGeom prst="line">
                                  <a:avLst/>
                                </a:prstGeom>
                                <a:ln w="9525" cap="flat" cmpd="sng">
                                  <a:solidFill>
                                    <a:srgbClr val="000000"/>
                                  </a:solidFill>
                                  <a:prstDash val="solid"/>
                                  <a:round/>
                                  <a:headEnd type="none" w="med" len="med"/>
                                  <a:tailEnd type="none" w="med" len="med"/>
                                </a:ln>
                              </wps:spPr>
                              <wps:bodyPr/>
                            </wps:wsp>
                          </wpg:grpSp>
                          <wps:wsp>
                            <wps:cNvPr id="139" name="直接连接符 108"/>
                            <wps:cNvCnPr/>
                            <wps:spPr>
                              <a:xfrm>
                                <a:off x="6424" y="64433"/>
                                <a:ext cx="1116" cy="90"/>
                              </a:xfrm>
                              <a:prstGeom prst="line">
                                <a:avLst/>
                              </a:prstGeom>
                              <a:ln w="9525" cap="flat" cmpd="sng">
                                <a:solidFill>
                                  <a:srgbClr val="000000"/>
                                </a:solidFill>
                                <a:prstDash val="solid"/>
                                <a:round/>
                                <a:headEnd type="none" w="med" len="med"/>
                                <a:tailEnd type="none" w="med" len="med"/>
                              </a:ln>
                            </wps:spPr>
                            <wps:bodyPr/>
                          </wps:wsp>
                        </wpg:grpSp>
                        <wpg:grpSp>
                          <wpg:cNvPr id="140" name="组合 113"/>
                          <wpg:cNvGrpSpPr/>
                          <wpg:grpSpPr>
                            <a:xfrm>
                              <a:off x="8290" y="60739"/>
                              <a:ext cx="1060" cy="1252"/>
                              <a:chOff x="6711" y="64840"/>
                              <a:chExt cx="1409" cy="1810"/>
                            </a:xfrm>
                          </wpg:grpSpPr>
                          <wps:wsp>
                            <wps:cNvPr id="141" name="椭圆 110"/>
                            <wps:cNvSpPr/>
                            <wps:spPr>
                              <a:xfrm>
                                <a:off x="6730" y="65123"/>
                                <a:ext cx="1390" cy="1360"/>
                              </a:xfrm>
                              <a:prstGeom prst="ellipse">
                                <a:avLst/>
                              </a:prstGeom>
                              <a:solidFill>
                                <a:srgbClr val="4F81BD"/>
                              </a:solidFill>
                              <a:ln w="25400" cap="flat" cmpd="sng">
                                <a:solidFill>
                                  <a:srgbClr val="385D8A"/>
                                </a:solidFill>
                                <a:prstDash val="solid"/>
                                <a:round/>
                                <a:headEnd type="none" w="med" len="med"/>
                                <a:tailEnd type="none" w="med" len="med"/>
                              </a:ln>
                            </wps:spPr>
                            <wps:bodyPr anchor="ctr" upright="1"/>
                          </wps:wsp>
                          <wps:wsp>
                            <wps:cNvPr id="142" name="新月形 111"/>
                            <wps:cNvSpPr/>
                            <wps:spPr>
                              <a:xfrm>
                                <a:off x="6711" y="65120"/>
                                <a:ext cx="799" cy="1368"/>
                              </a:xfrm>
                              <a:prstGeom prst="moon">
                                <a:avLst>
                                  <a:gd name="adj" fmla="val 81167"/>
                                </a:avLst>
                              </a:prstGeom>
                              <a:solidFill>
                                <a:srgbClr val="FFFFFF"/>
                              </a:solidFill>
                              <a:ln w="25400" cap="flat" cmpd="sng">
                                <a:solidFill>
                                  <a:srgbClr val="385D8A"/>
                                </a:solidFill>
                                <a:prstDash val="solid"/>
                                <a:round/>
                                <a:headEnd type="none" w="med" len="med"/>
                                <a:tailEnd type="none" w="med" len="med"/>
                              </a:ln>
                            </wps:spPr>
                            <wps:bodyPr anchor="ctr" upright="1"/>
                          </wps:wsp>
                          <wps:wsp>
                            <wps:cNvPr id="143" name="直接连接符 112"/>
                            <wps:cNvCnPr/>
                            <wps:spPr>
                              <a:xfrm flipH="1">
                                <a:off x="7140" y="64840"/>
                                <a:ext cx="600" cy="1810"/>
                              </a:xfrm>
                              <a:prstGeom prst="line">
                                <a:avLst/>
                              </a:prstGeom>
                              <a:ln w="9525" cap="flat" cmpd="sng">
                                <a:solidFill>
                                  <a:srgbClr val="000000"/>
                                </a:solidFill>
                                <a:prstDash val="solid"/>
                                <a:round/>
                                <a:headEnd type="none" w="med" len="med"/>
                                <a:tailEnd type="none" w="med" len="med"/>
                              </a:ln>
                            </wps:spPr>
                            <wps:bodyPr/>
                          </wps:wsp>
                        </wpg:grpSp>
                      </wpg:grpSp>
                      <wps:wsp>
                        <wps:cNvPr id="144" name="椭圆 115"/>
                        <wps:cNvSpPr/>
                        <wps:spPr>
                          <a:xfrm>
                            <a:off x="13278" y="6208"/>
                            <a:ext cx="119" cy="119"/>
                          </a:xfrm>
                          <a:prstGeom prst="ellipse">
                            <a:avLst/>
                          </a:prstGeom>
                          <a:solidFill>
                            <a:srgbClr val="000000"/>
                          </a:solidFill>
                          <a:ln w="25400" cap="flat" cmpd="sng">
                            <a:solidFill>
                              <a:srgbClr val="000000"/>
                            </a:solidFill>
                            <a:prstDash val="solid"/>
                            <a:round/>
                            <a:headEnd type="none" w="med" len="med"/>
                            <a:tailEnd type="none" w="med" len="med"/>
                          </a:ln>
                        </wps:spPr>
                        <wps:bodyPr anchor="ctr" upright="1"/>
                      </wps:wsp>
                      <wps:wsp>
                        <wps:cNvPr id="145" name="椭圆 116"/>
                        <wps:cNvSpPr/>
                        <wps:spPr>
                          <a:xfrm>
                            <a:off x="12776" y="6224"/>
                            <a:ext cx="120" cy="119"/>
                          </a:xfrm>
                          <a:prstGeom prst="ellipse">
                            <a:avLst/>
                          </a:prstGeom>
                          <a:solidFill>
                            <a:srgbClr val="FFFFFF"/>
                          </a:solidFill>
                          <a:ln w="9525" cap="flat" cmpd="sng">
                            <a:solidFill>
                              <a:srgbClr val="000000"/>
                            </a:solidFill>
                            <a:prstDash val="solid"/>
                            <a:round/>
                            <a:headEnd type="none" w="med" len="med"/>
                            <a:tailEnd type="none" w="med" len="med"/>
                          </a:ln>
                        </wps:spPr>
                        <wps:bodyPr anchor="ctr" upright="1"/>
                      </wps:wsp>
                    </wpg:wgp>
                  </a:graphicData>
                </a:graphic>
              </wp:anchor>
            </w:drawing>
          </mc:Choice>
          <mc:Fallback>
            <w:pict>
              <v:group id="_x0000_s1026" o:spid="_x0000_s1026" o:spt="203" style="position:absolute;left:0pt;margin-left:252.15pt;margin-top:9.9pt;height:57.6pt;width:145pt;z-index:251727872;mso-width-relative:page;mso-height-relative:page;" coordorigin="10685,5799" coordsize="2900,1152" o:gfxdata="UEsDBAoAAAAAAIdO4kAAAAAAAAAAAAAAAAAEAAAAZHJzL1BLAwQUAAAACACHTuJAJMHyaNgAAAAK&#10;AQAADwAAAGRycy9kb3ducmV2LnhtbE2PwU7DMBBE70j8g7VI3KgdQoCGOBWqgFNViRYJcdvG2yRq&#10;bEexm7R/z/YEx515mp0pFifbiZGG0HqnIZkpEOQqb1pXa/javt89gwgRncHOO9JwpgCL8vqqwNz4&#10;yX3SuIm14BAXctTQxNjnUoaqIYth5nty7O39YDHyOdTSDDhxuO3kvVKP0mLr+EODPS0bqg6bo9Xw&#10;MeH0miZv4+qwX55/ttn6e5WQ1rc3iXoBEekU/2C41OfqUHKnnT86E0SnIVMPKaNszHkCA0/zi7Bj&#10;Ic0UyLKQ/yeUv1BLAwQUAAAACACHTuJAp4UyaFsFAAB3HgAADgAAAGRycy9lMm9Eb2MueG1s7VlL&#10;b+REEL4j8R9avpNx+z1WJivY2YQDgpUWuHfs9gP5pW4nk9wR2hPixIUVSAiQkEDiwA0hfk2y/Ayq&#10;2932xJNJJomSDTA5TPzobneVv/qqvvLuk5OyQMeU8byuZgbeMQ1Eq6iO8yqdGZ98vP9OYCDekiom&#10;RV3RmXFKufFk7+23dhdNSK06q4uYMgSLVDxcNDMja9smnEx4lNGS8J26oRXcTGpWkhZOWTqJGVnA&#10;6mUxsUzTmyxqFjesjijncHXe3TTUimyTBeskySM6r6OjklZttyqjBWnBJJ7lDTf25G6ThEbtR0nC&#10;aYuKmQGWtvIXHgLHh+J3srdLwpSRJssjtQWyyRZGNpUkr+Ch/VJz0hJ0xPKVpco8YjWvk3YnqstJ&#10;Z4j0CFiBzZFvDlh91Ehb0nCRNr3T4UWNvH7rZaMPj58zlMeABOwbqCIlvPLXf3x+9tVLJK6AfxZN&#10;GsKwA9a8aJ4zdSHtzoTJJwkrxX8wBp1Iz572nqUnLYrgIg4c7Jrg9Aju+TZ2LeX6KIP3I6Zh0wtc&#10;A8Ft159Ou/cSZc/UfGuqJ2OYK+5O9IMnYn/9dvqT+3aWt+Is5xbOusxq7TOwGXcO0zaTsHeXh/2p&#10;9JZn+vaKu2zs66nWo3CXbY/dZcpN3xBbg9XYDCQMSKjdhR3tLtezNX4UuFwnAOwBtjx7avY3e3CZ&#10;nkKm1y36hrFlOyvOuk0gXma0dpZlQgDKYFQmL0HrsnlLkTieudZZkB74wFn8bpz1IiMNlVTIBRlp&#10;zrKBMhRnfffz2Z/fI9y93kUjh/WExUMO3HUJWw3GOtiSETwgyhOgEYRl+ZKtektJ2DDeHtC6ROJg&#10;ZjDIM5L+yfEHvO3YSQ8RD+V1kcf7eVHIE5YePi0YOiaQk5z9AL83V4R2YVhRoQU82nUk8xHItAlk&#10;ONhQ2QBb8yqVD7wwhS+vbAfuPHj3spXFzuaEZ90O5ApdvEC6qWLYPQkzSuJnVYza0wbyQQWFgCF2&#10;U9LYQAWFukEcyZEtyYtNRoLzigpoW7yZ7l2Io8M6PoV3SaooqyErRy0z0FHD8jQDr2K5eTEMgCTy&#10;0IMgqif28x9+PXv1BSBKEfuGiPKwCK2LXKPDzrYULY+JZgVRtCigjhGIJ+EWVOvg968B1VBaffP7&#10;+Zc//v3Xt/D7+pefAF2uQLnANtDa00oVWDpGuiIHJQCGT0VACDioOgtSGeSJDmeuymkaZ7AqwFhQ&#10;l3sNcxU5+PYKkHUsNHUtINro5iRkyj8ZxyMWfHQkJFj7obkGpJbKXiuw8G4LC8dRsHAsqLokR6/C&#10;Am9hsZTFrqKRC7AYtMaDpSOo8tdBJLgeIst84UB9I/nCcVaAgbHii+kWGHcHhtKj9yxBHSgzRnpd&#10;xvsNNVUAOrPDxaAkB8LQyggrHbmkEzwfQzUjEpATwF4k0ww6AeQYQFekIByM2GaIIlGSP0xZ58BW&#10;O2fpsq7blEq81wsFz7eVm1xsjXkVVKWy1QaHCcrQ3YltYbcUTiT8r6kFx+ph9fVv569eSgkKYQEQ&#10;uAGydBwBslQc6QAUrbAuiGxP0v16YJV13bUgpVwQxJ/GCvIk/sxASVlAZxNEJwqA7WVDARZTg+Fo&#10;M726L/8UxC+Iz61efSN61Rk6a+MaEssOmcLhVdLi/ZG08IG8x8yuEen1jdgxrQ8QUl2RrbbQDY61&#10;ReSQCh8sEUIROEqEywr0+kSIbcsH3SLyvmVKTho6ZhhruoKD+0uD61XlXUlo/cqPTq8+pqaZ07dh&#10;++pqWb9uACrL90GBSFCN27CynyYLyXsF1XWZ7f/QA9kMU5K04HukLHPVt1PxwXP5XDZThu/Fe/8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zAcA&#10;AFtDb250ZW50X1R5cGVzXS54bWxQSwECFAAKAAAAAACHTuJAAAAAAAAAAAAAAAAABgAAAAAAAAAA&#10;ABAAAACuBgAAX3JlbHMvUEsBAhQAFAAAAAgAh07iQIoUZjzRAAAAlAEAAAsAAAAAAAAAAQAgAAAA&#10;0gYAAF9yZWxzLy5yZWxzUEsBAhQACgAAAAAAh07iQAAAAAAAAAAAAAAAAAQAAAAAAAAAAAAQAAAA&#10;AAAAAGRycy9QSwECFAAUAAAACACHTuJAJMHyaNgAAAAKAQAADwAAAAAAAAABACAAAAAiAAAAZHJz&#10;L2Rvd25yZXYueG1sUEsBAhQAFAAAAAgAh07iQKeFMmhbBQAAdx4AAA4AAAAAAAAAAQAgAAAAJwEA&#10;AGRycy9lMm9Eb2MueG1sUEsFBgAAAAAGAAYAWQEAAPQIAAAAAA==&#10;">
                <o:lock v:ext="edit" aspectratio="f"/>
                <v:group id="组合 114" o:spid="_x0000_s1026" o:spt="203" style="position:absolute;left:10685;top:5799;height:1152;width:2901;" coordorigin="6179,60739" coordsize="3171,1252" o:gfxdata="UEsDBAoAAAAAAIdO4kAAAAAAAAAAAAAAAAAEAAAAZHJzL1BLAwQUAAAACACHTuJA6OY2470AAADc&#10;AAAADwAAAGRycy9kb3ducmV2LnhtbEVPTWvCQBC9F/wPyxR6q5ttqUjqGkqw0oMIVUF6G7JjEpKd&#10;Ddk1if++WxB6m8f7nFU22VYM1PvasQY1T0AQF87UXGo4HT+flyB8QDbYOiYNN/KQrWcPK0yNG/mb&#10;hkMoRQxhn6KGKoQuldIXFVn0c9cRR+7ieoshwr6UpscxhttWviTJQlqsOTZU2FFeUdEcrlbDdsTx&#10;41Vthl1zyW8/x7f9eadI66dHlbyDCDSFf/Hd/WXifLWAv2fiBXL9C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6OY2470AAADcAAAADwAAAAAAAAABACAAAAAiAAAAZHJzL2Rvd25yZXYueG1s&#10;UEsBAhQAFAAAAAgAh07iQDMvBZ47AAAAOQAAABUAAAAAAAAAAQAgAAAADAEAAGRycy9ncm91cHNo&#10;YXBleG1sLnhtbFBLBQYAAAAABgAGAGABAADJAwAAAAA=&#10;">
                  <o:lock v:ext="edit" aspectratio="f"/>
                  <v:group id="组合 109" o:spid="_x0000_s1026" o:spt="203" style="position:absolute;left:6179;top:61082;height:563;width:1401;" coordorigin="5480,63903" coordsize="2060,682" o:gfxdata="UEsDBAoAAAAAAIdO4kAAAAAAAAAAAAAAAAAEAAAAZHJzL1BLAwQUAAAACACHTuJAsyTJG7wAAADc&#10;AAAADwAAAGRycy9kb3ducmV2LnhtbEVPTYvCMBC9C/sfwgjeNK1Fka5RRNbFgwjWhWVvQzO2xWZS&#10;mmyr/94Igrd5vM9Zrm+mFh21rrKsIJ5EIIhzqysuFPycd+MFCOeRNdaWScGdHKxXH4Mlptr2fKIu&#10;84UIIexSVFB636RSurwkg25iG+LAXWxr0AfYFlK32IdwU8tpFM2lwYpDQ4kNbUvKr9m/UfDdY79J&#10;4q/ucL1s73/n2fH3EJNSo2EcfYLwdPNv8cu912F+ksDzmXCBXD0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zJMkbvAAAANwAAAAPAAAAAAAAAAEAIAAAACIAAABkcnMvZG93bnJldi54bWxQ&#10;SwECFAAUAAAACACHTuJAMy8FnjsAAAA5AAAAFQAAAAAAAAABACAAAAALAQAAZHJzL2dyb3Vwc2hh&#10;cGV4bWwueG1sUEsFBgAAAAAGAAYAYAEAAMgDAAAAAA==&#10;">
                    <o:lock v:ext="edit" aspectratio="f"/>
                    <v:group id="组合 107" o:spid="_x0000_s1026" o:spt="203" style="position:absolute;left:5480;top:63903;height:682;width:2020;" coordorigin="5480,63903" coordsize="2020,682" o:gfxdata="UEsDBAoAAAAAAIdO4kAAAAAAAAAAAAAAAAAEAAAAZHJzL1BLAwQUAAAACACHTuJAPM1Rb7wAAADc&#10;AAAADwAAAGRycy9kb3ducmV2LnhtbEVPTYvCMBC9C/6HMIK3Na3uLlKNIqKyB1nYKoi3oRnbYjMp&#10;TWz13xthwds83ufMl3dTiZYaV1pWEI8iEMSZ1SXnCo6H7ccUhPPIGivLpOBBDpaLfm+OibYd/1Gb&#10;+lyEEHYJKii8rxMpXVaQQTeyNXHgLrYx6ANscqkb7EK4qeQ4ir6lwZJDQ4E1rQvKrunNKNh12K0m&#10;8abdXy/rx/nw9Xvax6TUcBBHMxCe7v4t/nf/6DB/8gmvZ8IFcvEE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8zVFvvAAAANwAAAAPAAAAAAAAAAEAIAAAACIAAABkcnMvZG93bnJldi54bWxQ&#10;SwECFAAUAAAACACHTuJAMy8FnjsAAAA5AAAAFQAAAAAAAAABACAAAAALAQAAZHJzL2dyb3Vwc2hh&#10;cGV4bWwueG1sUEsFBgAAAAAGAAYAYAEAAMgDAAAAAA==&#10;">
                      <o:lock v:ext="edit" aspectratio="f"/>
                      <v:rect id="矩形 103" o:spid="_x0000_s1026" o:spt="1" style="position:absolute;left:5480;top:64124;height:270;width:680;v-text-anchor:middle;" fillcolor="#4F81BD" filled="t" stroked="t" coordsize="21600,21600" o:gfxdata="UEsDBAoAAAAAAIdO4kAAAAAAAAAAAAAAAAAEAAAAZHJzL1BLAwQUAAAACACHTuJANY19yrwAAADc&#10;AAAADwAAAGRycy9kb3ducmV2LnhtbEVPS2sCMRC+F/wPYQq91UTFWlejB1EUShEfl97GzXSzuJks&#10;Serj3zeFgrf5+J4znd9cIy4UYu1ZQ6+rQBCX3tRcaTgeVq/vIGJCNth4Jg13ijCfdZ6mWBh/5R1d&#10;9qkSOYRjgRpsSm0hZSwtOYxd3xJn7tsHhynDUEkT8JrDXSP7Sr1JhzXnBostLSyV5/2P03D+Wm4/&#10;t+Njf+XM+qTqNBrb8KH1y3NPTUAkuqWH+N+9MXn+YAh/z+QL5Ow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WNfcq8AAAA&#10;3AAAAA8AAAAAAAAAAQAgAAAAIgAAAGRycy9kb3ducmV2LnhtbFBLAQIUABQAAAAIAIdO4kAzLwWe&#10;OwAAADkAAAAQAAAAAAAAAAEAIAAAAAsBAABkcnMvc2hhcGV4bWwueG1sUEsFBgAAAAAGAAYAWwEA&#10;ALUDAAAAAA==&#10;">
                        <v:fill on="t" focussize="0,0"/>
                        <v:stroke weight="2pt" color="#385D8A" joinstyle="round"/>
                        <v:imagedata o:title=""/>
                        <o:lock v:ext="edit" aspectratio="f"/>
                      </v:rect>
                      <v:shape id="椭圆 104" o:spid="_x0000_s1026" o:spt="3" type="#_x0000_t3" style="position:absolute;left:6120;top:63903;height:682;width:321;v-text-anchor:middle;" fillcolor="#4F81BD" filled="t" stroked="t" coordsize="21600,21600" o:gfxdata="UEsDBAoAAAAAAIdO4kAAAAAAAAAAAAAAAAAEAAAAZHJzL1BLAwQUAAAACACHTuJAZV8mwrwAAADc&#10;AAAADwAAAGRycy9kb3ducmV2LnhtbEVPTWvCQBC9C/0PyxR6q7tWCG10FREsrZfapNDrmB2TYHY2&#10;ZLcx+fduQfA2j/c5y/VgG9FT52vHGmZTBYK4cKbmUsNPvnt+BeEDssHGMWkYycN69TBZYmrchb+p&#10;z0IpYgj7FDVUIbSplL6oyKKfupY4cifXWQwRdqU0HV5iuG3ki1KJtFhzbKiwpW1FxTn7sxoOn/T2&#10;VW/kaZznv0jH933fq0Trp8eZWoAINIS7+Ob+MHH+PIH/Z+IFcnU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VfJsK8AAAA&#10;3AAAAA8AAAAAAAAAAQAgAAAAIgAAAGRycy9kb3ducmV2LnhtbFBLAQIUABQAAAAIAIdO4kAzLwWe&#10;OwAAADkAAAAQAAAAAAAAAAEAIAAAAAsBAABkcnMvc2hhcGV4bWwueG1sUEsFBgAAAAAGAAYAWwEA&#10;ALUDAAAAAA==&#10;">
                        <v:fill on="t" focussize="0,0"/>
                        <v:stroke weight="2pt" color="#385D8A" joinstyle="round"/>
                        <v:imagedata o:title=""/>
                        <o:lock v:ext="edit" aspectratio="f"/>
                      </v:shape>
                      <v:line id="直接连接符 105" o:spid="_x0000_s1026" o:spt="20" style="position:absolute;left:6394;top:63953;flip:y;height:50;width:1056;" filled="f" stroked="t" coordsize="21600,21600" o:gfxdata="UEsDBAoAAAAAAIdO4kAAAAAAAAAAAAAAAAAEAAAAZHJzL1BLAwQUAAAACACHTuJAkUY/v7sAAADc&#10;AAAADwAAAGRycy9kb3ducmV2LnhtbEVP32vCMBB+H/g/hBN800SF6appEdExGAhqt+dbc7bF5lKa&#10;rLr/fhkIe7uP7+ets7ttRE+drx1rmE4UCOLCmZpLDfl5P16C8AHZYOOYNPyQhywdPK0xMe7GR+pP&#10;oRQxhH2CGqoQ2kRKX1Rk0U9cSxy5i+sshgi7UpoObzHcNnKm1LO0WHNsqLClbUXF9fRtNWw+33fz&#10;Q/9lXWNeyvzD2Fy9zrQeDadqBSLQPfyLH+43E+fPF/D3TLxAp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UY/v7sAAADc&#10;AAAADwAAAAAAAAABACAAAAAiAAAAZHJzL2Rvd25yZXYueG1sUEsBAhQAFAAAAAgAh07iQDMvBZ47&#10;AAAAOQAAABAAAAAAAAAAAQAgAAAACgEAAGRycy9zaGFwZXhtbC54bWxQSwUGAAAAAAYABgBbAQAA&#10;tAMAAAAA&#10;">
                        <v:fill on="f" focussize="0,0"/>
                        <v:stroke color="#000000" joinstyle="round"/>
                        <v:imagedata o:title=""/>
                        <o:lock v:ext="edit" aspectratio="f"/>
                      </v:line>
                      <v:line id="直接连接符 106" o:spid="_x0000_s1026" o:spt="20" style="position:absolute;left:6444;top:64233;flip:y;height:10;width:1056;" filled="f" stroked="t" coordsize="21600,21600" o:gfxdata="UEsDBAoAAAAAAIdO4kAAAAAAAAAAAAAAAAAEAAAAZHJzL1BLAwQUAAAACACHTuJA4Nmrzb4AAADc&#10;AAAADwAAAGRycy9kb3ducmV2LnhtbEWPQWvCQBCF7wX/wzKCt7qrQqnRVUSsFAqFavQ8ZsckmJ0N&#10;2W20/75zKPQ2w3vz3jfL9cM3qqcu1oEtTMYGFHERXM2lhfz49vwKKiZkh01gsvBDEdarwdMSMxfu&#10;/EX9IZVKQjhmaKFKqc20jkVFHuM4tMSiXUPnMcnaldp1eJdw3+ipMS/aY83SUGFL24qK2+HbW9ic&#10;P3azz/7iQ+PmZX5yPjf7qbWj4cQsQCV6pH/z3/W7E/yZ0MozMoFe/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Nmrzb4A&#10;AADcAAAADwAAAAAAAAABACAAAAAiAAAAZHJzL2Rvd25yZXYueG1sUEsBAhQAFAAAAAgAh07iQDMv&#10;BZ47AAAAOQAAABAAAAAAAAAAAQAgAAAADQEAAGRycy9zaGFwZXhtbC54bWxQSwUGAAAAAAYABgBb&#10;AQAAtwMAAAAA&#10;">
                        <v:fill on="f" focussize="0,0"/>
                        <v:stroke color="#000000" joinstyle="round"/>
                        <v:imagedata o:title=""/>
                        <o:lock v:ext="edit" aspectratio="f"/>
                      </v:line>
                    </v:group>
                    <v:line id="直接连接符 108" o:spid="_x0000_s1026" o:spt="20" style="position:absolute;left:6424;top:64433;height:90;width:1116;" filled="f" stroked="t" coordsize="21600,21600" o:gfxdata="UEsDBAoAAAAAAIdO4kAAAAAAAAAAAAAAAAAEAAAAZHJzL1BLAwQUAAAACACHTuJAu6v6B70AAADc&#10;AAAADwAAAGRycy9kb3ducmV2LnhtbEVPTWvCQBC9C/6HZYRexOyagLTR1YM20IOX2pZeh+w0Cc3O&#10;xuw2pv31bkHwNo/3OZvdaFsxUO8bxxqWiQJBXDrTcKXh/a1YPILwAdlg65g0/JKH3XY62WBu3IVf&#10;aTiFSsQQ9jlqqEPocil9WZNFn7iOOHJfrrcYIuwraXq8xHDbylSplbTYcGyosaN9TeX36cdq8MUH&#10;nYu/eTlXn1nlKD0fjs+o9cNsqdYgAo3hLr65X0ycnz3B/zPxArm9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7q/oH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group>
                  <v:group id="组合 113" o:spid="_x0000_s1026" o:spt="203" style="position:absolute;left:8290;top:60739;height:1252;width:1060;" coordorigin="6711,64840" coordsize="1409,1810" o:gfxdata="UEsDBAoAAAAAAIdO4kAAAAAAAAAAAAAAAAAEAAAAZHJzL1BLAwQUAAAACACHTuJAG/AkEb8AAADc&#10;AAAADwAAAGRycy9kb3ducmV2LnhtbEWPT4vCQAzF7wt+hyHC3tZp3T9IdRQRXfYgC6uCeAud2BY7&#10;mdIZW/32m4PgLeG9vPfLbHFzteqoDZVnA+koAUWce1txYeCw37xNQIWIbLH2TAbuFGAxH7zMMLO+&#10;5z/qdrFQEsIhQwNljE2mdchLchhGviEW7exbh1HWttC2xV7CXa3HSfKlHVYsDSU2tCopv+yuzsB3&#10;j/3yPV1328t5dT/tP3+P25SMeR2myRRUpFt8mh/XP1bwPwRfnpEJ9Pw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b8CQRvwAAANwAAAAPAAAAAAAAAAEAIAAAACIAAABkcnMvZG93bnJldi54&#10;bWxQSwECFAAUAAAACACHTuJAMy8FnjsAAAA5AAAAFQAAAAAAAAABACAAAAAOAQAAZHJzL2dyb3Vw&#10;c2hhcGV4bWwueG1sUEsFBgAAAAAGAAYAYAEAAMsDAAAAAA==&#10;">
                    <o:lock v:ext="edit" aspectratio="f"/>
                    <v:shape id="椭圆 110" o:spid="_x0000_s1026" o:spt="3" type="#_x0000_t3" style="position:absolute;left:6730;top:65123;height:1360;width:1390;v-text-anchor:middle;" fillcolor="#4F81BD" filled="t" stroked="t" coordsize="21600,21600" o:gfxdata="UEsDBAoAAAAAAIdO4kAAAAAAAAAAAAAAAAAEAAAAZHJzL1BLAwQUAAAACACHTuJAsrDNy7sAAADc&#10;AAAADwAAAGRycy9kb3ducmV2LnhtbEVPTYvCMBC9C/6HMMLeNOnuIlqNIgu7uF7cVcHr2IxtsZmU&#10;Jlb990YQvM3jfc50frWVaKnxpWMNyUCBIM6cKTnXsNt+90cgfEA2WDkmDTfyMJ91O1NMjbvwP7Wb&#10;kIsYwj5FDUUIdSqlzwqy6AeuJo7c0TUWQ4RNLk2DlxhuK/mu1FBaLDk2FFjTV0HZaXO2Gv5+abwu&#10;F/J4+9jukQ4/q7ZVQ63feomagAh0DS/x0700cf5nAo9n4gVyd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rDNy7sAAADc&#10;AAAADwAAAAAAAAABACAAAAAiAAAAZHJzL2Rvd25yZXYueG1sUEsBAhQAFAAAAAgAh07iQDMvBZ47&#10;AAAAOQAAABAAAAAAAAAAAQAgAAAACgEAAGRycy9zaGFwZXhtbC54bWxQSwUGAAAAAAYABgBbAQAA&#10;tAMAAAAA&#10;">
                      <v:fill on="t" focussize="0,0"/>
                      <v:stroke weight="2pt" color="#385D8A" joinstyle="round"/>
                      <v:imagedata o:title=""/>
                      <o:lock v:ext="edit" aspectratio="f"/>
                    </v:shape>
                    <v:shape id="新月形 111" o:spid="_x0000_s1026" o:spt="184" type="#_x0000_t184" style="position:absolute;left:6711;top:65120;height:1368;width:799;v-text-anchor:middle;" fillcolor="#FFFFFF" filled="t" stroked="t" coordsize="21600,21600" o:gfxdata="UEsDBAoAAAAAAIdO4kAAAAAAAAAAAAAAAAAEAAAAZHJzL1BLAwQUAAAACACHTuJArCbFN7YAAADc&#10;AAAADwAAAGRycy9kb3ducmV2LnhtbEVPSwrCMBDdC94hjOBOU0VFqtGFKLr1tx+asQ02k9JEaz29&#10;EQR383jfWa5fthRPqr1xrGA0TEAQZ04bzhVczrvBHIQPyBpLx6SgJQ/rVbezxFS7ho/0PIVcxBD2&#10;KSooQqhSKX1WkEU/dBVx5G6uthgirHOpa2xiuC3lOElm0qLh2FBgRZuCsvvpYRWYmTxO5Xt72133&#10;rbGHbdPu741S/d4oWYAI9Ap/8c990HH+ZAzfZ+IFcvUB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KwmxTe2AAAA3AAAAA8A&#10;AAAAAAAAAQAgAAAAIgAAAGRycy9kb3ducmV2LnhtbFBLAQIUABQAAAAIAIdO4kAzLwWeOwAAADkA&#10;AAAQAAAAAAAAAAEAIAAAAAUBAABkcnMvc2hhcGV4bWwueG1sUEsFBgAAAAAGAAYAWwEAAK8DAAAA&#10;AA==&#10;" adj="17532">
                      <v:fill on="t" focussize="0,0"/>
                      <v:stroke weight="2pt" color="#385D8A" joinstyle="round"/>
                      <v:imagedata o:title=""/>
                      <o:lock v:ext="edit" aspectratio="f"/>
                    </v:shape>
                    <v:line id="直接连接符 112" o:spid="_x0000_s1026" o:spt="20" style="position:absolute;left:7140;top:64840;flip:x;height:1810;width:600;" filled="f" stroked="t" coordsize="21600,21600" o:gfxdata="UEsDBAoAAAAAAIdO4kAAAAAAAAAAAAAAAAAEAAAAZHJzL1BLAwQUAAAACACHTuJAtntKwbsAAADc&#10;AAAADwAAAGRycy9kb3ducmV2LnhtbEVP32vCMBB+H/g/hBN800Qd4qppEdExGAhqt+dbc7bF5lKa&#10;rLr/fhkIe7uP7+ets7ttRE+drx1rmE4UCOLCmZpLDfl5P16C8AHZYOOYNPyQhywdPK0xMe7GR+pP&#10;oRQxhH2CGqoQ2kRKX1Rk0U9cSxy5i+sshgi7UpoObzHcNnKm1EJarDk2VNjStqLievq2Gjaf77v5&#10;of+yrjEvZf5hbK5eZ1qPhlO1AhHoHv7FD/ebifOf5/D3TLxAp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ntKwbsAAADc&#10;AAAADwAAAAAAAAABACAAAAAiAAAAZHJzL2Rvd25yZXYueG1sUEsBAhQAFAAAAAgAh07iQDMvBZ47&#10;AAAAOQAAABAAAAAAAAAAAQAgAAAACgEAAGRycy9zaGFwZXhtbC54bWxQSwUGAAAAAAYABgBbAQAA&#10;tAMAAAAA&#10;">
                      <v:fill on="f" focussize="0,0"/>
                      <v:stroke color="#000000" joinstyle="round"/>
                      <v:imagedata o:title=""/>
                      <o:lock v:ext="edit" aspectratio="f"/>
                    </v:line>
                  </v:group>
                </v:group>
                <v:shape id="椭圆 115" o:spid="_x0000_s1026" o:spt="3" type="#_x0000_t3" style="position:absolute;left:13278;top:6208;height:119;width:119;v-text-anchor:middle;" fillcolor="#000000" filled="t" stroked="t" coordsize="21600,21600" o:gfxdata="UEsDBAoAAAAAAIdO4kAAAAAAAAAAAAAAAAAEAAAAZHJzL1BLAwQUAAAACACHTuJAkHY38bsAAADc&#10;AAAADwAAAGRycy9kb3ducmV2LnhtbEVPTYvCMBC9C/sfwix4s2lVRKtR2BXBa6su7G1oxrZsM+k2&#10;seq/N4LgbR7vc1abm2lET52rLStIohgEcWF1zaWC42E3moNwHlljY5kU3MnBZv0xWGGq7ZUz6nNf&#10;ihDCLkUFlfdtKqUrKjLoItsSB+5sO4M+wK6UusNrCDeNHMfxTBqsOTRU2NJ3RcVffjEKysk268/7&#10;n3Gy6H+z4jSZ5V/6X6nhZxIvQXi6+bf45d7rMH86hecz4QK5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HY38bsAAADc&#10;AAAADwAAAAAAAAABACAAAAAiAAAAZHJzL2Rvd25yZXYueG1sUEsBAhQAFAAAAAgAh07iQDMvBZ47&#10;AAAAOQAAABAAAAAAAAAAAQAgAAAACgEAAGRycy9zaGFwZXhtbC54bWxQSwUGAAAAAAYABgBbAQAA&#10;tAMAAAAA&#10;">
                  <v:fill on="t" focussize="0,0"/>
                  <v:stroke weight="2pt" color="#000000" joinstyle="round"/>
                  <v:imagedata o:title=""/>
                  <o:lock v:ext="edit" aspectratio="f"/>
                </v:shape>
                <v:shape id="椭圆 116" o:spid="_x0000_s1026" o:spt="3" type="#_x0000_t3" style="position:absolute;left:12776;top:6224;height:119;width:120;v-text-anchor:middle;" fillcolor="#FFFFFF" filled="t" stroked="t" coordsize="21600,21600" o:gfxdata="UEsDBAoAAAAAAIdO4kAAAAAAAAAAAAAAAAAEAAAAZHJzL1BLAwQUAAAACACHTuJApAI9nL0AAADc&#10;AAAADwAAAGRycy9kb3ducmV2LnhtbEVP22oCMRB9F/oPYQq+aWK1RdeNQovWKopoi8/DZvZCN5Nl&#10;E29/3xQKfZvDuU46v9laXKj1lWMNg74CQZw5U3Gh4etz2RuD8AHZYO2YNNzJw3z20EkxMe7KB7oc&#10;QyFiCPsENZQhNImUPivJou+7hjhyuWsthgjbQpoWrzHc1vJJqRdpseLYUGJDbyVl38ez1fC+X03k&#10;8Pyqcl7vxrvTdnHfDBdadx8Hagoi0C38i//cHybOHz3D7zPxAjn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Aj2cvQAA&#10;ANwAAAAPAAAAAAAAAAEAIAAAACIAAABkcnMvZG93bnJldi54bWxQSwECFAAUAAAACACHTuJAMy8F&#10;njsAAAA5AAAAEAAAAAAAAAABACAAAAAMAQAAZHJzL3NoYXBleG1sLnhtbFBLBQYAAAAABgAGAFsB&#10;AAC2AwAAAAA=&#10;">
                  <v:fill on="t" focussize="0,0"/>
                  <v:stroke color="#000000" joinstyle="round"/>
                  <v:imagedata o:title=""/>
                  <o:lock v:ext="edit" aspectratio="f"/>
                </v:shape>
              </v:group>
            </w:pict>
          </mc:Fallback>
        </mc:AlternateContent>
      </w:r>
      <w:r>
        <w:rPr>
          <w:rFonts w:hint="eastAsia" w:asciiTheme="minorEastAsia" w:hAnsiTheme="minorEastAsia" w:eastAsiaTheme="minorEastAsia" w:cstheme="minorEastAsia"/>
          <w:sz w:val="24"/>
        </w:rPr>
        <w:t xml:space="preserve">  A.                               B.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rPr>
      </w:pPr>
    </w:p>
    <w:p>
      <w:pPr>
        <w:keepNext w:val="0"/>
        <w:keepLines w:val="0"/>
        <w:pageBreakBefore w:val="0"/>
        <w:widowControl/>
        <w:numPr>
          <w:ilvl w:val="0"/>
          <w:numId w:val="21"/>
        </w:numPr>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mc:AlternateContent>
          <mc:Choice Requires="wpg">
            <w:drawing>
              <wp:anchor distT="0" distB="0" distL="114300" distR="114300" simplePos="0" relativeHeight="251728896" behindDoc="0" locked="0" layoutInCell="1" allowOverlap="1">
                <wp:simplePos x="0" y="0"/>
                <wp:positionH relativeFrom="column">
                  <wp:posOffset>3320415</wp:posOffset>
                </wp:positionH>
                <wp:positionV relativeFrom="paragraph">
                  <wp:posOffset>233045</wp:posOffset>
                </wp:positionV>
                <wp:extent cx="1841500" cy="731520"/>
                <wp:effectExtent l="12700" t="1905" r="25400" b="3175"/>
                <wp:wrapNone/>
                <wp:docPr id="146" name="组合 146"/>
                <wp:cNvGraphicFramePr/>
                <a:graphic xmlns:a="http://schemas.openxmlformats.org/drawingml/2006/main">
                  <a:graphicData uri="http://schemas.microsoft.com/office/word/2010/wordprocessingGroup">
                    <wpg:wgp>
                      <wpg:cNvGrpSpPr/>
                      <wpg:grpSpPr>
                        <a:xfrm>
                          <a:off x="0" y="0"/>
                          <a:ext cx="1841500" cy="731520"/>
                          <a:chOff x="10871" y="7840"/>
                          <a:chExt cx="2900" cy="1152"/>
                        </a:xfrm>
                      </wpg:grpSpPr>
                      <wpg:grpSp>
                        <wpg:cNvPr id="147" name="组合 79"/>
                        <wpg:cNvGrpSpPr/>
                        <wpg:grpSpPr>
                          <a:xfrm>
                            <a:off x="10871" y="7840"/>
                            <a:ext cx="2901" cy="1152"/>
                            <a:chOff x="6179" y="60739"/>
                            <a:chExt cx="3171" cy="1252"/>
                          </a:xfrm>
                        </wpg:grpSpPr>
                        <wpg:grpSp>
                          <wpg:cNvPr id="148" name="组合 71"/>
                          <wpg:cNvGrpSpPr/>
                          <wpg:grpSpPr>
                            <a:xfrm>
                              <a:off x="6179" y="61082"/>
                              <a:ext cx="1401" cy="563"/>
                              <a:chOff x="5480" y="63903"/>
                              <a:chExt cx="2060" cy="682"/>
                            </a:xfrm>
                          </wpg:grpSpPr>
                          <wpg:grpSp>
                            <wpg:cNvPr id="149" name="组合 69"/>
                            <wpg:cNvGrpSpPr/>
                            <wpg:grpSpPr>
                              <a:xfrm>
                                <a:off x="5480" y="63903"/>
                                <a:ext cx="2020" cy="682"/>
                                <a:chOff x="5480" y="63903"/>
                                <a:chExt cx="2020" cy="682"/>
                              </a:xfrm>
                            </wpg:grpSpPr>
                            <wps:wsp>
                              <wps:cNvPr id="150" name="矩形 65"/>
                              <wps:cNvSpPr/>
                              <wps:spPr>
                                <a:xfrm>
                                  <a:off x="5480" y="64124"/>
                                  <a:ext cx="680" cy="270"/>
                                </a:xfrm>
                                <a:prstGeom prst="rect">
                                  <a:avLst/>
                                </a:prstGeom>
                                <a:solidFill>
                                  <a:srgbClr val="4F81BD"/>
                                </a:solidFill>
                                <a:ln w="25400" cap="flat" cmpd="sng">
                                  <a:solidFill>
                                    <a:srgbClr val="385D8A"/>
                                  </a:solidFill>
                                  <a:prstDash val="solid"/>
                                  <a:round/>
                                  <a:headEnd type="none" w="med" len="med"/>
                                  <a:tailEnd type="none" w="med" len="med"/>
                                </a:ln>
                              </wps:spPr>
                              <wps:bodyPr anchor="ctr" upright="1"/>
                            </wps:wsp>
                            <wps:wsp>
                              <wps:cNvPr id="151" name="椭圆 66"/>
                              <wps:cNvSpPr/>
                              <wps:spPr>
                                <a:xfrm>
                                  <a:off x="6120" y="63903"/>
                                  <a:ext cx="321" cy="682"/>
                                </a:xfrm>
                                <a:prstGeom prst="ellipse">
                                  <a:avLst/>
                                </a:prstGeom>
                                <a:solidFill>
                                  <a:srgbClr val="4F81BD"/>
                                </a:solidFill>
                                <a:ln w="25400" cap="flat" cmpd="sng">
                                  <a:solidFill>
                                    <a:srgbClr val="385D8A"/>
                                  </a:solidFill>
                                  <a:prstDash val="solid"/>
                                  <a:round/>
                                  <a:headEnd type="none" w="med" len="med"/>
                                  <a:tailEnd type="none" w="med" len="med"/>
                                </a:ln>
                              </wps:spPr>
                              <wps:bodyPr anchor="ctr" upright="1"/>
                            </wps:wsp>
                            <wps:wsp>
                              <wps:cNvPr id="152" name="直接连接符 67"/>
                              <wps:cNvCnPr/>
                              <wps:spPr>
                                <a:xfrm flipV="1">
                                  <a:off x="6394" y="63953"/>
                                  <a:ext cx="1056" cy="50"/>
                                </a:xfrm>
                                <a:prstGeom prst="line">
                                  <a:avLst/>
                                </a:prstGeom>
                                <a:ln w="9525" cap="flat" cmpd="sng">
                                  <a:solidFill>
                                    <a:srgbClr val="000000"/>
                                  </a:solidFill>
                                  <a:prstDash val="solid"/>
                                  <a:round/>
                                  <a:headEnd type="none" w="med" len="med"/>
                                  <a:tailEnd type="none" w="med" len="med"/>
                                </a:ln>
                              </wps:spPr>
                              <wps:bodyPr/>
                            </wps:wsp>
                            <wps:wsp>
                              <wps:cNvPr id="153" name="直接连接符 68"/>
                              <wps:cNvCnPr/>
                              <wps:spPr>
                                <a:xfrm flipV="1">
                                  <a:off x="6444" y="64233"/>
                                  <a:ext cx="1056" cy="10"/>
                                </a:xfrm>
                                <a:prstGeom prst="line">
                                  <a:avLst/>
                                </a:prstGeom>
                                <a:ln w="9525" cap="flat" cmpd="sng">
                                  <a:solidFill>
                                    <a:srgbClr val="000000"/>
                                  </a:solidFill>
                                  <a:prstDash val="solid"/>
                                  <a:round/>
                                  <a:headEnd type="none" w="med" len="med"/>
                                  <a:tailEnd type="none" w="med" len="med"/>
                                </a:ln>
                              </wps:spPr>
                              <wps:bodyPr/>
                            </wps:wsp>
                          </wpg:grpSp>
                          <wps:wsp>
                            <wps:cNvPr id="154" name="直接连接符 70"/>
                            <wps:cNvCnPr/>
                            <wps:spPr>
                              <a:xfrm>
                                <a:off x="6424" y="64433"/>
                                <a:ext cx="1116" cy="90"/>
                              </a:xfrm>
                              <a:prstGeom prst="line">
                                <a:avLst/>
                              </a:prstGeom>
                              <a:ln w="9525" cap="flat" cmpd="sng">
                                <a:solidFill>
                                  <a:srgbClr val="000000"/>
                                </a:solidFill>
                                <a:prstDash val="solid"/>
                                <a:round/>
                                <a:headEnd type="none" w="med" len="med"/>
                                <a:tailEnd type="none" w="med" len="med"/>
                              </a:ln>
                            </wps:spPr>
                            <wps:bodyPr/>
                          </wps:wsp>
                        </wpg:grpSp>
                        <wpg:grpSp>
                          <wpg:cNvPr id="155" name="组合 75"/>
                          <wpg:cNvGrpSpPr/>
                          <wpg:grpSpPr>
                            <a:xfrm>
                              <a:off x="8290" y="60739"/>
                              <a:ext cx="1060" cy="1252"/>
                              <a:chOff x="6711" y="64840"/>
                              <a:chExt cx="1409" cy="1810"/>
                            </a:xfrm>
                          </wpg:grpSpPr>
                          <wps:wsp>
                            <wps:cNvPr id="156" name="椭圆 72"/>
                            <wps:cNvSpPr/>
                            <wps:spPr>
                              <a:xfrm>
                                <a:off x="6730" y="65123"/>
                                <a:ext cx="1390" cy="1360"/>
                              </a:xfrm>
                              <a:prstGeom prst="ellipse">
                                <a:avLst/>
                              </a:prstGeom>
                              <a:solidFill>
                                <a:srgbClr val="4F81BD"/>
                              </a:solidFill>
                              <a:ln w="25400" cap="flat" cmpd="sng">
                                <a:solidFill>
                                  <a:srgbClr val="385D8A"/>
                                </a:solidFill>
                                <a:prstDash val="solid"/>
                                <a:round/>
                                <a:headEnd type="none" w="med" len="med"/>
                                <a:tailEnd type="none" w="med" len="med"/>
                              </a:ln>
                            </wps:spPr>
                            <wps:bodyPr anchor="ctr" upright="1"/>
                          </wps:wsp>
                          <wps:wsp>
                            <wps:cNvPr id="157" name="新月形 73"/>
                            <wps:cNvSpPr/>
                            <wps:spPr>
                              <a:xfrm>
                                <a:off x="6711" y="65120"/>
                                <a:ext cx="799" cy="1368"/>
                              </a:xfrm>
                              <a:prstGeom prst="moon">
                                <a:avLst>
                                  <a:gd name="adj" fmla="val 81167"/>
                                </a:avLst>
                              </a:prstGeom>
                              <a:solidFill>
                                <a:srgbClr val="FFFFFF"/>
                              </a:solidFill>
                              <a:ln w="25400" cap="flat" cmpd="sng">
                                <a:solidFill>
                                  <a:srgbClr val="385D8A"/>
                                </a:solidFill>
                                <a:prstDash val="solid"/>
                                <a:round/>
                                <a:headEnd type="none" w="med" len="med"/>
                                <a:tailEnd type="none" w="med" len="med"/>
                              </a:ln>
                            </wps:spPr>
                            <wps:bodyPr anchor="ctr" upright="1"/>
                          </wps:wsp>
                          <wps:wsp>
                            <wps:cNvPr id="158" name="直接连接符 74"/>
                            <wps:cNvCnPr/>
                            <wps:spPr>
                              <a:xfrm flipH="1">
                                <a:off x="7140" y="64840"/>
                                <a:ext cx="600" cy="1810"/>
                              </a:xfrm>
                              <a:prstGeom prst="line">
                                <a:avLst/>
                              </a:prstGeom>
                              <a:ln w="9525" cap="flat" cmpd="sng">
                                <a:solidFill>
                                  <a:srgbClr val="000000"/>
                                </a:solidFill>
                                <a:prstDash val="solid"/>
                                <a:round/>
                                <a:headEnd type="none" w="med" len="med"/>
                                <a:tailEnd type="none" w="med" len="med"/>
                              </a:ln>
                            </wps:spPr>
                            <wps:bodyPr/>
                          </wps:wsp>
                        </wpg:grpSp>
                      </wpg:grpSp>
                      <wps:wsp>
                        <wps:cNvPr id="159" name="椭圆 80"/>
                        <wps:cNvSpPr/>
                        <wps:spPr>
                          <a:xfrm>
                            <a:off x="13498" y="8256"/>
                            <a:ext cx="120" cy="119"/>
                          </a:xfrm>
                          <a:prstGeom prst="ellipse">
                            <a:avLst/>
                          </a:prstGeom>
                          <a:solidFill>
                            <a:srgbClr val="FFFFFF"/>
                          </a:solidFill>
                          <a:ln w="9525" cap="flat" cmpd="sng">
                            <a:solidFill>
                              <a:srgbClr val="000000"/>
                            </a:solidFill>
                            <a:prstDash val="solid"/>
                            <a:round/>
                            <a:headEnd type="none" w="med" len="med"/>
                            <a:tailEnd type="none" w="med" len="med"/>
                          </a:ln>
                        </wps:spPr>
                        <wps:bodyPr anchor="ctr" upright="1"/>
                      </wps:wsp>
                      <wps:wsp>
                        <wps:cNvPr id="160" name="椭圆 81"/>
                        <wps:cNvSpPr/>
                        <wps:spPr>
                          <a:xfrm>
                            <a:off x="12972" y="8230"/>
                            <a:ext cx="120" cy="119"/>
                          </a:xfrm>
                          <a:prstGeom prst="ellipse">
                            <a:avLst/>
                          </a:prstGeom>
                          <a:solidFill>
                            <a:srgbClr val="FFFFFF"/>
                          </a:solidFill>
                          <a:ln w="9525" cap="flat" cmpd="sng">
                            <a:solidFill>
                              <a:srgbClr val="000000"/>
                            </a:solidFill>
                            <a:prstDash val="solid"/>
                            <a:round/>
                            <a:headEnd type="none" w="med" len="med"/>
                            <a:tailEnd type="none" w="med" len="med"/>
                          </a:ln>
                        </wps:spPr>
                        <wps:bodyPr anchor="ctr" upright="1"/>
                      </wps:wsp>
                    </wpg:wgp>
                  </a:graphicData>
                </a:graphic>
              </wp:anchor>
            </w:drawing>
          </mc:Choice>
          <mc:Fallback>
            <w:pict>
              <v:group id="_x0000_s1026" o:spid="_x0000_s1026" o:spt="203" style="position:absolute;left:0pt;margin-left:261.45pt;margin-top:18.35pt;height:57.6pt;width:145pt;z-index:251728896;mso-width-relative:page;mso-height-relative:page;" coordorigin="10871,7840" coordsize="2900,1152" o:gfxdata="UEsDBAoAAAAAAIdO4kAAAAAAAAAAAAAAAAAEAAAAZHJzL1BLAwQUAAAACACHTuJARSgIq9kAAAAK&#10;AQAADwAAAGRycy9kb3ducmV2LnhtbE2PwWrCQBCG74W+wzJCb3WzkViN2UiRticpqIXS25qMSTA7&#10;G7Jrom/f8dQeZ+bjn+/P1lfbigF73zjSoKYRCKTClQ1VGr4O788LED4YKk3rCDXc0MM6f3zITFq6&#10;kXY47EMlOIR8ajTUIXSplL6o0Ro/dR0S306utybw2Fey7M3I4baVcRTNpTUN8YfadLipsTjvL1bD&#10;x2jG15l6G7bn0+b2c0g+v7cKtX6aqGgFIuA1/MFw12d1yNnp6C5UetFqSOJ4yaiG2fwFBAMLdV8c&#10;mUzUEmSeyf8V8l9QSwMEFAAAAAgAh07iQByRg0RRBQAAaB4AAA4AAABkcnMvZTJvRG9jLnhtbO1Z&#10;y27kRBTdI/EPJe9Ju/xuK50RTE/CAsFIA+wrfiO/VOWkkz1Cs0Ks2DCakRAgIYHEgh1CfE0SPoNb&#10;5Sq77XRnuhNNJkBn0fGrbtU9PnXuw/uPzoocnUaUZVU50/CerqGoDKowK5OZ9tmnh+95GmINKUOS&#10;V2U0084jpj06ePed/UXtR0aVVnkYUQRGSuYv6pmWNk3tTyYsSKOCsL2qjkq4GVe0IA2c0mQSUrIA&#10;60U+MXTdmSwqGta0CiLG4Oq8valJi3QTg1UcZ0E0r4KTIiqb1iqNctKASyzNaqYdiNXGcRQ0n8Qx&#10;ixqUzzTwtBG/MAkcH/PfycE+8RNK6jQL5BLIJksY+VSQrIRJO1Nz0hB0QrNrpoosoBWr4mYvqIpJ&#10;64hABLzA+gibI1qd1MKXxF8kdQc6vKgR6rc2G3x8+pSiLAQmWI6GSlLAK7/648uLb54jfgXwWdSJ&#10;D48d0fpZ/ZTKC0l7xl0+i2nB/4Mz6Ewge94hG501KICL2LOwrQPoAdxzTWwbEvoghffDh2Hdc7GG&#10;+G3P6m4+keONqRqMYSxf1URNPOHr65bTnbxpsNwRWO70FlitclpBBi4DHhwv5TLxO7QcDPNxsBzd&#10;NcXM/KZCy8QcSjHUeBhogaYMqAXr255ZvdOAmyAB8RVa2FJo2Y7JbS+BZVseMI+DZU717qYCy9Ad&#10;yUunNfq2mQUvdoCVcxtmrfJZYWXosPsEPaTHW2A1GrkWK4gNrBcsdjfBepaSOhI6yLgSKcGywQuJ&#10;1KufL/78Hjl2yyrxVCdWzGegWyuUqsfIwobVkkZh5HDK8B1kuEKMOkeJX1PWHEVVgfjBTKMQY4T0&#10;k9OPWNMqk3qET8qqPAsPszwXJzQ5fpxTdEogHlmHHv5gzucF64PH8hItYGrbEqpHIMrGEN1gQUUN&#10;Ss3KREw4GMKWLZuePffeX2WZr2xOWNquQFhoHYdQU4Zi36QRCZ+UIWrOa4gFJSQBGl9NEYUayiPI&#10;GfiReLIhWb7Jk+BeXoKXi1q9C350XIXn8CpJGaQVROSgoRo6qWmWpICq0AcxAHjEY9C9EApUsyXU&#10;5Q+/Xrz4CjkyAG5IKAfz7TEUGkUo05CSPFaZa4SK8hxSGM534u84tY59/xpOGYpTV9/9fvn1j3//&#10;9RJ+r375CTku30Wc2aBpj0uZWqkd0qY3KAYufM63A2eDzLAgjFmKZraMZ4pmWLchjePCBerYKovK&#10;z5QoSd3KM4D2Bo61GjS1DRvsbS9BuviTSxgo1YOTIA6TFJh7UxpzLSu827LCsiQrLMNcywq8Y8VS&#10;CLtJRAas6IuMe2MIvEyZ3Ix0o01IbtaNZbWwILcRQcmyrvECY6kW0x0v7s4LWYe+4dLTBkEeFAiu&#10;THu3KtM9qC9bWvQVZB9EVEmEZf24VCE4LoZMhic51opCHeowqF9E6emNtKbfQzwbv6eMrutpyIzO&#10;FXWj3DyvLxEc15Qo2dgYiypUk9JVE/C6Mdjucrr/VJ3QNX8uv/3t8sVzXnu6gh1bEEvtIiCWIE/f&#10;y3CnaguZjsgGIEytSeKKqmr7jqJQ4KqfhFIcSPiFhuIih3YmVJvIA6kXCScYkw/DkcoJ+chBkjYo&#10;Jw/F36pcbleovp1Cte+njZMD0ce4OTkQRcWHo6LCBeUey7qKB07XfB1res+gXVUhmkwc+baxsTZ/&#10;7OPgvUXBrqUooyA0t2B5G4sVNq0pMA5ivmdAeQlDe7ESLQ8R77HoU67XqjvFwNdJ0P+hTn1IrTKe&#10;IA5aZZ7s6G/YKsPGFFKxllKQYu0o9ZC7r0Kx4AOkaFTLj6X8C+fyueih9B+ID/4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wwcAAFtDb250ZW50&#10;X1R5cGVzXS54bWxQSwECFAAKAAAAAACHTuJAAAAAAAAAAAAAAAAABgAAAAAAAAAAABAAAAClBgAA&#10;X3JlbHMvUEsBAhQAFAAAAAgAh07iQIoUZjzRAAAAlAEAAAsAAAAAAAAAAQAgAAAAyQYAAF9yZWxz&#10;Ly5yZWxzUEsBAhQACgAAAAAAh07iQAAAAAAAAAAAAAAAAAQAAAAAAAAAAAAQAAAAAAAAAGRycy9Q&#10;SwECFAAUAAAACACHTuJARSgIq9kAAAAKAQAADwAAAAAAAAABACAAAAAiAAAAZHJzL2Rvd25yZXYu&#10;eG1sUEsBAhQAFAAAAAgAh07iQByRg0RRBQAAaB4AAA4AAAAAAAAAAQAgAAAAKAEAAGRycy9lMm9E&#10;b2MueG1sUEsFBgAAAAAGAAYAWQEAAOsIAAAAAA==&#10;">
                <o:lock v:ext="edit" aspectratio="f"/>
                <v:group id="组合 79" o:spid="_x0000_s1026" o:spt="203" style="position:absolute;left:10871;top:7840;height:1152;width:2901;" coordorigin="6179,60739" coordsize="3171,1252" o:gfxdata="UEsDBAoAAAAAAIdO4kAAAAAAAAAAAAAAAAAEAAAAZHJzL1BLAwQUAAAACACHTuJAlBm8Zb4AAADc&#10;AAAADwAAAGRycy9kb3ducmV2LnhtbEVPS2vCQBC+F/wPyxS81U18tCV1E0RUegiFaqH0NmTHJJid&#10;Ddk1Mf++KxR6m4/vOevsZhrRU+dqywriWQSCuLC65lLB12n/9ArCeWSNjWVSMJKDLJ08rDHRduBP&#10;6o++FCGEXYIKKu/bREpXVGTQzWxLHLiz7Qz6ALtS6g6HEG4aOY+iZ2mw5tBQYUvbiorL8WoUHAYc&#10;Not41+eX83b8Oa0+vvOYlJo+xtEbCE83/y/+c7/rMH/5AvdnwgUy/QV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QZvGW+AAAA3AAAAA8AAAAAAAAAAQAgAAAAIgAAAGRycy9kb3ducmV2Lnht&#10;bFBLAQIUABQAAAAIAIdO4kAzLwWeOwAAADkAAAAVAAAAAAAAAAEAIAAAAA0BAABkcnMvZ3JvdXBz&#10;aGFwZXhtbC54bWxQSwUGAAAAAAYABgBgAQAAygMAAAAA&#10;">
                  <o:lock v:ext="edit" aspectratio="f"/>
                  <v:group id="组合 71" o:spid="_x0000_s1026" o:spt="203" style="position:absolute;left:6179;top:61082;height:563;width:1401;" coordorigin="5480,63903" coordsize="2060,682" o:gfxdata="UEsDBAoAAAAAAIdO4kAAAAAAAAAAAAAAAAAEAAAAZHJzL1BLAwQUAAAACACHTuJA5YYoF78AAADc&#10;AAAADwAAAGRycy9kb3ducmV2LnhtbEWPT4vCQAzF7wt+hyHC3tZp3T9IdRQRXfYgC6uCeAud2BY7&#10;mdIZW/32m4PgLeG9vPfLbHFzteqoDZVnA+koAUWce1txYeCw37xNQIWIbLH2TAbuFGAxH7zMMLO+&#10;5z/qdrFQEsIhQwNljE2mdchLchhGviEW7exbh1HWttC2xV7CXa3HSfKlHVYsDSU2tCopv+yuzsB3&#10;j/3yPV1328t5dT/tP3+P25SMeR2myRRUpFt8mh/XP1bwP4RWnpEJ9Pw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lhigXvwAAANwAAAAPAAAAAAAAAAEAIAAAACIAAABkcnMvZG93bnJldi54&#10;bWxQSwECFAAUAAAACACHTuJAMy8FnjsAAAA5AAAAFQAAAAAAAAABACAAAAAOAQAAZHJzL2dyb3Vw&#10;c2hhcGV4bWwueG1sUEsFBgAAAAAGAAYAYAEAAMsDAAAAAA==&#10;">
                    <o:lock v:ext="edit" aspectratio="f"/>
                    <v:group id="组合 69" o:spid="_x0000_s1026" o:spt="203" style="position:absolute;left:5480;top:63903;height:682;width:2020;" coordorigin="5480,63903" coordsize="2020,682" o:gfxdata="UEsDBAoAAAAAAIdO4kAAAAAAAAAAAAAAAAAEAAAAZHJzL1BLAwQUAAAACACHTuJAisqNjL4AAADc&#10;AAAADwAAAGRycy9kb3ducmV2LnhtbEVPS2vCQBC+F/wPyxS81U18lDZ1E0RUegiFaqH0NmTHJJid&#10;Ddk1Mf++KxR6m4/vOevsZhrRU+dqywriWQSCuLC65lLB12n/9ALCeWSNjWVSMJKDLJ08rDHRduBP&#10;6o++FCGEXYIKKu/bREpXVGTQzWxLHLiz7Qz6ALtS6g6HEG4aOY+iZ2mw5tBQYUvbiorL8WoUHAYc&#10;Not41+eX83b8Oa0+vvOYlJo+xtEbCE83/y/+c7/rMH/5CvdnwgUy/QV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rKjYy+AAAA3AAAAA8AAAAAAAAAAQAgAAAAIgAAAGRycy9kb3ducmV2Lnht&#10;bFBLAQIUABQAAAAIAIdO4kAzLwWeOwAAADkAAAAVAAAAAAAAAAEAIAAAAA0BAABkcnMvZ3JvdXBz&#10;aGFwZXhtbC54bWxQSwUGAAAAAAYABgBgAQAAygMAAAAA&#10;">
                      <o:lock v:ext="edit" aspectratio="f"/>
                      <v:rect id="矩形 65" o:spid="_x0000_s1026" o:spt="1" style="position:absolute;left:5480;top:64124;height:270;width:680;v-text-anchor:middle;" fillcolor="#4F81BD" filled="t" stroked="t" coordsize="21600,21600" o:gfxdata="UEsDBAoAAAAAAIdO4kAAAAAAAAAAAAAAAAAEAAAAZHJzL1BLAwQUAAAACACHTuJA+CU78r8AAADc&#10;AAAADwAAAGRycy9kb3ducmV2LnhtbEWPT2sCMRDF74V+hzAFbzVRqK1bo4eiVCgitV56m26mm8XN&#10;ZEnin3575yD0NsN7895vZotL6NSJUm4jWxgNDSjiOrqWGwv7r9XjC6hckB12kcnCH2VYzO/vZli5&#10;eOZPOu1KoySEc4UWfCl9pXWuPQXMw9gTi/YbU8Aia2q0S3iW8NDpsTETHbBlafDY05un+rA7BguH&#10;7+V2s53ux6vg3n9MW56nPn1YO3gYmVdQhS7l33y7XjvBfxJ8eUYm0PMr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glO/K/&#10;AAAA3AAAAA8AAAAAAAAAAQAgAAAAIgAAAGRycy9kb3ducmV2LnhtbFBLAQIUABQAAAAIAIdO4kAz&#10;LwWeOwAAADkAAAAQAAAAAAAAAAEAIAAAAA4BAABkcnMvc2hhcGV4bWwueG1sUEsFBgAAAAAGAAYA&#10;WwEAALgDAAAAAA==&#10;">
                        <v:fill on="t" focussize="0,0"/>
                        <v:stroke weight="2pt" color="#385D8A" joinstyle="round"/>
                        <v:imagedata o:title=""/>
                        <o:lock v:ext="edit" aspectratio="f"/>
                      </v:rect>
                      <v:shape id="椭圆 66" o:spid="_x0000_s1026" o:spt="3" type="#_x0000_t3" style="position:absolute;left:6120;top:63903;height:682;width:321;v-text-anchor:middle;" fillcolor="#4F81BD" filled="t" stroked="t" coordsize="21600,21600" o:gfxdata="UEsDBAoAAAAAAIdO4kAAAAAAAAAAAAAAAAAEAAAAZHJzL1BLAwQUAAAACACHTuJAN2lbFrsAAADc&#10;AAAADwAAAGRycy9kb3ducmV2LnhtbEVPTYvCMBC9C/6HMMLeNOkuK1qNIgu7uF7cVcHr2IxtsZmU&#10;Jlb990YQvM3jfc50frWVaKnxpWMNyUCBIM6cKTnXsNt+90cgfEA2WDkmDTfyMJ91O1NMjbvwP7Wb&#10;kIsYwj5FDUUIdSqlzwqy6AeuJo7c0TUWQ4RNLk2DlxhuK/mu1FBaLDk2FFjTV0HZaXO2Gv5+abwu&#10;F/J4+9jukQ4/q7ZVQ63feomagAh0DS/x0700cf5nAo9n4gVyd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2lbFrsAAADc&#10;AAAADwAAAAAAAAABACAAAAAiAAAAZHJzL2Rvd25yZXYueG1sUEsBAhQAFAAAAAgAh07iQDMvBZ47&#10;AAAAOQAAABAAAAAAAAAAAQAgAAAACgEAAGRycy9zaGFwZXhtbC54bWxQSwUGAAAAAAYABgBbAQAA&#10;tAMAAAAA&#10;">
                        <v:fill on="t" focussize="0,0"/>
                        <v:stroke weight="2pt" color="#385D8A" joinstyle="round"/>
                        <v:imagedata o:title=""/>
                        <o:lock v:ext="edit" aspectratio="f"/>
                      </v:shape>
                      <v:line id="直接连接符 67" o:spid="_x0000_s1026" o:spt="20" style="position:absolute;left:6394;top:63953;flip:y;height:50;width:1056;" filled="f" stroked="t" coordsize="21600,21600" o:gfxdata="UEsDBAoAAAAAAIdO4kAAAAAAAAAAAAAAAAAEAAAAZHJzL1BLAwQUAAAACACHTuJAXO55h7sAAADc&#10;AAAADwAAAGRycy9kb3ducmV2LnhtbEVP32vCMBB+F/wfwgl708QORTujiGxDGAhq9fnW3Nqy5lKa&#10;rOp/bwaCb/fx/bzF6mpr0VHrK8caxiMFgjh3puJCQ3b8GM5A+IBssHZMGm7kYbXs9xaYGnfhPXWH&#10;UIgYwj5FDWUITSqlz0uy6EeuIY7cj2sthgjbQpoWLzHc1jJRaiotVhwbSmxoU1L+e/izGtbnr/fX&#10;XfdtXW3mRXYyNlOfidYvg7F6AxHoGp7ih3tr4vxJAv/PxAvk8g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O55h7sAAADc&#10;AAAADwAAAAAAAAABACAAAAAiAAAAZHJzL2Rvd25yZXYueG1sUEsBAhQAFAAAAAgAh07iQDMvBZ47&#10;AAAAOQAAABAAAAAAAAAAAQAgAAAACgEAAGRycy9zaGFwZXhtbC54bWxQSwUGAAAAAAYABgBbAQAA&#10;tAMAAAAA&#10;">
                        <v:fill on="f" focussize="0,0"/>
                        <v:stroke color="#000000" joinstyle="round"/>
                        <v:imagedata o:title=""/>
                        <o:lock v:ext="edit" aspectratio="f"/>
                      </v:line>
                      <v:line id="直接连接符 68" o:spid="_x0000_s1026" o:spt="20" style="position:absolute;left:6444;top:64233;flip:y;height:10;width:1056;" filled="f" stroked="t" coordsize="21600,21600" o:gfxdata="UEsDBAoAAAAAAIdO4kAAAAAAAAAAAAAAAAAEAAAAZHJzL1BLAwQUAAAACACHTuJAM6LcHLsAAADc&#10;AAAADwAAAGRycy9kb3ducmV2LnhtbEVP32vCMBB+H/g/hBN800Rl4qppEdExGAhqt+dbc7bF5lKa&#10;rLr/fhkIe7uP7+ets7ttRE+drx1rmE4UCOLCmZpLDfl5P16C8AHZYOOYNPyQhywdPK0xMe7GR+pP&#10;oRQxhH2CGqoQ2kRKX1Rk0U9cSxy5i+sshgi7UpoObzHcNnKm1EJarDk2VNjStqLievq2Gjaf77v5&#10;of+yrjEvZf5hbK5eZ1qPhlO1AhHoHv7FD/ebifOf5/D3TLxAp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6LcHLsAAADc&#10;AAAADwAAAAAAAAABACAAAAAiAAAAZHJzL2Rvd25yZXYueG1sUEsBAhQAFAAAAAgAh07iQDMvBZ47&#10;AAAAOQAAABAAAAAAAAAAAQAgAAAACgEAAGRycy9zaGFwZXhtbC54bWxQSwUGAAAAAAYABgBbAQAA&#10;tAMAAAAA&#10;">
                        <v:fill on="f" focussize="0,0"/>
                        <v:stroke color="#000000" joinstyle="round"/>
                        <v:imagedata o:title=""/>
                        <o:lock v:ext="edit" aspectratio="f"/>
                      </v:line>
                    </v:group>
                    <v:line id="直接连接符 70" o:spid="_x0000_s1026" o:spt="20" style="position:absolute;left:6424;top:64433;height:90;width:1116;" filled="f" stroked="t" coordsize="21600,21600" o:gfxdata="UEsDBAoAAAAAAIdO4kAAAAAAAAAAAAAAAAAEAAAAZHJzL1BLAwQUAAAACACHTuJAiHWwOb0AAADc&#10;AAAADwAAAGRycy9kb3ducmV2LnhtbEVPyWrDMBC9F/IPYgK9hESy25TiRvGhjaGHXrKUXAdrapta&#10;I9tSlubro0Igt3m8dRb52bbiSINvHGtIZgoEcelMw5WG3baYvoLwAdlg65g0/JGHfDl6WGBm3InX&#10;dNyESsQQ9hlqqEPoMil9WZNFP3MdceR+3GAxRDhU0gx4iuG2lalSL9Jiw7Ghxo7eayp/NwerwRff&#10;1BeXSTlR+6fKUdp/fK1Q68dxot5ABDqHu/jm/jRx/vwZ/p+JF8jlF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IdbA5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group>
                  <v:group id="组合 75" o:spid="_x0000_s1026" o:spt="203" style="position:absolute;left:8290;top:60739;height:1252;width:1060;" coordorigin="6711,64840" coordsize="1409,1810" o:gfxdata="UEsDBAoAAAAAAIdO4kAAAAAAAAAAAAAAAAAEAAAAZHJzL1BLAwQUAAAACACHTuJAjl4RVL0AAADc&#10;AAAADwAAAGRycy9kb3ducmV2LnhtbEVPTWvCQBC9F/wPywi9NZu0pEh0DRKs9CCFGkG8DdkxCWZn&#10;Q3ZN9N93C4Xe5vE+Z5XfTSdGGlxrWUESxSCIK6tbrhUcy4+XBQjnkTV2lknBgxzk69nTCjNtJ/6m&#10;8eBrEULYZaig8b7PpHRVQwZdZHviwF3sYNAHONRSDziFcNPJ1zh+lwZbDg0N9lQ0VF0PN6NgN+G0&#10;eUu24/56KR7nMv067RNS6nmexEsQnu7+X/zn/tRhfprC7zPhArn+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jl4RVL0AAADcAAAADwAAAAAAAAABACAAAAAiAAAAZHJzL2Rvd25yZXYueG1s&#10;UEsBAhQAFAAAAAgAh07iQDMvBZ47AAAAOQAAABUAAAAAAAAAAQAgAAAADAEAAGRycy9ncm91cHNo&#10;YXBleG1sLnhtbFBLBQYAAAAABgAGAGABAADJAwAAAAA=&#10;">
                    <o:lock v:ext="edit" aspectratio="f"/>
                    <v:shape id="椭圆 72" o:spid="_x0000_s1026" o:spt="3" type="#_x0000_t3" style="position:absolute;left:6730;top:65123;height:1360;width:1390;v-text-anchor:middle;" fillcolor="#4F81BD" filled="t" stroked="t" coordsize="21600,21600" o:gfxdata="UEsDBAoAAAAAAIdO4kAAAAAAAAAAAAAAAAAEAAAAZHJzL1BLAwQUAAAACACHTuJAuIDDYrsAAADc&#10;AAAADwAAAGRycy9kb3ducmV2LnhtbEVPS2sCMRC+F/wPYQRvmljpotuNIgXF9mKrhV6nm9kHbibL&#10;Jq767xtB6G0+vudkq6ttRE+drx1rmE4UCOLcmZpLDd/HzXgOwgdkg41j0nAjD6vl4CnD1LgLf1F/&#10;CKWIIexT1FCF0KZS+rwii37iWuLIFa6zGCLsSmk6vMRw28hnpRJpsebYUGFLbxXlp8PZavh8p8W+&#10;XsviNjv+IP1uP/peJVqPhlP1CiLQNfyLH+6difNfErg/Ey+Qy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IDDYrsAAADc&#10;AAAADwAAAAAAAAABACAAAAAiAAAAZHJzL2Rvd25yZXYueG1sUEsBAhQAFAAAAAgAh07iQDMvBZ47&#10;AAAAOQAAABAAAAAAAAAAAQAgAAAACgEAAGRycy9zaGFwZXhtbC54bWxQSwUGAAAAAAYABgBbAQAA&#10;tAMAAAAA&#10;">
                      <v:fill on="t" focussize="0,0"/>
                      <v:stroke weight="2pt" color="#385D8A" joinstyle="round"/>
                      <v:imagedata o:title=""/>
                      <o:lock v:ext="edit" aspectratio="f"/>
                    </v:shape>
                    <v:shape id="新月形 73" o:spid="_x0000_s1026" o:spt="184" type="#_x0000_t184" style="position:absolute;left:6711;top:65120;height:1368;width:799;v-text-anchor:middle;" fillcolor="#FFFFFF" filled="t" stroked="t" coordsize="21600,21600" o:gfxdata="UEsDBAoAAAAAAIdO4kAAAAAAAAAAAAAAAAAEAAAAZHJzL1BLAwQUAAAACACHTuJAOYjwcrYAAADc&#10;AAAADwAAAGRycy9kb3ducmV2LnhtbEVPyQrCMBC9C/5DGMGbpgouVKMHUfTqdh+asQ02k9JEa/16&#10;Iwje5vHWWa5fthRPqr1xrGA0TEAQZ04bzhVczrvBHIQPyBpLx6SgJQ/rVbezxFS7ho/0PIVcxBD2&#10;KSooQqhSKX1WkEU/dBVx5G6uthgirHOpa2xiuC3lOEmm0qLh2FBgRZuCsvvpYRWYqTxO5Ht72133&#10;rbGHbdPu741S/d4oWYAI9Ap/8c990HH+ZAbfZ+IFcvUB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DmI8HK2AAAA3AAAAA8A&#10;AAAAAAAAAQAgAAAAIgAAAGRycy9kb3ducmV2LnhtbFBLAQIUABQAAAAIAIdO4kAzLwWeOwAAADkA&#10;AAAQAAAAAAAAAAEAIAAAAAUBAABkcnMvc2hhcGV4bWwueG1sUEsFBgAAAAAGAAYAWwEAAK8DAAAA&#10;AA==&#10;" adj="17532">
                      <v:fill on="t" focussize="0,0"/>
                      <v:stroke weight="2pt" color="#385D8A" joinstyle="round"/>
                      <v:imagedata o:title=""/>
                      <o:lock v:ext="edit" aspectratio="f"/>
                    </v:shape>
                    <v:line id="直接连接符 74" o:spid="_x0000_s1026" o:spt="20" style="position:absolute;left:7140;top:64840;flip:x;height:1810;width:600;" filled="f" stroked="t" coordsize="21600,21600" o:gfxdata="UEsDBAoAAAAAAIdO4kAAAAAAAAAAAAAAAAAEAAAAZHJzL1BLAwQUAAAACACHTuJAPQZObb4AAADc&#10;AAAADwAAAGRycy9kb3ducmV2LnhtbEWPQWvCQBCF7wX/wzIFb3VXi6WNriKlFUEoaFPPY3ZMQrOz&#10;IbtG/ffOodDbDO/Ne9/Ml1ffqJ66WAe2MB4ZUMRFcDWXFvLvz6dXUDEhO2wCk4UbRVguBg9zzFy4&#10;8I76fSqVhHDM0EKVUptpHYuKPMZRaIlFO4XOY5K1K7Xr8CLhvtETY160x5qlocKW3isqfvdnb2F1&#10;2H48f/VHHxr3VuY/zudmPbF2+Dg2M1CJrunf/He9cYI/FVp5RibQiz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QZObb4A&#10;AADcAAAADwAAAAAAAAABACAAAAAiAAAAZHJzL2Rvd25yZXYueG1sUEsBAhQAFAAAAAgAh07iQDMv&#10;BZ47AAAAOQAAABAAAAAAAAAAAQAgAAAADQEAAGRycy9zaGFwZXhtbC54bWxQSwUGAAAAAAYABgBb&#10;AQAAtwMAAAAA&#10;">
                      <v:fill on="f" focussize="0,0"/>
                      <v:stroke color="#000000" joinstyle="round"/>
                      <v:imagedata o:title=""/>
                      <o:lock v:ext="edit" aspectratio="f"/>
                    </v:line>
                  </v:group>
                </v:group>
                <v:shape id="椭圆 80" o:spid="_x0000_s1026" o:spt="3" type="#_x0000_t3" style="position:absolute;left:13498;top:8256;height:119;width:120;v-text-anchor:middle;" fillcolor="#FFFFFF" filled="t" stroked="t" coordsize="21600,21600" o:gfxdata="UEsDBAoAAAAAAIdO4kAAAAAAAAAAAAAAAAAEAAAAZHJzL1BLAwQUAAAACACHTuJAoJahRL0AAADc&#10;AAAADwAAAGRycy9kb3ducmV2LnhtbEVP22rCQBB9L/gPyxT6VnettGjMKrTYVsUgTaXPQ3ZMgtnZ&#10;kF1vf+8KBd/mcK6Tzs62EUfqfO1Yw6CvQBAXztRcatj+fj6PQPiAbLBxTBou5GE27T2kmBh34h86&#10;5qEUMYR9ghqqENpESl9UZNH3XUscuZ3rLIYIu1KaDk8x3DbyRak3abHm2FBhSx8VFfv8YDV8bb7H&#10;cnh4VzteZqPsbz2/rIZzrZ8eB2oCItA53MX/7oWJ81/HcHsmXiCn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glqFEvQAA&#10;ANwAAAAPAAAAAAAAAAEAIAAAACIAAABkcnMvZG93bnJldi54bWxQSwECFAAUAAAACACHTuJAMy8F&#10;njsAAAA5AAAAEAAAAAAAAAABACAAAAAMAQAAZHJzL3NoYXBleG1sLnhtbFBLBQYAAAAABgAGAFsB&#10;AAC2AwAAAAA=&#10;">
                  <v:fill on="t" focussize="0,0"/>
                  <v:stroke color="#000000" joinstyle="round"/>
                  <v:imagedata o:title=""/>
                  <o:lock v:ext="edit" aspectratio="f"/>
                </v:shape>
                <v:shape id="椭圆 81" o:spid="_x0000_s1026" o:spt="3" type="#_x0000_t3" style="position:absolute;left:12972;top:8230;height:119;width:120;v-text-anchor:middle;" fillcolor="#FFFFFF" filled="t" stroked="t" coordsize="21600,21600" o:gfxdata="UEsDBAoAAAAAAIdO4kAAAAAAAAAAAAAAAAAEAAAAZHJzL1BLAwQUAAAACACHTuJA/8DCZL8AAADc&#10;AAAADwAAAGRycy9kb3ducmV2LnhtbEWPT2sCQQzF74LfYYjgrc5YQezWUbDY2kpFtKXnsBN3F3cy&#10;y87479ubQ8Fbwnt575fp/OprdaY2VoEtDAcGFHEeXMWFhd+f96cJqJiQHdaBycKNIsxn3c4UMxcu&#10;vKPzPhVKQjhmaKFMqcm0jnlJHuMgNMSiHULrMcnaFtq1eJFwX+tnY8baY8XSUGJDbyXlx/3JW/jY&#10;rl706LQwB/7aTDZ/38vberS0tt8bmldQia7pYf6//nSCPxZ8eUYm0LM7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AwmS/&#10;AAAA3AAAAA8AAAAAAAAAAQAgAAAAIgAAAGRycy9kb3ducmV2LnhtbFBLAQIUABQAAAAIAIdO4kAz&#10;LwWeOwAAADkAAAAQAAAAAAAAAAEAIAAAAA4BAABkcnMvc2hhcGV4bWwueG1sUEsFBgAAAAAGAAYA&#10;WwEAALgDAAAAAA==&#10;">
                  <v:fill on="t" focussize="0,0"/>
                  <v:stroke color="#000000" joinstyle="round"/>
                  <v:imagedata o:title=""/>
                  <o:lock v:ext="edit" aspectratio="f"/>
                </v:shape>
              </v:group>
            </w:pict>
          </mc:Fallback>
        </mc:AlternateContent>
      </w:r>
      <w:r>
        <w:rPr>
          <w:rFonts w:hint="eastAsia" w:asciiTheme="minorEastAsia" w:hAnsiTheme="minorEastAsia" w:eastAsiaTheme="minorEastAsia" w:cstheme="minorEastAsia"/>
          <w:sz w:val="24"/>
        </w:rPr>
        <mc:AlternateContent>
          <mc:Choice Requires="wpg">
            <w:drawing>
              <wp:anchor distT="0" distB="0" distL="114300" distR="114300" simplePos="0" relativeHeight="251726848" behindDoc="0" locked="0" layoutInCell="1" allowOverlap="1">
                <wp:simplePos x="0" y="0"/>
                <wp:positionH relativeFrom="column">
                  <wp:posOffset>671830</wp:posOffset>
                </wp:positionH>
                <wp:positionV relativeFrom="paragraph">
                  <wp:posOffset>229870</wp:posOffset>
                </wp:positionV>
                <wp:extent cx="1841500" cy="731520"/>
                <wp:effectExtent l="12700" t="1905" r="25400" b="3175"/>
                <wp:wrapNone/>
                <wp:docPr id="161" name="组合 161"/>
                <wp:cNvGraphicFramePr/>
                <a:graphic xmlns:a="http://schemas.openxmlformats.org/drawingml/2006/main">
                  <a:graphicData uri="http://schemas.microsoft.com/office/word/2010/wordprocessingGroup">
                    <wpg:wgp>
                      <wpg:cNvGrpSpPr/>
                      <wpg:grpSpPr>
                        <a:xfrm>
                          <a:off x="0" y="0"/>
                          <a:ext cx="1841500" cy="731520"/>
                          <a:chOff x="6700" y="7835"/>
                          <a:chExt cx="2900" cy="1152"/>
                        </a:xfrm>
                      </wpg:grpSpPr>
                      <wpg:grpSp>
                        <wpg:cNvPr id="162" name="组合 99"/>
                        <wpg:cNvGrpSpPr/>
                        <wpg:grpSpPr>
                          <a:xfrm>
                            <a:off x="6700" y="7835"/>
                            <a:ext cx="2901" cy="1152"/>
                            <a:chOff x="6179" y="60739"/>
                            <a:chExt cx="3171" cy="1252"/>
                          </a:xfrm>
                        </wpg:grpSpPr>
                        <wpg:grpSp>
                          <wpg:cNvPr id="163" name="组合 93"/>
                          <wpg:cNvGrpSpPr/>
                          <wpg:grpSpPr>
                            <a:xfrm>
                              <a:off x="6179" y="61082"/>
                              <a:ext cx="1401" cy="563"/>
                              <a:chOff x="5480" y="63903"/>
                              <a:chExt cx="2060" cy="682"/>
                            </a:xfrm>
                          </wpg:grpSpPr>
                          <wpg:grpSp>
                            <wpg:cNvPr id="164" name="组合 91"/>
                            <wpg:cNvGrpSpPr/>
                            <wpg:grpSpPr>
                              <a:xfrm>
                                <a:off x="5480" y="63903"/>
                                <a:ext cx="2020" cy="682"/>
                                <a:chOff x="5480" y="63903"/>
                                <a:chExt cx="2020" cy="682"/>
                              </a:xfrm>
                            </wpg:grpSpPr>
                            <wps:wsp>
                              <wps:cNvPr id="165" name="矩形 83"/>
                              <wps:cNvSpPr/>
                              <wps:spPr>
                                <a:xfrm>
                                  <a:off x="5480" y="64124"/>
                                  <a:ext cx="680" cy="270"/>
                                </a:xfrm>
                                <a:prstGeom prst="rect">
                                  <a:avLst/>
                                </a:prstGeom>
                                <a:solidFill>
                                  <a:srgbClr val="4F81BD"/>
                                </a:solidFill>
                                <a:ln w="25400" cap="flat" cmpd="sng">
                                  <a:solidFill>
                                    <a:srgbClr val="385D8A"/>
                                  </a:solidFill>
                                  <a:prstDash val="solid"/>
                                  <a:round/>
                                  <a:headEnd type="none" w="med" len="med"/>
                                  <a:tailEnd type="none" w="med" len="med"/>
                                </a:ln>
                              </wps:spPr>
                              <wps:bodyPr anchor="ctr" upright="1"/>
                            </wps:wsp>
                            <wps:wsp>
                              <wps:cNvPr id="166" name="椭圆 85"/>
                              <wps:cNvSpPr/>
                              <wps:spPr>
                                <a:xfrm>
                                  <a:off x="6120" y="63903"/>
                                  <a:ext cx="321" cy="682"/>
                                </a:xfrm>
                                <a:prstGeom prst="ellipse">
                                  <a:avLst/>
                                </a:prstGeom>
                                <a:solidFill>
                                  <a:srgbClr val="4F81BD"/>
                                </a:solidFill>
                                <a:ln w="25400" cap="flat" cmpd="sng">
                                  <a:solidFill>
                                    <a:srgbClr val="385D8A"/>
                                  </a:solidFill>
                                  <a:prstDash val="solid"/>
                                  <a:round/>
                                  <a:headEnd type="none" w="med" len="med"/>
                                  <a:tailEnd type="none" w="med" len="med"/>
                                </a:ln>
                              </wps:spPr>
                              <wps:bodyPr anchor="ctr" upright="1"/>
                            </wps:wsp>
                            <wps:wsp>
                              <wps:cNvPr id="167" name="直接连接符 86"/>
                              <wps:cNvCnPr/>
                              <wps:spPr>
                                <a:xfrm flipV="1">
                                  <a:off x="6394" y="63953"/>
                                  <a:ext cx="1056" cy="50"/>
                                </a:xfrm>
                                <a:prstGeom prst="line">
                                  <a:avLst/>
                                </a:prstGeom>
                                <a:ln w="9525" cap="flat" cmpd="sng">
                                  <a:solidFill>
                                    <a:srgbClr val="000000"/>
                                  </a:solidFill>
                                  <a:prstDash val="solid"/>
                                  <a:round/>
                                  <a:headEnd type="none" w="med" len="med"/>
                                  <a:tailEnd type="none" w="med" len="med"/>
                                </a:ln>
                              </wps:spPr>
                              <wps:bodyPr/>
                            </wps:wsp>
                            <wps:wsp>
                              <wps:cNvPr id="168" name="直接连接符 87"/>
                              <wps:cNvCnPr/>
                              <wps:spPr>
                                <a:xfrm flipV="1">
                                  <a:off x="6444" y="64233"/>
                                  <a:ext cx="1056" cy="10"/>
                                </a:xfrm>
                                <a:prstGeom prst="line">
                                  <a:avLst/>
                                </a:prstGeom>
                                <a:ln w="9525" cap="flat" cmpd="sng">
                                  <a:solidFill>
                                    <a:srgbClr val="000000"/>
                                  </a:solidFill>
                                  <a:prstDash val="solid"/>
                                  <a:round/>
                                  <a:headEnd type="none" w="med" len="med"/>
                                  <a:tailEnd type="none" w="med" len="med"/>
                                </a:ln>
                              </wps:spPr>
                              <wps:bodyPr/>
                            </wps:wsp>
                          </wpg:grpSp>
                          <wps:wsp>
                            <wps:cNvPr id="169" name="直接连接符 92"/>
                            <wps:cNvCnPr/>
                            <wps:spPr>
                              <a:xfrm>
                                <a:off x="6424" y="64433"/>
                                <a:ext cx="1116" cy="90"/>
                              </a:xfrm>
                              <a:prstGeom prst="line">
                                <a:avLst/>
                              </a:prstGeom>
                              <a:ln w="9525" cap="flat" cmpd="sng">
                                <a:solidFill>
                                  <a:srgbClr val="000000"/>
                                </a:solidFill>
                                <a:prstDash val="solid"/>
                                <a:round/>
                                <a:headEnd type="none" w="med" len="med"/>
                                <a:tailEnd type="none" w="med" len="med"/>
                              </a:ln>
                            </wps:spPr>
                            <wps:bodyPr/>
                          </wps:wsp>
                        </wpg:grpSp>
                        <wpg:grpSp>
                          <wpg:cNvPr id="170" name="组合 98"/>
                          <wpg:cNvGrpSpPr/>
                          <wpg:grpSpPr>
                            <a:xfrm>
                              <a:off x="8290" y="60739"/>
                              <a:ext cx="1060" cy="1252"/>
                              <a:chOff x="6711" y="64840"/>
                              <a:chExt cx="1409" cy="1810"/>
                            </a:xfrm>
                          </wpg:grpSpPr>
                          <wps:wsp>
                            <wps:cNvPr id="171" name="椭圆 94"/>
                            <wps:cNvSpPr/>
                            <wps:spPr>
                              <a:xfrm>
                                <a:off x="6730" y="65123"/>
                                <a:ext cx="1390" cy="1360"/>
                              </a:xfrm>
                              <a:prstGeom prst="ellipse">
                                <a:avLst/>
                              </a:prstGeom>
                              <a:solidFill>
                                <a:srgbClr val="4F81BD"/>
                              </a:solidFill>
                              <a:ln w="25400" cap="flat" cmpd="sng">
                                <a:solidFill>
                                  <a:srgbClr val="385D8A"/>
                                </a:solidFill>
                                <a:prstDash val="solid"/>
                                <a:round/>
                                <a:headEnd type="none" w="med" len="med"/>
                                <a:tailEnd type="none" w="med" len="med"/>
                              </a:ln>
                            </wps:spPr>
                            <wps:bodyPr anchor="ctr" upright="1"/>
                          </wps:wsp>
                          <wps:wsp>
                            <wps:cNvPr id="172" name="新月形 95"/>
                            <wps:cNvSpPr/>
                            <wps:spPr>
                              <a:xfrm>
                                <a:off x="6711" y="65120"/>
                                <a:ext cx="799" cy="1368"/>
                              </a:xfrm>
                              <a:prstGeom prst="moon">
                                <a:avLst>
                                  <a:gd name="adj" fmla="val 81167"/>
                                </a:avLst>
                              </a:prstGeom>
                              <a:solidFill>
                                <a:srgbClr val="FFFFFF"/>
                              </a:solidFill>
                              <a:ln w="25400" cap="flat" cmpd="sng">
                                <a:solidFill>
                                  <a:srgbClr val="385D8A"/>
                                </a:solidFill>
                                <a:prstDash val="solid"/>
                                <a:round/>
                                <a:headEnd type="none" w="med" len="med"/>
                                <a:tailEnd type="none" w="med" len="med"/>
                              </a:ln>
                            </wps:spPr>
                            <wps:bodyPr anchor="ctr" upright="1"/>
                          </wps:wsp>
                          <wps:wsp>
                            <wps:cNvPr id="173" name="直接连接符 97"/>
                            <wps:cNvCnPr/>
                            <wps:spPr>
                              <a:xfrm flipH="1">
                                <a:off x="7140" y="64840"/>
                                <a:ext cx="600" cy="1810"/>
                              </a:xfrm>
                              <a:prstGeom prst="line">
                                <a:avLst/>
                              </a:prstGeom>
                              <a:ln w="9525" cap="flat" cmpd="sng">
                                <a:solidFill>
                                  <a:srgbClr val="000000"/>
                                </a:solidFill>
                                <a:prstDash val="solid"/>
                                <a:round/>
                                <a:headEnd type="none" w="med" len="med"/>
                                <a:tailEnd type="none" w="med" len="med"/>
                              </a:ln>
                            </wps:spPr>
                            <wps:bodyPr/>
                          </wps:wsp>
                        </wpg:grpSp>
                      </wpg:grpSp>
                      <wps:wsp>
                        <wps:cNvPr id="174" name="椭圆 100"/>
                        <wps:cNvSpPr/>
                        <wps:spPr>
                          <a:xfrm>
                            <a:off x="8823" y="8306"/>
                            <a:ext cx="119" cy="119"/>
                          </a:xfrm>
                          <a:prstGeom prst="ellipse">
                            <a:avLst/>
                          </a:prstGeom>
                          <a:solidFill>
                            <a:srgbClr val="000000"/>
                          </a:solidFill>
                          <a:ln w="25400" cap="flat" cmpd="sng">
                            <a:solidFill>
                              <a:srgbClr val="000000"/>
                            </a:solidFill>
                            <a:prstDash val="solid"/>
                            <a:round/>
                            <a:headEnd type="none" w="med" len="med"/>
                            <a:tailEnd type="none" w="med" len="med"/>
                          </a:ln>
                        </wps:spPr>
                        <wps:bodyPr anchor="ctr" upright="1"/>
                      </wps:wsp>
                      <wps:wsp>
                        <wps:cNvPr id="175" name="椭圆 101"/>
                        <wps:cNvSpPr/>
                        <wps:spPr>
                          <a:xfrm>
                            <a:off x="9378" y="8315"/>
                            <a:ext cx="119" cy="119"/>
                          </a:xfrm>
                          <a:prstGeom prst="ellipse">
                            <a:avLst/>
                          </a:prstGeom>
                          <a:solidFill>
                            <a:srgbClr val="000000"/>
                          </a:solidFill>
                          <a:ln w="25400" cap="flat" cmpd="sng">
                            <a:solidFill>
                              <a:srgbClr val="000000"/>
                            </a:solidFill>
                            <a:prstDash val="solid"/>
                            <a:round/>
                            <a:headEnd type="none" w="med" len="med"/>
                            <a:tailEnd type="none" w="med" len="med"/>
                          </a:ln>
                        </wps:spPr>
                        <wps:bodyPr anchor="ctr" upright="1"/>
                      </wps:wsp>
                    </wpg:wgp>
                  </a:graphicData>
                </a:graphic>
              </wp:anchor>
            </w:drawing>
          </mc:Choice>
          <mc:Fallback>
            <w:pict>
              <v:group id="_x0000_s1026" o:spid="_x0000_s1026" o:spt="203" style="position:absolute;left:0pt;margin-left:52.9pt;margin-top:18.1pt;height:57.6pt;width:145pt;z-index:251726848;mso-width-relative:page;mso-height-relative:page;" coordorigin="6700,7835" coordsize="2900,1152" o:gfxdata="UEsDBAoAAAAAAIdO4kAAAAAAAAAAAAAAAAAEAAAAZHJzL1BLAwQUAAAACACHTuJAziWc/tkAAAAK&#10;AQAADwAAAGRycy9kb3ducmV2LnhtbE2PwU7DMBBE70j8g7VI3KidhlQQ4lSoAk4VEi0S4raNt0nU&#10;2I5iN2n/nu2JHmdnNPumWJ5sJ0YaQuudhmSmQJCrvGldreF7+/7wBCJEdAY770jDmQIsy9ubAnPj&#10;J/dF4ybWgktcyFFDE2OfSxmqhiyGme/Jsbf3g8XIcqilGXDictvJuVILabF1/KHBnlYNVYfN0Wr4&#10;mHB6TZO3cX3Yr86/2+zzZ52Q1vd3iXoBEekU/8NwwWd0KJlp54/OBNGxVhmjRw3pYg6CA+nz5bBj&#10;J0seQZaFvJ5Q/gFQSwMEFAAAAAgAh07iQOERNNdEBQAAaB4AAA4AAABkcnMvZTJvRG9jLnhtbO1Z&#10;y27kRBTdI/EPJe9Ju/y2lc4IpidhgWCkAfYVv5FfqnLSyR6hWSFWbBjNSAiQkEBiwQ4hviYJn8Gt&#10;cpXd7XRnuhMlM4M6i47tcj3uqVPnPrz/6Kws0GlMWV5XUw3v6RqKq7CO8iqdal98fviBpyHWkioi&#10;RV3FU+08Ztqjg/ff2583QWzUWV1EMUUwSMWCeTPVsrZtgsmEhVlcErZXN3EFjUlNS9LCLU0nESVz&#10;GL0sJoauO5N5TaOG1mHMGDyddY2aHJFuMmCdJHkYz+rwpIyrthuVxgVpwSSW5Q3TDsRqkyQO28+S&#10;hMUtKqYaWNqKX5gEro/57+RgnwQpJU2Wh3IJZJMljGwqSV7BpP1QM9ISdELza0OVeUhrViftXliX&#10;k84QgQhYgfURNke0PmmELWkwT5sedNioEeq3Hjb89PQpRXkETHCwhipSwpZf/fX1xXfPEX8C+Myb&#10;NIDXjmjzrHlK5YO0u+MmnyW05P/BGHQmkD3vkY3PWhTCQ+xZ2NYB9BDaXBPbhoQ+zGB/eDfH5c28&#10;1TPtblvC7InsbviqL4auvHWi5p3w5fWr6W/uGytjhJXv3wKqFTYrwMBi2A6OlrKYBANW2PUFVo7u&#10;mmJi3qjAMrGruhpvB1jmGCzzNmD1RmPdExwggUILWwot2xFjL4BlW15HLMf09b5RgWXojmSl0w36&#10;polljbG6zRlcZbPCytDh7AlmSYu3wGrUcy1W4BnYIFfsbnL1LCNNLFSQcR3q5crukXr168XfPyJP&#10;skq81UsVCxio1gqdGjCysGF1iqMwcjhl+OEzXKFTvaEkaChrj+K6RPxiqlHwMEL4yeknrO2ESb3C&#10;J2V1kUeHeVGIG5oePy4oOiXgjaxDD380k1q29FpRoTlMbVtC9Aj42AR8GyyobECnWZWKCZe6sMWR&#10;Tc+eeR+uGpmvbEZY1q1AjNAZDo6mimD1JMhiEj2pItSeN+AJKggBNL6aMo40VMQQMfAr8WZL8mKT&#10;NwG8ogLFnjdqL/jVcR2dw1aSKsxq8MdhSzV00tA8zQBVwXnRAXjEPdCDEMpRhLr86feLF98gT/gh&#10;PjnQ7vWEcjA/HkCaBaFRhDINKcljlblGqLgoIIDhfCfBjlPr2PfOcMpVnLr64c/Lb3/+95+X8Hv1&#10;2y/Ic/gpkuR6XMnASp2QLrpBCXDhS34cOBtkfAXsAh/R0cyW/kzRDOs2kJgLl/0a3SpygPYGjnUa&#10;5NsGqGy4vQTp4u+dkCCu2VJgHkxpIMWSkfaYFe5tWWFZkhWWYa5lBd6xYsGF3SQiS6wYcowHYwjE&#10;96sZ4ovQ92bdWFQLC2IboRaWdY0XGEu18He8uDsvZBp6z5knBKSKGV2W7nudZGyVpHuQX44zyMGJ&#10;qJQIy/xxIUNwXAyRDPc+lmcJ1iymnpCHAXFF1uqNtGY4Qzwal4LbY3U/KQLPg7tTJCM68JyD090g&#10;onNNiZKNjbGoQjYpTTUBL64XqiSxi+kWDhMJ/m95gtvXfi6//+PyxXOee/pbpgr9KQJiyVOkjp8L&#10;paTuCJmOONrreVXWdVd1FIkCV/00koQn0VcaSsoCipmQbSIPpF6EFjCYfBmuNktUD8WfZPhS1rlL&#10;VN9IouoO9bRR+OhvGj5+PEoqXFDusawrQjp97XWs6QODZDVkl1Wowsba+HHwgw/mBSEAXPKCGDZ0&#10;GzfoeeD8uM/3TF1krQuFV6zECi7uzweuTyfvKkHrR97VyvjnuTXFV7cvvsrICkMBfhtO+aYLSbDg&#10;FJafe5Te4B2n3rL6q9As+AApYlz5sZR/4Vy8F1WU4QPxwX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2BwAAW0NvbnRlbnRfVHlwZXNdLnhtbFBL&#10;AQIUAAoAAAAAAIdO4kAAAAAAAAAAAAAAAAAGAAAAAAAAAAAAEAAAAJgGAABfcmVscy9QSwECFAAU&#10;AAAACACHTuJAihRmPNEAAACUAQAACwAAAAAAAAABACAAAAC8BgAAX3JlbHMvLnJlbHNQSwECFAAK&#10;AAAAAACHTuJAAAAAAAAAAAAAAAAABAAAAAAAAAAAABAAAAAAAAAAZHJzL1BLAQIUABQAAAAIAIdO&#10;4kDOJZz+2QAAAAoBAAAPAAAAAAAAAAEAIAAAACIAAABkcnMvZG93bnJldi54bWxQSwECFAAUAAAA&#10;CACHTuJA4RE010QFAABoHgAADgAAAAAAAAABACAAAAAoAQAAZHJzL2Uyb0RvYy54bWxQSwUGAAAA&#10;AAYABgBZAQAA3ggAAAAA&#10;">
                <o:lock v:ext="edit" aspectratio="f"/>
                <v:group id="组合 99" o:spid="_x0000_s1026" o:spt="203" style="position:absolute;left:6700;top:7835;height:1152;width:2901;" coordorigin="6179,60739" coordsize="3171,1252" o:gfxdata="UEsDBAoAAAAAAIdO4kAAAAAAAAAAAAAAAAAEAAAAZHJzL1BLAwQUAAAACACHTuJAz9tDnbwAAADc&#10;AAAADwAAAGRycy9kb3ducmV2LnhtbEVPS2vCQBC+F/oflil4q5tElJK6SglaPEhBLYi3ITsmwexs&#10;yG7z+PeuUPA2H99zluvB1KKj1lWWFcTTCARxbnXFhYLf0/b9A4TzyBpry6RgJAfr1evLElNtez5Q&#10;d/SFCCHsUlRQet+kUrq8JINuahviwF1ta9AH2BZSt9iHcFPLJIoW0mDFoaHEhrKS8tvxzyj47rH/&#10;msWbbn+7ZuPlNP8572NSavIWR58gPA3+Kf5373SYv0jg8Uy4QK7u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P20OdvAAAANwAAAAPAAAAAAAAAAEAIAAAACIAAABkcnMvZG93bnJldi54bWxQ&#10;SwECFAAUAAAACACHTuJAMy8FnjsAAAA5AAAAFQAAAAAAAAABACAAAAALAQAAZHJzL2dyb3Vwc2hh&#10;cGV4bWwueG1sUEsFBgAAAAAGAAYAYAEAAMgDAAAAAA==&#10;">
                  <o:lock v:ext="edit" aspectratio="f"/>
                  <v:group id="组合 93" o:spid="_x0000_s1026" o:spt="203" style="position:absolute;left:6179;top:61082;height:563;width:1401;" coordorigin="5480,63903" coordsize="2060,682" o:gfxdata="UEsDBAoAAAAAAIdO4kAAAAAAAAAAAAAAAAAEAAAAZHJzL1BLAwQUAAAACACHTuJAoJfmBr0AAADc&#10;AAAADwAAAGRycy9kb3ducmV2LnhtbEVPTWvCQBC9C/6HZYTezCZKRWLWIGJLD1KoCuJtyI5JSHY2&#10;ZLeJ/vtuodDbPN7nZPnDtGKg3tWWFSRRDIK4sLrmUsHl/DZfg3AeWWNrmRQ8yUG+nU4yTLUd+YuG&#10;ky9FCGGXooLK+y6V0hUVGXSR7YgDd7e9QR9gX0rd4xjCTSsXcbySBmsODRV2tK+oaE7fRsH7iONu&#10;mRyGY3PfP2/n18/rMSGlXmZJvAHh6eH/xX/uDx3mr5bw+0y4QG5/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oJfmBr0AAADcAAAADwAAAAAAAAABACAAAAAiAAAAZHJzL2Rvd25yZXYueG1s&#10;UEsBAhQAFAAAAAgAh07iQDMvBZ47AAAAOQAAABUAAAAAAAAAAQAgAAAADAEAAGRycy9ncm91cHNo&#10;YXBleG1sLnhtbFBLBQYAAAAABgAGAGABAADJAwAAAAA=&#10;">
                    <o:lock v:ext="edit" aspectratio="f"/>
                    <v:group id="组合 91" o:spid="_x0000_s1026" o:spt="203" style="position:absolute;left:5480;top:63903;height:682;width:2020;" coordorigin="5480,63903" coordsize="2020,682" o:gfxdata="UEsDBAoAAAAAAIdO4kAAAAAAAAAAAAAAAAAEAAAAZHJzL1BLAwQUAAAACACHTuJAL35+cr0AAADc&#10;AAAADwAAAGRycy9kb3ducmV2LnhtbEVPS2vCQBC+C/0PyxR6001sG0rqKkW09BAKxkLpbciOSTA7&#10;G7JrHv++Kwje5uN7zmozmkb01LnasoJ4EYEgLqyuuVTwc9zP30A4j6yxsUwKJnKwWT/MVphqO/CB&#10;+tyXIoSwS1FB5X2bSumKigy6hW2JA3eynUEfYFdK3eEQwk0jl1GUSIM1h4YKW9pWVJzzi1HwOeDw&#10;8Rzv+ux82k5/x9fv3ywmpZ4e4+gdhKfR38U395cO85MXuD4TLpDr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L35+cr0AAADcAAAADwAAAAAAAAABACAAAAAiAAAAZHJzL2Rvd25yZXYueG1s&#10;UEsBAhQAFAAAAAgAh07iQDMvBZ47AAAAOQAAABUAAAAAAAAAAQAgAAAADAEAAGRycy9ncm91cHNo&#10;YXBleG1sLnhtbFBLBQYAAAAABgAGAGABAADJAwAAAAA=&#10;">
                      <o:lock v:ext="edit" aspectratio="f"/>
                      <v:rect id="矩形 83" o:spid="_x0000_s1026" o:spt="1" style="position:absolute;left:5480;top:64124;height:270;width:680;v-text-anchor:middle;" fillcolor="#4F81BD" filled="t" stroked="t" coordsize="21600,21600" o:gfxdata="UEsDBAoAAAAAAIdO4kAAAAAAAAAAAAAAAAAEAAAAZHJzL1BLAwQUAAAACACHTuJAJj5S17sAAADc&#10;AAAADwAAAGRycy9kb3ducmV2LnhtbEVPS2sCMRC+F/wPYYTeaqJQW1ejB6m0ICJVL97GzbhZ3EyW&#10;JPXx740g9DYf33Mms6trxJlCrD1r6PcUCOLSm5orDbvt4u0TREzIBhvPpOFGEWbTzssEC+Mv/Evn&#10;TapEDuFYoAabUltIGUtLDmPPt8SZO/rgMGUYKmkCXnK4a+RAqaF0WHNusNjS3FJ52vw5Daf913q1&#10;Hu0GC2e+D6pOHyMbllq/dvtqDCLRNf2Ln+4fk+cP3+HxTL5ATu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j5S17sAAADc&#10;AAAADwAAAAAAAAABACAAAAAiAAAAZHJzL2Rvd25yZXYueG1sUEsBAhQAFAAAAAgAh07iQDMvBZ47&#10;AAAAOQAAABAAAAAAAAAAAQAgAAAACgEAAGRycy9zaGFwZXhtbC54bWxQSwUGAAAAAAYABgBbAQAA&#10;tAMAAAAA&#10;">
                        <v:fill on="t" focussize="0,0"/>
                        <v:stroke weight="2pt" color="#385D8A" joinstyle="round"/>
                        <v:imagedata o:title=""/>
                        <o:lock v:ext="edit" aspectratio="f"/>
                      </v:rect>
                      <v:shape id="椭圆 85" o:spid="_x0000_s1026" o:spt="3" type="#_x0000_t3" style="position:absolute;left:6120;top:63903;height:682;width:321;v-text-anchor:middle;" fillcolor="#4F81BD" filled="t" stroked="t" coordsize="21600,21600" o:gfxdata="UEsDBAoAAAAAAIdO4kAAAAAAAAAAAAAAAAAEAAAAZHJzL1BLAwQUAAAACACHTuJAduwJ37oAAADc&#10;AAAADwAAAGRycy9kb3ducmV2LnhtbEVPS4vCMBC+L/gfwgh700SFotUoIri4Xlwf4HVsxrbYTEqT&#10;rfrvjbCwt/n4njNbPGwlWmp86VjDoK9AEGfOlJxrOB3XvTEIH5ANVo5Jw5M8LOadjxmmxt15T+0h&#10;5CKGsE9RQxFCnUrps4Is+r6riSN3dY3FEGGTS9PgPYbbSg6VSqTFkmNDgTWtCspuh1+r4eebJrty&#10;Ka/P0fGMdPnatq1KtP7sDtQURKBH+Bf/uTcmzk8SeD8TL5Dz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27AnfugAAANwA&#10;AAAPAAAAAAAAAAEAIAAAACIAAABkcnMvZG93bnJldi54bWxQSwECFAAUAAAACACHTuJAMy8FnjsA&#10;AAA5AAAAEAAAAAAAAAABACAAAAAJAQAAZHJzL3NoYXBleG1sLnhtbFBLBQYAAAAABgAGAFsBAACz&#10;AwAAAAA=&#10;">
                        <v:fill on="t" focussize="0,0"/>
                        <v:stroke weight="2pt" color="#385D8A" joinstyle="round"/>
                        <v:imagedata o:title=""/>
                        <o:lock v:ext="edit" aspectratio="f"/>
                      </v:shape>
                      <v:line id="直接连接符 86" o:spid="_x0000_s1026" o:spt="20" style="position:absolute;left:6394;top:63953;flip:y;height:50;width:1056;" filled="f" stroked="t" coordsize="21600,21600" o:gfxdata="UEsDBAoAAAAAAIdO4kAAAAAAAAAAAAAAAAAEAAAAZHJzL1BLAwQUAAAACACHTuJAgvUQorsAAADc&#10;AAAADwAAAGRycy9kb3ducmV2LnhtbEVP32vCMBB+H/g/hBP2NhMVnFbTImOOgTBQq89nc7bF5lKa&#10;rLr/fhEGe7uP7+etsrttRE+drx1rGI8UCOLCmZpLDflh8zIH4QOywcYxafghD1k6eFphYtyNd9Tv&#10;QyliCPsENVQhtImUvqjIoh+5ljhyF9dZDBF2pTQd3mK4beREqZm0WHNsqLClt4qK6/7baliftu/T&#10;r/5sXWMWZX40NlcfE62fh2O1BBHoHv7Ff+5PE+fPXuHxTLxAp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vUQorsAAADc&#10;AAAADwAAAAAAAAABACAAAAAiAAAAZHJzL2Rvd25yZXYueG1sUEsBAhQAFAAAAAgAh07iQDMvBZ47&#10;AAAAOQAAABAAAAAAAAAAAQAgAAAACgEAAGRycy9zaGFwZXhtbC54bWxQSwUGAAAAAAYABgBbAQAA&#10;tAMAAAAA&#10;">
                        <v:fill on="f" focussize="0,0"/>
                        <v:stroke color="#000000" joinstyle="round"/>
                        <v:imagedata o:title=""/>
                        <o:lock v:ext="edit" aspectratio="f"/>
                      </v:line>
                      <v:line id="直接连接符 87" o:spid="_x0000_s1026" o:spt="20" style="position:absolute;left:6444;top:64233;flip:y;height:10;width:1056;" filled="f" stroked="t" coordsize="21600,21600" o:gfxdata="UEsDBAoAAAAAAIdO4kAAAAAAAAAAAAAAAAAEAAAAZHJzL1BLAwQUAAAACACHTuJA82qE0L4AAADc&#10;AAAADwAAAGRycy9kb3ducmV2LnhtbEWPQWvCQBCF7wX/wzJCb3VXBanRVUSsFAqFavQ8ZsckmJ0N&#10;2W20/75zKPQ2w3vz3jfL9cM3qqcu1oEtjEcGFHERXM2lhfz49vIKKiZkh01gsvBDEdarwdMSMxfu&#10;/EX9IZVKQjhmaKFKqc20jkVFHuMotMSiXUPnMcnaldp1eJdw3+iJMTPtsWZpqLClbUXF7fDtLWzO&#10;H7vpZ3/xoXHzMj85n5v9xNrn4dgsQCV6pH/z3/W7E/yZ0MozMoFe/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2qE0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line>
                    </v:group>
                    <v:line id="直接连接符 92" o:spid="_x0000_s1026" o:spt="20" style="position:absolute;left:6424;top:64433;height:90;width:1116;" filled="f" stroked="t" coordsize="21600,21600" o:gfxdata="UEsDBAoAAAAAAIdO4kAAAAAAAAAAAAAAAAAEAAAAZHJzL1BLAwQUAAAACACHTuJAqBjVGr0AAADc&#10;AAAADwAAAGRycy9kb3ducmV2LnhtbEVPTWvCQBC9C/6HZYRexOwaIbTR1YM20IMXbUuvQ3aahGZn&#10;Y3Yb0/56t1DwNo/3OZvdaFsxUO8bxxqWiQJBXDrTcKXh7bVYPILwAdlg65g0/JCH3XY62WBu3JVP&#10;NJxDJWII+xw11CF0uZS+rMmiT1xHHLlP11sMEfaVND1eY7htZapUJi02HBtq7GhfU/l1/rYafPFO&#10;l+J3Xs7Vx6pylF4Ox2fU+mG2VGsQgcZwF/+7X0ycnz3B3zPxArm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oGNUa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group>
                  <v:group id="组合 98" o:spid="_x0000_s1026" o:spt="203" style="position:absolute;left:8290;top:60739;height:1252;width:1060;" coordorigin="6711,64840" coordsize="1409,1810" o:gfxdata="UEsDBAoAAAAAAIdO4kAAAAAAAAAAAAAAAAAEAAAAZHJzL1BLAwQUAAAACACHTuJA1ZzurL8AAADc&#10;AAAADwAAAGRycy9kb3ducmV2LnhtbEWPQWvCQBCF7wX/wzJCb3UTS1uJriKipQcpVAXxNmTHJJid&#10;Ddk10X/fOQjeZnhv3vtmtri5WnXUhsqzgXSUgCLOva24MHDYb94moEJEtlh7JgN3CrCYD15mmFnf&#10;8x91u1goCeGQoYEyxibTOuQlOQwj3xCLdvatwyhrW2jbYi/hrtbjJPnUDiuWhhIbWpWUX3ZXZ+C7&#10;x375nq677eW8up/2H7/HbUrGvA7TZAoq0i0+zY/rHyv4X4Ivz8gEev4P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VnO6svwAAANwAAAAPAAAAAAAAAAEAIAAAACIAAABkcnMvZG93bnJldi54&#10;bWxQSwECFAAUAAAACACHTuJAMy8FnjsAAAA5AAAAFQAAAAAAAAABACAAAAAOAQAAZHJzL2dyb3Vw&#10;c2hhcGV4bWwueG1sUEsFBgAAAAAGAAYAYAEAAMsDAAAAAA==&#10;">
                    <o:lock v:ext="edit" aspectratio="f"/>
                    <v:shape id="椭圆 94" o:spid="_x0000_s1026" o:spt="3" type="#_x0000_t3" style="position:absolute;left:6730;top:65123;height:1360;width:1390;v-text-anchor:middle;" fillcolor="#4F81BD" filled="t" stroked="t" coordsize="21600,21600" o:gfxdata="UEsDBAoAAAAAAIdO4kAAAAAAAAAAAAAAAAAEAAAAZHJzL1BLAwQUAAAACACHTuJAfNwHdrwAAADc&#10;AAAADwAAAGRycy9kb3ducmV2LnhtbEVPS2vCQBC+C/6HZQq96W4saJu6ighK68VXoddpdkxCs7Mh&#10;u03iv+8Kgrf5+J4zX/a2Ei01vnSsIRkrEMSZMyXnGr7Om9ErCB+QDVaOScOVPCwXw8EcU+M6PlJ7&#10;CrmIIexT1FCEUKdS+qwgi37sauLIXVxjMUTY5NI02MVwW8mJUlNpseTYUGBN64Ky39Of1XD4pLd9&#10;uZKX68v5G+lnu2tbNdX6+SlR7yAC9eEhvrs/TJw/S+D2TLxALv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zcB3a8AAAA&#10;3AAAAA8AAAAAAAAAAQAgAAAAIgAAAGRycy9kb3ducmV2LnhtbFBLAQIUABQAAAAIAIdO4kAzLwWe&#10;OwAAADkAAAAQAAAAAAAAAAEAIAAAAAsBAABkcnMvc2hhcGV4bWwueG1sUEsFBgAAAAAGAAYAWwEA&#10;ALUDAAAAAA==&#10;">
                      <v:fill on="t" focussize="0,0"/>
                      <v:stroke weight="2pt" color="#385D8A" joinstyle="round"/>
                      <v:imagedata o:title=""/>
                      <o:lock v:ext="edit" aspectratio="f"/>
                    </v:shape>
                    <v:shape id="新月形 95" o:spid="_x0000_s1026" o:spt="184" type="#_x0000_t184" style="position:absolute;left:6711;top:65120;height:1368;width:799;v-text-anchor:middle;" fillcolor="#FFFFFF" filled="t" stroked="t" coordsize="21600,21600" o:gfxdata="UEsDBAoAAAAAAIdO4kAAAAAAAAAAAAAAAAAEAAAAZHJzL1BLAwQUAAAACACHTuJAYkoPirYAAADc&#10;AAAADwAAAGRycy9kb3ducmV2LnhtbEVPyQrCMBC9C/5DGMGbpgouVKMHUfTqdh+asQ02k9JEa/16&#10;Iwje5vHWWa5fthRPqr1xrGA0TEAQZ04bzhVczrvBHIQPyBpLx6SgJQ/rVbezxFS7ho/0PIVcxBD2&#10;KSooQqhSKX1WkEU/dBVx5G6uthgirHOpa2xiuC3lOEmm0qLh2FBgRZuCsvvpYRWYqTxO5Ht72133&#10;rbGHbdPu741S/d4oWYAI9Ap/8c990HH+bAzfZ+IFcvUB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GJKD4q2AAAA3AAAAA8A&#10;AAAAAAAAAQAgAAAAIgAAAGRycy9kb3ducmV2LnhtbFBLAQIUABQAAAAIAIdO4kAzLwWeOwAAADkA&#10;AAAQAAAAAAAAAAEAIAAAAAUBAABkcnMvc2hhcGV4bWwueG1sUEsFBgAAAAAGAAYAWwEAAK8DAAAA&#10;AA==&#10;" adj="17532">
                      <v:fill on="t" focussize="0,0"/>
                      <v:stroke weight="2pt" color="#385D8A" joinstyle="round"/>
                      <v:imagedata o:title=""/>
                      <o:lock v:ext="edit" aspectratio="f"/>
                    </v:shape>
                    <v:line id="直接连接符 97" o:spid="_x0000_s1026" o:spt="20" style="position:absolute;left:7140;top:64840;flip:x;height:1810;width:600;" filled="f" stroked="t" coordsize="21600,21600" o:gfxdata="UEsDBAoAAAAAAIdO4kAAAAAAAAAAAAAAAAAEAAAAZHJzL1BLAwQUAAAACACHTuJAeBeAfLsAAADc&#10;AAAADwAAAGRycy9kb3ducmV2LnhtbEVP32vCMBB+H/g/hBN800SF6appEdExGAhqt+dbc7bF5lKa&#10;rLr/fhkIe7uP7+ets7ttRE+drx1rmE4UCOLCmZpLDfl5P16C8AHZYOOYNPyQhywdPK0xMe7GR+pP&#10;oRQxhH2CGqoQ2kRKX1Rk0U9cSxy5i+sshgi7UpoObzHcNnKm1LO0WHNsqLClbUXF9fRtNWw+33fz&#10;Q/9lXWNeyvzD2Fy9zrQeDadqBSLQPfyLH+43E+cv5vD3TLxAp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BeAfLsAAADc&#10;AAAADwAAAAAAAAABACAAAAAiAAAAZHJzL2Rvd25yZXYueG1sUEsBAhQAFAAAAAgAh07iQDMvBZ47&#10;AAAAOQAAABAAAAAAAAAAAQAgAAAACgEAAGRycy9zaGFwZXhtbC54bWxQSwUGAAAAAAYABgBbAQAA&#10;tAMAAAAA&#10;">
                      <v:fill on="f" focussize="0,0"/>
                      <v:stroke color="#000000" joinstyle="round"/>
                      <v:imagedata o:title=""/>
                      <o:lock v:ext="edit" aspectratio="f"/>
                    </v:line>
                  </v:group>
                </v:group>
                <v:shape id="椭圆 100" o:spid="_x0000_s1026" o:spt="3" type="#_x0000_t3" style="position:absolute;left:8823;top:8306;height:119;width:119;v-text-anchor:middle;" fillcolor="#000000" filled="t" stroked="t" coordsize="21600,21600" o:gfxdata="UEsDBAoAAAAAAIdO4kAAAAAAAAAAAAAAAAAEAAAAZHJzL1BLAwQUAAAACACHTuJAXhr9TLwAAADc&#10;AAAADwAAAGRycy9kb3ducmV2LnhtbEVPTWvCQBC9C/0PyxR6001isTZ1DWgpeE1sC96G3TEJzc6m&#10;2W20/94VBG/zeJ+zKs62EyMNvnWsIJ0lIIi1My3XCj73H9MlCB+QDXaOScE/eSjWD5MV5saduKSx&#10;CrWIIexzVNCE0OdSet2QRT9zPXHkjm6wGCIcamkGPMVw28ksSRbSYsuxocGetg3pn+rPKqjn7+V4&#10;3H1n6et4KPXXfFFtzK9ST49p8gYi0DncxTf3zsT5L89wfSZeINc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4a/Uy8AAAA&#10;3AAAAA8AAAAAAAAAAQAgAAAAIgAAAGRycy9kb3ducmV2LnhtbFBLAQIUABQAAAAIAIdO4kAzLwWe&#10;OwAAADkAAAAQAAAAAAAAAAEAIAAAAAsBAABkcnMvc2hhcGV4bWwueG1sUEsFBgAAAAAGAAYAWwEA&#10;ALUDAAAAAA==&#10;">
                  <v:fill on="t" focussize="0,0"/>
                  <v:stroke weight="2pt" color="#000000" joinstyle="round"/>
                  <v:imagedata o:title=""/>
                  <o:lock v:ext="edit" aspectratio="f"/>
                </v:shape>
                <v:shape id="椭圆 101" o:spid="_x0000_s1026" o:spt="3" type="#_x0000_t3" style="position:absolute;left:9378;top:8315;height:119;width:119;v-text-anchor:middle;" fillcolor="#000000" filled="t" stroked="t" coordsize="21600,21600" o:gfxdata="UEsDBAoAAAAAAIdO4kAAAAAAAAAAAAAAAAAEAAAAZHJzL1BLAwQUAAAACACHTuJAMVZY17wAAADc&#10;AAAADwAAAGRycy9kb3ducmV2LnhtbEVPTWvCQBC9C/0PyxR6000itTZ1DWgpeE1sC96G3TEJzc6m&#10;2W20/94VBG/zeJ+zKs62EyMNvnWsIJ0lIIi1My3XCj73H9MlCB+QDXaOScE/eSjWD5MV5saduKSx&#10;CrWIIexzVNCE0OdSet2QRT9zPXHkjm6wGCIcamkGPMVw28ksSRbSYsuxocGetg3pn+rPKqjn7+V4&#10;3H1n6et4KPXXfFFtzK9ST49p8gYi0DncxTf3zsT5L89wfSZeINc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FWWNe8AAAA&#10;3AAAAA8AAAAAAAAAAQAgAAAAIgAAAGRycy9kb3ducmV2LnhtbFBLAQIUABQAAAAIAIdO4kAzLwWe&#10;OwAAADkAAAAQAAAAAAAAAAEAIAAAAAsBAABkcnMvc2hhcGV4bWwueG1sUEsFBgAAAAAGAAYAWwEA&#10;ALUDAAAAAA==&#10;">
                  <v:fill on="t" focussize="0,0"/>
                  <v:stroke weight="2pt" color="#000000" joinstyle="round"/>
                  <v:imagedata o:title=""/>
                  <o:lock v:ext="edit" aspectratio="f"/>
                </v:shape>
              </v:group>
            </w:pict>
          </mc:Fallback>
        </mc:AlternateContent>
      </w:r>
      <w:r>
        <w:rPr>
          <w:rFonts w:hint="eastAsia" w:asciiTheme="minorEastAsia" w:hAnsiTheme="minorEastAsia" w:eastAsiaTheme="minorEastAsia" w:cstheme="minorEastAsia"/>
          <w:sz w:val="24"/>
        </w:rPr>
        <w:t xml:space="preserve">                              D.</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ind w:left="742" w:leftChars="228" w:hanging="240" w:hangingChars="1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4.下列内容中不属于日心说的观点是（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A.地球是球形的                           B.太阳在宇宙的中心</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C.地球围绕太阳转并且绕地轴自转           D.地球在宇宙的中心</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rPr>
      </w:pPr>
    </w:p>
    <w:p>
      <w:pPr>
        <w:keepNext w:val="0"/>
        <w:keepLines w:val="0"/>
        <w:pageBreakBefore w:val="0"/>
        <w:widowControl/>
        <w:kinsoku/>
        <w:wordWrap/>
        <w:overflowPunct/>
        <w:topLinePunct w:val="0"/>
        <w:autoSpaceDE/>
        <w:autoSpaceDN/>
        <w:bidi w:val="0"/>
        <w:adjustRightInd w:val="0"/>
        <w:snapToGrid w:val="0"/>
        <w:spacing w:after="0" w:line="360" w:lineRule="auto"/>
        <w:ind w:right="420"/>
        <w:jc w:val="center"/>
        <w:textAlignment w:val="auto"/>
        <w:rPr>
          <w:rFonts w:hint="eastAsia"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b/>
          <w:sz w:val="30"/>
          <w:szCs w:val="30"/>
          <w:lang w:val="en-US" w:eastAsia="zh-CN"/>
        </w:rPr>
        <w:t>4</w:t>
      </w:r>
      <w:r>
        <w:rPr>
          <w:rFonts w:hint="eastAsia" w:asciiTheme="minorEastAsia" w:hAnsiTheme="minorEastAsia" w:eastAsiaTheme="minorEastAsia" w:cstheme="minorEastAsia"/>
          <w:b/>
          <w:sz w:val="30"/>
          <w:szCs w:val="30"/>
        </w:rPr>
        <w:t>.</w:t>
      </w:r>
      <w:r>
        <w:rPr>
          <w:rFonts w:hint="eastAsia" w:asciiTheme="minorEastAsia" w:hAnsiTheme="minorEastAsia" w:eastAsiaTheme="minorEastAsia" w:cstheme="minorEastAsia"/>
          <w:sz w:val="32"/>
          <w:szCs w:val="32"/>
          <w:lang w:val="en-US" w:eastAsia="zh-CN"/>
        </w:rPr>
        <w:t>谁先迎来黎明</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【教材简析】</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本课是六年级上册《</w:t>
      </w:r>
      <w:r>
        <w:rPr>
          <w:rFonts w:hint="eastAsia" w:asciiTheme="minorEastAsia" w:hAnsiTheme="minorEastAsia" w:eastAsiaTheme="minorEastAsia" w:cstheme="minorEastAsia"/>
          <w:sz w:val="24"/>
          <w:szCs w:val="24"/>
          <w:lang w:val="en-US" w:eastAsia="zh-CN"/>
        </w:rPr>
        <w:t>地球的运动</w:t>
      </w:r>
      <w:r>
        <w:rPr>
          <w:rFonts w:hint="eastAsia" w:asciiTheme="minorEastAsia" w:hAnsiTheme="minorEastAsia" w:eastAsiaTheme="minorEastAsia" w:cstheme="minorEastAsia"/>
          <w:sz w:val="24"/>
          <w:szCs w:val="24"/>
        </w:rPr>
        <w:t>》单元的第</w:t>
      </w:r>
      <w:r>
        <w:rPr>
          <w:rFonts w:hint="eastAsia" w:asciiTheme="minorEastAsia" w:hAnsiTheme="minorEastAsia" w:eastAsiaTheme="minorEastAsia" w:cstheme="minorEastAsia"/>
          <w:sz w:val="24"/>
          <w:szCs w:val="24"/>
          <w:lang w:val="en-US" w:eastAsia="zh-CN"/>
        </w:rPr>
        <w:t>4</w:t>
      </w:r>
      <w:r>
        <w:rPr>
          <w:rFonts w:hint="eastAsia" w:asciiTheme="minorEastAsia" w:hAnsiTheme="minorEastAsia" w:eastAsiaTheme="minorEastAsia" w:cstheme="minorEastAsia"/>
          <w:sz w:val="24"/>
          <w:szCs w:val="24"/>
        </w:rPr>
        <w:t>课。</w:t>
      </w:r>
      <w:r>
        <w:rPr>
          <w:rFonts w:hint="eastAsia" w:asciiTheme="minorEastAsia" w:hAnsiTheme="minorEastAsia" w:eastAsiaTheme="minorEastAsia" w:cstheme="minorEastAsia"/>
          <w:sz w:val="24"/>
          <w:szCs w:val="24"/>
          <w:lang w:val="en-US" w:eastAsia="zh-CN"/>
        </w:rPr>
        <w:t>在前两节课学习的基础上，本课将同第2课、第3课一起解决课程标准里的学段目标——“知道地球自西向东绕地轴自转，形成了昼夜交替与天体东升西落的现象；知道地球自转轴及自转的周期、方向等”。此前，通过哥白尼学说，学生已经知道了地球绕地轴自转形成了昼夜交替。 那么本课的内容则落在了解地球自转的方向、自转周期，以及自转形成了天体的东升西落现象上。</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color w:val="000000"/>
          <w:sz w:val="24"/>
          <w:szCs w:val="24"/>
          <w:lang w:val="en-US" w:eastAsia="zh-CN"/>
        </w:rPr>
      </w:pPr>
      <w:r>
        <w:rPr>
          <w:rFonts w:hint="eastAsia" w:asciiTheme="minorEastAsia" w:hAnsiTheme="minorEastAsia" w:eastAsiaTheme="minorEastAsia" w:cstheme="minorEastAsia"/>
          <w:color w:val="000000"/>
          <w:sz w:val="24"/>
          <w:szCs w:val="24"/>
          <w:lang w:val="en-US" w:eastAsia="zh-CN"/>
        </w:rPr>
        <w:t>本课通过学生手拉手围成一个“地球”，按不同方向模拟“地球”转动，观察谁先迎来黎明。再通过“地球椅”体验活动，结合太阳每天东升西落的事实，推理得出地球的运动方向是自西向东运动。确定了地球自转方向是自西向东运动之后，结合“人体地球”的模拟实验，就能知道北京比乌鲁木齐先迎来黎明，即东边比西边先迎来黎明。最后，再利用地球模型进行一次模拟实验，验证我们推理出来的结论，巩固本课的学习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241" w:firstLineChars="100"/>
        <w:jc w:val="left"/>
        <w:textAlignment w:val="auto"/>
        <w:rPr>
          <w:rFonts w:hint="eastAsia" w:asciiTheme="minorEastAsia" w:hAnsiTheme="minorEastAsia" w:eastAsiaTheme="minorEastAsia" w:cstheme="minorEastAsia"/>
          <w:color w:val="FF0000"/>
          <w:sz w:val="24"/>
          <w:szCs w:val="24"/>
          <w:lang w:val="en-US" w:eastAsia="zh-CN"/>
        </w:rPr>
      </w:pPr>
      <w:r>
        <w:rPr>
          <w:rFonts w:hint="eastAsia" w:asciiTheme="minorEastAsia" w:hAnsiTheme="minorEastAsia" w:eastAsiaTheme="minorEastAsia" w:cstheme="minorEastAsia"/>
          <w:b/>
          <w:bCs/>
          <w:kern w:val="0"/>
          <w:sz w:val="24"/>
          <w:szCs w:val="24"/>
        </w:rPr>
        <w:t>【学情分析】</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 xml:space="preserve">   </w:t>
      </w:r>
      <w:r>
        <w:rPr>
          <w:rFonts w:hint="eastAsia" w:asciiTheme="minorEastAsia" w:hAnsiTheme="minorEastAsia" w:eastAsiaTheme="minorEastAsia" w:cstheme="minorEastAsia"/>
          <w:sz w:val="24"/>
          <w:szCs w:val="24"/>
          <w:lang w:val="en-US" w:eastAsia="zh-CN"/>
        </w:rPr>
        <w:t>学生在前几节课的基础上，知道地球绕着地轴自转形成了昼夜交替，但是地球自转的方向，学生并不清楚，本课的重点就在于通过一系列的模拟实验和体验活动，引导学生通过观察、分析和自身的感悟，推理出地球自转的方向，从而为接下去地球的公转和四季变化的研究奠定基础。</w:t>
      </w:r>
    </w:p>
    <w:p>
      <w:pPr>
        <w:keepNext w:val="0"/>
        <w:keepLines w:val="0"/>
        <w:pageBreakBefore w:val="0"/>
        <w:widowControl/>
        <w:kinsoku/>
        <w:wordWrap/>
        <w:overflowPunct/>
        <w:topLinePunct w:val="0"/>
        <w:autoSpaceDE/>
        <w:autoSpaceDN/>
        <w:bidi w:val="0"/>
        <w:adjustRightInd w:val="0"/>
        <w:snapToGrid w:val="0"/>
        <w:spacing w:after="0" w:line="360" w:lineRule="auto"/>
        <w:ind w:firstLine="241" w:firstLineChars="1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b/>
          <w:bCs/>
          <w:kern w:val="0"/>
          <w:sz w:val="24"/>
          <w:szCs w:val="24"/>
        </w:rPr>
        <w:t>科学概念目标</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lang w:val="en-US" w:eastAsia="zh-CN"/>
        </w:rPr>
        <w:t>地球自西向东绕地轴自转，自转一周 24 小时，并形成了天体东升西落的现象。</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lang w:val="en-US" w:eastAsia="zh-CN"/>
        </w:rPr>
        <w:t>东边的北京比西边的乌鲁木齐先迎来黎明。</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科学探究目标</w:t>
      </w:r>
    </w:p>
    <w:p>
      <w:pPr>
        <w:keepNext w:val="0"/>
        <w:keepLines w:val="0"/>
        <w:pageBreakBefore w:val="0"/>
        <w:widowControl/>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lang w:val="en-US" w:eastAsia="zh-CN"/>
        </w:rPr>
        <w:t>能运用“地球椅”模拟实验的体验，并结合生活实践来理解相对运动的特点。</w:t>
      </w:r>
    </w:p>
    <w:p>
      <w:pPr>
        <w:keepNext w:val="0"/>
        <w:keepLines w:val="0"/>
        <w:pageBreakBefore w:val="0"/>
        <w:widowControl/>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lang w:val="en-US" w:eastAsia="zh-CN"/>
        </w:rPr>
        <w:t>能运用各种实验逐步认识地球的自转方向。</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科学态度目标</w:t>
      </w:r>
    </w:p>
    <w:p>
      <w:pPr>
        <w:keepNext w:val="0"/>
        <w:keepLines w:val="0"/>
        <w:pageBreakBefore w:val="0"/>
        <w:widowControl/>
        <w:numPr>
          <w:ilvl w:val="0"/>
          <w:numId w:val="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lang w:val="en-US" w:eastAsia="zh-CN"/>
        </w:rPr>
        <w:t>对探寻自然现象，解密自然规律保持好奇心和探究兴趣。</w:t>
      </w:r>
    </w:p>
    <w:p>
      <w:pPr>
        <w:keepNext w:val="0"/>
        <w:keepLines w:val="0"/>
        <w:pageBreakBefore w:val="0"/>
        <w:widowControl/>
        <w:numPr>
          <w:ilvl w:val="0"/>
          <w:numId w:val="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lang w:val="en-US" w:eastAsia="zh-CN"/>
        </w:rPr>
        <w:t>能主动与他人合作，积极参与交流和讨论，尊重他人的情感和态度。</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科学、技术、社会与环境目标</w:t>
      </w:r>
    </w:p>
    <w:p>
      <w:pPr>
        <w:keepNext w:val="0"/>
        <w:keepLines w:val="0"/>
        <w:pageBreakBefore w:val="0"/>
        <w:widowControl/>
        <w:numPr>
          <w:ilvl w:val="0"/>
          <w:numId w:val="4"/>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lang w:val="en-US" w:eastAsia="zh-CN"/>
        </w:rPr>
        <w:t>了解科学与社会生活密不可分，生活处处是科学。</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【教学重难点】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重点：</w:t>
      </w:r>
      <w:r>
        <w:rPr>
          <w:rFonts w:hint="eastAsia" w:asciiTheme="minorEastAsia" w:hAnsiTheme="minorEastAsia" w:eastAsiaTheme="minorEastAsia" w:cstheme="minorEastAsia"/>
          <w:sz w:val="24"/>
          <w:szCs w:val="24"/>
          <w:lang w:val="en-US" w:eastAsia="zh-CN"/>
        </w:rPr>
        <w:t>模拟实验：北京和乌鲁木齐哪个城市先迎来黎明。</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难点：</w:t>
      </w:r>
      <w:r>
        <w:rPr>
          <w:rFonts w:hint="eastAsia" w:asciiTheme="minorEastAsia" w:hAnsiTheme="minorEastAsia" w:eastAsiaTheme="minorEastAsia" w:cstheme="minorEastAsia"/>
          <w:sz w:val="24"/>
          <w:szCs w:val="24"/>
          <w:lang w:val="en-US" w:eastAsia="zh-CN"/>
        </w:rPr>
        <w:t>认识相对运动，感受相对运动，并且联系实际，从而分析出地球的自转方向。</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教师</w:t>
      </w:r>
      <w:r>
        <w:rPr>
          <w:rFonts w:hint="eastAsia" w:asciiTheme="minorEastAsia" w:hAnsiTheme="minorEastAsia" w:eastAsiaTheme="minorEastAsia" w:cstheme="minorEastAsia"/>
          <w:sz w:val="24"/>
          <w:szCs w:val="24"/>
          <w:lang w:val="en-US" w:eastAsia="zh-CN"/>
        </w:rPr>
        <w:t>准备</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val="en-US" w:eastAsia="zh-CN"/>
        </w:rPr>
        <w:t>教学课件、班级记录大表、地球仪</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为学生准备</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val="en-US" w:eastAsia="zh-CN"/>
        </w:rPr>
        <w:t>打印好的“北京”“乌鲁木齐”“东”“西”大字（剪成合适大小）、双面胶、红色圆卡纸、可以旋转的办公椅、手电筒、学生制作的地球模型、小圆片贴纸。</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【教学过程】</w:t>
      </w:r>
    </w:p>
    <w:p>
      <w:pPr>
        <w:keepNext w:val="0"/>
        <w:keepLines w:val="0"/>
        <w:pageBreakBefore w:val="0"/>
        <w:widowControl/>
        <w:numPr>
          <w:ilvl w:val="0"/>
          <w:numId w:val="5"/>
        </w:numPr>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聚焦</w:t>
      </w:r>
      <w:r>
        <w:rPr>
          <w:rFonts w:hint="eastAsia" w:asciiTheme="minorEastAsia" w:hAnsiTheme="minorEastAsia" w:eastAsiaTheme="minorEastAsia" w:cstheme="minorEastAsia"/>
          <w:b/>
          <w:sz w:val="24"/>
          <w:szCs w:val="24"/>
          <w:lang w:eastAsia="zh-CN"/>
        </w:rPr>
        <w:t>：</w:t>
      </w:r>
      <w:r>
        <w:rPr>
          <w:rFonts w:hint="eastAsia" w:asciiTheme="minorEastAsia" w:hAnsiTheme="minorEastAsia" w:eastAsiaTheme="minorEastAsia" w:cstheme="minorEastAsia"/>
          <w:b/>
          <w:sz w:val="24"/>
          <w:szCs w:val="24"/>
          <w:lang w:val="en-US" w:eastAsia="zh-CN"/>
        </w:rPr>
        <w:t>谁先迎来黎明</w:t>
      </w:r>
      <w:r>
        <w:rPr>
          <w:rFonts w:hint="eastAsia" w:asciiTheme="minorEastAsia" w:hAnsiTheme="minorEastAsia" w:eastAsiaTheme="minorEastAsia" w:cstheme="minorEastAsia"/>
          <w:b/>
          <w:sz w:val="24"/>
          <w:szCs w:val="24"/>
        </w:rPr>
        <w:t>（预设</w:t>
      </w:r>
      <w:r>
        <w:rPr>
          <w:rFonts w:hint="eastAsia" w:asciiTheme="minorEastAsia" w:hAnsiTheme="minorEastAsia" w:eastAsiaTheme="minorEastAsia" w:cstheme="minorEastAsia"/>
          <w:b/>
          <w:sz w:val="24"/>
          <w:szCs w:val="24"/>
          <w:lang w:val="en-US" w:eastAsia="zh-CN"/>
        </w:rPr>
        <w:t>3</w:t>
      </w:r>
      <w:r>
        <w:rPr>
          <w:rFonts w:hint="eastAsia" w:asciiTheme="minorEastAsia" w:hAnsiTheme="minorEastAsia" w:eastAsiaTheme="minorEastAsia" w:cstheme="minorEastAsia"/>
          <w:b/>
          <w:sz w:val="24"/>
          <w:szCs w:val="24"/>
        </w:rPr>
        <w:t>分钟）</w:t>
      </w:r>
    </w:p>
    <w:p>
      <w:pPr>
        <w:keepNext w:val="0"/>
        <w:keepLines w:val="0"/>
        <w:pageBreakBefore w:val="0"/>
        <w:widowControl/>
        <w:numPr>
          <w:ilvl w:val="0"/>
          <w:numId w:val="22"/>
        </w:numPr>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回顾前几节课所学的知识：地球不停的自转形成了昼夜交替现象。</w:t>
      </w:r>
    </w:p>
    <w:p>
      <w:pPr>
        <w:keepNext w:val="0"/>
        <w:keepLines w:val="0"/>
        <w:pageBreakBefore w:val="0"/>
        <w:widowControl/>
        <w:numPr>
          <w:ilvl w:val="0"/>
          <w:numId w:val="22"/>
        </w:numPr>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当天开始亮的时候，我们就迎来了黎明。地球上不同的地区，每天迎来黎明的时间会相同吗？</w:t>
      </w:r>
    </w:p>
    <w:p>
      <w:pPr>
        <w:keepNext w:val="0"/>
        <w:keepLines w:val="0"/>
        <w:pageBreakBefore w:val="0"/>
        <w:widowControl/>
        <w:numPr>
          <w:ilvl w:val="0"/>
          <w:numId w:val="22"/>
        </w:numPr>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猜一猜：北京和乌鲁木齐这两个城市，谁会先迎来黎明？</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二、探索和研讨：（预设30分钟）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[材料准备：</w:t>
      </w:r>
      <w:r>
        <w:rPr>
          <w:rFonts w:hint="eastAsia" w:asciiTheme="minorEastAsia" w:hAnsiTheme="minorEastAsia" w:eastAsiaTheme="minorEastAsia" w:cstheme="minorEastAsia"/>
          <w:sz w:val="24"/>
          <w:szCs w:val="24"/>
          <w:lang w:val="en-US" w:eastAsia="zh-CN"/>
        </w:rPr>
        <w:t>打印好的“北京”“乌鲁木齐”“东”“西”大字（剪成合适大小）、双面胶、红色圆卡纸、可以旋转的办公椅、手电筒、学生制作的地球模型、小圆片贴纸。</w:t>
      </w:r>
      <w:r>
        <w:rPr>
          <w:rFonts w:hint="eastAsia" w:asciiTheme="minorEastAsia" w:hAnsiTheme="minorEastAsia" w:eastAsiaTheme="minorEastAsia" w:cstheme="minorEastAsia"/>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77" w:firstLineChars="198"/>
        <w:jc w:val="left"/>
        <w:textAlignment w:val="auto"/>
        <w:rPr>
          <w:rFonts w:hint="eastAsia" w:asciiTheme="minorEastAsia" w:hAnsiTheme="minorEastAsia" w:eastAsiaTheme="minorEastAsia" w:cstheme="minorEastAsia"/>
          <w:b/>
          <w:bCs w:val="0"/>
          <w:sz w:val="24"/>
          <w:szCs w:val="24"/>
          <w:lang w:val="en-US" w:eastAsia="zh-CN"/>
        </w:rPr>
      </w:pPr>
      <w:r>
        <w:rPr>
          <w:rFonts w:hint="eastAsia" w:asciiTheme="minorEastAsia" w:hAnsiTheme="minorEastAsia" w:eastAsiaTheme="minorEastAsia" w:cstheme="minorEastAsia"/>
          <w:b/>
          <w:bCs w:val="0"/>
          <w:sz w:val="24"/>
          <w:szCs w:val="24"/>
        </w:rPr>
        <w:t>（一）</w:t>
      </w:r>
      <w:r>
        <w:rPr>
          <w:rFonts w:hint="eastAsia" w:asciiTheme="minorEastAsia" w:hAnsiTheme="minorEastAsia" w:eastAsiaTheme="minorEastAsia" w:cstheme="minorEastAsia"/>
          <w:b/>
          <w:bCs w:val="0"/>
          <w:sz w:val="24"/>
          <w:szCs w:val="24"/>
          <w:lang w:val="en-US" w:eastAsia="zh-CN"/>
        </w:rPr>
        <w:t>模拟实验：谁先迎来黎明</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lang w:val="en-US" w:eastAsia="zh-CN"/>
        </w:rPr>
      </w:pPr>
      <w:r>
        <w:rPr>
          <w:rFonts w:hint="eastAsia" w:asciiTheme="minorEastAsia" w:hAnsiTheme="minorEastAsia" w:eastAsiaTheme="minorEastAsia" w:cstheme="minorEastAsia"/>
          <w:kern w:val="0"/>
          <w:sz w:val="24"/>
        </w:rPr>
        <w:t>1.</w:t>
      </w:r>
      <w:r>
        <w:rPr>
          <w:rFonts w:hint="eastAsia" w:asciiTheme="minorEastAsia" w:hAnsiTheme="minorEastAsia" w:eastAsiaTheme="minorEastAsia" w:cstheme="minorEastAsia"/>
          <w:kern w:val="0"/>
          <w:sz w:val="24"/>
          <w:lang w:val="en-US" w:eastAsia="zh-CN"/>
        </w:rPr>
        <w:t>找一找位置：要想知道北京和乌鲁木齐哪个城市先迎来黎明，我们要在地图上找到这两个城市的位置。</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lang w:val="en-US" w:eastAsia="zh-CN"/>
        </w:rPr>
      </w:pPr>
      <w:r>
        <w:rPr>
          <w:rFonts w:hint="eastAsia" w:asciiTheme="minorEastAsia" w:hAnsiTheme="minorEastAsia" w:eastAsiaTheme="minorEastAsia" w:cstheme="minorEastAsia"/>
          <w:kern w:val="0"/>
          <w:sz w:val="24"/>
          <w:lang w:val="en-US" w:eastAsia="zh-CN"/>
        </w:rPr>
        <w:t>2.PPT出示地图：北京在乌鲁木齐的东边，乌鲁木齐在北京的西边。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lang w:val="en-US" w:eastAsia="zh-CN"/>
        </w:rPr>
      </w:pPr>
      <w:r>
        <w:rPr>
          <w:rFonts w:hint="eastAsia" w:asciiTheme="minorEastAsia" w:hAnsiTheme="minorEastAsia" w:eastAsiaTheme="minorEastAsia" w:cstheme="minorEastAsia"/>
          <w:kern w:val="0"/>
          <w:sz w:val="24"/>
          <w:lang w:val="en-US" w:eastAsia="zh-CN"/>
        </w:rPr>
        <w:t>3.出示模拟实验的要求：</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kern w:val="0"/>
          <w:sz w:val="24"/>
          <w:lang w:val="en-US" w:eastAsia="zh-CN"/>
        </w:rPr>
      </w:pPr>
      <w:r>
        <w:rPr>
          <w:rFonts w:hint="eastAsia" w:asciiTheme="minorEastAsia" w:hAnsiTheme="minorEastAsia" w:eastAsiaTheme="minorEastAsia" w:cstheme="minorEastAsia"/>
          <w:kern w:val="0"/>
          <w:sz w:val="24"/>
        </w:rPr>
        <w:t>（1）</w:t>
      </w:r>
      <w:r>
        <w:rPr>
          <w:rFonts w:hint="eastAsia" w:asciiTheme="minorEastAsia" w:hAnsiTheme="minorEastAsia" w:eastAsiaTheme="minorEastAsia" w:cstheme="minorEastAsia"/>
          <w:kern w:val="0"/>
          <w:sz w:val="24"/>
          <w:lang w:val="en-US" w:eastAsia="zh-CN"/>
        </w:rPr>
        <w:t>每个小组的同学手拉手，面朝外围成一个圆圈，模拟地球。</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rPr>
        <w:t>（2）</w:t>
      </w:r>
      <w:r>
        <w:rPr>
          <w:rFonts w:hint="eastAsia" w:asciiTheme="minorEastAsia" w:hAnsiTheme="minorEastAsia" w:eastAsiaTheme="minorEastAsia" w:cstheme="minorEastAsia"/>
          <w:sz w:val="24"/>
          <w:lang w:val="en-US" w:eastAsia="zh-CN"/>
        </w:rPr>
        <w:t>其中一个同学身上贴上写有“北京”和“东”的纸片，代表北京；在他右手边的同学身上贴上写有“乌鲁木齐”和“西”的纸片，代表乌鲁木齐。再请一个同学站在圈外举一个红色纸片，代表“太阳”。</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（3）大家按照由“西”向“东”的方向慢慢转动，观察谁先看到太阳，也就是谁先迎来黎明；再按照由“东”向“西”的方向慢慢转动，观察谁先看到太阳，也就是谁先迎来黎明。</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（4）交流研讨：你有什么发现？（预设：地球自转方向不同，北京和乌鲁木齐迎来黎明的时间也不同。）</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bCs w:val="0"/>
          <w:sz w:val="24"/>
          <w:szCs w:val="24"/>
          <w:lang w:val="en-US" w:eastAsia="zh-CN"/>
        </w:rPr>
      </w:pPr>
      <w:r>
        <w:rPr>
          <w:rFonts w:hint="eastAsia" w:asciiTheme="minorEastAsia" w:hAnsiTheme="minorEastAsia" w:eastAsiaTheme="minorEastAsia" w:cstheme="minorEastAsia"/>
          <w:b/>
          <w:bCs w:val="0"/>
          <w:sz w:val="24"/>
          <w:szCs w:val="24"/>
        </w:rPr>
        <w:t>（二）</w:t>
      </w:r>
      <w:r>
        <w:rPr>
          <w:rFonts w:hint="eastAsia" w:asciiTheme="minorEastAsia" w:hAnsiTheme="minorEastAsia" w:eastAsiaTheme="minorEastAsia" w:cstheme="minorEastAsia"/>
          <w:b/>
          <w:bCs w:val="0"/>
          <w:sz w:val="24"/>
          <w:szCs w:val="24"/>
          <w:lang w:val="en-US" w:eastAsia="zh-CN"/>
        </w:rPr>
        <w:t>认识相对运动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Cs/>
          <w:sz w:val="24"/>
          <w:szCs w:val="24"/>
          <w:lang w:val="en-US" w:eastAsia="zh-CN"/>
        </w:rPr>
      </w:pPr>
      <w:r>
        <w:rPr>
          <w:rFonts w:hint="eastAsia" w:asciiTheme="minorEastAsia" w:hAnsiTheme="minorEastAsia" w:eastAsiaTheme="minorEastAsia" w:cstheme="minorEastAsia"/>
          <w:bCs/>
          <w:sz w:val="24"/>
          <w:szCs w:val="24"/>
          <w:lang w:val="en-US" w:eastAsia="zh-CN"/>
        </w:rPr>
        <w:t>1.地球到底是自西向东转动，还是自东向西转动呢？我们有过这样的生活体验吗？当你坐在汽车上，汽车往前进时，窗外的树木是怎么运动的？（预设：向后运动）。当汽车往后退时，窗外的树木又是怎么运动的？（预设：向前进。）</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Cs/>
          <w:sz w:val="24"/>
          <w:szCs w:val="24"/>
          <w:lang w:val="en-US" w:eastAsia="zh-CN"/>
        </w:rPr>
      </w:pPr>
      <w:r>
        <w:rPr>
          <w:rFonts w:hint="eastAsia" w:asciiTheme="minorEastAsia" w:hAnsiTheme="minorEastAsia" w:eastAsiaTheme="minorEastAsia" w:cstheme="minorEastAsia"/>
          <w:bCs/>
          <w:sz w:val="24"/>
          <w:szCs w:val="24"/>
          <w:lang w:val="en-US" w:eastAsia="zh-CN"/>
        </w:rPr>
        <w:t>2.体验相对运动：老师这里有一把转椅，当你坐在转椅上，向右转动时，你看到的景物会怎么样？当你向左转动时，看到的景物会怎么样？</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Cs/>
          <w:sz w:val="24"/>
          <w:szCs w:val="24"/>
          <w:lang w:val="en-US" w:eastAsia="zh-CN"/>
        </w:rPr>
      </w:pPr>
      <w:r>
        <w:rPr>
          <w:rFonts w:hint="eastAsia" w:asciiTheme="minorEastAsia" w:hAnsiTheme="minorEastAsia" w:eastAsiaTheme="minorEastAsia" w:cstheme="minorEastAsia"/>
          <w:bCs/>
          <w:sz w:val="24"/>
          <w:szCs w:val="24"/>
          <w:lang w:val="en-US" w:eastAsia="zh-CN"/>
        </w:rPr>
        <w:t>3，学生体验，说自己的发现。（预设：人向右转动时，看到周围的景物在向左转动；人向左转动时，看到周围的景物在向右转动。）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Cs/>
          <w:sz w:val="24"/>
          <w:szCs w:val="24"/>
          <w:lang w:val="en-US" w:eastAsia="zh-CN"/>
        </w:rPr>
      </w:pPr>
      <w:r>
        <w:rPr>
          <w:rFonts w:hint="eastAsia" w:asciiTheme="minorEastAsia" w:hAnsiTheme="minorEastAsia" w:eastAsiaTheme="minorEastAsia" w:cstheme="minorEastAsia"/>
          <w:bCs/>
          <w:sz w:val="24"/>
          <w:szCs w:val="24"/>
          <w:lang w:val="en-US" w:eastAsia="zh-CN"/>
        </w:rPr>
        <w:t>4.你在生活当中还有类似的体验吗？（预设：坐旋转木马时看到的景物移动方向和木马转动的方向也是相反的。）</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Cs/>
          <w:sz w:val="24"/>
          <w:szCs w:val="24"/>
          <w:lang w:val="en-US" w:eastAsia="zh-CN"/>
        </w:rPr>
      </w:pPr>
      <w:r>
        <w:rPr>
          <w:rFonts w:hint="eastAsia" w:asciiTheme="minorEastAsia" w:hAnsiTheme="minorEastAsia" w:eastAsiaTheme="minorEastAsia" w:cstheme="minorEastAsia"/>
          <w:bCs/>
          <w:sz w:val="24"/>
          <w:szCs w:val="24"/>
          <w:lang w:val="en-US" w:eastAsia="zh-CN"/>
        </w:rPr>
        <w:t>5.小结：像这样，物体移动的方向和看到的景物的移动方向相反，被称为“相对运动”。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Cs/>
          <w:sz w:val="24"/>
          <w:szCs w:val="24"/>
          <w:lang w:val="en-US" w:eastAsia="zh-CN"/>
        </w:rPr>
      </w:pPr>
      <w:r>
        <w:rPr>
          <w:rFonts w:hint="eastAsia" w:asciiTheme="minorEastAsia" w:hAnsiTheme="minorEastAsia" w:eastAsiaTheme="minorEastAsia" w:cstheme="minorEastAsia"/>
          <w:bCs/>
          <w:sz w:val="24"/>
          <w:szCs w:val="24"/>
          <w:lang w:val="en-US" w:eastAsia="zh-CN"/>
        </w:rPr>
        <w:t>6.假设我们坐在地球这个“大转椅”上，而我们每天看到的太阳和其他天体都是东升西落的，由此可以推断出地球的自转方向是自西向东的。</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bCs w:val="0"/>
          <w:sz w:val="24"/>
          <w:szCs w:val="24"/>
          <w:lang w:val="en-US" w:eastAsia="zh-CN"/>
        </w:rPr>
      </w:pPr>
      <w:r>
        <w:rPr>
          <w:rFonts w:hint="eastAsia" w:asciiTheme="minorEastAsia" w:hAnsiTheme="minorEastAsia" w:eastAsiaTheme="minorEastAsia" w:cstheme="minorEastAsia"/>
          <w:b/>
          <w:bCs w:val="0"/>
          <w:sz w:val="24"/>
          <w:szCs w:val="24"/>
          <w:lang w:val="en-US" w:eastAsia="zh-CN"/>
        </w:rPr>
        <w:t>（三）再次模拟谁先迎来黎明</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 w:val="0"/>
          <w:bCs/>
          <w:sz w:val="24"/>
          <w:szCs w:val="24"/>
          <w:lang w:val="en-US" w:eastAsia="zh-CN"/>
        </w:rPr>
      </w:pPr>
      <w:r>
        <w:rPr>
          <w:rFonts w:hint="eastAsia" w:asciiTheme="minorEastAsia" w:hAnsiTheme="minorEastAsia" w:eastAsiaTheme="minorEastAsia" w:cstheme="minorEastAsia"/>
          <w:b w:val="0"/>
          <w:bCs/>
          <w:sz w:val="24"/>
          <w:szCs w:val="24"/>
          <w:lang w:val="en-US" w:eastAsia="zh-CN"/>
        </w:rPr>
        <w:t>1.既然我们已经知道了地球是自西向东转动的，那我们在地球仪上再次模拟北京和乌鲁木齐的昼夜变化。</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 w:val="0"/>
          <w:bCs/>
          <w:sz w:val="24"/>
          <w:szCs w:val="24"/>
          <w:lang w:val="en-US" w:eastAsia="zh-CN"/>
        </w:rPr>
      </w:pPr>
      <w:r>
        <w:rPr>
          <w:rFonts w:hint="eastAsia" w:asciiTheme="minorEastAsia" w:hAnsiTheme="minorEastAsia" w:eastAsiaTheme="minorEastAsia" w:cstheme="minorEastAsia"/>
          <w:b w:val="0"/>
          <w:bCs/>
          <w:sz w:val="24"/>
          <w:szCs w:val="24"/>
          <w:lang w:val="en-US" w:eastAsia="zh-CN"/>
        </w:rPr>
        <w:t>2.微课展示模拟的方法：在地球上找到北京和乌鲁木齐这两个城市，分别用不同颜色的小圆片贴在上面，打开手电筒（使其照亮半个地球），慢慢地自西向东转动地球仪，仔细观察哪个城市先迎来黎明。</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 w:val="0"/>
          <w:bCs/>
          <w:sz w:val="24"/>
          <w:szCs w:val="24"/>
          <w:lang w:val="en-US" w:eastAsia="zh-CN"/>
        </w:rPr>
      </w:pPr>
      <w:r>
        <w:rPr>
          <w:rFonts w:hint="eastAsia" w:asciiTheme="minorEastAsia" w:hAnsiTheme="minorEastAsia" w:eastAsiaTheme="minorEastAsia" w:cstheme="minorEastAsia"/>
          <w:b w:val="0"/>
          <w:bCs/>
          <w:sz w:val="24"/>
          <w:szCs w:val="24"/>
          <w:lang w:val="en-US" w:eastAsia="zh-CN"/>
        </w:rPr>
        <w:t>3.学生分组实验，教师巡视指导。</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 w:val="0"/>
          <w:bCs/>
          <w:sz w:val="24"/>
          <w:szCs w:val="24"/>
          <w:lang w:val="en-US" w:eastAsia="zh-CN"/>
        </w:rPr>
      </w:pPr>
      <w:r>
        <w:rPr>
          <w:rFonts w:hint="eastAsia" w:asciiTheme="minorEastAsia" w:hAnsiTheme="minorEastAsia" w:eastAsiaTheme="minorEastAsia" w:cstheme="minorEastAsia"/>
          <w:b w:val="0"/>
          <w:bCs/>
          <w:sz w:val="24"/>
          <w:szCs w:val="24"/>
          <w:lang w:val="en-US" w:eastAsia="zh-CN"/>
        </w:rPr>
        <w:t>4.交流研讨：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 w:val="0"/>
          <w:bCs/>
          <w:sz w:val="24"/>
          <w:szCs w:val="24"/>
          <w:lang w:val="en-US" w:eastAsia="zh-CN"/>
        </w:rPr>
      </w:pPr>
      <w:r>
        <w:rPr>
          <w:rFonts w:hint="eastAsia" w:asciiTheme="minorEastAsia" w:hAnsiTheme="minorEastAsia" w:eastAsiaTheme="minorEastAsia" w:cstheme="minorEastAsia"/>
          <w:b w:val="0"/>
          <w:bCs/>
          <w:sz w:val="24"/>
          <w:szCs w:val="24"/>
          <w:lang w:val="en-US" w:eastAsia="zh-CN"/>
        </w:rPr>
        <w:t>（1）北京和乌鲁木齐，哪一个城市先迎来黎明？你是如何知道的？（预设：北京，因为地球自西向东转动，北京先被太阳照到，所以北京先迎来黎明。）</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 w:val="0"/>
          <w:bCs/>
          <w:sz w:val="24"/>
          <w:szCs w:val="24"/>
          <w:lang w:val="en-US" w:eastAsia="zh-CN"/>
        </w:rPr>
      </w:pPr>
      <w:r>
        <w:rPr>
          <w:rFonts w:hint="eastAsia" w:asciiTheme="minorEastAsia" w:hAnsiTheme="minorEastAsia" w:eastAsiaTheme="minorEastAsia" w:cstheme="minorEastAsia"/>
          <w:b w:val="0"/>
          <w:bCs/>
          <w:sz w:val="24"/>
          <w:szCs w:val="24"/>
          <w:lang w:val="en-US" w:eastAsia="zh-CN"/>
        </w:rPr>
        <w:t>（2）地球自转一周需要多长时间？你是怎么知道的？（预设：24小时，因为地球自转一周刚好是一昼夜，24小时。）</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三、拓展（预设：3分钟）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 w:val="0"/>
          <w:bCs/>
          <w:sz w:val="24"/>
          <w:szCs w:val="24"/>
          <w:lang w:val="en-US" w:eastAsia="zh-CN"/>
        </w:rPr>
      </w:pPr>
      <w:r>
        <w:rPr>
          <w:rFonts w:hint="eastAsia" w:asciiTheme="minorEastAsia" w:hAnsiTheme="minorEastAsia" w:eastAsiaTheme="minorEastAsia" w:cstheme="minorEastAsia"/>
          <w:b w:val="0"/>
          <w:bCs/>
          <w:sz w:val="24"/>
          <w:szCs w:val="24"/>
          <w:lang w:val="en-US" w:eastAsia="zh-CN"/>
        </w:rPr>
        <w:t>1.北京、纽约、伦敦、上海，这几个城市，谁先迎来黎明？（预设：越靠东边的城市，越先迎来黎明）</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 w:val="0"/>
          <w:bCs/>
          <w:sz w:val="24"/>
          <w:szCs w:val="24"/>
          <w:lang w:val="en-US" w:eastAsia="zh-CN"/>
        </w:rPr>
      </w:pPr>
      <w:r>
        <w:rPr>
          <w:rFonts w:hint="eastAsia" w:asciiTheme="minorEastAsia" w:hAnsiTheme="minorEastAsia" w:eastAsiaTheme="minorEastAsia" w:cstheme="minorEastAsia"/>
          <w:b w:val="0"/>
          <w:bCs/>
          <w:sz w:val="24"/>
          <w:szCs w:val="24"/>
          <w:lang w:val="en-US" w:eastAsia="zh-CN"/>
        </w:rPr>
        <w:t>2.北京比乌鲁木齐先迎来黎明？那么北京比乌鲁木齐早多少时间迎来黎明呢？（了解时区的概念）</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四、课堂小结（预设：2分钟）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lang w:val="en-US" w:eastAsia="zh-CN"/>
        </w:rPr>
      </w:pPr>
      <w:r>
        <w:rPr>
          <w:rFonts w:hint="eastAsia" w:asciiTheme="minorEastAsia" w:hAnsiTheme="minorEastAsia" w:eastAsiaTheme="minorEastAsia" w:cstheme="minorEastAsia"/>
          <w:b/>
          <w:sz w:val="24"/>
          <w:szCs w:val="24"/>
          <w:lang w:val="en-US" w:eastAsia="zh-CN"/>
        </w:rPr>
        <w:t xml:space="preserve">  </w:t>
      </w:r>
      <w:r>
        <w:rPr>
          <w:rFonts w:hint="eastAsia" w:asciiTheme="minorEastAsia" w:hAnsiTheme="minorEastAsia" w:eastAsiaTheme="minorEastAsia" w:cstheme="minorEastAsia"/>
          <w:b w:val="0"/>
          <w:bCs/>
          <w:sz w:val="24"/>
          <w:szCs w:val="24"/>
          <w:lang w:val="en-US" w:eastAsia="zh-CN"/>
        </w:rPr>
        <w:t>通过这节课，你学到了什么？（预设：1.地球是在自西向东自转的，所以不同的城市迎来黎明的时间也不一样，北京先迎来黎明，乌鲁木齐后迎来黎明。2.物体运动的方向和周围景物移动的方向是相反的，这叫做相对运动。）</w:t>
      </w:r>
    </w:p>
    <w:p>
      <w:pPr>
        <w:keepNext w:val="0"/>
        <w:keepLines w:val="0"/>
        <w:pageBreakBefore w:val="0"/>
        <w:widowControl/>
        <w:kinsoku/>
        <w:wordWrap/>
        <w:overflowPunct/>
        <w:topLinePunct w:val="0"/>
        <w:autoSpaceDE/>
        <w:autoSpaceDN/>
        <w:bidi w:val="0"/>
        <w:adjustRightInd w:val="0"/>
        <w:snapToGrid w:val="0"/>
        <w:spacing w:after="0" w:line="360" w:lineRule="auto"/>
        <w:ind w:firstLine="424"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【板书设计】</w:t>
      </w:r>
    </w:p>
    <w:p>
      <w:pPr>
        <w:keepNext w:val="0"/>
        <w:keepLines w:val="0"/>
        <w:pageBreakBefore w:val="0"/>
        <w:widowControl/>
        <w:kinsoku/>
        <w:wordWrap/>
        <w:overflowPunct/>
        <w:topLinePunct w:val="0"/>
        <w:autoSpaceDE/>
        <w:autoSpaceDN/>
        <w:bidi w:val="0"/>
        <w:adjustRightInd w:val="0"/>
        <w:snapToGrid w:val="0"/>
        <w:spacing w:after="0" w:line="360" w:lineRule="auto"/>
        <w:ind w:firstLine="3360" w:firstLineChars="1200"/>
        <w:textAlignment w:val="auto"/>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val="0"/>
          <w:bCs w:val="0"/>
          <w:sz w:val="28"/>
          <w:szCs w:val="28"/>
          <w:lang w:val="en-US" w:eastAsia="zh-CN"/>
        </w:rPr>
        <w:t>谁先迎来黎明</w:t>
      </w:r>
    </w:p>
    <w:p>
      <w:pPr>
        <w:keepNext w:val="0"/>
        <w:keepLines w:val="0"/>
        <w:pageBreakBefore w:val="0"/>
        <w:widowControl/>
        <w:kinsoku/>
        <w:wordWrap/>
        <w:overflowPunct/>
        <w:topLinePunct w:val="0"/>
        <w:autoSpaceDE/>
        <w:autoSpaceDN/>
        <w:bidi w:val="0"/>
        <w:adjustRightInd w:val="0"/>
        <w:snapToGrid w:val="0"/>
        <w:spacing w:after="0" w:line="360" w:lineRule="auto"/>
        <w:ind w:firstLine="3245" w:firstLineChars="1475"/>
        <w:textAlignment w:val="auto"/>
        <w:rPr>
          <w:rFonts w:hint="eastAsia" w:asciiTheme="minorEastAsia" w:hAnsiTheme="minorEastAsia" w:eastAsiaTheme="minorEastAsia" w:cstheme="minorEastAsia"/>
          <w:b w:val="0"/>
          <w:bCs w:val="0"/>
          <w:sz w:val="24"/>
          <w:szCs w:val="24"/>
          <w:lang w:val="en-US" w:eastAsia="zh-CN"/>
        </w:rPr>
      </w:pPr>
      <w:r>
        <w:rPr>
          <w:rFonts w:hint="eastAsia" w:asciiTheme="minorEastAsia" w:hAnsiTheme="minorEastAsia" w:eastAsiaTheme="minorEastAsia" w:cstheme="minorEastAsia"/>
        </w:rPr>
        <mc:AlternateContent>
          <mc:Choice Requires="wpg">
            <w:drawing>
              <wp:anchor distT="0" distB="0" distL="114300" distR="114300" simplePos="0" relativeHeight="251731968" behindDoc="0" locked="0" layoutInCell="1" allowOverlap="1">
                <wp:simplePos x="0" y="0"/>
                <wp:positionH relativeFrom="column">
                  <wp:posOffset>3586480</wp:posOffset>
                </wp:positionH>
                <wp:positionV relativeFrom="paragraph">
                  <wp:posOffset>338455</wp:posOffset>
                </wp:positionV>
                <wp:extent cx="1651000" cy="1073785"/>
                <wp:effectExtent l="5715" t="5080" r="0" b="0"/>
                <wp:wrapNone/>
                <wp:docPr id="10244" name="Group 9"/>
                <wp:cNvGraphicFramePr/>
                <a:graphic xmlns:a="http://schemas.openxmlformats.org/drawingml/2006/main">
                  <a:graphicData uri="http://schemas.microsoft.com/office/word/2010/wordprocessingGroup">
                    <wpg:wgp>
                      <wpg:cNvGrpSpPr/>
                      <wpg:grpSpPr>
                        <a:xfrm>
                          <a:off x="0" y="0"/>
                          <a:ext cx="1650800" cy="1073542"/>
                          <a:chOff x="5012" y="2523"/>
                          <a:chExt cx="2184" cy="1223"/>
                        </a:xfrm>
                      </wpg:grpSpPr>
                      <wps:wsp>
                        <wps:cNvPr id="10245" name="AutoShape 10"/>
                        <wps:cNvSpPr/>
                        <wps:spPr>
                          <a:xfrm>
                            <a:off x="5012" y="2523"/>
                            <a:ext cx="423" cy="1223"/>
                          </a:xfrm>
                          <a:prstGeom prst="curvedLeftArrow">
                            <a:avLst>
                              <a:gd name="adj1" fmla="val 60000"/>
                              <a:gd name="adj2" fmla="val 108985"/>
                              <a:gd name="adj3" fmla="val 33328"/>
                            </a:avLst>
                          </a:prstGeom>
                          <a:solidFill>
                            <a:schemeClr val="accent1"/>
                          </a:solidFill>
                          <a:ln w="9525" cap="flat" cmpd="sng">
                            <a:solidFill>
                              <a:schemeClr val="tx1"/>
                            </a:solidFill>
                            <a:prstDash val="solid"/>
                            <a:miter/>
                            <a:headEnd type="none" w="med" len="med"/>
                            <a:tailEnd type="none" w="med" len="med"/>
                          </a:ln>
                        </wps:spPr>
                        <wps:bodyPr wrap="none" anchor="ctr" anchorCtr="0"/>
                      </wps:wsp>
                      <wps:wsp>
                        <wps:cNvPr id="10246" name="Text Box 11"/>
                        <wps:cNvSpPr txBox="1"/>
                        <wps:spPr>
                          <a:xfrm>
                            <a:off x="5541" y="3022"/>
                            <a:ext cx="1655" cy="313"/>
                          </a:xfrm>
                          <a:prstGeom prst="rect">
                            <a:avLst/>
                          </a:prstGeom>
                          <a:noFill/>
                          <a:ln w="9525">
                            <a:noFill/>
                          </a:ln>
                        </wps:spPr>
                        <wps:txbx>
                          <w:txbxContent>
                            <w:p>
                              <w:pPr>
                                <w:pStyle w:val="4"/>
                                <w:kinsoku/>
                                <w:ind w:left="0"/>
                                <w:jc w:val="left"/>
                                <w:rPr>
                                  <w:color w:val="000000" w:themeColor="text1"/>
                                  <w:sz w:val="10"/>
                                  <w:szCs w:val="8"/>
                                  <w14:textFill>
                                    <w14:solidFill>
                                      <w14:schemeClr w14:val="tx1"/>
                                    </w14:solidFill>
                                  </w14:textFill>
                                </w:rPr>
                              </w:pPr>
                              <w:r>
                                <w:rPr>
                                  <w:rFonts w:ascii="Arial" w:hAnsiTheme="minorBidi" w:eastAsiaTheme="minorEastAsia"/>
                                  <w:b/>
                                  <w:color w:val="000000" w:themeColor="text1"/>
                                  <w:kern w:val="24"/>
                                  <w:sz w:val="24"/>
                                  <w:szCs w:val="24"/>
                                  <w14:textFill>
                                    <w14:solidFill>
                                      <w14:schemeClr w14:val="tx1"/>
                                    </w14:solidFill>
                                  </w14:textFill>
                                </w:rPr>
                                <w:t>自东向西？</w:t>
                              </w:r>
                            </w:p>
                            <w:p>
                              <w:pPr>
                                <w:pStyle w:val="4"/>
                                <w:kinsoku/>
                                <w:ind w:left="0"/>
                                <w:jc w:val="left"/>
                              </w:pPr>
                            </w:p>
                          </w:txbxContent>
                        </wps:txbx>
                        <wps:bodyPr wrap="square">
                          <a:noAutofit/>
                        </wps:bodyPr>
                      </wps:wsp>
                    </wpg:wgp>
                  </a:graphicData>
                </a:graphic>
              </wp:anchor>
            </w:drawing>
          </mc:Choice>
          <mc:Fallback>
            <w:pict>
              <v:group id="Group 9" o:spid="_x0000_s1026" o:spt="203" style="position:absolute;left:0pt;margin-left:282.4pt;margin-top:26.65pt;height:84.55pt;width:130pt;z-index:251731968;mso-width-relative:page;mso-height-relative:page;" coordorigin="5012,2523" coordsize="2184,1223" o:gfxdata="UEsDBAoAAAAAAIdO4kAAAAAAAAAAAAAAAAAEAAAAZHJzL1BLAwQUAAAACACHTuJAJ+OLddoAAAAK&#10;AQAADwAAAGRycy9kb3ducmV2LnhtbE2PQWvDMAyF74P9B6PBbqsTpy0li1NG2XYqg7WDsZsaq0lo&#10;LIfYTdp/P/e03aSnx3ufivXFdmKkwbeONaSzBARx5UzLtYav/dvTCoQPyAY7x6ThSh7W5f1dgblx&#10;E3/SuAu1iCHsc9TQhNDnUvqqIYt+5nrieDu6wWKI61BLM+AUw20nVZIspcWWY0ODPW0aqk67s9Xw&#10;PuH0kqWv4/Z03Fx/9ouP721KWj8+pMkziECX8GeGG35EhzIyHdyZjRedhsVyHtFDHLIMRDSs1E04&#10;aFBKzUGWhfz/QvkLUEsDBBQAAAAIAIdO4kDXDcX+EQMAAI8HAAAOAAAAZHJzL2Uyb0RvYy54bWy9&#10;Vclu2zAQvRfoPxC8N1q81BZiB0mc5BK0AZJ+AE1RSyGRLElb8t93hpK8xQWCFmgODpfh8L03j6Pr&#10;m7auyFYYWyq5oNFVSImQXKWlzBf0x9vjlxkl1jGZskpJsaA7YenN8vOn60YnIlaFqlJhCCSRNmn0&#10;ghbO6SQILC9EzeyV0kLCZqZMzRxMTR6khjWQva6COAynQaNMqo3iwlpYXXWbtM9oPpJQZVnJxUrx&#10;TS2k67IaUTEHlGxRakuXHm2WCe6+Z5kVjlQLCkyd/4VLYLzG32B5zZLcMF2UvIfAPgLhjFPNSgmX&#10;7lOtmGNkY8p3qeqSG2VV5q64qoOOiFcEWEThmTZPRm2055InTa73okOhzlT/67T82/bFkDIFJ4Tx&#10;eEyJZDUU3d9M5ihPo/MEop6MftUvpl/IuxkybjNT43/gQlov7G4vrGgd4bAYTSfhLATNOexF4dfR&#10;ZBx30vMC6oPnJmEUUwLb8SQeDXsP/fk4mgE0fzjudoPh4gDx7eE0GkxpD0rZf1PqtWBa+AJY1OBI&#10;qcmg1O3GKR9GIu8mRAChe61sYkG2C0JdIDzINQaOl9myRBvrnoSqCQ4WlG/MVqTPInO3xqjGe5Bt&#10;n63zZkz7crL0Z0RJVlfg7S2ryDSEv07k/CgGCnCIicLZfDZ5HwTQDkGj0SieYQzUo78WRgNGxGBV&#10;VaaPZVX5icnX95UhgAEqfje/W/kL4MhJWCVJs6DzSQwqcwY9JoO3DcNag0+tzD3LkxP2ODGS6+id&#10;J0ZgK2aLDoDP0BGsSyeM7wWFYOmDTInbaXgHElogRTC1SCmpBHRMHPlIx8rqI5EAopKgEDqj8wKO&#10;1irdgZ8aaD3DNUzyQkFv4s5Q0k3une9VKHBvbXyQ/8nj08Hjb2jMO9WSKELqCKC3OHEtrMObHtb/&#10;ZPbJGAwIr3sUxv3LH8wOvQHLjHuRf/ig19BTBiP1ZjfQzg8OR1FOvSYVGs0X58hCaLz9zuViuHbd&#10;9sRO6mJ/bZjBBoAZ8KVnpcNrDwU8LoxvRdCnPa7+m4IfguO5jz98R5e/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IQFAABbQ29udGVudF9UeXBl&#10;c10ueG1sUEsBAhQACgAAAAAAh07iQAAAAAAAAAAAAAAAAAYAAAAAAAAAAAAQAAAAZgQAAF9yZWxz&#10;L1BLAQIUABQAAAAIAIdO4kCKFGY80QAAAJQBAAALAAAAAAAAAAEAIAAAAIoEAABfcmVscy8ucmVs&#10;c1BLAQIUAAoAAAAAAIdO4kAAAAAAAAAAAAAAAAAEAAAAAAAAAAAAEAAAAAAAAABkcnMvUEsBAhQA&#10;FAAAAAgAh07iQCfji3XaAAAACgEAAA8AAAAAAAAAAQAgAAAAIgAAAGRycy9kb3ducmV2LnhtbFBL&#10;AQIUABQAAAAIAIdO4kDXDcX+EQMAAI8HAAAOAAAAAAAAAAEAIAAAACkBAABkcnMvZTJvRG9jLnht&#10;bFBLBQYAAAAABgAGAFkBAACsBgAAAAA=&#10;">
                <o:lock v:ext="edit" aspectratio="f"/>
                <v:shape id="AutoShape 10" o:spid="_x0000_s1026" o:spt="103" type="#_x0000_t103" style="position:absolute;left:5012;top:2523;height:1223;width:423;mso-wrap-style:none;v-text-anchor:middle;" fillcolor="#5B9BD5 [3204]" filled="t" stroked="t" coordsize="21600,21600" o:gfxdata="UEsDBAoAAAAAAIdO4kAAAAAAAAAAAAAAAAAEAAAAZHJzL1BLAwQUAAAACACHTuJAKrppg70AAADe&#10;AAAADwAAAGRycy9kb3ducmV2LnhtbEVP24rCMBB9X9h/CLOwb2vSelmpRhFREN9W/YDZZmyLzaQ0&#10;sXb9eiMI+zaHc535sre16Kj1lWMNyUCBIM6dqbjQcDpuv6YgfEA2WDsmDX/kYbl4f5tjZtyNf6g7&#10;hELEEPYZaihDaDIpfV6SRT9wDXHkzq61GCJsC2lavMVwW8tUqYm0WHFsKLGhdUn55XC1Gi7X7TDn&#10;4neTpKv9935z7/rx8Kz150eiZiAC9eFf/HLvTJyv0tEYnu/EG+Ti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qummDvQAA&#10;AN4AAAAPAAAAAAAAAAEAIAAAACIAAABkcnMvZG93bnJldi54bWxQSwECFAAUAAAACACHTuJAMy8F&#10;njsAAAA5AAAAEAAAAAAAAAABACAAAAAMAQAAZHJzL3NoYXBleG1sLnhtbFBLBQYAAAAABgAGAFsB&#10;AAC2AwAAAAA=&#10;" adj="13458,19770,7198">
                  <v:fill on="t" focussize="0,0"/>
                  <v:stroke color="#000000 [3213]" joinstyle="miter"/>
                  <v:imagedata o:title=""/>
                  <o:lock v:ext="edit" aspectratio="f"/>
                </v:shape>
                <v:shape id="Text Box 11" o:spid="_x0000_s1026" o:spt="202" type="#_x0000_t202" style="position:absolute;left:5541;top:3022;height:313;width:1655;" filled="f" stroked="f" coordsize="21600,21600" o:gfxdata="UEsDBAoAAAAAAIdO4kAAAAAAAAAAAAAAAAAEAAAAZHJzL1BLAwQUAAAACACHTuJA8cbolrwAAADe&#10;AAAADwAAAGRycy9kb3ducmV2LnhtbEVPS4vCMBC+C/6HMAt7s4misluNHhTB04qPXfA2NGNbtpmU&#10;Jtr6740geJuP7znzZWcrcaPGl441DBMFgjhzpuRcw+m4GXyB8AHZYOWYNNzJw3LR780xNa7lPd0O&#10;IRcxhH2KGooQ6lRKnxVk0SeuJo7cxTUWQ4RNLk2DbQy3lRwpNZUWS44NBda0Kij7P1ytht+fy/lv&#10;rHb52k7q1nVKsv2WWn9+DNUMRKAuvMUv99bE+Wo0nsLznXiDXD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HG6Ja8AAAA&#10;3gAAAA8AAAAAAAAAAQAgAAAAIgAAAGRycy9kb3ducmV2LnhtbFBLAQIUABQAAAAIAIdO4kAzLwWe&#10;OwAAADkAAAAQAAAAAAAAAAEAIAAAAAsBAABkcnMvc2hhcGV4bWwueG1sUEsFBgAAAAAGAAYAWwEA&#10;ALUDAAAAAA==&#10;">
                  <v:fill on="f" focussize="0,0"/>
                  <v:stroke on="f"/>
                  <v:imagedata o:title=""/>
                  <o:lock v:ext="edit" aspectratio="f"/>
                  <v:textbox>
                    <w:txbxContent>
                      <w:p>
                        <w:pPr>
                          <w:pStyle w:val="4"/>
                          <w:kinsoku/>
                          <w:ind w:left="0"/>
                          <w:jc w:val="left"/>
                          <w:rPr>
                            <w:color w:val="000000" w:themeColor="text1"/>
                            <w:sz w:val="10"/>
                            <w:szCs w:val="8"/>
                            <w14:textFill>
                              <w14:solidFill>
                                <w14:schemeClr w14:val="tx1"/>
                              </w14:solidFill>
                            </w14:textFill>
                          </w:rPr>
                        </w:pPr>
                        <w:r>
                          <w:rPr>
                            <w:rFonts w:ascii="Arial" w:hAnsiTheme="minorBidi" w:eastAsiaTheme="minorEastAsia"/>
                            <w:b/>
                            <w:color w:val="000000" w:themeColor="text1"/>
                            <w:kern w:val="24"/>
                            <w:sz w:val="24"/>
                            <w:szCs w:val="24"/>
                            <w14:textFill>
                              <w14:solidFill>
                                <w14:schemeClr w14:val="tx1"/>
                              </w14:solidFill>
                            </w14:textFill>
                          </w:rPr>
                          <w:t>自东向西？</w:t>
                        </w:r>
                      </w:p>
                      <w:p>
                        <w:pPr>
                          <w:pStyle w:val="4"/>
                          <w:kinsoku/>
                          <w:ind w:left="0"/>
                          <w:jc w:val="left"/>
                        </w:pPr>
                      </w:p>
                    </w:txbxContent>
                  </v:textbox>
                </v:shape>
              </v:group>
            </w:pict>
          </mc:Fallback>
        </mc:AlternateContent>
      </w:r>
      <w:r>
        <w:rPr>
          <w:rFonts w:hint="eastAsia" w:asciiTheme="minorEastAsia" w:hAnsiTheme="minorEastAsia" w:eastAsiaTheme="minorEastAsia" w:cstheme="minorEastAsia"/>
          <w:sz w:val="24"/>
        </w:rPr>
        <mc:AlternateContent>
          <mc:Choice Requires="wps">
            <w:drawing>
              <wp:anchor distT="0" distB="0" distL="114300" distR="114300" simplePos="0" relativeHeight="251729920" behindDoc="0" locked="0" layoutInCell="1" allowOverlap="1">
                <wp:simplePos x="0" y="0"/>
                <wp:positionH relativeFrom="column">
                  <wp:posOffset>1992630</wp:posOffset>
                </wp:positionH>
                <wp:positionV relativeFrom="paragraph">
                  <wp:posOffset>208915</wp:posOffset>
                </wp:positionV>
                <wp:extent cx="1286510" cy="1286510"/>
                <wp:effectExtent l="6350" t="6350" r="12065" b="12065"/>
                <wp:wrapNone/>
                <wp:docPr id="176" name="椭圆 176"/>
                <wp:cNvGraphicFramePr/>
                <a:graphic xmlns:a="http://schemas.openxmlformats.org/drawingml/2006/main">
                  <a:graphicData uri="http://schemas.microsoft.com/office/word/2010/wordprocessingShape">
                    <wps:wsp>
                      <wps:cNvSpPr/>
                      <wps:spPr>
                        <a:xfrm>
                          <a:off x="3144520" y="6461760"/>
                          <a:ext cx="1286510" cy="1286510"/>
                        </a:xfrm>
                        <a:prstGeom prst="ellipse">
                          <a:avLst/>
                        </a:prstGeom>
                      </wps:spPr>
                      <wps:style>
                        <a:lnRef idx="2">
                          <a:schemeClr val="dk1"/>
                        </a:lnRef>
                        <a:fillRef idx="1">
                          <a:schemeClr val="lt1"/>
                        </a:fillRef>
                        <a:effectRef idx="0">
                          <a:schemeClr val="dk1"/>
                        </a:effectRef>
                        <a:fontRef idx="minor">
                          <a:schemeClr val="dk1"/>
                        </a:fontRef>
                      </wps:style>
                      <wps:txbx>
                        <w:txbxContent>
                          <w:p>
                            <w:pPr>
                              <w:jc w:val="center"/>
                              <w:rPr>
                                <w:rFonts w:hint="eastAsia" w:eastAsiaTheme="minorEastAsia"/>
                                <w:b w:val="0"/>
                                <w:bCs w:val="0"/>
                                <w:sz w:val="48"/>
                                <w:szCs w:val="52"/>
                                <w:lang w:val="en-US" w:eastAsia="zh-CN"/>
                              </w:rPr>
                            </w:pPr>
                            <w:r>
                              <w:rPr>
                                <w:rFonts w:hint="eastAsia"/>
                                <w:b w:val="0"/>
                                <w:bCs w:val="0"/>
                                <w:sz w:val="48"/>
                                <w:szCs w:val="52"/>
                                <w:lang w:val="en-US" w:eastAsia="zh-CN"/>
                              </w:rPr>
                              <w:t>地球</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156.9pt;margin-top:16.45pt;height:101.3pt;width:101.3pt;z-index:251729920;v-text-anchor:middle;mso-width-relative:page;mso-height-relative:page;" fillcolor="#FFFFFF [3201]" filled="t" stroked="t" coordsize="21600,21600" o:gfxdata="UEsDBAoAAAAAAIdO4kAAAAAAAAAAAAAAAAAEAAAAZHJzL1BLAwQUAAAACACHTuJAr2K6U9wAAAAK&#10;AQAADwAAAGRycy9kb3ducmV2LnhtbE2PS0/DMBCE75X4D9YicUHUeZDShDiVQEJCFJAoFedtvE1C&#10;YzuK3Qf/nuVEbzva0cw35eJkenGg0XfOKoinEQiytdOdbRSsP59u5iB8QKuxd5YU/JCHRXUxKbHQ&#10;7mg/6LAKjeAQ6wtU0IYwFFL6uiWDfuoGsvzbutFgYDk2Uo945HDTyySKZtJgZ7mhxYEeW6p3q71R&#10;8JK8bb/y1/frbvd8lw856ofvZVDq6jKO7kEEOoV/M/zhMzpUzLRxe6u96BWkccrogY8kB8GGLJ7d&#10;gtgoSNIsA1mV8nxC9QtQSwMEFAAAAAgAh07iQDC3nUGAAgAAEwUAAA4AAABkcnMvZTJvRG9jLnht&#10;bK1UzW4TMRC+I/EOlu90k5CmZdVNFTUKQqpopYI4O15v1pL/sJ1sygPwFBy58ljwHHz2btu09NAD&#10;e/DO2ONvZr6Z8dn5XiuyEz5Iayo6PhpRIgy3tTSbin7+tHpzSkmIzNRMWSMqeisCPZ+/fnXWuVJM&#10;bGtVLTwBiAll5yraxujKogi8FZqFI+uEwWFjvWYRqt8UtWcd0LUqJqPRrOisr523XISA3WV/SAdE&#10;/xJA2zSSi6XlWy1M7FG9UCwipdBKF+g8R9s0gserpgkiElVRZBrzCieQ12kt5mes3HjmWsmHENhL&#10;QniSk2bSwOk91JJFRrZe/gOlJfc22CYecauLPpHMCLIYj55wc9MyJ3IuoDq4e9LD/4PlH3fXnsga&#10;nXAyo8QwjZL/+fnr94/vJO2An86FEmY37toPWoCYkt03Xqc/0iD7ir4dT6fHEzB7W9HZdIbrA79i&#10;HwmHwXhyOjsew4DD4k4BZvEA5XyI74XVJAkVFUqhnIkDVrLdZYi99Z1V2g5WyXollcqK36wvlCc7&#10;hnqv8pdSgINHZsqQLkVwMkrBMHRxg+6BqB2YCGZDCVMbjAePPvt+dDscOhnl7zknKcglC20fTEZI&#10;ZqzUMmKClNQVPT28rQwiTWz3/CYp7td73Eni2ta3KJW3fQ8Hx1cSHi5ZiNfMo2mRCsY6XmFplEV+&#10;dpAoaa3/9tx+skcv4ZSSDkOA3L9umReUqA8GXfYOFQVszMr0+CQV1x+erA9PzFZfWPA+xgPieBaT&#10;fVR3YuOt/oLpXySvOGKGw3fP8qBcxH448X5wsVhkM0yKY/HS3DiewBOFxi620TYy98MDOwN/mJVc&#10;82Gu0zAe6tnq4S2b/wV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D1BAAAW0NvbnRlbnRfVHlwZXNdLnhtbFBLAQIUAAoAAAAAAIdO4kAAAAAAAAAA&#10;AAAAAAAGAAAAAAAAAAAAEAAAANcDAABfcmVscy9QSwECFAAUAAAACACHTuJAihRmPNEAAACUAQAA&#10;CwAAAAAAAAABACAAAAD7AwAAX3JlbHMvLnJlbHNQSwECFAAKAAAAAACHTuJAAAAAAAAAAAAAAAAA&#10;BAAAAAAAAAAAABAAAAAAAAAAZHJzL1BLAQIUABQAAAAIAIdO4kCvYrpT3AAAAAoBAAAPAAAAAAAA&#10;AAEAIAAAACIAAABkcnMvZG93bnJldi54bWxQSwECFAAUAAAACACHTuJAMLedQYACAAATBQAADgAA&#10;AAAAAAABACAAAAArAQAAZHJzL2Uyb0RvYy54bWxQSwUGAAAAAAYABgBZAQAAHQYAAAAA&#10;">
                <v:fill on="t" focussize="0,0"/>
                <v:stroke weight="1pt" color="#000000 [3200]" miterlimit="8" joinstyle="miter"/>
                <v:imagedata o:title=""/>
                <o:lock v:ext="edit" aspectratio="f"/>
                <v:textbox>
                  <w:txbxContent>
                    <w:p>
                      <w:pPr>
                        <w:jc w:val="center"/>
                        <w:rPr>
                          <w:rFonts w:hint="eastAsia" w:eastAsiaTheme="minorEastAsia"/>
                          <w:b w:val="0"/>
                          <w:bCs w:val="0"/>
                          <w:sz w:val="48"/>
                          <w:szCs w:val="52"/>
                          <w:lang w:val="en-US" w:eastAsia="zh-CN"/>
                        </w:rPr>
                      </w:pPr>
                      <w:r>
                        <w:rPr>
                          <w:rFonts w:hint="eastAsia"/>
                          <w:b w:val="0"/>
                          <w:bCs w:val="0"/>
                          <w:sz w:val="48"/>
                          <w:szCs w:val="52"/>
                          <w:lang w:val="en-US" w:eastAsia="zh-CN"/>
                        </w:rPr>
                        <w:t>地球</w:t>
                      </w:r>
                    </w:p>
                  </w:txbxContent>
                </v:textbox>
              </v:shape>
            </w:pict>
          </mc:Fallback>
        </mc:AlternateContent>
      </w:r>
    </w:p>
    <w:p>
      <w:pPr>
        <w:keepNext w:val="0"/>
        <w:keepLines w:val="0"/>
        <w:pageBreakBefore w:val="0"/>
        <w:widowControl/>
        <w:kinsoku/>
        <w:wordWrap/>
        <w:overflowPunct/>
        <w:topLinePunct w:val="0"/>
        <w:autoSpaceDE/>
        <w:autoSpaceDN/>
        <w:bidi w:val="0"/>
        <w:adjustRightInd w:val="0"/>
        <w:snapToGrid w:val="0"/>
        <w:spacing w:after="0" w:line="360" w:lineRule="auto"/>
        <w:ind w:firstLine="3245" w:firstLineChars="1475"/>
        <w:textAlignment w:val="auto"/>
        <w:rPr>
          <w:rFonts w:hint="eastAsia" w:asciiTheme="minorEastAsia" w:hAnsiTheme="minorEastAsia" w:eastAsiaTheme="minorEastAsia" w:cstheme="minorEastAsia"/>
          <w:b w:val="0"/>
          <w:bCs w:val="0"/>
          <w:sz w:val="24"/>
          <w:szCs w:val="24"/>
          <w:lang w:val="en-US" w:eastAsia="zh-CN"/>
        </w:rPr>
      </w:pPr>
      <w:r>
        <w:rPr>
          <w:rFonts w:hint="eastAsia" w:asciiTheme="minorEastAsia" w:hAnsiTheme="minorEastAsia" w:eastAsiaTheme="minorEastAsia" w:cstheme="minorEastAsia"/>
        </w:rPr>
        <mc:AlternateContent>
          <mc:Choice Requires="wpg">
            <w:drawing>
              <wp:anchor distT="0" distB="0" distL="114300" distR="114300" simplePos="0" relativeHeight="251730944" behindDoc="0" locked="0" layoutInCell="1" allowOverlap="1">
                <wp:simplePos x="0" y="0"/>
                <wp:positionH relativeFrom="column">
                  <wp:posOffset>367030</wp:posOffset>
                </wp:positionH>
                <wp:positionV relativeFrom="paragraph">
                  <wp:posOffset>18415</wp:posOffset>
                </wp:positionV>
                <wp:extent cx="1550670" cy="1099185"/>
                <wp:effectExtent l="0" t="5080" r="10160" b="0"/>
                <wp:wrapNone/>
                <wp:docPr id="10242" name="Group 5"/>
                <wp:cNvGraphicFramePr/>
                <a:graphic xmlns:a="http://schemas.openxmlformats.org/drawingml/2006/main">
                  <a:graphicData uri="http://schemas.microsoft.com/office/word/2010/wordprocessingGroup">
                    <wpg:wgp>
                      <wpg:cNvGrpSpPr/>
                      <wpg:grpSpPr>
                        <a:xfrm>
                          <a:off x="0" y="0"/>
                          <a:ext cx="1550794" cy="1099379"/>
                          <a:chOff x="1490" y="2568"/>
                          <a:chExt cx="1345" cy="862"/>
                        </a:xfrm>
                      </wpg:grpSpPr>
                      <wps:wsp>
                        <wps:cNvPr id="10247" name="Text Box 6"/>
                        <wps:cNvSpPr txBox="1"/>
                        <wps:spPr>
                          <a:xfrm>
                            <a:off x="1490" y="2794"/>
                            <a:ext cx="950" cy="388"/>
                          </a:xfrm>
                          <a:prstGeom prst="rect">
                            <a:avLst/>
                          </a:prstGeom>
                          <a:noFill/>
                          <a:ln w="9525">
                            <a:noFill/>
                          </a:ln>
                        </wps:spPr>
                        <wps:txbx>
                          <w:txbxContent>
                            <w:p>
                              <w:pPr>
                                <w:pStyle w:val="4"/>
                                <w:kinsoku/>
                                <w:ind w:left="0"/>
                                <w:jc w:val="left"/>
                                <w:rPr>
                                  <w:color w:val="000000" w:themeColor="text1"/>
                                  <w:sz w:val="8"/>
                                  <w:szCs w:val="6"/>
                                  <w14:textFill>
                                    <w14:solidFill>
                                      <w14:schemeClr w14:val="tx1"/>
                                    </w14:solidFill>
                                  </w14:textFill>
                                </w:rPr>
                              </w:pPr>
                              <w:r>
                                <w:rPr>
                                  <w:rFonts w:ascii="Arial" w:hAnsiTheme="minorBidi" w:eastAsiaTheme="minorEastAsia"/>
                                  <w:b/>
                                  <w:color w:val="000000" w:themeColor="text1"/>
                                  <w:kern w:val="24"/>
                                  <w:sz w:val="24"/>
                                  <w:szCs w:val="24"/>
                                  <w14:textFill>
                                    <w14:solidFill>
                                      <w14:schemeClr w14:val="tx1"/>
                                    </w14:solidFill>
                                  </w14:textFill>
                                </w:rPr>
                                <w:t>自西向东？</w:t>
                              </w:r>
                            </w:p>
                            <w:p>
                              <w:pPr>
                                <w:pStyle w:val="4"/>
                                <w:kinsoku/>
                                <w:ind w:left="0"/>
                                <w:jc w:val="left"/>
                                <w:rPr>
                                  <w:color w:val="000000" w:themeColor="text1"/>
                                  <w:sz w:val="8"/>
                                  <w:szCs w:val="6"/>
                                  <w14:textFill>
                                    <w14:solidFill>
                                      <w14:schemeClr w14:val="tx1"/>
                                    </w14:solidFill>
                                  </w14:textFill>
                                </w:rPr>
                              </w:pPr>
                            </w:p>
                          </w:txbxContent>
                        </wps:txbx>
                        <wps:bodyPr wrap="square">
                          <a:noAutofit/>
                        </wps:bodyPr>
                      </wps:wsp>
                      <wps:wsp>
                        <wps:cNvPr id="10248" name="AutoShape 7"/>
                        <wps:cNvSpPr/>
                        <wps:spPr>
                          <a:xfrm>
                            <a:off x="2381" y="2568"/>
                            <a:ext cx="454" cy="862"/>
                          </a:xfrm>
                          <a:prstGeom prst="curvedRightArrow">
                            <a:avLst>
                              <a:gd name="adj1" fmla="val 10883"/>
                              <a:gd name="adj2" fmla="val 80921"/>
                              <a:gd name="adj3" fmla="val 65930"/>
                            </a:avLst>
                          </a:prstGeom>
                          <a:solidFill>
                            <a:schemeClr val="accent1"/>
                          </a:solidFill>
                          <a:ln w="9525" cap="flat" cmpd="sng">
                            <a:solidFill>
                              <a:schemeClr val="tx1"/>
                            </a:solidFill>
                            <a:prstDash val="solid"/>
                            <a:miter/>
                            <a:headEnd type="none" w="med" len="med"/>
                            <a:tailEnd type="none" w="med" len="med"/>
                          </a:ln>
                        </wps:spPr>
                        <wps:bodyPr wrap="none" anchor="ctr" anchorCtr="0"/>
                      </wps:wsp>
                    </wpg:wgp>
                  </a:graphicData>
                </a:graphic>
              </wp:anchor>
            </w:drawing>
          </mc:Choice>
          <mc:Fallback>
            <w:pict>
              <v:group id="Group 5" o:spid="_x0000_s1026" o:spt="203" style="position:absolute;left:0pt;margin-left:28.9pt;margin-top:1.45pt;height:86.55pt;width:122.1pt;z-index:251730944;mso-width-relative:page;mso-height-relative:page;" coordorigin="1490,2568" coordsize="1345,862" o:gfxdata="UEsDBAoAAAAAAIdO4kAAAAAAAAAAAAAAAAAEAAAAZHJzL1BLAwQUAAAACACHTuJAkukmGdgAAAAI&#10;AQAADwAAAGRycy9kb3ducmV2LnhtbE2PQWvCQBSE74X+h+UVequ7iag1zUaKtD1JoVoo3p7ZZxLM&#10;7obsmui/7+upHocZZr7JVxfbioH60HinIZkoEORKbxpXafjevT89gwgRncHWO9JwpQCr4v4ux8z4&#10;0X3RsI2V4BIXMtRQx9hlUoayJoth4jty7B19bzGy7Ctpehy53LYyVWouLTaOF2rsaF1TedqerYaP&#10;EcfXafI2bE7H9XW/m33+bBLS+vEhUS8gIl3ifxj+8BkdCmY6+LMzQbQaZgsmjxrSJQi2pyrlawfO&#10;LeYKZJHL2wPFL1BLAwQUAAAACACHTuJAK5OmSxQDAACKBwAADgAAAGRycy9lMm9Eb2MueG1svVXL&#10;btswELwX6D8QvDeSZcu2jMhBEqe5FG3QpB9AU9SjkEiWpC3777tLSX4lBYIWqA8yH8vhzuyQvL7Z&#10;NTXZCmMrJVM6ugopEZKrrJJFSn+8fP40p8Q6JjNWKylSuheW3iw/frhu9UJEqlR1JgwBEGkXrU5p&#10;6ZxeBIHlpWiYvVJaSJjMlWmYg64pgsywFtCbOojCcBq0ymTaKC6shdFVN0l7RPMeQJXnFRcrxTeN&#10;kK5DNaJmDijZstKWLn22eS64+5bnVjhSpxSYOv+FTaC9xm+wvGaLwjBdVrxPgb0nhQtODaskbHqA&#10;WjHHyMZUr6CaihtlVe6uuGqCjohXBFiMwgttHo3aaM+lWLSFPogOhbpQ/a9h+dftkyFVBk4Io0lE&#10;iWQNFN3vTGKUp9XFAqIejX7WT6YfKLoeMt7lpsF/4EJ2Xtj9QVixc4TD4CiOw1kyoYTD3ChMkvEs&#10;6aTnJdQH140mCdQEpqN4Oh/mHob140ncLZ5PI5wMhn0DTO+QTavBk/YolP03oZ5LpoXX36IEJ0LN&#10;BqFekOKd2pEppoX7QyAKRdwOhoHXMG5h8A29jrxRIMBgi0G1JAZFULHx3CtyIM0W2lj3KFRDsJFS&#10;Az739mPbL9Z1+gwhiCjV56quPXgtSZvSJI5iv+AwA+C1BGGRQpcqttxuvet5rVW2B1otnJWU2l8b&#10;ZlAaxL7dOJVXfltc0wX2UFCNTpb/Uha4ujr/Ykq+emQ26N/XpWfzh2pE4/nowoVDNSZx799LC76q&#10;Bt+Yrci+V0Xpbo1R7bEyqFeR9Tmy7CfslTc1XDhbVpNROJ+POwecxsCZPMbMwyTyjjrHGZ/GTONk&#10;7C82KKn3gz8up3awqq4ydATmY02xvq8NgRRSGt8ldyt/7GHxWdiJbwhHC+Rw34I9Gw13h5WFJ3m2&#10;4gw49D9kdwmMia2YLbsEPEInQlM5YbxnS8GyB5kRt9dwN0l4liiauBEZJbWAVwxbPtKxqn5P5Ntu&#10;P7N4tw2TvFTwXnBnKOk6986/H0gF7e4d7q8huKI9vf45wTfgtO/jj0/o8j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FBQAAW0NvbnRlbnRfVHlw&#10;ZXNdLnhtbFBLAQIUAAoAAAAAAIdO4kAAAAAAAAAAAAAAAAAGAAAAAAAAAAAAEAAAAGcEAABfcmVs&#10;cy9QSwECFAAUAAAACACHTuJAihRmPNEAAACUAQAACwAAAAAAAAABACAAAACLBAAAX3JlbHMvLnJl&#10;bHNQSwECFAAKAAAAAACHTuJAAAAAAAAAAAAAAAAABAAAAAAAAAAAABAAAAAAAAAAZHJzL1BLAQIU&#10;ABQAAAAIAIdO4kCS6SYZ2AAAAAgBAAAPAAAAAAAAAAEAIAAAACIAAABkcnMvZG93bnJldi54bWxQ&#10;SwECFAAUAAAACACHTuJAK5OmSxQDAACKBwAADgAAAAAAAAABACAAAAAnAQAAZHJzL2Uyb0RvYy54&#10;bWxQSwUGAAAAAAYABgBZAQAArQYAAAAA&#10;">
                <o:lock v:ext="edit" aspectratio="f"/>
                <v:shape id="Text Box 6" o:spid="_x0000_s1026" o:spt="202" type="#_x0000_t202" style="position:absolute;left:1490;top:2794;height:388;width:950;" filled="f" stroked="f" coordsize="21600,21600" o:gfxdata="UEsDBAoAAAAAAIdO4kAAAAAAAAAAAAAAAAAEAAAAZHJzL1BLAwQUAAAACACHTuJAnopNDb0AAADe&#10;AAAADwAAAGRycy9kb3ducmV2LnhtbEVPS2vCQBC+C/6HZQrezK6itk1dPViEnizGVvA2ZCcPmp0N&#10;2W2S/vtuoeBtPr7nbPejbURPna8da1gkCgRx7kzNpYaPy3H+BMIHZIONY9LwQx72u+lki6lxA5+p&#10;z0IpYgj7FDVUIbSplD6vyKJPXEscucJ1FkOEXSlNh0MMt41cKrWRFmuODRW2dKgo/8q+rYbPU3G7&#10;rtR7+WrX7eBGJdk+S61nDwv1AiLQGO7if/ebifPVcvUIf+/EG+Tu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eik0NvQAA&#10;AN4AAAAPAAAAAAAAAAEAIAAAACIAAABkcnMvZG93bnJldi54bWxQSwECFAAUAAAACACHTuJAMy8F&#10;njsAAAA5AAAAEAAAAAAAAAABACAAAAAMAQAAZHJzL3NoYXBleG1sLnhtbFBLBQYAAAAABgAGAFsB&#10;AAC2AwAAAAA=&#10;">
                  <v:fill on="f" focussize="0,0"/>
                  <v:stroke on="f"/>
                  <v:imagedata o:title=""/>
                  <o:lock v:ext="edit" aspectratio="f"/>
                  <v:textbox>
                    <w:txbxContent>
                      <w:p>
                        <w:pPr>
                          <w:pStyle w:val="4"/>
                          <w:kinsoku/>
                          <w:ind w:left="0"/>
                          <w:jc w:val="left"/>
                          <w:rPr>
                            <w:color w:val="000000" w:themeColor="text1"/>
                            <w:sz w:val="8"/>
                            <w:szCs w:val="6"/>
                            <w14:textFill>
                              <w14:solidFill>
                                <w14:schemeClr w14:val="tx1"/>
                              </w14:solidFill>
                            </w14:textFill>
                          </w:rPr>
                        </w:pPr>
                        <w:r>
                          <w:rPr>
                            <w:rFonts w:ascii="Arial" w:hAnsiTheme="minorBidi" w:eastAsiaTheme="minorEastAsia"/>
                            <w:b/>
                            <w:color w:val="000000" w:themeColor="text1"/>
                            <w:kern w:val="24"/>
                            <w:sz w:val="24"/>
                            <w:szCs w:val="24"/>
                            <w14:textFill>
                              <w14:solidFill>
                                <w14:schemeClr w14:val="tx1"/>
                              </w14:solidFill>
                            </w14:textFill>
                          </w:rPr>
                          <w:t>自西向东？</w:t>
                        </w:r>
                      </w:p>
                      <w:p>
                        <w:pPr>
                          <w:pStyle w:val="4"/>
                          <w:kinsoku/>
                          <w:ind w:left="0"/>
                          <w:jc w:val="left"/>
                          <w:rPr>
                            <w:color w:val="000000" w:themeColor="text1"/>
                            <w:sz w:val="8"/>
                            <w:szCs w:val="6"/>
                            <w14:textFill>
                              <w14:solidFill>
                                <w14:schemeClr w14:val="tx1"/>
                              </w14:solidFill>
                            </w14:textFill>
                          </w:rPr>
                        </w:pPr>
                      </w:p>
                    </w:txbxContent>
                  </v:textbox>
                </v:shape>
                <v:shape id="AutoShape 7" o:spid="_x0000_s1026" o:spt="102" type="#_x0000_t102" style="position:absolute;left:2381;top:2568;height:862;width:454;mso-wrap-style:none;v-text-anchor:middle;" fillcolor="#5B9BD5 [3204]" filled="t" stroked="t" coordsize="21600,21600" o:gfxdata="UEsDBAoAAAAAAIdO4kAAAAAAAAAAAAAAAAAEAAAAZHJzL1BLAwQUAAAACACHTuJAUJM6isEAAADe&#10;AAAADwAAAGRycy9kb3ducmV2LnhtbEWPQU8CMRCF7yT+h2ZMvBBpl4CalUKMCYEDF8HEeJtsx93V&#10;7XRt6wL/njmYcJvJe/PeN4vVyXdqoJjawBaKiQFFXAXXcm3h/bC+fwKVMrLDLjBZOFOC1fJmtMDS&#10;hSO/0bDPtZIQTiVaaHLuS61T1ZDHNAk9sWhfIXrMssZau4hHCfednhrzoD22LA0N9vTaUPWz//MW&#10;fmk9//6Mj7RhnuuPwXUv411h7d1tYZ5BZTrlq/n/eusE30xnwivvyAx6eQ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UJM6&#10;isEAAADeAAAADwAAAAAAAAABACAAAAAiAAAAZHJzL2Rvd25yZXYueG1sUEsBAhQAFAAAAAgAh07i&#10;QDMvBZ47AAAAOQAAABAAAAAAAAAAAQAgAAAAEAEAAGRycy9zaGFwZXhtbC54bWxQSwUGAAAAAAYA&#10;BgBbAQAAugMAAAAA&#10;" adj="12394,17616,7360">
                  <v:fill on="t" focussize="0,0"/>
                  <v:stroke color="#000000 [3213]" joinstyle="miter"/>
                  <v:imagedata o:title=""/>
                  <o:lock v:ext="edit" aspectratio="f"/>
                </v:shape>
              </v:group>
            </w:pict>
          </mc:Fallback>
        </mc:AlternateContent>
      </w:r>
    </w:p>
    <w:p>
      <w:pPr>
        <w:keepNext w:val="0"/>
        <w:keepLines w:val="0"/>
        <w:pageBreakBefore w:val="0"/>
        <w:widowControl/>
        <w:kinsoku/>
        <w:wordWrap/>
        <w:overflowPunct/>
        <w:topLinePunct w:val="0"/>
        <w:autoSpaceDE/>
        <w:autoSpaceDN/>
        <w:bidi w:val="0"/>
        <w:adjustRightInd w:val="0"/>
        <w:snapToGrid w:val="0"/>
        <w:spacing w:after="0" w:line="360" w:lineRule="auto"/>
        <w:ind w:firstLine="3540" w:firstLineChars="1475"/>
        <w:textAlignment w:val="auto"/>
        <w:rPr>
          <w:rFonts w:hint="eastAsia" w:asciiTheme="minorEastAsia" w:hAnsiTheme="minorEastAsia" w:eastAsiaTheme="minorEastAsia" w:cstheme="minorEastAsia"/>
          <w:b w:val="0"/>
          <w:bCs w:val="0"/>
          <w:sz w:val="24"/>
          <w:szCs w:val="24"/>
          <w:lang w:val="en-US" w:eastAsia="zh-CN"/>
        </w:rPr>
      </w:pPr>
    </w:p>
    <w:p>
      <w:pPr>
        <w:keepNext w:val="0"/>
        <w:keepLines w:val="0"/>
        <w:pageBreakBefore w:val="0"/>
        <w:widowControl/>
        <w:kinsoku/>
        <w:wordWrap/>
        <w:overflowPunct/>
        <w:topLinePunct w:val="0"/>
        <w:autoSpaceDE/>
        <w:autoSpaceDN/>
        <w:bidi w:val="0"/>
        <w:adjustRightInd w:val="0"/>
        <w:snapToGrid w:val="0"/>
        <w:spacing w:after="0" w:line="360" w:lineRule="auto"/>
        <w:ind w:firstLine="3540" w:firstLineChars="1475"/>
        <w:textAlignment w:val="auto"/>
        <w:rPr>
          <w:rFonts w:hint="eastAsia" w:asciiTheme="minorEastAsia" w:hAnsiTheme="minorEastAsia" w:eastAsiaTheme="minorEastAsia" w:cstheme="minorEastAsia"/>
          <w:b w:val="0"/>
          <w:bCs w:val="0"/>
          <w:sz w:val="24"/>
          <w:szCs w:val="24"/>
          <w:lang w:val="en-US" w:eastAsia="zh-CN"/>
        </w:rPr>
      </w:pPr>
    </w:p>
    <w:p>
      <w:pPr>
        <w:keepNext w:val="0"/>
        <w:keepLines w:val="0"/>
        <w:pageBreakBefore w:val="0"/>
        <w:widowControl/>
        <w:kinsoku/>
        <w:wordWrap/>
        <w:overflowPunct/>
        <w:topLinePunct w:val="0"/>
        <w:autoSpaceDE/>
        <w:autoSpaceDN/>
        <w:bidi w:val="0"/>
        <w:adjustRightInd w:val="0"/>
        <w:snapToGrid w:val="0"/>
        <w:spacing w:after="0" w:line="360" w:lineRule="auto"/>
        <w:ind w:firstLine="3540" w:firstLineChars="1475"/>
        <w:textAlignment w:val="auto"/>
        <w:rPr>
          <w:rFonts w:hint="eastAsia" w:asciiTheme="minorEastAsia" w:hAnsiTheme="minorEastAsia" w:eastAsiaTheme="minorEastAsia" w:cstheme="minorEastAsia"/>
          <w:b w:val="0"/>
          <w:bCs w:val="0"/>
          <w:sz w:val="24"/>
          <w:szCs w:val="24"/>
          <w:lang w:val="en-US" w:eastAsia="zh-CN"/>
        </w:rPr>
      </w:pP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eastAsia" w:asciiTheme="minorEastAsia" w:hAnsiTheme="minorEastAsia" w:eastAsiaTheme="minorEastAsia" w:cstheme="minorEastAsia"/>
          <w:b w:val="0"/>
          <w:bCs w:val="0"/>
          <w:color w:val="000000" w:themeColor="text1"/>
          <w:sz w:val="28"/>
          <w:szCs w:val="28"/>
          <w:lang w:val="en-US" w:eastAsia="zh-CN"/>
          <w14:textFill>
            <w14:solidFill>
              <w14:schemeClr w14:val="tx1"/>
            </w14:solidFill>
          </w14:textFill>
        </w:rPr>
      </w:pPr>
      <w:r>
        <w:rPr>
          <w:rFonts w:hint="eastAsia" w:asciiTheme="minorEastAsia" w:hAnsiTheme="minorEastAsia" w:eastAsiaTheme="minorEastAsia" w:cstheme="minorEastAsia"/>
          <w:b w:val="0"/>
          <w:bCs w:val="0"/>
          <w:color w:val="FF0000"/>
          <w:sz w:val="28"/>
          <w:szCs w:val="28"/>
          <w:lang w:val="en-US" w:eastAsia="zh-CN"/>
        </w:rPr>
        <w:t xml:space="preserve">相对运动      </w:t>
      </w:r>
      <w:r>
        <w:rPr>
          <w:rFonts w:hint="eastAsia" w:asciiTheme="minorEastAsia" w:hAnsiTheme="minorEastAsia" w:eastAsiaTheme="minorEastAsia" w:cstheme="minorEastAsia"/>
          <w:b w:val="0"/>
          <w:bCs w:val="0"/>
          <w:color w:val="000000" w:themeColor="text1"/>
          <w:sz w:val="28"/>
          <w:szCs w:val="28"/>
          <w:lang w:val="en-US" w:eastAsia="zh-CN"/>
          <w14:textFill>
            <w14:solidFill>
              <w14:schemeClr w14:val="tx1"/>
            </w14:solidFill>
          </w14:textFill>
        </w:rPr>
        <w:t xml:space="preserve"> 地球</w:t>
      </w:r>
      <w:r>
        <w:rPr>
          <w:rFonts w:hint="eastAsia" w:asciiTheme="minorEastAsia" w:hAnsiTheme="minorEastAsia" w:eastAsiaTheme="minorEastAsia" w:cstheme="minorEastAsia"/>
          <w:b w:val="0"/>
          <w:bCs w:val="0"/>
          <w:color w:val="FF0000"/>
          <w:sz w:val="28"/>
          <w:szCs w:val="28"/>
          <w:lang w:val="en-US" w:eastAsia="zh-CN"/>
        </w:rPr>
        <w:t>自西向东</w:t>
      </w:r>
      <w:r>
        <w:rPr>
          <w:rFonts w:hint="eastAsia" w:asciiTheme="minorEastAsia" w:hAnsiTheme="minorEastAsia" w:eastAsiaTheme="minorEastAsia" w:cstheme="minorEastAsia"/>
          <w:b w:val="0"/>
          <w:bCs w:val="0"/>
          <w:color w:val="000000" w:themeColor="text1"/>
          <w:sz w:val="28"/>
          <w:szCs w:val="28"/>
          <w:lang w:val="en-US" w:eastAsia="zh-CN"/>
          <w14:textFill>
            <w14:solidFill>
              <w14:schemeClr w14:val="tx1"/>
            </w14:solidFill>
          </w14:textFill>
        </w:rPr>
        <w:t>自转</w:t>
      </w:r>
    </w:p>
    <w:p>
      <w:pPr>
        <w:keepNext w:val="0"/>
        <w:keepLines w:val="0"/>
        <w:pageBreakBefore w:val="0"/>
        <w:widowControl/>
        <w:kinsoku/>
        <w:wordWrap/>
        <w:overflowPunct/>
        <w:topLinePunct w:val="0"/>
        <w:autoSpaceDE/>
        <w:autoSpaceDN/>
        <w:bidi w:val="0"/>
        <w:adjustRightInd w:val="0"/>
        <w:snapToGrid w:val="0"/>
        <w:spacing w:after="0" w:line="360" w:lineRule="auto"/>
        <w:ind w:firstLine="3600" w:firstLineChars="1000"/>
        <w:textAlignment w:val="auto"/>
        <w:rPr>
          <w:rFonts w:hint="eastAsia" w:asciiTheme="minorEastAsia" w:hAnsiTheme="minorEastAsia" w:eastAsiaTheme="minorEastAsia" w:cstheme="minorEastAsia"/>
          <w:b w:val="0"/>
          <w:bCs w:val="0"/>
          <w:color w:val="FF0000"/>
          <w:sz w:val="36"/>
          <w:szCs w:val="36"/>
          <w:lang w:val="en-US" w:eastAsia="zh-CN"/>
        </w:rPr>
      </w:pPr>
    </w:p>
    <w:p>
      <w:pPr>
        <w:keepNext w:val="0"/>
        <w:keepLines w:val="0"/>
        <w:pageBreakBefore w:val="0"/>
        <w:widowControl/>
        <w:kinsoku/>
        <w:wordWrap/>
        <w:overflowPunct/>
        <w:topLinePunct w:val="0"/>
        <w:autoSpaceDE/>
        <w:autoSpaceDN/>
        <w:bidi w:val="0"/>
        <w:adjustRightInd w:val="0"/>
        <w:snapToGrid w:val="0"/>
        <w:spacing w:after="0" w:line="360" w:lineRule="auto"/>
        <w:ind w:firstLine="3540" w:firstLineChars="1475"/>
        <w:textAlignment w:val="auto"/>
        <w:rPr>
          <w:rFonts w:hint="eastAsia" w:asciiTheme="minorEastAsia" w:hAnsiTheme="minorEastAsia" w:eastAsiaTheme="minorEastAsia" w:cstheme="minorEastAsia"/>
          <w:b w:val="0"/>
          <w:bCs w:val="0"/>
          <w:sz w:val="24"/>
          <w:szCs w:val="24"/>
          <w:lang w:val="en-US" w:eastAsia="zh-CN"/>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【作业设计】</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color w:val="000000"/>
          <w:sz w:val="24"/>
          <w:szCs w:val="24"/>
          <w:lang w:val="en-US" w:eastAsia="zh-CN"/>
        </w:rPr>
        <w:t>1.</w:t>
      </w:r>
      <w:r>
        <w:rPr>
          <w:rFonts w:hint="eastAsia" w:asciiTheme="minorEastAsia" w:hAnsiTheme="minorEastAsia" w:eastAsiaTheme="minorEastAsia" w:cstheme="minorEastAsia"/>
          <w:sz w:val="24"/>
          <w:szCs w:val="24"/>
        </w:rPr>
        <w:t>地球是一个球体，北京在我国的东面，乌鲁木齐在我国的西面，</w:t>
      </w:r>
      <w:r>
        <w:rPr>
          <w:rFonts w:hint="eastAsia" w:asciiTheme="minorEastAsia" w:hAnsiTheme="minorEastAsia" w:eastAsiaTheme="minorEastAsia" w:cstheme="minorEastAsia"/>
          <w:sz w:val="24"/>
          <w:szCs w:val="24"/>
          <w:lang w:val="en-US" w:eastAsia="zh-CN"/>
        </w:rPr>
        <w:t>兰州位于这两个城市之间，</w:t>
      </w:r>
      <w:r>
        <w:rPr>
          <w:rFonts w:hint="eastAsia" w:asciiTheme="minorEastAsia" w:hAnsiTheme="minorEastAsia" w:eastAsiaTheme="minorEastAsia" w:cstheme="minorEastAsia"/>
          <w:sz w:val="24"/>
          <w:szCs w:val="24"/>
        </w:rPr>
        <w:t>你认为哪一个城市</w:t>
      </w:r>
      <w:r>
        <w:rPr>
          <w:rFonts w:hint="eastAsia" w:asciiTheme="minorEastAsia" w:hAnsiTheme="minorEastAsia" w:eastAsiaTheme="minorEastAsia" w:cstheme="minorEastAsia"/>
          <w:b w:val="0"/>
          <w:bCs/>
          <w:sz w:val="24"/>
          <w:szCs w:val="24"/>
        </w:rPr>
        <w:t>先看到</w:t>
      </w:r>
      <w:r>
        <w:rPr>
          <w:rFonts w:hint="eastAsia" w:asciiTheme="minorEastAsia" w:hAnsiTheme="minorEastAsia" w:eastAsiaTheme="minorEastAsia" w:cstheme="minorEastAsia"/>
          <w:sz w:val="24"/>
          <w:szCs w:val="24"/>
        </w:rPr>
        <w:t xml:space="preserve">日出？（ </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A、北京     </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 xml:space="preserve"> B、乌鲁木齐   </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 xml:space="preserve">   C、</w:t>
      </w:r>
      <w:r>
        <w:rPr>
          <w:rFonts w:hint="eastAsia" w:asciiTheme="minorEastAsia" w:hAnsiTheme="minorEastAsia" w:eastAsiaTheme="minorEastAsia" w:cstheme="minorEastAsia"/>
          <w:sz w:val="24"/>
          <w:szCs w:val="24"/>
          <w:lang w:val="en-US" w:eastAsia="zh-CN"/>
        </w:rPr>
        <w:t>兰州       D、</w:t>
      </w:r>
      <w:r>
        <w:rPr>
          <w:rFonts w:hint="eastAsia" w:asciiTheme="minorEastAsia" w:hAnsiTheme="minorEastAsia" w:eastAsiaTheme="minorEastAsia" w:cstheme="minorEastAsia"/>
          <w:sz w:val="24"/>
          <w:szCs w:val="24"/>
        </w:rPr>
        <w:t>同时看到日出</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2.当你坐在向前行驶的汽车里时，你看到车窗外的景物的移动方向是（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A、和汽车运动方向相同，向前移动</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B、和汽车运动方向相反，向后移动</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C、和汽车运动方向没有关系，不动</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D、不清楚</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val="en-US" w:eastAsia="zh-CN"/>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3.你认为地球自转的方向是（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A、自西向东   B、自东向西   C、有时自西向东，有时自东向西   D、不清楚</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32"/>
          <w:szCs w:val="32"/>
        </w:rPr>
      </w:pPr>
      <w:r>
        <w:rPr>
          <w:rFonts w:hint="eastAsia" w:asciiTheme="minorEastAsia" w:hAnsiTheme="minorEastAsia" w:eastAsiaTheme="minorEastAsia" w:cstheme="minorEastAsia"/>
          <w:b/>
          <w:sz w:val="30"/>
          <w:szCs w:val="30"/>
        </w:rPr>
        <w:t>5.</w:t>
      </w:r>
      <w:r>
        <w:rPr>
          <w:rFonts w:hint="eastAsia" w:asciiTheme="minorEastAsia" w:hAnsiTheme="minorEastAsia" w:eastAsiaTheme="minorEastAsia" w:cstheme="minorEastAsia"/>
          <w:sz w:val="32"/>
          <w:szCs w:val="32"/>
        </w:rPr>
        <w:t>影长的四季变化</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【教材简析】</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szCs w:val="24"/>
        </w:rPr>
        <w:t>本课是六年级上册第二单元《地球的运动》的第5课。前面几课中，学生初步了解了地球的基本特征和自转现象，在这样的基础上，本课通过探究不同季节正午时分，物体影子的变化规律，为后期学习地球绕太阳公转做铺垫。</w:t>
      </w:r>
      <w:r>
        <w:rPr>
          <w:rFonts w:hint="eastAsia" w:asciiTheme="minorEastAsia" w:hAnsiTheme="minorEastAsia" w:eastAsiaTheme="minorEastAsia" w:cstheme="minorEastAsia"/>
          <w:color w:val="000000"/>
          <w:sz w:val="24"/>
          <w:szCs w:val="24"/>
        </w:rPr>
        <w:t>聚焦部分通过让学生回忆日影一天长短规律变化，从而提出问题——日影变化会随着季节有规律变化吗？探索部分分为四个环节：一是了解古人是如何观测日影变化的；二是制作简易圭表；三是模拟四季正午时太阳高度测量影子长度变化；四是实际观测。拓展部分通过让学生观察数据表，对课堂内容进行了一定的延续。</w:t>
      </w:r>
    </w:p>
    <w:p>
      <w:pPr>
        <w:keepNext w:val="0"/>
        <w:keepLines w:val="0"/>
        <w:pageBreakBefore w:val="0"/>
        <w:widowControl/>
        <w:kinsoku/>
        <w:wordWrap/>
        <w:overflowPunct/>
        <w:topLinePunct w:val="0"/>
        <w:autoSpaceDE/>
        <w:autoSpaceDN/>
        <w:bidi w:val="0"/>
        <w:adjustRightInd w:val="0"/>
        <w:snapToGrid w:val="0"/>
        <w:spacing w:after="0" w:line="360" w:lineRule="auto"/>
        <w:ind w:firstLine="361" w:firstLineChars="15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bCs/>
          <w:kern w:val="0"/>
          <w:sz w:val="24"/>
          <w:szCs w:val="24"/>
        </w:rPr>
        <w:t>【学情分析】</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通过前面几课的学习，学生对地球的特征和自转规律已经有了一定的了解，本课旨在探究影长的四季变化规律，为后期了解地球公转特点，了解四季变化对地球生物的影响做下铺垫。</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b/>
          <w:bCs/>
          <w:kern w:val="0"/>
          <w:sz w:val="24"/>
          <w:szCs w:val="24"/>
        </w:rPr>
        <w:t>科学概念目标</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正午时，物体影子随季节变化呈有规律的变化。</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圭表是中国古代测量正午时刻的日影常用的天文仪器。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科学探究目标</w:t>
      </w:r>
    </w:p>
    <w:p>
      <w:pPr>
        <w:keepNext w:val="0"/>
        <w:keepLines w:val="0"/>
        <w:pageBreakBefore w:val="0"/>
        <w:widowControl/>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能复制古代天文仪器，模拟测量四季的影长。</w:t>
      </w:r>
    </w:p>
    <w:p>
      <w:pPr>
        <w:keepNext w:val="0"/>
        <w:keepLines w:val="0"/>
        <w:pageBreakBefore w:val="0"/>
        <w:widowControl/>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能通过实验收集数据，分析数据帮助我们发现四季影长的变化规律。</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科学态度目标</w:t>
      </w:r>
    </w:p>
    <w:p>
      <w:pPr>
        <w:keepNext w:val="0"/>
        <w:keepLines w:val="0"/>
        <w:pageBreakBefore w:val="0"/>
        <w:widowControl/>
        <w:numPr>
          <w:ilvl w:val="0"/>
          <w:numId w:val="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有创新精神，勇于采用新的方法和新的材料有创新地完成圭表的制作。</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科学、技术、社会与环境目标</w:t>
      </w:r>
    </w:p>
    <w:p>
      <w:pPr>
        <w:keepNext w:val="0"/>
        <w:keepLines w:val="0"/>
        <w:pageBreakBefore w:val="0"/>
        <w:widowControl/>
        <w:numPr>
          <w:ilvl w:val="0"/>
          <w:numId w:val="4"/>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了解科学技术可以让我们更好地改造生存环境，顺应自然规律，减少自然灾害对人类生活的影响。</w:t>
      </w:r>
    </w:p>
    <w:p>
      <w:pPr>
        <w:keepNext w:val="0"/>
        <w:keepLines w:val="0"/>
        <w:pageBreakBefore w:val="0"/>
        <w:widowControl/>
        <w:numPr>
          <w:ilvl w:val="0"/>
          <w:numId w:val="4"/>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通过复制古人仪器，感受古人的智慧，体验古人科学技术的先进。</w:t>
      </w:r>
      <w:r>
        <w:rPr>
          <w:rFonts w:hint="eastAsia" w:asciiTheme="minorEastAsia" w:hAnsiTheme="minorEastAsia" w:eastAsiaTheme="minorEastAsia" w:cstheme="minorEastAsia"/>
          <w:color w:val="000000"/>
          <w:sz w:val="24"/>
          <w:szCs w:val="24"/>
        </w:rPr>
        <w:tab/>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color w:val="000000"/>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ind w:left="420"/>
        <w:textAlignment w:val="auto"/>
        <w:rPr>
          <w:rFonts w:hint="eastAsia" w:asciiTheme="minorEastAsia" w:hAnsiTheme="minorEastAsia" w:eastAsiaTheme="minorEastAsia" w:cstheme="minorEastAsia"/>
          <w:color w:val="000000"/>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【教学重难点】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sz w:val="24"/>
          <w:szCs w:val="24"/>
        </w:rPr>
        <w:t>重点：学生能</w:t>
      </w:r>
      <w:r>
        <w:rPr>
          <w:rFonts w:hint="eastAsia" w:asciiTheme="minorEastAsia" w:hAnsiTheme="minorEastAsia" w:eastAsiaTheme="minorEastAsia" w:cstheme="minorEastAsia"/>
          <w:kern w:val="0"/>
          <w:sz w:val="24"/>
        </w:rPr>
        <w:t>通过实验，分析同一地点影长的四季变化规律。</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sz w:val="24"/>
          <w:szCs w:val="24"/>
        </w:rPr>
        <w:t>难点：学生能通过</w:t>
      </w:r>
      <w:r>
        <w:rPr>
          <w:rFonts w:hint="eastAsia" w:asciiTheme="minorEastAsia" w:hAnsiTheme="minorEastAsia" w:eastAsiaTheme="minorEastAsia" w:cstheme="minorEastAsia"/>
          <w:kern w:val="0"/>
          <w:sz w:val="24"/>
        </w:rPr>
        <w:t>了解古代圭表的特点，自己制作一个圭表。</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教师：学生实验材料、教学课件</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小组：A3卡纸，A4卡纸、刻度尺、双面胶、剪刀、手电筒、“春分、秋分、冬至、夏至”的标志物、学习单</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【教学过程】</w:t>
      </w:r>
    </w:p>
    <w:p>
      <w:pPr>
        <w:keepNext w:val="0"/>
        <w:keepLines w:val="0"/>
        <w:pageBreakBefore w:val="0"/>
        <w:widowControl/>
        <w:numPr>
          <w:ilvl w:val="0"/>
          <w:numId w:val="5"/>
        </w:numPr>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聚焦：揭示课题（预设5分钟）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1.回忆一天内阳光下物体影长的变化规律。</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提问：一天中阳光下物体影长是怎么变化的？是什么原因导致了这个变化？</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2.谈话：四季变化，年年循环，日影变化会随着季节有规律地变化吗？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3.板书课题：《影长的四季变化》。</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4.讨论：有怎样的规律？</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rPr>
        <w:t xml:space="preserve">            为什么会出现这样的规律？</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二、探索和研讨：（预设20分钟）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[材料准备：A3卡纸，A4卡纸、刻度尺、双面胶、剪刀、手电筒、“春分、秋分、冬至、夏至”的标志物、学习单]</w:t>
      </w:r>
    </w:p>
    <w:p>
      <w:pPr>
        <w:pStyle w:val="9"/>
        <w:keepNext w:val="0"/>
        <w:keepLines w:val="0"/>
        <w:pageBreakBefore w:val="0"/>
        <w:widowControl/>
        <w:numPr>
          <w:ilvl w:val="0"/>
          <w:numId w:val="23"/>
        </w:numPr>
        <w:kinsoku/>
        <w:wordWrap/>
        <w:overflowPunct/>
        <w:topLinePunct w:val="0"/>
        <w:autoSpaceDE/>
        <w:autoSpaceDN/>
        <w:bidi w:val="0"/>
        <w:adjustRightInd w:val="0"/>
        <w:snapToGrid w:val="0"/>
        <w:spacing w:after="0" w:line="360" w:lineRule="auto"/>
        <w:ind w:firstLineChars="0"/>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查阅资料，了解古人的方法</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１.古人也考虑过这个问题，那么他们是如何观察日影的四季变化规律呢？我们先来向我们的先辈学习一下。</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２.查阅资料，并将收获记录下来。通过查阅教师提供的资料。了解古人观察日影变化的工具。</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３.四人一小组，组内先交流获得的收获，对日影的四季变化规律和古人使用的仪器——圭表的结构进行讨论。</w:t>
      </w:r>
    </w:p>
    <w:p>
      <w:pPr>
        <w:keepNext w:val="0"/>
        <w:keepLines w:val="0"/>
        <w:pageBreakBefore w:val="0"/>
        <w:widowControl/>
        <w:kinsoku/>
        <w:wordWrap/>
        <w:overflowPunct/>
        <w:topLinePunct w:val="0"/>
        <w:autoSpaceDE/>
        <w:autoSpaceDN/>
        <w:bidi w:val="0"/>
        <w:adjustRightInd w:val="0"/>
        <w:snapToGrid w:val="0"/>
        <w:spacing w:after="0" w:line="360" w:lineRule="auto"/>
        <w:ind w:left="475"/>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4.教师结合课件，讲解圭表的结构和原理。</w:t>
      </w:r>
    </w:p>
    <w:p>
      <w:pPr>
        <w:keepNext w:val="0"/>
        <w:keepLines w:val="0"/>
        <w:pageBreakBefore w:val="0"/>
        <w:widowControl/>
        <w:kinsoku/>
        <w:wordWrap/>
        <w:overflowPunct/>
        <w:topLinePunct w:val="0"/>
        <w:autoSpaceDE/>
        <w:autoSpaceDN/>
        <w:bidi w:val="0"/>
        <w:adjustRightInd w:val="0"/>
        <w:snapToGrid w:val="0"/>
        <w:spacing w:after="0" w:line="360" w:lineRule="auto"/>
        <w:ind w:left="475"/>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（二）观看微课、制作圭表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１.古人利用圭表发现了一年四季，正午的日影长度变化规律。在课堂上我们也来学习下古人，制作一个圭表，探究日影的四季变化规律。</w:t>
      </w:r>
    </w:p>
    <w:p>
      <w:pPr>
        <w:keepNext w:val="0"/>
        <w:keepLines w:val="0"/>
        <w:pageBreakBefore w:val="0"/>
        <w:widowControl/>
        <w:kinsoku/>
        <w:wordWrap/>
        <w:overflowPunct/>
        <w:topLinePunct w:val="0"/>
        <w:autoSpaceDE/>
        <w:autoSpaceDN/>
        <w:bidi w:val="0"/>
        <w:adjustRightInd w:val="0"/>
        <w:snapToGrid w:val="0"/>
        <w:spacing w:after="0" w:line="360" w:lineRule="auto"/>
        <w:ind w:left="475"/>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２.播放微课，学习圭表的制作方法。</w:t>
      </w:r>
    </w:p>
    <w:p>
      <w:pPr>
        <w:keepNext w:val="0"/>
        <w:keepLines w:val="0"/>
        <w:pageBreakBefore w:val="0"/>
        <w:widowControl/>
        <w:kinsoku/>
        <w:wordWrap/>
        <w:overflowPunct/>
        <w:topLinePunct w:val="0"/>
        <w:autoSpaceDE/>
        <w:autoSpaceDN/>
        <w:bidi w:val="0"/>
        <w:adjustRightInd w:val="0"/>
        <w:snapToGrid w:val="0"/>
        <w:spacing w:after="0" w:line="360" w:lineRule="auto"/>
        <w:ind w:left="475"/>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３.人人动手，制作简易圭表。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4.讨论：除了卡纸，生活中我们还能利用哪些材料来制作圭表？（预设：纸板箱、泡沫板和筷子。）。鼓励同学们用更多的身边材料来制作圭表。</w:t>
      </w:r>
    </w:p>
    <w:p>
      <w:pPr>
        <w:keepNext w:val="0"/>
        <w:keepLines w:val="0"/>
        <w:pageBreakBefore w:val="0"/>
        <w:widowControl/>
        <w:kinsoku/>
        <w:wordWrap/>
        <w:overflowPunct/>
        <w:topLinePunct w:val="0"/>
        <w:autoSpaceDE/>
        <w:autoSpaceDN/>
        <w:bidi w:val="0"/>
        <w:adjustRightInd w:val="0"/>
        <w:snapToGrid w:val="0"/>
        <w:spacing w:after="0" w:line="360" w:lineRule="auto"/>
        <w:ind w:left="475"/>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（三）利用自制圭表，模拟影子长度的变化</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1.讨论同一地点正午时分太阳位置的四季变化。（预设：根据生活中的观察，我们知道夏天的太阳比较高，冬天的太阳比较低，而春天、秋天的太阳高度在夏天和冬天之间。）</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２.播放微课，了解实验方法:用手电筒模拟太阳，记录当手电筒处在不同的高度时，“表”投射在“圭”上的影子长度。</w:t>
      </w:r>
    </w:p>
    <w:p>
      <w:pPr>
        <w:keepNext w:val="0"/>
        <w:keepLines w:val="0"/>
        <w:pageBreakBefore w:val="0"/>
        <w:widowControl/>
        <w:kinsoku/>
        <w:wordWrap/>
        <w:overflowPunct/>
        <w:topLinePunct w:val="0"/>
        <w:autoSpaceDE/>
        <w:autoSpaceDN/>
        <w:bidi w:val="0"/>
        <w:adjustRightInd w:val="0"/>
        <w:snapToGrid w:val="0"/>
        <w:spacing w:after="0" w:line="360" w:lineRule="auto"/>
        <w:ind w:left="475"/>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3.四人一小组，进行模拟实验。</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三、研讨（预设：10分钟）</w:t>
      </w:r>
    </w:p>
    <w:p>
      <w:pPr>
        <w:keepNext w:val="0"/>
        <w:keepLines w:val="0"/>
        <w:pageBreakBefore w:val="0"/>
        <w:widowControl/>
        <w:kinsoku/>
        <w:wordWrap/>
        <w:overflowPunct/>
        <w:topLinePunct w:val="0"/>
        <w:autoSpaceDE/>
        <w:autoSpaceDN/>
        <w:bidi w:val="0"/>
        <w:adjustRightInd w:val="0"/>
        <w:snapToGrid w:val="0"/>
        <w:spacing w:after="0" w:line="360" w:lineRule="auto"/>
        <w:ind w:left="475"/>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１.在黑板上的大记录单上，记录每个组的实验数据。</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２.把我们的发现和古人的发现比一比，你收获了了什么？（预设：（1）同一地点，正午影子在夏天最短，冬天最长，春秋在两者之间；（2）同一地方正午影子长度呈有规律的变化，夏至到秋分到冬至逐渐变长，冬至到春分再回到夏至影长又逐渐变短。）</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３.同学们在回家后，可以将今天做的圭表放在正午时分太阳可以照射到的窗边，并且南北方向放置。真实地测一测，四季正午时分的影长。</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四、拓展（预设：3分钟）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１除了日影长度随四季变化，还有哪些四季变化的自然现象呢？</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２.出示《北京地区日出日落时间和正午太阳仰角的变化表》，学生观察后说想法。</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sz w:val="24"/>
          <w:szCs w:val="24"/>
        </w:rPr>
        <w:t>四、课堂小结（预设：2分钟）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通过今天的学习，我们了解到影长的变化规律，并且知道了这个规律和太阳的位置有关。在今后的学习中，我们还将继续学习有关于地球和太阳的知识。</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【板书设计】</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sz w:val="24"/>
          <w:szCs w:val="24"/>
        </w:rPr>
        <w:t xml:space="preserve">                    </w:t>
      </w:r>
      <w:r>
        <w:rPr>
          <w:rFonts w:hint="eastAsia" w:asciiTheme="minorEastAsia" w:hAnsiTheme="minorEastAsia" w:eastAsiaTheme="minorEastAsia" w:cstheme="minorEastAsia"/>
          <w:sz w:val="24"/>
          <w:szCs w:val="24"/>
        </w:rPr>
        <w:t xml:space="preserve">  5.影长的四季变化</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测量工具                       测量发现</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732992" behindDoc="0" locked="0" layoutInCell="1" allowOverlap="1">
                <wp:simplePos x="0" y="0"/>
                <wp:positionH relativeFrom="column">
                  <wp:posOffset>391795</wp:posOffset>
                </wp:positionH>
                <wp:positionV relativeFrom="paragraph">
                  <wp:posOffset>180340</wp:posOffset>
                </wp:positionV>
                <wp:extent cx="222885" cy="565785"/>
                <wp:effectExtent l="0" t="0" r="24765" b="24765"/>
                <wp:wrapNone/>
                <wp:docPr id="177" name="左大括号 177"/>
                <wp:cNvGraphicFramePr/>
                <a:graphic xmlns:a="http://schemas.openxmlformats.org/drawingml/2006/main">
                  <a:graphicData uri="http://schemas.microsoft.com/office/word/2010/wordprocessingShape">
                    <wps:wsp>
                      <wps:cNvSpPr/>
                      <wps:spPr>
                        <a:xfrm>
                          <a:off x="0" y="0"/>
                          <a:ext cx="223157" cy="566057"/>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87" type="#_x0000_t87" style="position:absolute;left:0pt;margin-left:30.85pt;margin-top:14.2pt;height:44.55pt;width:17.55pt;z-index:251732992;v-text-anchor:middle;mso-width-relative:page;mso-height-relative:page;" filled="f" stroked="t" coordsize="21600,21600" o:gfxdata="UEsDBAoAAAAAAIdO4kAAAAAAAAAAAAAAAAAEAAAAZHJzL1BLAwQUAAAACACHTuJAx6ge+NUAAAAI&#10;AQAADwAAAGRycy9kb3ducmV2LnhtbE2Py07DMBBF90j8gzVI7KiTCpwS4nSBQGWHSCvW09jEEfE4&#10;xE4ff8+wosvRPbpzbrU++UEc7BT7QBryRQbCUhtMT52G3fb1bgUiJiSDQyCr4WwjrOvrqwpLE470&#10;YQ9N6gSXUCxRg0tpLKWMrbMe4yKMljj7CpPHxOfUSTPhkcv9IJdZpqTHnviDw9E+O9t+N7PX8DPT&#10;2b28NZstfqpQdCR3G/Wu9e1Nnj2BSPaU/mH402d1qNlpH2YyUQwaVF4wqWG5ugfB+aPiJXvm8uIB&#10;ZF3JywH1L1BLAwQUAAAACACHTuJAIUwlE3UCAADYBAAADgAAAGRycy9lMm9Eb2MueG1srVTNbhMx&#10;EL4j8Q6W73STNEnLqpsqNCpCqmilgDhPvHbWkv+wnWzKK3DgJSq4cO8Tledg7N22oXDogRw2Y8/4&#10;s7/P3/jkdKcV2XIfpDUVHR4MKOGG2VqadUU/fjh/dUxJiGBqUNbwil7zQE9nL1+ctK7kI9tYVXNP&#10;EMSEsnUVbWJ0ZVEE1nAN4cA6bjAprNcQcejXRe2hRXStitFgMC1a62vnLeMh4OyiS9Ie0T8H0Aoh&#10;GV9YttHcxA7VcwURKYVGukBn+bRCcBYvhQg8ElVRZBrzFzfBeJW+xewEyrUH10jWHwGec4QnnDRI&#10;g5s+QC0gAtl4+ReUlszbYEU8YFYXHZGsCLIYDp5os2zA8cwFpQ7uQfTw/2DZ++2VJ7JGJxwdUWJA&#10;45Xf3X6/u/nx6+vPu2+3JM2jSq0LJRYv3ZXvRwHDRHknvE7/SIbssrLXD8ryXSQMJ0ejw+EE8Rmm&#10;JtPpAGNEKR4XOx/iW241SUFFFRfxjQeW2EMJ24sQu/r7ujRt7LlUCuehVIa0FZ0eTvBeGaArBboB&#10;Q+2QWTBrSkCt0e4s+owYrJJ1Wp0WB79enSlPtpBMkn/96f4oS1svIDRdXU6lMii1jNgRSuqKHu+v&#10;VgYpJt06pVK0svU16u1tZ8Tg2LlE2AsI8Qo8Og/Pj70ZL/EjlEVOto8oaaz/8q/5VI+GwCwlLToZ&#10;CX/egOeUqHcGrfJ6OB4n6+fBeHI0woHfz6z2M2ajzyzqMMRXwLEcpvqo7kPhrf6ELTxPu2IKDMO9&#10;O2n7wVnsOgwfAcbn81yGdncQL8zSsQTe3d98E62Q+Wof1elFQ8Nnh/TNmTpqf5yrHh+k2W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jBAAAW0Nv&#10;bnRlbnRfVHlwZXNdLnhtbFBLAQIUAAoAAAAAAIdO4kAAAAAAAAAAAAAAAAAGAAAAAAAAAAAAEAAA&#10;AMUDAABfcmVscy9QSwECFAAUAAAACACHTuJAihRmPNEAAACUAQAACwAAAAAAAAABACAAAADpAwAA&#10;X3JlbHMvLnJlbHNQSwECFAAKAAAAAACHTuJAAAAAAAAAAAAAAAAABAAAAAAAAAAAABAAAAAAAAAA&#10;ZHJzL1BLAQIUABQAAAAIAIdO4kDHqB741QAAAAgBAAAPAAAAAAAAAAEAIAAAACIAAABkcnMvZG93&#10;bnJldi54bWxQSwECFAAUAAAACACHTuJAIUwlE3UCAADYBAAADgAAAAAAAAABACAAAAAkAQAAZHJz&#10;L2Uyb0RvYy54bWxQSwUGAAAAAAYABgBZAQAACwYAAAAA&#10;" adj="709,10800">
                <v:fill on="f" focussize="0,0"/>
                <v:stroke weight="0.5pt" color="#000000 [3213]" miterlimit="8" joinstyle="miter"/>
                <v:imagedata o:title=""/>
                <o:lock v:ext="edit" aspectratio="f"/>
              </v:shape>
            </w:pict>
          </mc:Fallback>
        </mc:AlternateContent>
      </w:r>
      <w:r>
        <w:rPr>
          <w:rFonts w:hint="eastAsia" w:asciiTheme="minorEastAsia" w:hAnsiTheme="minorEastAsia" w:eastAsiaTheme="minorEastAsia" w:cstheme="minorEastAsia"/>
          <w:sz w:val="24"/>
          <w:szCs w:val="24"/>
        </w:rPr>
        <w:t xml:space="preserve">     圭：上有刻度           不同季节，同一物体正午影长变化有规律</w:t>
      </w:r>
    </w:p>
    <w:p>
      <w:pPr>
        <w:keepNext w:val="0"/>
        <w:keepLines w:val="0"/>
        <w:pageBreakBefore w:val="0"/>
        <w:widowControl/>
        <w:kinsoku/>
        <w:wordWrap/>
        <w:overflowPunct/>
        <w:topLinePunct w:val="0"/>
        <w:autoSpaceDE/>
        <w:autoSpaceDN/>
        <w:bidi w:val="0"/>
        <w:adjustRightInd w:val="0"/>
        <w:snapToGrid w:val="0"/>
        <w:spacing w:after="0" w:line="360" w:lineRule="auto"/>
        <w:ind w:left="960" w:hanging="960" w:hangingChars="4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圭表                           春：适中  夏：最短   秋：适中 冬：最短表：直立在圭上                             </w:t>
      </w:r>
    </w:p>
    <w:p>
      <w:pPr>
        <w:keepNext w:val="0"/>
        <w:keepLines w:val="0"/>
        <w:pageBreakBefore w:val="0"/>
        <w:widowControl/>
        <w:tabs>
          <w:tab w:val="left" w:pos="1020"/>
        </w:tabs>
        <w:kinsoku/>
        <w:wordWrap/>
        <w:overflowPunct/>
        <w:topLinePunct w:val="0"/>
        <w:autoSpaceDE/>
        <w:autoSpaceDN/>
        <w:bidi w:val="0"/>
        <w:adjustRightInd w:val="0"/>
        <w:snapToGrid w:val="0"/>
        <w:spacing w:after="0" w:line="360" w:lineRule="auto"/>
        <w:ind w:left="429"/>
        <w:jc w:val="left"/>
        <w:textAlignment w:val="auto"/>
        <w:rPr>
          <w:rFonts w:hint="eastAsia" w:asciiTheme="minorEastAsia" w:hAnsiTheme="minorEastAsia" w:eastAsiaTheme="minorEastAsia" w:cstheme="minorEastAsia"/>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rPr>
      </w:pPr>
      <w:r>
        <w:rPr>
          <w:rFonts w:hint="eastAsia" w:asciiTheme="minorEastAsia" w:hAnsiTheme="minorEastAsia" w:eastAsiaTheme="minorEastAsia" w:cstheme="minorEastAsia"/>
          <w:b/>
          <w:sz w:val="24"/>
          <w:szCs w:val="24"/>
        </w:rPr>
        <w:t>【活动记录表】</w:t>
      </w:r>
    </w:p>
    <w:p>
      <w:pPr>
        <w:keepNext w:val="0"/>
        <w:keepLines w:val="0"/>
        <w:pageBreakBefore w:val="0"/>
        <w:widowControl/>
        <w:tabs>
          <w:tab w:val="left" w:pos="1020"/>
        </w:tabs>
        <w:kinsoku/>
        <w:wordWrap/>
        <w:overflowPunct/>
        <w:topLinePunct w:val="0"/>
        <w:autoSpaceDE/>
        <w:autoSpaceDN/>
        <w:bidi w:val="0"/>
        <w:adjustRightInd w:val="0"/>
        <w:snapToGrid w:val="0"/>
        <w:spacing w:after="0" w:line="360" w:lineRule="auto"/>
        <w:ind w:firstLine="720" w:firstLineChars="3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活动记录表：影长的四季变化</w:t>
      </w:r>
    </w:p>
    <w:p>
      <w:pPr>
        <w:keepNext w:val="0"/>
        <w:keepLines w:val="0"/>
        <w:pageBreakBefore w:val="0"/>
        <w:widowControl/>
        <w:tabs>
          <w:tab w:val="left" w:pos="1020"/>
        </w:tabs>
        <w:kinsoku/>
        <w:wordWrap/>
        <w:overflowPunct/>
        <w:topLinePunct w:val="0"/>
        <w:autoSpaceDE/>
        <w:autoSpaceDN/>
        <w:bidi w:val="0"/>
        <w:adjustRightInd w:val="0"/>
        <w:snapToGrid w:val="0"/>
        <w:spacing w:after="0" w:line="360" w:lineRule="auto"/>
        <w:ind w:left="429"/>
        <w:jc w:val="left"/>
        <w:textAlignment w:val="auto"/>
        <w:rPr>
          <w:rFonts w:hint="eastAsia" w:asciiTheme="minorEastAsia" w:hAnsiTheme="minorEastAsia" w:eastAsiaTheme="minorEastAsia" w:cstheme="minorEastAsia"/>
          <w:sz w:val="24"/>
          <w:szCs w:val="24"/>
        </w:rPr>
      </w:pPr>
    </w:p>
    <w:tbl>
      <w:tblPr>
        <w:tblStyle w:val="5"/>
        <w:tblW w:w="0" w:type="auto"/>
        <w:tblInd w:w="82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9"/>
        <w:gridCol w:w="2126"/>
        <w:gridCol w:w="4111"/>
      </w:tblGrid>
      <w:tr>
        <w:tblPrEx>
          <w:tblCellMar>
            <w:top w:w="0" w:type="dxa"/>
            <w:left w:w="108" w:type="dxa"/>
            <w:bottom w:w="0" w:type="dxa"/>
            <w:right w:w="108" w:type="dxa"/>
          </w:tblCellMar>
        </w:tblPrEx>
        <w:tc>
          <w:tcPr>
            <w:tcW w:w="1239" w:type="dxa"/>
            <w:shd w:val="clear" w:color="auto" w:fill="auto"/>
          </w:tcPr>
          <w:p>
            <w:pPr>
              <w:keepNext w:val="0"/>
              <w:keepLines w:val="0"/>
              <w:pageBreakBefore w:val="0"/>
              <w:widowControl/>
              <w:tabs>
                <w:tab w:val="left" w:pos="1020"/>
              </w:tabs>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节气</w:t>
            </w:r>
          </w:p>
        </w:tc>
        <w:tc>
          <w:tcPr>
            <w:tcW w:w="2126" w:type="dxa"/>
            <w:shd w:val="clear" w:color="auto" w:fill="auto"/>
          </w:tcPr>
          <w:p>
            <w:pPr>
              <w:keepNext w:val="0"/>
              <w:keepLines w:val="0"/>
              <w:pageBreakBefore w:val="0"/>
              <w:widowControl/>
              <w:tabs>
                <w:tab w:val="left" w:pos="1020"/>
              </w:tabs>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影子长度（厘米）</w:t>
            </w:r>
          </w:p>
        </w:tc>
        <w:tc>
          <w:tcPr>
            <w:tcW w:w="4111" w:type="dxa"/>
          </w:tcPr>
          <w:p>
            <w:pPr>
              <w:keepNext w:val="0"/>
              <w:keepLines w:val="0"/>
              <w:pageBreakBefore w:val="0"/>
              <w:widowControl/>
              <w:tabs>
                <w:tab w:val="left" w:pos="1020"/>
              </w:tabs>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我的发现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9" w:type="dxa"/>
            <w:shd w:val="clear" w:color="auto" w:fill="auto"/>
          </w:tcPr>
          <w:p>
            <w:pPr>
              <w:keepNext w:val="0"/>
              <w:keepLines w:val="0"/>
              <w:pageBreakBefore w:val="0"/>
              <w:widowControl/>
              <w:tabs>
                <w:tab w:val="left" w:pos="1020"/>
              </w:tabs>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春分</w:t>
            </w:r>
          </w:p>
        </w:tc>
        <w:tc>
          <w:tcPr>
            <w:tcW w:w="2126" w:type="dxa"/>
            <w:shd w:val="clear" w:color="auto" w:fill="auto"/>
          </w:tcPr>
          <w:p>
            <w:pPr>
              <w:keepNext w:val="0"/>
              <w:keepLines w:val="0"/>
              <w:pageBreakBefore w:val="0"/>
              <w:widowControl/>
              <w:tabs>
                <w:tab w:val="left" w:pos="1020"/>
              </w:tabs>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4"/>
                <w:szCs w:val="24"/>
              </w:rPr>
            </w:pPr>
          </w:p>
        </w:tc>
        <w:tc>
          <w:tcPr>
            <w:tcW w:w="4111" w:type="dxa"/>
            <w:vMerge w:val="restart"/>
          </w:tcPr>
          <w:p>
            <w:pPr>
              <w:keepNext w:val="0"/>
              <w:keepLines w:val="0"/>
              <w:pageBreakBefore w:val="0"/>
              <w:widowControl/>
              <w:tabs>
                <w:tab w:val="left" w:pos="1020"/>
              </w:tabs>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9" w:type="dxa"/>
            <w:shd w:val="clear" w:color="auto" w:fill="auto"/>
          </w:tcPr>
          <w:p>
            <w:pPr>
              <w:keepNext w:val="0"/>
              <w:keepLines w:val="0"/>
              <w:pageBreakBefore w:val="0"/>
              <w:widowControl/>
              <w:tabs>
                <w:tab w:val="left" w:pos="1020"/>
              </w:tabs>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夏至</w:t>
            </w:r>
          </w:p>
        </w:tc>
        <w:tc>
          <w:tcPr>
            <w:tcW w:w="2126" w:type="dxa"/>
            <w:shd w:val="clear" w:color="auto" w:fill="auto"/>
          </w:tcPr>
          <w:p>
            <w:pPr>
              <w:keepNext w:val="0"/>
              <w:keepLines w:val="0"/>
              <w:pageBreakBefore w:val="0"/>
              <w:widowControl/>
              <w:tabs>
                <w:tab w:val="left" w:pos="1020"/>
              </w:tabs>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rPr>
            </w:pPr>
          </w:p>
        </w:tc>
        <w:tc>
          <w:tcPr>
            <w:tcW w:w="4111" w:type="dxa"/>
            <w:vMerge w:val="continue"/>
          </w:tcPr>
          <w:p>
            <w:pPr>
              <w:keepNext w:val="0"/>
              <w:keepLines w:val="0"/>
              <w:pageBreakBefore w:val="0"/>
              <w:widowControl/>
              <w:tabs>
                <w:tab w:val="left" w:pos="1020"/>
              </w:tabs>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9" w:type="dxa"/>
            <w:shd w:val="clear" w:color="auto" w:fill="auto"/>
          </w:tcPr>
          <w:p>
            <w:pPr>
              <w:keepNext w:val="0"/>
              <w:keepLines w:val="0"/>
              <w:pageBreakBefore w:val="0"/>
              <w:widowControl/>
              <w:tabs>
                <w:tab w:val="left" w:pos="1020"/>
              </w:tabs>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秋分</w:t>
            </w:r>
          </w:p>
        </w:tc>
        <w:tc>
          <w:tcPr>
            <w:tcW w:w="2126" w:type="dxa"/>
            <w:shd w:val="clear" w:color="auto" w:fill="auto"/>
          </w:tcPr>
          <w:p>
            <w:pPr>
              <w:keepNext w:val="0"/>
              <w:keepLines w:val="0"/>
              <w:pageBreakBefore w:val="0"/>
              <w:widowControl/>
              <w:tabs>
                <w:tab w:val="left" w:pos="1020"/>
              </w:tabs>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rPr>
            </w:pPr>
          </w:p>
        </w:tc>
        <w:tc>
          <w:tcPr>
            <w:tcW w:w="4111" w:type="dxa"/>
            <w:vMerge w:val="continue"/>
          </w:tcPr>
          <w:p>
            <w:pPr>
              <w:keepNext w:val="0"/>
              <w:keepLines w:val="0"/>
              <w:pageBreakBefore w:val="0"/>
              <w:widowControl/>
              <w:tabs>
                <w:tab w:val="left" w:pos="1020"/>
              </w:tabs>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9" w:type="dxa"/>
            <w:shd w:val="clear" w:color="auto" w:fill="auto"/>
          </w:tcPr>
          <w:p>
            <w:pPr>
              <w:keepNext w:val="0"/>
              <w:keepLines w:val="0"/>
              <w:pageBreakBefore w:val="0"/>
              <w:widowControl/>
              <w:tabs>
                <w:tab w:val="left" w:pos="1020"/>
              </w:tabs>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冬至</w:t>
            </w:r>
          </w:p>
        </w:tc>
        <w:tc>
          <w:tcPr>
            <w:tcW w:w="2126" w:type="dxa"/>
            <w:shd w:val="clear" w:color="auto" w:fill="auto"/>
          </w:tcPr>
          <w:p>
            <w:pPr>
              <w:keepNext w:val="0"/>
              <w:keepLines w:val="0"/>
              <w:pageBreakBefore w:val="0"/>
              <w:widowControl/>
              <w:tabs>
                <w:tab w:val="left" w:pos="1020"/>
              </w:tabs>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rPr>
            </w:pPr>
          </w:p>
        </w:tc>
        <w:tc>
          <w:tcPr>
            <w:tcW w:w="4111" w:type="dxa"/>
            <w:vMerge w:val="continue"/>
          </w:tcPr>
          <w:p>
            <w:pPr>
              <w:keepNext w:val="0"/>
              <w:keepLines w:val="0"/>
              <w:pageBreakBefore w:val="0"/>
              <w:widowControl/>
              <w:tabs>
                <w:tab w:val="left" w:pos="1020"/>
              </w:tabs>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rPr>
            </w:pPr>
          </w:p>
        </w:tc>
      </w:tr>
    </w:tbl>
    <w:p>
      <w:pPr>
        <w:keepNext w:val="0"/>
        <w:keepLines w:val="0"/>
        <w:pageBreakBefore w:val="0"/>
        <w:widowControl/>
        <w:tabs>
          <w:tab w:val="left" w:pos="1020"/>
        </w:tabs>
        <w:kinsoku/>
        <w:wordWrap/>
        <w:overflowPunct/>
        <w:topLinePunct w:val="0"/>
        <w:autoSpaceDE/>
        <w:autoSpaceDN/>
        <w:bidi w:val="0"/>
        <w:adjustRightInd w:val="0"/>
        <w:snapToGrid w:val="0"/>
        <w:spacing w:after="0" w:line="360" w:lineRule="auto"/>
        <w:ind w:left="429"/>
        <w:jc w:val="left"/>
        <w:textAlignment w:val="auto"/>
        <w:rPr>
          <w:rFonts w:hint="eastAsia" w:asciiTheme="minorEastAsia" w:hAnsiTheme="minorEastAsia" w:eastAsiaTheme="minorEastAsia" w:cstheme="minorEastAsia"/>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【作业设计】</w:t>
      </w:r>
    </w:p>
    <w:p>
      <w:pPr>
        <w:keepNext w:val="0"/>
        <w:keepLines w:val="0"/>
        <w:pageBreakBefore w:val="0"/>
        <w:widowControl/>
        <w:tabs>
          <w:tab w:val="left" w:pos="1020"/>
          <w:tab w:val="right" w:pos="8306"/>
        </w:tabs>
        <w:kinsoku/>
        <w:wordWrap/>
        <w:overflowPunct/>
        <w:topLinePunct w:val="0"/>
        <w:autoSpaceDE/>
        <w:autoSpaceDN/>
        <w:bidi w:val="0"/>
        <w:adjustRightInd w:val="0"/>
        <w:snapToGrid w:val="0"/>
        <w:spacing w:after="0" w:line="360" w:lineRule="auto"/>
        <w:ind w:left="429"/>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rPr>
        <w:t>1.</w:t>
      </w:r>
      <w:r>
        <w:rPr>
          <w:rFonts w:hint="eastAsia" w:asciiTheme="minorEastAsia" w:hAnsiTheme="minorEastAsia" w:eastAsiaTheme="minorEastAsia" w:cstheme="minorEastAsia"/>
          <w:sz w:val="24"/>
          <w:szCs w:val="24"/>
        </w:rPr>
        <w:t>下列四个节日中，正午影子最长的是（     ）。</w:t>
      </w:r>
    </w:p>
    <w:p>
      <w:pPr>
        <w:keepNext w:val="0"/>
        <w:keepLines w:val="0"/>
        <w:pageBreakBefore w:val="0"/>
        <w:widowControl/>
        <w:tabs>
          <w:tab w:val="left" w:pos="1020"/>
          <w:tab w:val="right" w:pos="8306"/>
        </w:tabs>
        <w:kinsoku/>
        <w:wordWrap/>
        <w:overflowPunct/>
        <w:topLinePunct w:val="0"/>
        <w:autoSpaceDE/>
        <w:autoSpaceDN/>
        <w:bidi w:val="0"/>
        <w:adjustRightInd w:val="0"/>
        <w:snapToGrid w:val="0"/>
        <w:spacing w:after="0" w:line="360" w:lineRule="auto"/>
        <w:ind w:left="429" w:firstLine="240" w:firstLineChars="1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A.春节             B.端午节     </w:t>
      </w:r>
    </w:p>
    <w:p>
      <w:pPr>
        <w:keepNext w:val="0"/>
        <w:keepLines w:val="0"/>
        <w:pageBreakBefore w:val="0"/>
        <w:widowControl/>
        <w:tabs>
          <w:tab w:val="left" w:pos="1020"/>
          <w:tab w:val="right" w:pos="8306"/>
        </w:tabs>
        <w:kinsoku/>
        <w:wordWrap/>
        <w:overflowPunct/>
        <w:topLinePunct w:val="0"/>
        <w:autoSpaceDE/>
        <w:autoSpaceDN/>
        <w:bidi w:val="0"/>
        <w:adjustRightInd w:val="0"/>
        <w:snapToGrid w:val="0"/>
        <w:spacing w:after="0" w:line="360" w:lineRule="auto"/>
        <w:ind w:left="429" w:firstLine="240" w:firstLineChars="1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C.中秋节           D.重阳节</w:t>
      </w:r>
    </w:p>
    <w:p>
      <w:pPr>
        <w:keepNext w:val="0"/>
        <w:keepLines w:val="0"/>
        <w:pageBreakBefore w:val="0"/>
        <w:widowControl/>
        <w:tabs>
          <w:tab w:val="left" w:pos="1020"/>
        </w:tabs>
        <w:kinsoku/>
        <w:wordWrap/>
        <w:overflowPunct/>
        <w:topLinePunct w:val="0"/>
        <w:autoSpaceDE/>
        <w:autoSpaceDN/>
        <w:bidi w:val="0"/>
        <w:adjustRightInd w:val="0"/>
        <w:snapToGrid w:val="0"/>
        <w:spacing w:after="0" w:line="360" w:lineRule="auto"/>
        <w:ind w:firstLine="429"/>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2.古人用圭表观察的是（     ）。</w:t>
      </w:r>
    </w:p>
    <w:p>
      <w:pPr>
        <w:keepNext w:val="0"/>
        <w:keepLines w:val="0"/>
        <w:pageBreakBefore w:val="0"/>
        <w:widowControl/>
        <w:tabs>
          <w:tab w:val="left" w:pos="1020"/>
        </w:tabs>
        <w:kinsoku/>
        <w:wordWrap/>
        <w:overflowPunct/>
        <w:topLinePunct w:val="0"/>
        <w:autoSpaceDE/>
        <w:autoSpaceDN/>
        <w:bidi w:val="0"/>
        <w:adjustRightInd w:val="0"/>
        <w:snapToGrid w:val="0"/>
        <w:spacing w:after="0" w:line="360" w:lineRule="auto"/>
        <w:ind w:firstLine="720" w:firstLineChars="3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A.一天中，物体影长的变化规律   </w:t>
      </w:r>
    </w:p>
    <w:p>
      <w:pPr>
        <w:keepNext w:val="0"/>
        <w:keepLines w:val="0"/>
        <w:pageBreakBefore w:val="0"/>
        <w:widowControl/>
        <w:tabs>
          <w:tab w:val="left" w:pos="1020"/>
        </w:tabs>
        <w:kinsoku/>
        <w:wordWrap/>
        <w:overflowPunct/>
        <w:topLinePunct w:val="0"/>
        <w:autoSpaceDE/>
        <w:autoSpaceDN/>
        <w:bidi w:val="0"/>
        <w:adjustRightInd w:val="0"/>
        <w:snapToGrid w:val="0"/>
        <w:spacing w:after="0" w:line="360" w:lineRule="auto"/>
        <w:ind w:firstLine="720" w:firstLineChars="3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B.正午时分，物体影长的变化规律</w:t>
      </w:r>
    </w:p>
    <w:p>
      <w:pPr>
        <w:keepNext w:val="0"/>
        <w:keepLines w:val="0"/>
        <w:pageBreakBefore w:val="0"/>
        <w:widowControl/>
        <w:tabs>
          <w:tab w:val="left" w:pos="1020"/>
        </w:tabs>
        <w:kinsoku/>
        <w:wordWrap/>
        <w:overflowPunct/>
        <w:topLinePunct w:val="0"/>
        <w:autoSpaceDE/>
        <w:autoSpaceDN/>
        <w:bidi w:val="0"/>
        <w:adjustRightInd w:val="0"/>
        <w:snapToGrid w:val="0"/>
        <w:spacing w:after="0" w:line="360" w:lineRule="auto"/>
        <w:ind w:firstLine="720" w:firstLineChars="3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C.一天中，物体影子方向的变化规律</w:t>
      </w:r>
    </w:p>
    <w:p>
      <w:pPr>
        <w:keepNext w:val="0"/>
        <w:keepLines w:val="0"/>
        <w:pageBreakBefore w:val="0"/>
        <w:widowControl/>
        <w:tabs>
          <w:tab w:val="left" w:pos="1020"/>
        </w:tabs>
        <w:kinsoku/>
        <w:wordWrap/>
        <w:overflowPunct/>
        <w:topLinePunct w:val="0"/>
        <w:autoSpaceDE/>
        <w:autoSpaceDN/>
        <w:bidi w:val="0"/>
        <w:adjustRightInd w:val="0"/>
        <w:snapToGrid w:val="0"/>
        <w:spacing w:after="0" w:line="360" w:lineRule="auto"/>
        <w:ind w:firstLine="720" w:firstLineChars="3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D.正午时分，物体影子方向的变化规律。</w:t>
      </w:r>
    </w:p>
    <w:p>
      <w:pPr>
        <w:keepNext w:val="0"/>
        <w:keepLines w:val="0"/>
        <w:pageBreakBefore w:val="0"/>
        <w:widowControl/>
        <w:tabs>
          <w:tab w:val="left" w:pos="1020"/>
        </w:tabs>
        <w:kinsoku/>
        <w:wordWrap/>
        <w:overflowPunct/>
        <w:topLinePunct w:val="0"/>
        <w:autoSpaceDE/>
        <w:autoSpaceDN/>
        <w:bidi w:val="0"/>
        <w:adjustRightInd w:val="0"/>
        <w:snapToGrid w:val="0"/>
        <w:spacing w:after="0" w:line="360" w:lineRule="auto"/>
        <w:ind w:firstLine="429"/>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3.在划分住宅楼群时，为了使底层住户全年正午能见到阳光，楼间距应该根据（     ）时楼影的长度进行计算。</w:t>
      </w:r>
    </w:p>
    <w:p>
      <w:pPr>
        <w:keepNext w:val="0"/>
        <w:keepLines w:val="0"/>
        <w:pageBreakBefore w:val="0"/>
        <w:widowControl/>
        <w:tabs>
          <w:tab w:val="left" w:pos="1020"/>
        </w:tabs>
        <w:kinsoku/>
        <w:wordWrap/>
        <w:overflowPunct/>
        <w:topLinePunct w:val="0"/>
        <w:autoSpaceDE/>
        <w:autoSpaceDN/>
        <w:bidi w:val="0"/>
        <w:adjustRightInd w:val="0"/>
        <w:snapToGrid w:val="0"/>
        <w:spacing w:after="0" w:line="360" w:lineRule="auto"/>
        <w:ind w:left="429" w:firstLine="240" w:firstLineChars="1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A.春分            B.夏至   </w:t>
      </w:r>
    </w:p>
    <w:p>
      <w:pPr>
        <w:keepNext w:val="0"/>
        <w:keepLines w:val="0"/>
        <w:pageBreakBefore w:val="0"/>
        <w:widowControl/>
        <w:tabs>
          <w:tab w:val="left" w:pos="1020"/>
        </w:tabs>
        <w:kinsoku/>
        <w:wordWrap/>
        <w:overflowPunct/>
        <w:topLinePunct w:val="0"/>
        <w:autoSpaceDE/>
        <w:autoSpaceDN/>
        <w:bidi w:val="0"/>
        <w:adjustRightInd w:val="0"/>
        <w:snapToGrid w:val="0"/>
        <w:spacing w:after="0" w:line="360" w:lineRule="auto"/>
        <w:ind w:left="429" w:firstLine="240" w:firstLineChars="1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C.秋分            D.冬至</w:t>
      </w:r>
    </w:p>
    <w:p>
      <w:pPr>
        <w:keepNext w:val="0"/>
        <w:keepLines w:val="0"/>
        <w:pageBreakBefore w:val="0"/>
        <w:widowControl/>
        <w:tabs>
          <w:tab w:val="left" w:pos="1020"/>
        </w:tabs>
        <w:kinsoku/>
        <w:wordWrap/>
        <w:overflowPunct/>
        <w:topLinePunct w:val="0"/>
        <w:autoSpaceDE/>
        <w:autoSpaceDN/>
        <w:bidi w:val="0"/>
        <w:adjustRightInd w:val="0"/>
        <w:snapToGrid w:val="0"/>
        <w:spacing w:after="0" w:line="360" w:lineRule="auto"/>
        <w:ind w:left="429"/>
        <w:jc w:val="left"/>
        <w:textAlignment w:val="auto"/>
        <w:rPr>
          <w:rFonts w:hint="eastAsia" w:asciiTheme="minorEastAsia" w:hAnsiTheme="minorEastAsia" w:eastAsiaTheme="minorEastAsia" w:cstheme="minorEastAsia"/>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32"/>
          <w:szCs w:val="32"/>
        </w:rPr>
      </w:pP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32"/>
          <w:szCs w:val="32"/>
        </w:rPr>
      </w:pPr>
      <w:r>
        <w:rPr>
          <w:rFonts w:hint="eastAsia" w:asciiTheme="minorEastAsia" w:hAnsiTheme="minorEastAsia" w:eastAsiaTheme="minorEastAsia" w:cstheme="minorEastAsia"/>
          <w:sz w:val="32"/>
          <w:szCs w:val="32"/>
        </w:rPr>
        <w:t>6.地球的公转与四季变化</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【教材简析】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本课是六年级上册《地球的运动》单元的第6课</w:t>
      </w:r>
      <w:r>
        <w:rPr>
          <w:rFonts w:hint="eastAsia" w:asciiTheme="minorEastAsia" w:hAnsiTheme="minorEastAsia" w:eastAsiaTheme="minorEastAsia" w:cstheme="minorEastAsia"/>
          <w:color w:val="000000"/>
          <w:sz w:val="24"/>
          <w:szCs w:val="24"/>
        </w:rPr>
        <w:t>。前一课学生已经学习了一些四季变化的自然现象，了解了它们的变化规律。本节课则尝试探究地球绕太阳公转与四季变化的关系，并了解地球公转的特点。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本课的学习内容主要有两部分。一是了解地球公转的特点，并推理得出四季变化与地球公转有关。二是初步尝试探究四季变化的成因。但由于四季变化的成因非常复杂，是由多方因素共同作用形成的，本课并不要求学生通过各种探究活动得出科学、准确的四季变化成因，而是纠正学生常见的一个错误观点而已。</w:t>
      </w:r>
    </w:p>
    <w:p>
      <w:pPr>
        <w:keepNext w:val="0"/>
        <w:keepLines w:val="0"/>
        <w:pageBreakBefore w:val="0"/>
        <w:widowControl/>
        <w:kinsoku/>
        <w:wordWrap/>
        <w:overflowPunct/>
        <w:topLinePunct w:val="0"/>
        <w:autoSpaceDE/>
        <w:autoSpaceDN/>
        <w:bidi w:val="0"/>
        <w:adjustRightInd w:val="0"/>
        <w:snapToGrid w:val="0"/>
        <w:spacing w:after="0" w:line="360" w:lineRule="auto"/>
        <w:ind w:firstLine="361" w:firstLineChars="15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bCs/>
          <w:kern w:val="0"/>
          <w:sz w:val="24"/>
          <w:szCs w:val="24"/>
        </w:rPr>
        <w:t>【学情分析】</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通过本单元前几课的学习，学生已经知道了地球自转的特点以及四季变化的自然现象，但对于地球的公转特点不甚了解，并且许多学生对四季的成因有着较为普遍的错误认识，认为地球离太阳近就是夏天，地球离太阳远就是冬天。通过本课的学习，学生能将地球公转与四季变化联系起来，并要推翻之前的错误观点。</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b/>
          <w:bCs/>
          <w:kern w:val="0"/>
          <w:sz w:val="24"/>
          <w:szCs w:val="24"/>
        </w:rPr>
        <w:t>科学概念目标</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地球自西向东围绕太阳公转，公转一周是一年。</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四季变化与地球公转有关。</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科学探究目标</w:t>
      </w:r>
    </w:p>
    <w:p>
      <w:pPr>
        <w:keepNext w:val="0"/>
        <w:keepLines w:val="0"/>
        <w:pageBreakBefore w:val="0"/>
        <w:widowControl/>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能根据地球公转和自转的特征模拟地球在太阳系的运动。</w:t>
      </w:r>
    </w:p>
    <w:p>
      <w:pPr>
        <w:keepNext w:val="0"/>
        <w:keepLines w:val="0"/>
        <w:pageBreakBefore w:val="0"/>
        <w:widowControl/>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通过研讨知道四季变化与地球公转特征中地球与太阳的距离变化无关。</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科学态度目标</w:t>
      </w:r>
    </w:p>
    <w:p>
      <w:pPr>
        <w:keepNext w:val="0"/>
        <w:keepLines w:val="0"/>
        <w:pageBreakBefore w:val="0"/>
        <w:widowControl/>
        <w:numPr>
          <w:ilvl w:val="0"/>
          <w:numId w:val="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面对有说服力的证据，能调整自己的观点。</w:t>
      </w:r>
    </w:p>
    <w:p>
      <w:pPr>
        <w:keepNext w:val="0"/>
        <w:keepLines w:val="0"/>
        <w:pageBreakBefore w:val="0"/>
        <w:widowControl/>
        <w:numPr>
          <w:ilvl w:val="0"/>
          <w:numId w:val="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为完成探究活动，乐于分享彼此的想法，贡献自己的力量。</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科学、技术、社会与环境目标</w:t>
      </w:r>
    </w:p>
    <w:p>
      <w:pPr>
        <w:keepNext w:val="0"/>
        <w:keepLines w:val="0"/>
        <w:pageBreakBefore w:val="0"/>
        <w:widowControl/>
        <w:numPr>
          <w:ilvl w:val="0"/>
          <w:numId w:val="4"/>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了解四季变化与我们的生活密切相关。</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【教学重难点】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重点：根据地球公转和自转的特征模拟地球的运动</w:t>
      </w:r>
      <w:r>
        <w:rPr>
          <w:rFonts w:hint="eastAsia" w:asciiTheme="minorEastAsia" w:hAnsiTheme="minorEastAsia" w:eastAsiaTheme="minorEastAsia" w:cstheme="minorEastAsia"/>
          <w:kern w:val="0"/>
          <w:sz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难点：探究四季变化的成因</w:t>
      </w:r>
      <w:r>
        <w:rPr>
          <w:rFonts w:hint="eastAsia" w:asciiTheme="minorEastAsia" w:hAnsiTheme="minorEastAsia" w:eastAsiaTheme="minorEastAsia" w:cstheme="minorEastAsia"/>
          <w:kern w:val="0"/>
          <w:sz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教师：地球公转的资料、教学课件、学生实验材料</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小组：乒乓球、记号笔、圆盘、三球仪</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【教学过程】</w:t>
      </w:r>
    </w:p>
    <w:p>
      <w:pPr>
        <w:keepNext w:val="0"/>
        <w:keepLines w:val="0"/>
        <w:pageBreakBefore w:val="0"/>
        <w:widowControl/>
        <w:numPr>
          <w:ilvl w:val="0"/>
          <w:numId w:val="5"/>
        </w:numPr>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聚焦：（预设5分钟）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1.展示昼夜交替图片，请学生回忆昼夜交替的成因是地球自转。教师小结，我们观测到众多自然现象都与地球的运动有关，地球在自转的同时也在围绕太阳公转。</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2.展示四季变化图片，提问：四季的变化也与地球的公转有关吗？</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3.板书课题：地球的公转与四季变化。</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二、探索和研讨：（预设30分钟）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[材料准备：乒乓球、记号笔、圆盘、三球仪]</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（一）了解地球公转</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kern w:val="0"/>
          <w:sz w:val="24"/>
        </w:rPr>
        <w:t>1.展示地球公转示意图，提出思考问题。</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kern w:val="0"/>
          <w:sz w:val="24"/>
        </w:rPr>
        <w:t>（1）地球公转的方向是怎样的？</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（2）地球公转一周的时间是多少？</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（3）地球地轴倾斜的方向会改变吗？</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（4）地球公转轨道的形状是怎样的？</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2.交流研讨：学生汇报地球公转的特点。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3.小结：地球自西向东绕太阳公转，公转一周是一年，地球地轴始终倾斜并且方向不变，地球公转轨道是椭圆形的。</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（二）模拟地球的自转和公转</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1.谈话：地球公转的特点众多，地球自转的特点也不少，而且地球自转与公转是同时进行的，能不能用一些材料把地球的运动模拟出来帮助我们理解呢？</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2.教师出示材料，学生讨论模拟方法。</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3.学生交流方法：乒乓球模拟地球，球上画一条线代表赤道，圆盘模拟地球公转的轨道，让小球在圆盘中运动起来，模拟地球的运动。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4.学生领取材料，进入模拟实验。</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5.交流研讨：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（1）我们设计的模拟实验体现了地球运动的哪些特征？</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（2）通过模拟，你对地球的运动有什么认识或问题？针对这些问题，你们有什么解决办法吗？</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6.教师出示三球仪，演示地球的自转和公转运动，加深学生对地球运动的理解。</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（三）地球公转与四季变化</w:t>
      </w:r>
    </w:p>
    <w:p>
      <w:pPr>
        <w:pStyle w:val="9"/>
        <w:keepNext w:val="0"/>
        <w:keepLines w:val="0"/>
        <w:pageBreakBefore w:val="0"/>
        <w:widowControl/>
        <w:kinsoku/>
        <w:wordWrap/>
        <w:overflowPunct/>
        <w:topLinePunct w:val="0"/>
        <w:autoSpaceDE/>
        <w:autoSpaceDN/>
        <w:bidi w:val="0"/>
        <w:adjustRightInd w:val="0"/>
        <w:snapToGrid w:val="0"/>
        <w:spacing w:after="0" w:line="360" w:lineRule="auto"/>
        <w:ind w:firstLine="48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szCs w:val="24"/>
        </w:rPr>
        <w:t>1.谈话：</w:t>
      </w:r>
      <w:r>
        <w:rPr>
          <w:rFonts w:hint="eastAsia" w:asciiTheme="minorEastAsia" w:hAnsiTheme="minorEastAsia" w:eastAsiaTheme="minorEastAsia" w:cstheme="minorEastAsia"/>
          <w:sz w:val="24"/>
        </w:rPr>
        <w:t>我们现在已经对地球的运动有了充分的认识，那么你认为地球的公转与四季变化有关系吗？你的证据是什么？</w:t>
      </w:r>
    </w:p>
    <w:p>
      <w:pPr>
        <w:pStyle w:val="9"/>
        <w:keepNext w:val="0"/>
        <w:keepLines w:val="0"/>
        <w:pageBreakBefore w:val="0"/>
        <w:widowControl/>
        <w:kinsoku/>
        <w:wordWrap/>
        <w:overflowPunct/>
        <w:topLinePunct w:val="0"/>
        <w:autoSpaceDE/>
        <w:autoSpaceDN/>
        <w:bidi w:val="0"/>
        <w:adjustRightInd w:val="0"/>
        <w:snapToGrid w:val="0"/>
        <w:spacing w:after="0" w:line="360" w:lineRule="auto"/>
        <w:ind w:firstLine="48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（预设：地球公转一周是一年，四季循环一次也是一年；地球的公转轨道是椭圆的，地球与太阳的距离就会发生变化，离太阳近时是夏天，离太阳远时是冬天。）</w:t>
      </w:r>
    </w:p>
    <w:p>
      <w:pPr>
        <w:pStyle w:val="9"/>
        <w:keepNext w:val="0"/>
        <w:keepLines w:val="0"/>
        <w:pageBreakBefore w:val="0"/>
        <w:widowControl/>
        <w:kinsoku/>
        <w:wordWrap/>
        <w:overflowPunct/>
        <w:topLinePunct w:val="0"/>
        <w:autoSpaceDE/>
        <w:autoSpaceDN/>
        <w:bidi w:val="0"/>
        <w:adjustRightInd w:val="0"/>
        <w:snapToGrid w:val="0"/>
        <w:spacing w:after="0" w:line="360" w:lineRule="auto"/>
        <w:ind w:firstLine="48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2.当学生说到地球与太阳的距离影响四季变化的观点时，教师出示地球公转轨道距离与时间表，学生阅读，发表观点。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3.教师出示同一时间地球南北半球的季节，学生阅读，发表观点。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4.教师小结：地球距离太阳近时，北半球是冬天，距离远时，北半球是夏天，而且同一时间，地球的南北半球恰好是相反的季节，所以地球上的四季变化与公转有关，但与公转过程中距离太阳的远近无关。 </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三、拓展（预设：3分钟）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我们生活在北半球，如果我们想到南半球去看企鹅，哪几个月去比较合适？</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（预设：12、1、2月份，这几个月是北半球的冬季，却是南半球的夏季，气候宜人。）</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sz w:val="24"/>
          <w:szCs w:val="24"/>
        </w:rPr>
        <w:t>四、课堂小结（预设：2分钟）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通过今天的学习，我们了解了地球公转的特点，并且知道了地球的公转与四季变化有关。关于四季的成因，我们还将在以后的学习中进一步研究。</w:t>
      </w:r>
    </w:p>
    <w:p>
      <w:pPr>
        <w:keepNext w:val="0"/>
        <w:keepLines w:val="0"/>
        <w:pageBreakBefore w:val="0"/>
        <w:widowControl/>
        <w:kinsoku/>
        <w:wordWrap/>
        <w:overflowPunct/>
        <w:topLinePunct w:val="0"/>
        <w:autoSpaceDE/>
        <w:autoSpaceDN/>
        <w:bidi w:val="0"/>
        <w:adjustRightInd w:val="0"/>
        <w:snapToGrid w:val="0"/>
        <w:spacing w:after="0" w:line="360" w:lineRule="auto"/>
        <w:ind w:firstLine="424"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【板书设计】</w:t>
      </w:r>
    </w:p>
    <w:p>
      <w:pPr>
        <w:keepNext w:val="0"/>
        <w:keepLines w:val="0"/>
        <w:pageBreakBefore w:val="0"/>
        <w:widowControl/>
        <w:kinsoku/>
        <w:wordWrap/>
        <w:overflowPunct/>
        <w:topLinePunct w:val="0"/>
        <w:autoSpaceDE/>
        <w:autoSpaceDN/>
        <w:bidi w:val="0"/>
        <w:adjustRightInd w:val="0"/>
        <w:snapToGrid w:val="0"/>
        <w:spacing w:after="0" w:line="360" w:lineRule="auto"/>
        <w:ind w:firstLine="3480" w:firstLineChars="1450"/>
        <w:textAlignment w:val="auto"/>
        <w:rPr>
          <w:rFonts w:hint="eastAsia" w:asciiTheme="minorEastAsia" w:hAnsiTheme="minorEastAsia" w:eastAsiaTheme="minorEastAsia" w:cstheme="minorEastAsia"/>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6.地球的公转与四季变化</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rPr>
        <mc:AlternateContent>
          <mc:Choice Requires="wps">
            <w:drawing>
              <wp:anchor distT="0" distB="0" distL="114300" distR="114300" simplePos="0" relativeHeight="251738112" behindDoc="0" locked="0" layoutInCell="1" allowOverlap="1">
                <wp:simplePos x="0" y="0"/>
                <wp:positionH relativeFrom="column">
                  <wp:posOffset>2190750</wp:posOffset>
                </wp:positionH>
                <wp:positionV relativeFrom="paragraph">
                  <wp:posOffset>140970</wp:posOffset>
                </wp:positionV>
                <wp:extent cx="101600" cy="946150"/>
                <wp:effectExtent l="0" t="4445" r="41275" b="11430"/>
                <wp:wrapNone/>
                <wp:docPr id="178" name="右大括号 178"/>
                <wp:cNvGraphicFramePr/>
                <a:graphic xmlns:a="http://schemas.openxmlformats.org/drawingml/2006/main">
                  <a:graphicData uri="http://schemas.microsoft.com/office/word/2010/wordprocessingShape">
                    <wps:wsp>
                      <wps:cNvSpPr/>
                      <wps:spPr>
                        <a:xfrm>
                          <a:off x="0" y="0"/>
                          <a:ext cx="101600" cy="946150"/>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88" type="#_x0000_t88" style="position:absolute;left:0pt;margin-left:172.5pt;margin-top:11.1pt;height:74.5pt;width:8pt;z-index:251738112;v-text-anchor:middle;mso-width-relative:page;mso-height-relative:page;" filled="f" stroked="t" coordsize="21600,21600" o:gfxdata="UEsDBAoAAAAAAIdO4kAAAAAAAAAAAAAAAAAEAAAAZHJzL1BLAwQUAAAACACHTuJAxpldKdgAAAAK&#10;AQAADwAAAGRycy9kb3ducmV2LnhtbE2PwU7DMAyG70i8Q2QkbixtBh0qTSeENHFl3S67pY3XljVO&#10;1WTd9vaYExxtf/r9/cX66gYx4xR6TxrSRQICqfG2p1bDfrd5egURoiFrBk+o4YYB1uX9XWFy6y+0&#10;xbmKreAQCrnR0MU45lKGpkNnwsKPSHw7+smZyOPUSjuZC4e7QaokyaQzPfGHzoz40WFzqs5Ow6qa&#10;N/vT5zHb1dsw32L2Rd+Hd60fH9LkDUTEa/yD4Vef1aFkp9qfyQYxaFg+v3CXqEEpBYKBZZbyomZy&#10;lSqQZSH/Vyh/AFBLAwQUAAAACACHTuJA1W+d7HcCAADZBAAADgAAAGRycy9lMm9Eb2MueG1srVTL&#10;bhMxFN0j8Q+W93QyJU3bqJMqNCpCqmilglg7Hk/Gkl/YTiblF1jwE0hs2LHgi8p3cOyZtqGw6IIs&#10;Jte+1+f6HB/75HSrFdkIH6Q1FS33RpQIw20tzaqi79+dvziiJERmaqasERW9EYGezp4/O+ncVOzb&#10;1qpaeAIQE6adq2gbo5sWReCt0CzsWScMko31mkUM/aqoPeuArlWxPxpNis762nnLRQiYXfRJOiD6&#10;pwDappFcLCxfa2Fij+qFYhGUQitdoLO826YRPF42TRCRqIqCacxfNEG8TN9idsKmK89cK/mwBfaU&#10;LTzipJk0aHoPtWCRkbWXf0Fpyb0Ntol73OqiJ5IVAYty9Eib65Y5kblA6uDuRQ//D5a/3Vx5Ims4&#10;4RAHb5jGkd9++XH79duvz99vv/wkaR4qdS5MUXztrvwwCggT5W3jdfoHGbLNyt7cKyu2kXBMlqNy&#10;MoLmHKnj8aQ8yMoXD4udD/G1sJqkoKJertr4yjOe6LMp21yEiLZYcFeYpo09l0rlI1SGdBWdvAQw&#10;4Qy2bGAHhNqBWjArSphawe88+owYrJJ1Wp1wgl8tz5QnG5Zckn+JMrr9UZZaL1ho+7qc6v2jZcSV&#10;UFJX9Gh3tTIAScL1UqVoaesbCO5t78Tg+LkE7AUL8Yp5WA/7x+WMl/g0yoKTHSJKWus//Ws+1cMR&#10;yFLSwcog/HHNvKBEvTHwynE5HgM25sH44HAfA7+bWe5mzFqfWehQ4hlwPIepPqq7sPFWf8Adnqeu&#10;SDHD0buXdhicxf6K4RXgYj7PZfC7Y/HCXDuewPvzm6+jbWQ+2gd1BtHg+HwGw+1MV2p3nKseXqTZ&#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MaZXSnYAAAACgEAAA8AAAAAAAAAAQAgAAAAIgAAAGRy&#10;cy9kb3ducmV2LnhtbFBLAQIUABQAAAAIAIdO4kDVb53sdwIAANkEAAAOAAAAAAAAAAEAIAAAACcB&#10;AABkcnMvZTJvRG9jLnhtbFBLBQYAAAAABgAGAFkBAAAQBgAAAAA=&#10;" adj="193,10800">
                <v:fill on="f" focussize="0,0"/>
                <v:stroke weight="0.5pt" color="#000000 [3200]" miterlimit="8" joinstyle="miter"/>
                <v:imagedata o:title=""/>
                <o:lock v:ext="edit" aspectratio="f"/>
              </v:shap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737088" behindDoc="0" locked="0" layoutInCell="1" allowOverlap="1">
                <wp:simplePos x="0" y="0"/>
                <wp:positionH relativeFrom="column">
                  <wp:posOffset>3028950</wp:posOffset>
                </wp:positionH>
                <wp:positionV relativeFrom="paragraph">
                  <wp:posOffset>128270</wp:posOffset>
                </wp:positionV>
                <wp:extent cx="114935" cy="965200"/>
                <wp:effectExtent l="0" t="0" r="18415" b="25400"/>
                <wp:wrapNone/>
                <wp:docPr id="179" name="左大括号 179"/>
                <wp:cNvGraphicFramePr/>
                <a:graphic xmlns:a="http://schemas.openxmlformats.org/drawingml/2006/main">
                  <a:graphicData uri="http://schemas.microsoft.com/office/word/2010/wordprocessingShape">
                    <wps:wsp>
                      <wps:cNvSpPr/>
                      <wps:spPr>
                        <a:xfrm>
                          <a:off x="0" y="0"/>
                          <a:ext cx="114935" cy="965200"/>
                        </a:xfrm>
                        <a:prstGeom prst="lef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87" type="#_x0000_t87" style="position:absolute;left:0pt;margin-left:238.5pt;margin-top:10.1pt;height:76pt;width:9.05pt;z-index:251737088;v-text-anchor:middle;mso-width-relative:page;mso-height-relative:page;" filled="f" stroked="t" coordsize="21600,21600" o:gfxdata="UEsDBAoAAAAAAIdO4kAAAAAAAAAAAAAAAAAEAAAAZHJzL1BLAwQUAAAACACHTuJAvcAyk9cAAAAK&#10;AQAADwAAAGRycy9kb3ducmV2LnhtbE2PQU7DMBBF90jcwZpK7KidKCWQxukCAWKF1MIBJvE0jhqP&#10;o9hNy+0xK1iO5un/9+vd1Y1ioTkMnjVkawWCuPNm4F7D1+fr/SOIEJENjp5JwzcF2DW3NzVWxl94&#10;T8sh9iKFcKhQg41xqqQMnSWHYe0n4vQ7+tlhTOfcSzPjJYW7UeZKPUiHA6cGixM9W+pOh7PTML24&#10;jbEne+zdB7aLeStUuX/X+m6VqS2ISNf4B8OvflKHJjm1/swmiFFDUZZpS9SQqxxEAoqnTQaiTWSZ&#10;5yCbWv6f0PwAUEsDBBQAAAAIAIdO4kDlvc5YdQIAANgEAAAOAAAAZHJzL2Uyb0RvYy54bWytVMtu&#10;EzEU3SPxD5b3dJI2aZtRJlVoVIRU0UoFsb7x2BlLfmE7mZRfYMFPINiw7xeV7+DaM21CYdEFWUzu&#10;y9c+x+d6erbVimy4D9Kaig4PBpRww2wtzaqiH95fvDqlJEQwNShreEVveaBns5cvpq0r+aFtrKq5&#10;J9jEhLJ1FW1idGVRBNZwDeHAOm4wKazXENH1q6L20GJ3rYrDweC4aK2vnbeMh4DRRZekfUf/nIZW&#10;CMn4wrK15iZ2XT1XEBFSaKQLdJZPKwRn8UqIwCNRFUWkMX9xE7SX6VvMplCuPLhGsv4I8JwjPMGk&#10;QRrc9LHVAiKQtZd/tdKSeRusiAfM6qIDkhlBFMPBE25uGnA8Y0Gqg3skPfy/tuzd5toTWaMSTiaU&#10;GNB45fd33++//fj15ef91zuS4shS60KJxTfu2vdeQDNB3gqv0z+CIdvM7O0js3wbCcPgcDiaHI0p&#10;YZiaHI9RB6lnsVvsfIhvuNUkGRVVXMTXHlhCDyVsLkPs6h/qUtjYC6kUxqFUhrQVPT4a470yQFUK&#10;VAOa2iGyYFaUgFqh3Fn0uWOwStZpdVoc/Gp5rjzZQBJJ/vWn+6Msbb2A0HR1OZXKoNQy4kQoqSt6&#10;ur9aGYSYeOuYStbS1rfIt7edEINjFxLbXkKI1+BReXh+nM14hR+hLGKyvUVJY/3nf8VTPQoCs5S0&#10;qGQE/GkNnlOi3hqUymQ4GiXpZ2c0PjlEx+9nlvsZs9bnFnkY4ivgWDZTfVQPpvBWf8QRnqddMQWG&#10;4d4dtb1zHrsJw0eA8fk8l6HcHcRLc+NYat7d33wdrZD5anfs9KSh4LNC+uFME7Xv56rdgzT7D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L3AMpPXAAAACgEAAA8AAAAAAAAAAQAgAAAAIgAAAGRycy9k&#10;b3ducmV2LnhtbFBLAQIUABQAAAAIAIdO4kDlvc5YdQIAANgEAAAOAAAAAAAAAAEAIAAAACYBAABk&#10;cnMvZTJvRG9jLnhtbFBLBQYAAAAABgAGAFkBAAANBgAAAAA=&#10;" adj="214,10800">
                <v:fill on="f" focussize="0,0"/>
                <v:stroke weight="0.5pt" color="#000000 [3200]" miterlimit="8" joinstyle="miter"/>
                <v:imagedata o:title=""/>
                <o:lock v:ext="edit" aspectratio="f"/>
              </v:shap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736064" behindDoc="0" locked="0" layoutInCell="1" allowOverlap="1">
                <wp:simplePos x="0" y="0"/>
                <wp:positionH relativeFrom="column">
                  <wp:posOffset>3408680</wp:posOffset>
                </wp:positionH>
                <wp:positionV relativeFrom="paragraph">
                  <wp:posOffset>265430</wp:posOffset>
                </wp:positionV>
                <wp:extent cx="1020445" cy="0"/>
                <wp:effectExtent l="0" t="4445" r="8255" b="5080"/>
                <wp:wrapNone/>
                <wp:docPr id="180" name="文本框 6"/>
                <wp:cNvGraphicFramePr/>
                <a:graphic xmlns:a="http://schemas.openxmlformats.org/drawingml/2006/main">
                  <a:graphicData uri="http://schemas.microsoft.com/office/word/2010/wordprocessingShape">
                    <wps:wsp>
                      <wps:cNvSpPr txBox="1"/>
                      <wps:spPr>
                        <a:xfrm>
                          <a:off x="0" y="0"/>
                          <a:ext cx="1020445" cy="0"/>
                        </a:xfrm>
                        <a:prstGeom prst="rect">
                          <a:avLst/>
                        </a:prstGeom>
                        <a:solidFill>
                          <a:srgbClr val="FFFFFF"/>
                        </a:solidFill>
                        <a:ln w="9525" cap="flat" cmpd="sng">
                          <a:solidFill>
                            <a:srgbClr val="FFFFFF"/>
                          </a:solidFill>
                          <a:prstDash val="solid"/>
                          <a:miter/>
                          <a:headEnd type="none" w="med" len="med"/>
                          <a:tailEnd type="none" w="med" len="med"/>
                        </a:ln>
                      </wps:spPr>
                      <wps:txbx>
                        <w:txbxContent>
                          <w:p>
                            <w:pPr>
                              <w:rPr>
                                <w:sz w:val="24"/>
                                <w:szCs w:val="24"/>
                              </w:rPr>
                            </w:pPr>
                            <w:r>
                              <w:rPr>
                                <w:rFonts w:hint="eastAsia"/>
                                <w:sz w:val="24"/>
                                <w:szCs w:val="24"/>
                              </w:rPr>
                              <w:t>优先保证</w:t>
                            </w:r>
                          </w:p>
                        </w:txbxContent>
                      </wps:txbx>
                      <wps:bodyPr upright="1"/>
                    </wps:wsp>
                  </a:graphicData>
                </a:graphic>
              </wp:anchor>
            </w:drawing>
          </mc:Choice>
          <mc:Fallback>
            <w:pict>
              <v:shape id="文本框 6" o:spid="_x0000_s1026" o:spt="202" type="#_x0000_t202" style="position:absolute;left:0pt;margin-left:268.4pt;margin-top:20.9pt;height:0pt;width:80.35pt;z-index:251736064;mso-width-relative:page;mso-height-relative:page;" fillcolor="#FFFFFF" filled="t" stroked="t" coordsize="21600,21600" o:gfxdata="UEsDBAoAAAAAAIdO4kAAAAAAAAAAAAAAAAAEAAAAZHJzL1BLAwQUAAAACACHTuJAG3CTI9cAAAAJ&#10;AQAADwAAAGRycy9kb3ducmV2LnhtbE2PQU/DMAyF70j8h8hIXNCWtLACpemEJhDnjV24ZY3XVjRO&#10;22Trxq/HiAOcLD8/vfe5WJ5cJ444htaThmSuQCBV3rZUa9i+v84eQIRoyJrOE2o4Y4BleXlRmNz6&#10;idZ43MRacAiF3GhoYuxzKUPVoDNh7nskvu396EzkdaylHc3E4a6TqVKZdKYlbmhMj6sGq8/NwWnw&#10;08vZeRxUevPx5d5Wz8N6nw5aX18l6glExFP8M8MPPqNDyUw7fyAbRKdhcZsxetRwl/BkQ/Z4vwCx&#10;+xVkWcj/H5TfUEsDBBQAAAAIAIdO4kCewz3JAQIAADMEAAAOAAAAZHJzL2Uyb0RvYy54bWytU0uO&#10;EzEQ3SNxB8t70j3RzGhopTMShLBBgDRwAMefbkv+yeWkOxeAG7Biw55z5RyU3UmGGTZZ0At32S4/&#10;v/eqvLgfrSE7GUF719KrWU2JdNwL7bqWfv2yfnVHCSTmBDPeyZbuJdD75csXiyE0cu57b4SMBEEc&#10;NENoaZ9SaKoKeC8tg5kP0uGm8tGyhNPYVSKyAdGtqeZ1fVsNPooQPZcAuLqaNukRMV4C6JXSXK48&#10;31rp0oQapWEJJUGvA9BlYauU5OmTUiATMS1FpamMeAnGmzxWywVrushCr/mRAruEwjNNlmmHl56h&#10;Viwxso36HyirefTgVZpxb6tJSHEEVVzVz7x56FmQRQtaDeFsOvw/WP5x9zkSLbAT7tATxyyW/PDj&#10;++Hn78Ovb+Q2GzQEaDDvIWBmGt/4EZNP64CLWfeoos1/VERwH6H2Z3vlmAjPh+p5fX19Qwk/7VWP&#10;B0OE9F56S3LQ0oiVK4ay3QdISAJTTyn5HvBGi7U2pkxit3lrItkxrPK6fJkfHnmSZhwZWvr6Zp4p&#10;MGxdhS2DoQ0oH1xX7ntyAi4DzsRWDPqJQEGYGsvqJGNpsV4y8c4JkvYBDXb4smgmY6WgxEh8iDkq&#10;mYlpc0kmqjMORebqTFXIURo3I8LkcOPFHiu2DVF3PVpaalbSsZeKO8e+z83697yAPr715R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bcJMj1wAAAAkBAAAPAAAAAAAAAAEAIAAAACIAAABkcnMvZG93&#10;bnJldi54bWxQSwECFAAUAAAACACHTuJAnsM9yQECAAAzBAAADgAAAAAAAAABACAAAAAmAQAAZHJz&#10;L2Uyb0RvYy54bWxQSwUGAAAAAAYABgBZAQAAmQUAAAAA&#10;">
                <v:fill on="t" focussize="0,0"/>
                <v:stroke color="#FFFFFF" joinstyle="miter"/>
                <v:imagedata o:title=""/>
                <o:lock v:ext="edit" aspectratio="f"/>
                <v:textbox>
                  <w:txbxContent>
                    <w:p>
                      <w:pPr>
                        <w:rPr>
                          <w:sz w:val="24"/>
                          <w:szCs w:val="24"/>
                        </w:rPr>
                      </w:pPr>
                      <w:r>
                        <w:rPr>
                          <w:rFonts w:hint="eastAsia"/>
                          <w:sz w:val="24"/>
                          <w:szCs w:val="24"/>
                        </w:rPr>
                        <w:t>优先保证</w:t>
                      </w:r>
                    </w:p>
                  </w:txbxContent>
                </v:textbox>
              </v:shap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735040" behindDoc="0" locked="0" layoutInCell="1" allowOverlap="1">
                <wp:simplePos x="0" y="0"/>
                <wp:positionH relativeFrom="column">
                  <wp:posOffset>2468245</wp:posOffset>
                </wp:positionH>
                <wp:positionV relativeFrom="paragraph">
                  <wp:posOffset>265430</wp:posOffset>
                </wp:positionV>
                <wp:extent cx="1020445" cy="0"/>
                <wp:effectExtent l="0" t="4445" r="8255" b="5080"/>
                <wp:wrapNone/>
                <wp:docPr id="181" name="文本框 5"/>
                <wp:cNvGraphicFramePr/>
                <a:graphic xmlns:a="http://schemas.openxmlformats.org/drawingml/2006/main">
                  <a:graphicData uri="http://schemas.microsoft.com/office/word/2010/wordprocessingShape">
                    <wps:wsp>
                      <wps:cNvSpPr txBox="1"/>
                      <wps:spPr>
                        <a:xfrm>
                          <a:off x="0" y="0"/>
                          <a:ext cx="1020445" cy="0"/>
                        </a:xfrm>
                        <a:prstGeom prst="rect">
                          <a:avLst/>
                        </a:prstGeom>
                        <a:solidFill>
                          <a:srgbClr val="FFFFFF"/>
                        </a:solidFill>
                        <a:ln w="9525" cap="flat" cmpd="sng">
                          <a:solidFill>
                            <a:srgbClr val="FFFFFF"/>
                          </a:solidFill>
                          <a:prstDash val="solid"/>
                          <a:miter/>
                          <a:headEnd type="none" w="med" len="med"/>
                          <a:tailEnd type="none" w="med" len="med"/>
                        </a:ln>
                      </wps:spPr>
                      <wps:txbx>
                        <w:txbxContent>
                          <w:p>
                            <w:pPr>
                              <w:rPr>
                                <w:sz w:val="24"/>
                                <w:szCs w:val="24"/>
                              </w:rPr>
                            </w:pPr>
                            <w:r>
                              <w:rPr>
                                <w:rFonts w:hint="eastAsia"/>
                                <w:sz w:val="24"/>
                                <w:szCs w:val="24"/>
                              </w:rPr>
                              <w:t>清晰度</w:t>
                            </w:r>
                          </w:p>
                        </w:txbxContent>
                      </wps:txbx>
                      <wps:bodyPr upright="1"/>
                    </wps:wsp>
                  </a:graphicData>
                </a:graphic>
              </wp:anchor>
            </w:drawing>
          </mc:Choice>
          <mc:Fallback>
            <w:pict>
              <v:shape id="文本框 5" o:spid="_x0000_s1026" o:spt="202" type="#_x0000_t202" style="position:absolute;left:0pt;margin-left:194.35pt;margin-top:20.9pt;height:0pt;width:80.35pt;z-index:251735040;mso-width-relative:page;mso-height-relative:page;" fillcolor="#FFFFFF" filled="t" stroked="t" coordsize="21600,21600" o:gfxdata="UEsDBAoAAAAAAIdO4kAAAAAAAAAAAAAAAAAEAAAAZHJzL1BLAwQUAAAACACHTuJA8VcTwNcAAAAJ&#10;AQAADwAAAGRycy9kb3ducmV2LnhtbE2PwU7DMAyG70i8Q2QkLoglLQVKaTqhCcR5gwu3rPHaisZp&#10;m2zdeHqMOMDR9qff318uj64XB5xC50lDslAgkGpvO2o0vL+9XOcgQjRkTe8JNZwwwLI6PytNYf1M&#10;azxsYiM4hEJhNLQxDoWUoW7RmbDwAxLfdn5yJvI4NdJOZuZw18tUqTvpTEf8oTUDrlqsPzd7p8HP&#10;zyfncVTp1ceXe109jetdOmp9eZGoRxARj/EPhh99VoeKnbZ+TzaIXsNNnt8zqiFLuAIDt9lDBmL7&#10;u5BVKf83qL4BUEsDBBQAAAAIAIdO4kAi6vA1AgIAADMEAAAOAAAAZHJzL2Uyb0RvYy54bWytU0uO&#10;EzEQ3SNxB8t70p1ogoYonZEghA0CpBkO4PjTbck/uZx05wJwA1Zs2HOunIOyO8kwwyYLeuEu2+Xn&#10;916Vl3eDNWQvI2jvGjqd1JRIx73Qrm3o14fNq1tKIDEnmPFONvQggd6tXr5Y9mEhZ77zRshIEMTB&#10;og8N7VIKi6oC3knLYOKDdLipfLQs4TS2lYisR3Rrqlldv656H0WInksAXF2Pm/SEGK8B9EppLtee&#10;76x0aUSN0rCEkqDTAeiqsFVK8vRZKZCJmIai0lRGvATjbR6r1ZIt2shCp/mJAruGwjNNlmmHl16g&#10;1iwxsov6HyirefTgVZpwb6tRSHEEVUzrZ97cdyzIogWthnAxHf4fLP+0/xKJFtgJt1NKHLNY8uOP&#10;78efv4+/vpF5NqgPsMC8+4CZaXjrB0w+rwMuZt2Dijb/URHBfbT3cLFXDonwfKie1Tc3c0r4ea96&#10;PBgipA/SW5KDhkasXDGU7T9CQhKYek7J94A3Wmy0MWUS2+07E8meYZU35cv88MiTNONI39A381mm&#10;wLB1FbYMhjagfHBtue/JCbgOOBNbM+hGAgVhbCyrk4ylxTrJxHsnSDoENNjhy6KZjJWCEiPxIeao&#10;ZCamzTWZqM44FJmrM1YhR2nYDgiTw60XB6zYLkTddmhpqVlJx14q7pz6Pjfr3/MC+vjWV38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8VcTwNcAAAAJAQAADwAAAAAAAAABACAAAAAiAAAAZHJzL2Rv&#10;d25yZXYueG1sUEsBAhQAFAAAAAgAh07iQCLq8DUCAgAAMwQAAA4AAAAAAAAAAQAgAAAAJgEAAGRy&#10;cy9lMm9Eb2MueG1sUEsFBgAAAAAGAAYAWQEAAJoFAAAAAA==&#10;">
                <v:fill on="t" focussize="0,0"/>
                <v:stroke color="#FFFFFF" joinstyle="miter"/>
                <v:imagedata o:title=""/>
                <o:lock v:ext="edit" aspectratio="f"/>
                <v:textbox>
                  <w:txbxContent>
                    <w:p>
                      <w:pPr>
                        <w:rPr>
                          <w:sz w:val="24"/>
                          <w:szCs w:val="24"/>
                        </w:rPr>
                      </w:pPr>
                      <w:r>
                        <w:rPr>
                          <w:rFonts w:hint="eastAsia"/>
                          <w:sz w:val="24"/>
                          <w:szCs w:val="24"/>
                        </w:rPr>
                        <w:t>清晰度</w:t>
                      </w:r>
                    </w:p>
                  </w:txbxContent>
                </v:textbox>
              </v:shap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734016" behindDoc="0" locked="0" layoutInCell="1" allowOverlap="1">
                <wp:simplePos x="0" y="0"/>
                <wp:positionH relativeFrom="column">
                  <wp:posOffset>2440305</wp:posOffset>
                </wp:positionH>
                <wp:positionV relativeFrom="paragraph">
                  <wp:posOffset>265430</wp:posOffset>
                </wp:positionV>
                <wp:extent cx="1020445" cy="635"/>
                <wp:effectExtent l="4445" t="4445" r="13335" b="8890"/>
                <wp:wrapNone/>
                <wp:docPr id="182" name="文本框 2"/>
                <wp:cNvGraphicFramePr/>
                <a:graphic xmlns:a="http://schemas.openxmlformats.org/drawingml/2006/main">
                  <a:graphicData uri="http://schemas.microsoft.com/office/word/2010/wordprocessingShape">
                    <wps:wsp>
                      <wps:cNvSpPr txBox="1"/>
                      <wps:spPr>
                        <a:xfrm>
                          <a:off x="0" y="0"/>
                          <a:ext cx="1020445" cy="635"/>
                        </a:xfrm>
                        <a:prstGeom prst="rect">
                          <a:avLst/>
                        </a:prstGeom>
                        <a:solidFill>
                          <a:srgbClr val="FFFFFF"/>
                        </a:solidFill>
                        <a:ln w="9525" cap="flat" cmpd="sng">
                          <a:solidFill>
                            <a:srgbClr val="FFFFFF"/>
                          </a:solidFill>
                          <a:prstDash val="solid"/>
                          <a:miter/>
                          <a:headEnd type="none" w="med" len="med"/>
                          <a:tailEnd type="none" w="med" len="med"/>
                        </a:ln>
                      </wps:spPr>
                      <wps:txbx>
                        <w:txbxContent>
                          <w:p>
                            <w:pPr>
                              <w:rPr>
                                <w:sz w:val="24"/>
                                <w:szCs w:val="24"/>
                              </w:rPr>
                            </w:pPr>
                            <w:r>
                              <w:rPr>
                                <w:rFonts w:hint="eastAsia"/>
                                <w:sz w:val="24"/>
                                <w:szCs w:val="24"/>
                              </w:rPr>
                              <w:t>放大倍数</w:t>
                            </w:r>
                          </w:p>
                        </w:txbxContent>
                      </wps:txbx>
                      <wps:bodyPr upright="1"/>
                    </wps:wsp>
                  </a:graphicData>
                </a:graphic>
              </wp:anchor>
            </w:drawing>
          </mc:Choice>
          <mc:Fallback>
            <w:pict>
              <v:shape id="文本框 2" o:spid="_x0000_s1026" o:spt="202" type="#_x0000_t202" style="position:absolute;left:0pt;margin-left:192.15pt;margin-top:20.9pt;height:0.05pt;width:80.35pt;z-index:251734016;mso-width-relative:page;mso-height-relative:page;" fillcolor="#FFFFFF" filled="t" stroked="t" coordsize="21600,21600" o:gfxdata="UEsDBAoAAAAAAIdO4kAAAAAAAAAAAAAAAAAEAAAAZHJzL1BLAwQUAAAACACHTuJArLtFKtcAAAAJ&#10;AQAADwAAAGRycy9kb3ducmV2LnhtbE2PwU7DMAyG70i8Q2QkLogl7To0StMJTSDOG1y4ZY3XVjRO&#10;22TrxtPjndjR9qff31+sTq4TRxxD60lDMlMgkCpvW6o1fH2+Py5BhGjIms4TajhjgFV5e1OY3PqJ&#10;NnjcxlpwCIXcaGhi7HMpQ9WgM2HmeyS+7f3oTORxrKUdzcThrpOpUk/SmZb4Q2N6XDdY/WwPToOf&#10;3s7O46DSh+9f97F+HTb7dND6/i5RLyAinuI/DBd9VoeSnXb+QDaITsN8mc0Z1ZAlXIGBRbbgcrvL&#10;4hlkWcjrBuUfUEsDBBQAAAAIAIdO4kAmR19DBAIAADUEAAAOAAAAZHJzL2Uyb0RvYy54bWytU0tu&#10;2zAQ3RfoHQjuaylqHKSC5QCt626KtkDaA9AkJRHgDxzaki/Q3qCrbrrvuXyODCnHaZKNF9GCGnIe&#10;38y8GS5uRqPJTgZQzjb0YlZSIi13QtmuoT++r99cUwKRWcG0s7Khewn0Zvn61WLwtaxc77SQgSCJ&#10;hXrwDe1j9HVRAO+lYTBzXlp0ti4YFnEbukIENiC70UVVllfF4ILwwXEJgKeryUmPjOEcQte2isuV&#10;41sjbZxYg9QsYknQKw90mbNtW8nj17YFGYluKFYa84pB0N6ktVguWN0F5nvFjymwc1J4UpNhymLQ&#10;E9WKRUa2QT2jMooHB66NM+5MMRWSFcEqLson2tz2zMtcC0oN/iQ6vBwt/7L7FogSOAnXFSWWGWz5&#10;4fevw59/h78/SZUEGjzUiLv1iIzjezci+P4c8DDVPbbBpD9WRNCP8u5P8soxEp4ulVV5eTmnhKPv&#10;6u08cRQPV32A+Ek6Q5LR0IC9y5Ky3WeIE/QekiKB00qsldZ5E7rNBx3IjmGf1/k7sj+CaUuGhr6b&#10;VykJhsPb4tCgaTwKALbL8R7dgPOIU2IrBv2UQGZI8VltVJQhW71k4qMVJO49SmzxbdGUjJGCEi3x&#10;KSYrIyNT+hwkaqctSpj6M/UhWXHcjEiTzI0Te+zZ1gfV9Shp7lqG4zRl7Y+Tn8b1/30mfXjtyz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su0Uq1wAAAAkBAAAPAAAAAAAAAAEAIAAAACIAAABkcnMv&#10;ZG93bnJldi54bWxQSwECFAAUAAAACACHTuJAJkdfQwQCAAA1BAAADgAAAAAAAAABACAAAAAmAQAA&#10;ZHJzL2Uyb0RvYy54bWxQSwUGAAAAAAYABgBZAQAAnAUAAAAA&#10;">
                <v:fill on="t" focussize="0,0"/>
                <v:stroke color="#FFFFFF" joinstyle="miter"/>
                <v:imagedata o:title=""/>
                <o:lock v:ext="edit" aspectratio="f"/>
                <v:textbox>
                  <w:txbxContent>
                    <w:p>
                      <w:pPr>
                        <w:rPr>
                          <w:sz w:val="24"/>
                          <w:szCs w:val="24"/>
                        </w:rPr>
                      </w:pPr>
                      <w:r>
                        <w:rPr>
                          <w:rFonts w:hint="eastAsia"/>
                          <w:sz w:val="24"/>
                          <w:szCs w:val="24"/>
                        </w:rPr>
                        <w:t>放大倍数</w:t>
                      </w:r>
                    </w:p>
                  </w:txbxContent>
                </v:textbox>
              </v:shape>
            </w:pict>
          </mc:Fallback>
        </mc:AlternateContent>
      </w:r>
      <w:r>
        <w:rPr>
          <w:rFonts w:hint="eastAsia" w:asciiTheme="minorEastAsia" w:hAnsiTheme="minorEastAsia" w:eastAsiaTheme="minorEastAsia" w:cstheme="minorEastAsia"/>
        </w:rPr>
        <w:t xml:space="preserve">      </w:t>
      </w:r>
      <w:r>
        <w:rPr>
          <w:rFonts w:hint="eastAsia" w:asciiTheme="minorEastAsia" w:hAnsiTheme="minorEastAsia" w:eastAsiaTheme="minorEastAsia" w:cstheme="minorEastAsia"/>
          <w:sz w:val="24"/>
          <w:szCs w:val="24"/>
        </w:rPr>
        <w:t xml:space="preserve"> 四季变化与地球公转有关</w:t>
      </w:r>
      <w:r>
        <w:rPr>
          <w:rFonts w:hint="eastAsia" w:asciiTheme="minorEastAsia" w:hAnsiTheme="minorEastAsia" w:eastAsiaTheme="minorEastAsia" w:cstheme="minorEastAsia"/>
        </w:rPr>
        <w:t xml:space="preserve">                </w:t>
      </w:r>
      <w:r>
        <w:rPr>
          <w:rFonts w:hint="eastAsia" w:asciiTheme="minorEastAsia" w:hAnsiTheme="minorEastAsia" w:eastAsiaTheme="minorEastAsia" w:cstheme="minorEastAsia"/>
          <w:sz w:val="24"/>
          <w:szCs w:val="24"/>
        </w:rPr>
        <w:t>周期：一年</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rPr>
        <w:t xml:space="preserve">                                   </w:t>
      </w:r>
      <w:r>
        <w:rPr>
          <w:rFonts w:hint="eastAsia" w:asciiTheme="minorEastAsia" w:hAnsiTheme="minorEastAsia" w:eastAsiaTheme="minorEastAsia" w:cstheme="minorEastAsia"/>
          <w:sz w:val="24"/>
          <w:szCs w:val="24"/>
        </w:rPr>
        <w:t>地球公转</w:t>
      </w:r>
      <w:r>
        <w:rPr>
          <w:rFonts w:hint="eastAsia" w:asciiTheme="minorEastAsia" w:hAnsiTheme="minorEastAsia" w:eastAsiaTheme="minorEastAsia" w:cstheme="minorEastAsia"/>
        </w:rPr>
        <w:t xml:space="preserve">    </w:t>
      </w:r>
      <w:r>
        <w:rPr>
          <w:rFonts w:hint="eastAsia" w:asciiTheme="minorEastAsia" w:hAnsiTheme="minorEastAsia" w:eastAsiaTheme="minorEastAsia" w:cstheme="minorEastAsia"/>
          <w:sz w:val="24"/>
          <w:szCs w:val="24"/>
        </w:rPr>
        <w:t>方向：自西向东</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地轴：始终倾斜且方向不变</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四季变化与地球离太阳远近无关             轨道：椭圆形</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rPr>
      </w:pPr>
      <w:r>
        <w:rPr>
          <w:rFonts w:hint="eastAsia" w:asciiTheme="minorEastAsia" w:hAnsiTheme="minorEastAsia" w:eastAsiaTheme="minorEastAsia" w:cstheme="minorEastAsia"/>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【作业设计】</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1.四季的形成主要与（    ）有关。</w:t>
      </w:r>
    </w:p>
    <w:p>
      <w:pPr>
        <w:keepNext w:val="0"/>
        <w:keepLines w:val="0"/>
        <w:pageBreakBefore w:val="0"/>
        <w:widowControl/>
        <w:kinsoku/>
        <w:wordWrap/>
        <w:overflowPunct/>
        <w:topLinePunct w:val="0"/>
        <w:autoSpaceDE/>
        <w:autoSpaceDN/>
        <w:bidi w:val="0"/>
        <w:adjustRightInd w:val="0"/>
        <w:snapToGrid w:val="0"/>
        <w:spacing w:after="0" w:line="360" w:lineRule="auto"/>
        <w:ind w:firstLine="240" w:firstLineChars="1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A.地球自转                B.地球公转且地轴倾斜角度不变     </w:t>
      </w:r>
    </w:p>
    <w:p>
      <w:pPr>
        <w:keepNext w:val="0"/>
        <w:keepLines w:val="0"/>
        <w:pageBreakBefore w:val="0"/>
        <w:widowControl/>
        <w:kinsoku/>
        <w:wordWrap/>
        <w:overflowPunct/>
        <w:topLinePunct w:val="0"/>
        <w:autoSpaceDE/>
        <w:autoSpaceDN/>
        <w:bidi w:val="0"/>
        <w:adjustRightInd w:val="0"/>
        <w:snapToGrid w:val="0"/>
        <w:spacing w:after="0" w:line="360" w:lineRule="auto"/>
        <w:ind w:firstLine="600" w:firstLineChars="25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C.地球距离太阳的远近      D.太阳黑子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2.每年8月，当我国浙江正经历炎热的夏季时，南半球的澳大利亚正经历着（    ）季。</w:t>
      </w:r>
    </w:p>
    <w:p>
      <w:pPr>
        <w:keepNext w:val="0"/>
        <w:keepLines w:val="0"/>
        <w:pageBreakBefore w:val="0"/>
        <w:widowControl/>
        <w:kinsoku/>
        <w:wordWrap/>
        <w:overflowPunct/>
        <w:topLinePunct w:val="0"/>
        <w:autoSpaceDE/>
        <w:autoSpaceDN/>
        <w:bidi w:val="0"/>
        <w:adjustRightInd w:val="0"/>
        <w:snapToGrid w:val="0"/>
        <w:spacing w:after="0" w:line="360" w:lineRule="auto"/>
        <w:ind w:firstLine="600" w:firstLineChars="25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A.春            B.夏           C.秋            D.冬</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3.当地球在公转过程中距离太阳较近时，北半球处于（    ）季。</w:t>
      </w:r>
    </w:p>
    <w:p>
      <w:pPr>
        <w:keepNext w:val="0"/>
        <w:keepLines w:val="0"/>
        <w:pageBreakBefore w:val="0"/>
        <w:widowControl/>
        <w:kinsoku/>
        <w:wordWrap/>
        <w:overflowPunct/>
        <w:topLinePunct w:val="0"/>
        <w:autoSpaceDE/>
        <w:autoSpaceDN/>
        <w:bidi w:val="0"/>
        <w:adjustRightInd w:val="0"/>
        <w:snapToGrid w:val="0"/>
        <w:spacing w:after="0" w:line="360" w:lineRule="auto"/>
        <w:ind w:firstLine="600" w:firstLineChars="25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A.春            B.夏           C.秋            D.冬</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4.关于地球的自转与公转运动，以下说法不正确的是（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A.地球在公转的同时也在自转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B.地球公转时地轴倾斜角度不变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C.地球自转和公转的方向都是自西向东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D.地球自转一周和公转一周的时间是一样的</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32"/>
          <w:szCs w:val="32"/>
        </w:rPr>
      </w:pPr>
      <w:r>
        <w:rPr>
          <w:rFonts w:hint="eastAsia" w:asciiTheme="minorEastAsia" w:hAnsiTheme="minorEastAsia" w:eastAsiaTheme="minorEastAsia" w:cstheme="minorEastAsia"/>
          <w:b/>
          <w:sz w:val="30"/>
          <w:szCs w:val="30"/>
        </w:rPr>
        <w:t xml:space="preserve"> 7.</w:t>
      </w:r>
      <w:r>
        <w:rPr>
          <w:rFonts w:hint="eastAsia" w:asciiTheme="minorEastAsia" w:hAnsiTheme="minorEastAsia" w:eastAsiaTheme="minorEastAsia" w:cstheme="minorEastAsia"/>
          <w:sz w:val="32"/>
          <w:szCs w:val="32"/>
        </w:rPr>
        <w:t>昼夜和四季变化对生物的影响</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【教材简析】</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本课是六年级上册《地球的运动》单元的第七课，本节课有两个重要的内容，一是了解地球运动对生物的影响；二是学习使用思维导图总结归纳有关地球运动的知识。本节课对本单元整体内容进行了一个完整的梳理。</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本课内容聚焦在昼夜对生物的影响和四季变化对生物的影响上，并让学生在资料阅读的过程中感受万物之妙、自然之奇，体会自然的力量、生命之坚强，并对自然产生敬畏之心。在拓展环节中，要求学生课后用思维导图进一步总结归纳地球运动的相关知识。同时，鼓励学生使用多种表达方式总结学习成果。</w:t>
      </w:r>
    </w:p>
    <w:p>
      <w:pPr>
        <w:keepNext w:val="0"/>
        <w:keepLines w:val="0"/>
        <w:pageBreakBefore w:val="0"/>
        <w:widowControl/>
        <w:kinsoku/>
        <w:wordWrap/>
        <w:overflowPunct/>
        <w:topLinePunct w:val="0"/>
        <w:autoSpaceDE/>
        <w:autoSpaceDN/>
        <w:bidi w:val="0"/>
        <w:adjustRightInd w:val="0"/>
        <w:snapToGrid w:val="0"/>
        <w:spacing w:after="0" w:line="360" w:lineRule="auto"/>
        <w:ind w:firstLine="361" w:firstLineChars="15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bCs/>
          <w:kern w:val="0"/>
          <w:sz w:val="24"/>
          <w:szCs w:val="24"/>
        </w:rPr>
        <w:t>【学情分析】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在二年级下册，学士已学习过四季变化对动植物和人类活动的影响，在生活中通过观察和对课外读本的学习也积累和掌握一些相关的知识。本课内容聚焦在昼夜对生物的影响和四季变化对生物的影响上，并让学生在查阅资料的过程中看到万物之妙、自然之奇，体会自然的力量、生命之坚强，并对自然产生敬畏之心。</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b/>
          <w:bCs/>
          <w:kern w:val="0"/>
          <w:sz w:val="24"/>
          <w:szCs w:val="24"/>
        </w:rPr>
        <w:t>科学概念目标</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了解昼夜交替和四季变化影响着生物的生长与生活。</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掌握昼夜和四季对生物的影响与地球运动的关系。</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科学探究目标</w:t>
      </w:r>
    </w:p>
    <w:p>
      <w:pPr>
        <w:keepNext w:val="0"/>
        <w:keepLines w:val="0"/>
        <w:pageBreakBefore w:val="0"/>
        <w:widowControl/>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了解昼夜和四季对生物的影响，感受自然的力量。</w:t>
      </w:r>
    </w:p>
    <w:p>
      <w:pPr>
        <w:keepNext w:val="0"/>
        <w:keepLines w:val="0"/>
        <w:pageBreakBefore w:val="0"/>
        <w:widowControl/>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学习使用思维导图总结归纳地球运动的相关知识。</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科学态度目标</w:t>
      </w:r>
    </w:p>
    <w:p>
      <w:pPr>
        <w:keepNext w:val="0"/>
        <w:keepLines w:val="0"/>
        <w:pageBreakBefore w:val="0"/>
        <w:widowControl/>
        <w:numPr>
          <w:ilvl w:val="0"/>
          <w:numId w:val="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与人合作，积极参与交流、讨论和分享观点。</w:t>
      </w:r>
    </w:p>
    <w:p>
      <w:pPr>
        <w:keepNext w:val="0"/>
        <w:keepLines w:val="0"/>
        <w:pageBreakBefore w:val="0"/>
        <w:widowControl/>
        <w:numPr>
          <w:ilvl w:val="0"/>
          <w:numId w:val="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了解自然之妙，感受生命之坚强，形成自然敬畏之心。</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科学、技术、社会与环境目标</w:t>
      </w:r>
    </w:p>
    <w:p>
      <w:pPr>
        <w:keepNext w:val="0"/>
        <w:keepLines w:val="0"/>
        <w:pageBreakBefore w:val="0"/>
        <w:widowControl/>
        <w:numPr>
          <w:ilvl w:val="0"/>
          <w:numId w:val="4"/>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让学生多方位、多层次地感受自然之奇妙。</w:t>
      </w:r>
    </w:p>
    <w:p>
      <w:pPr>
        <w:keepNext w:val="0"/>
        <w:keepLines w:val="0"/>
        <w:pageBreakBefore w:val="0"/>
        <w:widowControl/>
        <w:kinsoku/>
        <w:wordWrap/>
        <w:overflowPunct/>
        <w:topLinePunct w:val="0"/>
        <w:autoSpaceDE/>
        <w:autoSpaceDN/>
        <w:bidi w:val="0"/>
        <w:adjustRightInd w:val="0"/>
        <w:snapToGrid w:val="0"/>
        <w:spacing w:after="0" w:line="360" w:lineRule="auto"/>
        <w:ind w:firstLine="424" w:firstLineChars="177"/>
        <w:textAlignment w:val="auto"/>
        <w:rPr>
          <w:rFonts w:hint="eastAsia" w:asciiTheme="minorEastAsia" w:hAnsiTheme="minorEastAsia" w:eastAsiaTheme="minorEastAsia" w:cstheme="minorEastAsia"/>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【教学重难点】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重点：了解昼夜交替和四季变化对生物的影响，并用思维导图的形式表达出来。用思维导图总结地球运动的知识。</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难点：让学生多方位、多层次地感受自然之奇妙</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教师：教学课件等</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小组：纸质资料、小组展示板、学习单</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【教学过程】</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一、聚焦：揭示课题（预设3分钟）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512" w:firstLineChars="200"/>
        <w:textAlignment w:val="auto"/>
        <w:rPr>
          <w:rFonts w:hint="eastAsia" w:asciiTheme="minorEastAsia" w:hAnsiTheme="minorEastAsia" w:eastAsiaTheme="minorEastAsia" w:cstheme="minorEastAsia"/>
          <w:spacing w:val="8"/>
          <w:kern w:val="0"/>
          <w:sz w:val="24"/>
          <w:szCs w:val="24"/>
        </w:rPr>
      </w:pPr>
      <w:r>
        <w:rPr>
          <w:rFonts w:hint="eastAsia" w:asciiTheme="minorEastAsia" w:hAnsiTheme="minorEastAsia" w:eastAsiaTheme="minorEastAsia" w:cstheme="minorEastAsia"/>
          <w:spacing w:val="8"/>
          <w:kern w:val="0"/>
          <w:sz w:val="24"/>
          <w:szCs w:val="24"/>
        </w:rPr>
        <w:t>1．看图引入。</w:t>
      </w:r>
    </w:p>
    <w:p>
      <w:pPr>
        <w:keepNext w:val="0"/>
        <w:keepLines w:val="0"/>
        <w:pageBreakBefore w:val="0"/>
        <w:widowControl/>
        <w:kinsoku/>
        <w:wordWrap/>
        <w:overflowPunct/>
        <w:topLinePunct w:val="0"/>
        <w:autoSpaceDE/>
        <w:autoSpaceDN/>
        <w:bidi w:val="0"/>
        <w:adjustRightInd w:val="0"/>
        <w:snapToGrid w:val="0"/>
        <w:spacing w:after="0" w:line="360" w:lineRule="auto"/>
        <w:ind w:firstLine="512" w:firstLineChars="200"/>
        <w:textAlignment w:val="auto"/>
        <w:rPr>
          <w:rFonts w:hint="eastAsia" w:asciiTheme="minorEastAsia" w:hAnsiTheme="minorEastAsia" w:eastAsiaTheme="minorEastAsia" w:cstheme="minorEastAsia"/>
          <w:spacing w:val="8"/>
          <w:kern w:val="0"/>
          <w:sz w:val="24"/>
          <w:szCs w:val="24"/>
        </w:rPr>
      </w:pPr>
      <w:r>
        <w:rPr>
          <w:rFonts w:hint="eastAsia" w:asciiTheme="minorEastAsia" w:hAnsiTheme="minorEastAsia" w:eastAsiaTheme="minorEastAsia" w:cstheme="minorEastAsia"/>
          <w:spacing w:val="8"/>
          <w:kern w:val="0"/>
          <w:sz w:val="24"/>
          <w:szCs w:val="24"/>
        </w:rPr>
        <w:t>展示地球昼夜交替和四季变化的图片，学生观图。</w:t>
      </w:r>
    </w:p>
    <w:p>
      <w:pPr>
        <w:keepNext w:val="0"/>
        <w:keepLines w:val="0"/>
        <w:pageBreakBefore w:val="0"/>
        <w:widowControl/>
        <w:kinsoku/>
        <w:wordWrap/>
        <w:overflowPunct/>
        <w:topLinePunct w:val="0"/>
        <w:autoSpaceDE/>
        <w:autoSpaceDN/>
        <w:bidi w:val="0"/>
        <w:adjustRightInd w:val="0"/>
        <w:snapToGrid w:val="0"/>
        <w:spacing w:after="0" w:line="360" w:lineRule="auto"/>
        <w:ind w:firstLine="512" w:firstLineChars="200"/>
        <w:textAlignment w:val="auto"/>
        <w:rPr>
          <w:rFonts w:hint="eastAsia" w:asciiTheme="minorEastAsia" w:hAnsiTheme="minorEastAsia" w:eastAsiaTheme="minorEastAsia" w:cstheme="minorEastAsia"/>
          <w:spacing w:val="8"/>
          <w:kern w:val="0"/>
          <w:sz w:val="24"/>
          <w:szCs w:val="24"/>
        </w:rPr>
      </w:pPr>
      <w:r>
        <w:rPr>
          <w:rFonts w:hint="eastAsia" w:asciiTheme="minorEastAsia" w:hAnsiTheme="minorEastAsia" w:eastAsiaTheme="minorEastAsia" w:cstheme="minorEastAsia"/>
          <w:spacing w:val="8"/>
          <w:kern w:val="0"/>
          <w:sz w:val="24"/>
          <w:szCs w:val="24"/>
        </w:rPr>
        <w:t>2．过渡。</w:t>
      </w:r>
    </w:p>
    <w:p>
      <w:pPr>
        <w:keepNext w:val="0"/>
        <w:keepLines w:val="0"/>
        <w:pageBreakBefore w:val="0"/>
        <w:widowControl/>
        <w:kinsoku/>
        <w:wordWrap/>
        <w:overflowPunct/>
        <w:topLinePunct w:val="0"/>
        <w:autoSpaceDE/>
        <w:autoSpaceDN/>
        <w:bidi w:val="0"/>
        <w:adjustRightInd w:val="0"/>
        <w:snapToGrid w:val="0"/>
        <w:spacing w:after="0" w:line="360" w:lineRule="auto"/>
        <w:ind w:firstLine="512" w:firstLineChars="200"/>
        <w:textAlignment w:val="auto"/>
        <w:rPr>
          <w:rFonts w:hint="eastAsia" w:asciiTheme="minorEastAsia" w:hAnsiTheme="minorEastAsia" w:eastAsiaTheme="minorEastAsia" w:cstheme="minorEastAsia"/>
          <w:spacing w:val="8"/>
          <w:kern w:val="0"/>
          <w:sz w:val="24"/>
          <w:szCs w:val="24"/>
        </w:rPr>
      </w:pPr>
      <w:r>
        <w:rPr>
          <w:rFonts w:hint="eastAsia" w:asciiTheme="minorEastAsia" w:hAnsiTheme="minorEastAsia" w:eastAsiaTheme="minorEastAsia" w:cstheme="minorEastAsia"/>
          <w:spacing w:val="8"/>
          <w:kern w:val="0"/>
          <w:sz w:val="24"/>
          <w:szCs w:val="24"/>
        </w:rPr>
        <w:t>谈话：地球的自转产生了昼夜变化，地球的公转产生了四季变化，昼夜交替对地球上的生物有什么影响？四季变化又对生物有什么影响呢？</w:t>
      </w:r>
    </w:p>
    <w:p>
      <w:pPr>
        <w:keepNext w:val="0"/>
        <w:keepLines w:val="0"/>
        <w:pageBreakBefore w:val="0"/>
        <w:widowControl/>
        <w:kinsoku/>
        <w:wordWrap/>
        <w:overflowPunct/>
        <w:topLinePunct w:val="0"/>
        <w:autoSpaceDE/>
        <w:autoSpaceDN/>
        <w:bidi w:val="0"/>
        <w:adjustRightInd w:val="0"/>
        <w:snapToGrid w:val="0"/>
        <w:spacing w:after="0" w:line="360" w:lineRule="auto"/>
        <w:ind w:firstLine="512" w:firstLineChars="200"/>
        <w:textAlignment w:val="auto"/>
        <w:rPr>
          <w:rFonts w:hint="eastAsia" w:asciiTheme="minorEastAsia" w:hAnsiTheme="minorEastAsia" w:eastAsiaTheme="minorEastAsia" w:cstheme="minorEastAsia"/>
          <w:spacing w:val="8"/>
          <w:kern w:val="0"/>
          <w:sz w:val="24"/>
          <w:szCs w:val="24"/>
        </w:rPr>
      </w:pPr>
      <w:r>
        <w:rPr>
          <w:rFonts w:hint="eastAsia" w:asciiTheme="minorEastAsia" w:hAnsiTheme="minorEastAsia" w:eastAsiaTheme="minorEastAsia" w:cstheme="minorEastAsia"/>
          <w:spacing w:val="8"/>
          <w:kern w:val="0"/>
          <w:sz w:val="24"/>
          <w:szCs w:val="24"/>
        </w:rPr>
        <w:t>3. 板书课题：2.7.昼夜和四季变化对生物的影响</w:t>
      </w:r>
    </w:p>
    <w:p>
      <w:pPr>
        <w:keepNext w:val="0"/>
        <w:keepLines w:val="0"/>
        <w:pageBreakBefore w:val="0"/>
        <w:widowControl/>
        <w:kinsoku/>
        <w:wordWrap/>
        <w:overflowPunct/>
        <w:topLinePunct w:val="0"/>
        <w:autoSpaceDE/>
        <w:autoSpaceDN/>
        <w:bidi w:val="0"/>
        <w:adjustRightInd w:val="0"/>
        <w:snapToGrid w:val="0"/>
        <w:spacing w:after="0" w:line="360" w:lineRule="auto"/>
        <w:ind w:firstLine="512" w:firstLineChars="200"/>
        <w:textAlignment w:val="auto"/>
        <w:rPr>
          <w:rFonts w:hint="eastAsia" w:asciiTheme="minorEastAsia" w:hAnsiTheme="minorEastAsia" w:eastAsiaTheme="minorEastAsia" w:cstheme="minorEastAsia"/>
          <w:spacing w:val="8"/>
          <w:kern w:val="0"/>
          <w:sz w:val="24"/>
          <w:szCs w:val="24"/>
        </w:rPr>
      </w:pPr>
      <w:r>
        <w:rPr>
          <w:rFonts w:hint="eastAsia" w:asciiTheme="minorEastAsia" w:hAnsiTheme="minorEastAsia" w:eastAsiaTheme="minorEastAsia" w:cstheme="minorEastAsia"/>
          <w:spacing w:val="8"/>
          <w:kern w:val="0"/>
          <w:sz w:val="24"/>
          <w:szCs w:val="24"/>
        </w:rPr>
        <w:t>（预设：在问题抛出后，是让学生把自己的所知写在记录单上，旨在给每一位学生独立思考的时间，也是培养学生精细加工信息的习惯。）</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二、探索：归纳昼夜和四季变化对生物影响（预设15分钟）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spacing w:val="8"/>
          <w:kern w:val="0"/>
          <w:sz w:val="24"/>
          <w:szCs w:val="24"/>
        </w:rPr>
      </w:pPr>
      <w:r>
        <w:rPr>
          <w:rFonts w:hint="eastAsia" w:asciiTheme="minorEastAsia" w:hAnsiTheme="minorEastAsia" w:eastAsiaTheme="minorEastAsia" w:cstheme="minorEastAsia"/>
          <w:b/>
          <w:bCs/>
          <w:spacing w:val="8"/>
          <w:kern w:val="0"/>
          <w:sz w:val="24"/>
          <w:szCs w:val="24"/>
        </w:rPr>
        <w:t>(一)：交流我们知道的昼夜变化和四季变化对生物产生的影响</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pacing w:val="8"/>
          <w:kern w:val="0"/>
          <w:sz w:val="24"/>
          <w:szCs w:val="24"/>
        </w:rPr>
      </w:pPr>
      <w:r>
        <w:rPr>
          <w:rFonts w:hint="eastAsia" w:asciiTheme="minorEastAsia" w:hAnsiTheme="minorEastAsia" w:eastAsiaTheme="minorEastAsia" w:cstheme="minorEastAsia"/>
          <w:spacing w:val="8"/>
          <w:kern w:val="0"/>
          <w:sz w:val="24"/>
          <w:szCs w:val="24"/>
        </w:rPr>
        <w:t>1．把你知道的知识我们记录单上，在“昼夜交替对生物的影响”一栏写昼夜变化对生物产生的影响，在“四季变化对生物产生的影响”一栏上写四季变化对生物产生的影响。</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pacing w:val="8"/>
          <w:kern w:val="0"/>
          <w:sz w:val="24"/>
          <w:szCs w:val="24"/>
        </w:rPr>
      </w:pPr>
      <w:r>
        <w:rPr>
          <w:rFonts w:hint="eastAsia" w:asciiTheme="minorEastAsia" w:hAnsiTheme="minorEastAsia" w:eastAsiaTheme="minorEastAsia" w:cstheme="minorEastAsia"/>
          <w:spacing w:val="8"/>
          <w:kern w:val="0"/>
          <w:sz w:val="24"/>
          <w:szCs w:val="24"/>
        </w:rPr>
        <w:t>2. 小组内分享。</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pacing w:val="8"/>
          <w:kern w:val="0"/>
          <w:sz w:val="24"/>
          <w:szCs w:val="24"/>
        </w:rPr>
      </w:pPr>
      <w:r>
        <w:rPr>
          <w:rFonts w:hint="eastAsia" w:asciiTheme="minorEastAsia" w:hAnsiTheme="minorEastAsia" w:eastAsiaTheme="minorEastAsia" w:cstheme="minorEastAsia"/>
          <w:spacing w:val="8"/>
          <w:kern w:val="0"/>
          <w:sz w:val="24"/>
          <w:szCs w:val="24"/>
        </w:rPr>
        <w:t>3. 小组展示学习成果。（学生直接通过记录单粘贴进行讲解，老师可以筛选两到三组较有特点的内容让学生进行讲解和介绍。）</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pacing w:val="8"/>
          <w:kern w:val="0"/>
          <w:sz w:val="24"/>
          <w:szCs w:val="24"/>
        </w:rPr>
      </w:pPr>
      <w:r>
        <w:rPr>
          <w:rFonts w:hint="eastAsia" w:asciiTheme="minorEastAsia" w:hAnsiTheme="minorEastAsia" w:eastAsiaTheme="minorEastAsia" w:cstheme="minorEastAsia"/>
          <w:spacing w:val="8"/>
          <w:kern w:val="0"/>
          <w:sz w:val="24"/>
          <w:szCs w:val="24"/>
        </w:rPr>
        <w:t>学生汇报学习成果。</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pacing w:val="8"/>
          <w:kern w:val="0"/>
          <w:sz w:val="24"/>
          <w:szCs w:val="24"/>
        </w:rPr>
      </w:pPr>
      <w:r>
        <w:rPr>
          <w:rFonts w:hint="eastAsia" w:asciiTheme="minorEastAsia" w:hAnsiTheme="minorEastAsia" w:eastAsiaTheme="minorEastAsia" w:cstheme="minorEastAsia"/>
          <w:spacing w:val="8"/>
          <w:kern w:val="0"/>
          <w:sz w:val="24"/>
          <w:szCs w:val="24"/>
        </w:rPr>
        <w:t>（预设：昼夜变化让动物产生了昼伏夜出或者夜伏昼出的生物钟规律，比如老鼠就是昼伏夜出，而人类以及其他许多的哺乳动物都是夜伏昼出。自然界中大多数生物都受气温影响的，比如梨花春天开花结果，夏天果实成熟，秋天落叶，冬天不生长，而菊花则是秋天开花。）</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spacing w:val="8"/>
          <w:kern w:val="0"/>
          <w:sz w:val="24"/>
          <w:szCs w:val="24"/>
        </w:rPr>
      </w:pPr>
      <w:r>
        <w:rPr>
          <w:rFonts w:hint="eastAsia" w:asciiTheme="minorEastAsia" w:hAnsiTheme="minorEastAsia" w:eastAsiaTheme="minorEastAsia" w:cstheme="minorEastAsia"/>
          <w:b/>
          <w:bCs/>
          <w:spacing w:val="8"/>
          <w:kern w:val="0"/>
          <w:sz w:val="24"/>
          <w:szCs w:val="24"/>
        </w:rPr>
        <w:t>(二)：分享资料，了解更多关于昼夜和四季变化对生物的影响的案例</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pacing w:val="8"/>
          <w:kern w:val="0"/>
          <w:sz w:val="24"/>
          <w:szCs w:val="24"/>
        </w:rPr>
      </w:pPr>
      <w:r>
        <w:rPr>
          <w:rFonts w:hint="eastAsia" w:asciiTheme="minorEastAsia" w:hAnsiTheme="minorEastAsia" w:eastAsiaTheme="minorEastAsia" w:cstheme="minorEastAsia"/>
          <w:spacing w:val="8"/>
          <w:kern w:val="0"/>
          <w:sz w:val="24"/>
          <w:szCs w:val="24"/>
        </w:rPr>
        <w:t>1. 谈话：大千自然，无奇不有，关于昼夜和四季变化对生物的影响一定还有很多非常有趣、非常神奇的现象。老师今天也带来了许多有趣的例子，你待会可以选择你感兴趣的进行记录和描述。</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pacing w:val="8"/>
          <w:kern w:val="0"/>
          <w:sz w:val="24"/>
          <w:szCs w:val="24"/>
        </w:rPr>
      </w:pPr>
      <w:r>
        <w:rPr>
          <w:rFonts w:hint="eastAsia" w:asciiTheme="minorEastAsia" w:hAnsiTheme="minorEastAsia" w:eastAsiaTheme="minorEastAsia" w:cstheme="minorEastAsia"/>
          <w:spacing w:val="8"/>
          <w:kern w:val="0"/>
          <w:sz w:val="24"/>
          <w:szCs w:val="24"/>
        </w:rPr>
        <w:t>2. 明确学习要求。</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pacing w:val="8"/>
          <w:kern w:val="0"/>
          <w:sz w:val="24"/>
          <w:szCs w:val="24"/>
        </w:rPr>
      </w:pPr>
      <w:r>
        <w:rPr>
          <w:rFonts w:hint="eastAsia" w:asciiTheme="minorEastAsia" w:hAnsiTheme="minorEastAsia" w:eastAsiaTheme="minorEastAsia" w:cstheme="minorEastAsia"/>
          <w:spacing w:val="8"/>
          <w:kern w:val="0"/>
          <w:sz w:val="24"/>
          <w:szCs w:val="24"/>
        </w:rPr>
        <w:t>（1）两人小组根据分发的资料卡片进行资料研讨和分享。</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pacing w:val="8"/>
          <w:kern w:val="0"/>
          <w:sz w:val="24"/>
          <w:szCs w:val="24"/>
        </w:rPr>
      </w:pPr>
      <w:r>
        <w:rPr>
          <w:rFonts w:hint="eastAsia" w:asciiTheme="minorEastAsia" w:hAnsiTheme="minorEastAsia" w:eastAsiaTheme="minorEastAsia" w:cstheme="minorEastAsia"/>
          <w:spacing w:val="8"/>
          <w:kern w:val="0"/>
          <w:sz w:val="24"/>
          <w:szCs w:val="24"/>
        </w:rPr>
        <w:t>（2）一边阅读一边提取关键信息，分类记录在记录单中“我新获得的知识”一栏”上。</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pacing w:val="8"/>
          <w:kern w:val="0"/>
          <w:sz w:val="24"/>
          <w:szCs w:val="24"/>
        </w:rPr>
      </w:pPr>
      <w:r>
        <w:rPr>
          <w:rFonts w:hint="eastAsia" w:asciiTheme="minorEastAsia" w:hAnsiTheme="minorEastAsia" w:eastAsiaTheme="minorEastAsia" w:cstheme="minorEastAsia"/>
          <w:spacing w:val="8"/>
          <w:kern w:val="0"/>
          <w:sz w:val="24"/>
          <w:szCs w:val="24"/>
        </w:rPr>
        <w:t>（3）把写完记录的记录单即贴到小组的展览墙上。</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pacing w:val="8"/>
          <w:kern w:val="0"/>
          <w:sz w:val="24"/>
          <w:szCs w:val="24"/>
        </w:rPr>
      </w:pPr>
      <w:r>
        <w:rPr>
          <w:rFonts w:hint="eastAsia" w:asciiTheme="minorEastAsia" w:hAnsiTheme="minorEastAsia" w:eastAsiaTheme="minorEastAsia" w:cstheme="minorEastAsia"/>
          <w:spacing w:val="8"/>
          <w:kern w:val="0"/>
          <w:sz w:val="24"/>
          <w:szCs w:val="24"/>
        </w:rPr>
        <w:t>（4）限时10分钟。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pacing w:val="8"/>
          <w:kern w:val="0"/>
          <w:sz w:val="24"/>
          <w:szCs w:val="24"/>
        </w:rPr>
      </w:pPr>
      <w:r>
        <w:rPr>
          <w:rFonts w:hint="eastAsia" w:asciiTheme="minorEastAsia" w:hAnsiTheme="minorEastAsia" w:eastAsiaTheme="minorEastAsia" w:cstheme="minorEastAsia"/>
          <w:spacing w:val="8"/>
          <w:kern w:val="0"/>
          <w:sz w:val="24"/>
          <w:szCs w:val="24"/>
        </w:rPr>
        <w:t>3. 学生把“我新获得的知识”展示到小组展览墙上，同时在表前阅读其他同学的信息。</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三、研讨：观察发现（预设15分钟）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555"/>
        <w:textAlignment w:val="auto"/>
        <w:rPr>
          <w:rFonts w:hint="eastAsia" w:asciiTheme="minorEastAsia" w:hAnsiTheme="minorEastAsia" w:eastAsiaTheme="minorEastAsia" w:cstheme="minorEastAsia"/>
          <w:spacing w:val="8"/>
          <w:kern w:val="0"/>
          <w:sz w:val="24"/>
          <w:szCs w:val="24"/>
        </w:rPr>
      </w:pPr>
      <w:r>
        <w:rPr>
          <w:rFonts w:hint="eastAsia" w:asciiTheme="minorEastAsia" w:hAnsiTheme="minorEastAsia" w:eastAsiaTheme="minorEastAsia" w:cstheme="minorEastAsia"/>
          <w:spacing w:val="8"/>
          <w:kern w:val="0"/>
          <w:sz w:val="24"/>
          <w:szCs w:val="24"/>
        </w:rPr>
        <w:t>1.学生参观其他组分享的信息，达成信息资源的共享。在参观的同时，选出三条最奇妙的信息。</w:t>
      </w:r>
    </w:p>
    <w:p>
      <w:pPr>
        <w:keepNext w:val="0"/>
        <w:keepLines w:val="0"/>
        <w:pageBreakBefore w:val="0"/>
        <w:widowControl/>
        <w:kinsoku/>
        <w:wordWrap/>
        <w:overflowPunct/>
        <w:topLinePunct w:val="0"/>
        <w:autoSpaceDE/>
        <w:autoSpaceDN/>
        <w:bidi w:val="0"/>
        <w:adjustRightInd w:val="0"/>
        <w:snapToGrid w:val="0"/>
        <w:spacing w:after="0" w:line="360" w:lineRule="auto"/>
        <w:ind w:firstLine="512" w:firstLineChars="200"/>
        <w:textAlignment w:val="auto"/>
        <w:rPr>
          <w:rFonts w:hint="eastAsia" w:asciiTheme="minorEastAsia" w:hAnsiTheme="minorEastAsia" w:eastAsiaTheme="minorEastAsia" w:cstheme="minorEastAsia"/>
          <w:spacing w:val="8"/>
          <w:kern w:val="0"/>
          <w:sz w:val="24"/>
          <w:szCs w:val="24"/>
        </w:rPr>
      </w:pPr>
      <w:r>
        <w:rPr>
          <w:rFonts w:hint="eastAsia" w:asciiTheme="minorEastAsia" w:hAnsiTheme="minorEastAsia" w:eastAsiaTheme="minorEastAsia" w:cstheme="minorEastAsia"/>
          <w:spacing w:val="8"/>
          <w:kern w:val="0"/>
          <w:sz w:val="24"/>
          <w:szCs w:val="24"/>
        </w:rPr>
        <w:t>（预设：昼夜变化影响着花的开放和闭合；蝙蝠这样在夜间进行捕食和活动的生物成为夜行性动物；落叶类植物随着四季出现不同的状态；像青蛙这样的动物需要进行冬眠。）</w:t>
      </w:r>
    </w:p>
    <w:p>
      <w:pPr>
        <w:keepNext w:val="0"/>
        <w:keepLines w:val="0"/>
        <w:pageBreakBefore w:val="0"/>
        <w:widowControl/>
        <w:kinsoku/>
        <w:wordWrap/>
        <w:overflowPunct/>
        <w:topLinePunct w:val="0"/>
        <w:autoSpaceDE/>
        <w:autoSpaceDN/>
        <w:bidi w:val="0"/>
        <w:adjustRightInd w:val="0"/>
        <w:snapToGrid w:val="0"/>
        <w:spacing w:after="0" w:line="360" w:lineRule="auto"/>
        <w:ind w:firstLine="555"/>
        <w:textAlignment w:val="auto"/>
        <w:rPr>
          <w:rFonts w:hint="eastAsia" w:asciiTheme="minorEastAsia" w:hAnsiTheme="minorEastAsia" w:eastAsiaTheme="minorEastAsia" w:cstheme="minorEastAsia"/>
          <w:spacing w:val="8"/>
          <w:kern w:val="0"/>
          <w:sz w:val="24"/>
          <w:szCs w:val="24"/>
        </w:rPr>
      </w:pPr>
      <w:r>
        <w:rPr>
          <w:rFonts w:hint="eastAsia" w:asciiTheme="minorEastAsia" w:hAnsiTheme="minorEastAsia" w:eastAsiaTheme="minorEastAsia" w:cstheme="minorEastAsia"/>
          <w:spacing w:val="8"/>
          <w:kern w:val="0"/>
          <w:sz w:val="24"/>
          <w:szCs w:val="24"/>
        </w:rPr>
        <w:t>2.对认为最奇妙的信息进行展示交流，分享自己的感受，赞叹自然之奇，万物之妙。</w:t>
      </w:r>
    </w:p>
    <w:p>
      <w:pPr>
        <w:keepNext w:val="0"/>
        <w:keepLines w:val="0"/>
        <w:pageBreakBefore w:val="0"/>
        <w:widowControl/>
        <w:kinsoku/>
        <w:wordWrap/>
        <w:overflowPunct/>
        <w:topLinePunct w:val="0"/>
        <w:autoSpaceDE/>
        <w:autoSpaceDN/>
        <w:bidi w:val="0"/>
        <w:adjustRightInd w:val="0"/>
        <w:snapToGrid w:val="0"/>
        <w:spacing w:after="0" w:line="360" w:lineRule="auto"/>
        <w:ind w:firstLine="555"/>
        <w:textAlignment w:val="auto"/>
        <w:rPr>
          <w:rFonts w:hint="eastAsia" w:asciiTheme="minorEastAsia" w:hAnsiTheme="minorEastAsia" w:eastAsiaTheme="minorEastAsia" w:cstheme="minorEastAsia"/>
          <w:spacing w:val="8"/>
          <w:kern w:val="0"/>
          <w:sz w:val="24"/>
          <w:szCs w:val="24"/>
        </w:rPr>
      </w:pPr>
      <w:r>
        <w:rPr>
          <w:rFonts w:hint="eastAsia" w:asciiTheme="minorEastAsia" w:hAnsiTheme="minorEastAsia" w:eastAsiaTheme="minorEastAsia" w:cstheme="minorEastAsia"/>
          <w:spacing w:val="8"/>
          <w:kern w:val="0"/>
          <w:sz w:val="24"/>
          <w:szCs w:val="24"/>
        </w:rPr>
        <w:t>3.提出疑问，生物为什么会有这些行为？反向思考，如果生物不这样做，会怎样？引导学生思考行为背后的原因——为了生存。适者生存，不适者淘汰。</w:t>
      </w:r>
    </w:p>
    <w:p>
      <w:pPr>
        <w:keepNext w:val="0"/>
        <w:keepLines w:val="0"/>
        <w:pageBreakBefore w:val="0"/>
        <w:widowControl/>
        <w:kinsoku/>
        <w:wordWrap/>
        <w:overflowPunct/>
        <w:topLinePunct w:val="0"/>
        <w:autoSpaceDE/>
        <w:autoSpaceDN/>
        <w:bidi w:val="0"/>
        <w:adjustRightInd w:val="0"/>
        <w:snapToGrid w:val="0"/>
        <w:spacing w:after="0" w:line="360" w:lineRule="auto"/>
        <w:ind w:firstLine="512" w:firstLineChars="200"/>
        <w:textAlignment w:val="auto"/>
        <w:rPr>
          <w:rFonts w:hint="eastAsia" w:asciiTheme="minorEastAsia" w:hAnsiTheme="minorEastAsia" w:eastAsiaTheme="minorEastAsia" w:cstheme="minorEastAsia"/>
          <w:spacing w:val="8"/>
          <w:kern w:val="0"/>
          <w:sz w:val="24"/>
          <w:szCs w:val="24"/>
        </w:rPr>
      </w:pPr>
      <w:r>
        <w:rPr>
          <w:rFonts w:hint="eastAsia" w:asciiTheme="minorEastAsia" w:hAnsiTheme="minorEastAsia" w:eastAsiaTheme="minorEastAsia" w:cstheme="minorEastAsia"/>
          <w:spacing w:val="8"/>
          <w:kern w:val="0"/>
          <w:sz w:val="24"/>
          <w:szCs w:val="24"/>
        </w:rPr>
        <w:t>（预设：生物是为了适应环境的变化而出现这些行为，就像青蛙等动物的冬眠是适应寒冷环境的表现，如果生物不能适应环境的变化，就会被自然所淘汰。）</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四、拓展：思维导图归纳单元知识（预设5分钟）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总结地球运动的知识。</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1.谈话：本单元的学习已经进入尾声，我们学习了地球的运动，了解了一些有关地球运动方面的知识，下面请同学们回顾本单元的学习内容，想一想，在本单元中我们认识到了地球运动的哪些方面的知识？</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2.学生交流学习所得。</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预设：地球的运动包括两种方式。一种叫自转,地球绕地轴自西向东自转一周是24小时,形成了昼夜交替现象和天体的东升西落,昼夜交替对生物造成影响。另一种叫公转,地球绕着太阳自西向东公转,公转一周是一年,公转轨道是椭圆,公转时地轴倾斜角不变,产生了太阳高度、日影长度、日出日落时间四季规律变化,产生地球的四季变化。）</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bookmarkStart w:id="7" w:name="_Hlk80476099"/>
      <w:r>
        <w:rPr>
          <w:rFonts w:hint="eastAsia" w:asciiTheme="minorEastAsia" w:hAnsiTheme="minorEastAsia" w:eastAsiaTheme="minorEastAsia" w:cstheme="minorEastAsia"/>
          <w:sz w:val="24"/>
          <w:szCs w:val="24"/>
        </w:rPr>
        <w:t>3.谈话：用思维导图帮助我们总结归纳已知的知识是一个非常好的学习方法。思维导图能帮助我们把已知知识进行关联，让零碎的、不成系统的知识关联起来，形成一个知识网络。研究表明，知识网络是非常巩固的，能长久记忆。它有很多种形式，如气泡图、表格、知识树、流程图、括号图、圆圈图、鱼骨图，等等，每个人的表达习惯不同，所以使用的思维导图也不尽相同，那么用你们喜欢的方式来整理地球运动的知识吧！</w:t>
      </w:r>
    </w:p>
    <w:bookmarkEnd w:id="7"/>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 学生制作思维导图。</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5. 展示我的思维导图。</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sz w:val="24"/>
          <w:szCs w:val="24"/>
        </w:rPr>
        <w:t>五、课堂小结（预设：2分钟）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通过本单元的学习，我们了解了一些有关地球运动方面的知识，了解了地球的自转和公转，知道了地球自转和公转的特点以及对地球产生的影响。课后，有兴趣的同学可以查阅这方面的资料，了解更多的有关地球运动方面的知识。</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【板书设计】</w:t>
      </w:r>
    </w:p>
    <w:p>
      <w:pPr>
        <w:keepNext w:val="0"/>
        <w:keepLines w:val="0"/>
        <w:pageBreakBefore w:val="0"/>
        <w:widowControl/>
        <w:kinsoku/>
        <w:wordWrap/>
        <w:overflowPunct/>
        <w:topLinePunct w:val="0"/>
        <w:autoSpaceDE/>
        <w:autoSpaceDN/>
        <w:bidi w:val="0"/>
        <w:adjustRightInd w:val="0"/>
        <w:snapToGrid w:val="0"/>
        <w:spacing w:after="0" w:line="360" w:lineRule="auto"/>
        <w:ind w:firstLine="2168" w:firstLineChars="900"/>
        <w:textAlignment w:val="auto"/>
        <w:rPr>
          <w:rFonts w:hint="eastAsia" w:asciiTheme="minorEastAsia" w:hAnsiTheme="minorEastAsia" w:eastAsiaTheme="minorEastAsia" w:cstheme="minorEastAsia"/>
          <w:b/>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2168" w:firstLineChars="900"/>
        <w:textAlignment w:val="auto"/>
        <w:rPr>
          <w:rFonts w:hint="eastAsia" w:asciiTheme="minorEastAsia" w:hAnsiTheme="minorEastAsia" w:eastAsiaTheme="minorEastAsia" w:cstheme="minorEastAsia"/>
          <w:b/>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2168" w:firstLineChars="900"/>
        <w:textAlignment w:val="auto"/>
        <w:rPr>
          <w:rFonts w:hint="eastAsia" w:asciiTheme="minorEastAsia" w:hAnsiTheme="minorEastAsia" w:eastAsiaTheme="minorEastAsia" w:cstheme="minorEastAsia"/>
          <w:b/>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2168" w:firstLineChars="900"/>
        <w:textAlignment w:val="auto"/>
        <w:rPr>
          <w:rFonts w:hint="eastAsia" w:asciiTheme="minorEastAsia" w:hAnsiTheme="minorEastAsia" w:eastAsiaTheme="minorEastAsia" w:cstheme="minorEastAsia"/>
          <w:b/>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2168" w:firstLineChars="900"/>
        <w:textAlignment w:val="auto"/>
        <w:rPr>
          <w:rFonts w:hint="eastAsia" w:asciiTheme="minorEastAsia" w:hAnsiTheme="minorEastAsia" w:eastAsiaTheme="minorEastAsia" w:cstheme="minorEastAsia"/>
          <w:b/>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2168" w:firstLineChars="900"/>
        <w:textAlignment w:val="auto"/>
        <w:rPr>
          <w:rFonts w:hint="eastAsia" w:asciiTheme="minorEastAsia" w:hAnsiTheme="minorEastAsia" w:eastAsiaTheme="minorEastAsia" w:cstheme="minorEastAsia"/>
          <w:b/>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2168" w:firstLineChars="900"/>
        <w:textAlignment w:val="auto"/>
        <w:rPr>
          <w:rFonts w:hint="eastAsia" w:asciiTheme="minorEastAsia" w:hAnsiTheme="minorEastAsia" w:eastAsiaTheme="minorEastAsia" w:cstheme="minorEastAsia"/>
          <w:b/>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2168" w:firstLineChars="9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7.昼夜和四季变化对生物的影响</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sz w:val="24"/>
          <w:szCs w:val="24"/>
        </w:rPr>
        <mc:AlternateContent>
          <mc:Choice Requires="wps">
            <w:drawing>
              <wp:anchor distT="0" distB="0" distL="114300" distR="114300" simplePos="0" relativeHeight="251740160" behindDoc="0" locked="0" layoutInCell="1" allowOverlap="1">
                <wp:simplePos x="0" y="0"/>
                <wp:positionH relativeFrom="column">
                  <wp:posOffset>2757805</wp:posOffset>
                </wp:positionH>
                <wp:positionV relativeFrom="paragraph">
                  <wp:posOffset>30480</wp:posOffset>
                </wp:positionV>
                <wp:extent cx="1607820" cy="1325880"/>
                <wp:effectExtent l="0" t="0" r="11430" b="26670"/>
                <wp:wrapNone/>
                <wp:docPr id="183" name="矩形 183"/>
                <wp:cNvGraphicFramePr/>
                <a:graphic xmlns:a="http://schemas.openxmlformats.org/drawingml/2006/main">
                  <a:graphicData uri="http://schemas.microsoft.com/office/word/2010/wordprocessingShape">
                    <wps:wsp>
                      <wps:cNvSpPr/>
                      <wps:spPr>
                        <a:xfrm>
                          <a:off x="0" y="0"/>
                          <a:ext cx="1607820" cy="13258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17.15pt;margin-top:2.4pt;height:104.4pt;width:126.6pt;z-index:251740160;v-text-anchor:middle;mso-width-relative:page;mso-height-relative:page;" filled="f" stroked="t" coordsize="21600,21600" o:gfxdata="UEsDBAoAAAAAAIdO4kAAAAAAAAAAAAAAAAAEAAAAZHJzL1BLAwQUAAAACACHTuJAlSLi2tgAAAAJ&#10;AQAADwAAAGRycy9kb3ducmV2LnhtbE2PvU7EMBCEeyTewVokOs7O5YdTiHNFEAUCCXHQ0PniJQnE&#10;dmQ7yfH2LBXX7WhGs99U+5MZ2YI+DM5KSDYCGNrW6cF2Et7fHm52wEJUVqvRWZTwgwH29eVFpUrt&#10;VvuKyyF2jEpsKJWEPsap5Dy0PRoVNm5CS96n80ZFkr7j2quVys3It0IU3KjB0odeTdj02H4fZiPh&#10;I//iL0Ozqvn58f4pX7wTTeakvL5KxB2wiKf4H4Y/fEKHmpiObrY6sFFClmYpRemgBeQXu9sc2FHC&#10;NkkL4HXFzxfUv1BLAwQUAAAACACHTuJAZI24vGkCAADQBAAADgAAAGRycy9lMm9Eb2MueG1srVTN&#10;bhMxEL4j8Q6W73ST9C9E3VRRoyKkilYqiLPjtbOW/IftZFNeBokbD9HHQbwGn73bNhQOPZCDM/aM&#10;v/F8882ene+MJlsRonK2puODESXCctcou67pp4+Xb6aUxMRsw7SzoqZ3ItLz+etXZ52fiYlrnW5E&#10;IACxcdb5mrYp+VlVRd4Kw+KB88LCKV0wLGEb1lUTWAd0o6vJaHRSdS40PjguYsTpsnfSATG8BNBJ&#10;qbhYOr4xwqYeNQjNEkqKrfKRzstrpRQ8XUsZRSK6pqg0lRVJYK/yWs3P2GwdmG8VH57AXvKEZzUZ&#10;piySPkItWWJkE9RfUEbx4KKT6YA7U/WFFEZQxXj0jJvblnlRagHV0T+SHv8fLP+wvQlENVDC9JAS&#10;ywxa/uvbj5/330k+AT+djzOE3fqbMOwizFzsTgaT/1EG2RVO7x45FbtEOA7HJ6PT6QR0c/jGh5Pj&#10;6bSwXj1d9yGmd8IZko2aBjStcMm2VzEhJUIfQnI26y6V1qVx2pIOqJPTUU7AoEYJFcA0HhVFu6aE&#10;6TVkzlMokNFp1eTrGSiG9epCB7JlWRzll+tFuj/Ccu4li20fV1y9bIxKmAStTE2n+7e1BUhmrecp&#10;WyvX3IHn4HoBRs8vFWCvWEw3LEBxeD9mMl1jkdqhKDdYlLQufP3XeY6HEOClpIOCUfCXDQuCEv3e&#10;QiJvx0dHgE1lc3R8mpsQ9j2rfY/dmAsHHsaYfs+LmeOTfjBlcOYzRneRs8LFLEfuntphc5H6ycLw&#10;c7FYlDDI3LN0ZW89z+B9Axeb5KQqvX1iZyANQi89GIYyT9L+vkQ9fYjmv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CVIuLa2AAAAAkBAAAPAAAAAAAAAAEAIAAAACIAAABkcnMvZG93bnJldi54bWxQ&#10;SwECFAAUAAAACACHTuJAZI24vGkCAADQBAAADgAAAAAAAAABACAAAAAnAQAAZHJzL2Uyb0RvYy54&#10;bWxQSwUGAAAAAAYABgBZAQAAAgYAAAAA&#10;">
                <v:fill on="f" focussize="0,0"/>
                <v:stroke weight="1pt" color="#000000 [3213]" miterlimit="8" joinstyle="miter"/>
                <v:imagedata o:title=""/>
                <o:lock v:ext="edit" aspectratio="f"/>
              </v:rect>
            </w:pict>
          </mc:Fallback>
        </mc:AlternateContent>
      </w:r>
      <w:r>
        <w:rPr>
          <w:rFonts w:hint="eastAsia" w:asciiTheme="minorEastAsia" w:hAnsiTheme="minorEastAsia" w:eastAsiaTheme="minorEastAsia" w:cstheme="minorEastAsia"/>
          <w:b/>
          <w:sz w:val="24"/>
          <w:szCs w:val="24"/>
        </w:rPr>
        <mc:AlternateContent>
          <mc:Choice Requires="wps">
            <w:drawing>
              <wp:anchor distT="0" distB="0" distL="114300" distR="114300" simplePos="0" relativeHeight="251739136" behindDoc="0" locked="0" layoutInCell="1" allowOverlap="1">
                <wp:simplePos x="0" y="0"/>
                <wp:positionH relativeFrom="column">
                  <wp:posOffset>510540</wp:posOffset>
                </wp:positionH>
                <wp:positionV relativeFrom="paragraph">
                  <wp:posOffset>30480</wp:posOffset>
                </wp:positionV>
                <wp:extent cx="1607820" cy="1325880"/>
                <wp:effectExtent l="0" t="0" r="11430" b="26670"/>
                <wp:wrapNone/>
                <wp:docPr id="184" name="矩形 184"/>
                <wp:cNvGraphicFramePr/>
                <a:graphic xmlns:a="http://schemas.openxmlformats.org/drawingml/2006/main">
                  <a:graphicData uri="http://schemas.microsoft.com/office/word/2010/wordprocessingShape">
                    <wps:wsp>
                      <wps:cNvSpPr/>
                      <wps:spPr>
                        <a:xfrm>
                          <a:off x="0" y="0"/>
                          <a:ext cx="1607820" cy="13258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40.2pt;margin-top:2.4pt;height:104.4pt;width:126.6pt;z-index:251739136;v-text-anchor:middle;mso-width-relative:page;mso-height-relative:page;" filled="f" stroked="t" coordsize="21600,21600" o:gfxdata="UEsDBAoAAAAAAIdO4kAAAAAAAAAAAAAAAAAEAAAAZHJzL1BLAwQUAAAACACHTuJALR5SUNcAAAAI&#10;AQAADwAAAGRycy9kb3ducmV2LnhtbE2PwU7DMBBE70j8g7VI3KidJq2qNE4PQRwQSIjChZsbb5NA&#10;vI5iJyl/z3KC245mNPumOFxcL2YcQ+dJQ7JSIJBqbztqNLy/PdztQIRoyJreE2r4xgCH8vqqMLn1&#10;C73ifIyN4BIKudHQxjjkUoa6RWfCyg9I7J396ExkOTbSjmbhctfLtVJb6UxH/KE1A1Yt1l/HyWn4&#10;2HzKl65azPT8eP+0mUevqsxrfXuTqD2IiJf4F4ZffEaHkplOfiIbRK9hpzJOash4ANtpmm5BnDSs&#10;Ez5kWcj/A8ofUEsDBBQAAAAIAIdO4kDW6PJzaQIAANAEAAAOAAAAZHJzL2Uyb0RvYy54bWytVM1u&#10;EzEQviPxDpbvdJOQtiHqpooaFSFVtFJBnB2vnbXkP2wnm/IySNx4CB4H8Rp89m7bUDj0QA7O2DP+&#10;xvPNN3t2vjea7ESIytmajo9GlAjLXaPspqYfP1y+mlESE7MN086Kmt6JSM8XL1+cdX4uJq51uhGB&#10;AMTGeedr2qbk51UVeSsMi0fOCwundMGwhG3YVE1gHdCNriaj0UnVudD44LiIEaer3kkHxPAcQCel&#10;4mLl+NYIm3rUIDRLKCm2yke6KK+VUvB0LWUUieiaotJUViSBvc5rtThj801gvlV8eAJ7zhOe1GSY&#10;skj6ALViiZFtUH9BGcWDi06mI+5M1RdSGEEV49ETbm5b5kWpBVRH/0B6/H+w/P3uJhDVQAmzKSWW&#10;GbT819fvP398I/kE/HQ+zhF262/CsIswc7F7GUz+RxlkXzi9e+BU7BPhOByfjE5nE9DN4Ru/nhzP&#10;ZoX16vG6DzG9Fc6QbNQ0oGmFS7a7igkpEXofkrNZd6m0Lo3TlnRAnZyOcgIGNUqoAKbxqCjaDSVM&#10;byBznkKBjE6rJl/PQDFs1hc6kB3L4ii/XC/S/RGWc69YbPu44uplY1TCJGhlajo7vK0tQDJrPU/Z&#10;WrvmDjwH1wswen6pAHvFYrphAYrD+zGT6RqL1A5FucGipHXhy7/OczyEAC8lHRSMgj9vWRCU6HcW&#10;Enkznk4Bm8pmenyamxAOPetDj92aCwcexph+z4uZ45O+N2Vw5hNGd5mzwsUsR+6e2mFzkfrJwvBz&#10;sVyWMMjcs3Rlbz3P4H0Dl9vkpCq9fWRnIA1CLz0YhjJP0uG+RD1+iBa/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C0eUlDXAAAACAEAAA8AAAAAAAAAAQAgAAAAIgAAAGRycy9kb3ducmV2LnhtbFBL&#10;AQIUABQAAAAIAIdO4kDW6PJzaQIAANAEAAAOAAAAAAAAAAEAIAAAACYBAABkcnMvZTJvRG9jLnht&#10;bFBLBQYAAAAABgAGAFkBAAABBgAAAAA=&#10;">
                <v:fill on="f" focussize="0,0"/>
                <v:stroke weight="1pt" color="#000000 [3213]" miterlimit="8" joinstyle="miter"/>
                <v:imagedata o:title=""/>
                <o:lock v:ext="edit" aspectratio="f"/>
              </v:rect>
            </w:pict>
          </mc:Fallback>
        </mc:AlternateContent>
      </w:r>
      <w:r>
        <w:rPr>
          <w:rFonts w:hint="eastAsia" w:asciiTheme="minorEastAsia" w:hAnsiTheme="minorEastAsia" w:eastAsiaTheme="minorEastAsia" w:cstheme="minorEastAsia"/>
          <w:sz w:val="24"/>
          <w:szCs w:val="24"/>
        </w:rPr>
        <w:t xml:space="preserve">       昼夜交替对生物影响：          四季变化对生物影响：</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744256" behindDoc="0" locked="0" layoutInCell="1" allowOverlap="1">
                <wp:simplePos x="0" y="0"/>
                <wp:positionH relativeFrom="column">
                  <wp:posOffset>3577590</wp:posOffset>
                </wp:positionH>
                <wp:positionV relativeFrom="paragraph">
                  <wp:posOffset>247650</wp:posOffset>
                </wp:positionV>
                <wp:extent cx="45720" cy="232410"/>
                <wp:effectExtent l="19050" t="19050" r="31115" b="15240"/>
                <wp:wrapNone/>
                <wp:docPr id="185" name="箭头: 下 21"/>
                <wp:cNvGraphicFramePr/>
                <a:graphic xmlns:a="http://schemas.openxmlformats.org/drawingml/2006/main">
                  <a:graphicData uri="http://schemas.microsoft.com/office/word/2010/wordprocessingShape">
                    <wps:wsp>
                      <wps:cNvSpPr/>
                      <wps:spPr>
                        <a:xfrm rot="10800000">
                          <a:off x="0" y="0"/>
                          <a:ext cx="45719" cy="232410"/>
                        </a:xfrm>
                        <a:prstGeom prst="downArrow">
                          <a:avLst/>
                        </a:prstGeom>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箭头: 下 21" o:spid="_x0000_s1026" o:spt="67" type="#_x0000_t67" style="position:absolute;left:0pt;margin-left:281.7pt;margin-top:19.5pt;height:18.3pt;width:3.6pt;rotation:11796480f;z-index:251744256;v-text-anchor:middle;mso-width-relative:page;mso-height-relative:page;" fillcolor="#5B9BD5 [3204]" filled="t" stroked="t" coordsize="21600,21600" o:gfxdata="UEsDBAoAAAAAAIdO4kAAAAAAAAAAAAAAAAAEAAAAZHJzL1BLAwQUAAAACACHTuJAgyXNtdgAAAAJ&#10;AQAADwAAAGRycy9kb3ducmV2LnhtbE2Py07DMBBF90j8gzVI7Khd2qRtyKQLJFDFBrXAfhqbOCEe&#10;R7H7gK/HrMpyNEf3nluuz64XRzOG1jPCdKJAGK69brlBeH97uluCCJFYU+/ZIHybAOvq+qqkQvsT&#10;b81xFxuRQjgUhGBjHAopQ22NozDxg+H0+/Sjo5jOsZF6pFMKd728VyqXjlpODZYG82hN/bU7OATX&#10;DRueZ6+bbSe7Z0sv3QfRD+LtzVQ9gIjmHC8w/OkndaiS094fWAfRI2T5bJ5QhNkqbUpAtlA5iD3C&#10;IstBVqX8v6D6BVBLAwQUAAAACACHTuJAelVzzYgCAAAOBQAADgAAAGRycy9lMm9Eb2MueG1srVTN&#10;bhMxEL4j8Q6W73SzIaFp1KRKGxUhVbRSQZwdrzdryX/YTjblFXgNrnDiwAOBeA0+e7dtWjj0wB5W&#10;M57Zz/N9M7PHJzutyFb4IK2Z0fJgQIkw3FbSrGf0/bvzFxNKQmSmYsoaMaM3ItCT+fNnx62biqFt&#10;rKqEJwAxYdq6GW1idNOiCLwRmoUD64RBsLZeswjXr4vKsxboWhXDweBV0VpfOW+5CAGnyy5Ie0T/&#10;FEBb15KLpeUbLUzsUL1QLIJSaKQLdJ6rrWvB42VdBxGJmlEwjfmNS2Cv0ruYH7Pp2jPXSN6XwJ5S&#10;wiNOmkmDS++gliwysvHyLygtubfB1vGAW110RLIiYFEOHmlz3TAnMhdIHdyd6OH/wfK32ytPZIVJ&#10;mIwpMUyj5b+/ff315fuU/PzxmQzLpFHrwhSp1+7K916AmQjvaq+JtxC2HEwG6ck6gBnZZZlv7mQW&#10;u0g4Dkfjw/KIEo7I8OVwVOYuFB1UgnQ+xNfCapKMGa1saxbe2zYDs+1FiKgB+bd56ZtglazOpVLZ&#10;8evVmfJky9D18enR6XKcSOCTB2nKkBZlDw9RM+EMs1xjhmBqBz2CWVPC1BpLwqPPdz/4Ouxfkonf&#10;8niQlopcstB0xeRQN3RaRuyRknpGe926EpVBpUnvTuFkrWx1gy5llVFqcPxcAvaChXjFPOYVh9jo&#10;eIlXrSxI2d6ipLH+07/OUz7GCFFKWsw/CH/cMC8oUW8MBuyoHI0AG7ODjg3h+P3Iaj9iNvrMQuwy&#10;V5fNlB/VrVl7qz9g8RfpVoSY4bi7k7Z3zmK3l/h1cLFY5DQsiWPxwlw7nsBTc41dbKKtZR6Ce3V6&#10;0bAmudH9Sqc93Pdz1v1vbP4H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QQAAFtDb250ZW50X1R5cGVzXS54bWxQSwECFAAKAAAAAACHTuJAAAAA&#10;AAAAAAAAAAAABgAAAAAAAAAAABAAAADbAwAAX3JlbHMvUEsBAhQAFAAAAAgAh07iQIoUZjzRAAAA&#10;lAEAAAsAAAAAAAAAAQAgAAAA/wMAAF9yZWxzLy5yZWxzUEsBAhQACgAAAAAAh07iQAAAAAAAAAAA&#10;AAAAAAQAAAAAAAAAAAAQAAAAAAAAAGRycy9QSwECFAAUAAAACACHTuJAgyXNtdgAAAAJAQAADwAA&#10;AAAAAAABACAAAAAiAAAAZHJzL2Rvd25yZXYueG1sUEsBAhQAFAAAAAgAh07iQHpVc82IAgAADgUA&#10;AA4AAAAAAAAAAQAgAAAAJwEAAGRycy9lMm9Eb2MueG1sUEsFBgAAAAAGAAYAWQEAACEGAAAAAA==&#10;" adj="19476,5400">
                <v:fill on="t" focussize="0,0"/>
                <v:stroke weight="1pt" color="#000000 [3213]" miterlimit="8" joinstyle="miter"/>
                <v:imagedata o:title=""/>
                <o:lock v:ext="edit" aspectratio="f"/>
              </v:shape>
            </w:pict>
          </mc:Fallback>
        </mc:AlternateContent>
      </w: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743232" behindDoc="0" locked="0" layoutInCell="1" allowOverlap="1">
                <wp:simplePos x="0" y="0"/>
                <wp:positionH relativeFrom="column">
                  <wp:posOffset>1009015</wp:posOffset>
                </wp:positionH>
                <wp:positionV relativeFrom="paragraph">
                  <wp:posOffset>259080</wp:posOffset>
                </wp:positionV>
                <wp:extent cx="45720" cy="232410"/>
                <wp:effectExtent l="19050" t="19050" r="31115" b="15240"/>
                <wp:wrapNone/>
                <wp:docPr id="186" name="箭头: 下 19"/>
                <wp:cNvGraphicFramePr/>
                <a:graphic xmlns:a="http://schemas.openxmlformats.org/drawingml/2006/main">
                  <a:graphicData uri="http://schemas.microsoft.com/office/word/2010/wordprocessingShape">
                    <wps:wsp>
                      <wps:cNvSpPr/>
                      <wps:spPr>
                        <a:xfrm rot="10800000">
                          <a:off x="0" y="0"/>
                          <a:ext cx="45719" cy="232410"/>
                        </a:xfrm>
                        <a:prstGeom prst="downArrow">
                          <a:avLst/>
                        </a:prstGeom>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箭头: 下 19" o:spid="_x0000_s1026" o:spt="67" type="#_x0000_t67" style="position:absolute;left:0pt;margin-left:79.45pt;margin-top:20.4pt;height:18.3pt;width:3.6pt;rotation:11796480f;z-index:251743232;v-text-anchor:middle;mso-width-relative:page;mso-height-relative:page;" fillcolor="#5B9BD5 [3204]" filled="t" stroked="t" coordsize="21600,21600" o:gfxdata="UEsDBAoAAAAAAIdO4kAAAAAAAAAAAAAAAAAEAAAAZHJzL1BLAwQUAAAACACHTuJAuAquodYAAAAJ&#10;AQAADwAAAGRycy9kb3ducmV2LnhtbE2Py07DMBBF90j8gzVI7KgdlKYlxOkCCVSxQS2wn8YmTojH&#10;Uew+4OuZrujyao7unFutTn4QBzvFLpCGbKZAWGqC6ajV8PH+fLcEEROSwSGQ1fBjI6zq66sKSxOO&#10;tLGHbWoFl1AsUYNLaSyljI2zHuMsjJb49hUmj4nj1Eoz4ZHL/SDvlSqkx474g8PRPjnbfG/3XoPv&#10;xzXl87f1ppf9i8PX/hPxV+vbm0w9gkj2lP5hOOuzOtTstAt7MlEMnOfLB0Y15IonnIGiyEDsNCwW&#10;Oci6kpcL6j9QSwMEFAAAAAgAh07iQIVSnM2HAgAADgUAAA4AAABkcnMvZTJvRG9jLnhtbK1UzW7U&#10;MBC+I/EOlu80m2Vb2lWz1barIqSKViqIs9dxNpb8h+3dbHkFXoMrnDjwQCBeg89O2m4Lhx7IIZrx&#10;TD7P981Mjk+2WpGN8EFaU9Fyb0SJMNzW0qwq+v7d+YtDSkJkpmbKGlHRGxHoyez5s+POTcXYtlbV&#10;whOAmDDtXEXbGN20KAJvhWZhzzphEGys1yzC9aui9qwDulbFeDQ6KDrra+ctFyHgdNEH6YDonwJo&#10;m0ZysbB8rYWJPaoXikVQCq10gc5ytU0jeLxsmiAiURUF05jfuAT2Mr2L2TGbrjxzreRDCewpJTzi&#10;pJk0uPQOasEiI2sv/4LSknsbbBP3uNVFTyQrAhbl6JE21y1zInOB1MHdiR7+Hyx/u7nyRNaYhMMD&#10;SgzTaPnvb19/ffk+JT9/fCblUdKoc2GK1Gt35QcvwEyEt43XxFsIW44OR+nJOoAZ2WaZb+5kFttI&#10;OA4n+6+ASjgi45fjSZm7UPRQCdL5EF8Lq0kyKlrbzsy9t10GZpuLEFED8m/z0jfBKlmfS6Wy41fL&#10;M+XJhqHr+6dHp4v9RAKfPEhThnQoe/wKNRPOMMsNZgimdtAjmBUlTK2wJDz6fPeDr8PuJZn4LY8H&#10;aanIBQttX0wO9UOnZcQeKakrOujWl6gMKk169wona2nrG3Qpq4xSg+PnErAXLMQr5jGvOMRGx0u8&#10;GmVByg4WJa31n/51nvIxRohS0mH+QfjjmnlBiXpjMGBH5WQC2JgddGwMx+9GlrsRs9ZnFmKXubps&#10;pvyobs3GW/0Biz9PtyLEDMfdvbSDcxb7vcSvg4v5PKdhSRyLF+ba8QSemmvsfB1tI/MQ3KsziIY1&#10;yY0eVjrt4a6fs+5/Y7M/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9gQAAFtDb250ZW50X1R5cGVzXS54bWxQSwECFAAKAAAAAACHTuJAAAAAAAAA&#10;AAAAAAAABgAAAAAAAAAAABAAAADYAwAAX3JlbHMvUEsBAhQAFAAAAAgAh07iQIoUZjzRAAAAlAEA&#10;AAsAAAAAAAAAAQAgAAAA/AMAAF9yZWxzLy5yZWxzUEsBAhQACgAAAAAAh07iQAAAAAAAAAAAAAAA&#10;AAQAAAAAAAAAAAAQAAAAAAAAAGRycy9QSwECFAAUAAAACACHTuJAuAquodYAAAAJAQAADwAAAAAA&#10;AAABACAAAAAiAAAAZHJzL2Rvd25yZXYueG1sUEsBAhQAFAAAAAgAh07iQIVSnM2HAgAADgUAAA4A&#10;AAAAAAAAAQAgAAAAJQEAAGRycy9lMm9Eb2MueG1sUEsFBgAAAAAGAAYAWQEAAB4GAAAAAA==&#10;" adj="19476,5400">
                <v:fill on="t" focussize="0,0"/>
                <v:stroke weight="1pt" color="#000000 [3213]" miterlimit="8" joinstyle="miter"/>
                <v:imagedata o:title=""/>
                <o:lock v:ext="edit" aspectratio="f"/>
              </v:shape>
            </w:pict>
          </mc:Fallback>
        </mc:AlternateConten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742208" behindDoc="0" locked="0" layoutInCell="1" allowOverlap="1">
                <wp:simplePos x="0" y="0"/>
                <wp:positionH relativeFrom="column">
                  <wp:posOffset>3042285</wp:posOffset>
                </wp:positionH>
                <wp:positionV relativeFrom="paragraph">
                  <wp:posOffset>135255</wp:posOffset>
                </wp:positionV>
                <wp:extent cx="45720" cy="609600"/>
                <wp:effectExtent l="0" t="15557" r="34607" b="34608"/>
                <wp:wrapNone/>
                <wp:docPr id="187" name="箭头: 下 18"/>
                <wp:cNvGraphicFramePr/>
                <a:graphic xmlns:a="http://schemas.openxmlformats.org/drawingml/2006/main">
                  <a:graphicData uri="http://schemas.microsoft.com/office/word/2010/wordprocessingShape">
                    <wps:wsp>
                      <wps:cNvSpPr/>
                      <wps:spPr>
                        <a:xfrm rot="16200000">
                          <a:off x="0" y="0"/>
                          <a:ext cx="45719" cy="609600"/>
                        </a:xfrm>
                        <a:prstGeom prst="downArrow">
                          <a:avLst/>
                        </a:prstGeom>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箭头: 下 18" o:spid="_x0000_s1026" o:spt="67" type="#_x0000_t67" style="position:absolute;left:0pt;margin-left:239.55pt;margin-top:10.65pt;height:48pt;width:3.6pt;rotation:-5898240f;z-index:251742208;v-text-anchor:middle;mso-width-relative:page;mso-height-relative:page;" fillcolor="#5B9BD5 [3204]" filled="t" stroked="t" coordsize="21600,21600" o:gfxdata="UEsDBAoAAAAAAIdO4kAAAAAAAAAAAAAAAAAEAAAAZHJzL1BLAwQUAAAACACHTuJAZZkBWtgAAAAK&#10;AQAADwAAAGRycy9kb3ducmV2LnhtbE2PTU/DMAyG70j8h8hIXBBLs+6L0nQHBBLXlV24eUloyxqn&#10;arJ1/HvMid1s+dHr5y23F9+LsxtjF0iDmmUgHJlgO2o07D/eHjcgYkKy2AdyGn5chG11e1NiYcNE&#10;O3euUyM4hGKBGtqUhkLKaFrnMc7C4IhvX2H0mHgdG2lHnDjc93KeZSvpsSP+0OLgXlpnjvXJa6iX&#10;jTzup3es844edub189vEpdb3dyp7BpHcJf3D8KfP6lCx0yGcyEbRa1isnxSjGuYqB8HAYrPi4cCk&#10;Wucgq1JeV6h+AVBLAwQUAAAACACHTuJAXzYqjocCAAAOBQAADgAAAGRycy9lMm9Eb2MueG1srVTN&#10;bhMxEL4j8Q6W73STqE2TVZMqbVSEVNFKBXF2vN6sJf9hO9mUV+A1uMKJAw8E4jX47N22aeHQA3tY&#10;zXhmv5nv88yenO60Ilvhg7RmRocHA0qE4baSZj2j799dvJpQEiIzFVPWiBm9FYGezl++OGldKUa2&#10;saoSngDEhLJ1M9rE6MqiCLwRmoUD64RBsLZeswjXr4vKsxboWhWjwWBctNZXzlsuQsDpsgvSHtE/&#10;B9DWteRiaflGCxM7VC8Ui6AUGukCnedu61rweFXXQUSiZhRMY36jCOxVehfzE1auPXON5H0L7Dkt&#10;POGkmTQoeg+1ZJGRjZd/QWnJvQ22jgfc6qIjkhUBi+HgiTY3DXMic4HUwd2LHv4fLH+7vfZEVpiE&#10;yTElhmlc+e9vX399+V6Snz8+k+EkadS6UCL1xl373gswE+Fd7TXxFsIOx7hePFkHMCO7LPPtvcxi&#10;FwnH4eHR8XBKCUdkPJiO8QUwiw4qQTof4mthNUnGjFa2NQvvbZuB2fYyxC7/Li99E6yS1YVUKjt+&#10;vTpXnmwZbv3obHq2POpLPEpThrRoe3SMDghnmOUaMwRTO+gRzJoSptZYEh59rv3o67BfJBO/4/Eo&#10;LTW5ZKHpmsmh1AsrtYzYIyX1jE463TpWykCMpHencLJWtrrFLWWV0Wpw/EIC9pKFeM085hWH2Oh4&#10;hVetLEjZ3qKksf7Tv85TPsYIUUpazD8If9wwLyhRbwwGbDo8PARszA5ubATH70dW+xGz0ecWYg9z&#10;d9lM+VHdmbW3+gMWf5GqIsQMR+1O2t45j91e4tfBxWKR07AkjsVLc+N4Ak+6GbvYRFvLPAQP6vSi&#10;YU3yLPUrnfZw389ZD7+x+R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BlmQFa2AAAAAoBAAAPAAAA&#10;AAAAAAEAIAAAACIAAABkcnMvZG93bnJldi54bWxQSwECFAAUAAAACACHTuJAXzYqjocCAAAOBQAA&#10;DgAAAAAAAAABACAAAAAnAQAAZHJzL2Uyb0RvYy54bWxQSwUGAAAAAAYABgBZAQAAIAYAAAAA&#10;" adj="20791,5400">
                <v:fill on="t" focussize="0,0"/>
                <v:stroke weight="1pt" color="#000000 [3213]" miterlimit="8" joinstyle="miter"/>
                <v:imagedata o:title=""/>
                <o:lock v:ext="edit" aspectratio="f"/>
              </v:shape>
            </w:pict>
          </mc:Fallback>
        </mc:AlternateContent>
      </w: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741184" behindDoc="0" locked="0" layoutInCell="1" allowOverlap="1">
                <wp:simplePos x="0" y="0"/>
                <wp:positionH relativeFrom="column">
                  <wp:posOffset>1647190</wp:posOffset>
                </wp:positionH>
                <wp:positionV relativeFrom="paragraph">
                  <wp:posOffset>154940</wp:posOffset>
                </wp:positionV>
                <wp:extent cx="45720" cy="609600"/>
                <wp:effectExtent l="22543" t="15557" r="0" b="34608"/>
                <wp:wrapNone/>
                <wp:docPr id="188" name="箭头: 下 17"/>
                <wp:cNvGraphicFramePr/>
                <a:graphic xmlns:a="http://schemas.openxmlformats.org/drawingml/2006/main">
                  <a:graphicData uri="http://schemas.microsoft.com/office/word/2010/wordprocessingShape">
                    <wps:wsp>
                      <wps:cNvSpPr/>
                      <wps:spPr>
                        <a:xfrm rot="5400000">
                          <a:off x="0" y="0"/>
                          <a:ext cx="45719" cy="609600"/>
                        </a:xfrm>
                        <a:prstGeom prst="downArrow">
                          <a:avLst/>
                        </a:prstGeom>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箭头: 下 17" o:spid="_x0000_s1026" o:spt="67" type="#_x0000_t67" style="position:absolute;left:0pt;margin-left:129.7pt;margin-top:12.2pt;height:48pt;width:3.6pt;rotation:5898240f;z-index:251741184;v-text-anchor:middle;mso-width-relative:page;mso-height-relative:page;" fillcolor="#5B9BD5 [3204]" filled="t" stroked="t" coordsize="21600,21600" o:gfxdata="UEsDBAoAAAAAAIdO4kAAAAAAAAAAAAAAAAAEAAAAZHJzL1BLAwQUAAAACACHTuJAO2HIQNUAAAAK&#10;AQAADwAAAGRycy9kb3ducmV2LnhtbE2PwU7DMAyG70i8Q2QkbixZVQqUpjtMwA0hBto5TbKmInGq&#10;JFvH22NOcLItf/r9uducg2cnm/IUUcJ6JYBZ1NFMOEr4/Hi+uQeWi0KjfEQr4dtm2PSXF51qTVzw&#10;3Z52ZWQUgrlVElwpc8t51s4GlVdxtki7Q0xBFRrTyE1SC4UHzyshGh7UhHTBqdlundVfu2OQ8HRY&#10;jPDD27zfun3zGnTS+HIn5fXVWjwCK/Zc/mD41Sd16MlpiEc0mXkJ1e1DTSg1NVUCqqZpgA1EVqIG&#10;3nf8/wv9D1BLAwQUAAAACACHTuJAYjyigIYCAAANBQAADgAAAGRycy9lMm9Eb2MueG1srVTNbhMx&#10;EL4j8Q6W73STKGmbVZMqbVSEVNFKBXF2vN6sJf9hO9mUV+A1uMKJAw8E4jX47N22aeHQA3tYzXhm&#10;v5nv88yenO60Ilvhg7RmRocHA0qE4baSZj2j799dvDqmJERmKqasETN6KwI9nb98cdK6UoxsY1Ul&#10;PAGICWXrZrSJ0ZVFEXgjNAsH1gmDYG29ZhGuXxeVZy3QtSpGg8Fh0VpfOW+5CAGnyy5Ie0T/HEBb&#10;15KLpeUbLUzsUL1QLIJSaKQLdJ67rWvB41VdBxGJmlEwjfmNIrBX6V3MT1i59sw1kvctsOe08IST&#10;ZtKg6D3UkkVGNl7+BaUl9zbYOh5wq4uOSFYELIaDJ9rcNMyJzAVSB3cvevh/sPzt9toTWWESjnHx&#10;hmlc+e9vX399+V6Snz8+k+FR0qh1oUTqjbv2vRdgJsK72mviLYSdjAfpyTKAGNlllW/vVRa7SDgO&#10;x5Oj4ZQSjsjhYHqILwBZdEgJ0fkQXwurSTJmtLKtWXhv2wzMtpchdvl3eembYJWsLqRS2fHr1bny&#10;ZMtw6ZOz6dly0pd4lKYMaUF7dIQOCGcY5RojBFM7yBHMmhKm1tgRHn2u/ejrsF8kE7/j8SgtNblk&#10;oemayaHUCyu1jFgjJfWMHne6dayUgRhJ7k7gZK1sdYtLyiKj1eD4hQTsJQvxmnmMKw6x0PEKr1pZ&#10;kLK9RUlj/ad/nad8TBGilLQYfxD+uGFeUKLeGMzXdDgeAzZmBzc2guP3I6v9iNnocwuxh7m7bKb8&#10;qO7M2lv9AXu/SFURYoajdidt75zHbi3x5+Bischp2BHH4qW5cTyBJ92MXWyirWUeggd1etGwJXmW&#10;+o1Oa7jv56yHv9j8D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PQEAABbQ29udGVudF9UeXBlc10ueG1sUEsBAhQACgAAAAAAh07iQAAAAAAAAAAA&#10;AAAAAAYAAAAAAAAAAAAQAAAA1gMAAF9yZWxzL1BLAQIUABQAAAAIAIdO4kCKFGY80QAAAJQBAAAL&#10;AAAAAAAAAAEAIAAAAPoDAABfcmVscy8ucmVsc1BLAQIUAAoAAAAAAIdO4kAAAAAAAAAAAAAAAAAE&#10;AAAAAAAAAAAAEAAAAAAAAABkcnMvUEsBAhQAFAAAAAgAh07iQDthyEDVAAAACgEAAA8AAAAAAAAA&#10;AQAgAAAAIgAAAGRycy9kb3ducmV2LnhtbFBLAQIUABQAAAAIAIdO4kBiPKKAhgIAAA0FAAAOAAAA&#10;AAAAAAEAIAAAACQBAABkcnMvZTJvRG9jLnhtbFBLBQYAAAAABgAGAFkBAAAcBgAAAAA=&#10;" adj="20791,5400">
                <v:fill on="t" focussize="0,0"/>
                <v:stroke weight="1pt" color="#000000 [3213]" miterlimit="8" joinstyle="miter"/>
                <v:imagedata o:title=""/>
                <o:lock v:ext="edit" aspectratio="f"/>
              </v:shape>
            </w:pict>
          </mc:Fallback>
        </mc:AlternateConten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自转            地球运动           公转</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【活动记录表】</w:t>
      </w:r>
    </w:p>
    <w:p>
      <w:pPr>
        <w:keepNext w:val="0"/>
        <w:keepLines w:val="0"/>
        <w:pageBreakBefore w:val="0"/>
        <w:widowControl/>
        <w:kinsoku/>
        <w:wordWrap/>
        <w:overflowPunct/>
        <w:topLinePunct w:val="0"/>
        <w:autoSpaceDE/>
        <w:autoSpaceDN/>
        <w:bidi w:val="0"/>
        <w:adjustRightInd w:val="0"/>
        <w:snapToGrid w:val="0"/>
        <w:spacing w:after="0" w:line="360" w:lineRule="auto"/>
        <w:ind w:firstLine="1440" w:firstLineChars="6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昼夜和四季变化对生物影响记录表</w:t>
      </w:r>
    </w:p>
    <w:tbl>
      <w:tblPr>
        <w:tblStyle w:val="5"/>
        <w:tblW w:w="7650" w:type="dxa"/>
        <w:tblInd w:w="0" w:type="dxa"/>
        <w:tblLayout w:type="autofit"/>
        <w:tblCellMar>
          <w:top w:w="0" w:type="dxa"/>
          <w:left w:w="0" w:type="dxa"/>
          <w:bottom w:w="0" w:type="dxa"/>
          <w:right w:w="0" w:type="dxa"/>
        </w:tblCellMar>
      </w:tblPr>
      <w:tblGrid>
        <w:gridCol w:w="800"/>
        <w:gridCol w:w="3331"/>
        <w:gridCol w:w="3519"/>
      </w:tblGrid>
      <w:tr>
        <w:trPr>
          <w:trHeight w:val="687" w:hRule="atLeast"/>
        </w:trPr>
        <w:tc>
          <w:tcPr>
            <w:tcW w:w="800" w:type="dxa"/>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kern w:val="0"/>
                <w:sz w:val="24"/>
                <w:szCs w:val="24"/>
              </w:rPr>
            </w:pPr>
          </w:p>
        </w:tc>
        <w:tc>
          <w:tcPr>
            <w:tcW w:w="3331" w:type="dxa"/>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kern w:val="0"/>
                <w:sz w:val="24"/>
                <w:szCs w:val="24"/>
              </w:rPr>
            </w:pPr>
            <w:bookmarkStart w:id="8" w:name="_Hlk80481579"/>
            <w:r>
              <w:rPr>
                <w:rFonts w:hint="eastAsia" w:asciiTheme="minorEastAsia" w:hAnsiTheme="minorEastAsia" w:eastAsiaTheme="minorEastAsia" w:cstheme="minorEastAsia"/>
                <w:b/>
                <w:bCs/>
                <w:kern w:val="24"/>
                <w:sz w:val="24"/>
                <w:szCs w:val="24"/>
              </w:rPr>
              <w:t>昼夜交替对生物影响对</w:t>
            </w:r>
            <w:bookmarkEnd w:id="8"/>
            <w:r>
              <w:rPr>
                <w:rFonts w:hint="eastAsia" w:asciiTheme="minorEastAsia" w:hAnsiTheme="minorEastAsia" w:eastAsiaTheme="minorEastAsia" w:cstheme="minorEastAsia"/>
                <w:b/>
                <w:bCs/>
                <w:kern w:val="24"/>
                <w:sz w:val="24"/>
                <w:szCs w:val="24"/>
              </w:rPr>
              <w:t>生物的影响</w:t>
            </w:r>
          </w:p>
        </w:tc>
        <w:tc>
          <w:tcPr>
            <w:tcW w:w="3519" w:type="dxa"/>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b/>
                <w:bCs/>
                <w:kern w:val="24"/>
                <w:sz w:val="24"/>
                <w:szCs w:val="24"/>
              </w:rPr>
              <w:t>四季变化对生物影响生物的影响</w:t>
            </w:r>
          </w:p>
        </w:tc>
      </w:tr>
      <w:tr>
        <w:tblPrEx>
          <w:tblCellMar>
            <w:top w:w="0" w:type="dxa"/>
            <w:left w:w="0" w:type="dxa"/>
            <w:bottom w:w="0" w:type="dxa"/>
            <w:right w:w="0" w:type="dxa"/>
          </w:tblCellMar>
        </w:tblPrEx>
        <w:trPr>
          <w:trHeight w:val="2639" w:hRule="atLeast"/>
        </w:trPr>
        <w:tc>
          <w:tcPr>
            <w:tcW w:w="800" w:type="dxa"/>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24"/>
                <w:sz w:val="24"/>
                <w:szCs w:val="24"/>
              </w:rPr>
              <w:t>我知道的</w:t>
            </w:r>
          </w:p>
        </w:tc>
        <w:tc>
          <w:tcPr>
            <w:tcW w:w="3331" w:type="dxa"/>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tcPr>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kern w:val="0"/>
                <w:sz w:val="24"/>
                <w:szCs w:val="24"/>
              </w:rPr>
            </w:pPr>
          </w:p>
        </w:tc>
        <w:tc>
          <w:tcPr>
            <w:tcW w:w="3519" w:type="dxa"/>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tcPr>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kern w:val="0"/>
                <w:sz w:val="24"/>
                <w:szCs w:val="24"/>
              </w:rPr>
            </w:pPr>
          </w:p>
        </w:tc>
      </w:tr>
      <w:tr>
        <w:tblPrEx>
          <w:tblCellMar>
            <w:top w:w="0" w:type="dxa"/>
            <w:left w:w="0" w:type="dxa"/>
            <w:bottom w:w="0" w:type="dxa"/>
            <w:right w:w="0" w:type="dxa"/>
          </w:tblCellMar>
        </w:tblPrEx>
        <w:trPr>
          <w:trHeight w:val="2375" w:hRule="atLeast"/>
        </w:trPr>
        <w:tc>
          <w:tcPr>
            <w:tcW w:w="800" w:type="dxa"/>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24"/>
                <w:sz w:val="24"/>
                <w:szCs w:val="24"/>
              </w:rPr>
              <w:t>我新获得的</w:t>
            </w:r>
          </w:p>
        </w:tc>
        <w:tc>
          <w:tcPr>
            <w:tcW w:w="3331" w:type="dxa"/>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tcPr>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kern w:val="0"/>
                <w:sz w:val="24"/>
                <w:szCs w:val="24"/>
              </w:rPr>
            </w:pPr>
          </w:p>
        </w:tc>
        <w:tc>
          <w:tcPr>
            <w:tcW w:w="3519" w:type="dxa"/>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tcPr>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kern w:val="0"/>
                <w:sz w:val="24"/>
                <w:szCs w:val="24"/>
              </w:rPr>
            </w:pPr>
          </w:p>
        </w:tc>
      </w:tr>
    </w:tbl>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【作业设计】</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1.下列四种动物中，生活习性与其他三种不同的是（    ）。</w:t>
      </w:r>
    </w:p>
    <w:p>
      <w:pPr>
        <w:keepNext w:val="0"/>
        <w:keepLines w:val="0"/>
        <w:pageBreakBefore w:val="0"/>
        <w:widowControl/>
        <w:kinsoku/>
        <w:wordWrap/>
        <w:overflowPunct/>
        <w:topLinePunct w:val="0"/>
        <w:autoSpaceDE/>
        <w:autoSpaceDN/>
        <w:bidi w:val="0"/>
        <w:adjustRightInd w:val="0"/>
        <w:snapToGrid w:val="0"/>
        <w:spacing w:after="0" w:line="360" w:lineRule="auto"/>
        <w:ind w:firstLine="240" w:firstLineChars="1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A.猫头鹰             B.蝙蝠   </w:t>
      </w:r>
    </w:p>
    <w:p>
      <w:pPr>
        <w:keepNext w:val="0"/>
        <w:keepLines w:val="0"/>
        <w:pageBreakBefore w:val="0"/>
        <w:widowControl/>
        <w:kinsoku/>
        <w:wordWrap/>
        <w:overflowPunct/>
        <w:topLinePunct w:val="0"/>
        <w:autoSpaceDE/>
        <w:autoSpaceDN/>
        <w:bidi w:val="0"/>
        <w:adjustRightInd w:val="0"/>
        <w:snapToGrid w:val="0"/>
        <w:spacing w:after="0" w:line="360" w:lineRule="auto"/>
        <w:ind w:firstLine="240" w:firstLineChars="1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C.狗               D.老鼠</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2.北极狐是一种生活在北极地区的狐狸，它的毛色会随季节不同而改变，那当北极进入夏季时，它的毛色是（    ）。</w:t>
      </w:r>
    </w:p>
    <w:p>
      <w:pPr>
        <w:keepNext w:val="0"/>
        <w:keepLines w:val="0"/>
        <w:pageBreakBefore w:val="0"/>
        <w:widowControl/>
        <w:kinsoku/>
        <w:wordWrap/>
        <w:overflowPunct/>
        <w:topLinePunct w:val="0"/>
        <w:autoSpaceDE/>
        <w:autoSpaceDN/>
        <w:bidi w:val="0"/>
        <w:adjustRightInd w:val="0"/>
        <w:snapToGrid w:val="0"/>
        <w:spacing w:after="0" w:line="360" w:lineRule="auto"/>
        <w:ind w:firstLine="240" w:firstLineChars="1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A.白色        B.棕色      C.黄色    D.黑色</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3.生活在北京，住哪个房间夏天相对会比较凉爽一些？（     ）</w:t>
      </w:r>
    </w:p>
    <w:p>
      <w:pPr>
        <w:keepNext w:val="0"/>
        <w:keepLines w:val="0"/>
        <w:pageBreakBefore w:val="0"/>
        <w:widowControl/>
        <w:kinsoku/>
        <w:wordWrap/>
        <w:overflowPunct/>
        <w:topLinePunct w:val="0"/>
        <w:autoSpaceDE/>
        <w:autoSpaceDN/>
        <w:bidi w:val="0"/>
        <w:adjustRightInd w:val="0"/>
        <w:snapToGrid w:val="0"/>
        <w:spacing w:after="0" w:line="360" w:lineRule="auto"/>
        <w:ind w:firstLine="240" w:firstLineChars="1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A.东边房间            B.西边房间    </w:t>
      </w:r>
    </w:p>
    <w:p>
      <w:pPr>
        <w:keepNext w:val="0"/>
        <w:keepLines w:val="0"/>
        <w:pageBreakBefore w:val="0"/>
        <w:widowControl/>
        <w:kinsoku/>
        <w:wordWrap/>
        <w:overflowPunct/>
        <w:topLinePunct w:val="0"/>
        <w:autoSpaceDE/>
        <w:autoSpaceDN/>
        <w:bidi w:val="0"/>
        <w:adjustRightInd w:val="0"/>
        <w:snapToGrid w:val="0"/>
        <w:spacing w:after="0" w:line="360" w:lineRule="auto"/>
        <w:ind w:firstLine="240" w:firstLineChars="1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C.北边房间            D.都一样</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参考答案：</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 xml:space="preserve">  1.C     2.B     3.C</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kern w:val="0"/>
          <w:sz w:val="30"/>
          <w:szCs w:val="30"/>
        </w:rPr>
      </w:pPr>
      <w:r>
        <w:rPr>
          <w:rFonts w:hint="eastAsia" w:asciiTheme="minorEastAsia" w:hAnsiTheme="minorEastAsia" w:eastAsiaTheme="minorEastAsia" w:cstheme="minorEastAsia"/>
          <w:b/>
          <w:kern w:val="0"/>
          <w:sz w:val="30"/>
          <w:szCs w:val="30"/>
        </w:rPr>
        <w:t>科学阅读：地球自转告诉我们的信息</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【教材简析】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本节课是单元学习之后的阅读微课，学生将进一步了解认识与地球运动的相关知识与现象：“坐地日行八万里”、“认识世界时区图”，以及“北极星不动的秘密”，激发学生对地球运动继续探究学习的兴趣。</w:t>
      </w:r>
    </w:p>
    <w:p>
      <w:pPr>
        <w:keepNext w:val="0"/>
        <w:keepLines w:val="0"/>
        <w:pageBreakBefore w:val="0"/>
        <w:widowControl/>
        <w:kinsoku/>
        <w:wordWrap/>
        <w:overflowPunct/>
        <w:topLinePunct w:val="0"/>
        <w:autoSpaceDE/>
        <w:autoSpaceDN/>
        <w:bidi w:val="0"/>
        <w:adjustRightInd w:val="0"/>
        <w:snapToGrid w:val="0"/>
        <w:spacing w:after="0" w:line="360" w:lineRule="auto"/>
        <w:ind w:left="502" w:leftChars="228"/>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阅读活动一：通过回学习顾地球自转的知识，阅读发现地球上的我们每天跟着地球一起运动。</w:t>
      </w:r>
    </w:p>
    <w:p>
      <w:pPr>
        <w:keepNext w:val="0"/>
        <w:keepLines w:val="0"/>
        <w:pageBreakBefore w:val="0"/>
        <w:widowControl/>
        <w:kinsoku/>
        <w:wordWrap/>
        <w:overflowPunct/>
        <w:topLinePunct w:val="0"/>
        <w:autoSpaceDE/>
        <w:autoSpaceDN/>
        <w:bidi w:val="0"/>
        <w:adjustRightInd w:val="0"/>
        <w:snapToGrid w:val="0"/>
        <w:spacing w:after="0" w:line="360" w:lineRule="auto"/>
        <w:ind w:left="502" w:leftChars="228"/>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阅读活动二：结合地球自转阅读认识世界时区图。</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阅读活动三：结合地球自转阅读了解北极星“不动”的秘密。</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b/>
          <w:sz w:val="24"/>
          <w:szCs w:val="24"/>
        </w:rPr>
        <w:t>学情分析</w:t>
      </w:r>
      <w:r>
        <w:rPr>
          <w:rFonts w:hint="eastAsia" w:asciiTheme="minorEastAsia" w:hAnsiTheme="minorEastAsia" w:eastAsiaTheme="minorEastAsia" w:cstheme="minorEastAsia"/>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通过本单元的学习，学生已经知道了地球的运动，但对地球运动引起的一些现象还存在很多未知。通过本课的阅读学习，进一步激发学生对地球运动继续探究的兴趣。</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bookmarkStart w:id="9" w:name="OLE_LINK1"/>
      <w:r>
        <w:rPr>
          <w:rFonts w:hint="eastAsia" w:asciiTheme="minorEastAsia" w:hAnsiTheme="minorEastAsia" w:eastAsiaTheme="minorEastAsia" w:cstheme="minorEastAsia"/>
          <w:b/>
          <w:sz w:val="24"/>
          <w:szCs w:val="24"/>
        </w:rPr>
        <w:t>科学概念目标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阅读了解“坐地日行八万里”、“认识世界时区图”以及“北极星不动的秘密”的相关奥秘。</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科学探究目标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阅读地球运动与之一些相关的的科学常识。</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科学态度目标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1.培养阅读兴趣。</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2.树立保护地球的意识。</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科学、技术、社会与环境目标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初步了解与地球的运动相关的一些科学常识。</w:t>
      </w:r>
      <w:bookmarkEnd w:id="9"/>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【教学重难点】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重点：培养阅读兴趣。</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难点：收集归纳分析所得的信息，并尝试 解释里面的秘密。</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教师：多媒体课件、学生材料一组</w:t>
      </w:r>
    </w:p>
    <w:p>
      <w:pPr>
        <w:keepNext w:val="0"/>
        <w:keepLines w:val="0"/>
        <w:pageBreakBefore w:val="0"/>
        <w:widowControl/>
        <w:kinsoku/>
        <w:wordWrap/>
        <w:overflowPunct/>
        <w:topLinePunct w:val="0"/>
        <w:autoSpaceDE/>
        <w:autoSpaceDN/>
        <w:bidi w:val="0"/>
        <w:adjustRightInd w:val="0"/>
        <w:snapToGrid w:val="0"/>
        <w:spacing w:after="0" w:line="360" w:lineRule="auto"/>
        <w:ind w:left="480" w:leftChars="218"/>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小组：地球仪、世界时区图、记录表。</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【教学过程】</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一、聚焦：揭示课题（预设2分钟）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1.回顾地球的运动？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2.介绍阅读学习内容：“坐地日行八万里”、“认识世界时区图”、“北极星不动的秘密”</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二、阅读学习</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1.观看地球运动的视频，地球运动的特点？如果人们坐在赤道上一天会运动多少距离？</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2.说说北京与乌鲁木齐谁先迎来黎明。视频了解世界时区图。</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3.视频学习北极星不动的秘密。</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三、阅读交流</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1.学生交流观察阅读学习内容：“为什么坐地日行八万里”、“你对世界时区图有什么新的认识”以及“北极星不动的秘密是什么？”</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2.你还有没有其它发现？</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 xml:space="preserve">四、阅读拓展：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1.地球自转还告诉我们哪些信息？</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2.通过本节课的学习，你知道了什么？</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【板书设计】</w:t>
      </w:r>
    </w:p>
    <w:p>
      <w:pPr>
        <w:keepNext w:val="0"/>
        <w:keepLines w:val="0"/>
        <w:pageBreakBefore w:val="0"/>
        <w:widowControl/>
        <w:kinsoku/>
        <w:wordWrap/>
        <w:overflowPunct/>
        <w:topLinePunct w:val="0"/>
        <w:autoSpaceDE/>
        <w:autoSpaceDN/>
        <w:bidi w:val="0"/>
        <w:adjustRightInd w:val="0"/>
        <w:snapToGrid w:val="0"/>
        <w:spacing w:after="0" w:line="360" w:lineRule="auto"/>
        <w:ind w:firstLine="2168" w:firstLineChars="900"/>
        <w:textAlignment w:val="auto"/>
        <w:rPr>
          <w:rFonts w:hint="eastAsia" w:asciiTheme="minorEastAsia" w:hAnsiTheme="minorEastAsia" w:eastAsiaTheme="minorEastAsia" w:cstheme="minorEastAsia"/>
          <w:b/>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3231" w:firstLineChars="1341"/>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8.科学阅读</w:t>
      </w:r>
    </w:p>
    <w:p>
      <w:pPr>
        <w:keepNext w:val="0"/>
        <w:keepLines w:val="0"/>
        <w:pageBreakBefore w:val="0"/>
        <w:widowControl/>
        <w:kinsoku/>
        <w:wordWrap/>
        <w:overflowPunct/>
        <w:topLinePunct w:val="0"/>
        <w:autoSpaceDE/>
        <w:autoSpaceDN/>
        <w:bidi w:val="0"/>
        <w:adjustRightInd w:val="0"/>
        <w:snapToGrid w:val="0"/>
        <w:spacing w:after="0" w:line="360" w:lineRule="auto"/>
        <w:ind w:firstLine="2280" w:firstLineChars="95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坐地日行八万里——地球在不停的自转</w:t>
      </w:r>
    </w:p>
    <w:p>
      <w:pPr>
        <w:keepNext w:val="0"/>
        <w:keepLines w:val="0"/>
        <w:pageBreakBefore w:val="0"/>
        <w:widowControl/>
        <w:kinsoku/>
        <w:wordWrap/>
        <w:overflowPunct/>
        <w:topLinePunct w:val="0"/>
        <w:autoSpaceDE/>
        <w:autoSpaceDN/>
        <w:bidi w:val="0"/>
        <w:adjustRightInd w:val="0"/>
        <w:snapToGrid w:val="0"/>
        <w:spacing w:after="0" w:line="360" w:lineRule="auto"/>
        <w:ind w:firstLine="2160" w:firstLineChars="9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认识世界时区图——不同的城市在不同的时区</w:t>
      </w:r>
    </w:p>
    <w:p>
      <w:pPr>
        <w:keepNext w:val="0"/>
        <w:keepLines w:val="0"/>
        <w:pageBreakBefore w:val="0"/>
        <w:widowControl/>
        <w:kinsoku/>
        <w:wordWrap/>
        <w:overflowPunct/>
        <w:topLinePunct w:val="0"/>
        <w:autoSpaceDE/>
        <w:autoSpaceDN/>
        <w:bidi w:val="0"/>
        <w:adjustRightInd w:val="0"/>
        <w:snapToGrid w:val="0"/>
        <w:spacing w:after="0" w:line="360" w:lineRule="auto"/>
        <w:ind w:firstLine="2160" w:firstLineChars="9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北极星不动的秘密——地轴的延长线上附近正好是北极星</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【作业设计】</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1.地球的赤道周长约为（       ）。</w:t>
      </w:r>
    </w:p>
    <w:p>
      <w:pPr>
        <w:keepNext w:val="0"/>
        <w:keepLines w:val="0"/>
        <w:pageBreakBefore w:val="0"/>
        <w:widowControl/>
        <w:kinsoku/>
        <w:wordWrap/>
        <w:overflowPunct/>
        <w:topLinePunct w:val="0"/>
        <w:autoSpaceDE/>
        <w:autoSpaceDN/>
        <w:bidi w:val="0"/>
        <w:adjustRightInd w:val="0"/>
        <w:snapToGrid w:val="0"/>
        <w:spacing w:after="0" w:line="360" w:lineRule="auto"/>
        <w:ind w:firstLine="240" w:firstLineChars="1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A.1万千米          B.4万千米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C.8万千米          D.12万千米</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2.我们的首都北京属于（    ）时区。</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A.东六区            B.东八区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C.西五区           D.西八区</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3.以下哪颗星星看上去是“不动”的（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A.北极星           B.北斗星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C.牛郎星          D.织女星</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8"/>
          <w:szCs w:val="28"/>
        </w:rPr>
        <w:t>4.我们看到大多数的星星东升西落，原因是</w:t>
      </w:r>
      <w:r>
        <w:rPr>
          <w:rFonts w:hint="eastAsia" w:asciiTheme="minorEastAsia" w:hAnsiTheme="minorEastAsia" w:eastAsiaTheme="minorEastAsia" w:cstheme="minorEastAsia"/>
          <w:sz w:val="24"/>
          <w:szCs w:val="24"/>
        </w:rPr>
        <w:t>（       ）。</w:t>
      </w:r>
    </w:p>
    <w:p>
      <w:pPr>
        <w:keepNext w:val="0"/>
        <w:keepLines w:val="0"/>
        <w:pageBreakBefore w:val="0"/>
        <w:widowControl/>
        <w:kinsoku/>
        <w:wordWrap/>
        <w:overflowPunct/>
        <w:topLinePunct w:val="0"/>
        <w:autoSpaceDE/>
        <w:autoSpaceDN/>
        <w:bidi w:val="0"/>
        <w:adjustRightInd w:val="0"/>
        <w:snapToGrid w:val="0"/>
        <w:spacing w:after="0" w:line="360" w:lineRule="auto"/>
        <w:ind w:firstLine="240" w:firstLineChars="1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A.这些星星在自西向东转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B.这些星星在自东向西转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C.地球在自西向东自转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D.地球在自东向西自转</w:t>
      </w:r>
    </w:p>
    <w:p>
      <w:pPr>
        <w:keepNext w:val="0"/>
        <w:keepLines w:val="0"/>
        <w:pageBreakBefore w:val="0"/>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32"/>
          <w:szCs w:val="32"/>
          <w:lang w:val="en-US" w:eastAsia="zh-CN"/>
        </w:rPr>
      </w:pPr>
      <w:r>
        <w:rPr>
          <w:rFonts w:hint="eastAsia" w:asciiTheme="minorEastAsia" w:hAnsiTheme="minorEastAsia" w:eastAsiaTheme="minorEastAsia" w:cstheme="minorEastAsia"/>
          <w:b/>
          <w:sz w:val="30"/>
          <w:szCs w:val="30"/>
          <w:lang w:val="en-US" w:eastAsia="zh-CN"/>
        </w:rPr>
        <w:t>1</w:t>
      </w:r>
      <w:r>
        <w:rPr>
          <w:rFonts w:hint="eastAsia" w:asciiTheme="minorEastAsia" w:hAnsiTheme="minorEastAsia" w:eastAsiaTheme="minorEastAsia" w:cstheme="minorEastAsia"/>
          <w:b/>
          <w:sz w:val="30"/>
          <w:szCs w:val="30"/>
        </w:rPr>
        <w:t>.</w:t>
      </w:r>
      <w:r>
        <w:rPr>
          <w:rFonts w:hint="eastAsia" w:asciiTheme="minorEastAsia" w:hAnsiTheme="minorEastAsia" w:eastAsiaTheme="minorEastAsia" w:cstheme="minorEastAsia"/>
          <w:b/>
          <w:sz w:val="30"/>
          <w:szCs w:val="30"/>
          <w:lang w:val="en-US" w:eastAsia="zh-CN"/>
        </w:rPr>
        <w:t>紧密联系的工具和技术</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【教材简析】</w:t>
      </w:r>
    </w:p>
    <w:p>
      <w:pPr>
        <w:keepNext w:val="0"/>
        <w:keepLines w:val="0"/>
        <w:pageBreakBefore w:val="0"/>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本课是六年级上册《</w:t>
      </w:r>
      <w:r>
        <w:rPr>
          <w:rFonts w:hint="eastAsia" w:asciiTheme="minorEastAsia" w:hAnsiTheme="minorEastAsia" w:eastAsiaTheme="minorEastAsia" w:cstheme="minorEastAsia"/>
          <w:sz w:val="24"/>
          <w:szCs w:val="24"/>
          <w:lang w:val="en-US" w:eastAsia="zh-CN"/>
        </w:rPr>
        <w:t>工具与技术</w:t>
      </w:r>
      <w:r>
        <w:rPr>
          <w:rFonts w:hint="eastAsia" w:asciiTheme="minorEastAsia" w:hAnsiTheme="minorEastAsia" w:eastAsiaTheme="minorEastAsia" w:cstheme="minorEastAsia"/>
          <w:sz w:val="24"/>
          <w:szCs w:val="24"/>
        </w:rPr>
        <w:t>》单元的第</w:t>
      </w:r>
      <w:r>
        <w:rPr>
          <w:rFonts w:hint="eastAsia" w:asciiTheme="minorEastAsia" w:hAnsiTheme="minorEastAsia" w:eastAsiaTheme="minorEastAsia" w:cstheme="minorEastAsia"/>
          <w:sz w:val="24"/>
          <w:szCs w:val="24"/>
          <w:lang w:val="en-US" w:eastAsia="zh-CN"/>
        </w:rPr>
        <w:t>1</w:t>
      </w:r>
      <w:r>
        <w:rPr>
          <w:rFonts w:hint="eastAsia" w:asciiTheme="minorEastAsia" w:hAnsiTheme="minorEastAsia" w:eastAsiaTheme="minorEastAsia" w:cstheme="minorEastAsia"/>
          <w:sz w:val="24"/>
          <w:szCs w:val="24"/>
        </w:rPr>
        <w:t>课。作为单元的起始课，一方面它承担着帮助学生明确学习的主题是“工具和技术”的任务，要探讨的是“工具和技术的联系”。另一方面它又可以帮助教师调查学生的前概念，了解学生已经知道了什么，还想知道什么。如今，工具和技术的运用已经渗透到了我们生活的方方面面</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让学生学会使用工具解决生活中的问题，在使用的过程中感受工具和技术给人类生产生活带来的便利，从而激发起对工具和技术的关注，产生探究的兴趣也就成了本课的重要任务。本课从让学生举例入手，唤醒学生的生活经验和经历，进而说一说生活中用过的工具和技术。</w:t>
      </w:r>
      <w:r>
        <w:rPr>
          <w:rFonts w:hint="eastAsia" w:asciiTheme="minorEastAsia" w:hAnsiTheme="minorEastAsia" w:eastAsiaTheme="minorEastAsia" w:cstheme="minorEastAsia"/>
          <w:color w:val="000000"/>
          <w:sz w:val="24"/>
          <w:szCs w:val="24"/>
          <w:lang w:val="en-US" w:eastAsia="zh-CN"/>
        </w:rPr>
        <w:t>探索环节</w:t>
      </w:r>
      <w:r>
        <w:rPr>
          <w:rFonts w:hint="eastAsia" w:asciiTheme="minorEastAsia" w:hAnsiTheme="minorEastAsia" w:eastAsiaTheme="minorEastAsia" w:cstheme="minorEastAsia"/>
          <w:sz w:val="24"/>
          <w:szCs w:val="24"/>
        </w:rPr>
        <w:t>创设的生活情境是“取核桃仁”，取出核桃仁的活动分为两个层次，一是取出核桃仁，二是取出相对完整的核桃仁。这里面既包含了对工具的正确选择和使用，也包含了对完成任务的经验、操作使用工具的技巧等的积累和改良。学生从不用工具，到选用工具，再到使用专门工具三个层次来完成任务。在体验的基础上联系生活经验，</w:t>
      </w:r>
      <w:r>
        <w:rPr>
          <w:rFonts w:hint="eastAsia" w:asciiTheme="minorEastAsia" w:hAnsiTheme="minorEastAsia" w:eastAsiaTheme="minorEastAsia" w:cstheme="minorEastAsia"/>
          <w:sz w:val="24"/>
          <w:szCs w:val="24"/>
          <w:lang w:val="en-US" w:eastAsia="zh-CN"/>
        </w:rPr>
        <w:t>分析生活常见工具，</w:t>
      </w:r>
      <w:r>
        <w:rPr>
          <w:rFonts w:hint="eastAsia" w:asciiTheme="minorEastAsia" w:hAnsiTheme="minorEastAsia" w:eastAsiaTheme="minorEastAsia" w:cstheme="minorEastAsia"/>
          <w:sz w:val="24"/>
          <w:szCs w:val="24"/>
        </w:rPr>
        <w:t>再进行比较、评价，建构对“工具和技术”的个体理解，开启本单元的学习历程。</w:t>
      </w:r>
    </w:p>
    <w:p>
      <w:pPr>
        <w:keepNext w:val="0"/>
        <w:keepLines w:val="0"/>
        <w:pageBreakBefore w:val="0"/>
        <w:kinsoku/>
        <w:wordWrap/>
        <w:overflowPunct/>
        <w:topLinePunct w:val="0"/>
        <w:autoSpaceDE/>
        <w:autoSpaceDN/>
        <w:bidi w:val="0"/>
        <w:spacing w:after="0" w:line="360" w:lineRule="auto"/>
        <w:ind w:firstLine="361" w:firstLineChars="15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bCs/>
          <w:kern w:val="0"/>
          <w:sz w:val="24"/>
          <w:szCs w:val="24"/>
        </w:rPr>
        <w:t>【学情分析】</w:t>
      </w:r>
    </w:p>
    <w:p>
      <w:pPr>
        <w:keepNext w:val="0"/>
        <w:keepLines w:val="0"/>
        <w:pageBreakBefore w:val="0"/>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六年级的学生可以列举很多具体的工具和技术，但要分析工具和技术之间的联系时，就会感到很困难，因为日常生活中学生更多时候只关注二者中的其一，只觉得一个工具好用，而容易忽略背后工具的发明需要技术的支撑。使用同一工具，新手和熟手之间也存在经验上的差异，这种技术上的差异也会直接影响到工具的使用效果。</w:t>
      </w:r>
      <w:r>
        <w:rPr>
          <w:rFonts w:hint="eastAsia" w:asciiTheme="minorEastAsia" w:hAnsiTheme="minorEastAsia" w:eastAsiaTheme="minorEastAsia" w:cstheme="minorEastAsia"/>
          <w:sz w:val="24"/>
          <w:szCs w:val="24"/>
          <w:lang w:val="en-US" w:eastAsia="zh-CN"/>
        </w:rPr>
        <w:t>当然</w:t>
      </w:r>
      <w:r>
        <w:rPr>
          <w:rFonts w:hint="eastAsia" w:asciiTheme="minorEastAsia" w:hAnsiTheme="minorEastAsia" w:eastAsiaTheme="minorEastAsia" w:cstheme="minorEastAsia"/>
          <w:sz w:val="24"/>
          <w:szCs w:val="24"/>
        </w:rPr>
        <w:t>学生在之前的科学学习中，已经具备了一定的观察能力，并能用简单的词句进行</w:t>
      </w:r>
      <w:r>
        <w:rPr>
          <w:rFonts w:hint="eastAsia" w:asciiTheme="minorEastAsia" w:hAnsiTheme="minorEastAsia" w:eastAsiaTheme="minorEastAsia" w:cstheme="minorEastAsia"/>
          <w:sz w:val="24"/>
          <w:szCs w:val="24"/>
          <w:lang w:val="en-US" w:eastAsia="zh-CN"/>
        </w:rPr>
        <w:t>记录、评价</w:t>
      </w:r>
      <w:r>
        <w:rPr>
          <w:rFonts w:hint="eastAsia" w:asciiTheme="minorEastAsia" w:hAnsiTheme="minorEastAsia" w:eastAsiaTheme="minorEastAsia" w:cstheme="minorEastAsia"/>
          <w:sz w:val="24"/>
          <w:szCs w:val="24"/>
        </w:rPr>
        <w:t>，这些知识和技能储备为本课的学习奠定了基础。</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【教学目标】</w:t>
      </w:r>
    </w:p>
    <w:p>
      <w:pPr>
        <w:keepNext w:val="0"/>
        <w:keepLines w:val="0"/>
        <w:pageBreakBefore w:val="0"/>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b/>
          <w:bCs/>
          <w:kern w:val="0"/>
          <w:sz w:val="24"/>
          <w:szCs w:val="24"/>
        </w:rPr>
        <w:t>科学概念目标</w:t>
      </w:r>
    </w:p>
    <w:p>
      <w:pPr>
        <w:keepNext w:val="0"/>
        <w:keepLines w:val="0"/>
        <w:pageBreakBefore w:val="0"/>
        <w:numPr>
          <w:ilvl w:val="0"/>
          <w:numId w:val="1"/>
        </w:numPr>
        <w:kinsoku/>
        <w:wordWrap/>
        <w:overflowPunct/>
        <w:topLinePunct w:val="0"/>
        <w:autoSpaceDE/>
        <w:autoSpaceDN/>
        <w:bidi w:val="0"/>
        <w:adjustRightInd w:val="0"/>
        <w:snapToGrid w:val="0"/>
        <w:spacing w:after="0" w:line="360" w:lineRule="auto"/>
        <w:ind w:left="1050" w:leftChars="0" w:firstLineChars="0"/>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lang w:val="en-US" w:eastAsia="zh-CN"/>
        </w:rPr>
        <w:t>了解</w:t>
      </w:r>
      <w:r>
        <w:rPr>
          <w:rFonts w:hint="eastAsia" w:asciiTheme="minorEastAsia" w:hAnsiTheme="minorEastAsia" w:eastAsiaTheme="minorEastAsia" w:cstheme="minorEastAsia"/>
          <w:sz w:val="24"/>
          <w:szCs w:val="24"/>
          <w:lang w:val="en-US" w:eastAsia="zh-CN"/>
        </w:rPr>
        <w:t>工具和技术之间的联系。</w:t>
      </w:r>
    </w:p>
    <w:p>
      <w:pPr>
        <w:keepNext w:val="0"/>
        <w:keepLines w:val="0"/>
        <w:pageBreakBefore w:val="0"/>
        <w:numPr>
          <w:ilvl w:val="0"/>
          <w:numId w:val="1"/>
        </w:numPr>
        <w:kinsoku/>
        <w:wordWrap/>
        <w:overflowPunct/>
        <w:topLinePunct w:val="0"/>
        <w:autoSpaceDE/>
        <w:autoSpaceDN/>
        <w:bidi w:val="0"/>
        <w:adjustRightInd w:val="0"/>
        <w:snapToGrid w:val="0"/>
        <w:spacing w:after="0" w:line="360" w:lineRule="auto"/>
        <w:ind w:left="1050" w:leftChars="0" w:firstLineChars="0"/>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lang w:val="en-US" w:eastAsia="zh-CN"/>
        </w:rPr>
        <w:t>列举生活中的工具和技术。</w:t>
      </w:r>
    </w:p>
    <w:p>
      <w:pPr>
        <w:keepNext w:val="0"/>
        <w:keepLines w:val="0"/>
        <w:pageBreakBefore w:val="0"/>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b/>
          <w:bCs/>
          <w:kern w:val="0"/>
          <w:sz w:val="24"/>
          <w:szCs w:val="24"/>
        </w:rPr>
        <w:t>科学探究目标</w:t>
      </w:r>
    </w:p>
    <w:p>
      <w:pPr>
        <w:keepNext w:val="0"/>
        <w:keepLines w:val="0"/>
        <w:pageBreakBefore w:val="0"/>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szCs w:val="24"/>
          <w:lang w:val="en-US" w:eastAsia="zh-CN"/>
        </w:rPr>
        <w:t>在取出核桃仁的活动中，能正确使用工具，并对使用工具的过程做出评价。</w:t>
      </w:r>
    </w:p>
    <w:p>
      <w:pPr>
        <w:keepNext w:val="0"/>
        <w:keepLines w:val="0"/>
        <w:pageBreakBefore w:val="0"/>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科学态度目标</w:t>
      </w:r>
    </w:p>
    <w:p>
      <w:pPr>
        <w:keepNext w:val="0"/>
        <w:keepLines w:val="0"/>
        <w:pageBreakBefore w:val="0"/>
        <w:numPr>
          <w:ilvl w:val="0"/>
          <w:numId w:val="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szCs w:val="24"/>
          <w:lang w:val="en-US" w:eastAsia="zh-CN"/>
        </w:rPr>
        <w:t>感受工具和技术对生活的影响，产生认识工具和技术的兴趣</w:t>
      </w:r>
      <w:r>
        <w:rPr>
          <w:rFonts w:hint="eastAsia" w:asciiTheme="minorEastAsia" w:hAnsiTheme="minorEastAsia" w:eastAsiaTheme="minorEastAsia" w:cstheme="minorEastAsia"/>
          <w:color w:val="000000"/>
          <w:sz w:val="24"/>
          <w:szCs w:val="24"/>
        </w:rPr>
        <w:t>。</w:t>
      </w:r>
    </w:p>
    <w:p>
      <w:pPr>
        <w:keepNext w:val="0"/>
        <w:keepLines w:val="0"/>
        <w:pageBreakBefore w:val="0"/>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科学、技术、社会与环境目标</w:t>
      </w:r>
    </w:p>
    <w:p>
      <w:pPr>
        <w:keepNext w:val="0"/>
        <w:keepLines w:val="0"/>
        <w:pageBreakBefore w:val="0"/>
        <w:numPr>
          <w:ilvl w:val="0"/>
          <w:numId w:val="7"/>
        </w:numPr>
        <w:kinsoku/>
        <w:wordWrap/>
        <w:overflowPunct/>
        <w:topLinePunct w:val="0"/>
        <w:autoSpaceDE/>
        <w:autoSpaceDN/>
        <w:bidi w:val="0"/>
        <w:adjustRightInd w:val="0"/>
        <w:snapToGrid w:val="0"/>
        <w:spacing w:after="0" w:line="360" w:lineRule="auto"/>
        <w:ind w:left="0" w:firstLine="420" w:firstLineChars="175"/>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szCs w:val="24"/>
          <w:lang w:val="en-US" w:eastAsia="zh-CN"/>
        </w:rPr>
        <w:t>知道工具可以给工作带来便利，技术和工具都是不断改变、不断进步的。</w:t>
      </w:r>
    </w:p>
    <w:p>
      <w:pPr>
        <w:keepNext w:val="0"/>
        <w:keepLines w:val="0"/>
        <w:pageBreakBefore w:val="0"/>
        <w:kinsoku/>
        <w:wordWrap/>
        <w:overflowPunct/>
        <w:topLinePunct w:val="0"/>
        <w:autoSpaceDE/>
        <w:autoSpaceDN/>
        <w:bidi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【教学重难点】</w:t>
      </w:r>
    </w:p>
    <w:p>
      <w:pPr>
        <w:keepNext w:val="0"/>
        <w:keepLines w:val="0"/>
        <w:pageBreakBefore w:val="0"/>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重点：</w:t>
      </w:r>
      <w:r>
        <w:rPr>
          <w:rFonts w:hint="eastAsia" w:asciiTheme="minorEastAsia" w:hAnsiTheme="minorEastAsia" w:eastAsiaTheme="minorEastAsia" w:cstheme="minorEastAsia"/>
          <w:sz w:val="24"/>
          <w:szCs w:val="24"/>
          <w:lang w:val="en-US" w:eastAsia="zh-CN"/>
        </w:rPr>
        <w:t>正确使用工具并取出核桃仁。在体验中感受使用工具和正确选取工具的重要性。</w:t>
      </w:r>
    </w:p>
    <w:p>
      <w:pPr>
        <w:keepNext w:val="0"/>
        <w:keepLines w:val="0"/>
        <w:pageBreakBefore w:val="0"/>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难点：</w:t>
      </w:r>
      <w:r>
        <w:rPr>
          <w:rFonts w:hint="eastAsia" w:asciiTheme="minorEastAsia" w:hAnsiTheme="minorEastAsia" w:eastAsiaTheme="minorEastAsia" w:cstheme="minorEastAsia"/>
          <w:sz w:val="24"/>
          <w:szCs w:val="24"/>
          <w:lang w:val="en-US" w:eastAsia="zh-CN"/>
        </w:rPr>
        <w:t>在活动中进行正确评价，并认识到工具和技术的联系（异同点）。</w:t>
      </w:r>
    </w:p>
    <w:p>
      <w:pPr>
        <w:keepNext w:val="0"/>
        <w:keepLines w:val="0"/>
        <w:pageBreakBefore w:val="0"/>
        <w:kinsoku/>
        <w:wordWrap/>
        <w:overflowPunct/>
        <w:topLinePunct w:val="0"/>
        <w:autoSpaceDE/>
        <w:autoSpaceDN/>
        <w:bidi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【教学准备】</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b/>
          <w:sz w:val="24"/>
          <w:szCs w:val="24"/>
          <w:lang w:val="en-US" w:eastAsia="zh-CN"/>
        </w:rPr>
      </w:pPr>
      <w:r>
        <w:rPr>
          <w:rFonts w:hint="eastAsia" w:asciiTheme="minorEastAsia" w:hAnsiTheme="minorEastAsia" w:eastAsiaTheme="minorEastAsia" w:cstheme="minorEastAsia"/>
          <w:sz w:val="24"/>
          <w:szCs w:val="24"/>
        </w:rPr>
        <w:t>学生：</w:t>
      </w:r>
      <w:r>
        <w:rPr>
          <w:rFonts w:hint="eastAsia" w:asciiTheme="minorEastAsia" w:hAnsiTheme="minorEastAsia" w:eastAsiaTheme="minorEastAsia" w:cstheme="minorEastAsia"/>
          <w:sz w:val="24"/>
          <w:szCs w:val="24"/>
          <w:lang w:val="en-US" w:eastAsia="zh-CN"/>
        </w:rPr>
        <w:t>核桃（较硬少缝）、核桃夹、羊角锤、木棍、轮子、砖头、扳手、老虎钳、螺丝刀、任务单</w:t>
      </w:r>
    </w:p>
    <w:p>
      <w:pPr>
        <w:keepNext w:val="0"/>
        <w:keepLines w:val="0"/>
        <w:pageBreakBefore w:val="0"/>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教师：教学课件、班级记录表。</w:t>
      </w:r>
    </w:p>
    <w:p>
      <w:pPr>
        <w:keepNext w:val="0"/>
        <w:keepLines w:val="0"/>
        <w:pageBreakBefore w:val="0"/>
        <w:kinsoku/>
        <w:wordWrap/>
        <w:overflowPunct/>
        <w:topLinePunct w:val="0"/>
        <w:autoSpaceDE/>
        <w:autoSpaceDN/>
        <w:bidi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【教学过程】</w:t>
      </w:r>
    </w:p>
    <w:p>
      <w:pPr>
        <w:keepNext w:val="0"/>
        <w:keepLines w:val="0"/>
        <w:pageBreakBefore w:val="0"/>
        <w:numPr>
          <w:ilvl w:val="0"/>
          <w:numId w:val="5"/>
        </w:numPr>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聚焦：</w:t>
      </w:r>
      <w:r>
        <w:rPr>
          <w:rFonts w:hint="eastAsia" w:asciiTheme="minorEastAsia" w:hAnsiTheme="minorEastAsia" w:eastAsiaTheme="minorEastAsia" w:cstheme="minorEastAsia"/>
          <w:b/>
          <w:sz w:val="24"/>
          <w:szCs w:val="24"/>
          <w:lang w:val="en-US" w:eastAsia="zh-CN"/>
        </w:rPr>
        <w:t>工具和技术的关系（6分钟）</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[材料准备：</w:t>
      </w:r>
      <w:r>
        <w:rPr>
          <w:rFonts w:hint="eastAsia" w:asciiTheme="minorEastAsia" w:hAnsiTheme="minorEastAsia" w:eastAsiaTheme="minorEastAsia" w:cstheme="minorEastAsia"/>
          <w:sz w:val="24"/>
          <w:szCs w:val="24"/>
          <w:lang w:val="en-US" w:eastAsia="zh-CN"/>
        </w:rPr>
        <w:t>部分简单工具老虎钳、扳手、螺丝刀等</w:t>
      </w:r>
      <w:r>
        <w:rPr>
          <w:rFonts w:hint="eastAsia" w:asciiTheme="minorEastAsia" w:hAnsiTheme="minorEastAsia" w:eastAsiaTheme="minorEastAsia" w:cstheme="minorEastAsia"/>
          <w:sz w:val="24"/>
          <w:szCs w:val="24"/>
        </w:rPr>
        <w:t>]</w:t>
      </w:r>
    </w:p>
    <w:p>
      <w:pPr>
        <w:keepNext w:val="0"/>
        <w:keepLines w:val="0"/>
        <w:pageBreakBefore w:val="0"/>
        <w:numPr>
          <w:ilvl w:val="0"/>
          <w:numId w:val="24"/>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出示图片（石斧）</w:t>
      </w:r>
    </w:p>
    <w:p>
      <w:pPr>
        <w:keepNext w:val="0"/>
        <w:keepLines w:val="0"/>
        <w:pageBreakBefore w:val="0"/>
        <w:widowControl w:val="0"/>
        <w:numPr>
          <w:ilvl w:val="0"/>
          <w:numId w:val="0"/>
        </w:numPr>
        <w:kinsoku/>
        <w:wordWrap/>
        <w:overflowPunct/>
        <w:topLinePunct w:val="0"/>
        <w:autoSpaceDE/>
        <w:autoSpaceDN/>
        <w:bidi w:val="0"/>
        <w:spacing w:after="0" w:line="360" w:lineRule="auto"/>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 xml:space="preserve">     同学们，你们认识这是什么工具吗？——石斧。远古时代，为了砍伐木材，人们利用石头打磨成斧头，方便砍伐。这样的工具现在还用吗？为什么？</w:t>
      </w:r>
    </w:p>
    <w:p>
      <w:pPr>
        <w:keepNext w:val="0"/>
        <w:keepLines w:val="0"/>
        <w:pageBreakBefore w:val="0"/>
        <w:widowControl w:val="0"/>
        <w:numPr>
          <w:ilvl w:val="0"/>
          <w:numId w:val="0"/>
        </w:numPr>
        <w:kinsoku/>
        <w:wordWrap/>
        <w:overflowPunct/>
        <w:topLinePunct w:val="0"/>
        <w:autoSpaceDE/>
        <w:autoSpaceDN/>
        <w:bidi w:val="0"/>
        <w:spacing w:after="0" w:line="360" w:lineRule="auto"/>
        <w:ind w:firstLine="48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预设：材料不合适、太笨重、不够锋利等等。</w:t>
      </w:r>
    </w:p>
    <w:p>
      <w:pPr>
        <w:keepNext w:val="0"/>
        <w:keepLines w:val="0"/>
        <w:pageBreakBefore w:val="0"/>
        <w:widowControl w:val="0"/>
        <w:numPr>
          <w:ilvl w:val="0"/>
          <w:numId w:val="24"/>
        </w:numPr>
        <w:kinsoku/>
        <w:wordWrap/>
        <w:overflowPunct/>
        <w:topLinePunct w:val="0"/>
        <w:autoSpaceDE/>
        <w:autoSpaceDN/>
        <w:bidi w:val="0"/>
        <w:spacing w:after="0" w:line="360" w:lineRule="auto"/>
        <w:ind w:left="0" w:leftChars="0" w:firstLine="480" w:firstLineChars="20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随着技术的发展，斧头又发生了哪些变化？</w:t>
      </w:r>
    </w:p>
    <w:p>
      <w:pPr>
        <w:keepNext w:val="0"/>
        <w:keepLines w:val="0"/>
        <w:pageBreakBefore w:val="0"/>
        <w:widowControl w:val="0"/>
        <w:numPr>
          <w:ilvl w:val="0"/>
          <w:numId w:val="0"/>
        </w:numPr>
        <w:kinsoku/>
        <w:wordWrap/>
        <w:overflowPunct/>
        <w:topLinePunct w:val="0"/>
        <w:autoSpaceDE/>
        <w:autoSpaceDN/>
        <w:bidi w:val="0"/>
        <w:spacing w:after="0" w:line="360" w:lineRule="auto"/>
        <w:ind w:leftChars="20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预设：出示（青铜斧、铁斧）。</w:t>
      </w:r>
    </w:p>
    <w:p>
      <w:pPr>
        <w:keepNext w:val="0"/>
        <w:keepLines w:val="0"/>
        <w:pageBreakBefore w:val="0"/>
        <w:widowControl w:val="0"/>
        <w:numPr>
          <w:ilvl w:val="0"/>
          <w:numId w:val="0"/>
        </w:numPr>
        <w:kinsoku/>
        <w:wordWrap/>
        <w:overflowPunct/>
        <w:topLinePunct w:val="0"/>
        <w:autoSpaceDE/>
        <w:autoSpaceDN/>
        <w:bidi w:val="0"/>
        <w:spacing w:after="0" w:line="360" w:lineRule="auto"/>
        <w:ind w:leftChars="20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3.为了方便我们的使用材料在改变，工具也在革新。</w:t>
      </w:r>
    </w:p>
    <w:p>
      <w:pPr>
        <w:keepNext w:val="0"/>
        <w:keepLines w:val="0"/>
        <w:pageBreakBefore w:val="0"/>
        <w:widowControl w:val="0"/>
        <w:numPr>
          <w:ilvl w:val="0"/>
          <w:numId w:val="0"/>
        </w:numPr>
        <w:kinsoku/>
        <w:wordWrap/>
        <w:overflowPunct/>
        <w:topLinePunct w:val="0"/>
        <w:autoSpaceDE/>
        <w:autoSpaceDN/>
        <w:bidi w:val="0"/>
        <w:spacing w:after="0" w:line="360" w:lineRule="auto"/>
        <w:ind w:firstLine="48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3.举例：生活中你用过什么工具和技术？用他们来做了什么？</w:t>
      </w:r>
    </w:p>
    <w:p>
      <w:pPr>
        <w:keepNext w:val="0"/>
        <w:keepLines w:val="0"/>
        <w:pageBreakBefore w:val="0"/>
        <w:widowControl w:val="0"/>
        <w:numPr>
          <w:ilvl w:val="0"/>
          <w:numId w:val="0"/>
        </w:numPr>
        <w:kinsoku/>
        <w:wordWrap/>
        <w:overflowPunct/>
        <w:topLinePunct w:val="0"/>
        <w:autoSpaceDE/>
        <w:autoSpaceDN/>
        <w:bidi w:val="0"/>
        <w:spacing w:after="0" w:line="360" w:lineRule="auto"/>
        <w:ind w:firstLine="48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预设：列举工具和使用方法</w:t>
      </w:r>
    </w:p>
    <w:p>
      <w:pPr>
        <w:keepNext w:val="0"/>
        <w:keepLines w:val="0"/>
        <w:pageBreakBefore w:val="0"/>
        <w:widowControl w:val="0"/>
        <w:numPr>
          <w:ilvl w:val="0"/>
          <w:numId w:val="0"/>
        </w:numPr>
        <w:kinsoku/>
        <w:wordWrap/>
        <w:overflowPunct/>
        <w:topLinePunct w:val="0"/>
        <w:autoSpaceDE/>
        <w:autoSpaceDN/>
        <w:bidi w:val="0"/>
        <w:spacing w:after="0" w:line="360" w:lineRule="auto"/>
        <w:ind w:firstLine="48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 xml:space="preserve">      列举某项技术（比如通信技术等等）</w:t>
      </w:r>
    </w:p>
    <w:p>
      <w:pPr>
        <w:keepNext w:val="0"/>
        <w:keepLines w:val="0"/>
        <w:pageBreakBefore w:val="0"/>
        <w:widowControl w:val="0"/>
        <w:numPr>
          <w:ilvl w:val="0"/>
          <w:numId w:val="5"/>
        </w:numPr>
        <w:kinsoku/>
        <w:wordWrap/>
        <w:overflowPunct/>
        <w:topLinePunct w:val="0"/>
        <w:autoSpaceDE/>
        <w:autoSpaceDN/>
        <w:bidi w:val="0"/>
        <w:spacing w:after="0" w:line="360" w:lineRule="auto"/>
        <w:ind w:left="0" w:leftChars="0" w:firstLine="482" w:firstLineChars="200"/>
        <w:jc w:val="both"/>
        <w:textAlignment w:val="auto"/>
        <w:rPr>
          <w:rFonts w:hint="eastAsia" w:asciiTheme="minorEastAsia" w:hAnsiTheme="minorEastAsia" w:eastAsiaTheme="minorEastAsia" w:cstheme="minorEastAsia"/>
          <w:b/>
          <w:bCs/>
          <w:sz w:val="24"/>
          <w:szCs w:val="24"/>
          <w:lang w:val="en-US" w:eastAsia="zh-CN"/>
        </w:rPr>
      </w:pPr>
      <w:r>
        <w:rPr>
          <w:rFonts w:hint="eastAsia" w:asciiTheme="minorEastAsia" w:hAnsiTheme="minorEastAsia" w:eastAsiaTheme="minorEastAsia" w:cstheme="minorEastAsia"/>
          <w:b/>
          <w:bCs/>
          <w:sz w:val="24"/>
          <w:szCs w:val="24"/>
          <w:lang w:val="en-US" w:eastAsia="zh-CN"/>
        </w:rPr>
        <w:t>探索：勇闯核桃关（28分钟）</w:t>
      </w:r>
    </w:p>
    <w:p>
      <w:pPr>
        <w:keepNext w:val="0"/>
        <w:keepLines w:val="0"/>
        <w:pageBreakBefore w:val="0"/>
        <w:widowControl w:val="0"/>
        <w:numPr>
          <w:ilvl w:val="0"/>
          <w:numId w:val="0"/>
        </w:numPr>
        <w:kinsoku/>
        <w:wordWrap/>
        <w:overflowPunct/>
        <w:topLinePunct w:val="0"/>
        <w:autoSpaceDE/>
        <w:autoSpaceDN/>
        <w:bidi w:val="0"/>
        <w:spacing w:after="0" w:line="360" w:lineRule="auto"/>
        <w:ind w:firstLine="480" w:firstLineChars="20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俗话说，实践是检验真理的标准，今天我们来玩一个闯关游戏，看看同学们是不是真的会用工具和技术，有信心吗？</w:t>
      </w:r>
    </w:p>
    <w:p>
      <w:pPr>
        <w:keepNext w:val="0"/>
        <w:keepLines w:val="0"/>
        <w:pageBreakBefore w:val="0"/>
        <w:widowControl w:val="0"/>
        <w:numPr>
          <w:ilvl w:val="0"/>
          <w:numId w:val="0"/>
        </w:numPr>
        <w:kinsoku/>
        <w:wordWrap/>
        <w:overflowPunct/>
        <w:topLinePunct w:val="0"/>
        <w:autoSpaceDE/>
        <w:autoSpaceDN/>
        <w:bidi w:val="0"/>
        <w:spacing w:after="0" w:line="360" w:lineRule="auto"/>
        <w:ind w:firstLine="480" w:firstLineChars="20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任务：取出较完整的核桃仁</w:t>
      </w:r>
    </w:p>
    <w:p>
      <w:pPr>
        <w:keepNext w:val="0"/>
        <w:keepLines w:val="0"/>
        <w:pageBreakBefore w:val="0"/>
        <w:numPr>
          <w:ilvl w:val="0"/>
          <w:numId w:val="0"/>
        </w:numPr>
        <w:kinsoku/>
        <w:wordWrap/>
        <w:overflowPunct/>
        <w:topLinePunct w:val="0"/>
        <w:autoSpaceDE/>
        <w:autoSpaceDN/>
        <w:bidi w:val="0"/>
        <w:spacing w:after="0" w:line="360" w:lineRule="auto"/>
        <w:ind w:leftChars="0" w:firstLine="482" w:firstLineChars="200"/>
        <w:textAlignment w:val="auto"/>
        <w:rPr>
          <w:rFonts w:hint="eastAsia" w:asciiTheme="minorEastAsia" w:hAnsiTheme="minorEastAsia" w:eastAsiaTheme="minorEastAsia" w:cstheme="minorEastAsia"/>
          <w:b/>
          <w:bCs/>
          <w:sz w:val="24"/>
          <w:szCs w:val="24"/>
          <w:lang w:val="en-US" w:eastAsia="zh-CN"/>
        </w:rPr>
      </w:pPr>
      <w:r>
        <w:rPr>
          <w:rFonts w:hint="eastAsia" w:asciiTheme="minorEastAsia" w:hAnsiTheme="minorEastAsia" w:eastAsiaTheme="minorEastAsia" w:cstheme="minorEastAsia"/>
          <w:b/>
          <w:bCs/>
          <w:sz w:val="24"/>
          <w:szCs w:val="24"/>
          <w:lang w:val="en-US" w:eastAsia="zh-CN"/>
        </w:rPr>
        <w:t>第一关：核桃徒手开</w:t>
      </w:r>
    </w:p>
    <w:p>
      <w:pPr>
        <w:keepNext w:val="0"/>
        <w:keepLines w:val="0"/>
        <w:pageBreakBefore w:val="0"/>
        <w:numPr>
          <w:ilvl w:val="0"/>
          <w:numId w:val="0"/>
        </w:numPr>
        <w:kinsoku/>
        <w:wordWrap/>
        <w:overflowPunct/>
        <w:topLinePunct w:val="0"/>
        <w:autoSpaceDE/>
        <w:autoSpaceDN/>
        <w:bidi w:val="0"/>
        <w:spacing w:after="0" w:line="360" w:lineRule="auto"/>
        <w:ind w:leftChars="0"/>
        <w:textAlignment w:val="auto"/>
        <w:rPr>
          <w:rFonts w:hint="eastAsia" w:asciiTheme="minorEastAsia" w:hAnsiTheme="minorEastAsia" w:eastAsiaTheme="minorEastAsia" w:cstheme="minorEastAsia"/>
          <w:b w:val="0"/>
          <w:bCs w:val="0"/>
          <w:sz w:val="24"/>
          <w:szCs w:val="24"/>
          <w:lang w:val="en-US" w:eastAsia="zh-CN"/>
        </w:rPr>
      </w:pPr>
      <w:r>
        <w:rPr>
          <w:rFonts w:hint="eastAsia" w:asciiTheme="minorEastAsia" w:hAnsiTheme="minorEastAsia" w:eastAsiaTheme="minorEastAsia" w:cstheme="minorEastAsia"/>
          <w:b/>
          <w:bCs/>
          <w:sz w:val="24"/>
          <w:szCs w:val="24"/>
          <w:lang w:val="en-US" w:eastAsia="zh-CN"/>
        </w:rPr>
        <w:t xml:space="preserve">  </w:t>
      </w:r>
      <w:r>
        <w:rPr>
          <w:rFonts w:hint="eastAsia" w:asciiTheme="minorEastAsia" w:hAnsiTheme="minorEastAsia" w:eastAsiaTheme="minorEastAsia" w:cstheme="minorEastAsia"/>
          <w:b w:val="0"/>
          <w:bCs w:val="0"/>
          <w:sz w:val="24"/>
          <w:szCs w:val="24"/>
          <w:lang w:val="en-US" w:eastAsia="zh-CN"/>
        </w:rPr>
        <w:t xml:space="preserve">  1.出示主角（核桃）请同学们仔细观察，不同任何工具，借助身体力量能取出核桃仁吗。哪些方法可以呢？</w:t>
      </w:r>
    </w:p>
    <w:p>
      <w:pPr>
        <w:keepNext w:val="0"/>
        <w:keepLines w:val="0"/>
        <w:pageBreakBefore w:val="0"/>
        <w:numPr>
          <w:ilvl w:val="0"/>
          <w:numId w:val="0"/>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b w:val="0"/>
          <w:bCs w:val="0"/>
          <w:sz w:val="24"/>
          <w:szCs w:val="24"/>
          <w:lang w:val="en-US" w:eastAsia="zh-CN"/>
        </w:rPr>
      </w:pPr>
      <w:r>
        <w:rPr>
          <w:rFonts w:hint="eastAsia" w:asciiTheme="minorEastAsia" w:hAnsiTheme="minorEastAsia" w:eastAsiaTheme="minorEastAsia" w:cstheme="minorEastAsia"/>
          <w:b w:val="0"/>
          <w:bCs w:val="0"/>
          <w:sz w:val="24"/>
          <w:szCs w:val="24"/>
          <w:lang w:val="en-US" w:eastAsia="zh-CN"/>
        </w:rPr>
        <w:t>2.是的，可以用手捏、压，用脚踩等等。......</w:t>
      </w:r>
    </w:p>
    <w:p>
      <w:pPr>
        <w:keepNext w:val="0"/>
        <w:keepLines w:val="0"/>
        <w:pageBreakBefore w:val="0"/>
        <w:numPr>
          <w:ilvl w:val="0"/>
          <w:numId w:val="0"/>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b w:val="0"/>
          <w:bCs w:val="0"/>
          <w:sz w:val="24"/>
          <w:szCs w:val="24"/>
          <w:lang w:val="en-US" w:eastAsia="zh-CN"/>
        </w:rPr>
      </w:pPr>
      <w:r>
        <w:rPr>
          <w:rFonts w:hint="eastAsia" w:asciiTheme="minorEastAsia" w:hAnsiTheme="minorEastAsia" w:eastAsiaTheme="minorEastAsia" w:cstheme="minorEastAsia"/>
          <w:b w:val="0"/>
          <w:bCs w:val="0"/>
          <w:sz w:val="24"/>
          <w:szCs w:val="24"/>
          <w:lang w:val="en-US" w:eastAsia="zh-CN"/>
        </w:rPr>
        <w:t>温馨提示：为了安全卫生，科学课堂不建议用牙齿咬的方法。大家快试试吧！请把效果和感受记录在表格中。</w:t>
      </w:r>
    </w:p>
    <w:p>
      <w:pPr>
        <w:keepNext w:val="0"/>
        <w:keepLines w:val="0"/>
        <w:pageBreakBefore w:val="0"/>
        <w:numPr>
          <w:ilvl w:val="0"/>
          <w:numId w:val="0"/>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b w:val="0"/>
          <w:bCs w:val="0"/>
          <w:sz w:val="24"/>
          <w:szCs w:val="24"/>
          <w:lang w:val="en-US" w:eastAsia="zh-CN"/>
        </w:rPr>
      </w:pPr>
      <w:r>
        <w:rPr>
          <w:rFonts w:hint="eastAsia" w:asciiTheme="minorEastAsia" w:hAnsiTheme="minorEastAsia" w:eastAsiaTheme="minorEastAsia" w:cstheme="minorEastAsia"/>
          <w:b w:val="0"/>
          <w:bCs w:val="0"/>
          <w:sz w:val="24"/>
          <w:szCs w:val="24"/>
          <w:lang w:val="en-US" w:eastAsia="zh-CN"/>
        </w:rPr>
        <w:t>3.通过尝试你发现了什么？</w:t>
      </w:r>
    </w:p>
    <w:p>
      <w:pPr>
        <w:keepNext w:val="0"/>
        <w:keepLines w:val="0"/>
        <w:pageBreakBefore w:val="0"/>
        <w:numPr>
          <w:ilvl w:val="0"/>
          <w:numId w:val="0"/>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b w:val="0"/>
          <w:bCs w:val="0"/>
          <w:sz w:val="24"/>
          <w:szCs w:val="24"/>
          <w:lang w:val="en-US" w:eastAsia="zh-CN"/>
        </w:rPr>
      </w:pPr>
      <w:r>
        <w:rPr>
          <w:rFonts w:hint="eastAsia" w:asciiTheme="minorEastAsia" w:hAnsiTheme="minorEastAsia" w:eastAsiaTheme="minorEastAsia" w:cstheme="minorEastAsia"/>
          <w:b w:val="0"/>
          <w:bCs w:val="0"/>
          <w:sz w:val="24"/>
          <w:szCs w:val="24"/>
          <w:lang w:val="en-US" w:eastAsia="zh-CN"/>
        </w:rPr>
        <w:t>预设：核桃太硬了，看来不用工具，不仅费时费力，手脚疼痛，还打不开核桃呢。</w:t>
      </w:r>
    </w:p>
    <w:p>
      <w:pPr>
        <w:keepNext w:val="0"/>
        <w:keepLines w:val="0"/>
        <w:pageBreakBefore w:val="0"/>
        <w:numPr>
          <w:ilvl w:val="0"/>
          <w:numId w:val="0"/>
        </w:numPr>
        <w:kinsoku/>
        <w:wordWrap/>
        <w:overflowPunct/>
        <w:topLinePunct w:val="0"/>
        <w:autoSpaceDE/>
        <w:autoSpaceDN/>
        <w:bidi w:val="0"/>
        <w:spacing w:after="0" w:line="360" w:lineRule="auto"/>
        <w:ind w:firstLine="241" w:firstLineChars="100"/>
        <w:textAlignment w:val="auto"/>
        <w:rPr>
          <w:rFonts w:hint="eastAsia" w:asciiTheme="minorEastAsia" w:hAnsiTheme="minorEastAsia" w:eastAsiaTheme="minorEastAsia" w:cstheme="minorEastAsia"/>
          <w:b/>
          <w:bCs/>
          <w:sz w:val="24"/>
          <w:szCs w:val="24"/>
          <w:lang w:val="en-US" w:eastAsia="zh-CN"/>
        </w:rPr>
      </w:pPr>
      <w:r>
        <w:rPr>
          <w:rFonts w:hint="eastAsia" w:asciiTheme="minorEastAsia" w:hAnsiTheme="minorEastAsia" w:eastAsiaTheme="minorEastAsia" w:cstheme="minorEastAsia"/>
          <w:b/>
          <w:bCs/>
          <w:sz w:val="24"/>
          <w:szCs w:val="24"/>
          <w:lang w:val="en-US" w:eastAsia="zh-CN"/>
        </w:rPr>
        <w:t>第二关：勇士工具开</w:t>
      </w:r>
    </w:p>
    <w:p>
      <w:pPr>
        <w:keepNext w:val="0"/>
        <w:keepLines w:val="0"/>
        <w:pageBreakBefore w:val="0"/>
        <w:numPr>
          <w:ilvl w:val="0"/>
          <w:numId w:val="0"/>
        </w:numPr>
        <w:kinsoku/>
        <w:wordWrap/>
        <w:overflowPunct/>
        <w:topLinePunct w:val="0"/>
        <w:autoSpaceDE/>
        <w:autoSpaceDN/>
        <w:bidi w:val="0"/>
        <w:spacing w:after="0" w:line="360" w:lineRule="auto"/>
        <w:ind w:firstLine="240" w:firstLineChars="100"/>
        <w:textAlignment w:val="auto"/>
        <w:rPr>
          <w:rFonts w:hint="eastAsia" w:asciiTheme="minorEastAsia" w:hAnsiTheme="minorEastAsia" w:eastAsiaTheme="minorEastAsia" w:cstheme="minorEastAsia"/>
          <w:b w:val="0"/>
          <w:bCs w:val="0"/>
          <w:sz w:val="24"/>
          <w:szCs w:val="24"/>
          <w:lang w:val="en-US" w:eastAsia="zh-CN"/>
        </w:rPr>
      </w:pPr>
      <w:r>
        <w:rPr>
          <w:rFonts w:hint="eastAsia" w:asciiTheme="minorEastAsia" w:hAnsiTheme="minorEastAsia" w:eastAsiaTheme="minorEastAsia" w:cstheme="minorEastAsia"/>
          <w:b w:val="0"/>
          <w:bCs w:val="0"/>
          <w:sz w:val="24"/>
          <w:szCs w:val="24"/>
          <w:lang w:val="en-US" w:eastAsia="zh-CN"/>
        </w:rPr>
        <w:t>1.请任选一些工具，尝试用正确的方法取出较为完整的核桃仁，将看到效果和感受记录下来，说说你的发现！</w:t>
      </w:r>
    </w:p>
    <w:p>
      <w:pPr>
        <w:keepNext w:val="0"/>
        <w:keepLines w:val="0"/>
        <w:pageBreakBefore w:val="0"/>
        <w:numPr>
          <w:ilvl w:val="0"/>
          <w:numId w:val="0"/>
        </w:numPr>
        <w:kinsoku/>
        <w:wordWrap/>
        <w:overflowPunct/>
        <w:topLinePunct w:val="0"/>
        <w:autoSpaceDE/>
        <w:autoSpaceDN/>
        <w:bidi w:val="0"/>
        <w:spacing w:after="0" w:line="360" w:lineRule="auto"/>
        <w:ind w:firstLine="240" w:firstLineChars="100"/>
        <w:textAlignment w:val="auto"/>
        <w:rPr>
          <w:rFonts w:hint="eastAsia" w:asciiTheme="minorEastAsia" w:hAnsiTheme="minorEastAsia" w:eastAsiaTheme="minorEastAsia" w:cstheme="minorEastAsia"/>
          <w:b w:val="0"/>
          <w:bCs w:val="0"/>
          <w:sz w:val="24"/>
          <w:szCs w:val="24"/>
          <w:lang w:val="en-US" w:eastAsia="zh-CN"/>
        </w:rPr>
      </w:pPr>
      <w:r>
        <w:rPr>
          <w:rFonts w:hint="eastAsia" w:asciiTheme="minorEastAsia" w:hAnsiTheme="minorEastAsia" w:eastAsiaTheme="minorEastAsia" w:cstheme="minorEastAsia"/>
          <w:b w:val="0"/>
          <w:bCs w:val="0"/>
          <w:sz w:val="24"/>
          <w:szCs w:val="24"/>
          <w:lang w:val="en-US" w:eastAsia="zh-CN"/>
        </w:rPr>
        <w:t>2.温馨提示：在使用工具中，防止手被砸伤或压伤。</w:t>
      </w:r>
    </w:p>
    <w:p>
      <w:pPr>
        <w:keepNext w:val="0"/>
        <w:keepLines w:val="0"/>
        <w:pageBreakBefore w:val="0"/>
        <w:numPr>
          <w:ilvl w:val="0"/>
          <w:numId w:val="0"/>
        </w:numPr>
        <w:kinsoku/>
        <w:wordWrap/>
        <w:overflowPunct/>
        <w:topLinePunct w:val="0"/>
        <w:autoSpaceDE/>
        <w:autoSpaceDN/>
        <w:bidi w:val="0"/>
        <w:spacing w:after="0" w:line="360" w:lineRule="auto"/>
        <w:ind w:firstLine="240" w:firstLineChars="100"/>
        <w:textAlignment w:val="auto"/>
        <w:rPr>
          <w:rFonts w:hint="eastAsia" w:asciiTheme="minorEastAsia" w:hAnsiTheme="minorEastAsia" w:eastAsiaTheme="minorEastAsia" w:cstheme="minorEastAsia"/>
          <w:b w:val="0"/>
          <w:bCs w:val="0"/>
          <w:sz w:val="24"/>
          <w:szCs w:val="24"/>
          <w:lang w:val="en-US" w:eastAsia="zh-CN"/>
        </w:rPr>
      </w:pPr>
      <w:r>
        <w:rPr>
          <w:rFonts w:hint="eastAsia" w:asciiTheme="minorEastAsia" w:hAnsiTheme="minorEastAsia" w:eastAsiaTheme="minorEastAsia" w:cstheme="minorEastAsia"/>
          <w:b w:val="0"/>
          <w:bCs w:val="0"/>
          <w:sz w:val="24"/>
          <w:szCs w:val="24"/>
          <w:lang w:val="en-US" w:eastAsia="zh-CN"/>
        </w:rPr>
        <w:t>3.学生汇报。（突出评价的语言简洁：是否省力、是否费时、是否操作方便、是否安全等，可边演示边讲解）</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16"/>
        <w:gridCol w:w="1755"/>
        <w:gridCol w:w="52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6" w:type="dxa"/>
          </w:tcPr>
          <w:p>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b w:val="0"/>
                <w:bCs w:val="0"/>
                <w:sz w:val="24"/>
                <w:szCs w:val="24"/>
                <w:vertAlign w:val="baseline"/>
                <w:lang w:val="en-US" w:eastAsia="zh-CN"/>
              </w:rPr>
            </w:pPr>
            <w:r>
              <w:rPr>
                <w:rFonts w:hint="eastAsia" w:asciiTheme="minorEastAsia" w:hAnsiTheme="minorEastAsia" w:eastAsiaTheme="minorEastAsia" w:cstheme="minorEastAsia"/>
                <w:b w:val="0"/>
                <w:bCs w:val="0"/>
                <w:sz w:val="24"/>
                <w:szCs w:val="24"/>
                <w:vertAlign w:val="baseline"/>
                <w:lang w:val="en-US" w:eastAsia="zh-CN"/>
              </w:rPr>
              <w:t>选择工具</w:t>
            </w:r>
          </w:p>
        </w:tc>
        <w:tc>
          <w:tcPr>
            <w:tcW w:w="1755" w:type="dxa"/>
          </w:tcPr>
          <w:p>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b w:val="0"/>
                <w:bCs w:val="0"/>
                <w:sz w:val="24"/>
                <w:szCs w:val="24"/>
                <w:vertAlign w:val="baseline"/>
                <w:lang w:val="en-US" w:eastAsia="zh-CN"/>
              </w:rPr>
            </w:pPr>
            <w:r>
              <w:rPr>
                <w:rFonts w:hint="eastAsia" w:asciiTheme="minorEastAsia" w:hAnsiTheme="minorEastAsia" w:eastAsiaTheme="minorEastAsia" w:cstheme="minorEastAsia"/>
                <w:b w:val="0"/>
                <w:bCs w:val="0"/>
                <w:sz w:val="24"/>
                <w:szCs w:val="24"/>
                <w:vertAlign w:val="baseline"/>
                <w:lang w:val="en-US" w:eastAsia="zh-CN"/>
              </w:rPr>
              <w:t>使用方法</w:t>
            </w:r>
          </w:p>
        </w:tc>
        <w:tc>
          <w:tcPr>
            <w:tcW w:w="5251" w:type="dxa"/>
          </w:tcPr>
          <w:p>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b w:val="0"/>
                <w:bCs w:val="0"/>
                <w:sz w:val="24"/>
                <w:szCs w:val="24"/>
                <w:vertAlign w:val="baseline"/>
                <w:lang w:val="en-US" w:eastAsia="zh-CN"/>
              </w:rPr>
            </w:pPr>
            <w:r>
              <w:rPr>
                <w:rFonts w:hint="eastAsia" w:asciiTheme="minorEastAsia" w:hAnsiTheme="minorEastAsia" w:eastAsiaTheme="minorEastAsia" w:cstheme="minorEastAsia"/>
                <w:b w:val="0"/>
                <w:bCs w:val="0"/>
                <w:sz w:val="24"/>
                <w:szCs w:val="24"/>
                <w:vertAlign w:val="baseline"/>
                <w:lang w:val="en-US" w:eastAsia="zh-CN"/>
              </w:rPr>
              <w:t>效果和感受（用力情况、操作、用时、完整度）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6" w:type="dxa"/>
          </w:tcPr>
          <w:p>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b w:val="0"/>
                <w:bCs w:val="0"/>
                <w:sz w:val="24"/>
                <w:szCs w:val="24"/>
                <w:vertAlign w:val="baseline"/>
                <w:lang w:val="en-US" w:eastAsia="zh-CN"/>
              </w:rPr>
            </w:pPr>
            <w:r>
              <w:rPr>
                <w:rFonts w:hint="eastAsia" w:asciiTheme="minorEastAsia" w:hAnsiTheme="minorEastAsia" w:eastAsiaTheme="minorEastAsia" w:cstheme="minorEastAsia"/>
                <w:b w:val="0"/>
                <w:bCs w:val="0"/>
                <w:sz w:val="24"/>
                <w:szCs w:val="24"/>
                <w:vertAlign w:val="baseline"/>
                <w:lang w:val="en-US" w:eastAsia="zh-CN"/>
              </w:rPr>
              <w:t>木棍</w:t>
            </w:r>
          </w:p>
        </w:tc>
        <w:tc>
          <w:tcPr>
            <w:tcW w:w="1755" w:type="dxa"/>
          </w:tcPr>
          <w:p>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b w:val="0"/>
                <w:bCs w:val="0"/>
                <w:sz w:val="24"/>
                <w:szCs w:val="24"/>
                <w:vertAlign w:val="baseline"/>
                <w:lang w:val="en-US" w:eastAsia="zh-CN"/>
              </w:rPr>
            </w:pPr>
            <w:r>
              <w:rPr>
                <w:rFonts w:hint="eastAsia" w:asciiTheme="minorEastAsia" w:hAnsiTheme="minorEastAsia" w:eastAsiaTheme="minorEastAsia" w:cstheme="minorEastAsia"/>
                <w:b w:val="0"/>
                <w:bCs w:val="0"/>
                <w:sz w:val="24"/>
                <w:szCs w:val="24"/>
                <w:vertAlign w:val="baseline"/>
                <w:lang w:val="en-US" w:eastAsia="zh-CN"/>
              </w:rPr>
              <w:t>敲击、碾压</w:t>
            </w:r>
          </w:p>
        </w:tc>
        <w:tc>
          <w:tcPr>
            <w:tcW w:w="5251" w:type="dxa"/>
          </w:tcPr>
          <w:p>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b w:val="0"/>
                <w:bCs w:val="0"/>
                <w:sz w:val="24"/>
                <w:szCs w:val="24"/>
                <w:vertAlign w:val="baseline"/>
                <w:lang w:val="en-US" w:eastAsia="zh-CN"/>
              </w:rPr>
            </w:pPr>
            <w:r>
              <w:rPr>
                <w:rFonts w:hint="eastAsia" w:asciiTheme="minorEastAsia" w:hAnsiTheme="minorEastAsia" w:eastAsiaTheme="minorEastAsia" w:cstheme="minorEastAsia"/>
                <w:b w:val="0"/>
                <w:bCs w:val="0"/>
                <w:sz w:val="24"/>
                <w:szCs w:val="24"/>
                <w:vertAlign w:val="baseline"/>
                <w:lang w:val="en-US" w:eastAsia="zh-CN"/>
              </w:rPr>
              <w:t>用大力，碾压不容易，碎，费时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6" w:type="dxa"/>
          </w:tcPr>
          <w:p>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b w:val="0"/>
                <w:bCs w:val="0"/>
                <w:sz w:val="24"/>
                <w:szCs w:val="24"/>
                <w:vertAlign w:val="baseline"/>
                <w:lang w:val="en-US" w:eastAsia="zh-CN"/>
              </w:rPr>
            </w:pPr>
            <w:r>
              <w:rPr>
                <w:rFonts w:hint="eastAsia" w:asciiTheme="minorEastAsia" w:hAnsiTheme="minorEastAsia" w:eastAsiaTheme="minorEastAsia" w:cstheme="minorEastAsia"/>
                <w:b w:val="0"/>
                <w:bCs w:val="0"/>
                <w:sz w:val="24"/>
                <w:szCs w:val="24"/>
                <w:vertAlign w:val="baseline"/>
                <w:lang w:val="en-US" w:eastAsia="zh-CN"/>
              </w:rPr>
              <w:t>砖头</w:t>
            </w:r>
          </w:p>
        </w:tc>
        <w:tc>
          <w:tcPr>
            <w:tcW w:w="1755" w:type="dxa"/>
          </w:tcPr>
          <w:p>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b w:val="0"/>
                <w:bCs w:val="0"/>
                <w:sz w:val="24"/>
                <w:szCs w:val="24"/>
                <w:vertAlign w:val="baseline"/>
                <w:lang w:val="en-US" w:eastAsia="zh-CN"/>
              </w:rPr>
            </w:pPr>
            <w:r>
              <w:rPr>
                <w:rFonts w:hint="eastAsia" w:asciiTheme="minorEastAsia" w:hAnsiTheme="minorEastAsia" w:eastAsiaTheme="minorEastAsia" w:cstheme="minorEastAsia"/>
                <w:b w:val="0"/>
                <w:bCs w:val="0"/>
                <w:sz w:val="24"/>
                <w:szCs w:val="24"/>
                <w:vertAlign w:val="baseline"/>
                <w:lang w:val="en-US" w:eastAsia="zh-CN"/>
              </w:rPr>
              <w:t>砸</w:t>
            </w:r>
          </w:p>
        </w:tc>
        <w:tc>
          <w:tcPr>
            <w:tcW w:w="5251" w:type="dxa"/>
          </w:tcPr>
          <w:p>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b w:val="0"/>
                <w:bCs w:val="0"/>
                <w:sz w:val="24"/>
                <w:szCs w:val="24"/>
                <w:vertAlign w:val="baseline"/>
                <w:lang w:val="en-US" w:eastAsia="zh-CN"/>
              </w:rPr>
            </w:pPr>
            <w:r>
              <w:rPr>
                <w:rFonts w:hint="eastAsia" w:asciiTheme="minorEastAsia" w:hAnsiTheme="minorEastAsia" w:eastAsiaTheme="minorEastAsia" w:cstheme="minorEastAsia"/>
                <w:b w:val="0"/>
                <w:bCs w:val="0"/>
                <w:sz w:val="24"/>
                <w:szCs w:val="24"/>
                <w:vertAlign w:val="baseline"/>
                <w:lang w:val="en-US" w:eastAsia="zh-CN"/>
              </w:rPr>
              <w:t>稀碎，危险，不干净，费力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6" w:type="dxa"/>
          </w:tcPr>
          <w:p>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b w:val="0"/>
                <w:bCs w:val="0"/>
                <w:sz w:val="24"/>
                <w:szCs w:val="24"/>
                <w:vertAlign w:val="baseline"/>
                <w:lang w:val="en-US" w:eastAsia="zh-CN"/>
              </w:rPr>
            </w:pPr>
            <w:r>
              <w:rPr>
                <w:rFonts w:hint="eastAsia" w:asciiTheme="minorEastAsia" w:hAnsiTheme="minorEastAsia" w:eastAsiaTheme="minorEastAsia" w:cstheme="minorEastAsia"/>
                <w:b w:val="0"/>
                <w:bCs w:val="0"/>
                <w:sz w:val="24"/>
                <w:szCs w:val="24"/>
                <w:vertAlign w:val="baseline"/>
                <w:lang w:val="en-US" w:eastAsia="zh-CN"/>
              </w:rPr>
              <w:t>羊角锤（小）</w:t>
            </w:r>
          </w:p>
        </w:tc>
        <w:tc>
          <w:tcPr>
            <w:tcW w:w="1755" w:type="dxa"/>
          </w:tcPr>
          <w:p>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b w:val="0"/>
                <w:bCs w:val="0"/>
                <w:sz w:val="24"/>
                <w:szCs w:val="24"/>
                <w:vertAlign w:val="baseline"/>
                <w:lang w:val="en-US" w:eastAsia="zh-CN"/>
              </w:rPr>
            </w:pPr>
            <w:r>
              <w:rPr>
                <w:rFonts w:hint="eastAsia" w:asciiTheme="minorEastAsia" w:hAnsiTheme="minorEastAsia" w:eastAsiaTheme="minorEastAsia" w:cstheme="minorEastAsia"/>
                <w:b w:val="0"/>
                <w:bCs w:val="0"/>
                <w:sz w:val="24"/>
                <w:szCs w:val="24"/>
                <w:vertAlign w:val="baseline"/>
                <w:lang w:val="en-US" w:eastAsia="zh-CN"/>
              </w:rPr>
              <w:t>砸、敲击</w:t>
            </w:r>
          </w:p>
        </w:tc>
        <w:tc>
          <w:tcPr>
            <w:tcW w:w="5251" w:type="dxa"/>
          </w:tcPr>
          <w:p>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b w:val="0"/>
                <w:bCs w:val="0"/>
                <w:sz w:val="24"/>
                <w:szCs w:val="24"/>
                <w:vertAlign w:val="baseline"/>
                <w:lang w:val="en-US" w:eastAsia="zh-CN"/>
              </w:rPr>
            </w:pPr>
            <w:r>
              <w:rPr>
                <w:rFonts w:hint="eastAsia" w:asciiTheme="minorEastAsia" w:hAnsiTheme="minorEastAsia" w:eastAsiaTheme="minorEastAsia" w:cstheme="minorEastAsia"/>
                <w:b w:val="0"/>
                <w:bCs w:val="0"/>
                <w:sz w:val="24"/>
                <w:szCs w:val="24"/>
                <w:vertAlign w:val="baseline"/>
                <w:lang w:val="en-US" w:eastAsia="zh-CN"/>
              </w:rPr>
              <w:t>用力要均匀，有部分碎块，省力省时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6" w:type="dxa"/>
          </w:tcPr>
          <w:p>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b w:val="0"/>
                <w:bCs w:val="0"/>
                <w:sz w:val="24"/>
                <w:szCs w:val="24"/>
                <w:vertAlign w:val="baseline"/>
                <w:lang w:val="en-US" w:eastAsia="zh-CN"/>
              </w:rPr>
            </w:pPr>
            <w:r>
              <w:rPr>
                <w:rFonts w:hint="eastAsia" w:asciiTheme="minorEastAsia" w:hAnsiTheme="minorEastAsia" w:eastAsiaTheme="minorEastAsia" w:cstheme="minorEastAsia"/>
                <w:b w:val="0"/>
                <w:bCs w:val="0"/>
                <w:sz w:val="24"/>
                <w:szCs w:val="24"/>
                <w:vertAlign w:val="baseline"/>
                <w:lang w:val="en-US" w:eastAsia="zh-CN"/>
              </w:rPr>
              <w:t>玩具轮胎</w:t>
            </w:r>
          </w:p>
        </w:tc>
        <w:tc>
          <w:tcPr>
            <w:tcW w:w="1755" w:type="dxa"/>
          </w:tcPr>
          <w:p>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b w:val="0"/>
                <w:bCs w:val="0"/>
                <w:sz w:val="24"/>
                <w:szCs w:val="24"/>
                <w:vertAlign w:val="baseline"/>
                <w:lang w:val="en-US" w:eastAsia="zh-CN"/>
              </w:rPr>
            </w:pPr>
            <w:r>
              <w:rPr>
                <w:rFonts w:hint="eastAsia" w:asciiTheme="minorEastAsia" w:hAnsiTheme="minorEastAsia" w:eastAsiaTheme="minorEastAsia" w:cstheme="minorEastAsia"/>
                <w:b w:val="0"/>
                <w:bCs w:val="0"/>
                <w:sz w:val="24"/>
                <w:szCs w:val="24"/>
                <w:vertAlign w:val="baseline"/>
                <w:lang w:val="en-US" w:eastAsia="zh-CN"/>
              </w:rPr>
              <w:t>敲击</w:t>
            </w:r>
          </w:p>
        </w:tc>
        <w:tc>
          <w:tcPr>
            <w:tcW w:w="5251" w:type="dxa"/>
          </w:tcPr>
          <w:p>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b w:val="0"/>
                <w:bCs w:val="0"/>
                <w:sz w:val="24"/>
                <w:szCs w:val="24"/>
                <w:vertAlign w:val="baseline"/>
                <w:lang w:val="en-US" w:eastAsia="zh-CN"/>
              </w:rPr>
            </w:pPr>
            <w:r>
              <w:rPr>
                <w:rFonts w:hint="eastAsia" w:asciiTheme="minorEastAsia" w:hAnsiTheme="minorEastAsia" w:eastAsiaTheme="minorEastAsia" w:cstheme="minorEastAsia"/>
                <w:b w:val="0"/>
                <w:bCs w:val="0"/>
                <w:sz w:val="24"/>
                <w:szCs w:val="24"/>
                <w:vertAlign w:val="baseline"/>
                <w:lang w:val="en-US" w:eastAsia="zh-CN"/>
              </w:rPr>
              <w:t>没有用处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6" w:type="dxa"/>
          </w:tcPr>
          <w:p>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b w:val="0"/>
                <w:bCs w:val="0"/>
                <w:sz w:val="24"/>
                <w:szCs w:val="24"/>
                <w:vertAlign w:val="baseline"/>
                <w:lang w:val="en-US" w:eastAsia="zh-CN"/>
              </w:rPr>
            </w:pPr>
            <w:r>
              <w:rPr>
                <w:rFonts w:hint="eastAsia" w:asciiTheme="minorEastAsia" w:hAnsiTheme="minorEastAsia" w:eastAsiaTheme="minorEastAsia" w:cstheme="minorEastAsia"/>
                <w:b w:val="0"/>
                <w:bCs w:val="0"/>
                <w:sz w:val="24"/>
                <w:szCs w:val="24"/>
                <w:vertAlign w:val="baseline"/>
                <w:lang w:val="en-US" w:eastAsia="zh-CN"/>
              </w:rPr>
              <w:t>螺丝刀</w:t>
            </w:r>
          </w:p>
        </w:tc>
        <w:tc>
          <w:tcPr>
            <w:tcW w:w="1755" w:type="dxa"/>
          </w:tcPr>
          <w:p>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b w:val="0"/>
                <w:bCs w:val="0"/>
                <w:sz w:val="24"/>
                <w:szCs w:val="24"/>
                <w:vertAlign w:val="baseline"/>
                <w:lang w:val="en-US" w:eastAsia="zh-CN"/>
              </w:rPr>
            </w:pPr>
            <w:r>
              <w:rPr>
                <w:rFonts w:hint="eastAsia" w:asciiTheme="minorEastAsia" w:hAnsiTheme="minorEastAsia" w:eastAsiaTheme="minorEastAsia" w:cstheme="minorEastAsia"/>
                <w:b w:val="0"/>
                <w:bCs w:val="0"/>
                <w:sz w:val="24"/>
                <w:szCs w:val="24"/>
                <w:vertAlign w:val="baseline"/>
                <w:lang w:val="en-US" w:eastAsia="zh-CN"/>
              </w:rPr>
              <w:t>敲击</w:t>
            </w:r>
          </w:p>
        </w:tc>
        <w:tc>
          <w:tcPr>
            <w:tcW w:w="5251" w:type="dxa"/>
          </w:tcPr>
          <w:p>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b w:val="0"/>
                <w:bCs w:val="0"/>
                <w:sz w:val="24"/>
                <w:szCs w:val="24"/>
                <w:vertAlign w:val="baseline"/>
                <w:lang w:val="en-US" w:eastAsia="zh-CN"/>
              </w:rPr>
            </w:pPr>
            <w:r>
              <w:rPr>
                <w:rFonts w:hint="eastAsia" w:asciiTheme="minorEastAsia" w:hAnsiTheme="minorEastAsia" w:eastAsiaTheme="minorEastAsia" w:cstheme="minorEastAsia"/>
                <w:b w:val="0"/>
                <w:bCs w:val="0"/>
                <w:sz w:val="24"/>
                <w:szCs w:val="24"/>
                <w:vertAlign w:val="baseline"/>
                <w:lang w:val="en-US" w:eastAsia="zh-CN"/>
              </w:rPr>
              <w:t>危险，用大力，碎块明显，费力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6" w:type="dxa"/>
          </w:tcPr>
          <w:p>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b w:val="0"/>
                <w:bCs w:val="0"/>
                <w:sz w:val="24"/>
                <w:szCs w:val="24"/>
                <w:vertAlign w:val="baseline"/>
                <w:lang w:val="en-US" w:eastAsia="zh-CN"/>
              </w:rPr>
            </w:pPr>
            <w:r>
              <w:rPr>
                <w:rFonts w:hint="eastAsia" w:asciiTheme="minorEastAsia" w:hAnsiTheme="minorEastAsia" w:eastAsiaTheme="minorEastAsia" w:cstheme="minorEastAsia"/>
                <w:b w:val="0"/>
                <w:bCs w:val="0"/>
                <w:sz w:val="24"/>
                <w:szCs w:val="24"/>
                <w:vertAlign w:val="baseline"/>
                <w:lang w:val="en-US" w:eastAsia="zh-CN"/>
              </w:rPr>
              <w:t>扳手</w:t>
            </w:r>
          </w:p>
        </w:tc>
        <w:tc>
          <w:tcPr>
            <w:tcW w:w="1755" w:type="dxa"/>
          </w:tcPr>
          <w:p>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b w:val="0"/>
                <w:bCs w:val="0"/>
                <w:sz w:val="24"/>
                <w:szCs w:val="24"/>
                <w:vertAlign w:val="baseline"/>
                <w:lang w:val="en-US" w:eastAsia="zh-CN"/>
              </w:rPr>
            </w:pPr>
            <w:r>
              <w:rPr>
                <w:rFonts w:hint="eastAsia" w:asciiTheme="minorEastAsia" w:hAnsiTheme="minorEastAsia" w:eastAsiaTheme="minorEastAsia" w:cstheme="minorEastAsia"/>
                <w:b w:val="0"/>
                <w:bCs w:val="0"/>
                <w:sz w:val="24"/>
                <w:szCs w:val="24"/>
                <w:vertAlign w:val="baseline"/>
                <w:lang w:val="en-US" w:eastAsia="zh-CN"/>
              </w:rPr>
              <w:t>敲击</w:t>
            </w:r>
          </w:p>
        </w:tc>
        <w:tc>
          <w:tcPr>
            <w:tcW w:w="5251" w:type="dxa"/>
          </w:tcPr>
          <w:p>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b w:val="0"/>
                <w:bCs w:val="0"/>
                <w:sz w:val="24"/>
                <w:szCs w:val="24"/>
                <w:vertAlign w:val="baseline"/>
                <w:lang w:val="en-US" w:eastAsia="zh-CN"/>
              </w:rPr>
            </w:pPr>
            <w:r>
              <w:rPr>
                <w:rFonts w:hint="eastAsia" w:asciiTheme="minorEastAsia" w:hAnsiTheme="minorEastAsia" w:eastAsiaTheme="minorEastAsia" w:cstheme="minorEastAsia"/>
                <w:b w:val="0"/>
                <w:bCs w:val="0"/>
                <w:sz w:val="24"/>
                <w:szCs w:val="24"/>
                <w:vertAlign w:val="baseline"/>
                <w:lang w:val="en-US" w:eastAsia="zh-CN"/>
              </w:rPr>
              <w:t>危险，用大力，碎块明显，费力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6" w:type="dxa"/>
          </w:tcPr>
          <w:p>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b w:val="0"/>
                <w:bCs w:val="0"/>
                <w:sz w:val="24"/>
                <w:szCs w:val="24"/>
                <w:vertAlign w:val="baseline"/>
                <w:lang w:val="en-US" w:eastAsia="zh-CN"/>
              </w:rPr>
            </w:pPr>
            <w:r>
              <w:rPr>
                <w:rFonts w:hint="eastAsia" w:asciiTheme="minorEastAsia" w:hAnsiTheme="minorEastAsia" w:eastAsiaTheme="minorEastAsia" w:cstheme="minorEastAsia"/>
                <w:b w:val="0"/>
                <w:bCs w:val="0"/>
                <w:sz w:val="24"/>
                <w:szCs w:val="24"/>
                <w:vertAlign w:val="baseline"/>
                <w:lang w:val="en-US" w:eastAsia="zh-CN"/>
              </w:rPr>
              <w:t>老虎钳</w:t>
            </w:r>
          </w:p>
        </w:tc>
        <w:tc>
          <w:tcPr>
            <w:tcW w:w="1755" w:type="dxa"/>
          </w:tcPr>
          <w:p>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b w:val="0"/>
                <w:bCs w:val="0"/>
                <w:sz w:val="24"/>
                <w:szCs w:val="24"/>
                <w:vertAlign w:val="baseline"/>
                <w:lang w:val="en-US" w:eastAsia="zh-CN"/>
              </w:rPr>
            </w:pPr>
            <w:r>
              <w:rPr>
                <w:rFonts w:hint="eastAsia" w:asciiTheme="minorEastAsia" w:hAnsiTheme="minorEastAsia" w:eastAsiaTheme="minorEastAsia" w:cstheme="minorEastAsia"/>
                <w:b w:val="0"/>
                <w:bCs w:val="0"/>
                <w:sz w:val="24"/>
                <w:szCs w:val="24"/>
                <w:vertAlign w:val="baseline"/>
                <w:lang w:val="en-US" w:eastAsia="zh-CN"/>
              </w:rPr>
              <w:t>夹碎</w:t>
            </w:r>
          </w:p>
        </w:tc>
        <w:tc>
          <w:tcPr>
            <w:tcW w:w="5251" w:type="dxa"/>
          </w:tcPr>
          <w:p>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b w:val="0"/>
                <w:bCs w:val="0"/>
                <w:sz w:val="24"/>
                <w:szCs w:val="24"/>
                <w:vertAlign w:val="baseline"/>
                <w:lang w:val="en-US" w:eastAsia="zh-CN"/>
              </w:rPr>
            </w:pPr>
            <w:r>
              <w:rPr>
                <w:rFonts w:hint="eastAsia" w:asciiTheme="minorEastAsia" w:hAnsiTheme="minorEastAsia" w:eastAsiaTheme="minorEastAsia" w:cstheme="minorEastAsia"/>
                <w:b w:val="0"/>
                <w:bCs w:val="0"/>
                <w:sz w:val="24"/>
                <w:szCs w:val="24"/>
                <w:vertAlign w:val="baseline"/>
                <w:lang w:val="en-US" w:eastAsia="zh-CN"/>
              </w:rPr>
              <w:t>用力较小，但碎块明显，省力</w:t>
            </w:r>
          </w:p>
        </w:tc>
      </w:tr>
    </w:tbl>
    <w:p>
      <w:pPr>
        <w:keepNext w:val="0"/>
        <w:keepLines w:val="0"/>
        <w:pageBreakBefore w:val="0"/>
        <w:numPr>
          <w:ilvl w:val="0"/>
          <w:numId w:val="0"/>
        </w:numPr>
        <w:kinsoku/>
        <w:wordWrap/>
        <w:overflowPunct/>
        <w:topLinePunct w:val="0"/>
        <w:autoSpaceDE/>
        <w:autoSpaceDN/>
        <w:bidi w:val="0"/>
        <w:spacing w:after="0" w:line="360" w:lineRule="auto"/>
        <w:ind w:firstLine="240" w:firstLineChars="100"/>
        <w:textAlignment w:val="auto"/>
        <w:rPr>
          <w:rFonts w:hint="eastAsia" w:asciiTheme="minorEastAsia" w:hAnsiTheme="minorEastAsia" w:eastAsiaTheme="minorEastAsia" w:cstheme="minorEastAsia"/>
          <w:b w:val="0"/>
          <w:bCs w:val="0"/>
          <w:sz w:val="24"/>
          <w:szCs w:val="24"/>
          <w:lang w:val="en-US" w:eastAsia="zh-CN"/>
        </w:rPr>
      </w:pPr>
      <w:r>
        <w:rPr>
          <w:rFonts w:hint="eastAsia" w:asciiTheme="minorEastAsia" w:hAnsiTheme="minorEastAsia" w:eastAsiaTheme="minorEastAsia" w:cstheme="minorEastAsia"/>
          <w:b w:val="0"/>
          <w:bCs w:val="0"/>
          <w:sz w:val="24"/>
          <w:szCs w:val="24"/>
          <w:lang w:val="en-US" w:eastAsia="zh-CN"/>
        </w:rPr>
        <w:t>播放视频2</w:t>
      </w:r>
    </w:p>
    <w:p>
      <w:pPr>
        <w:keepNext w:val="0"/>
        <w:keepLines w:val="0"/>
        <w:pageBreakBefore w:val="0"/>
        <w:numPr>
          <w:ilvl w:val="0"/>
          <w:numId w:val="0"/>
        </w:numPr>
        <w:kinsoku/>
        <w:wordWrap/>
        <w:overflowPunct/>
        <w:topLinePunct w:val="0"/>
        <w:autoSpaceDE/>
        <w:autoSpaceDN/>
        <w:bidi w:val="0"/>
        <w:spacing w:after="0" w:line="360" w:lineRule="auto"/>
        <w:ind w:firstLine="240" w:firstLineChars="100"/>
        <w:textAlignment w:val="auto"/>
        <w:rPr>
          <w:rFonts w:hint="eastAsia" w:asciiTheme="minorEastAsia" w:hAnsiTheme="minorEastAsia" w:eastAsiaTheme="minorEastAsia" w:cstheme="minorEastAsia"/>
          <w:b w:val="0"/>
          <w:bCs w:val="0"/>
          <w:sz w:val="24"/>
          <w:szCs w:val="24"/>
          <w:lang w:val="en-US" w:eastAsia="zh-CN"/>
        </w:rPr>
      </w:pPr>
      <w:r>
        <w:rPr>
          <w:rFonts w:hint="eastAsia" w:asciiTheme="minorEastAsia" w:hAnsiTheme="minorEastAsia" w:eastAsiaTheme="minorEastAsia" w:cstheme="minorEastAsia"/>
          <w:b w:val="0"/>
          <w:bCs w:val="0"/>
          <w:sz w:val="24"/>
          <w:szCs w:val="24"/>
          <w:lang w:val="en-US" w:eastAsia="zh-CN"/>
        </w:rPr>
        <w:t>3.预设发现：①不同工具使用的效果不同，砖头、羊角锤等，通过敲、砸的方法可以取出核桃仁，力气和方法不同，效果也不一样。</w:t>
      </w:r>
    </w:p>
    <w:p>
      <w:pPr>
        <w:keepNext w:val="0"/>
        <w:keepLines w:val="0"/>
        <w:pageBreakBefore w:val="0"/>
        <w:numPr>
          <w:ilvl w:val="0"/>
          <w:numId w:val="0"/>
        </w:numPr>
        <w:kinsoku/>
        <w:wordWrap/>
        <w:overflowPunct/>
        <w:topLinePunct w:val="0"/>
        <w:autoSpaceDE/>
        <w:autoSpaceDN/>
        <w:bidi w:val="0"/>
        <w:spacing w:after="0" w:line="360" w:lineRule="auto"/>
        <w:ind w:firstLine="240" w:firstLineChars="100"/>
        <w:textAlignment w:val="auto"/>
        <w:rPr>
          <w:rFonts w:hint="eastAsia" w:asciiTheme="minorEastAsia" w:hAnsiTheme="minorEastAsia" w:eastAsiaTheme="minorEastAsia" w:cstheme="minorEastAsia"/>
          <w:b w:val="0"/>
          <w:bCs w:val="0"/>
          <w:sz w:val="24"/>
          <w:szCs w:val="24"/>
          <w:lang w:val="en-US" w:eastAsia="zh-CN"/>
        </w:rPr>
      </w:pPr>
      <w:r>
        <w:rPr>
          <w:rFonts w:hint="eastAsia" w:asciiTheme="minorEastAsia" w:hAnsiTheme="minorEastAsia" w:eastAsiaTheme="minorEastAsia" w:cstheme="minorEastAsia"/>
          <w:b w:val="0"/>
          <w:bCs w:val="0"/>
          <w:sz w:val="24"/>
          <w:szCs w:val="24"/>
          <w:lang w:val="en-US" w:eastAsia="zh-CN"/>
        </w:rPr>
        <w:t>②如果同时采用不同工具，可以起到不一样的效果。</w:t>
      </w:r>
    </w:p>
    <w:p>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b w:val="0"/>
          <w:bCs w:val="0"/>
          <w:sz w:val="24"/>
          <w:szCs w:val="24"/>
          <w:lang w:val="en-US" w:eastAsia="zh-CN"/>
        </w:rPr>
      </w:pPr>
      <w:r>
        <w:rPr>
          <w:rFonts w:hint="eastAsia" w:asciiTheme="minorEastAsia" w:hAnsiTheme="minorEastAsia" w:eastAsiaTheme="minorEastAsia" w:cstheme="minorEastAsia"/>
          <w:b w:val="0"/>
          <w:bCs w:val="0"/>
          <w:sz w:val="24"/>
          <w:szCs w:val="24"/>
          <w:lang w:val="en-US" w:eastAsia="zh-CN"/>
        </w:rPr>
        <w:t>总结：使用工具，确实容易许多，但是这些工具不一定完全适用，有时不太省力或不太安全。由此可见，工具的选择很重要。</w:t>
      </w:r>
    </w:p>
    <w:p>
      <w:pPr>
        <w:keepNext w:val="0"/>
        <w:keepLines w:val="0"/>
        <w:pageBreakBefore w:val="0"/>
        <w:numPr>
          <w:ilvl w:val="0"/>
          <w:numId w:val="0"/>
        </w:numPr>
        <w:kinsoku/>
        <w:wordWrap/>
        <w:overflowPunct/>
        <w:topLinePunct w:val="0"/>
        <w:autoSpaceDE/>
        <w:autoSpaceDN/>
        <w:bidi w:val="0"/>
        <w:spacing w:after="0" w:line="360" w:lineRule="auto"/>
        <w:ind w:firstLine="240" w:firstLineChars="100"/>
        <w:textAlignment w:val="auto"/>
        <w:rPr>
          <w:rFonts w:hint="eastAsia" w:asciiTheme="minorEastAsia" w:hAnsiTheme="minorEastAsia" w:eastAsiaTheme="minorEastAsia" w:cstheme="minorEastAsia"/>
          <w:b w:val="0"/>
          <w:bCs w:val="0"/>
          <w:sz w:val="24"/>
          <w:szCs w:val="24"/>
          <w:lang w:val="en-US" w:eastAsia="zh-CN"/>
        </w:rPr>
      </w:pPr>
      <w:r>
        <w:rPr>
          <w:rFonts w:hint="eastAsia" w:asciiTheme="minorEastAsia" w:hAnsiTheme="minorEastAsia" w:eastAsiaTheme="minorEastAsia" w:cstheme="minorEastAsia"/>
          <w:b w:val="0"/>
          <w:bCs w:val="0"/>
          <w:sz w:val="24"/>
          <w:szCs w:val="24"/>
          <w:lang w:val="en-US" w:eastAsia="zh-CN"/>
        </w:rPr>
        <w:t>4.你知道生活中有没有更好的取出核桃仁的工具呢？</w:t>
      </w:r>
    </w:p>
    <w:p>
      <w:pPr>
        <w:keepNext w:val="0"/>
        <w:keepLines w:val="0"/>
        <w:pageBreakBefore w:val="0"/>
        <w:numPr>
          <w:ilvl w:val="0"/>
          <w:numId w:val="0"/>
        </w:numPr>
        <w:kinsoku/>
        <w:wordWrap/>
        <w:overflowPunct/>
        <w:topLinePunct w:val="0"/>
        <w:autoSpaceDE/>
        <w:autoSpaceDN/>
        <w:bidi w:val="0"/>
        <w:spacing w:after="0" w:line="360" w:lineRule="auto"/>
        <w:ind w:firstLine="240" w:firstLineChars="100"/>
        <w:textAlignment w:val="auto"/>
        <w:rPr>
          <w:rFonts w:hint="eastAsia" w:asciiTheme="minorEastAsia" w:hAnsiTheme="minorEastAsia" w:eastAsiaTheme="minorEastAsia" w:cstheme="minorEastAsia"/>
          <w:b w:val="0"/>
          <w:bCs w:val="0"/>
          <w:sz w:val="24"/>
          <w:szCs w:val="24"/>
          <w:lang w:val="en-US" w:eastAsia="zh-CN"/>
        </w:rPr>
      </w:pPr>
      <w:r>
        <w:rPr>
          <w:rFonts w:hint="eastAsia" w:asciiTheme="minorEastAsia" w:hAnsiTheme="minorEastAsia" w:eastAsiaTheme="minorEastAsia" w:cstheme="minorEastAsia"/>
          <w:b w:val="0"/>
          <w:bCs w:val="0"/>
          <w:sz w:val="24"/>
          <w:szCs w:val="24"/>
          <w:lang w:val="en-US" w:eastAsia="zh-CN"/>
        </w:rPr>
        <w:t>预设并出示：核桃夹</w:t>
      </w:r>
    </w:p>
    <w:p>
      <w:pPr>
        <w:keepNext w:val="0"/>
        <w:keepLines w:val="0"/>
        <w:pageBreakBefore w:val="0"/>
        <w:numPr>
          <w:ilvl w:val="0"/>
          <w:numId w:val="0"/>
        </w:numPr>
        <w:kinsoku/>
        <w:wordWrap/>
        <w:overflowPunct/>
        <w:topLinePunct w:val="0"/>
        <w:autoSpaceDE/>
        <w:autoSpaceDN/>
        <w:bidi w:val="0"/>
        <w:spacing w:after="0" w:line="360" w:lineRule="auto"/>
        <w:ind w:firstLine="241" w:firstLineChars="100"/>
        <w:textAlignment w:val="auto"/>
        <w:rPr>
          <w:rFonts w:hint="eastAsia" w:asciiTheme="minorEastAsia" w:hAnsiTheme="minorEastAsia" w:eastAsiaTheme="minorEastAsia" w:cstheme="minorEastAsia"/>
          <w:b/>
          <w:bCs/>
          <w:sz w:val="24"/>
          <w:szCs w:val="24"/>
          <w:lang w:val="en-US" w:eastAsia="zh-CN"/>
        </w:rPr>
      </w:pPr>
      <w:r>
        <w:rPr>
          <w:rFonts w:hint="eastAsia" w:asciiTheme="minorEastAsia" w:hAnsiTheme="minorEastAsia" w:eastAsiaTheme="minorEastAsia" w:cstheme="minorEastAsia"/>
          <w:b/>
          <w:bCs/>
          <w:sz w:val="24"/>
          <w:szCs w:val="24"/>
          <w:lang w:val="en-US" w:eastAsia="zh-CN"/>
        </w:rPr>
        <w:t>第三关：勇士完整开</w:t>
      </w:r>
    </w:p>
    <w:p>
      <w:pPr>
        <w:keepNext w:val="0"/>
        <w:keepLines w:val="0"/>
        <w:pageBreakBefore w:val="0"/>
        <w:numPr>
          <w:ilvl w:val="0"/>
          <w:numId w:val="0"/>
        </w:numPr>
        <w:kinsoku/>
        <w:wordWrap/>
        <w:overflowPunct/>
        <w:topLinePunct w:val="0"/>
        <w:autoSpaceDE/>
        <w:autoSpaceDN/>
        <w:bidi w:val="0"/>
        <w:spacing w:after="0" w:line="360" w:lineRule="auto"/>
        <w:ind w:firstLine="240" w:firstLineChars="100"/>
        <w:textAlignment w:val="auto"/>
        <w:rPr>
          <w:rFonts w:hint="eastAsia" w:asciiTheme="minorEastAsia" w:hAnsiTheme="minorEastAsia" w:eastAsiaTheme="minorEastAsia" w:cstheme="minorEastAsia"/>
          <w:b w:val="0"/>
          <w:bCs w:val="0"/>
          <w:sz w:val="24"/>
          <w:szCs w:val="24"/>
          <w:lang w:val="en-US" w:eastAsia="zh-CN"/>
        </w:rPr>
      </w:pPr>
      <w:r>
        <w:rPr>
          <w:rFonts w:hint="eastAsia" w:asciiTheme="minorEastAsia" w:hAnsiTheme="minorEastAsia" w:eastAsiaTheme="minorEastAsia" w:cstheme="minorEastAsia"/>
          <w:b w:val="0"/>
          <w:bCs w:val="0"/>
          <w:sz w:val="24"/>
          <w:szCs w:val="24"/>
          <w:lang w:val="en-US" w:eastAsia="zh-CN"/>
        </w:rPr>
        <w:t>1.使用核桃夹并取出核桃仁</w:t>
      </w:r>
    </w:p>
    <w:p>
      <w:pPr>
        <w:keepNext w:val="0"/>
        <w:keepLines w:val="0"/>
        <w:pageBreakBefore w:val="0"/>
        <w:numPr>
          <w:ilvl w:val="0"/>
          <w:numId w:val="0"/>
        </w:numPr>
        <w:kinsoku/>
        <w:wordWrap/>
        <w:overflowPunct/>
        <w:topLinePunct w:val="0"/>
        <w:autoSpaceDE/>
        <w:autoSpaceDN/>
        <w:bidi w:val="0"/>
        <w:spacing w:after="0" w:line="360" w:lineRule="auto"/>
        <w:ind w:firstLine="240" w:firstLineChars="100"/>
        <w:textAlignment w:val="auto"/>
        <w:rPr>
          <w:rFonts w:hint="eastAsia" w:asciiTheme="minorEastAsia" w:hAnsiTheme="minorEastAsia" w:eastAsiaTheme="minorEastAsia" w:cstheme="minorEastAsia"/>
          <w:b w:val="0"/>
          <w:bCs w:val="0"/>
          <w:sz w:val="24"/>
          <w:szCs w:val="24"/>
          <w:lang w:val="en-US" w:eastAsia="zh-CN"/>
        </w:rPr>
      </w:pPr>
      <w:r>
        <w:rPr>
          <w:rFonts w:hint="eastAsia" w:asciiTheme="minorEastAsia" w:hAnsiTheme="minorEastAsia" w:eastAsiaTheme="minorEastAsia" w:cstheme="minorEastAsia"/>
          <w:b w:val="0"/>
          <w:bCs w:val="0"/>
          <w:sz w:val="24"/>
          <w:szCs w:val="24"/>
          <w:lang w:val="en-US" w:eastAsia="zh-CN"/>
        </w:rPr>
        <w:t>想一想，你是怎么做的，有什么操作技巧和新的发现！</w:t>
      </w:r>
    </w:p>
    <w:p>
      <w:pPr>
        <w:keepNext w:val="0"/>
        <w:keepLines w:val="0"/>
        <w:pageBreakBefore w:val="0"/>
        <w:numPr>
          <w:ilvl w:val="0"/>
          <w:numId w:val="0"/>
        </w:numPr>
        <w:kinsoku/>
        <w:wordWrap/>
        <w:overflowPunct/>
        <w:topLinePunct w:val="0"/>
        <w:autoSpaceDE/>
        <w:autoSpaceDN/>
        <w:bidi w:val="0"/>
        <w:spacing w:after="0" w:line="360" w:lineRule="auto"/>
        <w:ind w:firstLine="240" w:firstLineChars="100"/>
        <w:textAlignment w:val="auto"/>
        <w:rPr>
          <w:rFonts w:hint="eastAsia" w:asciiTheme="minorEastAsia" w:hAnsiTheme="minorEastAsia" w:eastAsiaTheme="minorEastAsia" w:cstheme="minorEastAsia"/>
          <w:b w:val="0"/>
          <w:bCs w:val="0"/>
          <w:sz w:val="24"/>
          <w:szCs w:val="24"/>
          <w:lang w:val="en-US" w:eastAsia="zh-CN"/>
        </w:rPr>
      </w:pPr>
      <w:r>
        <w:rPr>
          <w:rFonts w:hint="eastAsia" w:asciiTheme="minorEastAsia" w:hAnsiTheme="minorEastAsia" w:eastAsiaTheme="minorEastAsia" w:cstheme="minorEastAsia"/>
          <w:b w:val="0"/>
          <w:bCs w:val="0"/>
          <w:sz w:val="24"/>
          <w:szCs w:val="24"/>
          <w:lang w:val="en-US" w:eastAsia="zh-CN"/>
        </w:rPr>
        <w:t>播放视频3</w:t>
      </w:r>
    </w:p>
    <w:p>
      <w:pPr>
        <w:keepNext w:val="0"/>
        <w:keepLines w:val="0"/>
        <w:pageBreakBefore w:val="0"/>
        <w:numPr>
          <w:ilvl w:val="0"/>
          <w:numId w:val="0"/>
        </w:numPr>
        <w:kinsoku/>
        <w:wordWrap/>
        <w:overflowPunct/>
        <w:topLinePunct w:val="0"/>
        <w:autoSpaceDE/>
        <w:autoSpaceDN/>
        <w:bidi w:val="0"/>
        <w:spacing w:after="0" w:line="360" w:lineRule="auto"/>
        <w:ind w:firstLine="240" w:firstLineChars="100"/>
        <w:textAlignment w:val="auto"/>
        <w:rPr>
          <w:rFonts w:hint="eastAsia" w:asciiTheme="minorEastAsia" w:hAnsiTheme="minorEastAsia" w:eastAsiaTheme="minorEastAsia" w:cstheme="minorEastAsia"/>
          <w:b w:val="0"/>
          <w:bCs w:val="0"/>
          <w:sz w:val="24"/>
          <w:szCs w:val="24"/>
          <w:lang w:val="en-US" w:eastAsia="zh-CN"/>
        </w:rPr>
      </w:pPr>
      <w:r>
        <w:rPr>
          <w:rFonts w:hint="eastAsia" w:asciiTheme="minorEastAsia" w:hAnsiTheme="minorEastAsia" w:eastAsiaTheme="minorEastAsia" w:cstheme="minorEastAsia"/>
          <w:b w:val="0"/>
          <w:bCs w:val="0"/>
          <w:sz w:val="24"/>
          <w:szCs w:val="24"/>
          <w:lang w:val="en-US" w:eastAsia="zh-CN"/>
        </w:rPr>
        <w:t>预设：夹的方法、取的技巧、用力的方法</w:t>
      </w:r>
    </w:p>
    <w:p>
      <w:pPr>
        <w:keepNext w:val="0"/>
        <w:keepLines w:val="0"/>
        <w:pageBreakBefore w:val="0"/>
        <w:numPr>
          <w:ilvl w:val="0"/>
          <w:numId w:val="0"/>
        </w:numPr>
        <w:kinsoku/>
        <w:wordWrap/>
        <w:overflowPunct/>
        <w:topLinePunct w:val="0"/>
        <w:autoSpaceDE/>
        <w:autoSpaceDN/>
        <w:bidi w:val="0"/>
        <w:spacing w:after="0" w:line="360" w:lineRule="auto"/>
        <w:ind w:firstLine="240" w:firstLineChars="100"/>
        <w:textAlignment w:val="auto"/>
        <w:rPr>
          <w:rFonts w:hint="eastAsia" w:asciiTheme="minorEastAsia" w:hAnsiTheme="minorEastAsia" w:eastAsiaTheme="minorEastAsia" w:cstheme="minorEastAsia"/>
          <w:b w:val="0"/>
          <w:bCs w:val="0"/>
          <w:sz w:val="24"/>
          <w:szCs w:val="24"/>
          <w:lang w:val="en-US" w:eastAsia="zh-CN"/>
        </w:rPr>
      </w:pPr>
      <w:r>
        <w:rPr>
          <w:rFonts w:hint="eastAsia" w:asciiTheme="minorEastAsia" w:hAnsiTheme="minorEastAsia" w:eastAsiaTheme="minorEastAsia" w:cstheme="minorEastAsia"/>
          <w:b w:val="0"/>
          <w:bCs w:val="0"/>
          <w:sz w:val="24"/>
          <w:szCs w:val="24"/>
          <w:lang w:val="en-US" w:eastAsia="zh-CN"/>
        </w:rPr>
        <w:t>总结：看来啊，要省时省力地要取出完整的核桃仁，不仅需要专业的工具，还需要一定的技巧和经验。工具的使用也需要技术的支持。</w:t>
      </w:r>
    </w:p>
    <w:p>
      <w:pPr>
        <w:keepNext w:val="0"/>
        <w:keepLines w:val="0"/>
        <w:pageBreakBefore w:val="0"/>
        <w:numPr>
          <w:ilvl w:val="0"/>
          <w:numId w:val="0"/>
        </w:numPr>
        <w:kinsoku/>
        <w:wordWrap/>
        <w:overflowPunct/>
        <w:topLinePunct w:val="0"/>
        <w:autoSpaceDE/>
        <w:autoSpaceDN/>
        <w:bidi w:val="0"/>
        <w:spacing w:after="0" w:line="360" w:lineRule="auto"/>
        <w:ind w:firstLine="240" w:firstLineChars="1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b w:val="0"/>
          <w:bCs w:val="0"/>
          <w:sz w:val="24"/>
          <w:szCs w:val="24"/>
          <w:lang w:val="en-US" w:eastAsia="zh-CN"/>
        </w:rPr>
        <w:t>探索活动二：</w:t>
      </w:r>
      <w:r>
        <w:rPr>
          <w:rFonts w:hint="eastAsia" w:asciiTheme="minorEastAsia" w:hAnsiTheme="minorEastAsia" w:eastAsiaTheme="minorEastAsia" w:cstheme="minorEastAsia"/>
          <w:sz w:val="24"/>
          <w:szCs w:val="24"/>
          <w:lang w:val="en-US" w:eastAsia="zh-CN"/>
        </w:rPr>
        <w:t>生活中的工具</w:t>
      </w:r>
    </w:p>
    <w:p>
      <w:pPr>
        <w:keepNext w:val="0"/>
        <w:keepLines w:val="0"/>
        <w:pageBreakBefore w:val="0"/>
        <w:widowControl w:val="0"/>
        <w:numPr>
          <w:ilvl w:val="0"/>
          <w:numId w:val="0"/>
        </w:numPr>
        <w:kinsoku/>
        <w:wordWrap/>
        <w:overflowPunct/>
        <w:topLinePunct w:val="0"/>
        <w:autoSpaceDE/>
        <w:autoSpaceDN/>
        <w:bidi w:val="0"/>
        <w:spacing w:after="0" w:line="360" w:lineRule="auto"/>
        <w:ind w:left="120" w:leftChars="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 xml:space="preserve">   除了核桃夹，生活中还有很多工具，你知道这些工具是用来做什么的？怎么用？有什么便利吗？</w:t>
      </w:r>
    </w:p>
    <w:p>
      <w:pPr>
        <w:keepNext w:val="0"/>
        <w:keepLines w:val="0"/>
        <w:pageBreakBefore w:val="0"/>
        <w:widowControl w:val="0"/>
        <w:numPr>
          <w:ilvl w:val="0"/>
          <w:numId w:val="0"/>
        </w:numPr>
        <w:kinsoku/>
        <w:wordWrap/>
        <w:overflowPunct/>
        <w:topLinePunct w:val="0"/>
        <w:autoSpaceDE/>
        <w:autoSpaceDN/>
        <w:bidi w:val="0"/>
        <w:spacing w:after="0" w:line="360" w:lineRule="auto"/>
        <w:ind w:left="120" w:leftChars="0" w:firstLine="480" w:firstLineChars="20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出示图片：手机、温度计、螺丝刀、自行车</w:t>
      </w:r>
    </w:p>
    <w:p>
      <w:pPr>
        <w:keepNext w:val="0"/>
        <w:keepLines w:val="0"/>
        <w:pageBreakBefore w:val="0"/>
        <w:kinsoku/>
        <w:wordWrap/>
        <w:overflowPunct/>
        <w:topLinePunct w:val="0"/>
        <w:autoSpaceDE/>
        <w:autoSpaceDN/>
        <w:bidi w:val="0"/>
        <w:spacing w:after="0" w:line="360" w:lineRule="auto"/>
        <w:ind w:firstLine="482" w:firstLineChars="200"/>
        <w:jc w:val="left"/>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三、</w:t>
      </w:r>
      <w:r>
        <w:rPr>
          <w:rFonts w:hint="eastAsia" w:asciiTheme="minorEastAsia" w:hAnsiTheme="minorEastAsia" w:eastAsiaTheme="minorEastAsia" w:cstheme="minorEastAsia"/>
          <w:b/>
          <w:sz w:val="24"/>
          <w:szCs w:val="24"/>
          <w:lang w:val="en-US" w:eastAsia="zh-CN"/>
        </w:rPr>
        <w:t>研讨</w:t>
      </w:r>
      <w:r>
        <w:rPr>
          <w:rFonts w:hint="eastAsia" w:asciiTheme="minorEastAsia" w:hAnsiTheme="minorEastAsia" w:eastAsiaTheme="minorEastAsia" w:cstheme="minorEastAsia"/>
          <w:b/>
          <w:sz w:val="24"/>
          <w:szCs w:val="24"/>
        </w:rPr>
        <w:t>（预设：</w:t>
      </w:r>
      <w:r>
        <w:rPr>
          <w:rFonts w:hint="eastAsia" w:asciiTheme="minorEastAsia" w:hAnsiTheme="minorEastAsia" w:eastAsiaTheme="minorEastAsia" w:cstheme="minorEastAsia"/>
          <w:b/>
          <w:sz w:val="24"/>
          <w:szCs w:val="24"/>
          <w:lang w:val="en-US" w:eastAsia="zh-CN"/>
        </w:rPr>
        <w:t>4</w:t>
      </w:r>
      <w:r>
        <w:rPr>
          <w:rFonts w:hint="eastAsia" w:asciiTheme="minorEastAsia" w:hAnsiTheme="minorEastAsia" w:eastAsiaTheme="minorEastAsia" w:cstheme="minorEastAsia"/>
          <w:b/>
          <w:sz w:val="24"/>
          <w:szCs w:val="24"/>
        </w:rPr>
        <w:t>分钟）</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b w:val="0"/>
          <w:bCs/>
          <w:sz w:val="24"/>
          <w:szCs w:val="24"/>
          <w:lang w:val="en-US" w:eastAsia="zh-CN"/>
        </w:rPr>
      </w:pPr>
      <w:r>
        <w:rPr>
          <w:rFonts w:hint="eastAsia" w:asciiTheme="minorEastAsia" w:hAnsiTheme="minorEastAsia" w:eastAsiaTheme="minorEastAsia" w:cstheme="minorEastAsia"/>
          <w:b w:val="0"/>
          <w:bCs/>
          <w:sz w:val="24"/>
          <w:szCs w:val="24"/>
          <w:lang w:val="en-US" w:eastAsia="zh-CN"/>
        </w:rPr>
        <w:t>1.通过今天的体验和讨论，你觉得使用工具与不使用工具有什么区别？</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b w:val="0"/>
          <w:bCs/>
          <w:sz w:val="24"/>
          <w:szCs w:val="24"/>
          <w:lang w:val="en-US" w:eastAsia="zh-CN"/>
        </w:rPr>
      </w:pPr>
      <w:r>
        <w:rPr>
          <w:rFonts w:hint="eastAsia" w:asciiTheme="minorEastAsia" w:hAnsiTheme="minorEastAsia" w:eastAsiaTheme="minorEastAsia" w:cstheme="minorEastAsia"/>
          <w:b w:val="0"/>
          <w:bCs/>
          <w:sz w:val="24"/>
          <w:szCs w:val="24"/>
          <w:lang w:val="en-US" w:eastAsia="zh-CN"/>
        </w:rPr>
        <w:t>预设角度：是否省力、是否省事、是否安全</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b/>
          <w:sz w:val="24"/>
          <w:szCs w:val="24"/>
          <w:lang w:val="en-US" w:eastAsia="zh-CN"/>
        </w:rPr>
      </w:pPr>
      <w:r>
        <w:rPr>
          <w:rFonts w:hint="eastAsia" w:asciiTheme="minorEastAsia" w:hAnsiTheme="minorEastAsia" w:eastAsiaTheme="minorEastAsia" w:cstheme="minorEastAsia"/>
          <w:b w:val="0"/>
          <w:bCs/>
          <w:sz w:val="24"/>
          <w:szCs w:val="24"/>
          <w:lang w:val="en-US" w:eastAsia="zh-CN"/>
        </w:rPr>
        <w:t>2.用过体验，说说你对工具和技术的看法。</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sz w:val="24"/>
          <w:szCs w:val="24"/>
        </w:rPr>
        <w:t>四、课堂小结（预设：2分钟）</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通过今天的学习，我们了解到</w:t>
      </w:r>
      <w:r>
        <w:rPr>
          <w:rFonts w:hint="eastAsia" w:asciiTheme="minorEastAsia" w:hAnsiTheme="minorEastAsia" w:eastAsiaTheme="minorEastAsia" w:cstheme="minorEastAsia"/>
          <w:sz w:val="24"/>
          <w:szCs w:val="24"/>
          <w:lang w:val="en-US" w:eastAsia="zh-CN"/>
        </w:rPr>
        <w:t>同一工具有不同类型，不同的工具有不同的使用方法，也适用在不同的场合。技术和工具都是不断改变、不断进步的。</w:t>
      </w:r>
    </w:p>
    <w:p>
      <w:pPr>
        <w:keepNext w:val="0"/>
        <w:keepLines w:val="0"/>
        <w:pageBreakBefore w:val="0"/>
        <w:kinsoku/>
        <w:wordWrap/>
        <w:overflowPunct/>
        <w:topLinePunct w:val="0"/>
        <w:autoSpaceDE/>
        <w:autoSpaceDN/>
        <w:bidi w:val="0"/>
        <w:snapToGrid w:val="0"/>
        <w:spacing w:after="0" w:line="360" w:lineRule="auto"/>
        <w:ind w:firstLine="424"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【板书设计】</w:t>
      </w:r>
    </w:p>
    <w:p>
      <w:pPr>
        <w:keepNext w:val="0"/>
        <w:keepLines w:val="0"/>
        <w:pageBreakBefore w:val="0"/>
        <w:kinsoku/>
        <w:wordWrap/>
        <w:overflowPunct/>
        <w:topLinePunct w:val="0"/>
        <w:autoSpaceDE/>
        <w:autoSpaceDN/>
        <w:bidi w:val="0"/>
        <w:spacing w:after="0" w:line="360" w:lineRule="auto"/>
        <w:ind w:firstLine="2640" w:firstLineChars="11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rPr>
        <mc:AlternateContent>
          <mc:Choice Requires="wps">
            <w:drawing>
              <wp:anchor distT="0" distB="0" distL="114300" distR="114300" simplePos="0" relativeHeight="251750400" behindDoc="0" locked="0" layoutInCell="1" allowOverlap="1">
                <wp:simplePos x="0" y="0"/>
                <wp:positionH relativeFrom="column">
                  <wp:posOffset>3753485</wp:posOffset>
                </wp:positionH>
                <wp:positionV relativeFrom="paragraph">
                  <wp:posOffset>64770</wp:posOffset>
                </wp:positionV>
                <wp:extent cx="1473835" cy="908685"/>
                <wp:effectExtent l="4445" t="4445" r="7620" b="10795"/>
                <wp:wrapNone/>
                <wp:docPr id="189" name="文本框 189"/>
                <wp:cNvGraphicFramePr/>
                <a:graphic xmlns:a="http://schemas.openxmlformats.org/drawingml/2006/main">
                  <a:graphicData uri="http://schemas.microsoft.com/office/word/2010/wordprocessingShape">
                    <wps:wsp>
                      <wps:cNvSpPr txBox="1"/>
                      <wps:spPr>
                        <a:xfrm>
                          <a:off x="4875530" y="7122795"/>
                          <a:ext cx="1473835" cy="90868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eastAsia"/>
                                <w:lang w:val="en-US" w:eastAsia="zh-CN"/>
                              </w:rPr>
                            </w:pPr>
                            <w:r>
                              <w:rPr>
                                <w:rFonts w:hint="eastAsia"/>
                                <w:lang w:val="en-US" w:eastAsia="zh-CN"/>
                              </w:rPr>
                              <w:t>不同工具有不同的使用技术</w:t>
                            </w:r>
                          </w:p>
                          <w:p>
                            <w:pPr>
                              <w:rPr>
                                <w:rFonts w:hint="default"/>
                                <w:lang w:val="en-US" w:eastAsia="zh-CN"/>
                              </w:rPr>
                            </w:pPr>
                            <w:r>
                              <w:rPr>
                                <w:rFonts w:hint="eastAsia"/>
                                <w:lang w:val="en-US" w:eastAsia="zh-CN"/>
                              </w:rPr>
                              <w:t>技术和工具都是可以改进的</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95.55pt;margin-top:5.1pt;height:71.55pt;width:116.05pt;z-index:251750400;mso-width-relative:page;mso-height-relative:page;" fillcolor="#FFFFFF [3201]" filled="t" stroked="t" coordsize="21600,21600" o:gfxdata="UEsDBAoAAAAAAIdO4kAAAAAAAAAAAAAAAAAEAAAAZHJzL1BLAwQUAAAACACHTuJA3USOA9YAAAAK&#10;AQAADwAAAGRycy9kb3ducmV2LnhtbE2PQU/DMAyF70j8h8hI3FjSRptGaToJJCTEjdHLblnjtRWJ&#10;UzXZOv495gQ32+/p+Xv17hq8uOCcxkgGipUCgdRFN1JvoP18fdiCSNmSsz4SGvjGBLvm9qa2lYsL&#10;feBln3vBIZQqa2DIeaqkTN2AwaZVnJBYO8U52Mzr3Es324XDg5elUhsZ7Ej8YbATvgzYfe3PwcDb&#10;5jkfsHXvTpc6Lq3s5pNPxtzfFeoJRMZr/jPDLz6jQ8NMx3gml4Q3sH4sCrayoEoQbNiWmocjH9Za&#10;g2xq+b9C8wNQSwMEFAAAAAgAh07iQIuzZzloAgAAxwQAAA4AAABkcnMvZTJvRG9jLnhtbK1UzW4T&#10;MRC+I/EOlu908/+nbqrQKgipopUK4ux4vVkL22NsJ7vhAeANOHHhznPlORh7kzZtOfRADs6M58s3&#10;nm9mcn7RaEW2wnkJJqfdsw4lwnAopFnn9NPH5ZsJJT4wUzAFRuR0Jzy9mL9+dV7bmehBBaoQjiCJ&#10;8bPa5rQKwc6yzPNKaObPwAqDwRKcZgFdt84Kx2pk1yrrdTqjrAZXWAdceI+3V22QHhjdSwihLCUX&#10;V8A3WpjQsjqhWMCSfCWtp/P02rIUPNyUpReBqJxipSGdmATtVTyz+TmbrR2zleSHJ7CXPOFJTZpJ&#10;g0nvqa5YYGTj5DMqLbkDD2U446CztpCkCFbR7TzR5q5iVqRaUGpv70X3/4+Wf9jeOiILnITJlBLD&#10;NLZ8//PH/tef/e/vJF6iRLX1M0TeWcSG5i00CD/ee7yMlTel0/EbayIYH0zGw2EfZd7ldNzt9cbT&#10;YSu2aALhkWAw7k/6Q0o4IqadyWiSANkDk3U+vBOgSTRy6rCZSWO2vfYBX4XQIyQm9qBksZRKJcet&#10;V5fKkS3Dxi/TJ6bHnzyCKUPqnI76w05ifhSL3PcUK8X4l+cMyKcM0kaBWiGiFZpVc1BtBcUORXPQ&#10;Tp63fCmR95r5cMscjhoqhMsYbvAoFeBj4GBRUoH79q/7iMcJwCglNY5uTv3XDXOCEvXe4GxMu4NB&#10;nPXkDIbjHjruNLI6jZiNvgQUqYtrb3kyIz6oo1k60J9xZxcxK4aY4Zg7p+FoXoZ2oXDnuVgsEgin&#10;27Jwbe4sj9SxJQYWmwClTK2LMrXaHNTD+U7tOexiXKBTP6Ee/n/mfw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DdRI4D1gAAAAoBAAAPAAAAAAAAAAEAIAAAACIAAABkcnMvZG93bnJldi54bWxQSwEC&#10;FAAUAAAACACHTuJAi7NnOWgCAADHBAAADgAAAAAAAAABACAAAAAlAQAAZHJzL2Uyb0RvYy54bWxQ&#10;SwUGAAAAAAYABgBZAQAA/wUAAAAA&#10;">
                <v:fill on="t" focussize="0,0"/>
                <v:stroke weight="0.5pt" color="#000000 [3204]" joinstyle="round"/>
                <v:imagedata o:title=""/>
                <o:lock v:ext="edit" aspectratio="f"/>
                <v:textbox>
                  <w:txbxContent>
                    <w:p>
                      <w:pPr>
                        <w:rPr>
                          <w:rFonts w:hint="eastAsia"/>
                          <w:lang w:val="en-US" w:eastAsia="zh-CN"/>
                        </w:rPr>
                      </w:pPr>
                      <w:r>
                        <w:rPr>
                          <w:rFonts w:hint="eastAsia"/>
                          <w:lang w:val="en-US" w:eastAsia="zh-CN"/>
                        </w:rPr>
                        <w:t>不同工具有不同的使用技术</w:t>
                      </w:r>
                    </w:p>
                    <w:p>
                      <w:pPr>
                        <w:rPr>
                          <w:rFonts w:hint="default"/>
                          <w:lang w:val="en-US" w:eastAsia="zh-CN"/>
                        </w:rPr>
                      </w:pPr>
                      <w:r>
                        <w:rPr>
                          <w:rFonts w:hint="eastAsia"/>
                          <w:lang w:val="en-US" w:eastAsia="zh-CN"/>
                        </w:rPr>
                        <w:t>技术和工具都是可以改进的</w:t>
                      </w:r>
                    </w:p>
                  </w:txbxContent>
                </v:textbox>
              </v:shape>
            </w:pict>
          </mc:Fallback>
        </mc:AlternateContent>
      </w:r>
      <w:r>
        <w:rPr>
          <w:rFonts w:hint="eastAsia" w:asciiTheme="minorEastAsia" w:hAnsiTheme="minorEastAsia" w:eastAsiaTheme="minorEastAsia" w:cstheme="minorEastAsia"/>
          <w:sz w:val="24"/>
          <w:szCs w:val="24"/>
          <w:lang w:val="en-US" w:eastAsia="zh-CN"/>
        </w:rPr>
        <w:t>1.紧密联系的工具和技术</w:t>
      </w:r>
    </w:p>
    <w:p>
      <w:pPr>
        <w:keepNext w:val="0"/>
        <w:keepLines w:val="0"/>
        <w:pageBreakBefore w:val="0"/>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lang w:val="en-US"/>
        </w:rPr>
      </w:pPr>
      <w:r>
        <w:rPr>
          <w:rFonts w:hint="eastAsia" w:asciiTheme="minorEastAsia" w:hAnsiTheme="minorEastAsia" w:eastAsiaTheme="minorEastAsia" w:cstheme="minorEastAsia"/>
          <w:sz w:val="21"/>
        </w:rPr>
        <mc:AlternateContent>
          <mc:Choice Requires="wps">
            <w:drawing>
              <wp:anchor distT="0" distB="0" distL="114300" distR="114300" simplePos="0" relativeHeight="251749376" behindDoc="0" locked="0" layoutInCell="1" allowOverlap="1">
                <wp:simplePos x="0" y="0"/>
                <wp:positionH relativeFrom="column">
                  <wp:posOffset>1812925</wp:posOffset>
                </wp:positionH>
                <wp:positionV relativeFrom="paragraph">
                  <wp:posOffset>154305</wp:posOffset>
                </wp:positionV>
                <wp:extent cx="1003935" cy="6985"/>
                <wp:effectExtent l="0" t="42545" r="5715" b="55245"/>
                <wp:wrapNone/>
                <wp:docPr id="190" name="直接箭头连接符 190"/>
                <wp:cNvGraphicFramePr/>
                <a:graphic xmlns:a="http://schemas.openxmlformats.org/drawingml/2006/main">
                  <a:graphicData uri="http://schemas.microsoft.com/office/word/2010/wordprocessingShape">
                    <wps:wsp>
                      <wps:cNvCnPr/>
                      <wps:spPr>
                        <a:xfrm flipH="1">
                          <a:off x="3959860" y="6812915"/>
                          <a:ext cx="1003935" cy="698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142.75pt;margin-top:12.15pt;height:0.55pt;width:79.05pt;z-index:251749376;mso-width-relative:page;mso-height-relative:page;" filled="f" stroked="t" coordsize="21600,21600" o:gfxdata="UEsDBAoAAAAAAIdO4kAAAAAAAAAAAAAAAAAEAAAAZHJzL1BLAwQUAAAACACHTuJA3wH2xNgAAAAJ&#10;AQAADwAAAGRycy9kb3ducmV2LnhtbE2PPU/DMBCGdyT+g3VILBV1miZVFeJ0QGKoxEKpgPEaH0lE&#10;fI5it0n/PccE2308eu+5cje7Xl1oDJ1nA6tlAoq49rbjxsDx7flhCypEZIu9ZzJwpQC76vamxML6&#10;iV/pcoiNkhAOBRpoYxwKrUPdksOw9AOx7L786DBKOzbajjhJuOt1miQb7bBjudDiQE8t1d+HszOw&#10;+MB2T1hP18VneN/bPI3zS2rM/d0qeQQVaY5/MPzqizpU4nTyZ7ZB9QbSbZ4LKkW2BiVAlq03oE4y&#10;yDPQVan/f1D9AFBLAwQUAAAACACHTuJAWIBAyiACAAD7AwAADgAAAGRycy9lMm9Eb2MueG1srVPN&#10;jtMwEL4j8Q6W7zRpq1ZN1HSlbVk4IKgEPIDrOIkl/2nsbdqX4AWQOAEnltPeeRpYHoOx011gueyB&#10;HJyxZ+ab+T6Pl2cHrchegJfWVHQ8yikRhttamraib99cPFlQ4gMzNVPWiIoehadnq8ePlr0rxcR2&#10;VtUCCIIYX/auol0IrswyzzuhmR9ZJww6GwuaBdxCm9XAekTXKpvk+TzrLdQOLBfe4+lmcNITIjwE&#10;0DaN5GJj+aUWJgyoIBQLSMl30nm6St02jeDhVdN4EYiqKDINacUiaO/imq2WrGyBuU7yUwvsIS3c&#10;46SZNFj0DmrDAiOXIP+B0pKD9bYJI251NhBJiiCLcX5Pm9cdcyJxQam9uxPd/z9Y/nK/BSJrnIQC&#10;NTFM45XfvL/+8e7Tzder7x+vf377EO0vn0kMQLl650vMWpstnHbebSFyPzSgSaOke45oSQ3kRw4V&#10;nRazYjFH+GNF54vxpBjPBuHFIRCOAeM8nxbTGSU8RhSL5M4GxIjswIdnwmoSjYr6AEy2XVhbY/CG&#10;LQzV2P6FD9gTJt4mxGRjL6RS6aKVIT0WmM6wF85weBscGjS1QwG8aSlhqsVXwQOk/r1Vso7ZEcdD&#10;u1srIHuGszQ7L843t23+FRZLb5jvhrjkGshqGfDhKKkrusjjNxwHJtVTU5NwdCg9A7B9dCAJZfAX&#10;5R4EjtbO1sekezrHmUiBp/mNQ/fnPmX/frOrX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N8B9sTY&#10;AAAACQEAAA8AAAAAAAAAAQAgAAAAIgAAAGRycy9kb3ducmV2LnhtbFBLAQIUABQAAAAIAIdO4kBY&#10;gEDKIAIAAPsDAAAOAAAAAAAAAAEAIAAAACcBAABkcnMvZTJvRG9jLnhtbFBLBQYAAAAABgAGAFkB&#10;AAC5BQAAAAA=&#10;">
                <v:fill on="f" focussize="0,0"/>
                <v:stroke weight="0.5pt" color="#5B9BD5 [3204]" miterlimit="8" joinstyle="miter" endarrow="open"/>
                <v:imagedata o:title=""/>
                <o:lock v:ext="edit" aspectratio="f"/>
              </v:shape>
            </w:pict>
          </mc:Fallback>
        </mc:AlternateContent>
      </w:r>
      <w:r>
        <w:rPr>
          <w:rFonts w:hint="eastAsia" w:asciiTheme="minorEastAsia" w:hAnsiTheme="minorEastAsia" w:eastAsiaTheme="minorEastAsia" w:cstheme="minorEastAsia"/>
          <w:sz w:val="21"/>
        </w:rPr>
        <mc:AlternateContent>
          <mc:Choice Requires="wps">
            <w:drawing>
              <wp:anchor distT="0" distB="0" distL="114300" distR="114300" simplePos="0" relativeHeight="251748352" behindDoc="0" locked="0" layoutInCell="1" allowOverlap="1">
                <wp:simplePos x="0" y="0"/>
                <wp:positionH relativeFrom="column">
                  <wp:posOffset>1827530</wp:posOffset>
                </wp:positionH>
                <wp:positionV relativeFrom="paragraph">
                  <wp:posOffset>102870</wp:posOffset>
                </wp:positionV>
                <wp:extent cx="996315" cy="6985"/>
                <wp:effectExtent l="0" t="48260" r="3810" b="49530"/>
                <wp:wrapNone/>
                <wp:docPr id="191" name="直接箭头连接符 191"/>
                <wp:cNvGraphicFramePr/>
                <a:graphic xmlns:a="http://schemas.openxmlformats.org/drawingml/2006/main">
                  <a:graphicData uri="http://schemas.microsoft.com/office/word/2010/wordprocessingShape">
                    <wps:wsp>
                      <wps:cNvCnPr/>
                      <wps:spPr>
                        <a:xfrm flipV="1">
                          <a:off x="2970530" y="6761480"/>
                          <a:ext cx="996315" cy="698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y;margin-left:143.9pt;margin-top:8.1pt;height:0.55pt;width:78.45pt;z-index:251748352;mso-width-relative:page;mso-height-relative:page;" filled="f" stroked="t" coordsize="21600,21600" o:gfxdata="UEsDBAoAAAAAAIdO4kAAAAAAAAAAAAAAAAAEAAAAZHJzL1BLAwQUAAAACACHTuJABiBxw9gAAAAJ&#10;AQAADwAAAGRycy9kb3ducmV2LnhtbE2PwU7DMBBE70j8g7VIXCrq1ISmCnF6QOJQiQstAo7beIkj&#10;YjuK3Sb9e5YTHGdnNPO22s6uF2caYxe8htUyA0G+CabzrYa3w/PdBkRM6A32wZOGC0XY1tdXFZYm&#10;TP6VzvvUCi7xsUQNNqWhlDI2lhzGZRjIs/cVRoeJ5dhKM+LE5a6XKsvW0mHnecHiQE+Wmu/9yWlY&#10;fKDdETbTZfEZ33fmQaX5RWl9e7PKHkEkmtNfGH7xGR1qZjqGkzdR9BrUpmD0xMZageBAnucFiCMf&#10;inuQdSX/f1D/AFBLAwQUAAAACACHTuJAUXwDnyACAAD6AwAADgAAAGRycy9lMm9Eb2MueG1srVPN&#10;jtMwEL4j8Q6W7zRpS7tN1HSlbVkuCCqxcHcdJ7HkP429TfsSvAASJ+AEnPbO0yzLYzBOsgsslz2Q&#10;gzW2Z76Z78vn5elBK7IX4KU1BR2PUkqE4baUpi7om4vzJwtKfGCmZMoaUdCj8PR09fjRsnW5mNjG&#10;qlIAQRDj89YVtAnB5UnieSM08yPrhMHLyoJmAbdQJyWwFtG1SiZpOk9aC6UDy4X3eLrpL+mACA8B&#10;tFUludhYfqmFCT0qCMUCUvKNdJ6uummrSvDwqqq8CEQVFJmGbsUmGO/imqyWLK+BuUbyYQT2kBHu&#10;cdJMGmx6B7VhgZFLkP9AacnBeluFEbc66Yl0iiCLcXpPm9cNc6LjglJ7dye6/3+w/OV+C0SW6IRs&#10;TIlhGn/5zfurH+8+3Xz7ev3x6uf3DzH+8pnEBJSrdT7HqrXZwrDzbguR+6ECTSol3VtE69RAfuRQ&#10;0El2ks6mKPmxoPOT+fjpYhBeHALhmJBl8+l4RgmPCdliFvskPWAEduDDc2E1iUFBfQAm6yasrTH4&#10;gy30zdj+hQ994W1BLDb2XCqF5yxXhrTYYDrDUThD71boGQy1Q/7e1JQwVeOj4AG68b1VsozVsdhD&#10;vVsrIHuGVpqdZWeb2zH/SoutN8w3fV531ZtMy4DvRkld0EUav/44MKmemZKEo0PlGYBtB/bKoAhR&#10;7V7fGO1seexk787REp1Mg32j5/7cd9W/n+zqF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AYgccPY&#10;AAAACQEAAA8AAAAAAAAAAQAgAAAAIgAAAGRycy9kb3ducmV2LnhtbFBLAQIUABQAAAAIAIdO4kBR&#10;fAOfIAIAAPoDAAAOAAAAAAAAAAEAIAAAACcBAABkcnMvZTJvRG9jLnhtbFBLBQYAAAAABgAGAFkB&#10;AAC5BQAAAAA=&#10;">
                <v:fill on="f" focussize="0,0"/>
                <v:stroke weight="0.5pt" color="#5B9BD5 [3204]" miterlimit="8" joinstyle="miter" endarrow="open"/>
                <v:imagedata o:title=""/>
                <o:lock v:ext="edit" aspectratio="f"/>
              </v:shap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747328" behindDoc="0" locked="0" layoutInCell="1" allowOverlap="1">
                <wp:simplePos x="0" y="0"/>
                <wp:positionH relativeFrom="column">
                  <wp:posOffset>3408680</wp:posOffset>
                </wp:positionH>
                <wp:positionV relativeFrom="paragraph">
                  <wp:posOffset>266065</wp:posOffset>
                </wp:positionV>
                <wp:extent cx="1020445" cy="0"/>
                <wp:effectExtent l="0" t="4445" r="8255" b="5080"/>
                <wp:wrapNone/>
                <wp:docPr id="192" name="文本框 192"/>
                <wp:cNvGraphicFramePr/>
                <a:graphic xmlns:a="http://schemas.openxmlformats.org/drawingml/2006/main">
                  <a:graphicData uri="http://schemas.microsoft.com/office/word/2010/wordprocessingShape">
                    <wps:wsp>
                      <wps:cNvSpPr txBox="1"/>
                      <wps:spPr>
                        <a:xfrm>
                          <a:off x="0" y="0"/>
                          <a:ext cx="1020445" cy="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rPr>
                                <w:sz w:val="24"/>
                                <w:szCs w:val="24"/>
                              </w:rPr>
                            </w:pPr>
                            <w:r>
                              <w:rPr>
                                <w:rFonts w:hint="eastAsia"/>
                                <w:sz w:val="24"/>
                                <w:szCs w:val="24"/>
                              </w:rPr>
                              <w:t>优先保证</w:t>
                            </w:r>
                          </w:p>
                        </w:txbxContent>
                      </wps:txbx>
                      <wps:bodyPr upright="1"/>
                    </wps:wsp>
                  </a:graphicData>
                </a:graphic>
              </wp:anchor>
            </w:drawing>
          </mc:Choice>
          <mc:Fallback>
            <w:pict>
              <v:shape id="_x0000_s1026" o:spid="_x0000_s1026" o:spt="202" type="#_x0000_t202" style="position:absolute;left:0pt;margin-left:268.4pt;margin-top:20.95pt;height:0pt;width:80.35pt;z-index:251747328;mso-width-relative:page;mso-height-relative:page;" fillcolor="#FFFFFF" filled="t" stroked="t" coordsize="21600,21600" o:gfxdata="UEsDBAoAAAAAAIdO4kAAAAAAAAAAAAAAAAAEAAAAZHJzL1BLAwQUAAAACACHTuJA1iQBYdcAAAAJ&#10;AQAADwAAAGRycy9kb3ducmV2LnhtbE2PwU7DMBBE70j8g7VIXBC1E2igIU6FKhDnFi7c3HibRMTr&#10;JHablq9nUQ9w3NnRzJtieXSdOOAYWk8akpkCgVR521Kt4eP99fYRRIiGrOk8oYYTBliWlxeFya2f&#10;aI2HTawFh1DIjYYmxj6XMlQNOhNmvkfi386PzkQ+x1ra0Uwc7jqZKpVJZ1rihsb0uGqw+trsnQY/&#10;vZycx0GlN5/f7m31PKx36aD19VWinkBEPMY/M/ziMzqUzLT1e7JBdBrmdxmjRw33yQIEG7LFwxzE&#10;9izIspD/F5Q/UEsDBBQAAAAIAIdO4kB+qSbVCAIAAEMEAAAOAAAAZHJzL2Uyb0RvYy54bWytU82O&#10;0zAQviPxDpbvNNlqF7FR05WglAsCpF0ewHUmiSX/yeM26QvAG3Diwp3n6nMwdtqyu1x6oId07Bl/&#10;/r5vxou70Wi2g4DK2ZpfzUrOwErXKNvV/OvD+tUbzjAK2wjtLNR8D8jvli9fLAZfwdz1TjcQGIFY&#10;rAZf8z5GXxUFyh6MwJnzYCnZumBEpGXoiiaIgdCNLuZl+boYXGh8cBIQaXc1JfkRMVwC6NpWSVg5&#10;uTVg44QaQItIkrBXHvkys21bkPFz2yJEpmtOSmP+0iUUb9K3WC5E1QXheyWPFMQlFJ5pMkJZuvQM&#10;tRJRsG1Q/0AZJYND18aZdKaYhGRHSMVV+cyb+154yFrIavRn0/H/wcpPuy+BqYYm4XbOmRWGWn74&#10;8f3w8/fh1zeWNsmiwWNFlfeeauP41o1UftpH2kzKxzaY9E+aGOXJ4P3ZYBgjk+lQOS+vr284k6dc&#10;8fegDxg/gDMsBTUP1Ltsqdh9xEgkqPRUku5Bp1WzVlrnReg273RgO0F9Xudf4kdHnpRpy4aa397M&#10;EwVBw9vS0FBoPBmAtsv3PTmBlwEnYiuB/UQgI0yjZVSEkIesB9G8tw2Le08WW3pbPJEx0HCmgZ5i&#10;inJlFEpfUknqtE3qIQ/60aXUq6knKYrjZiTQFG5cs6f+bX1QXU8G5w4WKUOzlb06voM0vI/XFD9+&#10;+8s/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1iQBYdcAAAAJAQAADwAAAAAAAAABACAAAAAiAAAA&#10;ZHJzL2Rvd25yZXYueG1sUEsBAhQAFAAAAAgAh07iQH6pJtUIAgAAQwQAAA4AAAAAAAAAAQAgAAAA&#10;JgEAAGRycy9lMm9Eb2MueG1sUEsFBgAAAAAGAAYAWQEAAKAFAAAAAA==&#10;">
                <v:fill on="t" focussize="0,0"/>
                <v:stroke color="#FFFFFF" joinstyle="miter"/>
                <v:imagedata o:title=""/>
                <o:lock v:ext="edit" aspectratio="f"/>
                <v:textbox>
                  <w:txbxContent>
                    <w:p>
                      <w:pPr>
                        <w:rPr>
                          <w:sz w:val="24"/>
                          <w:szCs w:val="24"/>
                        </w:rPr>
                      </w:pPr>
                      <w:r>
                        <w:rPr>
                          <w:rFonts w:hint="eastAsia"/>
                          <w:sz w:val="24"/>
                          <w:szCs w:val="24"/>
                        </w:rPr>
                        <w:t>优先保证</w:t>
                      </w:r>
                    </w:p>
                  </w:txbxContent>
                </v:textbox>
              </v:shap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746304" behindDoc="0" locked="0" layoutInCell="1" allowOverlap="1">
                <wp:simplePos x="0" y="0"/>
                <wp:positionH relativeFrom="column">
                  <wp:posOffset>2468245</wp:posOffset>
                </wp:positionH>
                <wp:positionV relativeFrom="paragraph">
                  <wp:posOffset>266065</wp:posOffset>
                </wp:positionV>
                <wp:extent cx="1020445" cy="0"/>
                <wp:effectExtent l="0" t="4445" r="8255" b="5080"/>
                <wp:wrapNone/>
                <wp:docPr id="193" name="文本框 193"/>
                <wp:cNvGraphicFramePr/>
                <a:graphic xmlns:a="http://schemas.openxmlformats.org/drawingml/2006/main">
                  <a:graphicData uri="http://schemas.microsoft.com/office/word/2010/wordprocessingShape">
                    <wps:wsp>
                      <wps:cNvSpPr txBox="1"/>
                      <wps:spPr>
                        <a:xfrm>
                          <a:off x="0" y="0"/>
                          <a:ext cx="1020445" cy="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rPr>
                                <w:sz w:val="24"/>
                                <w:szCs w:val="24"/>
                              </w:rPr>
                            </w:pPr>
                            <w:r>
                              <w:rPr>
                                <w:rFonts w:hint="eastAsia"/>
                                <w:sz w:val="24"/>
                                <w:szCs w:val="24"/>
                              </w:rPr>
                              <w:t>清晰度</w:t>
                            </w:r>
                          </w:p>
                        </w:txbxContent>
                      </wps:txbx>
                      <wps:bodyPr upright="1"/>
                    </wps:wsp>
                  </a:graphicData>
                </a:graphic>
              </wp:anchor>
            </w:drawing>
          </mc:Choice>
          <mc:Fallback>
            <w:pict>
              <v:shape id="_x0000_s1026" o:spid="_x0000_s1026" o:spt="202" type="#_x0000_t202" style="position:absolute;left:0pt;margin-left:194.35pt;margin-top:20.95pt;height:0pt;width:80.35pt;z-index:251746304;mso-width-relative:page;mso-height-relative:page;" fillcolor="#FFFFFF" filled="t" stroked="t" coordsize="21600,21600" o:gfxdata="UEsDBAoAAAAAAIdO4kAAAAAAAAAAAAAAAAAEAAAAZHJzL1BLAwQUAAAACACHTuJAPAOBgtgAAAAJ&#10;AQAADwAAAGRycy9kb3ducmV2LnhtbE2PwW7CMAyG75N4h8hIu0yQtOtY6ZqiCW3iDNtlt9CYtlrj&#10;tE2gsKdfJg7saPvT7+/PV2fTshMOrrEkIZoLYEil1Q1VEj4/3mcpMOcVadVaQgkXdLAqJne5yrQd&#10;aYunna9YCCGXKQm1913GuStrNMrNbYcUbgc7GOXDOFRcD2oM4ablsRALblRD4UOtOlzXWH7vjkaC&#10;Hd8uxmIv4oevH7NZv/bbQ9xLeT+NxAswj2d/g+FPP6hDEZz29kjasVbCY5o+B1RCEi2BBeApWSbA&#10;9tcFL3L+v0HxC1BLAwQUAAAACACHTuJAZsi4TggCAABDBAAADgAAAGRycy9lMm9Eb2MueG1srVPN&#10;jtMwEL4j8Q6W7zTZsovYqOlKUMoFAdLCA7jOJLHkP3ncJn0BeANOXLjzXH0Oxk5bdpdLD/SQjj3j&#10;z9/3zXhxNxrNdhBQOVvzq1nJGVjpGmW7mn/9sn7xmjOMwjZCOws13wPyu+XzZ4vBVzB3vdMNBEYg&#10;FqvB17yP0VdFgbIHI3DmPFhKti4YEWkZuqIJYiB0o4t5Wb4qBhcaH5wERNpdTUl+RAyXALq2VRJW&#10;Tm4N2DihBtAikiTslUe+zGzbFmT81LYIkemak9KYv3QJxZv0LZYLUXVB+F7JIwVxCYUnmoxQli49&#10;Q61EFGwb1D9QRsng0LVxJp0pJiHZEVJxVT7x5r4XHrIWshr92XT8f7Dy4+5zYKqhSbh9yZkVhlp+&#10;+PH98PP34dc3ljbJosFjRZX3nmrj+MaNVH7aR9pMysc2mPRPmhjlyeD92WAYI5PpUDkvr69vOJOn&#10;XPH3oA8Y34MzLAU1D9S7bKnYfcBIJKj0VJLuQadVs1Za50XoNm91YDtBfV7nX+JHRx6VacuGmt/e&#10;zBMFQcPb0tBQaDwZgLbL9z06gZcBJ2Irgf1EICNMo2VUhJCHrAfRvLMNi3tPFlt6WzyRMdBwpoGe&#10;YopyZRRKX1JJ6rRN6iEP+tGl1KupJymK42Yk0BRuXLOn/m19UF1PBucOFilDs5W9Or6DNLwP1xQ/&#10;fPvLP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DwDgYLYAAAACQEAAA8AAAAAAAAAAQAgAAAAIgAA&#10;AGRycy9kb3ducmV2LnhtbFBLAQIUABQAAAAIAIdO4kBmyLhOCAIAAEMEAAAOAAAAAAAAAAEAIAAA&#10;ACcBAABkcnMvZTJvRG9jLnhtbFBLBQYAAAAABgAGAFkBAAChBQAAAAA=&#10;">
                <v:fill on="t" focussize="0,0"/>
                <v:stroke color="#FFFFFF" joinstyle="miter"/>
                <v:imagedata o:title=""/>
                <o:lock v:ext="edit" aspectratio="f"/>
                <v:textbox>
                  <w:txbxContent>
                    <w:p>
                      <w:pPr>
                        <w:rPr>
                          <w:sz w:val="24"/>
                          <w:szCs w:val="24"/>
                        </w:rPr>
                      </w:pPr>
                      <w:r>
                        <w:rPr>
                          <w:rFonts w:hint="eastAsia"/>
                          <w:sz w:val="24"/>
                          <w:szCs w:val="24"/>
                        </w:rPr>
                        <w:t>清晰度</w:t>
                      </w:r>
                    </w:p>
                  </w:txbxContent>
                </v:textbox>
              </v:shap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745280" behindDoc="0" locked="0" layoutInCell="1" allowOverlap="1">
                <wp:simplePos x="0" y="0"/>
                <wp:positionH relativeFrom="column">
                  <wp:posOffset>2440305</wp:posOffset>
                </wp:positionH>
                <wp:positionV relativeFrom="paragraph">
                  <wp:posOffset>265430</wp:posOffset>
                </wp:positionV>
                <wp:extent cx="1020445" cy="635"/>
                <wp:effectExtent l="4445" t="4445" r="13335" b="8890"/>
                <wp:wrapNone/>
                <wp:docPr id="194" name="文本框 194"/>
                <wp:cNvGraphicFramePr/>
                <a:graphic xmlns:a="http://schemas.openxmlformats.org/drawingml/2006/main">
                  <a:graphicData uri="http://schemas.microsoft.com/office/word/2010/wordprocessingShape">
                    <wps:wsp>
                      <wps:cNvSpPr txBox="1"/>
                      <wps:spPr>
                        <a:xfrm>
                          <a:off x="0" y="0"/>
                          <a:ext cx="1020445" cy="635"/>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rPr>
                                <w:sz w:val="24"/>
                                <w:szCs w:val="24"/>
                              </w:rPr>
                            </w:pPr>
                            <w:r>
                              <w:rPr>
                                <w:rFonts w:hint="eastAsia"/>
                                <w:sz w:val="24"/>
                                <w:szCs w:val="24"/>
                              </w:rPr>
                              <w:t>放大倍数</w:t>
                            </w:r>
                          </w:p>
                        </w:txbxContent>
                      </wps:txbx>
                      <wps:bodyPr upright="1"/>
                    </wps:wsp>
                  </a:graphicData>
                </a:graphic>
              </wp:anchor>
            </w:drawing>
          </mc:Choice>
          <mc:Fallback>
            <w:pict>
              <v:shape id="_x0000_s1026" o:spid="_x0000_s1026" o:spt="202" type="#_x0000_t202" style="position:absolute;left:0pt;margin-left:192.15pt;margin-top:20.9pt;height:0.05pt;width:80.35pt;z-index:251745280;mso-width-relative:page;mso-height-relative:page;" fillcolor="#FFFFFF" filled="t" stroked="t" coordsize="21600,21600" o:gfxdata="UEsDBAoAAAAAAIdO4kAAAAAAAAAAAAAAAAAEAAAAZHJzL1BLAwQUAAAACACHTuJArLtFKtcAAAAJ&#10;AQAADwAAAGRycy9kb3ducmV2LnhtbE2PwU7DMAyG70i8Q2QkLogl7To0StMJTSDOG1y4ZY3XVjRO&#10;22TrxtPjndjR9qff31+sTq4TRxxD60lDMlMgkCpvW6o1fH2+Py5BhGjIms4TajhjgFV5e1OY3PqJ&#10;NnjcxlpwCIXcaGhi7HMpQ9WgM2HmeyS+7f3oTORxrKUdzcThrpOpUk/SmZb4Q2N6XDdY/WwPToOf&#10;3s7O46DSh+9f97F+HTb7dND6/i5RLyAinuI/DBd9VoeSnXb+QDaITsN8mc0Z1ZAlXIGBRbbgcrvL&#10;4hlkWcjrBuUfUEsDBBQAAAAIAIdO4kBe81GnCgIAAEUEAAAOAAAAZHJzL2Uyb0RvYy54bWytU82O&#10;0zAQviPxDpbvNNnSrtio6UpQygUB0sIDuLaTWPKfPG6TvgC8AScu3HmuPseOnWzZXS49kIMznhl/&#10;M/PNzOp2MJocZADlbE2vZiUl0nInlG1r+u3r9tUbSiAyK5h2Vtb0KIHerl++WPW+knPXOS1kIAhi&#10;oep9TbsYfVUUwDtpGMyclxaNjQuGRbyGthCB9YhudDEvy+uid0H44LgEQO1mNNIJMVwC6JpGcblx&#10;fG+kjSNqkJpFLAk65YGuc7ZNI3n83DQgI9E1xUpjPjEIyrt0FusVq9rAfKf4lAK7JIVnNRmmLAY9&#10;Q21YZGQf1D9QRvHgwDVxxp0pxkIyI1jFVfmMm7uOeZlrQarBn0mH/wfLPx2+BKIETsLNghLLDLb8&#10;9PPH6def0+/vJCmRot5DhZ53Hn3j8NYN6P6gB1SmyocmmPTHmgjakeDjmWA5RMLTo3JeLhZLSjja&#10;rl8vE0bx96kPED9IZ0gSahqwe5lUdvgIcXR9cEmRwGkltkrrfAnt7p0O5MCw09v8TehP3LQlfU1v&#10;lvOUBMPxbXBsUDQeKQDb5nhPXsBlwCmxDYNuTCAjpPisMirKkKVOMvHeChKPHkm2uF00JWOkoERL&#10;XMYkZc/IlL7EE7nTNgWRedQnllK3xq4kKQ67AUGTuHPiiB3c+6DaDgnOPSySBacrd2LahDS+j+8o&#10;P97+9T1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su0Uq1wAAAAkBAAAPAAAAAAAAAAEAIAAAACIA&#10;AABkcnMvZG93bnJldi54bWxQSwECFAAUAAAACACHTuJAXvNRpwoCAABFBAAADgAAAAAAAAABACAA&#10;AAAmAQAAZHJzL2Uyb0RvYy54bWxQSwUGAAAAAAYABgBZAQAAogUAAAAA&#10;">
                <v:fill on="t" focussize="0,0"/>
                <v:stroke color="#FFFFFF" joinstyle="miter"/>
                <v:imagedata o:title=""/>
                <o:lock v:ext="edit" aspectratio="f"/>
                <v:textbox>
                  <w:txbxContent>
                    <w:p>
                      <w:pPr>
                        <w:rPr>
                          <w:sz w:val="24"/>
                          <w:szCs w:val="24"/>
                        </w:rPr>
                      </w:pPr>
                      <w:r>
                        <w:rPr>
                          <w:rFonts w:hint="eastAsia"/>
                          <w:sz w:val="24"/>
                          <w:szCs w:val="24"/>
                        </w:rPr>
                        <w:t>放大倍数</w:t>
                      </w:r>
                    </w:p>
                  </w:txbxContent>
                </v:textbox>
              </v:shape>
            </w:pict>
          </mc:Fallback>
        </mc:AlternateContent>
      </w:r>
      <w:r>
        <w:rPr>
          <w:rFonts w:hint="eastAsia" w:asciiTheme="minorEastAsia" w:hAnsiTheme="minorEastAsia" w:eastAsiaTheme="minorEastAsia" w:cstheme="minorEastAsia"/>
          <w:lang w:val="en-US" w:eastAsia="zh-CN"/>
        </w:rPr>
        <w:t xml:space="preserve">                       工具————————技术</w:t>
      </w:r>
    </w:p>
    <w:p>
      <w:pPr>
        <w:keepNext w:val="0"/>
        <w:keepLines w:val="0"/>
        <w:pageBreakBefore w:val="0"/>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rPr>
      </w:pP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【作业设计】</w:t>
      </w:r>
    </w:p>
    <w:p>
      <w:pPr>
        <w:keepNext w:val="0"/>
        <w:keepLines w:val="0"/>
        <w:pageBreakBefore w:val="0"/>
        <w:widowControl w:val="0"/>
        <w:numPr>
          <w:ilvl w:val="0"/>
          <w:numId w:val="25"/>
        </w:numPr>
        <w:kinsoku/>
        <w:wordWrap/>
        <w:overflowPunct/>
        <w:topLinePunct w:val="0"/>
        <w:autoSpaceDE/>
        <w:autoSpaceDN/>
        <w:bidi w:val="0"/>
        <w:adjustRightInd/>
        <w:snapToGrid/>
        <w:spacing w:after="0" w:line="360" w:lineRule="auto"/>
        <w:jc w:val="both"/>
        <w:textAlignment w:val="auto"/>
        <w:rPr>
          <w:rFonts w:hint="eastAsia" w:asciiTheme="minorEastAsia" w:hAnsiTheme="minorEastAsia" w:eastAsiaTheme="minorEastAsia" w:cstheme="minorEastAsia"/>
          <w:b w:val="0"/>
          <w:bCs w:val="0"/>
          <w:sz w:val="24"/>
          <w:szCs w:val="24"/>
          <w:lang w:val="en-US" w:eastAsia="zh-CN"/>
        </w:rPr>
      </w:pPr>
      <w:r>
        <w:rPr>
          <w:rFonts w:hint="eastAsia" w:asciiTheme="minorEastAsia" w:hAnsiTheme="minorEastAsia" w:eastAsiaTheme="minorEastAsia" w:cstheme="minorEastAsia"/>
          <w:b w:val="0"/>
          <w:bCs w:val="0"/>
          <w:sz w:val="24"/>
          <w:szCs w:val="24"/>
          <w:lang w:val="en-US" w:eastAsia="zh-CN"/>
        </w:rPr>
        <w:t>下列最佳取出完整核桃仁的工具是（    ）</w:t>
      </w:r>
    </w:p>
    <w:p>
      <w:pPr>
        <w:keepNext w:val="0"/>
        <w:keepLines w:val="0"/>
        <w:pageBreakBefore w:val="0"/>
        <w:widowControl w:val="0"/>
        <w:numPr>
          <w:ilvl w:val="0"/>
          <w:numId w:val="26"/>
        </w:numPr>
        <w:kinsoku/>
        <w:wordWrap/>
        <w:overflowPunct/>
        <w:topLinePunct w:val="0"/>
        <w:autoSpaceDE/>
        <w:autoSpaceDN/>
        <w:bidi w:val="0"/>
        <w:adjustRightInd/>
        <w:snapToGrid/>
        <w:spacing w:after="0" w:line="360" w:lineRule="auto"/>
        <w:ind w:firstLine="240" w:firstLineChars="100"/>
        <w:jc w:val="both"/>
        <w:textAlignment w:val="auto"/>
        <w:rPr>
          <w:rFonts w:hint="eastAsia" w:asciiTheme="minorEastAsia" w:hAnsiTheme="minorEastAsia" w:eastAsiaTheme="minorEastAsia" w:cstheme="minorEastAsia"/>
          <w:b w:val="0"/>
          <w:bCs w:val="0"/>
          <w:sz w:val="24"/>
          <w:szCs w:val="24"/>
          <w:lang w:val="en-US" w:eastAsia="zh-CN"/>
        </w:rPr>
      </w:pPr>
      <w:r>
        <w:rPr>
          <w:rFonts w:hint="eastAsia" w:asciiTheme="minorEastAsia" w:hAnsiTheme="minorEastAsia" w:eastAsiaTheme="minorEastAsia" w:cstheme="minorEastAsia"/>
          <w:b w:val="0"/>
          <w:bCs w:val="0"/>
          <w:sz w:val="24"/>
          <w:szCs w:val="24"/>
          <w:lang w:val="en-US" w:eastAsia="zh-CN"/>
        </w:rPr>
        <w:t>羊角锤     B.核桃夹     C.木棍  D.螺丝刀</w:t>
      </w:r>
    </w:p>
    <w:p>
      <w:pPr>
        <w:keepNext w:val="0"/>
        <w:keepLines w:val="0"/>
        <w:pageBreakBefore w:val="0"/>
        <w:widowControl w:val="0"/>
        <w:numPr>
          <w:ilvl w:val="0"/>
          <w:numId w:val="25"/>
        </w:numPr>
        <w:kinsoku/>
        <w:wordWrap/>
        <w:overflowPunct/>
        <w:topLinePunct w:val="0"/>
        <w:autoSpaceDE/>
        <w:autoSpaceDN/>
        <w:bidi w:val="0"/>
        <w:adjustRightInd/>
        <w:snapToGrid/>
        <w:spacing w:after="0" w:line="360" w:lineRule="auto"/>
        <w:ind w:left="0" w:leftChars="0" w:firstLine="0" w:firstLineChars="0"/>
        <w:jc w:val="both"/>
        <w:textAlignment w:val="auto"/>
        <w:rPr>
          <w:rFonts w:hint="eastAsia" w:asciiTheme="minorEastAsia" w:hAnsiTheme="minorEastAsia" w:eastAsiaTheme="minorEastAsia" w:cstheme="minorEastAsia"/>
          <w:b w:val="0"/>
          <w:bCs w:val="0"/>
          <w:sz w:val="24"/>
          <w:szCs w:val="24"/>
          <w:lang w:val="en-US" w:eastAsia="zh-CN"/>
        </w:rPr>
      </w:pPr>
      <w:r>
        <w:rPr>
          <w:rFonts w:hint="eastAsia" w:asciiTheme="minorEastAsia" w:hAnsiTheme="minorEastAsia" w:eastAsiaTheme="minorEastAsia" w:cstheme="minorEastAsia"/>
          <w:b w:val="0"/>
          <w:bCs w:val="0"/>
          <w:sz w:val="24"/>
          <w:szCs w:val="24"/>
          <w:lang w:val="en-US" w:eastAsia="zh-CN"/>
        </w:rPr>
        <w:t>下列说法合理的是（    ）</w:t>
      </w:r>
    </w:p>
    <w:p>
      <w:pPr>
        <w:keepNext w:val="0"/>
        <w:keepLines w:val="0"/>
        <w:pageBreakBefore w:val="0"/>
        <w:numPr>
          <w:ilvl w:val="0"/>
          <w:numId w:val="27"/>
        </w:numPr>
        <w:kinsoku/>
        <w:wordWrap/>
        <w:overflowPunct/>
        <w:topLinePunct w:val="0"/>
        <w:autoSpaceDE/>
        <w:autoSpaceDN/>
        <w:bidi w:val="0"/>
        <w:spacing w:after="0" w:line="360" w:lineRule="auto"/>
        <w:ind w:leftChars="0" w:firstLine="240" w:firstLineChars="100"/>
        <w:jc w:val="both"/>
        <w:textAlignment w:val="auto"/>
        <w:rPr>
          <w:rFonts w:hint="eastAsia" w:asciiTheme="minorEastAsia" w:hAnsiTheme="minorEastAsia" w:eastAsiaTheme="minorEastAsia" w:cstheme="minorEastAsia"/>
          <w:b w:val="0"/>
          <w:bCs w:val="0"/>
          <w:sz w:val="24"/>
          <w:szCs w:val="24"/>
          <w:lang w:val="en-US" w:eastAsia="zh-CN"/>
        </w:rPr>
      </w:pPr>
      <w:r>
        <w:rPr>
          <w:rFonts w:hint="eastAsia" w:asciiTheme="minorEastAsia" w:hAnsiTheme="minorEastAsia" w:eastAsiaTheme="minorEastAsia" w:cstheme="minorEastAsia"/>
          <w:b w:val="0"/>
          <w:bCs w:val="0"/>
          <w:sz w:val="24"/>
          <w:szCs w:val="24"/>
          <w:lang w:val="en-US" w:eastAsia="zh-CN"/>
        </w:rPr>
        <w:t xml:space="preserve">一件工具只有一种使用方法    </w:t>
      </w:r>
    </w:p>
    <w:p>
      <w:pPr>
        <w:keepNext w:val="0"/>
        <w:keepLines w:val="0"/>
        <w:pageBreakBefore w:val="0"/>
        <w:numPr>
          <w:ilvl w:val="0"/>
          <w:numId w:val="27"/>
        </w:numPr>
        <w:kinsoku/>
        <w:wordWrap/>
        <w:overflowPunct/>
        <w:topLinePunct w:val="0"/>
        <w:autoSpaceDE/>
        <w:autoSpaceDN/>
        <w:bidi w:val="0"/>
        <w:spacing w:after="0" w:line="360" w:lineRule="auto"/>
        <w:ind w:leftChars="0" w:firstLine="240" w:firstLineChars="100"/>
        <w:jc w:val="both"/>
        <w:textAlignment w:val="auto"/>
        <w:rPr>
          <w:rFonts w:hint="eastAsia" w:asciiTheme="minorEastAsia" w:hAnsiTheme="minorEastAsia" w:eastAsiaTheme="minorEastAsia" w:cstheme="minorEastAsia"/>
          <w:b w:val="0"/>
          <w:bCs w:val="0"/>
          <w:sz w:val="24"/>
          <w:szCs w:val="24"/>
          <w:lang w:val="en-US" w:eastAsia="zh-CN"/>
        </w:rPr>
      </w:pPr>
      <w:r>
        <w:rPr>
          <w:rFonts w:hint="eastAsia" w:asciiTheme="minorEastAsia" w:hAnsiTheme="minorEastAsia" w:eastAsiaTheme="minorEastAsia" w:cstheme="minorEastAsia"/>
          <w:b w:val="0"/>
          <w:bCs w:val="0"/>
          <w:sz w:val="24"/>
          <w:szCs w:val="24"/>
          <w:lang w:val="en-US" w:eastAsia="zh-CN"/>
        </w:rPr>
        <w:t>不同的工具可以有不同的使用技术</w:t>
      </w:r>
    </w:p>
    <w:p>
      <w:pPr>
        <w:keepNext w:val="0"/>
        <w:keepLines w:val="0"/>
        <w:pageBreakBefore w:val="0"/>
        <w:numPr>
          <w:ilvl w:val="0"/>
          <w:numId w:val="27"/>
        </w:numPr>
        <w:kinsoku/>
        <w:wordWrap/>
        <w:overflowPunct/>
        <w:topLinePunct w:val="0"/>
        <w:autoSpaceDE/>
        <w:autoSpaceDN/>
        <w:bidi w:val="0"/>
        <w:spacing w:after="0" w:line="360" w:lineRule="auto"/>
        <w:ind w:leftChars="0" w:firstLine="240" w:firstLineChars="100"/>
        <w:jc w:val="both"/>
        <w:textAlignment w:val="auto"/>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b w:val="0"/>
          <w:bCs w:val="0"/>
          <w:sz w:val="24"/>
          <w:szCs w:val="24"/>
          <w:lang w:val="en-US" w:eastAsia="zh-CN"/>
        </w:rPr>
        <w:t xml:space="preserve">    同一个任务中只能使用一个技术</w:t>
      </w:r>
    </w:p>
    <w:p>
      <w:pPr>
        <w:keepNext w:val="0"/>
        <w:keepLines w:val="0"/>
        <w:pageBreakBefore w:val="0"/>
        <w:numPr>
          <w:ilvl w:val="0"/>
          <w:numId w:val="27"/>
        </w:numPr>
        <w:kinsoku/>
        <w:wordWrap/>
        <w:overflowPunct/>
        <w:topLinePunct w:val="0"/>
        <w:autoSpaceDE/>
        <w:autoSpaceDN/>
        <w:bidi w:val="0"/>
        <w:spacing w:after="0" w:line="360" w:lineRule="auto"/>
        <w:ind w:leftChars="0" w:firstLine="240" w:firstLineChars="100"/>
        <w:jc w:val="both"/>
        <w:textAlignment w:val="auto"/>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b w:val="0"/>
          <w:bCs w:val="0"/>
          <w:sz w:val="24"/>
          <w:szCs w:val="24"/>
          <w:lang w:val="en-US" w:eastAsia="zh-CN"/>
        </w:rPr>
        <w:t xml:space="preserve">    工具的使用不需要技术的支持</w:t>
      </w:r>
    </w:p>
    <w:p>
      <w:pPr>
        <w:spacing w:line="360" w:lineRule="auto"/>
        <w:ind w:firstLine="480" w:firstLineChars="200"/>
        <w:rPr>
          <w:rFonts w:hint="eastAsia" w:asciiTheme="minorEastAsia" w:hAnsiTheme="minorEastAsia" w:eastAsiaTheme="minorEastAsia" w:cstheme="minorEastAsia"/>
          <w:sz w:val="24"/>
          <w:szCs w:val="24"/>
        </w:rPr>
      </w:pP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firstLine="0"/>
        <w:jc w:val="center"/>
        <w:textAlignment w:val="auto"/>
        <w:rPr>
          <w:rFonts w:hint="default" w:ascii="Tahoma" w:hAnsi="Tahoma" w:eastAsia="Tahoma" w:cs="Tahoma"/>
          <w:i w:val="0"/>
          <w:iCs w:val="0"/>
          <w:caps w:val="0"/>
          <w:color w:val="auto"/>
          <w:spacing w:val="0"/>
          <w:sz w:val="22"/>
          <w:szCs w:val="22"/>
          <w:lang w:val="en-US"/>
        </w:rPr>
      </w:pPr>
      <w:r>
        <w:rPr>
          <w:rFonts w:hint="eastAsia" w:ascii="宋体" w:hAnsi="宋体" w:eastAsia="宋体" w:cs="宋体"/>
          <w:b/>
          <w:bCs/>
          <w:i w:val="0"/>
          <w:iCs w:val="0"/>
          <w:caps w:val="0"/>
          <w:color w:val="auto"/>
          <w:spacing w:val="0"/>
          <w:kern w:val="0"/>
          <w:sz w:val="30"/>
          <w:szCs w:val="30"/>
          <w:lang w:val="en-US" w:eastAsia="zh-CN" w:bidi="ar"/>
        </w:rPr>
        <w:t>2.斜面</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default" w:ascii="宋体" w:hAnsi="宋体" w:eastAsia="宋体" w:cstheme="minorBidi"/>
          <w:b/>
          <w:bCs/>
          <w:color w:val="auto"/>
          <w:kern w:val="2"/>
          <w:sz w:val="24"/>
          <w:szCs w:val="24"/>
          <w:lang w:val="en-US" w:eastAsia="zh-CN" w:bidi="ar-SA"/>
        </w:rPr>
      </w:pPr>
      <w:r>
        <w:rPr>
          <w:rFonts w:hint="eastAsia" w:ascii="宋体" w:hAnsi="宋体" w:eastAsia="宋体" w:cstheme="minorBidi"/>
          <w:b/>
          <w:bCs/>
          <w:color w:val="auto"/>
          <w:kern w:val="2"/>
          <w:sz w:val="24"/>
          <w:szCs w:val="24"/>
          <w:lang w:val="en-US" w:eastAsia="zh-CN" w:bidi="ar-SA"/>
        </w:rPr>
        <w:t>【教材简析】</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80"/>
        <w:jc w:val="both"/>
        <w:textAlignment w:val="auto"/>
        <w:rPr>
          <w:rFonts w:hint="eastAsia" w:ascii="宋体" w:hAnsi="宋体" w:eastAsia="宋体" w:cstheme="minorBidi"/>
          <w:color w:val="auto"/>
          <w:kern w:val="2"/>
          <w:sz w:val="24"/>
          <w:szCs w:val="24"/>
          <w:lang w:val="en-US" w:eastAsia="zh-CN" w:bidi="ar-SA"/>
        </w:rPr>
      </w:pPr>
      <w:r>
        <w:rPr>
          <w:rFonts w:hint="eastAsia" w:ascii="宋体" w:hAnsi="宋体" w:eastAsia="宋体" w:cstheme="minorBidi"/>
          <w:color w:val="auto"/>
          <w:kern w:val="2"/>
          <w:sz w:val="24"/>
          <w:szCs w:val="24"/>
          <w:lang w:val="en-US" w:eastAsia="zh-CN" w:bidi="ar-SA"/>
        </w:rPr>
        <w:t>通过前一课的学习，学生已经对“工具和技术”及其联系有了一些认识。这一课例缩小视角，开始聚焦到一种工具的研究。本课重点研究的是斜面作为一种工具在搬运物体过程中的作用。</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80"/>
        <w:jc w:val="both"/>
        <w:textAlignment w:val="auto"/>
        <w:rPr>
          <w:rFonts w:hint="eastAsia" w:ascii="宋体" w:hAnsi="宋体" w:eastAsia="宋体" w:cstheme="minorBidi"/>
          <w:color w:val="auto"/>
          <w:kern w:val="2"/>
          <w:sz w:val="24"/>
          <w:szCs w:val="24"/>
          <w:lang w:val="en-US" w:eastAsia="zh-CN" w:bidi="ar-SA"/>
        </w:rPr>
      </w:pPr>
      <w:r>
        <w:rPr>
          <w:rFonts w:hint="eastAsia" w:ascii="宋体" w:hAnsi="宋体" w:eastAsia="宋体" w:cstheme="minorBidi"/>
          <w:color w:val="auto"/>
          <w:kern w:val="2"/>
          <w:sz w:val="24"/>
          <w:szCs w:val="24"/>
          <w:lang w:val="en-US" w:eastAsia="zh-CN" w:bidi="ar-SA"/>
        </w:rPr>
        <w:t>聚焦板块，通过图片观察和讨论，唤醒学生的生活经验，揭示斜面的概念，为探究做好铺垫。</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80"/>
        <w:jc w:val="both"/>
        <w:textAlignment w:val="auto"/>
        <w:rPr>
          <w:rFonts w:hint="eastAsia" w:ascii="宋体" w:hAnsi="宋体" w:eastAsia="宋体" w:cstheme="minorBidi"/>
          <w:color w:val="auto"/>
          <w:kern w:val="2"/>
          <w:sz w:val="24"/>
          <w:szCs w:val="24"/>
          <w:lang w:val="en-US" w:eastAsia="zh-CN" w:bidi="ar-SA"/>
        </w:rPr>
      </w:pPr>
      <w:r>
        <w:rPr>
          <w:rFonts w:hint="eastAsia" w:ascii="宋体" w:hAnsi="宋体" w:eastAsia="宋体" w:cstheme="minorBidi"/>
          <w:color w:val="auto"/>
          <w:kern w:val="2"/>
          <w:sz w:val="24"/>
          <w:szCs w:val="24"/>
          <w:lang w:val="en-US" w:eastAsia="zh-CN" w:bidi="ar-SA"/>
        </w:rPr>
        <w:t>探索板块，首先学生通过用塑料槽从上至下搬运石块、水的活动，建立起斜面可以省力的直观认知。再通过用工具测量用斜面搬运物体和直接提升之间力的差异，对比数据建构斜面省力的认知。</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80"/>
        <w:jc w:val="both"/>
        <w:textAlignment w:val="auto"/>
        <w:rPr>
          <w:rFonts w:hint="eastAsia" w:ascii="宋体" w:hAnsi="宋体" w:eastAsia="宋体" w:cstheme="minorBidi"/>
          <w:color w:val="auto"/>
          <w:kern w:val="2"/>
          <w:sz w:val="24"/>
          <w:szCs w:val="24"/>
          <w:lang w:val="en-US" w:eastAsia="zh-CN" w:bidi="ar-SA"/>
        </w:rPr>
      </w:pPr>
      <w:r>
        <w:rPr>
          <w:rFonts w:hint="eastAsia" w:ascii="宋体" w:hAnsi="宋体" w:eastAsia="宋体" w:cstheme="minorBidi"/>
          <w:color w:val="auto"/>
          <w:kern w:val="2"/>
          <w:sz w:val="24"/>
          <w:szCs w:val="24"/>
          <w:lang w:val="en-US" w:eastAsia="zh-CN" w:bidi="ar-SA"/>
        </w:rPr>
        <w:t>通过研讨活动，学生综合所学可以发现，不管是从上往下还是从下往上搬运，利用斜面比直接搬运都要省力。</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80"/>
        <w:jc w:val="both"/>
        <w:textAlignment w:val="auto"/>
        <w:rPr>
          <w:rFonts w:hint="eastAsia" w:ascii="宋体" w:hAnsi="宋体" w:eastAsia="宋体" w:cstheme="minorBidi"/>
          <w:color w:val="auto"/>
          <w:kern w:val="2"/>
          <w:sz w:val="24"/>
          <w:szCs w:val="24"/>
          <w:lang w:val="en-US" w:eastAsia="zh-CN" w:bidi="ar-SA"/>
        </w:rPr>
      </w:pPr>
      <w:r>
        <w:rPr>
          <w:rFonts w:hint="eastAsia" w:ascii="宋体" w:hAnsi="宋体" w:eastAsia="宋体" w:cstheme="minorBidi"/>
          <w:color w:val="auto"/>
          <w:kern w:val="2"/>
          <w:sz w:val="24"/>
          <w:szCs w:val="24"/>
          <w:lang w:val="en-US" w:eastAsia="zh-CN" w:bidi="ar-SA"/>
        </w:rPr>
        <w:t>正因为斜面可以省力，所以对斜面的应用出现在了生活中的方方面面。教科书拓展部分列举了许多斜面应用的例子，既是巩固学生对斜面作用的认知，又进一步凸显了“重大的发明和技术会给人类社会发展带来深远影响和变化”这一单元大概念。</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80"/>
        <w:jc w:val="both"/>
        <w:textAlignment w:val="auto"/>
        <w:rPr>
          <w:rFonts w:hint="default" w:ascii="Tahoma" w:hAnsi="Tahoma" w:eastAsia="Tahoma" w:cs="Tahoma"/>
          <w:i w:val="0"/>
          <w:iCs w:val="0"/>
          <w:caps w:val="0"/>
          <w:color w:val="auto"/>
          <w:spacing w:val="0"/>
          <w:sz w:val="22"/>
          <w:szCs w:val="22"/>
        </w:rPr>
      </w:pPr>
      <w:r>
        <w:rPr>
          <w:rFonts w:hint="eastAsia" w:ascii="宋体" w:hAnsi="宋体" w:eastAsia="宋体" w:cs="宋体"/>
          <w:i w:val="0"/>
          <w:iCs w:val="0"/>
          <w:caps w:val="0"/>
          <w:color w:val="auto"/>
          <w:spacing w:val="0"/>
          <w:sz w:val="24"/>
          <w:szCs w:val="24"/>
        </w:rPr>
        <w:t>【</w:t>
      </w:r>
      <w:r>
        <w:rPr>
          <w:rFonts w:hint="eastAsia" w:ascii="宋体" w:hAnsi="宋体" w:eastAsia="宋体" w:cs="宋体"/>
          <w:b/>
          <w:bCs/>
          <w:i w:val="0"/>
          <w:iCs w:val="0"/>
          <w:caps w:val="0"/>
          <w:color w:val="auto"/>
          <w:spacing w:val="0"/>
          <w:sz w:val="24"/>
          <w:szCs w:val="24"/>
        </w:rPr>
        <w:t>学情分析</w:t>
      </w:r>
      <w:r>
        <w:rPr>
          <w:rFonts w:hint="eastAsia" w:ascii="宋体" w:hAnsi="宋体" w:eastAsia="宋体" w:cs="宋体"/>
          <w:i w:val="0"/>
          <w:iCs w:val="0"/>
          <w:caps w:val="0"/>
          <w:color w:val="auto"/>
          <w:spacing w:val="0"/>
          <w:sz w:val="24"/>
          <w:szCs w:val="24"/>
        </w:rPr>
        <w:t>】</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80"/>
        <w:jc w:val="both"/>
        <w:textAlignment w:val="auto"/>
        <w:rPr>
          <w:rFonts w:hint="default" w:ascii="Tahoma" w:hAnsi="Tahoma" w:eastAsia="宋体" w:cs="Tahoma"/>
          <w:i w:val="0"/>
          <w:iCs w:val="0"/>
          <w:caps w:val="0"/>
          <w:color w:val="auto"/>
          <w:spacing w:val="0"/>
          <w:sz w:val="24"/>
          <w:szCs w:val="24"/>
          <w:lang w:val="en-US" w:eastAsia="zh-CN"/>
        </w:rPr>
      </w:pPr>
      <w:r>
        <w:rPr>
          <w:rFonts w:hint="eastAsia" w:ascii="宋体" w:hAnsi="宋体" w:eastAsia="宋体" w:cs="宋体"/>
          <w:i w:val="0"/>
          <w:iCs w:val="0"/>
          <w:caps w:val="0"/>
          <w:color w:val="auto"/>
          <w:spacing w:val="0"/>
          <w:sz w:val="24"/>
          <w:szCs w:val="24"/>
          <w:lang w:val="en-US" w:eastAsia="zh-CN"/>
        </w:rPr>
        <w:t>学生对斜面并不陌生，公路上的斜坡、商场的斜坡式自动扶梯都是学生熟悉的。虽然</w:t>
      </w:r>
      <w:r>
        <w:rPr>
          <w:rFonts w:hint="eastAsia" w:ascii="宋体" w:hAnsi="宋体" w:eastAsia="宋体" w:cs="宋体"/>
          <w:b w:val="0"/>
          <w:bCs w:val="0"/>
          <w:i w:val="0"/>
          <w:iCs w:val="0"/>
          <w:caps w:val="0"/>
          <w:color w:val="auto"/>
          <w:spacing w:val="8"/>
          <w:sz w:val="24"/>
          <w:szCs w:val="24"/>
          <w:shd w:val="clear" w:fill="FFFFFF"/>
        </w:rPr>
        <w:t>学生</w:t>
      </w:r>
      <w:r>
        <w:rPr>
          <w:rFonts w:hint="eastAsia" w:ascii="宋体" w:hAnsi="宋体" w:eastAsia="宋体" w:cs="宋体"/>
          <w:b w:val="0"/>
          <w:bCs w:val="0"/>
          <w:i w:val="0"/>
          <w:iCs w:val="0"/>
          <w:caps w:val="0"/>
          <w:color w:val="auto"/>
          <w:spacing w:val="8"/>
          <w:sz w:val="24"/>
          <w:szCs w:val="24"/>
          <w:shd w:val="clear" w:fill="FFFFFF"/>
          <w:lang w:val="en-US" w:eastAsia="zh-CN"/>
        </w:rPr>
        <w:t>对日常生活中这些工具</w:t>
      </w:r>
      <w:r>
        <w:rPr>
          <w:rFonts w:hint="eastAsia" w:ascii="宋体" w:hAnsi="宋体" w:eastAsia="宋体" w:cs="宋体"/>
          <w:b w:val="0"/>
          <w:bCs w:val="0"/>
          <w:i w:val="0"/>
          <w:iCs w:val="0"/>
          <w:caps w:val="0"/>
          <w:color w:val="auto"/>
          <w:spacing w:val="8"/>
          <w:sz w:val="24"/>
          <w:szCs w:val="24"/>
          <w:shd w:val="clear" w:fill="FFFFFF"/>
        </w:rPr>
        <w:t>有认识、有了解，但还不知道这些工具和斜面有关，</w:t>
      </w:r>
      <w:r>
        <w:rPr>
          <w:rFonts w:hint="eastAsia" w:ascii="宋体" w:hAnsi="宋体" w:eastAsia="宋体" w:cs="宋体"/>
          <w:i w:val="0"/>
          <w:iCs w:val="0"/>
          <w:caps w:val="0"/>
          <w:color w:val="auto"/>
          <w:spacing w:val="0"/>
          <w:sz w:val="24"/>
          <w:szCs w:val="24"/>
        </w:rPr>
        <w:t>学生对斜面作用的认知是非常有限的，</w:t>
      </w:r>
      <w:r>
        <w:rPr>
          <w:rFonts w:hint="eastAsia" w:ascii="宋体" w:hAnsi="宋体" w:eastAsia="宋体" w:cs="宋体"/>
          <w:i w:val="0"/>
          <w:iCs w:val="0"/>
          <w:caps w:val="0"/>
          <w:color w:val="auto"/>
          <w:spacing w:val="0"/>
          <w:sz w:val="24"/>
          <w:szCs w:val="24"/>
          <w:lang w:val="en-US" w:eastAsia="zh-CN"/>
        </w:rPr>
        <w:t>特别是</w:t>
      </w:r>
      <w:r>
        <w:rPr>
          <w:rFonts w:hint="eastAsia" w:ascii="宋体" w:hAnsi="宋体" w:eastAsia="宋体" w:cs="宋体"/>
          <w:b w:val="0"/>
          <w:bCs w:val="0"/>
          <w:i w:val="0"/>
          <w:iCs w:val="0"/>
          <w:caps w:val="0"/>
          <w:color w:val="auto"/>
          <w:spacing w:val="8"/>
          <w:sz w:val="24"/>
          <w:szCs w:val="24"/>
          <w:shd w:val="clear" w:fill="FFFFFF"/>
        </w:rPr>
        <w:t>斜面作为一种简单机械的认知，还是十分欠缺的。</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default" w:ascii="Tahoma" w:hAnsi="Tahoma" w:eastAsia="Tahoma" w:cs="Tahoma"/>
          <w:i w:val="0"/>
          <w:iCs w:val="0"/>
          <w:caps w:val="0"/>
          <w:color w:val="auto"/>
          <w:spacing w:val="0"/>
          <w:sz w:val="22"/>
          <w:szCs w:val="22"/>
        </w:rPr>
      </w:pPr>
      <w:r>
        <w:rPr>
          <w:rFonts w:hint="eastAsia" w:ascii="宋体" w:hAnsi="宋体" w:eastAsia="宋体" w:cs="宋体"/>
          <w:b/>
          <w:bCs/>
          <w:i w:val="0"/>
          <w:iCs w:val="0"/>
          <w:caps w:val="0"/>
          <w:color w:val="auto"/>
          <w:spacing w:val="0"/>
          <w:sz w:val="24"/>
          <w:szCs w:val="24"/>
        </w:rPr>
        <w:t>【教学目标】</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default" w:ascii="Tahoma" w:hAnsi="Tahoma" w:eastAsia="Tahoma" w:cs="Tahoma"/>
          <w:i w:val="0"/>
          <w:iCs w:val="0"/>
          <w:caps w:val="0"/>
          <w:color w:val="auto"/>
          <w:spacing w:val="0"/>
          <w:sz w:val="22"/>
          <w:szCs w:val="22"/>
        </w:rPr>
      </w:pPr>
      <w:r>
        <w:rPr>
          <w:rFonts w:hint="eastAsia" w:ascii="宋体" w:hAnsi="宋体" w:eastAsia="宋体" w:cs="宋体"/>
          <w:b/>
          <w:bCs/>
          <w:i w:val="0"/>
          <w:iCs w:val="0"/>
          <w:caps w:val="0"/>
          <w:color w:val="auto"/>
          <w:spacing w:val="0"/>
          <w:sz w:val="24"/>
          <w:szCs w:val="24"/>
        </w:rPr>
        <w:t>科学概念目标</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80"/>
        <w:jc w:val="both"/>
        <w:textAlignment w:val="auto"/>
        <w:rPr>
          <w:rFonts w:hint="default" w:ascii="Tahoma" w:hAnsi="Tahoma" w:eastAsia="宋体" w:cs="Tahoma"/>
          <w:i w:val="0"/>
          <w:iCs w:val="0"/>
          <w:caps w:val="0"/>
          <w:color w:val="auto"/>
          <w:spacing w:val="0"/>
          <w:sz w:val="22"/>
          <w:szCs w:val="22"/>
          <w:lang w:val="en-US" w:eastAsia="zh-CN"/>
        </w:rPr>
      </w:pPr>
      <w:r>
        <w:rPr>
          <w:rFonts w:hint="eastAsia" w:ascii="宋体" w:hAnsi="宋体" w:eastAsia="宋体" w:cs="宋体"/>
          <w:i w:val="0"/>
          <w:iCs w:val="0"/>
          <w:caps w:val="0"/>
          <w:color w:val="auto"/>
          <w:spacing w:val="0"/>
          <w:sz w:val="24"/>
          <w:szCs w:val="24"/>
        </w:rPr>
        <w:t>1.</w:t>
      </w:r>
      <w:r>
        <w:rPr>
          <w:rFonts w:hint="eastAsia" w:ascii="宋体" w:hAnsi="宋体" w:eastAsia="宋体" w:cs="宋体"/>
          <w:i w:val="0"/>
          <w:iCs w:val="0"/>
          <w:caps w:val="0"/>
          <w:color w:val="auto"/>
          <w:spacing w:val="0"/>
          <w:sz w:val="24"/>
          <w:szCs w:val="24"/>
          <w:lang w:val="en-US" w:eastAsia="zh-CN"/>
        </w:rPr>
        <w:t>利用斜面滑道从上往下搬运物体十分省力。</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80"/>
        <w:jc w:val="both"/>
        <w:textAlignment w:val="auto"/>
        <w:rPr>
          <w:rFonts w:hint="default" w:ascii="Tahoma" w:hAnsi="Tahoma" w:eastAsia="Tahoma" w:cs="Tahoma"/>
          <w:i w:val="0"/>
          <w:iCs w:val="0"/>
          <w:caps w:val="0"/>
          <w:color w:val="auto"/>
          <w:spacing w:val="0"/>
          <w:sz w:val="22"/>
          <w:szCs w:val="22"/>
        </w:rPr>
      </w:pPr>
      <w:r>
        <w:rPr>
          <w:rFonts w:hint="eastAsia" w:ascii="宋体" w:hAnsi="宋体" w:eastAsia="宋体" w:cs="宋体"/>
          <w:i w:val="0"/>
          <w:iCs w:val="0"/>
          <w:caps w:val="0"/>
          <w:color w:val="auto"/>
          <w:spacing w:val="0"/>
          <w:sz w:val="24"/>
          <w:szCs w:val="24"/>
        </w:rPr>
        <w:t>2.</w:t>
      </w:r>
      <w:r>
        <w:rPr>
          <w:rFonts w:hint="eastAsia" w:ascii="宋体" w:hAnsi="宋体" w:eastAsia="宋体" w:cs="宋体"/>
          <w:i w:val="0"/>
          <w:iCs w:val="0"/>
          <w:caps w:val="0"/>
          <w:color w:val="auto"/>
          <w:spacing w:val="0"/>
          <w:sz w:val="24"/>
          <w:szCs w:val="24"/>
          <w:lang w:val="en-US" w:eastAsia="zh-CN"/>
        </w:rPr>
        <w:t>利用斜面从下往上搬运物体比直接搬运物体要省力</w:t>
      </w:r>
      <w:r>
        <w:rPr>
          <w:rFonts w:hint="eastAsia" w:ascii="宋体" w:hAnsi="宋体" w:eastAsia="宋体" w:cs="宋体"/>
          <w:i w:val="0"/>
          <w:iCs w:val="0"/>
          <w:caps w:val="0"/>
          <w:color w:val="auto"/>
          <w:spacing w:val="0"/>
          <w:sz w:val="24"/>
          <w:szCs w:val="24"/>
        </w:rPr>
        <w:t>。</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default" w:ascii="Tahoma" w:hAnsi="Tahoma" w:eastAsia="Tahoma" w:cs="Tahoma"/>
          <w:i w:val="0"/>
          <w:iCs w:val="0"/>
          <w:caps w:val="0"/>
          <w:color w:val="auto"/>
          <w:spacing w:val="0"/>
          <w:sz w:val="22"/>
          <w:szCs w:val="22"/>
        </w:rPr>
      </w:pPr>
      <w:r>
        <w:rPr>
          <w:rFonts w:hint="eastAsia" w:ascii="宋体" w:hAnsi="宋体" w:eastAsia="宋体" w:cs="宋体"/>
          <w:b/>
          <w:bCs/>
          <w:i w:val="0"/>
          <w:iCs w:val="0"/>
          <w:caps w:val="0"/>
          <w:color w:val="auto"/>
          <w:spacing w:val="0"/>
          <w:sz w:val="24"/>
          <w:szCs w:val="24"/>
        </w:rPr>
        <w:t>科学探究目标</w:t>
      </w:r>
    </w:p>
    <w:p>
      <w:pPr>
        <w:pStyle w:val="4"/>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480" w:leftChars="0" w:right="0" w:rightChars="0"/>
        <w:jc w:val="both"/>
        <w:textAlignment w:val="auto"/>
        <w:rPr>
          <w:rFonts w:hint="eastAsia" w:ascii="宋体" w:hAnsi="宋体" w:eastAsia="宋体" w:cs="宋体"/>
          <w:i w:val="0"/>
          <w:iCs w:val="0"/>
          <w:caps w:val="0"/>
          <w:color w:val="auto"/>
          <w:spacing w:val="0"/>
          <w:sz w:val="24"/>
          <w:szCs w:val="24"/>
          <w:lang w:val="en-US" w:eastAsia="zh-CN"/>
        </w:rPr>
      </w:pPr>
      <w:r>
        <w:rPr>
          <w:rFonts w:hint="eastAsia" w:ascii="宋体" w:hAnsi="宋体" w:eastAsia="宋体" w:cs="宋体"/>
          <w:i w:val="0"/>
          <w:iCs w:val="0"/>
          <w:caps w:val="0"/>
          <w:color w:val="auto"/>
          <w:spacing w:val="0"/>
          <w:sz w:val="24"/>
          <w:szCs w:val="24"/>
          <w:lang w:val="en-US" w:eastAsia="zh-CN"/>
        </w:rPr>
        <w:t>1.能利用器材搭建一个斜面，完成特定的搬运任务。</w:t>
      </w:r>
    </w:p>
    <w:p>
      <w:pPr>
        <w:pStyle w:val="4"/>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480" w:leftChars="0" w:right="0" w:rightChars="0"/>
        <w:jc w:val="both"/>
        <w:textAlignment w:val="auto"/>
        <w:rPr>
          <w:rFonts w:hint="eastAsia"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lang w:val="en-US" w:eastAsia="zh-CN"/>
        </w:rPr>
        <w:t>2.</w:t>
      </w:r>
      <w:r>
        <w:rPr>
          <w:rFonts w:hint="eastAsia" w:ascii="宋体" w:hAnsi="宋体" w:eastAsia="宋体" w:cs="宋体"/>
          <w:i w:val="0"/>
          <w:iCs w:val="0"/>
          <w:caps w:val="0"/>
          <w:color w:val="auto"/>
          <w:spacing w:val="0"/>
          <w:sz w:val="24"/>
          <w:szCs w:val="24"/>
        </w:rPr>
        <w:t>能</w:t>
      </w:r>
      <w:r>
        <w:rPr>
          <w:rFonts w:hint="eastAsia" w:ascii="宋体" w:hAnsi="宋体" w:eastAsia="宋体" w:cs="宋体"/>
          <w:i w:val="0"/>
          <w:iCs w:val="0"/>
          <w:caps w:val="0"/>
          <w:color w:val="auto"/>
          <w:spacing w:val="0"/>
          <w:sz w:val="24"/>
          <w:szCs w:val="24"/>
          <w:lang w:val="en-US" w:eastAsia="zh-CN"/>
        </w:rPr>
        <w:t>正确操作测力计，准确测量利用斜面搬运物体和直接提升物体所用的力的大小</w:t>
      </w:r>
      <w:r>
        <w:rPr>
          <w:rFonts w:hint="eastAsia" w:ascii="宋体" w:hAnsi="宋体" w:eastAsia="宋体" w:cs="宋体"/>
          <w:i w:val="0"/>
          <w:iCs w:val="0"/>
          <w:caps w:val="0"/>
          <w:color w:val="auto"/>
          <w:spacing w:val="0"/>
          <w:sz w:val="24"/>
          <w:szCs w:val="24"/>
        </w:rPr>
        <w:t>。</w:t>
      </w:r>
    </w:p>
    <w:p>
      <w:pPr>
        <w:pStyle w:val="4"/>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480" w:leftChars="0" w:right="0" w:rightChars="0"/>
        <w:jc w:val="both"/>
        <w:textAlignment w:val="auto"/>
        <w:rPr>
          <w:rFonts w:hint="default"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lang w:val="en-US" w:eastAsia="zh-CN"/>
        </w:rPr>
        <w:t>3.能根据提供的指标完成工具的测试与评价。</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eastAsia" w:ascii="宋体" w:hAnsi="宋体" w:eastAsia="宋体" w:cs="宋体"/>
          <w:b/>
          <w:bCs/>
          <w:i w:val="0"/>
          <w:iCs w:val="0"/>
          <w:caps w:val="0"/>
          <w:color w:val="auto"/>
          <w:spacing w:val="0"/>
          <w:sz w:val="24"/>
          <w:szCs w:val="24"/>
        </w:rPr>
      </w:pPr>
      <w:r>
        <w:rPr>
          <w:rFonts w:hint="eastAsia" w:ascii="宋体" w:hAnsi="宋体" w:eastAsia="宋体" w:cs="宋体"/>
          <w:b/>
          <w:bCs/>
          <w:i w:val="0"/>
          <w:iCs w:val="0"/>
          <w:caps w:val="0"/>
          <w:color w:val="auto"/>
          <w:spacing w:val="0"/>
          <w:sz w:val="24"/>
          <w:szCs w:val="24"/>
        </w:rPr>
        <w:t>科学态度目标</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right="0" w:firstLine="480" w:firstLineChars="200"/>
        <w:jc w:val="both"/>
        <w:textAlignment w:val="auto"/>
        <w:rPr>
          <w:rFonts w:hint="eastAsia" w:ascii="宋体" w:hAnsi="宋体" w:eastAsia="宋体" w:cs="宋体"/>
          <w:i w:val="0"/>
          <w:iCs w:val="0"/>
          <w:caps w:val="0"/>
          <w:color w:val="auto"/>
          <w:spacing w:val="0"/>
          <w:sz w:val="24"/>
          <w:szCs w:val="24"/>
          <w:lang w:val="en-US" w:eastAsia="zh-CN"/>
        </w:rPr>
      </w:pPr>
      <w:r>
        <w:rPr>
          <w:rFonts w:hint="eastAsia" w:ascii="宋体" w:hAnsi="宋体" w:eastAsia="宋体" w:cs="宋体"/>
          <w:i w:val="0"/>
          <w:iCs w:val="0"/>
          <w:caps w:val="0"/>
          <w:color w:val="auto"/>
          <w:spacing w:val="0"/>
          <w:sz w:val="24"/>
          <w:szCs w:val="24"/>
          <w:lang w:val="en-US" w:eastAsia="zh-CN"/>
        </w:rPr>
        <w:t>1.与同伴合作探究时，互相协作，关系融洽</w:t>
      </w:r>
    </w:p>
    <w:p>
      <w:pPr>
        <w:pStyle w:val="4"/>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right="0" w:rightChars="0" w:firstLine="240" w:firstLineChars="100"/>
        <w:jc w:val="both"/>
        <w:textAlignment w:val="auto"/>
        <w:rPr>
          <w:rFonts w:hint="default" w:ascii="Tahoma" w:hAnsi="Tahoma" w:eastAsia="Tahoma" w:cs="Tahoma"/>
          <w:i w:val="0"/>
          <w:iCs w:val="0"/>
          <w:caps w:val="0"/>
          <w:color w:val="auto"/>
          <w:spacing w:val="0"/>
          <w:sz w:val="22"/>
          <w:szCs w:val="22"/>
        </w:rPr>
      </w:pPr>
      <w:r>
        <w:rPr>
          <w:rFonts w:hint="eastAsia" w:ascii="宋体" w:hAnsi="宋体" w:eastAsia="宋体" w:cs="宋体"/>
          <w:i w:val="0"/>
          <w:iCs w:val="0"/>
          <w:caps w:val="0"/>
          <w:color w:val="auto"/>
          <w:spacing w:val="0"/>
          <w:sz w:val="24"/>
          <w:szCs w:val="24"/>
        </w:rPr>
        <w:t> 2.</w:t>
      </w:r>
      <w:r>
        <w:rPr>
          <w:rFonts w:hint="eastAsia" w:ascii="宋体" w:hAnsi="宋体" w:eastAsia="宋体" w:cs="宋体"/>
          <w:i w:val="0"/>
          <w:iCs w:val="0"/>
          <w:caps w:val="0"/>
          <w:color w:val="auto"/>
          <w:spacing w:val="0"/>
          <w:sz w:val="24"/>
          <w:szCs w:val="24"/>
          <w:lang w:val="en-US" w:eastAsia="zh-CN"/>
        </w:rPr>
        <w:t>愿意倾听其他同学的表达，乐于分享自己的观点</w:t>
      </w:r>
      <w:r>
        <w:rPr>
          <w:rFonts w:hint="eastAsia" w:ascii="宋体" w:hAnsi="宋体" w:eastAsia="宋体" w:cs="宋体"/>
          <w:i w:val="0"/>
          <w:iCs w:val="0"/>
          <w:caps w:val="0"/>
          <w:color w:val="auto"/>
          <w:spacing w:val="0"/>
          <w:sz w:val="24"/>
          <w:szCs w:val="24"/>
        </w:rPr>
        <w:t>。</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default" w:ascii="Tahoma" w:hAnsi="Tahoma" w:eastAsia="Tahoma" w:cs="Tahoma"/>
          <w:i w:val="0"/>
          <w:iCs w:val="0"/>
          <w:caps w:val="0"/>
          <w:color w:val="auto"/>
          <w:spacing w:val="0"/>
          <w:sz w:val="22"/>
          <w:szCs w:val="22"/>
        </w:rPr>
      </w:pPr>
      <w:r>
        <w:rPr>
          <w:rFonts w:hint="eastAsia" w:ascii="宋体" w:hAnsi="宋体" w:eastAsia="宋体" w:cs="宋体"/>
          <w:b/>
          <w:bCs/>
          <w:i w:val="0"/>
          <w:iCs w:val="0"/>
          <w:caps w:val="0"/>
          <w:color w:val="auto"/>
          <w:spacing w:val="0"/>
          <w:sz w:val="24"/>
          <w:szCs w:val="24"/>
        </w:rPr>
        <w:t>科学、技术、社会与环境目标</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80"/>
        <w:jc w:val="both"/>
        <w:textAlignment w:val="auto"/>
        <w:rPr>
          <w:rFonts w:hint="default" w:ascii="Tahoma" w:hAnsi="Tahoma" w:eastAsia="Tahoma" w:cs="Tahoma"/>
          <w:i w:val="0"/>
          <w:iCs w:val="0"/>
          <w:caps w:val="0"/>
          <w:color w:val="auto"/>
          <w:spacing w:val="0"/>
          <w:sz w:val="22"/>
          <w:szCs w:val="22"/>
        </w:rPr>
      </w:pPr>
      <w:r>
        <w:rPr>
          <w:rFonts w:hint="eastAsia" w:ascii="宋体" w:hAnsi="宋体" w:eastAsia="宋体" w:cs="宋体"/>
          <w:i w:val="0"/>
          <w:iCs w:val="0"/>
          <w:caps w:val="0"/>
          <w:color w:val="auto"/>
          <w:spacing w:val="0"/>
          <w:sz w:val="24"/>
          <w:szCs w:val="24"/>
          <w:lang w:val="en-US" w:eastAsia="zh-CN"/>
        </w:rPr>
        <w:t>1.认识到斜面在生活中的应用相当广泛，给生产、生活带来了便利。</w:t>
      </w:r>
      <w:r>
        <w:rPr>
          <w:rFonts w:hint="eastAsia" w:ascii="宋体" w:hAnsi="宋体" w:eastAsia="宋体" w:cs="宋体"/>
          <w:i w:val="0"/>
          <w:iCs w:val="0"/>
          <w:caps w:val="0"/>
          <w:color w:val="auto"/>
          <w:spacing w:val="0"/>
          <w:sz w:val="24"/>
          <w:szCs w:val="24"/>
        </w:rPr>
        <w:t> </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80"/>
        <w:jc w:val="both"/>
        <w:textAlignment w:val="auto"/>
        <w:rPr>
          <w:rFonts w:hint="default" w:ascii="Tahoma" w:hAnsi="Tahoma" w:eastAsia="Tahoma" w:cs="Tahoma"/>
          <w:i w:val="0"/>
          <w:iCs w:val="0"/>
          <w:caps w:val="0"/>
          <w:color w:val="auto"/>
          <w:spacing w:val="0"/>
          <w:sz w:val="24"/>
          <w:szCs w:val="24"/>
        </w:rPr>
      </w:pP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default" w:ascii="Tahoma" w:hAnsi="Tahoma" w:eastAsia="Tahoma" w:cs="Tahoma"/>
          <w:i w:val="0"/>
          <w:iCs w:val="0"/>
          <w:caps w:val="0"/>
          <w:color w:val="auto"/>
          <w:spacing w:val="0"/>
          <w:sz w:val="22"/>
          <w:szCs w:val="22"/>
        </w:rPr>
      </w:pPr>
      <w:r>
        <w:rPr>
          <w:rFonts w:hint="eastAsia" w:ascii="宋体" w:hAnsi="宋体" w:eastAsia="宋体" w:cs="宋体"/>
          <w:b/>
          <w:bCs/>
          <w:i w:val="0"/>
          <w:iCs w:val="0"/>
          <w:caps w:val="0"/>
          <w:color w:val="auto"/>
          <w:spacing w:val="0"/>
          <w:sz w:val="24"/>
          <w:szCs w:val="24"/>
        </w:rPr>
        <w:t>【教学重难点】</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80"/>
        <w:jc w:val="both"/>
        <w:textAlignment w:val="auto"/>
        <w:rPr>
          <w:rFonts w:hint="default" w:ascii="Tahoma" w:hAnsi="Tahoma" w:eastAsia="Tahoma" w:cs="Tahoma"/>
          <w:i w:val="0"/>
          <w:iCs w:val="0"/>
          <w:caps w:val="0"/>
          <w:color w:val="auto"/>
          <w:spacing w:val="0"/>
          <w:sz w:val="22"/>
          <w:szCs w:val="22"/>
        </w:rPr>
      </w:pPr>
      <w:r>
        <w:rPr>
          <w:rFonts w:hint="eastAsia" w:ascii="宋体" w:hAnsi="宋体" w:eastAsia="宋体" w:cs="宋体"/>
          <w:i w:val="0"/>
          <w:iCs w:val="0"/>
          <w:caps w:val="0"/>
          <w:color w:val="auto"/>
          <w:spacing w:val="0"/>
          <w:sz w:val="24"/>
          <w:szCs w:val="24"/>
        </w:rPr>
        <w:t>重点：</w:t>
      </w:r>
      <w:r>
        <w:rPr>
          <w:rFonts w:hint="eastAsia" w:ascii="宋体" w:hAnsi="宋体" w:eastAsia="宋体" w:cs="宋体"/>
          <w:b w:val="0"/>
          <w:bCs w:val="0"/>
          <w:i w:val="0"/>
          <w:iCs w:val="0"/>
          <w:caps w:val="0"/>
          <w:color w:val="auto"/>
          <w:spacing w:val="8"/>
          <w:sz w:val="24"/>
          <w:szCs w:val="24"/>
          <w:shd w:val="clear" w:fill="FFFFFF"/>
        </w:rPr>
        <w:t>利用塑料槽、</w:t>
      </w:r>
      <w:r>
        <w:rPr>
          <w:rFonts w:hint="eastAsia" w:ascii="宋体" w:hAnsi="宋体" w:eastAsia="宋体" w:cs="宋体"/>
          <w:b w:val="0"/>
          <w:bCs w:val="0"/>
          <w:i w:val="0"/>
          <w:iCs w:val="0"/>
          <w:caps w:val="0"/>
          <w:color w:val="auto"/>
          <w:spacing w:val="8"/>
          <w:sz w:val="24"/>
          <w:szCs w:val="24"/>
          <w:shd w:val="clear" w:fill="FFFFFF"/>
          <w:lang w:val="en-US" w:eastAsia="zh-CN"/>
        </w:rPr>
        <w:t>塑料</w:t>
      </w:r>
      <w:r>
        <w:rPr>
          <w:rFonts w:hint="eastAsia" w:ascii="宋体" w:hAnsi="宋体" w:eastAsia="宋体" w:cs="宋体"/>
          <w:b w:val="0"/>
          <w:bCs w:val="0"/>
          <w:i w:val="0"/>
          <w:iCs w:val="0"/>
          <w:caps w:val="0"/>
          <w:color w:val="auto"/>
          <w:spacing w:val="8"/>
          <w:sz w:val="24"/>
          <w:szCs w:val="24"/>
          <w:shd w:val="clear" w:fill="FFFFFF"/>
        </w:rPr>
        <w:t>板搭建斜面，并进行模拟测试活动。</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80"/>
        <w:jc w:val="both"/>
        <w:textAlignment w:val="auto"/>
        <w:rPr>
          <w:rFonts w:hint="default" w:ascii="Tahoma" w:hAnsi="Tahoma" w:eastAsia="Tahoma" w:cs="Tahoma"/>
          <w:i w:val="0"/>
          <w:iCs w:val="0"/>
          <w:caps w:val="0"/>
          <w:color w:val="auto"/>
          <w:spacing w:val="0"/>
          <w:sz w:val="22"/>
          <w:szCs w:val="22"/>
        </w:rPr>
      </w:pPr>
      <w:r>
        <w:rPr>
          <w:rFonts w:hint="eastAsia" w:ascii="宋体" w:hAnsi="宋体" w:eastAsia="宋体" w:cs="宋体"/>
          <w:i w:val="0"/>
          <w:iCs w:val="0"/>
          <w:caps w:val="0"/>
          <w:color w:val="auto"/>
          <w:spacing w:val="0"/>
          <w:sz w:val="24"/>
          <w:szCs w:val="24"/>
        </w:rPr>
        <w:t>难点：</w:t>
      </w:r>
      <w:r>
        <w:rPr>
          <w:rFonts w:hint="eastAsia" w:ascii="宋体" w:hAnsi="宋体" w:eastAsia="宋体" w:cs="宋体"/>
          <w:b w:val="0"/>
          <w:bCs w:val="0"/>
          <w:i w:val="0"/>
          <w:iCs w:val="0"/>
          <w:caps w:val="0"/>
          <w:color w:val="auto"/>
          <w:spacing w:val="8"/>
          <w:sz w:val="24"/>
          <w:szCs w:val="24"/>
          <w:shd w:val="clear" w:fill="FFFFFF"/>
        </w:rPr>
        <w:t>在模拟测试过程中发现斜面的作用。</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80"/>
        <w:jc w:val="both"/>
        <w:textAlignment w:val="auto"/>
        <w:rPr>
          <w:rFonts w:hint="default" w:ascii="Tahoma" w:hAnsi="Tahoma" w:eastAsia="Tahoma" w:cs="Tahoma"/>
          <w:i w:val="0"/>
          <w:iCs w:val="0"/>
          <w:caps w:val="0"/>
          <w:color w:val="auto"/>
          <w:spacing w:val="0"/>
          <w:sz w:val="24"/>
          <w:szCs w:val="24"/>
        </w:rPr>
      </w:pP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default" w:ascii="Tahoma" w:hAnsi="Tahoma" w:eastAsia="Tahoma" w:cs="Tahoma"/>
          <w:i w:val="0"/>
          <w:iCs w:val="0"/>
          <w:caps w:val="0"/>
          <w:color w:val="auto"/>
          <w:spacing w:val="0"/>
          <w:sz w:val="22"/>
          <w:szCs w:val="22"/>
        </w:rPr>
      </w:pPr>
      <w:r>
        <w:rPr>
          <w:rFonts w:hint="eastAsia" w:ascii="宋体" w:hAnsi="宋体" w:eastAsia="宋体" w:cs="宋体"/>
          <w:b/>
          <w:bCs/>
          <w:i w:val="0"/>
          <w:iCs w:val="0"/>
          <w:caps w:val="0"/>
          <w:color w:val="auto"/>
          <w:spacing w:val="0"/>
          <w:sz w:val="24"/>
          <w:szCs w:val="24"/>
        </w:rPr>
        <w:t>【教学准备】</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80"/>
        <w:jc w:val="both"/>
        <w:textAlignment w:val="auto"/>
        <w:rPr>
          <w:rFonts w:hint="eastAsia" w:ascii="Tahoma" w:hAnsi="Tahoma" w:eastAsia="宋体" w:cs="Tahoma"/>
          <w:i w:val="0"/>
          <w:iCs w:val="0"/>
          <w:caps w:val="0"/>
          <w:color w:val="auto"/>
          <w:spacing w:val="0"/>
          <w:sz w:val="22"/>
          <w:szCs w:val="22"/>
          <w:lang w:eastAsia="zh-CN"/>
        </w:rPr>
      </w:pPr>
      <w:r>
        <w:rPr>
          <w:rFonts w:hint="eastAsia" w:ascii="宋体" w:hAnsi="宋体" w:eastAsia="宋体" w:cs="宋体"/>
          <w:i w:val="0"/>
          <w:iCs w:val="0"/>
          <w:caps w:val="0"/>
          <w:color w:val="auto"/>
          <w:spacing w:val="0"/>
          <w:sz w:val="24"/>
          <w:szCs w:val="24"/>
        </w:rPr>
        <w:t>教师：多媒体课件</w:t>
      </w:r>
      <w:r>
        <w:rPr>
          <w:rFonts w:hint="eastAsia" w:ascii="宋体" w:hAnsi="宋体" w:eastAsia="宋体" w:cs="宋体"/>
          <w:i w:val="0"/>
          <w:iCs w:val="0"/>
          <w:caps w:val="0"/>
          <w:color w:val="auto"/>
          <w:spacing w:val="0"/>
          <w:sz w:val="24"/>
          <w:szCs w:val="24"/>
          <w:lang w:eastAsia="zh-CN"/>
        </w:rPr>
        <w:t>、</w:t>
      </w:r>
      <w:r>
        <w:rPr>
          <w:rFonts w:hint="eastAsia" w:ascii="宋体" w:hAnsi="宋体" w:eastAsia="宋体" w:cs="宋体"/>
          <w:b w:val="0"/>
          <w:bCs w:val="0"/>
          <w:i w:val="0"/>
          <w:iCs w:val="0"/>
          <w:caps w:val="0"/>
          <w:color w:val="auto"/>
          <w:spacing w:val="8"/>
          <w:sz w:val="24"/>
          <w:szCs w:val="24"/>
          <w:shd w:val="clear" w:fill="FFFFFF"/>
        </w:rPr>
        <w:t>斜面测试记录表</w:t>
      </w:r>
      <w:r>
        <w:rPr>
          <w:rFonts w:hint="eastAsia" w:ascii="宋体" w:hAnsi="宋体" w:eastAsia="宋体" w:cs="宋体"/>
          <w:b w:val="0"/>
          <w:bCs w:val="0"/>
          <w:i w:val="0"/>
          <w:iCs w:val="0"/>
          <w:caps w:val="0"/>
          <w:color w:val="auto"/>
          <w:spacing w:val="8"/>
          <w:sz w:val="24"/>
          <w:szCs w:val="24"/>
          <w:shd w:val="clear" w:fill="FFFFFF"/>
          <w:lang w:eastAsia="zh-CN"/>
        </w:rPr>
        <w:t>。</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480" w:right="0" w:firstLine="0"/>
        <w:jc w:val="both"/>
        <w:textAlignment w:val="auto"/>
        <w:rPr>
          <w:rFonts w:hint="default" w:ascii="Tahoma" w:hAnsi="Tahoma" w:eastAsia="Tahoma" w:cs="Tahoma"/>
          <w:i w:val="0"/>
          <w:iCs w:val="0"/>
          <w:caps w:val="0"/>
          <w:color w:val="auto"/>
          <w:spacing w:val="0"/>
          <w:sz w:val="22"/>
          <w:szCs w:val="22"/>
        </w:rPr>
      </w:pPr>
      <w:r>
        <w:rPr>
          <w:rFonts w:hint="eastAsia" w:ascii="宋体" w:hAnsi="宋体" w:eastAsia="宋体" w:cs="宋体"/>
          <w:i w:val="0"/>
          <w:iCs w:val="0"/>
          <w:caps w:val="0"/>
          <w:color w:val="auto"/>
          <w:spacing w:val="0"/>
          <w:sz w:val="24"/>
          <w:szCs w:val="24"/>
        </w:rPr>
        <w:t>小组：</w:t>
      </w:r>
      <w:r>
        <w:rPr>
          <w:rFonts w:hint="eastAsia" w:ascii="宋体" w:hAnsi="宋体" w:eastAsia="宋体" w:cs="宋体"/>
          <w:b w:val="0"/>
          <w:bCs w:val="0"/>
          <w:i w:val="0"/>
          <w:iCs w:val="0"/>
          <w:caps w:val="0"/>
          <w:color w:val="auto"/>
          <w:spacing w:val="8"/>
          <w:sz w:val="24"/>
          <w:szCs w:val="24"/>
          <w:shd w:val="clear" w:fill="FFFFFF"/>
        </w:rPr>
        <w:t>塑料槽、石块（有大有小）、水、盛水的瓶子、水槽、测力计、</w:t>
      </w:r>
      <w:r>
        <w:rPr>
          <w:rFonts w:hint="eastAsia" w:ascii="宋体" w:hAnsi="宋体" w:eastAsia="宋体" w:cs="宋体"/>
          <w:b w:val="0"/>
          <w:bCs w:val="0"/>
          <w:i w:val="0"/>
          <w:iCs w:val="0"/>
          <w:caps w:val="0"/>
          <w:color w:val="auto"/>
          <w:spacing w:val="8"/>
          <w:sz w:val="24"/>
          <w:szCs w:val="24"/>
          <w:shd w:val="clear" w:fill="FFFFFF"/>
          <w:lang w:val="en-US" w:eastAsia="zh-CN"/>
        </w:rPr>
        <w:t>带钩的木块</w:t>
      </w:r>
      <w:r>
        <w:rPr>
          <w:rFonts w:hint="eastAsia" w:ascii="宋体" w:hAnsi="宋体" w:eastAsia="宋体" w:cs="宋体"/>
          <w:b w:val="0"/>
          <w:bCs w:val="0"/>
          <w:i w:val="0"/>
          <w:iCs w:val="0"/>
          <w:caps w:val="0"/>
          <w:color w:val="auto"/>
          <w:spacing w:val="8"/>
          <w:sz w:val="24"/>
          <w:szCs w:val="24"/>
          <w:shd w:val="clear" w:fill="FFFFFF"/>
        </w:rPr>
        <w:t>、抹布</w:t>
      </w:r>
      <w:r>
        <w:rPr>
          <w:rFonts w:hint="eastAsia" w:ascii="宋体" w:hAnsi="宋体" w:eastAsia="宋体" w:cs="宋体"/>
          <w:i w:val="0"/>
          <w:iCs w:val="0"/>
          <w:caps w:val="0"/>
          <w:color w:val="auto"/>
          <w:spacing w:val="0"/>
          <w:sz w:val="24"/>
          <w:szCs w:val="24"/>
        </w:rPr>
        <w:t>、学生活动手册</w:t>
      </w:r>
      <w:r>
        <w:rPr>
          <w:rFonts w:hint="eastAsia" w:ascii="宋体" w:hAnsi="宋体" w:eastAsia="宋体" w:cs="宋体"/>
          <w:i w:val="0"/>
          <w:iCs w:val="0"/>
          <w:caps w:val="0"/>
          <w:color w:val="auto"/>
          <w:spacing w:val="0"/>
          <w:sz w:val="24"/>
          <w:szCs w:val="24"/>
          <w:lang w:val="en-US" w:eastAsia="zh-CN"/>
        </w:rPr>
        <w:t>等</w:t>
      </w:r>
      <w:r>
        <w:rPr>
          <w:rFonts w:hint="eastAsia" w:ascii="宋体" w:hAnsi="宋体" w:eastAsia="宋体" w:cs="宋体"/>
          <w:i w:val="0"/>
          <w:iCs w:val="0"/>
          <w:caps w:val="0"/>
          <w:color w:val="auto"/>
          <w:spacing w:val="0"/>
          <w:sz w:val="24"/>
          <w:szCs w:val="24"/>
        </w:rPr>
        <w:t>。</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480" w:right="0" w:firstLine="0"/>
        <w:jc w:val="both"/>
        <w:textAlignment w:val="auto"/>
        <w:rPr>
          <w:rFonts w:hint="default" w:ascii="Tahoma" w:hAnsi="Tahoma" w:eastAsia="Tahoma" w:cs="Tahoma"/>
          <w:i w:val="0"/>
          <w:iCs w:val="0"/>
          <w:caps w:val="0"/>
          <w:color w:val="auto"/>
          <w:spacing w:val="0"/>
          <w:sz w:val="24"/>
          <w:szCs w:val="24"/>
        </w:rPr>
      </w:pP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default" w:ascii="Tahoma" w:hAnsi="Tahoma" w:eastAsia="Tahoma" w:cs="Tahoma"/>
          <w:i w:val="0"/>
          <w:iCs w:val="0"/>
          <w:caps w:val="0"/>
          <w:color w:val="auto"/>
          <w:spacing w:val="0"/>
          <w:sz w:val="22"/>
          <w:szCs w:val="22"/>
        </w:rPr>
      </w:pPr>
      <w:r>
        <w:rPr>
          <w:rFonts w:hint="eastAsia" w:ascii="宋体" w:hAnsi="宋体" w:eastAsia="宋体" w:cs="宋体"/>
          <w:b/>
          <w:bCs/>
          <w:i w:val="0"/>
          <w:iCs w:val="0"/>
          <w:caps w:val="0"/>
          <w:color w:val="auto"/>
          <w:spacing w:val="0"/>
          <w:sz w:val="24"/>
          <w:szCs w:val="24"/>
        </w:rPr>
        <w:t>【教学过程】</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default" w:ascii="Tahoma" w:hAnsi="Tahoma" w:eastAsia="Tahoma" w:cs="Tahoma"/>
          <w:i w:val="0"/>
          <w:iCs w:val="0"/>
          <w:caps w:val="0"/>
          <w:color w:val="auto"/>
          <w:spacing w:val="0"/>
          <w:sz w:val="22"/>
          <w:szCs w:val="22"/>
        </w:rPr>
      </w:pPr>
      <w:r>
        <w:rPr>
          <w:rFonts w:hint="eastAsia" w:ascii="宋体" w:hAnsi="宋体" w:eastAsia="宋体" w:cs="宋体"/>
          <w:b/>
          <w:bCs/>
          <w:i w:val="0"/>
          <w:iCs w:val="0"/>
          <w:caps w:val="0"/>
          <w:color w:val="auto"/>
          <w:spacing w:val="0"/>
          <w:sz w:val="24"/>
          <w:szCs w:val="24"/>
        </w:rPr>
        <w:t>一、聚焦：揭示课题</w:t>
      </w:r>
      <w:r>
        <w:rPr>
          <w:rFonts w:hint="eastAsia" w:ascii="宋体" w:hAnsi="宋体" w:eastAsia="宋体" w:cs="宋体"/>
          <w:b/>
          <w:bCs/>
          <w:i w:val="0"/>
          <w:iCs w:val="0"/>
          <w:caps w:val="0"/>
          <w:color w:val="auto"/>
          <w:spacing w:val="0"/>
          <w:sz w:val="24"/>
          <w:szCs w:val="24"/>
          <w:lang w:eastAsia="zh-CN"/>
        </w:rPr>
        <w:t>，</w:t>
      </w:r>
      <w:r>
        <w:rPr>
          <w:rFonts w:hint="eastAsia" w:ascii="宋体" w:hAnsi="宋体" w:eastAsia="宋体" w:cs="宋体"/>
          <w:b/>
          <w:bCs/>
          <w:i w:val="0"/>
          <w:iCs w:val="0"/>
          <w:caps w:val="0"/>
          <w:color w:val="auto"/>
          <w:spacing w:val="0"/>
          <w:sz w:val="24"/>
          <w:szCs w:val="24"/>
          <w:lang w:val="en-US" w:eastAsia="zh-CN"/>
        </w:rPr>
        <w:t>认识斜面</w:t>
      </w:r>
      <w:r>
        <w:rPr>
          <w:rFonts w:hint="eastAsia" w:ascii="宋体" w:hAnsi="宋体" w:eastAsia="宋体" w:cs="宋体"/>
          <w:b/>
          <w:bCs/>
          <w:i w:val="0"/>
          <w:iCs w:val="0"/>
          <w:caps w:val="0"/>
          <w:color w:val="auto"/>
          <w:spacing w:val="0"/>
          <w:sz w:val="24"/>
          <w:szCs w:val="24"/>
        </w:rPr>
        <w:t>（预设</w:t>
      </w:r>
      <w:r>
        <w:rPr>
          <w:rFonts w:hint="eastAsia" w:ascii="宋体" w:hAnsi="宋体" w:eastAsia="宋体" w:cs="宋体"/>
          <w:b/>
          <w:bCs/>
          <w:i w:val="0"/>
          <w:iCs w:val="0"/>
          <w:caps w:val="0"/>
          <w:color w:val="auto"/>
          <w:spacing w:val="0"/>
          <w:sz w:val="24"/>
          <w:szCs w:val="24"/>
          <w:lang w:val="en-US" w:eastAsia="zh-CN"/>
        </w:rPr>
        <w:t>4</w:t>
      </w:r>
      <w:r>
        <w:rPr>
          <w:rFonts w:hint="eastAsia" w:ascii="宋体" w:hAnsi="宋体" w:eastAsia="宋体" w:cs="宋体"/>
          <w:b/>
          <w:bCs/>
          <w:i w:val="0"/>
          <w:iCs w:val="0"/>
          <w:caps w:val="0"/>
          <w:color w:val="auto"/>
          <w:spacing w:val="0"/>
          <w:sz w:val="24"/>
          <w:szCs w:val="24"/>
        </w:rPr>
        <w:t>分钟）</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eastAsia"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rPr>
        <w:t>1. 出示</w:t>
      </w:r>
      <w:r>
        <w:rPr>
          <w:rFonts w:hint="eastAsia" w:ascii="宋体" w:hAnsi="宋体" w:eastAsia="宋体" w:cs="宋体"/>
          <w:i w:val="0"/>
          <w:iCs w:val="0"/>
          <w:caps w:val="0"/>
          <w:color w:val="auto"/>
          <w:spacing w:val="0"/>
          <w:sz w:val="24"/>
          <w:szCs w:val="24"/>
          <w:lang w:val="en-US" w:eastAsia="zh-CN"/>
        </w:rPr>
        <w:t>竹筒引水的</w:t>
      </w:r>
      <w:r>
        <w:rPr>
          <w:rFonts w:hint="eastAsia" w:ascii="宋体" w:hAnsi="宋体" w:eastAsia="宋体" w:cs="宋体"/>
          <w:i w:val="0"/>
          <w:iCs w:val="0"/>
          <w:caps w:val="0"/>
          <w:color w:val="auto"/>
          <w:spacing w:val="0"/>
          <w:sz w:val="24"/>
          <w:szCs w:val="24"/>
        </w:rPr>
        <w:t>图片</w:t>
      </w:r>
      <w:r>
        <w:rPr>
          <w:rFonts w:hint="eastAsia" w:ascii="宋体" w:hAnsi="宋体" w:eastAsia="宋体" w:cs="宋体"/>
          <w:i w:val="0"/>
          <w:iCs w:val="0"/>
          <w:caps w:val="0"/>
          <w:color w:val="auto"/>
          <w:spacing w:val="0"/>
          <w:sz w:val="24"/>
          <w:szCs w:val="24"/>
          <w:lang w:val="en-US" w:eastAsia="zh-CN"/>
        </w:rPr>
        <w:t>和诗句</w:t>
      </w:r>
      <w:r>
        <w:rPr>
          <w:rFonts w:hint="eastAsia" w:ascii="宋体" w:hAnsi="宋体" w:eastAsia="宋体" w:cs="宋体"/>
          <w:i w:val="0"/>
          <w:iCs w:val="0"/>
          <w:caps w:val="0"/>
          <w:color w:val="auto"/>
          <w:spacing w:val="0"/>
          <w:sz w:val="24"/>
          <w:szCs w:val="24"/>
        </w:rPr>
        <w:t>。</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eastAsia"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rPr>
        <w:t>提问：这是什么？竹筒起到了什么作用？</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eastAsia"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rPr>
        <w:t>揭示概念：像这样倾斜放置的竹筒我们可以称它为“斜面”，斜面是一种简单机械。</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eastAsia"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rPr>
        <w:t>追问：</w:t>
      </w:r>
      <w:r>
        <w:rPr>
          <w:rFonts w:hint="eastAsia" w:ascii="宋体" w:hAnsi="宋体" w:eastAsia="宋体" w:cs="宋体"/>
          <w:i w:val="0"/>
          <w:iCs w:val="0"/>
          <w:caps w:val="0"/>
          <w:color w:val="auto"/>
          <w:spacing w:val="0"/>
          <w:sz w:val="24"/>
          <w:szCs w:val="24"/>
          <w:lang w:val="en-US" w:eastAsia="zh-CN"/>
        </w:rPr>
        <w:t>生活中</w:t>
      </w:r>
      <w:r>
        <w:rPr>
          <w:rFonts w:hint="eastAsia" w:ascii="宋体" w:hAnsi="宋体" w:eastAsia="宋体" w:cs="宋体"/>
          <w:i w:val="0"/>
          <w:iCs w:val="0"/>
          <w:caps w:val="0"/>
          <w:color w:val="auto"/>
          <w:spacing w:val="0"/>
          <w:sz w:val="24"/>
          <w:szCs w:val="24"/>
        </w:rPr>
        <w:t>你还见过哪些斜面？它们有什么作用？</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eastAsia"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rPr>
        <w:t>学生汇报，教师点评。</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default" w:ascii="Tahoma" w:hAnsi="Tahoma" w:eastAsia="Tahoma" w:cs="Tahoma"/>
          <w:i w:val="0"/>
          <w:iCs w:val="0"/>
          <w:caps w:val="0"/>
          <w:color w:val="auto"/>
          <w:spacing w:val="0"/>
          <w:sz w:val="22"/>
          <w:szCs w:val="22"/>
        </w:rPr>
      </w:pPr>
      <w:r>
        <w:rPr>
          <w:rFonts w:hint="eastAsia" w:ascii="宋体" w:hAnsi="宋体" w:eastAsia="宋体" w:cs="宋体"/>
          <w:b/>
          <w:bCs/>
          <w:i w:val="0"/>
          <w:iCs w:val="0"/>
          <w:caps w:val="0"/>
          <w:color w:val="auto"/>
          <w:spacing w:val="0"/>
          <w:sz w:val="24"/>
          <w:szCs w:val="24"/>
        </w:rPr>
        <w:t>二、探索：</w:t>
      </w:r>
      <w:r>
        <w:rPr>
          <w:rFonts w:hint="eastAsia" w:ascii="宋体" w:hAnsi="宋体" w:eastAsia="宋体" w:cs="宋体"/>
          <w:b/>
          <w:bCs/>
          <w:i w:val="0"/>
          <w:iCs w:val="0"/>
          <w:caps w:val="0"/>
          <w:color w:val="auto"/>
          <w:spacing w:val="0"/>
          <w:sz w:val="24"/>
          <w:szCs w:val="24"/>
          <w:lang w:val="en-US" w:eastAsia="zh-CN"/>
        </w:rPr>
        <w:t>模拟测试</w:t>
      </w:r>
      <w:r>
        <w:rPr>
          <w:rFonts w:hint="eastAsia" w:ascii="宋体" w:hAnsi="宋体" w:eastAsia="宋体" w:cs="宋体"/>
          <w:b/>
          <w:bCs/>
          <w:i w:val="0"/>
          <w:iCs w:val="0"/>
          <w:caps w:val="0"/>
          <w:color w:val="auto"/>
          <w:spacing w:val="0"/>
          <w:sz w:val="24"/>
          <w:szCs w:val="24"/>
        </w:rPr>
        <w:t>（预设2</w:t>
      </w:r>
      <w:r>
        <w:rPr>
          <w:rFonts w:hint="eastAsia" w:ascii="宋体" w:hAnsi="宋体" w:eastAsia="宋体" w:cs="宋体"/>
          <w:b/>
          <w:bCs/>
          <w:i w:val="0"/>
          <w:iCs w:val="0"/>
          <w:caps w:val="0"/>
          <w:color w:val="auto"/>
          <w:spacing w:val="0"/>
          <w:sz w:val="24"/>
          <w:szCs w:val="24"/>
          <w:lang w:val="en-US" w:eastAsia="zh-CN"/>
        </w:rPr>
        <w:t>5</w:t>
      </w:r>
      <w:r>
        <w:rPr>
          <w:rFonts w:hint="eastAsia" w:ascii="宋体" w:hAnsi="宋体" w:eastAsia="宋体" w:cs="宋体"/>
          <w:b/>
          <w:bCs/>
          <w:i w:val="0"/>
          <w:iCs w:val="0"/>
          <w:caps w:val="0"/>
          <w:color w:val="auto"/>
          <w:spacing w:val="0"/>
          <w:sz w:val="24"/>
          <w:szCs w:val="24"/>
        </w:rPr>
        <w:t>分钟）</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200"/>
        <w:jc w:val="both"/>
        <w:textAlignment w:val="auto"/>
        <w:rPr>
          <w:rFonts w:hint="eastAsia"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rPr>
        <w:t> 活动一 搭建斜面滑道进行模拟测试</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68" w:firstLineChars="195"/>
        <w:jc w:val="both"/>
        <w:textAlignment w:val="auto"/>
        <w:rPr>
          <w:rFonts w:hint="eastAsia"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rPr>
        <w:t>教师</w:t>
      </w:r>
      <w:r>
        <w:rPr>
          <w:rFonts w:hint="eastAsia" w:ascii="宋体" w:hAnsi="宋体" w:eastAsia="宋体" w:cs="宋体"/>
          <w:i w:val="0"/>
          <w:iCs w:val="0"/>
          <w:caps w:val="0"/>
          <w:color w:val="auto"/>
          <w:spacing w:val="0"/>
          <w:sz w:val="24"/>
          <w:szCs w:val="24"/>
          <w:lang w:val="en-US" w:eastAsia="zh-CN"/>
        </w:rPr>
        <w:t>出示</w:t>
      </w:r>
      <w:r>
        <w:rPr>
          <w:rFonts w:hint="eastAsia" w:ascii="宋体" w:hAnsi="宋体" w:eastAsia="宋体" w:cs="宋体"/>
          <w:i w:val="0"/>
          <w:iCs w:val="0"/>
          <w:caps w:val="0"/>
          <w:color w:val="auto"/>
          <w:spacing w:val="0"/>
          <w:sz w:val="24"/>
          <w:szCs w:val="24"/>
        </w:rPr>
        <w:t>任务</w:t>
      </w:r>
      <w:r>
        <w:rPr>
          <w:rFonts w:hint="eastAsia" w:ascii="宋体" w:hAnsi="宋体" w:eastAsia="宋体" w:cs="宋体"/>
          <w:i w:val="0"/>
          <w:iCs w:val="0"/>
          <w:caps w:val="0"/>
          <w:color w:val="auto"/>
          <w:spacing w:val="0"/>
          <w:sz w:val="24"/>
          <w:szCs w:val="24"/>
          <w:lang w:eastAsia="zh-CN"/>
        </w:rPr>
        <w:t>，</w:t>
      </w:r>
      <w:r>
        <w:rPr>
          <w:rFonts w:hint="eastAsia" w:ascii="宋体" w:hAnsi="宋体" w:eastAsia="宋体" w:cs="宋体"/>
          <w:i w:val="0"/>
          <w:iCs w:val="0"/>
          <w:caps w:val="0"/>
          <w:color w:val="auto"/>
          <w:spacing w:val="0"/>
          <w:sz w:val="24"/>
          <w:szCs w:val="24"/>
          <w:lang w:val="en-US" w:eastAsia="zh-CN"/>
        </w:rPr>
        <w:t>学生读一读</w:t>
      </w:r>
      <w:r>
        <w:rPr>
          <w:rFonts w:hint="eastAsia" w:ascii="宋体" w:hAnsi="宋体" w:eastAsia="宋体" w:cs="宋体"/>
          <w:i w:val="0"/>
          <w:iCs w:val="0"/>
          <w:caps w:val="0"/>
          <w:color w:val="auto"/>
          <w:spacing w:val="0"/>
          <w:sz w:val="24"/>
          <w:szCs w:val="24"/>
        </w:rPr>
        <w:t>。</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68" w:firstLineChars="195"/>
        <w:jc w:val="both"/>
        <w:textAlignment w:val="auto"/>
        <w:rPr>
          <w:rFonts w:hint="default" w:ascii="宋体" w:hAnsi="宋体" w:eastAsia="宋体" w:cs="宋体"/>
          <w:i w:val="0"/>
          <w:iCs w:val="0"/>
          <w:caps w:val="0"/>
          <w:color w:val="auto"/>
          <w:spacing w:val="0"/>
          <w:sz w:val="24"/>
          <w:szCs w:val="24"/>
          <w:lang w:val="en-US" w:eastAsia="zh-CN"/>
        </w:rPr>
      </w:pPr>
      <w:r>
        <w:rPr>
          <w:rFonts w:hint="eastAsia" w:ascii="宋体" w:hAnsi="宋体" w:eastAsia="宋体" w:cs="宋体"/>
          <w:i w:val="0"/>
          <w:iCs w:val="0"/>
          <w:caps w:val="0"/>
          <w:color w:val="auto"/>
          <w:spacing w:val="0"/>
          <w:sz w:val="24"/>
          <w:szCs w:val="24"/>
        </w:rPr>
        <w:t>任务1</w:t>
      </w:r>
      <w:r>
        <w:rPr>
          <w:rFonts w:hint="eastAsia" w:ascii="宋体" w:hAnsi="宋体" w:eastAsia="宋体" w:cs="宋体"/>
          <w:i w:val="0"/>
          <w:iCs w:val="0"/>
          <w:caps w:val="0"/>
          <w:color w:val="auto"/>
          <w:spacing w:val="0"/>
          <w:sz w:val="24"/>
          <w:szCs w:val="24"/>
          <w:lang w:eastAsia="zh-CN"/>
        </w:rPr>
        <w:t>：</w:t>
      </w:r>
      <w:r>
        <w:rPr>
          <w:rFonts w:hint="eastAsia" w:ascii="宋体" w:hAnsi="宋体" w:eastAsia="宋体" w:cs="宋体"/>
          <w:i w:val="0"/>
          <w:iCs w:val="0"/>
          <w:caps w:val="0"/>
          <w:color w:val="auto"/>
          <w:spacing w:val="0"/>
          <w:sz w:val="24"/>
          <w:szCs w:val="24"/>
          <w:lang w:val="en-US" w:eastAsia="zh-CN"/>
        </w:rPr>
        <w:t>用塑料槽做一个斜面滑道，模拟古人搬运物品。</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68" w:firstLineChars="195"/>
        <w:jc w:val="both"/>
        <w:textAlignment w:val="auto"/>
        <w:rPr>
          <w:rFonts w:hint="default" w:ascii="宋体" w:hAnsi="宋体" w:eastAsia="宋体" w:cs="宋体"/>
          <w:i w:val="0"/>
          <w:iCs w:val="0"/>
          <w:caps w:val="0"/>
          <w:color w:val="auto"/>
          <w:spacing w:val="0"/>
          <w:sz w:val="24"/>
          <w:szCs w:val="24"/>
          <w:lang w:val="en-US"/>
        </w:rPr>
      </w:pPr>
      <w:r>
        <w:rPr>
          <w:rFonts w:hint="eastAsia" w:ascii="宋体" w:hAnsi="宋体" w:eastAsia="宋体" w:cs="宋体"/>
          <w:i w:val="0"/>
          <w:iCs w:val="0"/>
          <w:caps w:val="0"/>
          <w:color w:val="auto"/>
          <w:spacing w:val="0"/>
          <w:sz w:val="24"/>
          <w:szCs w:val="24"/>
        </w:rPr>
        <w:t>任务2</w:t>
      </w:r>
      <w:r>
        <w:rPr>
          <w:rFonts w:hint="eastAsia" w:ascii="宋体" w:hAnsi="宋体" w:eastAsia="宋体" w:cs="宋体"/>
          <w:i w:val="0"/>
          <w:iCs w:val="0"/>
          <w:caps w:val="0"/>
          <w:color w:val="auto"/>
          <w:spacing w:val="0"/>
          <w:sz w:val="24"/>
          <w:szCs w:val="24"/>
          <w:lang w:eastAsia="zh-CN"/>
        </w:rPr>
        <w:t>：</w:t>
      </w:r>
      <w:r>
        <w:rPr>
          <w:rFonts w:hint="eastAsia" w:ascii="宋体" w:hAnsi="宋体" w:eastAsia="宋体" w:cs="宋体"/>
          <w:i w:val="0"/>
          <w:iCs w:val="0"/>
          <w:caps w:val="0"/>
          <w:color w:val="auto"/>
          <w:spacing w:val="0"/>
          <w:sz w:val="24"/>
          <w:szCs w:val="24"/>
          <w:lang w:val="en-US" w:eastAsia="zh-CN"/>
        </w:rPr>
        <w:t>用几段塑料槽搭一个较长的斜面，模拟水渠引水，将一杯水从高处引到低处。</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68" w:firstLineChars="195"/>
        <w:jc w:val="both"/>
        <w:textAlignment w:val="auto"/>
        <w:rPr>
          <w:rFonts w:hint="eastAsia"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rPr>
        <w:t>出示材料，让学生说一说自己的做法。</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68" w:firstLineChars="195"/>
        <w:jc w:val="both"/>
        <w:textAlignment w:val="auto"/>
        <w:rPr>
          <w:rFonts w:hint="eastAsia"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rPr>
        <w:t>谈话：为了评价完成任务，通常我们都会设立一些指标，如完成任务所用的时间、操作的难度，等等。在将物体由高处A沿斜面滑到底处B的任务中，我们可以设定哪些指标？</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68" w:firstLineChars="195"/>
        <w:jc w:val="both"/>
        <w:textAlignment w:val="auto"/>
        <w:rPr>
          <w:rFonts w:hint="eastAsia" w:ascii="宋体" w:hAnsi="宋体" w:eastAsia="宋体" w:cs="宋体"/>
          <w:i w:val="0"/>
          <w:iCs w:val="0"/>
          <w:caps w:val="0"/>
          <w:color w:val="auto"/>
          <w:spacing w:val="0"/>
          <w:sz w:val="24"/>
          <w:szCs w:val="24"/>
          <w:lang w:val="en-US" w:eastAsia="zh-CN"/>
        </w:rPr>
      </w:pPr>
      <w:r>
        <w:rPr>
          <w:rFonts w:hint="eastAsia" w:ascii="宋体" w:hAnsi="宋体" w:eastAsia="宋体" w:cs="宋体"/>
          <w:i w:val="0"/>
          <w:iCs w:val="0"/>
          <w:caps w:val="0"/>
          <w:color w:val="auto"/>
          <w:spacing w:val="0"/>
          <w:sz w:val="24"/>
          <w:szCs w:val="24"/>
        </w:rPr>
        <w:t>集体交流后，</w:t>
      </w:r>
      <w:r>
        <w:rPr>
          <w:rFonts w:hint="eastAsia" w:ascii="宋体" w:hAnsi="宋体" w:eastAsia="宋体" w:cs="宋体"/>
          <w:i w:val="0"/>
          <w:iCs w:val="0"/>
          <w:caps w:val="0"/>
          <w:color w:val="auto"/>
          <w:spacing w:val="0"/>
          <w:sz w:val="24"/>
          <w:szCs w:val="24"/>
          <w:lang w:val="en-US" w:eastAsia="zh-CN"/>
        </w:rPr>
        <w:t>确定把“是否完成任务”和“是否需要人为施加力”作为实验的评价指标。</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68" w:firstLineChars="195"/>
        <w:jc w:val="both"/>
        <w:textAlignment w:val="auto"/>
        <w:rPr>
          <w:rFonts w:hint="eastAsia" w:ascii="宋体" w:hAnsi="宋体" w:eastAsia="宋体" w:cs="宋体"/>
          <w:i w:val="0"/>
          <w:iCs w:val="0"/>
          <w:caps w:val="0"/>
          <w:color w:val="auto"/>
          <w:spacing w:val="0"/>
          <w:sz w:val="24"/>
          <w:szCs w:val="24"/>
          <w:lang w:val="en-US" w:eastAsia="zh-CN"/>
        </w:rPr>
      </w:pPr>
      <w:r>
        <w:rPr>
          <w:rFonts w:hint="eastAsia" w:ascii="宋体" w:hAnsi="宋体" w:eastAsia="宋体" w:cs="宋体"/>
          <w:i w:val="0"/>
          <w:iCs w:val="0"/>
          <w:caps w:val="0"/>
          <w:color w:val="auto"/>
          <w:spacing w:val="0"/>
          <w:sz w:val="24"/>
          <w:szCs w:val="24"/>
          <w:lang w:val="en-US" w:eastAsia="zh-CN"/>
        </w:rPr>
        <w:t>教师要求学生边观察边记录。</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68" w:firstLineChars="195"/>
        <w:jc w:val="both"/>
        <w:textAlignment w:val="auto"/>
        <w:rPr>
          <w:rFonts w:hint="eastAsia"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rPr>
        <w:t>学生领取实验材料，进行体验。</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68" w:firstLineChars="195"/>
        <w:jc w:val="both"/>
        <w:textAlignment w:val="auto"/>
        <w:rPr>
          <w:rFonts w:hint="eastAsia"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rPr>
        <w:t>活动二 搭建斜面模拟搬运物体</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68" w:firstLineChars="195"/>
        <w:jc w:val="both"/>
        <w:textAlignment w:val="auto"/>
        <w:rPr>
          <w:rFonts w:hint="eastAsia"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rPr>
        <w:t>教师介绍任务。</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68" w:firstLineChars="195"/>
        <w:jc w:val="both"/>
        <w:textAlignment w:val="auto"/>
        <w:rPr>
          <w:rFonts w:hint="eastAsia"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rPr>
        <w:t>任务3：将</w:t>
      </w:r>
      <w:r>
        <w:rPr>
          <w:rFonts w:hint="eastAsia" w:ascii="宋体" w:hAnsi="宋体" w:eastAsia="宋体" w:cs="宋体"/>
          <w:i w:val="0"/>
          <w:iCs w:val="0"/>
          <w:caps w:val="0"/>
          <w:color w:val="auto"/>
          <w:spacing w:val="0"/>
          <w:sz w:val="24"/>
          <w:szCs w:val="24"/>
          <w:lang w:val="en-US" w:eastAsia="zh-CN"/>
        </w:rPr>
        <w:t>两个</w:t>
      </w:r>
      <w:r>
        <w:rPr>
          <w:rFonts w:hint="eastAsia" w:ascii="宋体" w:hAnsi="宋体" w:eastAsia="宋体" w:cs="宋体"/>
          <w:i w:val="0"/>
          <w:iCs w:val="0"/>
          <w:caps w:val="0"/>
          <w:color w:val="auto"/>
          <w:spacing w:val="0"/>
          <w:sz w:val="24"/>
          <w:szCs w:val="24"/>
        </w:rPr>
        <w:t>物体由低处B沿斜面缓缓地拖到高处A，用弹簧测力计测量力的大小。</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68" w:firstLineChars="195"/>
        <w:jc w:val="both"/>
        <w:textAlignment w:val="auto"/>
        <w:rPr>
          <w:rFonts w:hint="eastAsia"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rPr>
        <w:t>任务4：将</w:t>
      </w:r>
      <w:r>
        <w:rPr>
          <w:rFonts w:hint="eastAsia" w:ascii="宋体" w:hAnsi="宋体" w:eastAsia="宋体" w:cs="宋体"/>
          <w:i w:val="0"/>
          <w:iCs w:val="0"/>
          <w:caps w:val="0"/>
          <w:color w:val="auto"/>
          <w:spacing w:val="0"/>
          <w:sz w:val="24"/>
          <w:szCs w:val="24"/>
          <w:lang w:val="en-US" w:eastAsia="zh-CN"/>
        </w:rPr>
        <w:t>两个</w:t>
      </w:r>
      <w:r>
        <w:rPr>
          <w:rFonts w:hint="eastAsia" w:ascii="宋体" w:hAnsi="宋体" w:eastAsia="宋体" w:cs="宋体"/>
          <w:i w:val="0"/>
          <w:iCs w:val="0"/>
          <w:caps w:val="0"/>
          <w:color w:val="auto"/>
          <w:spacing w:val="0"/>
          <w:sz w:val="24"/>
          <w:szCs w:val="24"/>
        </w:rPr>
        <w:t>物体由低处B缓缓地直接提升到高处A，用弹簧测力计测量力的大小。</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68" w:firstLineChars="195"/>
        <w:jc w:val="both"/>
        <w:textAlignment w:val="auto"/>
        <w:rPr>
          <w:rFonts w:hint="eastAsia"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rPr>
        <w:t>教师提示：①保持斜面干净、顺滑，减小阻力。②沿斜面拖动时，尽量用力均匀。③拖动的过程中观察测力计的指针通常停留在哪里，做好记录。</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default" w:ascii="Tahoma" w:hAnsi="Tahoma" w:eastAsia="Tahoma" w:cs="Tahoma"/>
          <w:i w:val="0"/>
          <w:iCs w:val="0"/>
          <w:caps w:val="0"/>
          <w:color w:val="auto"/>
          <w:spacing w:val="0"/>
          <w:sz w:val="22"/>
          <w:szCs w:val="22"/>
        </w:rPr>
      </w:pPr>
      <w:r>
        <w:rPr>
          <w:rFonts w:hint="eastAsia" w:ascii="宋体" w:hAnsi="宋体" w:eastAsia="宋体" w:cs="宋体"/>
          <w:b/>
          <w:bCs/>
          <w:i w:val="0"/>
          <w:iCs w:val="0"/>
          <w:caps w:val="0"/>
          <w:color w:val="auto"/>
          <w:spacing w:val="0"/>
          <w:sz w:val="24"/>
          <w:szCs w:val="24"/>
        </w:rPr>
        <w:t> 三、研讨：</w:t>
      </w:r>
      <w:r>
        <w:rPr>
          <w:rFonts w:hint="eastAsia" w:ascii="宋体" w:hAnsi="宋体" w:eastAsia="宋体" w:cs="宋体"/>
          <w:b/>
          <w:bCs/>
          <w:i w:val="0"/>
          <w:iCs w:val="0"/>
          <w:caps w:val="0"/>
          <w:color w:val="auto"/>
          <w:spacing w:val="0"/>
          <w:sz w:val="24"/>
          <w:szCs w:val="24"/>
          <w:lang w:val="en-US" w:eastAsia="zh-CN"/>
        </w:rPr>
        <w:t>斜面的作用</w:t>
      </w:r>
      <w:r>
        <w:rPr>
          <w:rFonts w:hint="eastAsia" w:ascii="宋体" w:hAnsi="宋体" w:eastAsia="宋体" w:cs="宋体"/>
          <w:b/>
          <w:bCs/>
          <w:i w:val="0"/>
          <w:iCs w:val="0"/>
          <w:caps w:val="0"/>
          <w:color w:val="auto"/>
          <w:spacing w:val="0"/>
          <w:sz w:val="24"/>
          <w:szCs w:val="24"/>
        </w:rPr>
        <w:t>（预设8分钟）</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eastAsia"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rPr>
        <w:t>实验完成后，组织学生进行交流。</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eastAsia"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rPr>
        <w:t>1. 在模拟测试中，不同的方法是否都能完成任务？不同的方法用力情况是否相同？</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eastAsia" w:ascii="宋体" w:hAnsi="宋体" w:eastAsia="宋体" w:cs="宋体"/>
          <w:i w:val="0"/>
          <w:iCs w:val="0"/>
          <w:caps w:val="0"/>
          <w:color w:val="auto"/>
          <w:spacing w:val="0"/>
          <w:sz w:val="24"/>
          <w:szCs w:val="24"/>
          <w:lang w:eastAsia="zh-CN"/>
        </w:rPr>
      </w:pPr>
      <w:r>
        <w:rPr>
          <w:rFonts w:hint="eastAsia" w:ascii="宋体" w:hAnsi="宋体" w:eastAsia="宋体" w:cs="宋体"/>
          <w:i w:val="0"/>
          <w:iCs w:val="0"/>
          <w:caps w:val="0"/>
          <w:color w:val="auto"/>
          <w:spacing w:val="0"/>
          <w:sz w:val="24"/>
          <w:szCs w:val="24"/>
        </w:rPr>
        <w:t>组织学生汇报自己的实验记录，围绕记录进行研讨并交流活动过程中的感受</w:t>
      </w:r>
      <w:r>
        <w:rPr>
          <w:rFonts w:hint="eastAsia" w:ascii="宋体" w:hAnsi="宋体" w:eastAsia="宋体" w:cs="宋体"/>
          <w:i w:val="0"/>
          <w:iCs w:val="0"/>
          <w:caps w:val="0"/>
          <w:color w:val="auto"/>
          <w:spacing w:val="0"/>
          <w:sz w:val="24"/>
          <w:szCs w:val="24"/>
          <w:lang w:eastAsia="zh-CN"/>
        </w:rPr>
        <w:t>。</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eastAsia" w:ascii="宋体" w:hAnsi="宋体" w:eastAsia="宋体" w:cs="宋体"/>
          <w:i w:val="0"/>
          <w:iCs w:val="0"/>
          <w:caps w:val="0"/>
          <w:color w:val="auto"/>
          <w:spacing w:val="0"/>
          <w:sz w:val="24"/>
          <w:szCs w:val="24"/>
          <w:lang w:val="en-US" w:eastAsia="zh-CN"/>
        </w:rPr>
      </w:pPr>
      <w:r>
        <w:rPr>
          <w:rFonts w:hint="eastAsia" w:ascii="宋体" w:hAnsi="宋体" w:eastAsia="宋体" w:cs="宋体"/>
          <w:i w:val="0"/>
          <w:iCs w:val="0"/>
          <w:caps w:val="0"/>
          <w:color w:val="auto"/>
          <w:spacing w:val="0"/>
          <w:sz w:val="24"/>
          <w:szCs w:val="24"/>
          <w:lang w:val="en-US" w:eastAsia="zh-CN"/>
        </w:rPr>
        <w:t>设问：如果没有斜面，我们把物品从A点搬到B点来会怎样？</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eastAsia"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rPr>
        <w:t>在教师的引领下分析任务活动中的用力情况并得出结论。</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eastAsia"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rPr>
        <w:t>对比任务3和任务4，哪一种搬运方式更省力？</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default" w:ascii="宋体" w:hAnsi="宋体" w:eastAsia="宋体" w:cs="宋体"/>
          <w:i w:val="0"/>
          <w:iCs w:val="0"/>
          <w:caps w:val="0"/>
          <w:color w:val="auto"/>
          <w:spacing w:val="0"/>
          <w:sz w:val="24"/>
          <w:szCs w:val="24"/>
          <w:lang w:val="en-US" w:eastAsia="zh-CN"/>
        </w:rPr>
      </w:pPr>
      <w:r>
        <w:rPr>
          <w:rFonts w:hint="eastAsia" w:ascii="宋体" w:hAnsi="宋体" w:eastAsia="宋体" w:cs="宋体"/>
          <w:i w:val="0"/>
          <w:iCs w:val="0"/>
          <w:caps w:val="0"/>
          <w:color w:val="auto"/>
          <w:spacing w:val="0"/>
          <w:sz w:val="24"/>
          <w:szCs w:val="24"/>
          <w:lang w:val="en-US" w:eastAsia="zh-CN"/>
        </w:rPr>
        <w:t>汇总各小组情况，达成共识。</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eastAsia"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rPr>
        <w:t>2. 通过测试，你认为斜面有什么作用？</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eastAsia"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rPr>
        <w:t>学生回忆前三个任务的完成过程，小组讨论后进行回答。</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eastAsia"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rPr>
        <w:t>小结：斜面可以帮助我们搬运一些物品，并且具有省力的特点。</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836" w:firstLineChars="347"/>
        <w:jc w:val="both"/>
        <w:textAlignment w:val="auto"/>
        <w:rPr>
          <w:rFonts w:hint="eastAsia" w:ascii="宋体" w:hAnsi="宋体" w:eastAsia="宋体" w:cs="宋体"/>
          <w:i w:val="0"/>
          <w:iCs w:val="0"/>
          <w:caps w:val="0"/>
          <w:color w:val="auto"/>
          <w:spacing w:val="0"/>
          <w:sz w:val="24"/>
          <w:szCs w:val="24"/>
          <w:lang w:eastAsia="zh-CN"/>
        </w:rPr>
      </w:pPr>
      <w:r>
        <w:rPr>
          <w:rFonts w:hint="default" w:ascii="宋体" w:hAnsi="宋体" w:eastAsia="宋体" w:cs="宋体"/>
          <w:b/>
          <w:bCs/>
          <w:i w:val="0"/>
          <w:iCs w:val="0"/>
          <w:caps w:val="0"/>
          <w:color w:val="auto"/>
          <w:spacing w:val="0"/>
          <w:sz w:val="24"/>
          <w:szCs w:val="24"/>
        </w:rPr>
        <w:t>四、拓展</w:t>
      </w:r>
      <w:r>
        <w:rPr>
          <w:rFonts w:hint="eastAsia" w:ascii="宋体" w:hAnsi="宋体" w:eastAsia="宋体" w:cs="宋体"/>
          <w:b/>
          <w:bCs/>
          <w:i w:val="0"/>
          <w:iCs w:val="0"/>
          <w:caps w:val="0"/>
          <w:color w:val="auto"/>
          <w:spacing w:val="0"/>
          <w:sz w:val="24"/>
          <w:szCs w:val="24"/>
          <w:lang w:eastAsia="zh-CN"/>
        </w:rPr>
        <w:t>（</w:t>
      </w:r>
      <w:r>
        <w:rPr>
          <w:rFonts w:hint="eastAsia" w:ascii="宋体" w:hAnsi="宋体" w:eastAsia="宋体" w:cs="宋体"/>
          <w:b/>
          <w:bCs/>
          <w:i w:val="0"/>
          <w:iCs w:val="0"/>
          <w:caps w:val="0"/>
          <w:color w:val="auto"/>
          <w:spacing w:val="0"/>
          <w:sz w:val="24"/>
          <w:szCs w:val="24"/>
          <w:lang w:val="en-US" w:eastAsia="zh-CN"/>
        </w:rPr>
        <w:t>预设3分钟</w:t>
      </w:r>
      <w:r>
        <w:rPr>
          <w:rFonts w:hint="eastAsia" w:ascii="宋体" w:hAnsi="宋体" w:eastAsia="宋体" w:cs="宋体"/>
          <w:b/>
          <w:bCs/>
          <w:i w:val="0"/>
          <w:iCs w:val="0"/>
          <w:caps w:val="0"/>
          <w:color w:val="auto"/>
          <w:spacing w:val="0"/>
          <w:sz w:val="24"/>
          <w:szCs w:val="24"/>
          <w:lang w:eastAsia="zh-CN"/>
        </w:rPr>
        <w:t>）</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eastAsia" w:ascii="宋体" w:hAnsi="宋体" w:eastAsia="宋体" w:cs="宋体"/>
          <w:i w:val="0"/>
          <w:iCs w:val="0"/>
          <w:caps w:val="0"/>
          <w:color w:val="auto"/>
          <w:spacing w:val="0"/>
          <w:sz w:val="24"/>
          <w:szCs w:val="24"/>
          <w:lang w:val="en-US" w:eastAsia="zh-CN"/>
        </w:rPr>
      </w:pPr>
      <w:r>
        <w:rPr>
          <w:rFonts w:hint="default" w:ascii="宋体" w:hAnsi="宋体" w:eastAsia="宋体" w:cs="宋体"/>
          <w:i w:val="0"/>
          <w:iCs w:val="0"/>
          <w:caps w:val="0"/>
          <w:color w:val="auto"/>
          <w:spacing w:val="0"/>
          <w:sz w:val="24"/>
          <w:szCs w:val="24"/>
        </w:rPr>
        <w:t>教师出示</w:t>
      </w:r>
      <w:r>
        <w:rPr>
          <w:rFonts w:hint="eastAsia" w:ascii="宋体" w:hAnsi="宋体" w:eastAsia="宋体" w:cs="宋体"/>
          <w:i w:val="0"/>
          <w:iCs w:val="0"/>
          <w:caps w:val="0"/>
          <w:color w:val="auto"/>
          <w:spacing w:val="0"/>
          <w:sz w:val="24"/>
          <w:szCs w:val="24"/>
          <w:lang w:val="en-US" w:eastAsia="zh-CN"/>
        </w:rPr>
        <w:t>刀的</w:t>
      </w:r>
      <w:r>
        <w:rPr>
          <w:rFonts w:hint="default" w:ascii="宋体" w:hAnsi="宋体" w:eastAsia="宋体" w:cs="宋体"/>
          <w:i w:val="0"/>
          <w:iCs w:val="0"/>
          <w:caps w:val="0"/>
          <w:color w:val="auto"/>
          <w:spacing w:val="0"/>
          <w:sz w:val="24"/>
          <w:szCs w:val="24"/>
        </w:rPr>
        <w:t>图片，提问：同</w:t>
      </w:r>
      <w:r>
        <w:rPr>
          <w:rFonts w:hint="eastAsia" w:ascii="宋体" w:hAnsi="宋体" w:eastAsia="宋体" w:cs="宋体"/>
          <w:i w:val="0"/>
          <w:iCs w:val="0"/>
          <w:caps w:val="0"/>
          <w:color w:val="auto"/>
          <w:spacing w:val="0"/>
          <w:sz w:val="24"/>
          <w:szCs w:val="24"/>
          <w:lang w:val="en-US" w:eastAsia="zh-CN"/>
        </w:rPr>
        <w:t>刀的哪个地方是斜面的应用，作用是什么？</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eastAsia" w:ascii="宋体" w:hAnsi="宋体" w:eastAsia="宋体" w:cs="宋体"/>
          <w:i w:val="0"/>
          <w:iCs w:val="0"/>
          <w:caps w:val="0"/>
          <w:color w:val="auto"/>
          <w:spacing w:val="0"/>
          <w:sz w:val="24"/>
          <w:szCs w:val="24"/>
          <w:lang w:val="en-US" w:eastAsia="zh-CN"/>
        </w:rPr>
      </w:pPr>
      <w:r>
        <w:rPr>
          <w:rFonts w:hint="default" w:ascii="宋体" w:hAnsi="宋体" w:eastAsia="宋体" w:cs="宋体"/>
          <w:i w:val="0"/>
          <w:iCs w:val="0"/>
          <w:caps w:val="0"/>
          <w:color w:val="auto"/>
          <w:spacing w:val="0"/>
          <w:sz w:val="24"/>
          <w:szCs w:val="24"/>
        </w:rPr>
        <w:t>小结：</w:t>
      </w:r>
      <w:r>
        <w:rPr>
          <w:rFonts w:hint="eastAsia" w:ascii="宋体" w:hAnsi="宋体" w:eastAsia="宋体" w:cs="宋体"/>
          <w:i w:val="0"/>
          <w:iCs w:val="0"/>
          <w:caps w:val="0"/>
          <w:color w:val="auto"/>
          <w:spacing w:val="0"/>
          <w:sz w:val="24"/>
          <w:szCs w:val="24"/>
          <w:lang w:val="en-US" w:eastAsia="zh-CN"/>
        </w:rPr>
        <w:t>刀、斧、剪刀、指甲剪这些工具的刃都是斜面，使用起来省力。</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default" w:ascii="宋体" w:hAnsi="宋体" w:eastAsia="宋体" w:cs="宋体"/>
          <w:i w:val="0"/>
          <w:iCs w:val="0"/>
          <w:caps w:val="0"/>
          <w:color w:val="auto"/>
          <w:spacing w:val="0"/>
          <w:sz w:val="24"/>
          <w:szCs w:val="24"/>
          <w:lang w:val="en-US"/>
        </w:rPr>
      </w:pPr>
      <w:r>
        <w:rPr>
          <w:rFonts w:hint="eastAsia" w:ascii="宋体" w:hAnsi="宋体" w:eastAsia="宋体" w:cs="宋体"/>
          <w:i w:val="0"/>
          <w:iCs w:val="0"/>
          <w:caps w:val="0"/>
          <w:color w:val="auto"/>
          <w:spacing w:val="0"/>
          <w:sz w:val="24"/>
          <w:szCs w:val="24"/>
          <w:lang w:val="en-US" w:eastAsia="zh-CN"/>
        </w:rPr>
        <w:t>出示更多的图片（螺丝钉、车库出入口等）学生说说斜面在这些地方的具体应用。</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default" w:ascii="Tahoma" w:hAnsi="Tahoma" w:eastAsia="Tahoma" w:cs="Tahoma"/>
          <w:i w:val="0"/>
          <w:iCs w:val="0"/>
          <w:caps w:val="0"/>
          <w:color w:val="auto"/>
          <w:spacing w:val="0"/>
          <w:sz w:val="22"/>
          <w:szCs w:val="22"/>
        </w:rPr>
      </w:pPr>
      <w:r>
        <w:rPr>
          <w:rFonts w:hint="eastAsia" w:ascii="宋体" w:hAnsi="宋体" w:eastAsia="宋体" w:cs="宋体"/>
          <w:b/>
          <w:bCs/>
          <w:i w:val="0"/>
          <w:iCs w:val="0"/>
          <w:caps w:val="0"/>
          <w:color w:val="auto"/>
          <w:spacing w:val="0"/>
          <w:sz w:val="24"/>
          <w:szCs w:val="24"/>
        </w:rPr>
        <w:t>【板书设计】</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2337"/>
        <w:jc w:val="both"/>
        <w:textAlignment w:val="auto"/>
        <w:rPr>
          <w:rFonts w:hint="default" w:ascii="Tahoma" w:hAnsi="Tahoma" w:eastAsia="Tahoma" w:cs="Tahoma"/>
          <w:i w:val="0"/>
          <w:iCs w:val="0"/>
          <w:caps w:val="0"/>
          <w:color w:val="auto"/>
          <w:spacing w:val="0"/>
          <w:sz w:val="24"/>
          <w:szCs w:val="24"/>
        </w:rPr>
      </w:pPr>
    </w:p>
    <w:p>
      <w:pPr>
        <w:keepNext w:val="0"/>
        <w:keepLines w:val="0"/>
        <w:pageBreakBefore w:val="0"/>
        <w:kinsoku/>
        <w:wordWrap/>
        <w:overflowPunct/>
        <w:topLinePunct w:val="0"/>
        <w:autoSpaceDE/>
        <w:autoSpaceDN/>
        <w:bidi w:val="0"/>
        <w:adjustRightInd/>
        <w:snapToGrid/>
        <w:spacing w:line="360" w:lineRule="auto"/>
        <w:jc w:val="center"/>
        <w:textAlignment w:val="auto"/>
        <w:rPr>
          <w:rFonts w:hint="default"/>
          <w:vanish/>
          <w:color w:val="auto"/>
          <w:sz w:val="24"/>
          <w:szCs w:val="24"/>
          <w:lang w:val="en-US"/>
        </w:rPr>
      </w:pPr>
      <w:r>
        <w:rPr>
          <w:rFonts w:hint="eastAsia" w:ascii="宋体" w:hAnsi="宋体" w:eastAsia="宋体" w:cs="宋体"/>
          <w:b/>
          <w:bCs/>
          <w:i w:val="0"/>
          <w:iCs w:val="0"/>
          <w:caps w:val="0"/>
          <w:color w:val="auto"/>
          <w:spacing w:val="0"/>
          <w:kern w:val="0"/>
          <w:sz w:val="24"/>
          <w:szCs w:val="24"/>
          <w:lang w:val="en-US" w:eastAsia="zh-CN" w:bidi="ar"/>
        </w:rPr>
        <w:t>2.斜面</w:t>
      </w:r>
    </w:p>
    <w:p>
      <w:pPr>
        <w:keepNext w:val="0"/>
        <w:keepLines w:val="0"/>
        <w:pageBreakBefore w:val="0"/>
        <w:kinsoku/>
        <w:wordWrap/>
        <w:overflowPunct/>
        <w:topLinePunct w:val="0"/>
        <w:autoSpaceDE/>
        <w:autoSpaceDN/>
        <w:bidi w:val="0"/>
        <w:adjustRightInd/>
        <w:snapToGrid/>
        <w:spacing w:line="360" w:lineRule="auto"/>
        <w:jc w:val="center"/>
        <w:textAlignment w:val="auto"/>
        <w:rPr>
          <w:vanish/>
          <w:color w:val="auto"/>
          <w:sz w:val="24"/>
          <w:szCs w:val="24"/>
        </w:rPr>
      </w:pP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firstLine="0"/>
        <w:jc w:val="center"/>
        <w:textAlignment w:val="auto"/>
        <w:rPr>
          <w:rFonts w:hint="default" w:ascii="Tahoma" w:hAnsi="Tahoma" w:eastAsia="Tahoma" w:cs="Tahoma"/>
          <w:i w:val="0"/>
          <w:iCs w:val="0"/>
          <w:caps w:val="0"/>
          <w:color w:val="auto"/>
          <w:spacing w:val="0"/>
          <w:sz w:val="22"/>
          <w:szCs w:val="22"/>
        </w:rPr>
      </w:pP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0"/>
        <w:jc w:val="both"/>
        <w:textAlignment w:val="auto"/>
        <w:rPr>
          <w:rFonts w:hint="default" w:ascii="Tahoma" w:hAnsi="Tahoma" w:eastAsia="Tahoma" w:cs="Tahoma"/>
          <w:i w:val="0"/>
          <w:iCs w:val="0"/>
          <w:caps w:val="0"/>
          <w:color w:val="auto"/>
          <w:spacing w:val="0"/>
          <w:sz w:val="24"/>
          <w:szCs w:val="24"/>
        </w:rPr>
      </w:pPr>
    </w:p>
    <w:p>
      <w:pPr>
        <w:keepNext w:val="0"/>
        <w:keepLines w:val="0"/>
        <w:pageBreakBefore w:val="0"/>
        <w:kinsoku/>
        <w:wordWrap/>
        <w:overflowPunct/>
        <w:topLinePunct w:val="0"/>
        <w:autoSpaceDE/>
        <w:autoSpaceDN/>
        <w:bidi w:val="0"/>
        <w:adjustRightInd/>
        <w:snapToGrid/>
        <w:spacing w:line="360" w:lineRule="auto"/>
        <w:jc w:val="center"/>
        <w:textAlignment w:val="auto"/>
        <w:rPr>
          <w:vanish/>
          <w:color w:val="auto"/>
          <w:sz w:val="24"/>
          <w:szCs w:val="24"/>
        </w:rPr>
      </w:pP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firstLine="0"/>
        <w:jc w:val="center"/>
        <w:textAlignment w:val="auto"/>
        <w:rPr>
          <w:rFonts w:hint="default" w:ascii="Tahoma" w:hAnsi="Tahoma" w:eastAsia="宋体" w:cs="Tahoma"/>
          <w:i w:val="0"/>
          <w:iCs w:val="0"/>
          <w:caps w:val="0"/>
          <w:color w:val="auto"/>
          <w:spacing w:val="0"/>
          <w:sz w:val="22"/>
          <w:szCs w:val="22"/>
          <w:lang w:val="en-US" w:eastAsia="zh-CN"/>
        </w:rPr>
      </w:pPr>
      <w:r>
        <w:rPr>
          <w:rFonts w:hint="eastAsia" w:ascii="Tahoma" w:hAnsi="Tahoma" w:eastAsia="宋体" w:cs="Tahoma"/>
          <w:i w:val="0"/>
          <w:iCs w:val="0"/>
          <w:caps w:val="0"/>
          <w:color w:val="auto"/>
          <w:spacing w:val="0"/>
          <w:sz w:val="22"/>
          <w:szCs w:val="22"/>
          <w:lang w:val="en-US" w:eastAsia="zh-CN"/>
        </w:rPr>
        <w:t>斜面可以省力</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right="0"/>
        <w:jc w:val="both"/>
        <w:textAlignment w:val="auto"/>
        <w:rPr>
          <w:rFonts w:hint="default" w:ascii="Tahoma" w:hAnsi="Tahoma" w:eastAsia="Tahoma" w:cs="Tahoma"/>
          <w:i w:val="0"/>
          <w:iCs w:val="0"/>
          <w:caps w:val="0"/>
          <w:color w:val="auto"/>
          <w:spacing w:val="0"/>
          <w:sz w:val="24"/>
          <w:szCs w:val="24"/>
        </w:rPr>
      </w:pP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default" w:ascii="Tahoma" w:hAnsi="Tahoma" w:eastAsia="Tahoma" w:cs="Tahoma"/>
          <w:i w:val="0"/>
          <w:iCs w:val="0"/>
          <w:caps w:val="0"/>
          <w:color w:val="auto"/>
          <w:spacing w:val="0"/>
          <w:sz w:val="22"/>
          <w:szCs w:val="22"/>
        </w:rPr>
      </w:pPr>
      <w:r>
        <w:rPr>
          <w:rFonts w:hint="eastAsia" w:ascii="宋体" w:hAnsi="宋体" w:eastAsia="宋体" w:cs="宋体"/>
          <w:b/>
          <w:bCs/>
          <w:i w:val="0"/>
          <w:iCs w:val="0"/>
          <w:caps w:val="0"/>
          <w:color w:val="auto"/>
          <w:spacing w:val="0"/>
          <w:sz w:val="24"/>
          <w:szCs w:val="24"/>
        </w:rPr>
        <w:t>【作业设计】</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840"/>
        <w:jc w:val="both"/>
        <w:textAlignment w:val="auto"/>
        <w:rPr>
          <w:rFonts w:hint="eastAsia"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rPr>
        <w:t>1.生活中有许多斜面，下面没有利用斜面的是(     )</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840"/>
        <w:jc w:val="both"/>
        <w:textAlignment w:val="auto"/>
        <w:rPr>
          <w:rFonts w:hint="default" w:ascii="宋体" w:hAnsi="宋体" w:eastAsia="宋体" w:cs="宋体"/>
          <w:i w:val="0"/>
          <w:iCs w:val="0"/>
          <w:caps w:val="0"/>
          <w:color w:val="auto"/>
          <w:spacing w:val="0"/>
          <w:sz w:val="24"/>
          <w:szCs w:val="24"/>
          <w:lang w:val="en-US" w:eastAsia="zh-CN"/>
        </w:rPr>
      </w:pPr>
      <w:r>
        <w:rPr>
          <w:rFonts w:hint="eastAsia" w:ascii="宋体" w:hAnsi="宋体" w:eastAsia="宋体" w:cs="宋体"/>
          <w:i w:val="0"/>
          <w:iCs w:val="0"/>
          <w:caps w:val="0"/>
          <w:color w:val="auto"/>
          <w:spacing w:val="0"/>
          <w:sz w:val="24"/>
          <w:szCs w:val="24"/>
        </w:rPr>
        <w:t>A．盘山公路        B.水渠         C.汽车方向盘</w:t>
      </w:r>
      <w:r>
        <w:rPr>
          <w:rFonts w:hint="eastAsia" w:ascii="宋体" w:hAnsi="宋体" w:eastAsia="宋体" w:cs="宋体"/>
          <w:i w:val="0"/>
          <w:iCs w:val="0"/>
          <w:caps w:val="0"/>
          <w:color w:val="auto"/>
          <w:spacing w:val="0"/>
          <w:sz w:val="24"/>
          <w:szCs w:val="24"/>
          <w:lang w:val="en-US" w:eastAsia="zh-CN"/>
        </w:rPr>
        <w:t xml:space="preserve">   D.桥的引桥</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宋体" w:hAnsi="宋体" w:eastAsia="宋体" w:cs="宋体"/>
          <w:i w:val="0"/>
          <w:iCs w:val="0"/>
          <w:caps w:val="0"/>
          <w:color w:val="auto"/>
          <w:spacing w:val="0"/>
          <w:sz w:val="24"/>
          <w:szCs w:val="24"/>
        </w:rPr>
      </w:pP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840"/>
        <w:jc w:val="both"/>
        <w:textAlignment w:val="auto"/>
        <w:rPr>
          <w:rFonts w:hint="eastAsia"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lang w:val="en-US" w:eastAsia="zh-CN"/>
        </w:rPr>
        <w:t>2</w:t>
      </w:r>
      <w:r>
        <w:rPr>
          <w:rFonts w:hint="eastAsia" w:ascii="宋体" w:hAnsi="宋体" w:eastAsia="宋体" w:cs="宋体"/>
          <w:i w:val="0"/>
          <w:iCs w:val="0"/>
          <w:caps w:val="0"/>
          <w:color w:val="auto"/>
          <w:spacing w:val="0"/>
          <w:sz w:val="24"/>
          <w:szCs w:val="24"/>
        </w:rPr>
        <w:t>.对于斜面下列哪种说法正确(     )</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840"/>
        <w:jc w:val="both"/>
        <w:textAlignment w:val="auto"/>
        <w:rPr>
          <w:rFonts w:hint="eastAsia"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rPr>
        <w:t xml:space="preserve">A．斜面无论是向下搬运物体还是向上搬运物体都需要用力        </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840"/>
        <w:jc w:val="both"/>
        <w:textAlignment w:val="auto"/>
        <w:rPr>
          <w:rFonts w:hint="eastAsia"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rPr>
        <w:t xml:space="preserve">B. 斜面不仅可以省力还能节省搬运的距离        </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840"/>
        <w:jc w:val="both"/>
        <w:textAlignment w:val="auto"/>
        <w:rPr>
          <w:rFonts w:hint="eastAsia"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rPr>
        <w:t xml:space="preserve">C. 螺丝能轻松的转进木板中，是因为它的螺纹也是斜面 </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840"/>
        <w:jc w:val="both"/>
        <w:textAlignment w:val="auto"/>
        <w:rPr>
          <w:rFonts w:hint="eastAsia" w:ascii="宋体" w:hAnsi="宋体" w:eastAsia="宋体" w:cs="宋体"/>
          <w:i w:val="0"/>
          <w:iCs w:val="0"/>
          <w:caps w:val="0"/>
          <w:color w:val="auto"/>
          <w:spacing w:val="0"/>
          <w:sz w:val="24"/>
          <w:szCs w:val="24"/>
          <w:lang w:val="en-US" w:eastAsia="zh-CN"/>
        </w:rPr>
      </w:pPr>
      <w:r>
        <w:rPr>
          <w:rFonts w:hint="eastAsia" w:ascii="宋体" w:hAnsi="宋体" w:eastAsia="宋体" w:cs="宋体"/>
          <w:i w:val="0"/>
          <w:iCs w:val="0"/>
          <w:caps w:val="0"/>
          <w:color w:val="auto"/>
          <w:spacing w:val="0"/>
          <w:sz w:val="24"/>
          <w:szCs w:val="24"/>
          <w:lang w:val="en-US" w:eastAsia="zh-CN"/>
        </w:rPr>
        <w:t>D.  斜面不一定会省力，也有可能费力</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840"/>
        <w:jc w:val="both"/>
        <w:textAlignment w:val="auto"/>
        <w:rPr>
          <w:rFonts w:hint="eastAsia" w:ascii="宋体" w:hAnsi="宋体" w:eastAsia="宋体" w:cs="宋体"/>
          <w:i w:val="0"/>
          <w:iCs w:val="0"/>
          <w:caps w:val="0"/>
          <w:color w:val="auto"/>
          <w:spacing w:val="0"/>
          <w:sz w:val="24"/>
          <w:szCs w:val="24"/>
          <w:lang w:val="en-US" w:eastAsia="zh-CN"/>
        </w:rPr>
      </w:pPr>
    </w:p>
    <w:p>
      <w:pPr>
        <w:pStyle w:val="4"/>
        <w:keepNext w:val="0"/>
        <w:keepLines w:val="0"/>
        <w:pageBreakBefore w:val="0"/>
        <w:widowControl/>
        <w:numPr>
          <w:ilvl w:val="0"/>
          <w:numId w:val="28"/>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840"/>
        <w:jc w:val="both"/>
        <w:textAlignment w:val="auto"/>
        <w:rPr>
          <w:rFonts w:hint="eastAsia" w:ascii="宋体" w:hAnsi="宋体" w:eastAsia="宋体" w:cs="宋体"/>
          <w:i w:val="0"/>
          <w:iCs w:val="0"/>
          <w:caps w:val="0"/>
          <w:color w:val="auto"/>
          <w:spacing w:val="0"/>
          <w:sz w:val="24"/>
          <w:szCs w:val="24"/>
          <w:lang w:val="en-US" w:eastAsia="zh-CN"/>
        </w:rPr>
      </w:pPr>
      <w:r>
        <w:rPr>
          <w:rFonts w:hint="eastAsia" w:ascii="宋体" w:hAnsi="宋体" w:eastAsia="宋体" w:cs="宋体"/>
          <w:i w:val="0"/>
          <w:iCs w:val="0"/>
          <w:caps w:val="0"/>
          <w:color w:val="auto"/>
          <w:spacing w:val="0"/>
          <w:sz w:val="24"/>
          <w:szCs w:val="24"/>
          <w:lang w:val="en-US" w:eastAsia="zh-CN"/>
        </w:rPr>
        <w:t>城市中很多地方都有专门为残疾人设计的无障碍通道，这种通道利用的是 （     ）</w:t>
      </w:r>
    </w:p>
    <w:p>
      <w:pPr>
        <w:pStyle w:val="4"/>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840" w:leftChars="0" w:right="0" w:rightChars="0"/>
        <w:jc w:val="both"/>
        <w:textAlignment w:val="auto"/>
        <w:rPr>
          <w:rFonts w:hint="default" w:ascii="宋体" w:hAnsi="宋体" w:eastAsia="宋体" w:cs="宋体"/>
          <w:i w:val="0"/>
          <w:iCs w:val="0"/>
          <w:caps w:val="0"/>
          <w:color w:val="auto"/>
          <w:spacing w:val="0"/>
          <w:sz w:val="24"/>
          <w:szCs w:val="24"/>
          <w:lang w:val="en-US" w:eastAsia="zh-CN"/>
        </w:rPr>
      </w:pPr>
      <w:r>
        <w:rPr>
          <w:rFonts w:hint="eastAsia" w:ascii="宋体" w:hAnsi="宋体" w:eastAsia="宋体" w:cs="宋体"/>
          <w:i w:val="0"/>
          <w:iCs w:val="0"/>
          <w:caps w:val="0"/>
          <w:color w:val="auto"/>
          <w:spacing w:val="0"/>
          <w:sz w:val="24"/>
          <w:szCs w:val="24"/>
          <w:lang w:val="en-US" w:eastAsia="zh-CN"/>
        </w:rPr>
        <w:t>A.杠杆原理     B.斜面原理     C.滑轮原理   D.轮轴原理</w:t>
      </w:r>
    </w:p>
    <w:p>
      <w:pPr>
        <w:pStyle w:val="4"/>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Autospacing="0" w:after="0" w:afterAutospacing="0" w:line="360" w:lineRule="auto"/>
        <w:ind w:left="840" w:leftChars="0" w:right="0" w:rightChars="0"/>
        <w:jc w:val="both"/>
        <w:textAlignment w:val="auto"/>
        <w:rPr>
          <w:rFonts w:hint="eastAsia" w:asciiTheme="minorEastAsia" w:hAnsiTheme="minorEastAsia" w:eastAsiaTheme="minorEastAsia" w:cstheme="minorEastAsia"/>
          <w:i w:val="0"/>
          <w:iCs w:val="0"/>
          <w:caps w:val="0"/>
          <w:color w:val="auto"/>
          <w:spacing w:val="0"/>
          <w:sz w:val="24"/>
          <w:szCs w:val="24"/>
          <w:lang w:val="en-US" w:eastAsia="zh-CN"/>
        </w:rPr>
      </w:pP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32"/>
          <w:szCs w:val="32"/>
        </w:rPr>
      </w:pPr>
      <w:r>
        <w:rPr>
          <w:rFonts w:hint="eastAsia" w:asciiTheme="minorEastAsia" w:hAnsiTheme="minorEastAsia" w:eastAsiaTheme="minorEastAsia" w:cstheme="minorEastAsia"/>
          <w:b/>
          <w:sz w:val="30"/>
          <w:szCs w:val="30"/>
        </w:rPr>
        <w:t>3.不简单的杠杆</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【教材简析】</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szCs w:val="24"/>
        </w:rPr>
        <w:t>本课是六年级上册《工具与技术》单元的第3课。</w:t>
      </w:r>
      <w:r>
        <w:rPr>
          <w:rFonts w:hint="eastAsia" w:asciiTheme="minorEastAsia" w:hAnsiTheme="minorEastAsia" w:eastAsiaTheme="minorEastAsia" w:cstheme="minorEastAsia"/>
          <w:color w:val="000000"/>
          <w:sz w:val="24"/>
          <w:szCs w:val="24"/>
        </w:rPr>
        <w:t>在上一课的教学中，学生</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已经学习了一种简单机械——斜面，本课中学生将继续探究另一种简单机械——杠杆。聚焦部分通过工人用铁棒撬物体引出杠杆的概念，并提出问题杠杆类的工具的作用是什么，从而引发学生思考，并引导学生进行下一步的探索：用斜面一样的模拟测试的方法进行探究。探索部分分为三个环节：一是引导学生利用已有材料将大石块撬动起来，在撬动过程中要调整木块的位置才能完成；二是在撬动的基础上，要将大石块撬一段距离，从A点撬到B点，观察移动的距离和杠杆装置图并记录；三是对记录的内容进行分析。本课中主要是看到木块的放置位置和高度会影响撬动的距离，也就是会影响到杠杆的作用效果。拓展部分主要是了解杠杆在我们生活中的运用。</w:t>
      </w:r>
    </w:p>
    <w:p>
      <w:pPr>
        <w:keepNext w:val="0"/>
        <w:keepLines w:val="0"/>
        <w:pageBreakBefore w:val="0"/>
        <w:widowControl/>
        <w:kinsoku/>
        <w:wordWrap/>
        <w:overflowPunct/>
        <w:topLinePunct w:val="0"/>
        <w:autoSpaceDE/>
        <w:autoSpaceDN/>
        <w:bidi w:val="0"/>
        <w:spacing w:after="0" w:line="360" w:lineRule="auto"/>
        <w:ind w:firstLine="361" w:firstLineChars="15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bCs/>
          <w:kern w:val="0"/>
          <w:sz w:val="24"/>
          <w:szCs w:val="24"/>
        </w:rPr>
        <w:t>【学情分析】</w:t>
      </w:r>
    </w:p>
    <w:p>
      <w:pPr>
        <w:keepNext w:val="0"/>
        <w:keepLines w:val="0"/>
        <w:pageBreakBefore w:val="0"/>
        <w:widowControl/>
        <w:kinsoku/>
        <w:wordWrap/>
        <w:overflowPunct/>
        <w:topLinePunct w:val="0"/>
        <w:autoSpaceDE/>
        <w:autoSpaceDN/>
        <w:bidi w:val="0"/>
        <w:spacing w:after="0" w:line="360" w:lineRule="auto"/>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前一课内容是《斜面》，学生已经做过关于简单机械的研究，本课是在学过简单机械的基础上进行学习，也是运用了模拟测试的方法，对六年级的学生来说，这样的安排难度并不是很大。本课需要学生边实验操作边观察记录，对于六年级的学生来说，在之前的科学学习过程中，已经具备一定的实验、观察、记录的能力，所以这些技能储备也为本课的学习奠定了基础。</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b/>
          <w:bCs/>
          <w:kern w:val="0"/>
          <w:sz w:val="24"/>
          <w:szCs w:val="24"/>
        </w:rPr>
        <w:t>科学概念目标</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rPr>
        <w:t>利用杠杆可以帮助我们撬起一些重物。</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rPr>
        <w:t>改变支点的位置、支点的高度会影响杠杆的作用效果。</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科学探究目标</w:t>
      </w:r>
    </w:p>
    <w:p>
      <w:pPr>
        <w:keepNext w:val="0"/>
        <w:keepLines w:val="0"/>
        <w:pageBreakBefore w:val="0"/>
        <w:widowControl/>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rPr>
        <w:t>能利用杠杆完成撬动大石块的任务。</w:t>
      </w:r>
    </w:p>
    <w:p>
      <w:pPr>
        <w:keepNext w:val="0"/>
        <w:keepLines w:val="0"/>
        <w:pageBreakBefore w:val="0"/>
        <w:widowControl/>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rPr>
        <w:t>能用画图的方式记录杠杆装置的使用情况。</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科学态度目标</w:t>
      </w:r>
    </w:p>
    <w:p>
      <w:pPr>
        <w:keepNext w:val="0"/>
        <w:keepLines w:val="0"/>
        <w:pageBreakBefore w:val="0"/>
        <w:widowControl/>
        <w:numPr>
          <w:ilvl w:val="0"/>
          <w:numId w:val="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rPr>
        <w:t>能对杠杆产生探究的兴趣，乐于和同学合作完成模拟测试。</w:t>
      </w:r>
    </w:p>
    <w:p>
      <w:pPr>
        <w:keepNext w:val="0"/>
        <w:keepLines w:val="0"/>
        <w:pageBreakBefore w:val="0"/>
        <w:widowControl/>
        <w:numPr>
          <w:ilvl w:val="0"/>
          <w:numId w:val="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rPr>
        <w:t>尊重事实，如实记录大石块的移动距离，准确地画出杠杆装置。</w:t>
      </w:r>
    </w:p>
    <w:p>
      <w:pPr>
        <w:keepNext w:val="0"/>
        <w:keepLines w:val="0"/>
        <w:pageBreakBefore w:val="0"/>
        <w:widowControl/>
        <w:numPr>
          <w:ilvl w:val="0"/>
          <w:numId w:val="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rPr>
        <w:t>愿意倾听其他同学的表达，乐于分享自己的观点。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科学、技术、社会与环境目标</w:t>
      </w:r>
    </w:p>
    <w:p>
      <w:pPr>
        <w:keepNext w:val="0"/>
        <w:keepLines w:val="0"/>
        <w:pageBreakBefore w:val="0"/>
        <w:widowControl/>
        <w:numPr>
          <w:ilvl w:val="0"/>
          <w:numId w:val="4"/>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rPr>
        <w:t>认识到杠杆也是一种简单机械，在生活中应用广泛，给我们带来了便利。</w:t>
      </w:r>
    </w:p>
    <w:p>
      <w:pPr>
        <w:keepNext w:val="0"/>
        <w:keepLines w:val="0"/>
        <w:pageBreakBefore w:val="0"/>
        <w:widowControl/>
        <w:kinsoku/>
        <w:wordWrap/>
        <w:overflowPunct/>
        <w:topLinePunct w:val="0"/>
        <w:autoSpaceDE/>
        <w:autoSpaceDN/>
        <w:bidi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【教学重难点】</w:t>
      </w:r>
    </w:p>
    <w:p>
      <w:pPr>
        <w:keepNext w:val="0"/>
        <w:keepLines w:val="0"/>
        <w:pageBreakBefore w:val="0"/>
        <w:widowControl/>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重点：</w:t>
      </w:r>
      <w:r>
        <w:rPr>
          <w:rFonts w:hint="eastAsia" w:asciiTheme="minorEastAsia" w:hAnsiTheme="minorEastAsia" w:eastAsiaTheme="minorEastAsia" w:cstheme="minorEastAsia"/>
          <w:sz w:val="24"/>
        </w:rPr>
        <w:t>能够利用杠杆完成撬动大石块的任务，并用图示记录撬动大石块的装置。</w:t>
      </w:r>
    </w:p>
    <w:p>
      <w:pPr>
        <w:keepNext w:val="0"/>
        <w:keepLines w:val="0"/>
        <w:pageBreakBefore w:val="0"/>
        <w:widowControl/>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难点：</w:t>
      </w:r>
      <w:r>
        <w:rPr>
          <w:rFonts w:hint="eastAsia" w:asciiTheme="minorEastAsia" w:hAnsiTheme="minorEastAsia" w:eastAsiaTheme="minorEastAsia" w:cstheme="minorEastAsia"/>
          <w:sz w:val="24"/>
        </w:rPr>
        <w:t>能够尊重事实，如实记录大石块的移动距离，准确地画出杠杆的装置。</w:t>
      </w:r>
    </w:p>
    <w:p>
      <w:pPr>
        <w:keepNext w:val="0"/>
        <w:keepLines w:val="0"/>
        <w:pageBreakBefore w:val="0"/>
        <w:widowControl/>
        <w:kinsoku/>
        <w:wordWrap/>
        <w:overflowPunct/>
        <w:topLinePunct w:val="0"/>
        <w:autoSpaceDE/>
        <w:autoSpaceDN/>
        <w:bidi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【教学准备】</w:t>
      </w:r>
    </w:p>
    <w:p>
      <w:pPr>
        <w:keepNext w:val="0"/>
        <w:keepLines w:val="0"/>
        <w:pageBreakBefore w:val="0"/>
        <w:widowControl/>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教师：</w:t>
      </w:r>
      <w:r>
        <w:rPr>
          <w:rFonts w:hint="eastAsia" w:asciiTheme="minorEastAsia" w:hAnsiTheme="minorEastAsia" w:eastAsiaTheme="minorEastAsia" w:cstheme="minorEastAsia"/>
          <w:sz w:val="24"/>
        </w:rPr>
        <w:t>木棒、木块、小石块、大石块、</w:t>
      </w:r>
      <w:r>
        <w:rPr>
          <w:rFonts w:hint="eastAsia" w:asciiTheme="minorEastAsia" w:hAnsiTheme="minorEastAsia" w:eastAsiaTheme="minorEastAsia" w:cstheme="minorEastAsia"/>
          <w:sz w:val="24"/>
          <w:szCs w:val="24"/>
        </w:rPr>
        <w:t>课件</w:t>
      </w:r>
    </w:p>
    <w:p>
      <w:pPr>
        <w:keepNext w:val="0"/>
        <w:keepLines w:val="0"/>
        <w:pageBreakBefore w:val="0"/>
        <w:widowControl/>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小组：</w:t>
      </w:r>
      <w:r>
        <w:rPr>
          <w:rFonts w:hint="eastAsia" w:asciiTheme="minorEastAsia" w:hAnsiTheme="minorEastAsia" w:eastAsiaTheme="minorEastAsia" w:cstheme="minorEastAsia"/>
          <w:sz w:val="24"/>
        </w:rPr>
        <w:t>木棒、木块、小石块、大石块、</w:t>
      </w:r>
      <w:r>
        <w:rPr>
          <w:rFonts w:hint="eastAsia" w:asciiTheme="minorEastAsia" w:hAnsiTheme="minorEastAsia" w:eastAsiaTheme="minorEastAsia" w:cstheme="minorEastAsia"/>
          <w:sz w:val="24"/>
          <w:szCs w:val="24"/>
        </w:rPr>
        <w:t>学习单</w:t>
      </w:r>
    </w:p>
    <w:p>
      <w:pPr>
        <w:keepNext w:val="0"/>
        <w:keepLines w:val="0"/>
        <w:pageBreakBefore w:val="0"/>
        <w:widowControl/>
        <w:kinsoku/>
        <w:wordWrap/>
        <w:overflowPunct/>
        <w:topLinePunct w:val="0"/>
        <w:autoSpaceDE/>
        <w:autoSpaceDN/>
        <w:bidi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【教学过程】</w:t>
      </w:r>
    </w:p>
    <w:p>
      <w:pPr>
        <w:keepNext w:val="0"/>
        <w:keepLines w:val="0"/>
        <w:pageBreakBefore w:val="0"/>
        <w:widowControl/>
        <w:numPr>
          <w:ilvl w:val="0"/>
          <w:numId w:val="5"/>
        </w:numPr>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聚焦：（预设5分钟）</w:t>
      </w:r>
    </w:p>
    <w:p>
      <w:pPr>
        <w:keepNext w:val="0"/>
        <w:keepLines w:val="0"/>
        <w:pageBreakBefore w:val="0"/>
        <w:widowControl/>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1.出示书本图片，请学生观察这个工人在干什么。</w:t>
      </w:r>
    </w:p>
    <w:p>
      <w:pPr>
        <w:keepNext w:val="0"/>
        <w:keepLines w:val="0"/>
        <w:pageBreakBefore w:val="0"/>
        <w:widowControl/>
        <w:kinsoku/>
        <w:wordWrap/>
        <w:overflowPunct/>
        <w:topLinePunct w:val="0"/>
        <w:autoSpaceDE/>
        <w:autoSpaceDN/>
        <w:bidi w:val="0"/>
        <w:spacing w:after="0" w:line="360" w:lineRule="auto"/>
        <w:ind w:left="48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2.揭示：像工人手里这样的一根铁棒称为“杠杆”。</w:t>
      </w:r>
    </w:p>
    <w:p>
      <w:pPr>
        <w:keepNext w:val="0"/>
        <w:keepLines w:val="0"/>
        <w:pageBreakBefore w:val="0"/>
        <w:widowControl/>
        <w:kinsoku/>
        <w:wordWrap/>
        <w:overflowPunct/>
        <w:topLinePunct w:val="0"/>
        <w:autoSpaceDE/>
        <w:autoSpaceDN/>
        <w:bidi w:val="0"/>
        <w:spacing w:after="0" w:line="360" w:lineRule="auto"/>
        <w:ind w:left="48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3.提问：</w:t>
      </w:r>
    </w:p>
    <w:p>
      <w:pPr>
        <w:keepNext w:val="0"/>
        <w:keepLines w:val="0"/>
        <w:pageBreakBefore w:val="0"/>
        <w:widowControl/>
        <w:kinsoku/>
        <w:wordWrap/>
        <w:overflowPunct/>
        <w:topLinePunct w:val="0"/>
        <w:autoSpaceDE/>
        <w:autoSpaceDN/>
        <w:bidi w:val="0"/>
        <w:spacing w:after="0" w:line="360" w:lineRule="auto"/>
        <w:ind w:left="48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（1）你在生活中使用过杠杆类的工具吗？</w:t>
      </w:r>
    </w:p>
    <w:p>
      <w:pPr>
        <w:keepNext w:val="0"/>
        <w:keepLines w:val="0"/>
        <w:pageBreakBefore w:val="0"/>
        <w:widowControl/>
        <w:kinsoku/>
        <w:wordWrap/>
        <w:overflowPunct/>
        <w:topLinePunct w:val="0"/>
        <w:autoSpaceDE/>
        <w:autoSpaceDN/>
        <w:bidi w:val="0"/>
        <w:spacing w:after="0" w:line="360" w:lineRule="auto"/>
        <w:ind w:left="48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（2）它的作用是什么呢？</w:t>
      </w:r>
    </w:p>
    <w:p>
      <w:pPr>
        <w:keepNext w:val="0"/>
        <w:keepLines w:val="0"/>
        <w:pageBreakBefore w:val="0"/>
        <w:widowControl/>
        <w:kinsoku/>
        <w:wordWrap/>
        <w:overflowPunct/>
        <w:topLinePunct w:val="0"/>
        <w:autoSpaceDE/>
        <w:autoSpaceDN/>
        <w:bidi w:val="0"/>
        <w:spacing w:after="0" w:line="360" w:lineRule="auto"/>
        <w:ind w:left="48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（预设：它可以让我们撬起东西更方便，更加省力；它也可以改变了用力的方向等）</w:t>
      </w:r>
    </w:p>
    <w:p>
      <w:pPr>
        <w:keepNext w:val="0"/>
        <w:keepLines w:val="0"/>
        <w:pageBreakBefore w:val="0"/>
        <w:widowControl/>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二、探索和研讨：（预设30分钟）</w:t>
      </w:r>
    </w:p>
    <w:p>
      <w:pPr>
        <w:keepNext w:val="0"/>
        <w:keepLines w:val="0"/>
        <w:pageBreakBefore w:val="0"/>
        <w:widowControl/>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[材料准备：</w:t>
      </w:r>
      <w:r>
        <w:rPr>
          <w:rFonts w:hint="eastAsia" w:asciiTheme="minorEastAsia" w:hAnsiTheme="minorEastAsia" w:eastAsiaTheme="minorEastAsia" w:cstheme="minorEastAsia"/>
          <w:sz w:val="24"/>
        </w:rPr>
        <w:t>木棒、木块、小石块、大石块、</w:t>
      </w:r>
      <w:r>
        <w:rPr>
          <w:rFonts w:hint="eastAsia" w:asciiTheme="minorEastAsia" w:hAnsiTheme="minorEastAsia" w:eastAsiaTheme="minorEastAsia" w:cstheme="minorEastAsia"/>
          <w:sz w:val="24"/>
          <w:szCs w:val="24"/>
        </w:rPr>
        <w:t>学习单]</w:t>
      </w:r>
    </w:p>
    <w:p>
      <w:pPr>
        <w:keepNext w:val="0"/>
        <w:keepLines w:val="0"/>
        <w:pageBreakBefore w:val="0"/>
        <w:widowControl/>
        <w:kinsoku/>
        <w:wordWrap/>
        <w:overflowPunct/>
        <w:topLinePunct w:val="0"/>
        <w:autoSpaceDE/>
        <w:autoSpaceDN/>
        <w:bidi w:val="0"/>
        <w:spacing w:after="0" w:line="360" w:lineRule="auto"/>
        <w:ind w:firstLine="475" w:firstLineChars="198"/>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（一）</w:t>
      </w:r>
      <w:r>
        <w:rPr>
          <w:rFonts w:hint="eastAsia" w:asciiTheme="minorEastAsia" w:hAnsiTheme="minorEastAsia" w:eastAsiaTheme="minorEastAsia" w:cstheme="minorEastAsia"/>
          <w:sz w:val="24"/>
        </w:rPr>
        <w:t>利用小石块和木棒撬动大石块</w:t>
      </w:r>
    </w:p>
    <w:p>
      <w:pPr>
        <w:keepNext w:val="0"/>
        <w:keepLines w:val="0"/>
        <w:pageBreakBefore w:val="0"/>
        <w:widowControl/>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kern w:val="0"/>
          <w:sz w:val="24"/>
        </w:rPr>
        <w:t>1.谈话：</w:t>
      </w:r>
      <w:r>
        <w:rPr>
          <w:rFonts w:hint="eastAsia" w:asciiTheme="minorEastAsia" w:hAnsiTheme="minorEastAsia" w:eastAsiaTheme="minorEastAsia" w:cstheme="minorEastAsia"/>
          <w:sz w:val="24"/>
        </w:rPr>
        <w:t>杠杆在我们的生活中很常见，我们可以通过像斜面一样模拟测试的方法来知道杠杆的作用。我们有以下材料：木棒，木块，小石块，大石块。请大家思考一下，怎样用这些材料设计成一个杠杆装置，利用小石块把大石块撬动起来呢？</w:t>
      </w:r>
    </w:p>
    <w:p>
      <w:pPr>
        <w:keepNext w:val="0"/>
        <w:keepLines w:val="0"/>
        <w:pageBreakBefore w:val="0"/>
        <w:widowControl/>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2.小组内思考、讨论设计方法。</w:t>
      </w:r>
    </w:p>
    <w:p>
      <w:pPr>
        <w:keepNext w:val="0"/>
        <w:keepLines w:val="0"/>
        <w:pageBreakBefore w:val="0"/>
        <w:widowControl/>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（预设：按照跷跷板的方式设计，木块靠近小石块或者在中间，不能撬动大石块，慢慢靠近大石块才能撬动它。移动木块位置可以改变撬动情况）</w:t>
      </w:r>
    </w:p>
    <w:p>
      <w:pPr>
        <w:keepNext w:val="0"/>
        <w:keepLines w:val="0"/>
        <w:pageBreakBefore w:val="0"/>
        <w:widowControl/>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3.小组间交流设计方法。</w:t>
      </w:r>
    </w:p>
    <w:p>
      <w:pPr>
        <w:keepNext w:val="0"/>
        <w:keepLines w:val="0"/>
        <w:pageBreakBefore w:val="0"/>
        <w:widowControl/>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设计装置：木块放在木棒的下面，大石块放在木棒的一端，小石块放在木棒的另一端。木块靠近大石块才能撬动它。</w:t>
      </w:r>
    </w:p>
    <w:p>
      <w:pPr>
        <w:keepNext w:val="0"/>
        <w:keepLines w:val="0"/>
        <w:pageBreakBefore w:val="0"/>
        <w:widowControl/>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4.小组按照这个方法试一试。</w:t>
      </w:r>
    </w:p>
    <w:p>
      <w:pPr>
        <w:keepNext w:val="0"/>
        <w:keepLines w:val="0"/>
        <w:pageBreakBefore w:val="0"/>
        <w:widowControl/>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kern w:val="0"/>
          <w:sz w:val="24"/>
        </w:rPr>
        <w:t>教师提示：石块较重，注意安全，不要砸到手。</w:t>
      </w:r>
    </w:p>
    <w:p>
      <w:pPr>
        <w:keepNext w:val="0"/>
        <w:keepLines w:val="0"/>
        <w:pageBreakBefore w:val="0"/>
        <w:widowControl/>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（预设：小组内都将木块靠近大石块，都能撬动大石块）</w:t>
      </w:r>
    </w:p>
    <w:p>
      <w:pPr>
        <w:keepNext w:val="0"/>
        <w:keepLines w:val="0"/>
        <w:pageBreakBefore w:val="0"/>
        <w:widowControl/>
        <w:kinsoku/>
        <w:wordWrap/>
        <w:overflowPunct/>
        <w:topLinePunct w:val="0"/>
        <w:autoSpaceDE/>
        <w:autoSpaceDN/>
        <w:bidi w:val="0"/>
        <w:spacing w:after="0" w:line="360" w:lineRule="auto"/>
        <w:ind w:firstLine="475" w:firstLineChars="198"/>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（二）</w:t>
      </w:r>
      <w:r>
        <w:rPr>
          <w:rFonts w:hint="eastAsia" w:asciiTheme="minorEastAsia" w:hAnsiTheme="minorEastAsia" w:eastAsiaTheme="minorEastAsia" w:cstheme="minorEastAsia"/>
          <w:sz w:val="24"/>
        </w:rPr>
        <w:t>将大石块从A处撬到B处</w:t>
      </w:r>
    </w:p>
    <w:p>
      <w:pPr>
        <w:keepNext w:val="0"/>
        <w:keepLines w:val="0"/>
        <w:pageBreakBefore w:val="0"/>
        <w:widowControl/>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kern w:val="0"/>
          <w:sz w:val="24"/>
        </w:rPr>
        <w:t>1.谈话：我们已经能够撬动大石块了，接下来，我们一起将大石块从A处撬到B处。</w:t>
      </w:r>
    </w:p>
    <w:p>
      <w:pPr>
        <w:keepNext w:val="0"/>
        <w:keepLines w:val="0"/>
        <w:pageBreakBefore w:val="0"/>
        <w:widowControl/>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kern w:val="0"/>
          <w:sz w:val="24"/>
        </w:rPr>
        <w:t>2.小组合作一起试着将大石块从A处撬到B处。</w:t>
      </w:r>
    </w:p>
    <w:p>
      <w:pPr>
        <w:keepNext w:val="0"/>
        <w:keepLines w:val="0"/>
        <w:pageBreakBefore w:val="0"/>
        <w:widowControl/>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kern w:val="0"/>
          <w:sz w:val="24"/>
        </w:rPr>
        <w:t>（预设：小组都能按照撬动方法尝试着将大石块从A处撬到B处）</w:t>
      </w:r>
    </w:p>
    <w:p>
      <w:pPr>
        <w:keepNext w:val="0"/>
        <w:keepLines w:val="0"/>
        <w:pageBreakBefore w:val="0"/>
        <w:widowControl/>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kern w:val="0"/>
          <w:sz w:val="24"/>
        </w:rPr>
        <w:t>3.谈话：我们已经尝试过将大石块从A处撬到B处，有了经验，接下来再做一次测试，在撬动过程中着重观察每一次移动的距离并记录，同时把杠杆装置图用简图的方式记录下来。可以多测试几次，以获得更多的实验发现。</w:t>
      </w:r>
    </w:p>
    <w:p>
      <w:pPr>
        <w:keepNext w:val="0"/>
        <w:keepLines w:val="0"/>
        <w:pageBreakBefore w:val="0"/>
        <w:widowControl/>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kern w:val="0"/>
          <w:sz w:val="24"/>
        </w:rPr>
        <w:t>4.小组一起操作测试，并记录。</w:t>
      </w:r>
    </w:p>
    <w:p>
      <w:pPr>
        <w:keepNext w:val="0"/>
        <w:keepLines w:val="0"/>
        <w:pageBreakBefore w:val="0"/>
        <w:widowControl/>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（三）研讨，思考更多关于杠杆的作用</w:t>
      </w:r>
    </w:p>
    <w:p>
      <w:pPr>
        <w:keepNext w:val="0"/>
        <w:keepLines w:val="0"/>
        <w:pageBreakBefore w:val="0"/>
        <w:widowControl/>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kern w:val="0"/>
          <w:sz w:val="24"/>
        </w:rPr>
        <w:t>1.小组展示自己的学习单，从以下两方面进行交流：</w:t>
      </w:r>
    </w:p>
    <w:p>
      <w:pPr>
        <w:keepNext w:val="0"/>
        <w:keepLines w:val="0"/>
        <w:pageBreakBefore w:val="0"/>
        <w:widowControl/>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kern w:val="0"/>
          <w:sz w:val="24"/>
        </w:rPr>
        <w:t>（1）模拟测试中，我们是否能成功地将大石块撬动到B点？杠杆在撬动中有什么作用？</w:t>
      </w:r>
    </w:p>
    <w:p>
      <w:pPr>
        <w:keepNext w:val="0"/>
        <w:keepLines w:val="0"/>
        <w:pageBreakBefore w:val="0"/>
        <w:widowControl/>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kern w:val="0"/>
          <w:sz w:val="24"/>
        </w:rPr>
        <w:t>（2）测试过程中，做过哪些尝试，有什么发现？</w:t>
      </w:r>
    </w:p>
    <w:p>
      <w:pPr>
        <w:keepNext w:val="0"/>
        <w:keepLines w:val="0"/>
        <w:pageBreakBefore w:val="0"/>
        <w:widowControl/>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kern w:val="0"/>
          <w:sz w:val="24"/>
        </w:rPr>
        <w:t>2.小结：（1）木块离小石块近，不能撬动大石块。（2）木块靠近大石块，能撬动大石块。（3）木块越靠近大石块，越容易撬动大石块。（4）木块立起来，大石块撬得更远。</w:t>
      </w:r>
    </w:p>
    <w:p>
      <w:pPr>
        <w:keepNext w:val="0"/>
        <w:keepLines w:val="0"/>
        <w:pageBreakBefore w:val="0"/>
        <w:widowControl/>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kern w:val="0"/>
          <w:sz w:val="24"/>
        </w:rPr>
        <w:t>像木块这样，支撑着杠杆，使杠杆能围绕着转动而不移动的点叫支点；像大石块这样，在杠杆上克服阻力的位置叫阻力点；像小石块这样，在杠杆上用力的位置叫用力点。</w:t>
      </w:r>
    </w:p>
    <w:p>
      <w:pPr>
        <w:keepNext w:val="0"/>
        <w:keepLines w:val="0"/>
        <w:pageBreakBefore w:val="0"/>
        <w:widowControl/>
        <w:kinsoku/>
        <w:wordWrap/>
        <w:overflowPunct/>
        <w:topLinePunct w:val="0"/>
        <w:autoSpaceDE/>
        <w:autoSpaceDN/>
        <w:bidi w:val="0"/>
        <w:spacing w:after="0" w:line="360" w:lineRule="auto"/>
        <w:ind w:firstLine="482" w:firstLineChars="200"/>
        <w:jc w:val="left"/>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三、拓展（预设：3分钟）</w:t>
      </w:r>
    </w:p>
    <w:p>
      <w:pPr>
        <w:keepNext w:val="0"/>
        <w:keepLines w:val="0"/>
        <w:pageBreakBefore w:val="0"/>
        <w:widowControl/>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1.出示图片，说一说这些图片中那里有运用了杠杆，它的作用效果是什么？</w:t>
      </w:r>
    </w:p>
    <w:p>
      <w:pPr>
        <w:keepNext w:val="0"/>
        <w:keepLines w:val="0"/>
        <w:pageBreakBefore w:val="0"/>
        <w:widowControl/>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（预设：撬棍，增大了力的作用；打捞网，扩展了力的作用范围；塔吊，省力）</w:t>
      </w:r>
    </w:p>
    <w:p>
      <w:pPr>
        <w:keepNext w:val="0"/>
        <w:keepLines w:val="0"/>
        <w:pageBreakBefore w:val="0"/>
        <w:widowControl/>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2.交流：你在生活中还见过哪些杠杆？</w:t>
      </w:r>
    </w:p>
    <w:p>
      <w:pPr>
        <w:keepNext w:val="0"/>
        <w:keepLines w:val="0"/>
        <w:pageBreakBefore w:val="0"/>
        <w:widowControl/>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sz w:val="24"/>
          <w:szCs w:val="24"/>
        </w:rPr>
        <w:t>四、课堂小结（预设：2分钟）</w:t>
      </w:r>
    </w:p>
    <w:p>
      <w:pPr>
        <w:keepNext w:val="0"/>
        <w:keepLines w:val="0"/>
        <w:pageBreakBefore w:val="0"/>
        <w:widowControl/>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通过今天的学习，我们知道了</w:t>
      </w:r>
      <w:r>
        <w:rPr>
          <w:rFonts w:hint="eastAsia" w:asciiTheme="minorEastAsia" w:hAnsiTheme="minorEastAsia" w:eastAsiaTheme="minorEastAsia" w:cstheme="minorEastAsia"/>
          <w:kern w:val="0"/>
          <w:sz w:val="24"/>
        </w:rPr>
        <w:t>像杠杆这样的装置，它不仅是一种工具，也是一种简单机械，在我们的生活中发挥着非常重要的作用。了解了有些杠杆用小石块能撬动大石块，省力，有些杠杆用小石块不能撬动大石块，不省力。如果杠杆两端是相同的石块，又会有怎样的作用呢？课后，我们再去找找这样的杠杆，相信大家会有新的收获。</w:t>
      </w:r>
    </w:p>
    <w:p>
      <w:pPr>
        <w:keepNext w:val="0"/>
        <w:keepLines w:val="0"/>
        <w:pageBreakBefore w:val="0"/>
        <w:widowControl/>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【板书设计】</w:t>
      </w:r>
    </w:p>
    <w:p>
      <w:pPr>
        <w:keepNext w:val="0"/>
        <w:keepLines w:val="0"/>
        <w:pageBreakBefore w:val="0"/>
        <w:widowControl/>
        <w:kinsoku/>
        <w:wordWrap/>
        <w:overflowPunct/>
        <w:topLinePunct w:val="0"/>
        <w:autoSpaceDE/>
        <w:autoSpaceDN/>
        <w:bidi w:val="0"/>
        <w:spacing w:after="0" w:line="360" w:lineRule="auto"/>
        <w:ind w:firstLine="3480" w:firstLineChars="145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3.不简单的杠杆</w:t>
      </w:r>
    </w:p>
    <w:p>
      <w:pPr>
        <w:keepNext w:val="0"/>
        <w:keepLines w:val="0"/>
        <w:pageBreakBefore w:val="0"/>
        <w:widowControl/>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一、杠杆：像工人手里这样的一根铁棒称为“杠杆”。</w:t>
      </w:r>
      <w:r>
        <w:rPr>
          <w:rFonts w:hint="eastAsia" w:asciiTheme="minorEastAsia" w:hAnsiTheme="minorEastAsia" w:eastAsiaTheme="minorEastAsia" w:cstheme="minorEastAsia"/>
        </w:rPr>
        <mc:AlternateContent>
          <mc:Choice Requires="wps">
            <w:drawing>
              <wp:anchor distT="0" distB="0" distL="114300" distR="114300" simplePos="0" relativeHeight="251753472" behindDoc="0" locked="0" layoutInCell="1" allowOverlap="1">
                <wp:simplePos x="0" y="0"/>
                <wp:positionH relativeFrom="column">
                  <wp:posOffset>3408680</wp:posOffset>
                </wp:positionH>
                <wp:positionV relativeFrom="paragraph">
                  <wp:posOffset>266065</wp:posOffset>
                </wp:positionV>
                <wp:extent cx="1020445" cy="0"/>
                <wp:effectExtent l="0" t="4445" r="8255" b="5080"/>
                <wp:wrapNone/>
                <wp:docPr id="206" name="文本框 206"/>
                <wp:cNvGraphicFramePr/>
                <a:graphic xmlns:a="http://schemas.openxmlformats.org/drawingml/2006/main">
                  <a:graphicData uri="http://schemas.microsoft.com/office/word/2010/wordprocessingShape">
                    <wps:wsp>
                      <wps:cNvSpPr txBox="1"/>
                      <wps:spPr>
                        <a:xfrm>
                          <a:off x="0" y="0"/>
                          <a:ext cx="1020445" cy="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rPr>
                                <w:sz w:val="24"/>
                                <w:szCs w:val="24"/>
                              </w:rPr>
                            </w:pPr>
                            <w:r>
                              <w:rPr>
                                <w:rFonts w:hint="eastAsia"/>
                                <w:sz w:val="24"/>
                                <w:szCs w:val="24"/>
                              </w:rPr>
                              <w:t>优先保证</w:t>
                            </w:r>
                          </w:p>
                        </w:txbxContent>
                      </wps:txbx>
                      <wps:bodyPr upright="1"/>
                    </wps:wsp>
                  </a:graphicData>
                </a:graphic>
              </wp:anchor>
            </w:drawing>
          </mc:Choice>
          <mc:Fallback>
            <w:pict>
              <v:shape id="_x0000_s1026" o:spid="_x0000_s1026" o:spt="202" type="#_x0000_t202" style="position:absolute;left:0pt;margin-left:268.4pt;margin-top:20.95pt;height:0pt;width:80.35pt;z-index:251753472;mso-width-relative:page;mso-height-relative:page;" fillcolor="#FFFFFF" filled="t" stroked="t" coordsize="21600,21600" o:gfxdata="UEsDBAoAAAAAAIdO4kAAAAAAAAAAAAAAAAAEAAAAZHJzL1BLAwQUAAAACACHTuJA1iQBYdcAAAAJ&#10;AQAADwAAAGRycy9kb3ducmV2LnhtbE2PwU7DMBBE70j8g7VIXBC1E2igIU6FKhDnFi7c3HibRMTr&#10;JHablq9nUQ9w3NnRzJtieXSdOOAYWk8akpkCgVR521Kt4eP99fYRRIiGrOk8oYYTBliWlxeFya2f&#10;aI2HTawFh1DIjYYmxj6XMlQNOhNmvkfi386PzkQ+x1ra0Uwc7jqZKpVJZ1rihsb0uGqw+trsnQY/&#10;vZycx0GlN5/f7m31PKx36aD19VWinkBEPMY/M/ziMzqUzLT1e7JBdBrmdxmjRw33yQIEG7LFwxzE&#10;9izIspD/F5Q/UEsDBBQAAAAIAIdO4kAI4ABICQIAAEMEAAAOAAAAZHJzL2Uyb0RvYy54bWytU82O&#10;0zAQviPxDpbvNNlqdwVR05WglAsCpF0ewHUmiSX/yeM26QvAG3Diwp3n6nMwdtqyu1x6oId07Bl/&#10;/r5vxou70Wi2g4DK2ZpfzUrOwErXKNvV/OvD+tVrzjAK2wjtLNR8D8jvli9fLAZfwdz1TjcQGIFY&#10;rAZf8z5GXxUFyh6MwJnzYCnZumBEpGXoiiaIgdCNLuZleVsMLjQ+OAmItLuakvyIGC4BdG2rJKyc&#10;3BqwcUINoEUkSdgrj3yZ2bYtyPi5bREi0zUnpTF/6RKKN+lbLBei6oLwvZJHCuISCs80GaEsXXqG&#10;Woko2Daof6CMksGha+NMOlNMQrIjpOKqfObNfS88ZC1kNfqz6fj/YOWn3ZfAVFPzeXnLmRWGWn74&#10;8f3w8/fh1zeWNsmiwWNFlfeeauP41o00OKd9pM2kfGyDSf+kiVGeDN6fDYYxMpkOlfPy+vqGM3nK&#10;FX8P+oDxAzjDUlDzQL3LlordR4xEgkpPJekedFo1a6V1XoRu804HthPU53X+JX505EmZtmyo+Zub&#10;eaIgaHhbGhoKjScD0Hb5vicn8DLgRGwlsJ8IZIRptIyKEPKQ9SCa97Zhce/JYktviycyBhrONNBT&#10;TFGujELpSypJnbZJPeRBP7qUejX1JEVx3IwEmsKNa/bUv60PquvJ4NzBImVotrJXx3eQhvfxmuLH&#10;b3/5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NYkAWHXAAAACQEAAA8AAAAAAAAAAQAgAAAAIgAA&#10;AGRycy9kb3ducmV2LnhtbFBLAQIUABQAAAAIAIdO4kAI4ABICQIAAEMEAAAOAAAAAAAAAAEAIAAA&#10;ACYBAABkcnMvZTJvRG9jLnhtbFBLBQYAAAAABgAGAFkBAAChBQAAAAA=&#10;">
                <v:fill on="t" focussize="0,0"/>
                <v:stroke color="#FFFFFF" joinstyle="miter"/>
                <v:imagedata o:title=""/>
                <o:lock v:ext="edit" aspectratio="f"/>
                <v:textbox>
                  <w:txbxContent>
                    <w:p>
                      <w:pPr>
                        <w:rPr>
                          <w:sz w:val="24"/>
                          <w:szCs w:val="24"/>
                        </w:rPr>
                      </w:pPr>
                      <w:r>
                        <w:rPr>
                          <w:rFonts w:hint="eastAsia"/>
                          <w:sz w:val="24"/>
                          <w:szCs w:val="24"/>
                        </w:rPr>
                        <w:t>优先保证</w:t>
                      </w:r>
                    </w:p>
                  </w:txbxContent>
                </v:textbox>
              </v:shap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752448" behindDoc="0" locked="0" layoutInCell="1" allowOverlap="1">
                <wp:simplePos x="0" y="0"/>
                <wp:positionH relativeFrom="column">
                  <wp:posOffset>2468245</wp:posOffset>
                </wp:positionH>
                <wp:positionV relativeFrom="paragraph">
                  <wp:posOffset>266065</wp:posOffset>
                </wp:positionV>
                <wp:extent cx="1020445" cy="0"/>
                <wp:effectExtent l="0" t="4445" r="8255" b="5080"/>
                <wp:wrapNone/>
                <wp:docPr id="207" name="文本框 207"/>
                <wp:cNvGraphicFramePr/>
                <a:graphic xmlns:a="http://schemas.openxmlformats.org/drawingml/2006/main">
                  <a:graphicData uri="http://schemas.microsoft.com/office/word/2010/wordprocessingShape">
                    <wps:wsp>
                      <wps:cNvSpPr txBox="1"/>
                      <wps:spPr>
                        <a:xfrm>
                          <a:off x="0" y="0"/>
                          <a:ext cx="1020445" cy="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rPr>
                                <w:sz w:val="24"/>
                                <w:szCs w:val="24"/>
                              </w:rPr>
                            </w:pPr>
                            <w:r>
                              <w:rPr>
                                <w:rFonts w:hint="eastAsia"/>
                                <w:sz w:val="24"/>
                                <w:szCs w:val="24"/>
                              </w:rPr>
                              <w:t>清晰度</w:t>
                            </w:r>
                          </w:p>
                        </w:txbxContent>
                      </wps:txbx>
                      <wps:bodyPr upright="1"/>
                    </wps:wsp>
                  </a:graphicData>
                </a:graphic>
              </wp:anchor>
            </w:drawing>
          </mc:Choice>
          <mc:Fallback>
            <w:pict>
              <v:shape id="_x0000_s1026" o:spid="_x0000_s1026" o:spt="202" type="#_x0000_t202" style="position:absolute;left:0pt;margin-left:194.35pt;margin-top:20.95pt;height:0pt;width:80.35pt;z-index:251752448;mso-width-relative:page;mso-height-relative:page;" fillcolor="#FFFFFF" filled="t" stroked="t" coordsize="21600,21600" o:gfxdata="UEsDBAoAAAAAAIdO4kAAAAAAAAAAAAAAAAAEAAAAZHJzL1BLAwQUAAAACACHTuJAPAOBgtgAAAAJ&#10;AQAADwAAAGRycy9kb3ducmV2LnhtbE2PwW7CMAyG75N4h8hIu0yQtOtY6ZqiCW3iDNtlt9CYtlrj&#10;tE2gsKdfJg7saPvT7+/PV2fTshMOrrEkIZoLYEil1Q1VEj4/3mcpMOcVadVaQgkXdLAqJne5yrQd&#10;aYunna9YCCGXKQm1913GuStrNMrNbYcUbgc7GOXDOFRcD2oM4ablsRALblRD4UOtOlzXWH7vjkaC&#10;Hd8uxmIv4oevH7NZv/bbQ9xLeT+NxAswj2d/g+FPP6hDEZz29kjasVbCY5o+B1RCEi2BBeApWSbA&#10;9tcFL3L+v0HxC1BLAwQUAAAACACHTuJAEIGe0wkCAABDBAAADgAAAGRycy9lMm9Eb2MueG1srVNL&#10;jhMxEN0jcQfLe9I90QyfVjojQQgbBEgDB3Dc1d2W/JPLSXcuADdgxYY958o5puxOwsywyYIsOmVX&#10;+fm9V+XF7Wg020FA5WzNr2YlZ2Cla5Ttav7t6/rFa84wCtsI7SzUfA/Ib5fPny0GX8Hc9U43EBiB&#10;WKwGX/M+Rl8VBcoejMCZ82Ap2bpgRKRl6IomiIHQjS7mZfmyGFxofHASEGl3NSX5ETFcAujaVklY&#10;Obk1YOOEGkCLSJKwVx75MrNtW5Dxc9siRKZrTkpj/tIlFG/St1guRNUF4XsljxTEJRSeaDJCWbr0&#10;DLUSUbBtUP9AGSWDQ9fGmXSmmIRkR0jFVfnEm7teeMhayGr0Z9Px/8HKT7svgamm5vPyFWdWGGr5&#10;4eePw68/h9/fWdokiwaPFVXeeaqN41s30uCc9pE2k/KxDSb9kyZGeTJ4fzYYxshkOlTOy+vrG87k&#10;KVf8PegDxg/gDEtBzQP1Llsqdh8xEgkqPZWke9Bp1ayV1nkRus07HdhOUJ/X+Zf40ZFHZdqyoeZv&#10;buaJgqDhbWloKDSeDEDb5fsencDLgBOxlcB+IpARptEyKkLIQ9aDaN7bhsW9J4stvS2eyBhoONNA&#10;TzFFuTIKpS+pJHXaJvWQB/3oUurV1JMUxXEzEmgKN67ZU/+2PqiuJ4NzB4uUodnKXh3fQRreh2uK&#10;H7795T1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8A4GC2AAAAAkBAAAPAAAAAAAAAAEAIAAAACIA&#10;AABkcnMvZG93bnJldi54bWxQSwECFAAUAAAACACHTuJAEIGe0wkCAABDBAAADgAAAAAAAAABACAA&#10;AAAnAQAAZHJzL2Uyb0RvYy54bWxQSwUGAAAAAAYABgBZAQAAogUAAAAA&#10;">
                <v:fill on="t" focussize="0,0"/>
                <v:stroke color="#FFFFFF" joinstyle="miter"/>
                <v:imagedata o:title=""/>
                <o:lock v:ext="edit" aspectratio="f"/>
                <v:textbox>
                  <w:txbxContent>
                    <w:p>
                      <w:pPr>
                        <w:rPr>
                          <w:sz w:val="24"/>
                          <w:szCs w:val="24"/>
                        </w:rPr>
                      </w:pPr>
                      <w:r>
                        <w:rPr>
                          <w:rFonts w:hint="eastAsia"/>
                          <w:sz w:val="24"/>
                          <w:szCs w:val="24"/>
                        </w:rPr>
                        <w:t>清晰度</w:t>
                      </w:r>
                    </w:p>
                  </w:txbxContent>
                </v:textbox>
              </v:shap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751424" behindDoc="0" locked="0" layoutInCell="1" allowOverlap="1">
                <wp:simplePos x="0" y="0"/>
                <wp:positionH relativeFrom="column">
                  <wp:posOffset>2440305</wp:posOffset>
                </wp:positionH>
                <wp:positionV relativeFrom="paragraph">
                  <wp:posOffset>265430</wp:posOffset>
                </wp:positionV>
                <wp:extent cx="1020445" cy="635"/>
                <wp:effectExtent l="4445" t="4445" r="13335" b="8890"/>
                <wp:wrapNone/>
                <wp:docPr id="196" name="文本框 196"/>
                <wp:cNvGraphicFramePr/>
                <a:graphic xmlns:a="http://schemas.openxmlformats.org/drawingml/2006/main">
                  <a:graphicData uri="http://schemas.microsoft.com/office/word/2010/wordprocessingShape">
                    <wps:wsp>
                      <wps:cNvSpPr txBox="1"/>
                      <wps:spPr>
                        <a:xfrm>
                          <a:off x="0" y="0"/>
                          <a:ext cx="1020445" cy="635"/>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rPr>
                                <w:sz w:val="24"/>
                                <w:szCs w:val="24"/>
                              </w:rPr>
                            </w:pPr>
                            <w:r>
                              <w:rPr>
                                <w:rFonts w:hint="eastAsia"/>
                                <w:sz w:val="24"/>
                                <w:szCs w:val="24"/>
                              </w:rPr>
                              <w:t>放大倍数</w:t>
                            </w:r>
                          </w:p>
                        </w:txbxContent>
                      </wps:txbx>
                      <wps:bodyPr upright="1"/>
                    </wps:wsp>
                  </a:graphicData>
                </a:graphic>
              </wp:anchor>
            </w:drawing>
          </mc:Choice>
          <mc:Fallback>
            <w:pict>
              <v:shape id="_x0000_s1026" o:spid="_x0000_s1026" o:spt="202" type="#_x0000_t202" style="position:absolute;left:0pt;margin-left:192.15pt;margin-top:20.9pt;height:0.05pt;width:80.35pt;z-index:251751424;mso-width-relative:page;mso-height-relative:page;" fillcolor="#FFFFFF" filled="t" stroked="t" coordsize="21600,21600" o:gfxdata="UEsDBAoAAAAAAIdO4kAAAAAAAAAAAAAAAAAEAAAAZHJzL1BLAwQUAAAACACHTuJArLtFKtcAAAAJ&#10;AQAADwAAAGRycy9kb3ducmV2LnhtbE2PwU7DMAyG70i8Q2QkLogl7To0StMJTSDOG1y4ZY3XVjRO&#10;22TrxtPjndjR9qff31+sTq4TRxxD60lDMlMgkCpvW6o1fH2+Py5BhGjIms4TajhjgFV5e1OY3PqJ&#10;NnjcxlpwCIXcaGhi7HMpQ9WgM2HmeyS+7f3oTORxrKUdzcThrpOpUk/SmZb4Q2N6XDdY/WwPToOf&#10;3s7O46DSh+9f97F+HTb7dND6/i5RLyAinuI/DBd9VoeSnXb+QDaITsN8mc0Z1ZAlXIGBRbbgcrvL&#10;4hlkWcjrBuUfUEsDBBQAAAAIAIdO4kANUXwNCgIAAEUEAAAOAAAAZHJzL2Uyb0RvYy54bWytU82O&#10;0zAQviPxDpbvNNmyrdio6UpQygUB0sIDuLaTWPKfPG6TvgC8AScu3HmuPseOnWzZXS49kIMznhl/&#10;M/PNzOp2MJocZADlbE2vZiUl0nInlG1r+u3r9tUbSiAyK5h2Vtb0KIHerl++WPW+knPXOS1kIAhi&#10;oep9TbsYfVUUwDtpGMyclxaNjQuGRbyGthCB9YhudDEvy2XRuyB8cFwCoHYzGumEGC4BdE2juNw4&#10;vjfSxhE1SM0ilgSd8kDXOdumkTx+bhqQkeiaYqUxnxgE5V06i/WKVW1gvlN8SoFdksKzmgxTFoOe&#10;oTYsMrIP6h8oo3hw4Jo4484UYyGZEaziqnzGzV3HvMy1INXgz6TD/4Plnw5fAlECJ+FmSYllBlt+&#10;+vnj9OvP6fd3kpRIUe+hQs87j75xeOsGdH/QAypT5UMTTPpjTQTtSPDxTLAcIuHpUTkvr68XlHC0&#10;LV8vEkbx96kPED9IZ0gSahqwe5lUdvgIcXR9cEmRwGkltkrrfAnt7p0O5MCw09v8TehP3LQlfU1v&#10;FvOUBMPxbXBsUDQeKQDb5nhPXsBlwCmxDYNuTCAjpPisMirKkKVOMvHeChKPHkm2uF00JWOkoERL&#10;XMYkZc/IlL7EE7nTNgWRedQnllK3xq4kKQ67AUGTuHPiiB3c+6DaDgnOPSySBacrd2LahDS+j+8o&#10;P97+9T1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su0Uq1wAAAAkBAAAPAAAAAAAAAAEAIAAAACIA&#10;AABkcnMvZG93bnJldi54bWxQSwECFAAUAAAACACHTuJADVF8DQoCAABFBAAADgAAAAAAAAABACAA&#10;AAAmAQAAZHJzL2Uyb0RvYy54bWxQSwUGAAAAAAYABgBZAQAAogUAAAAA&#10;">
                <v:fill on="t" focussize="0,0"/>
                <v:stroke color="#FFFFFF" joinstyle="miter"/>
                <v:imagedata o:title=""/>
                <o:lock v:ext="edit" aspectratio="f"/>
                <v:textbox>
                  <w:txbxContent>
                    <w:p>
                      <w:pPr>
                        <w:rPr>
                          <w:sz w:val="24"/>
                          <w:szCs w:val="24"/>
                        </w:rPr>
                      </w:pPr>
                      <w:r>
                        <w:rPr>
                          <w:rFonts w:hint="eastAsia"/>
                          <w:sz w:val="24"/>
                          <w:szCs w:val="24"/>
                        </w:rPr>
                        <w:t>放大倍数</w:t>
                      </w:r>
                    </w:p>
                  </w:txbxContent>
                </v:textbox>
              </v:shape>
            </w:pict>
          </mc:Fallback>
        </mc:AlternateContent>
      </w:r>
    </w:p>
    <w:p>
      <w:pPr>
        <w:keepNext w:val="0"/>
        <w:keepLines w:val="0"/>
        <w:pageBreakBefore w:val="0"/>
        <w:widowControl/>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754496" behindDoc="0" locked="0" layoutInCell="1" allowOverlap="1">
                <wp:simplePos x="0" y="0"/>
                <wp:positionH relativeFrom="column">
                  <wp:posOffset>1485900</wp:posOffset>
                </wp:positionH>
                <wp:positionV relativeFrom="paragraph">
                  <wp:posOffset>131445</wp:posOffset>
                </wp:positionV>
                <wp:extent cx="180975" cy="1228725"/>
                <wp:effectExtent l="4445" t="4445" r="5080" b="5080"/>
                <wp:wrapNone/>
                <wp:docPr id="202" name="左大括号 202"/>
                <wp:cNvGraphicFramePr/>
                <a:graphic xmlns:a="http://schemas.openxmlformats.org/drawingml/2006/main">
                  <a:graphicData uri="http://schemas.microsoft.com/office/word/2010/wordprocessingShape">
                    <wps:wsp>
                      <wps:cNvSpPr/>
                      <wps:spPr>
                        <a:xfrm>
                          <a:off x="0" y="0"/>
                          <a:ext cx="180975" cy="1228725"/>
                        </a:xfrm>
                        <a:prstGeom prst="leftBrace">
                          <a:avLst>
                            <a:gd name="adj1" fmla="val 56578"/>
                            <a:gd name="adj2" fmla="val 50000"/>
                          </a:avLst>
                        </a:pr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87" type="#_x0000_t87" style="position:absolute;left:0pt;margin-left:117pt;margin-top:10.35pt;height:96.75pt;width:14.25pt;z-index:251754496;mso-width-relative:page;mso-height-relative:page;" filled="f" stroked="t" coordsize="21600,21600" o:gfxdata="UEsDBAoAAAAAAIdO4kAAAAAAAAAAAAAAAAAEAAAAZHJzL1BLAwQUAAAACACHTuJAtWACYNoAAAAK&#10;AQAADwAAAGRycy9kb3ducmV2LnhtbE2PzU7DMBCE70i8g7VIXCpqx4QWQpxK/FRIICG15QGceEki&#10;4nUUuz+8PcsJbjPa0ew35erkB3HAKfaBDGRzBQKpCa6n1sDHbn11CyImS84OgdDAN0ZYVednpS1c&#10;ONIGD9vUCi6hWFgDXUpjIWVsOvQ2zsOIxLfPMHmb2E6tdJM9crkfpFZqIb3tiT90dsTHDpuv7d4b&#10;mL3f6dnLJoX8NWv189Nu+fawro25vMjUPYiEp/QXhl98RoeKmeqwJxfFYEBf57wlsVBLEBzQC30D&#10;omaR5RpkVcr/E6ofUEsDBBQAAAAIAIdO4kCurNbsIgIAAEsEAAAOAAAAZHJzL2Uyb0RvYy54bWyt&#10;VEuOEzEQ3SNxB8t70h8pk0wrnZEgDBsEIw0cwPEnbeSfbCednIEFl0CwYT8nypyDsrvJhGGTBb3o&#10;LtvlV++9sntxs9cK7bgP0poWV5MSI26oZdJsWvz50+2rOUYhEsOIsoa3+MADvlm+fLHoXcNr21nF&#10;uEcAYkLTuxZ3MbqmKALtuCZhYh03sCis1yTC0G8K5kkP6FoVdVleFb31zHlLeQgwuxoW8YjoLwG0&#10;QkjKV5ZuNTdxQPVckQiSQiddwMvMVghO40chAo9ItRiUxvyGIhCv07tYLkiz8cR1ko4UyCUUnmnS&#10;RBooeoJakUjQ1st/oLSk3gYr4oRaXQxCsiOgoiqfeXPfEcezFrA6uJPp4f/B0g+7O48ka3Fd1hgZ&#10;oqHlx4cfx+8/H7/+On57QGkeXOpdaCD53t35cRQgTJL3wuv0BTFon509nJzl+4goTFbz8no2xYjC&#10;UlXX81k9TaDF027nQ3zHrUYpaLHiIr72hCb5pCG79yFme9lIkbAvFUZCK+jWjig0vZrO5mM3z3JA&#10;0llOCc9YdkQEAn8KJ3hjb6VS+Uwog/oWX0+BKKIEzrmA8wWhduBVMJvMK1glWdqSNge/Wb9RHgEd&#10;0J+fsdhfaaneioRuyMtLA++OE/bWMBQPDnpg4PLhREFzhpHicFdTlLlFItUlmaBOGXA59W7oVorW&#10;lh2g51vn5aYDq6vMMq3AGcs9Ge9DOsTn44z09A9Y/g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1&#10;YAJg2gAAAAoBAAAPAAAAAAAAAAEAIAAAACIAAABkcnMvZG93bnJldi54bWxQSwECFAAUAAAACACH&#10;TuJArqzW7CICAABLBAAADgAAAAAAAAABACAAAAApAQAAZHJzL2Uyb0RvYy54bWxQSwUGAAAAAAYA&#10;BgBZAQAAvQUAAAAA&#10;" adj="1799,10800">
                <v:fill on="f" focussize="0,0"/>
                <v:stroke color="#000000" joinstyle="round"/>
                <v:imagedata o:title=""/>
                <o:lock v:ext="edit" aspectratio="f"/>
              </v:shape>
            </w:pict>
          </mc:Fallback>
        </mc:AlternateContent>
      </w:r>
      <w:r>
        <w:rPr>
          <w:rFonts w:hint="eastAsia" w:asciiTheme="minorEastAsia" w:hAnsiTheme="minorEastAsia" w:eastAsiaTheme="minorEastAsia" w:cstheme="minorEastAsia"/>
          <w:sz w:val="24"/>
          <w:szCs w:val="24"/>
        </w:rPr>
        <w:t xml:space="preserve">                   大石块不能被撬动        不省力</w:t>
      </w:r>
    </w:p>
    <w:p>
      <w:pPr>
        <w:keepNext w:val="0"/>
        <w:keepLines w:val="0"/>
        <w:pageBreakBefore w:val="0"/>
        <w:widowControl/>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755520" behindDoc="0" locked="0" layoutInCell="1" allowOverlap="1">
                <wp:simplePos x="0" y="0"/>
                <wp:positionH relativeFrom="column">
                  <wp:posOffset>2209800</wp:posOffset>
                </wp:positionH>
                <wp:positionV relativeFrom="paragraph">
                  <wp:posOffset>24765</wp:posOffset>
                </wp:positionV>
                <wp:extent cx="635" cy="923925"/>
                <wp:effectExtent l="37465" t="0" r="38100" b="0"/>
                <wp:wrapNone/>
                <wp:docPr id="204" name="直接箭头连接符 204"/>
                <wp:cNvGraphicFramePr/>
                <a:graphic xmlns:a="http://schemas.openxmlformats.org/drawingml/2006/main">
                  <a:graphicData uri="http://schemas.microsoft.com/office/word/2010/wordprocessingShape">
                    <wps:wsp>
                      <wps:cNvCnPr/>
                      <wps:spPr>
                        <a:xfrm>
                          <a:off x="0" y="0"/>
                          <a:ext cx="635" cy="92392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174pt;margin-top:1.95pt;height:72.75pt;width:0.05pt;z-index:251755520;mso-width-relative:page;mso-height-relative:page;" filled="f" stroked="t" coordsize="21600,21600" o:gfxdata="UEsDBAoAAAAAAIdO4kAAAAAAAAAAAAAAAAAEAAAAZHJzL1BLAwQUAAAACACHTuJAtLb35NgAAAAJ&#10;AQAADwAAAGRycy9kb3ducmV2LnhtbE2PzU7DMBCE70i8g7VI3KgTiKImjVMJKkQuILVFiKMbb+OI&#10;eB3F7h9Pz3KC245mNPtNtTy7QRxxCr0nBeksAYHUetNTp+B9+3w3BxGiJqMHT6jgggGW9fVVpUvj&#10;T7TG4yZ2gksolFqBjXEspQytRafDzI9I7O395HRkOXXSTPrE5W6Q90mSS6d74g9Wj/hksf3aHJyC&#10;uPq82PyjfSz6t+3La95/N02zUur2Jk0WICKe418YfvEZHWpm2vkDmSAGBQ/ZnLdEPgoQ7LNOQew4&#10;mBUZyLqS/xfUP1BLAwQUAAAACACHTuJAQtxbMgYCAAD1AwAADgAAAGRycy9lMm9Eb2MueG1srVPN&#10;bhMxEL4j8Q6W72STlFR0lU0PCeWCoBLwABOvd9eS/+Rxs8lL8AJInIAT9NQ7TwPlMRh7QwJFSD2w&#10;B+94PPPNfJ/H8/Ot0WwjAypnKz4ZjTmTVrha2bbib15fPHrCGUawNWhnZcV3Evn54uGDee9LOXWd&#10;07UMjEAslr2veBejL4sCRScN4Mh5aemwccFApG1oizpAT+hGF9Px+LToXah9cEIiknc1HPI9YrgP&#10;oGsaJeTKiSsjbRxQg9QQiRJ2yiNf5G6bRor4smlQRqYrTkxjXqkI2eu0Fos5lG0A3ymxbwHu08Id&#10;TgaUpaIHqBVEYFdB/QVllAgOXRNHwpliIJIVIRaT8R1tXnXgZeZCUqM/iI7/D1a82FwGpuqKT8eP&#10;ObNg6Mpv3918f/vx9vrLtw83P76+T/bnTywFkFy9x5KylvYy7HfoL0Pivm2CSX9ixbZZ4t1BYrmN&#10;TJDz9GTGmSD/2fTkbDpLgMUx0weMz6QzLBkVxxhAtV1cOmvpJl2YZI1h8xzjkPgrIZXVlvWEOyNU&#10;JoAms6GJINN4Yoe2zbnotKovlNYpA0O7XurANpCmI3/7hv4IS0VWgN0Ql49SGJSdhPqprVnceVLN&#10;0nPhqQUja860pNeVrBwZQeljZAwKbKv/EU16aEuyJKEHaZO1dvUuK579NA1ZuP3kpnH7fZ+zj691&#10;8R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0tvfk2AAAAAkBAAAPAAAAAAAAAAEAIAAAACIAAABk&#10;cnMvZG93bnJldi54bWxQSwECFAAUAAAACACHTuJAQtxbMgYCAAD1AwAADgAAAAAAAAABACAAAAAn&#10;AQAAZHJzL2Uyb0RvYy54bWxQSwUGAAAAAAYABgBZAQAAnwUAAAAA&#10;">
                <v:fill on="f" focussize="0,0"/>
                <v:stroke color="#000000" joinstyle="round" endarrow="block"/>
                <v:imagedata o:title=""/>
                <o:lock v:ext="edit" aspectratio="f"/>
              </v:shape>
            </w:pict>
          </mc:Fallback>
        </mc:AlternateContent>
      </w:r>
    </w:p>
    <w:p>
      <w:pPr>
        <w:keepNext w:val="0"/>
        <w:keepLines w:val="0"/>
        <w:pageBreakBefore w:val="0"/>
        <w:widowControl/>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二、杠杆的作用：          改变木块的位置、高度</w:t>
      </w:r>
    </w:p>
    <w:p>
      <w:pPr>
        <w:keepNext w:val="0"/>
        <w:keepLines w:val="0"/>
        <w:pageBreakBefore w:val="0"/>
        <w:widowControl/>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color w:val="000000"/>
          <w:sz w:val="24"/>
          <w:szCs w:val="24"/>
        </w:rPr>
      </w:pPr>
    </w:p>
    <w:p>
      <w:pPr>
        <w:keepNext w:val="0"/>
        <w:keepLines w:val="0"/>
        <w:pageBreakBefore w:val="0"/>
        <w:widowControl/>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 xml:space="preserve">                   大石块能被撬动           省力</w:t>
      </w:r>
    </w:p>
    <w:p>
      <w:pPr>
        <w:keepNext w:val="0"/>
        <w:keepLines w:val="0"/>
        <w:pageBreakBefore w:val="0"/>
        <w:widowControl/>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color w:val="000000"/>
          <w:sz w:val="24"/>
          <w:szCs w:val="24"/>
        </w:rPr>
      </w:pPr>
    </w:p>
    <w:p>
      <w:pPr>
        <w:keepNext w:val="0"/>
        <w:keepLines w:val="0"/>
        <w:pageBreakBefore w:val="0"/>
        <w:widowControl/>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【作业设计】</w:t>
      </w:r>
    </w:p>
    <w:p>
      <w:pPr>
        <w:keepNext w:val="0"/>
        <w:keepLines w:val="0"/>
        <w:pageBreakBefore w:val="0"/>
        <w:widowControl/>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sz w:val="11"/>
          <w:szCs w:val="11"/>
        </w:rPr>
      </w:pP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777024" behindDoc="0" locked="0" layoutInCell="1" allowOverlap="1">
                <wp:simplePos x="0" y="0"/>
                <wp:positionH relativeFrom="column">
                  <wp:posOffset>1414145</wp:posOffset>
                </wp:positionH>
                <wp:positionV relativeFrom="paragraph">
                  <wp:posOffset>257810</wp:posOffset>
                </wp:positionV>
                <wp:extent cx="90805" cy="90805"/>
                <wp:effectExtent l="4445" t="4445" r="9525" b="9525"/>
                <wp:wrapNone/>
                <wp:docPr id="200" name="流程图: 联系 200"/>
                <wp:cNvGraphicFramePr/>
                <a:graphic xmlns:a="http://schemas.openxmlformats.org/drawingml/2006/main">
                  <a:graphicData uri="http://schemas.microsoft.com/office/word/2010/wordprocessingShape">
                    <wps:wsp>
                      <wps:cNvSpPr/>
                      <wps:spPr>
                        <a:xfrm>
                          <a:off x="0" y="0"/>
                          <a:ext cx="90805" cy="90805"/>
                        </a:xfrm>
                        <a:prstGeom prst="flowChartConnector">
                          <a:avLst/>
                        </a:prstGeom>
                        <a:solidFill>
                          <a:srgbClr val="FFFFFF"/>
                        </a:solid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20" type="#_x0000_t120" style="position:absolute;left:0pt;margin-left:111.35pt;margin-top:20.3pt;height:7.15pt;width:7.15pt;z-index:251777024;mso-width-relative:page;mso-height-relative:page;" fillcolor="#FFFFFF" filled="t" stroked="t" coordsize="21600,21600" o:gfxdata="UEsDBAoAAAAAAIdO4kAAAAAAAAAAAAAAAAAEAAAAZHJzL1BLAwQUAAAACACHTuJAzo/NwdkAAAAJ&#10;AQAADwAAAGRycy9kb3ducmV2LnhtbE2Py07DMBBF90j8gzVI7KhT95ES4lSAQKq6QZRKbN14SCLs&#10;cRS7Tfv3DCtYjubo3nPL9dk7ccIhdoE0TCcZCKQ62I4aDfuP17sViJgMWeMCoYYLRlhX11elKWwY&#10;6R1Pu9QIDqFYGA1tSn0hZaxb9CZOQo/Ev68weJP4HBppBzNyuHdSZdlSetMRN7Smx+cW6+/d0WtI&#10;m4vbdqN78/nL4+c4e1psCHutb2+m2QOIhOf0B8OvPqtDxU6HcCQbhdOglMoZ1TDPliAYULOcxx00&#10;LOb3IKtS/l9Q/QBQSwMEFAAAAAgAh07iQB0q+QkMAgAALgQAAA4AAABkcnMvZTJvRG9jLnhtbK1T&#10;u44TMRTtkfgHyz2ZSaRFyyiTLRJCg2ClhQ9w/Jix5Jd8nUxSbk1Lxw/QIyok/gaWz+DaE7IPKLZg&#10;ipnrse+555x7Pb/YW0N2MoL2rqXTSU2JdNwL7bqWvn+3fnZOCSTmBDPeyZYeJNCLxdMn8yE0cuZ7&#10;b4SMBEEcNENoaZ9SaKoKeC8tg4kP0uGm8tGyhMvYVSKyAdGtqWZ1/bwafBQhei4B8O9q3KRHxPgY&#10;QK+U5nLl+dZKl0bUKA1LKAl6HYAuClulJE9vlQKZiGkpKk3ljUUw3uR3tZizposs9JofKbDHUHig&#10;yTLtsOgJasUSI9uo/4KymkcPXqUJ97YahRRHUMW0fuDNVc+CLFrQaggn0+H/wfI3u8tItGgp9oYS&#10;xyy2/OfX65vPH358+t6QX9cfb758I3kTrRoCNJhxFS7jcQUYZt17FW3+oiKyL/YeTvbKfSIcf76o&#10;z+szSjjujCFiVLepIUJ6Jb0lOWipMn5Y9iympXcO++hjMZjtXkMaE/8k5LrgjRZrbUxZxG6zNJHs&#10;GHZ9XZ7MHmvdO2YcGZDK2SyTYjjKCkcIQxvQDnBdqXcvA+4C1+X5F3AmtmLQjwQKQj7Gml4y8dIJ&#10;kg4BbXZ4v2imYKWgxEi8jjkqJxPT5jEnUZNxKC13ZuxFjjZeHLCt2xB116OX08Iy7+AYFSOOI5/n&#10;9O66IN1e88Vv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zo/NwdkAAAAJAQAADwAAAAAAAAABACAA&#10;AAAiAAAAZHJzL2Rvd25yZXYueG1sUEsBAhQAFAAAAAgAh07iQB0q+QkMAgAALgQAAA4AAAAAAAAA&#10;AQAgAAAAKAEAAGRycy9lMm9Eb2MueG1sUEsFBgAAAAAGAAYAWQEAAKYFAAAAAA==&#10;">
                <v:fill on="t" focussize="0,0"/>
                <v:stroke color="#000000" joinstyle="round"/>
                <v:imagedata o:title=""/>
                <o:lock v:ext="edit" aspectratio="f"/>
              </v:shape>
            </w:pict>
          </mc:Fallback>
        </mc:AlternateContent>
      </w: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776000" behindDoc="0" locked="0" layoutInCell="1" allowOverlap="1">
                <wp:simplePos x="0" y="0"/>
                <wp:positionH relativeFrom="column">
                  <wp:posOffset>1080770</wp:posOffset>
                </wp:positionH>
                <wp:positionV relativeFrom="paragraph">
                  <wp:posOffset>186690</wp:posOffset>
                </wp:positionV>
                <wp:extent cx="90805" cy="90805"/>
                <wp:effectExtent l="4445" t="4445" r="9525" b="9525"/>
                <wp:wrapNone/>
                <wp:docPr id="201" name="流程图: 联系 201"/>
                <wp:cNvGraphicFramePr/>
                <a:graphic xmlns:a="http://schemas.openxmlformats.org/drawingml/2006/main">
                  <a:graphicData uri="http://schemas.microsoft.com/office/word/2010/wordprocessingShape">
                    <wps:wsp>
                      <wps:cNvSpPr/>
                      <wps:spPr>
                        <a:xfrm>
                          <a:off x="0" y="0"/>
                          <a:ext cx="90805" cy="90805"/>
                        </a:xfrm>
                        <a:prstGeom prst="flowChartConnector">
                          <a:avLst/>
                        </a:prstGeom>
                        <a:solidFill>
                          <a:srgbClr val="FFFFFF"/>
                        </a:solid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20" type="#_x0000_t120" style="position:absolute;left:0pt;margin-left:85.1pt;margin-top:14.7pt;height:7.15pt;width:7.15pt;z-index:251776000;mso-width-relative:page;mso-height-relative:page;" fillcolor="#FFFFFF" filled="t" stroked="t" coordsize="21600,21600" o:gfxdata="UEsDBAoAAAAAAIdO4kAAAAAAAAAAAAAAAAAEAAAAZHJzL1BLAwQUAAAACACHTuJAZjSeodcAAAAJ&#10;AQAADwAAAGRycy9kb3ducmV2LnhtbE2PwU7DMBBE70j8g7VI3KjdNCUlxKkAgVRxQRQkrm68JBH2&#10;Oordpv17tic4jvZp5m21PnonDjjGPpCG+UyBQGqC7anV8PnxcrMCEZMha1wg1HDCCOv68qIypQ0T&#10;veNhm1rBJRRLo6FLaSiljE2H3sRZGJD49h1GbxLHsZV2NBOXeyczpW6lNz3xQmcGfOqw+dnuvYa0&#10;ObnXfnJvvnh++JoWj8sN4aD19dVc3YNIeEx/MJz1WR1qdtqFPdkoHOdCZYxqyO5yEGdglS9B7DTk&#10;iwJkXcn/H9S/UEsDBBQAAAAIAIdO4kDhhxaKCwIAAC4EAAAOAAAAZHJzL2Uyb0RvYy54bWytU72O&#10;EzEQ7pF4B8s92b1Ih45VNlckhAbBSQcP4Phn15L/5HGySXk1LR0vQI+okHgbOB6DsTfkfqBIwRbe&#10;sT3zzXzfjGeXO2vIVkbQ3rX0bFJTIh33Qruupe/frZ5dUAKJOcGMd7Klewn0cv70yWwIjZz63hsh&#10;I0EQB80QWtqnFJqqAt5Ly2Dig3R4qXy0LOE2dpWIbEB0a6ppXT+vBh9FiJ5LADxdjpf0gBhPAfRK&#10;aS6Xnm+sdGlEjdKwhJSg1wHovFSrlOTprVIgEzEtRaaprJgE7XVeq/mMNV1kodf8UAI7pYRHnCzT&#10;DpMeoZYsMbKJ+i8oq3n04FWacG+rkUhRBFmc1Y+0ue5ZkIULSg3hKDr8P1j+ZnsViRYtxfyUOGax&#10;5T+/3tx+/vDj0/eG/Lr5ePvlG8mXKNUQoMGI63AVDztAM/PeqWjzHxmRXZF3f5RX7hLhePiivqjP&#10;KeF4M5qIUd2FhgjplfSWZKOlyvhh0bOYFt457KOPRWC2fQ1pDPwTkPOCN1qstDFlE7v1wkSyZdj1&#10;Vfly9ZjrgZtxZMBSzqe5KIajrHCE0LQB5QDXlXwPIuA+cF2+fwHnwpYM+rGAgpDdWNNLJl46QdI+&#10;oMwO3xfNJVgpKDESn2O2imdi2pziiZyMQ2q5M2MvsrX2Yo9t3YSoux61LM0rPjhGRYjDyOc5vb8v&#10;SHfPfP4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ZjSeodcAAAAJAQAADwAAAAAAAAABACAAAAAi&#10;AAAAZHJzL2Rvd25yZXYueG1sUEsBAhQAFAAAAAgAh07iQOGHFooLAgAALgQAAA4AAAAAAAAAAQAg&#10;AAAAJgEAAGRycy9lMm9Eb2MueG1sUEsFBgAAAAAGAAYAWQEAAKMFAAAAAA==&#10;">
                <v:fill on="t" focussize="0,0"/>
                <v:stroke color="#000000" joinstyle="round"/>
                <v:imagedata o:title=""/>
                <o:lock v:ext="edit" aspectratio="f"/>
              </v:shape>
            </w:pict>
          </mc:Fallback>
        </mc:AlternateContent>
      </w: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774976" behindDoc="0" locked="0" layoutInCell="1" allowOverlap="1">
                <wp:simplePos x="0" y="0"/>
                <wp:positionH relativeFrom="column">
                  <wp:posOffset>1981200</wp:posOffset>
                </wp:positionH>
                <wp:positionV relativeFrom="paragraph">
                  <wp:posOffset>224790</wp:posOffset>
                </wp:positionV>
                <wp:extent cx="304800" cy="171450"/>
                <wp:effectExtent l="12700" t="12700" r="15875" b="15875"/>
                <wp:wrapNone/>
                <wp:docPr id="197" name="椭圆 197"/>
                <wp:cNvGraphicFramePr/>
                <a:graphic xmlns:a="http://schemas.openxmlformats.org/drawingml/2006/main">
                  <a:graphicData uri="http://schemas.microsoft.com/office/word/2010/wordprocessingShape">
                    <wps:wsp>
                      <wps:cNvSpPr/>
                      <wps:spPr>
                        <a:xfrm>
                          <a:off x="0" y="0"/>
                          <a:ext cx="304800" cy="171450"/>
                        </a:xfrm>
                        <a:prstGeom prst="ellipse">
                          <a:avLst/>
                        </a:prstGeom>
                        <a:solidFill>
                          <a:srgbClr val="4F81BD"/>
                        </a:solidFill>
                        <a:ln w="25400" cap="flat" cmpd="sng">
                          <a:solidFill>
                            <a:srgbClr val="243F60"/>
                          </a:solidFill>
                          <a:prstDash val="solid"/>
                          <a:headEnd type="none" w="med" len="med"/>
                          <a:tailEnd type="none" w="med" len="med"/>
                        </a:ln>
                      </wps:spPr>
                      <wps:bodyPr anchor="ctr" anchorCtr="0" upright="1"/>
                    </wps:wsp>
                  </a:graphicData>
                </a:graphic>
              </wp:anchor>
            </w:drawing>
          </mc:Choice>
          <mc:Fallback>
            <w:pict>
              <v:shape id="_x0000_s1026" o:spid="_x0000_s1026" o:spt="3" type="#_x0000_t3" style="position:absolute;left:0pt;margin-left:156pt;margin-top:17.7pt;height:13.5pt;width:24pt;z-index:251774976;v-text-anchor:middle;mso-width-relative:page;mso-height-relative:page;" fillcolor="#4F81BD" filled="t" stroked="t" coordsize="21600,21600" o:gfxdata="UEsDBAoAAAAAAIdO4kAAAAAAAAAAAAAAAAAEAAAAZHJzL1BLAwQUAAAACACHTuJAKv7p/NcAAAAJ&#10;AQAADwAAAGRycy9kb3ducmV2LnhtbE2PwW6DMBBE75X6D9ZW6q2xgQRRgskhanKslLQfYLALKHiN&#10;bIeEfn23p/a2uzOafVPt7nZks/FhcCghWQlgBlunB+wkfH4cXgpgISrUanRoJCwmwK5+fKhUqd0N&#10;T2Y+x45RCIZSSehjnErOQ9sbq8LKTQZJ+3Leqkir77j26kbhduSpEDm3akD60KvJ7HvTXs5XK+H7&#10;bdns35sMX/1c9EtxOB5Po5Xy+SkRW2DR3OOfGX7xCR1qYmrcFXVgo4QsSalLpGGzBkaGLBd0aCTk&#10;6Rp4XfH/DeofUEsDBBQAAAAIAIdO4kDVLrlkEAIAADYEAAAOAAAAZHJzL2Uyb0RvYy54bWytU0tu&#10;2zAQ3RfoHQjua0mOk7iC5QCN626KNkDaA4xJSiLAH0jasi/QU3TZbY/VniNDynE+3XjRjTRDzue9&#10;N8PFzV4rshM+SGsaWk1KSoRhlkvTNfT7t/W7OSUhguGgrBENPYhAb5Zv3ywGV4up7a3iwhMsYkI9&#10;uIb2Mbq6KALrhYYwsU4YvGyt1xDR9V3BPQxYXatiWpZXxWA9d94yEQKersZLeqzozylo21YysbJs&#10;q4WJY1UvFESkFHrpAl1mtG0rWPzatkFEohqKTGP+YhO0N+lbLBdQdx5cL9kRApwD4RUnDdJg01Op&#10;FUQgWy//KaUl8zbYNk6Y1cVIJCuCLKrylTb3PTiRuaDUwZ1ED/+vLPuyu/NEctyE99eUGNA48r+/&#10;fv/5+YOkE9RncKHGsHt3549eQDOR3bdepz/SIPus6eGkqdhHwvDwopzNS1Sb4VV1Xc0us+bFU7Lz&#10;IX4SVpNkNFQohQNMrKGG3ecQsSdGP0al42CV5GupVHZ8t7lVnuwAJzxbz6sPqwQaU16EKUOGhk4v&#10;ZxkL4N62uC8ISzvkHkyXG75ICc8rT2cX66tH6C/CErIVhH5EkK/GreoF8I+Gk3hwqKnBx0QTBi04&#10;JUrg20sWQoU6glTnRCIpZZBbmsg4g2RtLD/gDMGw3uJms+jp0bmN46ZvnZddj+JWWZqUhOuURTqu&#10;ftrX535u8vTclw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q/un81wAAAAkBAAAPAAAAAAAAAAEA&#10;IAAAACIAAABkcnMvZG93bnJldi54bWxQSwECFAAUAAAACACHTuJA1S65ZBACAAA2BAAADgAAAAAA&#10;AAABACAAAAAmAQAAZHJzL2Uyb0RvYy54bWxQSwUGAAAAAAYABgBZAQAAqAUAAAAA&#10;">
                <v:fill on="t" focussize="0,0"/>
                <v:stroke weight="2pt" color="#243F60" joinstyle="round"/>
                <v:imagedata o:title=""/>
                <o:lock v:ext="edit" aspectratio="f"/>
              </v:shape>
            </w:pict>
          </mc:Fallback>
        </mc:AlternateContent>
      </w: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773952" behindDoc="0" locked="0" layoutInCell="1" allowOverlap="1">
                <wp:simplePos x="0" y="0"/>
                <wp:positionH relativeFrom="column">
                  <wp:posOffset>838835</wp:posOffset>
                </wp:positionH>
                <wp:positionV relativeFrom="paragraph">
                  <wp:posOffset>24765</wp:posOffset>
                </wp:positionV>
                <wp:extent cx="170815" cy="114300"/>
                <wp:effectExtent l="12700" t="12700" r="16510" b="15875"/>
                <wp:wrapNone/>
                <wp:docPr id="198" name="椭圆 198"/>
                <wp:cNvGraphicFramePr/>
                <a:graphic xmlns:a="http://schemas.openxmlformats.org/drawingml/2006/main">
                  <a:graphicData uri="http://schemas.microsoft.com/office/word/2010/wordprocessingShape">
                    <wps:wsp>
                      <wps:cNvSpPr/>
                      <wps:spPr>
                        <a:xfrm>
                          <a:off x="0" y="0"/>
                          <a:ext cx="170815" cy="114300"/>
                        </a:xfrm>
                        <a:prstGeom prst="ellipse">
                          <a:avLst/>
                        </a:prstGeom>
                        <a:solidFill>
                          <a:srgbClr val="4F81BD"/>
                        </a:solidFill>
                        <a:ln w="25400" cap="flat" cmpd="sng">
                          <a:solidFill>
                            <a:srgbClr val="243F60"/>
                          </a:solidFill>
                          <a:prstDash val="solid"/>
                          <a:headEnd type="none" w="med" len="med"/>
                          <a:tailEnd type="none" w="med" len="med"/>
                        </a:ln>
                      </wps:spPr>
                      <wps:bodyPr anchor="ctr" anchorCtr="0" upright="1"/>
                    </wps:wsp>
                  </a:graphicData>
                </a:graphic>
              </wp:anchor>
            </w:drawing>
          </mc:Choice>
          <mc:Fallback>
            <w:pict>
              <v:shape id="_x0000_s1026" o:spid="_x0000_s1026" o:spt="3" type="#_x0000_t3" style="position:absolute;left:0pt;margin-left:66.05pt;margin-top:1.95pt;height:9pt;width:13.45pt;z-index:251773952;v-text-anchor:middle;mso-width-relative:page;mso-height-relative:page;" fillcolor="#4F81BD" filled="t" stroked="t" coordsize="21600,21600" o:gfxdata="UEsDBAoAAAAAAIdO4kAAAAAAAAAAAAAAAAAEAAAAZHJzL1BLAwQUAAAACACHTuJA2ZEMlNUAAAAI&#10;AQAADwAAAGRycy9kb3ducmV2LnhtbE2PzW7CMBCE75X6DtYi9VacH1ElaRwOqHCsBOUBnNiNI+J1&#10;ZJtA+vRdTu1xNKOZb+rt3Y5s1j4MDgWk6wSYxs6pAXsB56/9awEsRIlKjg61gEUH2DbPT7WslLvh&#10;Uc+n2DMqwVBJASbGqeI8dEZbGdZu0kjet/NWRpK+58rLG5XbkWdJ8satHJAWjJz0zujucrpaAT8f&#10;y2b32eZY+rkwS7E/HI6jFeJllSbvwKK+x78wPPAJHRpiat0VVWAj6TxLKSogL4E9/E1J31oBWVoC&#10;b2r+/0DzC1BLAwQUAAAACACHTuJAQGTPDRICAAA2BAAADgAAAGRycy9lMm9Eb2MueG1srVPNjtMw&#10;EL4j8Q6W7zRJt7uUqOlKbCkXBCstPMDUdhJL/pPtNu0L8BQcufJY8ByMnW53u1x64JLM2DPfzPfN&#10;eHG714rshA/SmoZWk5ISYZjl0nQN/fZ1/WZOSYhgOChrREMPItDb5etXi8HVYmp7q7jwBEFMqAfX&#10;0D5GVxdFYL3QECbWCYOXrfUaIrq+K7iHAdG1KqZleVMM1nPnLRMh4OlqvKRHRH8JoG1bycTKsq0W&#10;Jo6oXiiISCn00gW6zN22rWDxS9sGEYlqKDKN+YtF0N6kb7FcQN15cL1kxxbgkhZecNIgDRY9Qa0g&#10;Atl6+Q+UlszbYNs4YVYXI5GsCLKoyhfaPPTgROaCUgd3Ej38P1j2eXfvieS4Ce9w8AY0jvzPz1+/&#10;f3wn6QT1GVyoMezB3fujF9BMZPet1+mPNMg+a3o4aSr2kTA8rN6W8+qaEoZXVTW7KrPmxVOy8yF+&#10;FFaTZDRUKIUDTKyhht2nELEmRj9GpeNgleRrqVR2fLe5U57sACc8W8+r96vUNKachSlDhoZOr2dY&#10;nzDAvW1xX9DUDrkH0+WCZynhOfJ0drW+eWz9LCx1toLQjx3kq3GregH8g+EkHhxqavAx0dSDFpwS&#10;JfDtJQtbhTqCVJdEIillkFuayDiDZG0sP+AMwbDe4maz6OnRuYvjpm+dl12P4lZZmpSE65RFOq5+&#10;2tfnfi7y9NyXfw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ZkQyU1QAAAAgBAAAPAAAAAAAAAAEA&#10;IAAAACIAAABkcnMvZG93bnJldi54bWxQSwECFAAUAAAACACHTuJAQGTPDRICAAA2BAAADgAAAAAA&#10;AAABACAAAAAkAQAAZHJzL2Uyb0RvYy54bWxQSwUGAAAAAAYABgBZAQAAqAUAAAAA&#10;">
                <v:fill on="t" focussize="0,0"/>
                <v:stroke weight="2pt" color="#243F60" joinstyle="round"/>
                <v:imagedata o:title=""/>
                <o:lock v:ext="edit" aspectratio="f"/>
              </v:shape>
            </w:pict>
          </mc:Fallback>
        </mc:AlternateContent>
      </w: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772928" behindDoc="0" locked="0" layoutInCell="1" allowOverlap="1">
                <wp:simplePos x="0" y="0"/>
                <wp:positionH relativeFrom="column">
                  <wp:posOffset>831850</wp:posOffset>
                </wp:positionH>
                <wp:positionV relativeFrom="paragraph">
                  <wp:posOffset>252095</wp:posOffset>
                </wp:positionV>
                <wp:extent cx="1344930" cy="45720"/>
                <wp:effectExtent l="5080" t="154305" r="12065" b="161925"/>
                <wp:wrapNone/>
                <wp:docPr id="199" name="矩形 199"/>
                <wp:cNvGraphicFramePr/>
                <a:graphic xmlns:a="http://schemas.openxmlformats.org/drawingml/2006/main">
                  <a:graphicData uri="http://schemas.microsoft.com/office/word/2010/wordprocessingShape">
                    <wps:wsp>
                      <wps:cNvSpPr/>
                      <wps:spPr>
                        <a:xfrm rot="720553">
                          <a:off x="0" y="0"/>
                          <a:ext cx="1344930" cy="45720"/>
                        </a:xfrm>
                        <a:prstGeom prst="rect">
                          <a:avLst/>
                        </a:prstGeom>
                        <a:solidFill>
                          <a:srgbClr val="4F81BD"/>
                        </a:solidFill>
                        <a:ln w="25400" cap="flat" cmpd="sng">
                          <a:solidFill>
                            <a:srgbClr val="243F60"/>
                          </a:solidFill>
                          <a:prstDash val="solid"/>
                          <a:miter/>
                          <a:headEnd type="none" w="med" len="med"/>
                          <a:tailEnd type="none" w="med" len="med"/>
                        </a:ln>
                      </wps:spPr>
                      <wps:bodyPr anchor="ctr" anchorCtr="0" upright="1"/>
                    </wps:wsp>
                  </a:graphicData>
                </a:graphic>
              </wp:anchor>
            </w:drawing>
          </mc:Choice>
          <mc:Fallback>
            <w:pict>
              <v:rect id="_x0000_s1026" o:spid="_x0000_s1026" o:spt="1" style="position:absolute;left:0pt;margin-left:65.5pt;margin-top:19.85pt;height:3.6pt;width:105.9pt;rotation:787036f;z-index:251772928;v-text-anchor:middle;mso-width-relative:page;mso-height-relative:page;" fillcolor="#4F81BD" filled="t" stroked="t" coordsize="21600,21600" o:gfxdata="UEsDBAoAAAAAAIdO4kAAAAAAAAAAAAAAAAAEAAAAZHJzL1BLAwQUAAAACACHTuJAt7lKktcAAAAJ&#10;AQAADwAAAGRycy9kb3ducmV2LnhtbE2PMW/CMBCF90r9D9ZVYitOCKWQxmFA6sAYStXVxEccNT5H&#10;sUmAX9/r1I5P9/Tu+4rt1XVixCG0nhSk8wQEUu1NS42C48f78xpEiJqM7jyhghsG2JaPD4XOjZ+o&#10;wvEQG8EjFHKtwMbY51KG2qLTYe57JL6d/eB05Dg00gx64nHXyUWSrKTTLfEHq3vcWay/DxenQKau&#10;sl8vn1XMdsepWZ/78V7tlZo9pckbiIjX+FeGX3xGh5KZTv5CJoiOc5ayS1SQbV5BcCFbLtjlpGC5&#10;2oAsC/nfoPwBUEsDBBQAAAAIAIdO4kC+qYCCHQIAAEoEAAAOAAAAZHJzL2Uyb0RvYy54bWytVM2O&#10;0zAQviPxDpbvNGmbLtuo6UpsKRcEKy08wNRxEkv+k+027dMgceMheBzEazB2smW7XHrgEs14xt98&#10;8804q7ujkuTAnRdGV3Q6ySnhmpla6LaiX79s39xS4gPoGqTRvKIn7und+vWrVW9LPjOdkTV3BEG0&#10;L3tb0S4EW2aZZx1X4CfGco3BxjgFAV3XZrWDHtGVzGZ5fpP1xtXWGca9x9PNEKQjorsG0DSNYHxj&#10;2F5xHQZUxyUEbMl3wnq6TmybhrPwuWk8D0RWFDsN6YtF0N7Fb7ZeQdk6sJ1gIwW4hsKLnhQIjUXP&#10;UBsIQPZO/AOlBHPGmyZMmFHZ0EhSBLuY5i+0eezA8tQLSu3tWXT//2DZp8ODI6LGTVguKdGgcOS/&#10;v/349fM7iSeoT299iWmP9sGNnkczNntsnCLOoKhvZ/liMU8KYE/kmAQ+nQXmx0AYHk7nRbGco/YM&#10;Y8UCb8UC2YAUEa3z4QM3ikSjog7nl0Dh8NGHIfUpJaZ7I0W9FVImx7W7e+nIAXDWxfZ2+m4zol+k&#10;SU36is4WRR55AG5wg5uDprKogtdtKnhxxT9HnhXz7c0T74u0yGwDvhsYpFAkAKUSgUftoOw41O91&#10;TcLJos4aHxiNbBSvKZEc32O0UmYAIa/JRPGkRg3jlIa5RGtn6hPOFTTrDG47C46Ozn0Ytn9vnWg7&#10;1HiaRIqXcMXSMMbnEHf4uZ+K/P0FrP8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t7lKktcAAAAJ&#10;AQAADwAAAAAAAAABACAAAAAiAAAAZHJzL2Rvd25yZXYueG1sUEsBAhQAFAAAAAgAh07iQL6pgIId&#10;AgAASgQAAA4AAAAAAAAAAQAgAAAAJgEAAGRycy9lMm9Eb2MueG1sUEsFBgAAAAAGAAYAWQEAALUF&#10;AAAAAA==&#10;">
                <v:fill on="t" focussize="0,0"/>
                <v:stroke weight="2pt" color="#243F60" joinstyle="miter"/>
                <v:imagedata o:title=""/>
                <o:lock v:ext="edit" aspectratio="f"/>
              </v:rect>
            </w:pict>
          </mc:Fallback>
        </mc:AlternateContent>
      </w:r>
      <w:r>
        <w:rPr>
          <w:rFonts w:hint="eastAsia" w:asciiTheme="minorEastAsia" w:hAnsiTheme="minorEastAsia" w:eastAsiaTheme="minorEastAsia" w:cstheme="minorEastAsia"/>
          <w:sz w:val="24"/>
          <w:szCs w:val="24"/>
        </w:rPr>
        <w:t xml:space="preserve">1.如图所示                        </w:t>
      </w:r>
      <w:r>
        <w:rPr>
          <w:rFonts w:hint="eastAsia" w:asciiTheme="minorEastAsia" w:hAnsiTheme="minorEastAsia" w:eastAsiaTheme="minorEastAsia" w:cstheme="minorEastAsia"/>
          <w:sz w:val="24"/>
        </w:rPr>
        <w:t>在这个模拟测试中，木块放置（   ）大</w:t>
      </w:r>
    </w:p>
    <w:p>
      <w:pPr>
        <w:keepNext w:val="0"/>
        <w:keepLines w:val="0"/>
        <w:pageBreakBefore w:val="0"/>
        <w:widowControl/>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sz w:val="11"/>
          <w:szCs w:val="11"/>
        </w:rPr>
      </w:pP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778048" behindDoc="0" locked="0" layoutInCell="1" allowOverlap="1">
                <wp:simplePos x="0" y="0"/>
                <wp:positionH relativeFrom="column">
                  <wp:posOffset>1783080</wp:posOffset>
                </wp:positionH>
                <wp:positionV relativeFrom="paragraph">
                  <wp:posOffset>36830</wp:posOffset>
                </wp:positionV>
                <wp:extent cx="90805" cy="90805"/>
                <wp:effectExtent l="4445" t="4445" r="9525" b="9525"/>
                <wp:wrapNone/>
                <wp:docPr id="203" name="流程图: 联系 203"/>
                <wp:cNvGraphicFramePr/>
                <a:graphic xmlns:a="http://schemas.openxmlformats.org/drawingml/2006/main">
                  <a:graphicData uri="http://schemas.microsoft.com/office/word/2010/wordprocessingShape">
                    <wps:wsp>
                      <wps:cNvSpPr/>
                      <wps:spPr>
                        <a:xfrm>
                          <a:off x="0" y="0"/>
                          <a:ext cx="90805" cy="90805"/>
                        </a:xfrm>
                        <a:prstGeom prst="flowChartConnector">
                          <a:avLst/>
                        </a:prstGeom>
                        <a:solidFill>
                          <a:srgbClr val="FFFFFF"/>
                        </a:solid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20" type="#_x0000_t120" style="position:absolute;left:0pt;margin-left:140.4pt;margin-top:2.9pt;height:7.15pt;width:7.15pt;z-index:251778048;mso-width-relative:page;mso-height-relative:page;" fillcolor="#FFFFFF" filled="t" stroked="t" coordsize="21600,21600" o:gfxdata="UEsDBAoAAAAAAIdO4kAAAAAAAAAAAAAAAAAEAAAAZHJzL1BLAwQUAAAACACHTuJAbON6/NcAAAAI&#10;AQAADwAAAGRycy9kb3ducmV2LnhtbE2PQU/DMAyF70j7D5GRuLGkRR2jNJ0GAmnaZWIgcc0a01Yk&#10;TtVk6/bvMSc4+VnPeu9ztTp7J044xj6QhmyuQCA1wfbUavh4f71dgojJkDUuEGq4YIRVPbuqTGnD&#10;RG942qdWcAjF0mjoUhpKKWPToTdxHgYk9r7C6E3idWylHc3E4d7JXKmF9KYnbujMgM8dNt/7o9eQ&#10;Nhe37Se38/cv68/p7qnYEA5a31xn6hFEwnP6O4ZffEaHmpkO4Ug2CqchXypGTxoKHuznD0UG4sBC&#10;ZSDrSv5/oP4BUEsDBBQAAAAIAIdO4kBY2rhWDQIAAC4EAAAOAAAAZHJzL2Uyb0RvYy54bWytU7uO&#10;EzEU7ZH4B8s9mUnQomWUyRYJoUGw0sIH3PiRseSXbCeTlFvT0vED9IgKib9Zls/g2hOyDyhSMMXM&#10;9dj33HPOvZ5e7IwmWxGicral41FNibDMcWXXLf3wfvnsnJKYwHLQzoqW7kWkF7OnT6a9b8TEdU5z&#10;EQiC2Nj0vqVdSr6pqsg6YSCOnBcWN6ULBhIuw7riAXpEN7qa1PWLqneB++CYiBH/LoZNekAMpwA6&#10;KRUTC8c2Rtg0oAahIaGk2Ckf6aywlVKw9E7KKBLRLUWlqbyxCMar/K5mU2jWAXyn2IECnELhkSYD&#10;ymLRI9QCEpBNUH9BGcWCi06mEXOmGoQUR1DFuH7kzVUHXhQtaHX0R9Pj/4Nlb7eXgSje0kn9nBIL&#10;Blv+89v17ZePN59/NOTX9afbr99J3kSreh8bzLjyl+Gwihhm3TsZTP6iIrIr9u6P9opdIgx/vqzP&#10;6zNKGO4MIWJUd6k+xPRaOENy0FKpXT/vIKS5sxb76EIxGLZvYhoS/yTkutFpxZdK67II69VcB7IF&#10;7PqyPJk91npwTFvSI5WzSSYFOMoSRwhD49GOaNel3oOMeB+4Ls+/gDOxBcRuIFAQ8jFoOgH8leUk&#10;7T3abPF+0UzBCE6JFngdc1ROJlD6lJOoSVuUljsz9CJHK8f32NaND2rdoZfjwjLv4BgVIw4jn+f0&#10;/rog3V3z2W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s43r81wAAAAgBAAAPAAAAAAAAAAEAIAAA&#10;ACIAAABkcnMvZG93bnJldi54bWxQSwECFAAUAAAACACHTuJAWNq4Vg0CAAAuBAAADgAAAAAAAAAB&#10;ACAAAAAmAQAAZHJzL2Uyb0RvYy54bWxQSwUGAAAAAAYABgBZAQAApQUAAAAA&#10;">
                <v:fill on="t" focussize="0,0"/>
                <v:stroke color="#000000" joinstyle="round"/>
                <v:imagedata o:title=""/>
                <o:lock v:ext="edit" aspectratio="f"/>
              </v:shape>
            </w:pict>
          </mc:Fallback>
        </mc:AlternateContent>
      </w:r>
      <w:r>
        <w:rPr>
          <w:rFonts w:hint="eastAsia" w:asciiTheme="minorEastAsia" w:hAnsiTheme="minorEastAsia" w:eastAsiaTheme="minorEastAsia" w:cstheme="minorEastAsia"/>
          <w:sz w:val="11"/>
          <w:szCs w:val="11"/>
        </w:rPr>
        <w:t xml:space="preserve">                              </w:t>
      </w:r>
      <w:r>
        <w:rPr>
          <w:rFonts w:hint="eastAsia" w:asciiTheme="minorEastAsia" w:hAnsiTheme="minorEastAsia" w:eastAsiaTheme="minorEastAsia" w:cstheme="minorEastAsia"/>
          <w:sz w:val="24"/>
        </w:rPr>
        <w:t>1    2   3</w:t>
      </w:r>
    </w:p>
    <w:p>
      <w:pPr>
        <w:keepNext w:val="0"/>
        <w:keepLines w:val="0"/>
        <w:pageBreakBefore w:val="0"/>
        <w:widowControl/>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石块被撬动最远。</w:t>
      </w:r>
    </w:p>
    <w:p>
      <w:pPr>
        <w:keepNext w:val="0"/>
        <w:keepLines w:val="0"/>
        <w:pageBreakBefore w:val="0"/>
        <w:widowControl/>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szCs w:val="24"/>
        </w:rPr>
        <w:t>A.</w:t>
      </w:r>
      <w:r>
        <w:rPr>
          <w:rFonts w:hint="eastAsia" w:asciiTheme="minorEastAsia" w:hAnsiTheme="minorEastAsia" w:eastAsiaTheme="minorEastAsia" w:cstheme="minorEastAsia"/>
          <w:sz w:val="24"/>
        </w:rPr>
        <w:t xml:space="preserve">1号位置             </w:t>
      </w:r>
      <w:r>
        <w:rPr>
          <w:rFonts w:hint="eastAsia" w:asciiTheme="minorEastAsia" w:hAnsiTheme="minorEastAsia" w:eastAsiaTheme="minorEastAsia" w:cstheme="minorEastAsia"/>
          <w:sz w:val="24"/>
          <w:szCs w:val="24"/>
        </w:rPr>
        <w:t>B.</w:t>
      </w:r>
      <w:r>
        <w:rPr>
          <w:rFonts w:hint="eastAsia" w:asciiTheme="minorEastAsia" w:hAnsiTheme="minorEastAsia" w:eastAsiaTheme="minorEastAsia" w:cstheme="minorEastAsia"/>
          <w:sz w:val="24"/>
        </w:rPr>
        <w:t xml:space="preserve">2号位置 </w:t>
      </w:r>
    </w:p>
    <w:p>
      <w:pPr>
        <w:keepNext w:val="0"/>
        <w:keepLines w:val="0"/>
        <w:pageBreakBefore w:val="0"/>
        <w:widowControl/>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szCs w:val="24"/>
        </w:rPr>
        <w:t>C.</w:t>
      </w:r>
      <w:r>
        <w:rPr>
          <w:rFonts w:hint="eastAsia" w:asciiTheme="minorEastAsia" w:hAnsiTheme="minorEastAsia" w:eastAsiaTheme="minorEastAsia" w:cstheme="minorEastAsia"/>
          <w:sz w:val="24"/>
        </w:rPr>
        <w:t xml:space="preserve">3号位置             </w:t>
      </w:r>
      <w:r>
        <w:rPr>
          <w:rFonts w:hint="eastAsia" w:asciiTheme="minorEastAsia" w:hAnsiTheme="minorEastAsia" w:eastAsiaTheme="minorEastAsia" w:cstheme="minorEastAsia"/>
          <w:sz w:val="24"/>
          <w:szCs w:val="24"/>
        </w:rPr>
        <w:t>D.</w:t>
      </w:r>
      <w:r>
        <w:rPr>
          <w:rFonts w:hint="eastAsia" w:asciiTheme="minorEastAsia" w:hAnsiTheme="minorEastAsia" w:eastAsiaTheme="minorEastAsia" w:cstheme="minorEastAsia"/>
          <w:sz w:val="24"/>
        </w:rPr>
        <w:t>1号位置立着放</w:t>
      </w:r>
    </w:p>
    <w:p>
      <w:pPr>
        <w:keepNext w:val="0"/>
        <w:keepLines w:val="0"/>
        <w:pageBreakBefore w:val="0"/>
        <w:widowControl/>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szCs w:val="24"/>
        </w:rPr>
        <w:t>2.</w:t>
      </w:r>
      <w:r>
        <w:rPr>
          <w:rFonts w:hint="eastAsia" w:asciiTheme="minorEastAsia" w:hAnsiTheme="minorEastAsia" w:eastAsiaTheme="minorEastAsia" w:cstheme="minorEastAsia"/>
          <w:sz w:val="24"/>
        </w:rPr>
        <w:t>大石块从不能被撬动到能被撬动，改变了（   ）的位置。</w:t>
      </w:r>
    </w:p>
    <w:p>
      <w:pPr>
        <w:keepNext w:val="0"/>
        <w:keepLines w:val="0"/>
        <w:pageBreakBefore w:val="0"/>
        <w:widowControl/>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szCs w:val="24"/>
        </w:rPr>
        <w:t>A.</w:t>
      </w:r>
      <w:r>
        <w:rPr>
          <w:rFonts w:hint="eastAsia" w:asciiTheme="minorEastAsia" w:hAnsiTheme="minorEastAsia" w:eastAsiaTheme="minorEastAsia" w:cstheme="minorEastAsia"/>
          <w:sz w:val="24"/>
        </w:rPr>
        <w:t xml:space="preserve">木块      </w:t>
      </w:r>
      <w:r>
        <w:rPr>
          <w:rFonts w:hint="eastAsia" w:asciiTheme="minorEastAsia" w:hAnsiTheme="minorEastAsia" w:eastAsiaTheme="minorEastAsia" w:cstheme="minorEastAsia"/>
          <w:sz w:val="24"/>
          <w:szCs w:val="24"/>
        </w:rPr>
        <w:t>B.</w:t>
      </w:r>
      <w:r>
        <w:rPr>
          <w:rFonts w:hint="eastAsia" w:asciiTheme="minorEastAsia" w:hAnsiTheme="minorEastAsia" w:eastAsiaTheme="minorEastAsia" w:cstheme="minorEastAsia"/>
          <w:sz w:val="24"/>
        </w:rPr>
        <w:t xml:space="preserve">木棒      </w:t>
      </w:r>
      <w:r>
        <w:rPr>
          <w:rFonts w:hint="eastAsia" w:asciiTheme="minorEastAsia" w:hAnsiTheme="minorEastAsia" w:eastAsiaTheme="minorEastAsia" w:cstheme="minorEastAsia"/>
          <w:sz w:val="24"/>
          <w:szCs w:val="24"/>
        </w:rPr>
        <w:t>C.</w:t>
      </w:r>
      <w:r>
        <w:rPr>
          <w:rFonts w:hint="eastAsia" w:asciiTheme="minorEastAsia" w:hAnsiTheme="minorEastAsia" w:eastAsiaTheme="minorEastAsia" w:cstheme="minorEastAsia"/>
          <w:sz w:val="24"/>
        </w:rPr>
        <w:t xml:space="preserve">大石块      </w:t>
      </w:r>
      <w:r>
        <w:rPr>
          <w:rFonts w:hint="eastAsia" w:asciiTheme="minorEastAsia" w:hAnsiTheme="minorEastAsia" w:eastAsiaTheme="minorEastAsia" w:cstheme="minorEastAsia"/>
          <w:sz w:val="24"/>
          <w:szCs w:val="24"/>
        </w:rPr>
        <w:t>D.</w:t>
      </w:r>
      <w:r>
        <w:rPr>
          <w:rFonts w:hint="eastAsia" w:asciiTheme="minorEastAsia" w:hAnsiTheme="minorEastAsia" w:eastAsiaTheme="minorEastAsia" w:cstheme="minorEastAsia"/>
          <w:sz w:val="24"/>
        </w:rPr>
        <w:t>小石块</w:t>
      </w:r>
    </w:p>
    <w:p>
      <w:pPr>
        <w:keepNext w:val="0"/>
        <w:keepLines w:val="0"/>
        <w:pageBreakBefore w:val="0"/>
        <w:widowControl/>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szCs w:val="24"/>
        </w:rPr>
        <w:t>3.</w:t>
      </w:r>
      <w:r>
        <w:rPr>
          <w:rFonts w:hint="eastAsia" w:asciiTheme="minorEastAsia" w:hAnsiTheme="minorEastAsia" w:eastAsiaTheme="minorEastAsia" w:cstheme="minorEastAsia"/>
          <w:sz w:val="24"/>
        </w:rPr>
        <w:t>在撬动大石块的过程中，以下杠杆省力的是（   ）。</w:t>
      </w:r>
    </w:p>
    <w:p>
      <w:pPr>
        <w:keepNext w:val="0"/>
        <w:keepLines w:val="0"/>
        <w:pageBreakBefore w:val="0"/>
        <w:widowControl/>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sz w:val="24"/>
          <w:szCs w:val="24"/>
        </w:rPr>
      </w:pPr>
    </w:p>
    <w:p>
      <w:pPr>
        <w:keepNext w:val="0"/>
        <w:keepLines w:val="0"/>
        <w:pageBreakBefore w:val="0"/>
        <w:widowControl/>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rPr>
      </w:pP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762688" behindDoc="0" locked="0" layoutInCell="1" allowOverlap="1">
                <wp:simplePos x="0" y="0"/>
                <wp:positionH relativeFrom="column">
                  <wp:posOffset>2482850</wp:posOffset>
                </wp:positionH>
                <wp:positionV relativeFrom="paragraph">
                  <wp:posOffset>259715</wp:posOffset>
                </wp:positionV>
                <wp:extent cx="170815" cy="114300"/>
                <wp:effectExtent l="12700" t="12700" r="16510" b="15875"/>
                <wp:wrapNone/>
                <wp:docPr id="205" name="椭圆 205"/>
                <wp:cNvGraphicFramePr/>
                <a:graphic xmlns:a="http://schemas.openxmlformats.org/drawingml/2006/main">
                  <a:graphicData uri="http://schemas.microsoft.com/office/word/2010/wordprocessingShape">
                    <wps:wsp>
                      <wps:cNvSpPr/>
                      <wps:spPr>
                        <a:xfrm>
                          <a:off x="0" y="0"/>
                          <a:ext cx="170815" cy="114300"/>
                        </a:xfrm>
                        <a:prstGeom prst="ellipse">
                          <a:avLst/>
                        </a:prstGeom>
                        <a:solidFill>
                          <a:srgbClr val="4F81BD"/>
                        </a:solidFill>
                        <a:ln w="25400" cap="flat" cmpd="sng">
                          <a:solidFill>
                            <a:srgbClr val="243F60"/>
                          </a:solidFill>
                          <a:prstDash val="solid"/>
                          <a:headEnd type="none" w="med" len="med"/>
                          <a:tailEnd type="none" w="med" len="med"/>
                        </a:ln>
                      </wps:spPr>
                      <wps:bodyPr anchor="ctr" anchorCtr="0" upright="1"/>
                    </wps:wsp>
                  </a:graphicData>
                </a:graphic>
              </wp:anchor>
            </w:drawing>
          </mc:Choice>
          <mc:Fallback>
            <w:pict>
              <v:shape id="_x0000_s1026" o:spid="_x0000_s1026" o:spt="3" type="#_x0000_t3" style="position:absolute;left:0pt;margin-left:195.5pt;margin-top:20.45pt;height:9pt;width:13.45pt;z-index:251762688;v-text-anchor:middle;mso-width-relative:page;mso-height-relative:page;" fillcolor="#4F81BD" filled="t" stroked="t" coordsize="21600,21600" o:gfxdata="UEsDBAoAAAAAAIdO4kAAAAAAAAAAAAAAAAAEAAAAZHJzL1BLAwQUAAAACACHTuJA+v2UWtgAAAAJ&#10;AQAADwAAAGRycy9kb3ducmV2LnhtbE2PwU7DMBBE70j8g7VI3Kgd2tIkxOmhoj0itfQDnNgkEfY6&#10;st204etZTnCb1Yxm31Tbm7NsMiEOHiVkCwHMYOv1gJ2E88f+KQcWk0KtrEcjYTYRtvX9XaVK7a94&#10;NNMpdYxKMJZKQp/SWHIe2944FRd+NEjepw9OJTpDx3VQVyp3lj8L8cKdGpA+9Go0u960X6eLk/D9&#10;Nq93780SizDl/ZzvD4ejdVI+PmTiFVgyt/QXhl98QoeamBp/QR2ZlbAsMtqSJKxEAYwCq2xDopGw&#10;zgvgdcX/L6h/AFBLAwQUAAAACACHTuJALVUBBRACAAA2BAAADgAAAGRycy9lMm9Eb2MueG1srVNL&#10;btswEN0X6B0I7mtJjpMaguUAjetuijZA0gOMSUoiwB9I2rIv0FN02W2P1Z6jQ8px4nTjRTfSDDnz&#10;Zt6b4eJ2rxXZCR+kNQ2tJiUlwjDLpeka+u1x/W5OSYhgOChrREMPItDb5ds3i8HVYmp7q7jwBEFM&#10;qAfX0D5GVxdFYL3QECbWCYOXrfUaIrq+K7iHAdG1KqZleVMM1nPnLRMh4OlqvKRHRH8JoG1bycTK&#10;sq0WJo6oXiiISCn00gW6zN22rWDxa9sGEYlqKDKN+YtF0N6kb7FcQN15cL1kxxbgkhZecdIgDRY9&#10;Qa0gAtl6+Q+UlszbYNs4YVYXI5GsCLKoylfaPPTgROaCUgd3Ej38P1j2ZXfvieQNnZbXlBjQOPI/&#10;P3/9/vGdpBPUZ3ChxrAHd++PXkAzkd23Xqc/0iD7rOnhpKnYR8LwsHpfzitEZnhVVbOrMmtePCc7&#10;H+InYTVJRkOFUjjAxBpq2H0OEWti9FNUOg5WSb6WSmXHd5s75ckOcMKz9bz6sEpNY8pZmDJkQI7X&#10;M6xPGODetrgvaGqH3IPpcsGzlPASeTq7Wt88tX4WljpbQejHDvLVuFW9AP7RcBIPDjU1+Jho6kEL&#10;TokS+PaSha1CHUGqSyKRlDLILU1knEGyNpYfcIZgWG9xs1n09OjcxXHTt87LrkdxqyxNSsJ1yiId&#10;Vz/t60s/F3l+7su/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v2UWtgAAAAJAQAADwAAAAAAAAAB&#10;ACAAAAAiAAAAZHJzL2Rvd25yZXYueG1sUEsBAhQAFAAAAAgAh07iQC1VAQUQAgAANgQAAA4AAAAA&#10;AAAAAQAgAAAAJwEAAGRycy9lMm9Eb2MueG1sUEsFBgAAAAAGAAYAWQEAAKkFAAAAAA==&#10;">
                <v:fill on="t" focussize="0,0"/>
                <v:stroke weight="2pt" color="#243F60" joinstyle="round"/>
                <v:imagedata o:title=""/>
                <o:lock v:ext="edit" aspectratio="f"/>
              </v:shape>
            </w:pict>
          </mc:Fallback>
        </mc:AlternateContent>
      </w: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760640" behindDoc="0" locked="0" layoutInCell="1" allowOverlap="1">
                <wp:simplePos x="0" y="0"/>
                <wp:positionH relativeFrom="column">
                  <wp:posOffset>2495550</wp:posOffset>
                </wp:positionH>
                <wp:positionV relativeFrom="paragraph">
                  <wp:posOffset>492760</wp:posOffset>
                </wp:positionV>
                <wp:extent cx="1344930" cy="45085"/>
                <wp:effectExtent l="5080" t="154305" r="12065" b="162560"/>
                <wp:wrapNone/>
                <wp:docPr id="219" name="矩形 219"/>
                <wp:cNvGraphicFramePr/>
                <a:graphic xmlns:a="http://schemas.openxmlformats.org/drawingml/2006/main">
                  <a:graphicData uri="http://schemas.microsoft.com/office/word/2010/wordprocessingShape">
                    <wps:wsp>
                      <wps:cNvSpPr/>
                      <wps:spPr>
                        <a:xfrm rot="720553">
                          <a:off x="0" y="0"/>
                          <a:ext cx="1344930" cy="45085"/>
                        </a:xfrm>
                        <a:prstGeom prst="rect">
                          <a:avLst/>
                        </a:prstGeom>
                        <a:solidFill>
                          <a:srgbClr val="4F81BD"/>
                        </a:solidFill>
                        <a:ln w="25400" cap="flat" cmpd="sng">
                          <a:solidFill>
                            <a:srgbClr val="243F60"/>
                          </a:solidFill>
                          <a:prstDash val="solid"/>
                          <a:miter/>
                          <a:headEnd type="none" w="med" len="med"/>
                          <a:tailEnd type="none" w="med" len="med"/>
                        </a:ln>
                      </wps:spPr>
                      <wps:bodyPr anchor="ctr" anchorCtr="0" upright="1"/>
                    </wps:wsp>
                  </a:graphicData>
                </a:graphic>
              </wp:anchor>
            </w:drawing>
          </mc:Choice>
          <mc:Fallback>
            <w:pict>
              <v:rect id="_x0000_s1026" o:spid="_x0000_s1026" o:spt="1" style="position:absolute;left:0pt;margin-left:196.5pt;margin-top:38.8pt;height:3.55pt;width:105.9pt;rotation:787036f;z-index:251760640;v-text-anchor:middle;mso-width-relative:page;mso-height-relative:page;" fillcolor="#4F81BD" filled="t" stroked="t" coordsize="21600,21600" o:gfxdata="UEsDBAoAAAAAAIdO4kAAAAAAAAAAAAAAAAAEAAAAZHJzL1BLAwQUAAAACACHTuJAmIr1O9cAAAAJ&#10;AQAADwAAAGRycy9kb3ducmV2LnhtbE2PMU/DMBCFdyT+g3VIbNQOKUlI43SoxMCY0orVjd04anyO&#10;Yjcp/HqOCcbTPb33fdX25gY2myn0HiUkKwHMYOt1j52Ew8fbUwEsRIVaDR6NhC8TYFvf31Wq1H7B&#10;xsz72DEqwVAqCTbGseQ8tNY4FVZ+NEi/s5+cinROHdeTWqjcDfxZiIw71SMtWDWanTXtZX91Enji&#10;Gvv5cmxiujssXXEe5+/mXcrHh0RsgEVzi39h+MUndKiJ6eSvqAMbJKSvKblECXmeAaNAJtbkcpJQ&#10;rHPgdcX/G9Q/UEsDBBQAAAAIAIdO4kCseDPLHwIAAEoEAAAOAAAAZHJzL2Uyb0RvYy54bWytVM2O&#10;0zAQviPxDpbvNGmbLt2o6UpsKRcEKy08wNRxEkv+k+027dMgceMheBzEa+zYCWW7XHrgYs14Jt98&#10;8804q7ujkuTAnRdGV3Q6ySnhmpla6LaiX79s3ywp8QF0DdJoXtET9/Ru/frVqrcln5nOyJo7giDa&#10;l72taBeCLbPMs44r8BNjucZgY5yCgK5rs9pBj+hKZrM8v8l642rrDOPe4+1mCNIR0V0DaJpGML4x&#10;bK+4DgOq4xICtuQ7YT1dJ7ZNw1n43DSeByIrip2GdGIRtHfxzNYrKFsHthNspADXUHjRkwKhsegZ&#10;agMByN6Jf6CUYM5404QJMyobGkmKYBfT/IU2jx1YnnpBqb09i+7/Hyz7dHhwRNQVnU1vKdGgcOS/&#10;v/349fM7iTeoT299iWmP9sGNnkczNntsnCLOoKhvZ/liMU8KYE/kmAQ+nQXmx0AYXk7nRXE7R+0Z&#10;xopFvlzEAtmAFBGt8+EDN4pEo6IO55dA4fDRhyH1T0pM90aKeiukTI5rd/fSkQPgrIvtcvpuM6Jf&#10;pElNeux2UeSRB+AGN7g5aCqLKnjdpoIXn/jnyLNivr1Ji4O8L9Iisw34bmCQQpEAlEoEHrWDsuNQ&#10;v9c1CSeLOmt8YDSyUbymRHJ8j9FKmQGEvCYTSUiNGsYpDXOJ1s7UJ5wraNYZ3HYWHB2d+zBs/946&#10;0Xao8TSJFD/CFUvDGJ9D3OHnfiry9xewfgJ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YivU71wAA&#10;AAkBAAAPAAAAAAAAAAEAIAAAACIAAABkcnMvZG93bnJldi54bWxQSwECFAAUAAAACACHTuJArHgz&#10;yx8CAABKBAAADgAAAAAAAAABACAAAAAmAQAAZHJzL2Uyb0RvYy54bWxQSwUGAAAAAAYABgBZAQAA&#10;twUAAAAA&#10;">
                <v:fill on="t" focussize="0,0"/>
                <v:stroke weight="2pt" color="#243F60" joinstyle="miter"/>
                <v:imagedata o:title=""/>
                <o:lock v:ext="edit" aspectratio="f"/>
              </v:rect>
            </w:pict>
          </mc:Fallback>
        </mc:AlternateContent>
      </w: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759616" behindDoc="0" locked="0" layoutInCell="1" allowOverlap="1">
                <wp:simplePos x="0" y="0"/>
                <wp:positionH relativeFrom="column">
                  <wp:posOffset>1447800</wp:posOffset>
                </wp:positionH>
                <wp:positionV relativeFrom="paragraph">
                  <wp:posOffset>356235</wp:posOffset>
                </wp:positionV>
                <wp:extent cx="304800" cy="171450"/>
                <wp:effectExtent l="12700" t="12700" r="15875" b="15875"/>
                <wp:wrapNone/>
                <wp:docPr id="218" name="椭圆 218"/>
                <wp:cNvGraphicFramePr/>
                <a:graphic xmlns:a="http://schemas.openxmlformats.org/drawingml/2006/main">
                  <a:graphicData uri="http://schemas.microsoft.com/office/word/2010/wordprocessingShape">
                    <wps:wsp>
                      <wps:cNvSpPr/>
                      <wps:spPr>
                        <a:xfrm>
                          <a:off x="0" y="0"/>
                          <a:ext cx="304800" cy="171450"/>
                        </a:xfrm>
                        <a:prstGeom prst="ellipse">
                          <a:avLst/>
                        </a:prstGeom>
                        <a:solidFill>
                          <a:srgbClr val="4F81BD"/>
                        </a:solidFill>
                        <a:ln w="25400" cap="flat" cmpd="sng">
                          <a:solidFill>
                            <a:srgbClr val="243F60"/>
                          </a:solidFill>
                          <a:prstDash val="solid"/>
                          <a:headEnd type="none" w="med" len="med"/>
                          <a:tailEnd type="none" w="med" len="med"/>
                        </a:ln>
                      </wps:spPr>
                      <wps:bodyPr anchor="ctr" anchorCtr="0" upright="1"/>
                    </wps:wsp>
                  </a:graphicData>
                </a:graphic>
              </wp:anchor>
            </w:drawing>
          </mc:Choice>
          <mc:Fallback>
            <w:pict>
              <v:shape id="_x0000_s1026" o:spid="_x0000_s1026" o:spt="3" type="#_x0000_t3" style="position:absolute;left:0pt;margin-left:114pt;margin-top:28.05pt;height:13.5pt;width:24pt;z-index:251759616;v-text-anchor:middle;mso-width-relative:page;mso-height-relative:page;" fillcolor="#4F81BD" filled="t" stroked="t" coordsize="21600,21600" o:gfxdata="UEsDBAoAAAAAAIdO4kAAAAAAAAAAAAAAAAAEAAAAZHJzL1BLAwQUAAAACACHTuJABmMZK9cAAAAJ&#10;AQAADwAAAGRycy9kb3ducmV2LnhtbE2PwU7DMBBE70j8g7VI3KiTVA0mxOmhoj0iteUDnNjEEfY6&#10;it204etZTnCcndHsm3p7847NZopDQAn5KgNmsAt6wF7Cx3n/JIDFpFArF9BIWEyEbXN/V6tKhyse&#10;zXxKPaMSjJWSYFMaK85jZ41XcRVGg+R9hsmrRHLquZ7Ulcq940WWldyrAemDVaPZWdN9nS5ewvfb&#10;stm9t2t8mWZhF7E/HI7OS/n4kGevwJK5pb8w/OITOjTE1IYL6sichKIQtCVJ2JQ5MAoUzyUdWgli&#10;nQNvav5/QfMDUEsDBBQAAAAIAIdO4kBspZ4tDwIAADYEAAAOAAAAZHJzL2Uyb0RvYy54bWytU0tu&#10;2zAQ3RfoHQjua0mOkxqC5QCN626KNkDSA4xJSiLAH0jasi/QU3TZbY/VnqNDynHidONFN9IMOZ/3&#10;3gwXt3utyE74IK1paDUpKRGGWS5N19Bvj+t3c0pCBMNBWSMaehCB3i7fvlkMrhZT21vFhSdYxIR6&#10;cA3tY3R1UQTWCw1hYp0weNlaryGi67uCexiwulbFtCxvisF67rxlIgQ8XY2X9FjRX1LQtq1kYmXZ&#10;VgsTx6peKIhIKfTSBbrMaNtWsPi1bYOIRDUUmcb8xSZob9K3WC6g7jy4XrIjBLgEwitOGqTBpqdS&#10;K4hAtl7+U0pL5m2wbZwwq4uRSFYEWVTlK20eenAic0GpgzuJHv5fWfZld++J5A2dVjh4AxpH/ufn&#10;r98/vpN0gvoMLtQY9uDu/dELaCay+9br9EcaZJ81PZw0FftIGB5elbN5iWozvKreV7PrrHnxnOx8&#10;iJ+E1SQZDRVK4QATa6hh9zlE7InRT1HpOFgl+VoqlR3fbe6UJzvACc/W8+rDKoHGlLMwZciAHK9n&#10;GQvg3ra4LwhLO+QeTJcbnqWEl5Wns6v1zRP0s7CEbAWhHxHkq3GregH8o+EkHhxqavAx0YRBC06J&#10;Evj2koVQoY4g1SWRSEoZ5JYmMs4gWRvLDzhDMKy3uNksenp07uK46VvnZdejuFWWJiXhOmWRjquf&#10;9vWln5s8P/flX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AZjGSvXAAAACQEAAA8AAAAAAAAAAQAg&#10;AAAAIgAAAGRycy9kb3ducmV2LnhtbFBLAQIUABQAAAAIAIdO4kBspZ4tDwIAADYEAAAOAAAAAAAA&#10;AAEAIAAAACYBAABkcnMvZTJvRG9jLnhtbFBLBQYAAAAABgAGAFkBAACnBQAAAAA=&#10;">
                <v:fill on="t" focussize="0,0"/>
                <v:stroke weight="2pt" color="#243F60" joinstyle="round"/>
                <v:imagedata o:title=""/>
                <o:lock v:ext="edit" aspectratio="f"/>
              </v:shape>
            </w:pict>
          </mc:Fallback>
        </mc:AlternateContent>
      </w: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758592" behindDoc="0" locked="0" layoutInCell="1" allowOverlap="1">
                <wp:simplePos x="0" y="0"/>
                <wp:positionH relativeFrom="column">
                  <wp:posOffset>305435</wp:posOffset>
                </wp:positionH>
                <wp:positionV relativeFrom="paragraph">
                  <wp:posOffset>156210</wp:posOffset>
                </wp:positionV>
                <wp:extent cx="170815" cy="114300"/>
                <wp:effectExtent l="12700" t="12700" r="16510" b="15875"/>
                <wp:wrapNone/>
                <wp:docPr id="220" name="椭圆 220"/>
                <wp:cNvGraphicFramePr/>
                <a:graphic xmlns:a="http://schemas.openxmlformats.org/drawingml/2006/main">
                  <a:graphicData uri="http://schemas.microsoft.com/office/word/2010/wordprocessingShape">
                    <wps:wsp>
                      <wps:cNvSpPr/>
                      <wps:spPr>
                        <a:xfrm>
                          <a:off x="0" y="0"/>
                          <a:ext cx="170815" cy="114300"/>
                        </a:xfrm>
                        <a:prstGeom prst="ellipse">
                          <a:avLst/>
                        </a:prstGeom>
                        <a:solidFill>
                          <a:srgbClr val="4F81BD"/>
                        </a:solidFill>
                        <a:ln w="25400" cap="flat" cmpd="sng">
                          <a:solidFill>
                            <a:srgbClr val="243F60"/>
                          </a:solidFill>
                          <a:prstDash val="solid"/>
                          <a:headEnd type="none" w="med" len="med"/>
                          <a:tailEnd type="none" w="med" len="med"/>
                        </a:ln>
                      </wps:spPr>
                      <wps:bodyPr anchor="ctr" anchorCtr="0" upright="1"/>
                    </wps:wsp>
                  </a:graphicData>
                </a:graphic>
              </wp:anchor>
            </w:drawing>
          </mc:Choice>
          <mc:Fallback>
            <w:pict>
              <v:shape id="_x0000_s1026" o:spid="_x0000_s1026" o:spt="3" type="#_x0000_t3" style="position:absolute;left:0pt;margin-left:24.05pt;margin-top:12.3pt;height:9pt;width:13.45pt;z-index:251758592;v-text-anchor:middle;mso-width-relative:page;mso-height-relative:page;" fillcolor="#4F81BD" filled="t" stroked="t" coordsize="21600,21600" o:gfxdata="UEsDBAoAAAAAAIdO4kAAAAAAAAAAAAAAAAAEAAAAZHJzL1BLAwQUAAAACACHTuJAQhMxA9UAAAAH&#10;AQAADwAAAGRycy9kb3ducmV2LnhtbE2PwU7DMBBE70j8g7VI3KiT0IYQ4vRQ0R6RWvgAJzZxhL2O&#10;bDdt+HqWExxnZzTzttlenWWzDnH0KCBfZcA09l6NOAj4eN8/VMBikqik9agFLDrCtr29aWSt/AWP&#10;ej6lgVEJxloKMClNNeexN9rJuPKTRvI+fXAykQwDV0FeqNxZXmRZyZ0ckRaMnPTO6P7rdHYCvl+X&#10;ze6te8TnMFdmqfaHw9E6Ie7v8uwFWNLX9BeGX3xCh5aYOn9GFZkVsK5ySgoo1iUw8p829FpH96IE&#10;3jb8P3/7A1BLAwQUAAAACACHTuJA/rbsxRECAAA2BAAADgAAAGRycy9lMm9Eb2MueG1srVNLbtsw&#10;EN0X6B0I7mtJjpMaguUAjetuijZA0gOMSUoiwB9I2rIv0FN02W2P1Z6jQ8px4nTjRTfSDDnzZt6b&#10;4eJ2rxXZCR+kNQ2tJiUlwjDLpeka+u1x/W5OSYhgOChrREMPItDb5ds3i8HVYmp7q7jwBEFMqAfX&#10;0D5GVxdFYL3QECbWCYOXrfUaIrq+K7iHAdG1KqZleVMM1nPnLRMh4OlqvKRHRH8JoG1bycTKsq0W&#10;Jo6oXiiISCn00gW6zN22rWDxa9sGEYlqKDKN+YtF0N6kb7FcQN15cL1kxxbgkhZecdIgDRY9Qa0g&#10;Atl6+Q+UlszbYNs4YVYXI5GsCLKoylfaPPTgROaCUgd3Ej38P1j2ZXfvieQNnU5REwMaR/7n56/f&#10;P76TdIL6DC7UGPbg7v3RC2gmsvvW6/RHGmSfNT2cNBX7SBgeVu/LeXVNCcOrqppdlRmzeE52PsRP&#10;wmqSjIYKpXCAiTXUsPscItbE6KeodBysknwtlcqO7zZ3ypMd4IRn63n1YZWaxpSzMGXIgByvZ1if&#10;MMC9bXFf0NQOuQfT5YJnKeEl8nR2tb55av0sLHW2gtCPHeSrcat6Afyj4SQeHGpq8DHR1IMWnBIl&#10;8O0lC1uFOoJUl0QiKWWQW5rIOINkbSw/4AzBsN7iZrPo6dG5i+Omb52XXY/iVlmalITrlEU6rn7a&#10;15d+LvL83Jd/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EITMQPVAAAABwEAAA8AAAAAAAAAAQAg&#10;AAAAIgAAAGRycy9kb3ducmV2LnhtbFBLAQIUABQAAAAIAIdO4kD+tuzFEQIAADYEAAAOAAAAAAAA&#10;AAEAIAAAACQBAABkcnMvZTJvRG9jLnhtbFBLBQYAAAAABgAGAFkBAACnBQAAAAA=&#10;">
                <v:fill on="t" focussize="0,0"/>
                <v:stroke weight="2pt" color="#243F60" joinstyle="round"/>
                <v:imagedata o:title=""/>
                <o:lock v:ext="edit" aspectratio="f"/>
              </v:shape>
            </w:pict>
          </mc:Fallback>
        </mc:AlternateContent>
      </w: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756544" behindDoc="0" locked="0" layoutInCell="1" allowOverlap="1">
                <wp:simplePos x="0" y="0"/>
                <wp:positionH relativeFrom="column">
                  <wp:posOffset>298450</wp:posOffset>
                </wp:positionH>
                <wp:positionV relativeFrom="paragraph">
                  <wp:posOffset>383540</wp:posOffset>
                </wp:positionV>
                <wp:extent cx="1344930" cy="45720"/>
                <wp:effectExtent l="5080" t="154305" r="12065" b="161925"/>
                <wp:wrapNone/>
                <wp:docPr id="221" name="矩形 221"/>
                <wp:cNvGraphicFramePr/>
                <a:graphic xmlns:a="http://schemas.openxmlformats.org/drawingml/2006/main">
                  <a:graphicData uri="http://schemas.microsoft.com/office/word/2010/wordprocessingShape">
                    <wps:wsp>
                      <wps:cNvSpPr/>
                      <wps:spPr>
                        <a:xfrm rot="720553">
                          <a:off x="0" y="0"/>
                          <a:ext cx="1344930" cy="45720"/>
                        </a:xfrm>
                        <a:prstGeom prst="rect">
                          <a:avLst/>
                        </a:prstGeom>
                        <a:solidFill>
                          <a:srgbClr val="4F81BD"/>
                        </a:solidFill>
                        <a:ln w="25400" cap="flat" cmpd="sng">
                          <a:solidFill>
                            <a:srgbClr val="243F60"/>
                          </a:solidFill>
                          <a:prstDash val="solid"/>
                          <a:miter/>
                          <a:headEnd type="none" w="med" len="med"/>
                          <a:tailEnd type="none" w="med" len="med"/>
                        </a:ln>
                      </wps:spPr>
                      <wps:bodyPr anchor="ctr" anchorCtr="0" upright="1"/>
                    </wps:wsp>
                  </a:graphicData>
                </a:graphic>
              </wp:anchor>
            </w:drawing>
          </mc:Choice>
          <mc:Fallback>
            <w:pict>
              <v:rect id="_x0000_s1026" o:spid="_x0000_s1026" o:spt="1" style="position:absolute;left:0pt;margin-left:23.5pt;margin-top:30.2pt;height:3.6pt;width:105.9pt;rotation:787036f;z-index:251756544;v-text-anchor:middle;mso-width-relative:page;mso-height-relative:page;" fillcolor="#4F81BD" filled="t" stroked="t" coordsize="21600,21600" o:gfxdata="UEsDBAoAAAAAAIdO4kAAAAAAAAAAAAAAAAAEAAAAZHJzL1BLAwQUAAAACACHTuJAAkeHoNYAAAAI&#10;AQAADwAAAGRycy9kb3ducmV2LnhtbE2PwU7DMAyG70i8Q+RJ3FjSsXVVabrDJA4cOzZxzRqvrdY4&#10;VZO1g6fHnOBo/9bv7yt2d9eLCcfQedKQLBUIpNrbjhoNx4+35wxEiIas6T2hhi8MsCsfHwqTWz9T&#10;hdMhNoJLKORGQxvjkEsZ6hadCUs/IHF28aMzkcexkXY0M5e7Xq6USqUzHfGH1gy4b7G+Hm5Og0xc&#10;1X5uTlV82R/nJrsM03f1rvXTIlGvICLe498x/OIzOpTMdPY3skH0GtZbVokaUrUGwflqk7HKmRfb&#10;FGRZyP8C5Q9QSwMEFAAAAAgAh07iQIjURgwcAgAASgQAAA4AAABkcnMvZTJvRG9jLnhtbK1UzY7T&#10;MBC+I/EOlu80aZouS9R0JbaUC4KVFh5g1nESS/6T7Tbt0yBx4yF4HMRr7NjJlu1y6YFLNOMZf/PN&#10;N+Osbg5Kkj13Xhhd0/ksp4RrZhqhu5p++7p9c02JD6AbkEbzmh65pzfr169Wg614YXojG+4Igmhf&#10;DbamfQi2yjLPeq7Az4zlGoOtcQoCuq7LGgcDoiuZFXl+lQ3GNdYZxr3H080YpBOiuwTQtK1gfGPY&#10;TnEdRlTHJQRsyffCerpObNuWs/ClbT0PRNYUOw3pi0XQfojfbL2CqnNge8EmCnAJhRc9KRAai56g&#10;NhCA7Jz4B0oJ5ow3bZgxo7KxkaQIdjHPX2hz34PlqReU2tuT6P7/wbLP+ztHRFPTophTokHhyP98&#10;//n71w8ST1CfwfoK0+7tnZs8j2Zs9tA6RZxBUd8W+XK5SApgT+SQBD6eBOaHQBgezhdl+W6B2jOM&#10;lUu8FQtkI1JEtM6Hj9woEo2aOpxfAoX9Jx/G1KeUmO6NFM1WSJkc1z3cSkf2gLMut9fz95sJ/SxN&#10;ajJgt8syjzwAN7jFzUFTWVTB6y4VPLvinyMX5WJ79cT7LC0y24DvRwYpFAlApUTgUTuoeg7NB92Q&#10;cLSos8YHRiMbxRtKJMf3GK2UGUDISzJRPKlRwzilcS7RejDNEecKmvUGt50FRyfnNozbv7NOdD1q&#10;nGacruOKpWFMzyHu8HM/Ffn7C1g/A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AJHh6DWAAAACAEA&#10;AA8AAAAAAAAAAQAgAAAAIgAAAGRycy9kb3ducmV2LnhtbFBLAQIUABQAAAAIAIdO4kCI1EYMHAIA&#10;AEoEAAAOAAAAAAAAAAEAIAAAACUBAABkcnMvZTJvRG9jLnhtbFBLBQYAAAAABgAGAFkBAACzBQAA&#10;AAA=&#10;">
                <v:fill on="t" focussize="0,0"/>
                <v:stroke weight="2pt" color="#243F60" joinstyle="miter"/>
                <v:imagedata o:title=""/>
                <o:lock v:ext="edit" aspectratio="f"/>
              </v:rect>
            </w:pict>
          </mc:Fallback>
        </mc:AlternateContent>
      </w:r>
      <w:r>
        <w:rPr>
          <w:rFonts w:hint="eastAsia" w:asciiTheme="minorEastAsia" w:hAnsiTheme="minorEastAsia" w:eastAsiaTheme="minorEastAsia" w:cstheme="minorEastAsia"/>
          <w:sz w:val="24"/>
          <w:szCs w:val="24"/>
        </w:rPr>
        <w:t xml:space="preserve">A. </w:t>
      </w:r>
      <w:r>
        <w:rPr>
          <w:rFonts w:hint="eastAsia" w:asciiTheme="minorEastAsia" w:hAnsiTheme="minorEastAsia" w:eastAsiaTheme="minorEastAsia" w:cstheme="minorEastAsia"/>
        </w:rPr>
        <w:t xml:space="preserve">                              </w:t>
      </w:r>
      <w:r>
        <w:rPr>
          <w:rFonts w:hint="eastAsia" w:asciiTheme="minorEastAsia" w:hAnsiTheme="minorEastAsia" w:eastAsiaTheme="minorEastAsia" w:cstheme="minorEastAsia"/>
          <w:sz w:val="24"/>
          <w:szCs w:val="24"/>
        </w:rPr>
        <w:t>B.</w:t>
      </w:r>
      <w:r>
        <w:rPr>
          <w:rFonts w:hint="eastAsia" w:asciiTheme="minorEastAsia" w:hAnsiTheme="minorEastAsia" w:eastAsiaTheme="minorEastAsia" w:cstheme="minorEastAsia"/>
          <w:sz w:val="24"/>
        </w:rPr>
        <w:t xml:space="preserve"> </w:t>
      </w:r>
    </w:p>
    <w:p>
      <w:pPr>
        <w:keepNext w:val="0"/>
        <w:keepLines w:val="0"/>
        <w:pageBreakBefore w:val="0"/>
        <w:widowControl/>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rPr>
      </w:pP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757568" behindDoc="0" locked="0" layoutInCell="1" allowOverlap="1">
                <wp:simplePos x="0" y="0"/>
                <wp:positionH relativeFrom="column">
                  <wp:posOffset>657225</wp:posOffset>
                </wp:positionH>
                <wp:positionV relativeFrom="paragraph">
                  <wp:posOffset>68580</wp:posOffset>
                </wp:positionV>
                <wp:extent cx="85725" cy="152400"/>
                <wp:effectExtent l="12700" t="12700" r="15875" b="15875"/>
                <wp:wrapNone/>
                <wp:docPr id="217" name="矩形 217"/>
                <wp:cNvGraphicFramePr/>
                <a:graphic xmlns:a="http://schemas.openxmlformats.org/drawingml/2006/main">
                  <a:graphicData uri="http://schemas.microsoft.com/office/word/2010/wordprocessingShape">
                    <wps:wsp>
                      <wps:cNvSpPr/>
                      <wps:spPr>
                        <a:xfrm>
                          <a:off x="0" y="0"/>
                          <a:ext cx="85725" cy="152400"/>
                        </a:xfrm>
                        <a:prstGeom prst="rect">
                          <a:avLst/>
                        </a:prstGeom>
                        <a:solidFill>
                          <a:srgbClr val="4F81BD"/>
                        </a:solidFill>
                        <a:ln w="25400" cap="flat" cmpd="sng">
                          <a:solidFill>
                            <a:srgbClr val="243F60"/>
                          </a:solidFill>
                          <a:prstDash val="solid"/>
                          <a:miter/>
                          <a:headEnd type="none" w="med" len="med"/>
                          <a:tailEnd type="none" w="med" len="med"/>
                        </a:ln>
                      </wps:spPr>
                      <wps:bodyPr anchor="ctr" anchorCtr="0" upright="1"/>
                    </wps:wsp>
                  </a:graphicData>
                </a:graphic>
              </wp:anchor>
            </w:drawing>
          </mc:Choice>
          <mc:Fallback>
            <w:pict>
              <v:rect id="_x0000_s1026" o:spid="_x0000_s1026" o:spt="1" style="position:absolute;left:0pt;margin-left:51.75pt;margin-top:5.4pt;height:12pt;width:6.75pt;z-index:251757568;v-text-anchor:middle;mso-width-relative:page;mso-height-relative:page;" fillcolor="#4F81BD" filled="t" stroked="t" coordsize="21600,21600" o:gfxdata="UEsDBAoAAAAAAIdO4kAAAAAAAAAAAAAAAAAEAAAAZHJzL1BLAwQUAAAACACHTuJATy1ZkNYAAAAJ&#10;AQAADwAAAGRycy9kb3ducmV2LnhtbE2P20rEMBCG7wXfIYzgjbhpXF2X2nTBRUFwb1p9gGwztsVm&#10;UpJ0Dz690yu9m5/5+A/F5uQGccAQe08a1CIDgdR421Or4fPj9XYNIiZD1gyeUMMZI2zKy4vC5NYf&#10;qcJDnVrBJhRzo6FLacyljE2HzsSFH5H49+WDM4llaKUN5sjmbpB3WbaSzvTECZ0Zcdth811PTkNU&#10;z9v4UyX1spveVrvqHG7q8V3r6yuVPYFIeEp/MMz1uTqU3GnvJ7JRDKyz5QOj88ETZkA98ri9huX9&#10;GmRZyP8Lyl9QSwMEFAAAAAgAh07iQDSyCG8SAgAAPAQAAA4AAABkcnMvZTJvRG9jLnhtbK1TS47b&#10;MAzdF+gdBO0bx24yExhxBuik6aZoB5jpARRJtgXoB1GJk9MU6K6H6HGKXqOUnMl8usmiG5uUqEe+&#10;R3J5czCa7GUA5WxDy8mUEmm5E8p2Df32sHm3oAQis4JpZ2VDjxLozertm+Xga1m53mkhA0EQC/Xg&#10;G9rH6OuiAN5Lw2DivLR42bpgWEQ3dIUIbEB0o4tqOr0qBheED45LADxdj5f0hBguAXRtq7hcO74z&#10;0sYRNUjNIlKCXnmgq1xt20oev7YtyEh0Q5FpzF9MgvY2fYvVktVdYL5X/FQCu6SEV5wMUxaTnqHW&#10;LDKyC+ofKKN4cODaOOHOFCORrAiyKKevtLnvmZeZC0oN/iw6/D9Y/mV/F4gSDa3Ka0osM9jyP99/&#10;/v71g6QT1GfwUGPYvb8LJw/QTGQPbTDpjzTIIWt6PGsqD5FwPFzMr6s5JRxvynk1m2bJi6e3PkD8&#10;JJ0hyWhowI5lIdn+M0TMh6GPISkVOK3ERmmdndBtb3Uge4bdnW0W5Yd1KhifvAjTlgzIb56SE85w&#10;ZlucFTSNR95gu5zwxRN4jlzN3m+uHut+EZYqWzPoxwry1ThRRkWZ1GJ1L5n4aAWJR4/KWlwpmqox&#10;UlCiJW5gsnJkZEpfEon0tEWWqS9jJ5K1deKInWSW9w7nm8dAT85tHOd954PqetS4zCKlRzhUWa7T&#10;AqSpfe7nJE9Lv/oL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Ty1ZkNYAAAAJAQAADwAAAAAAAAAB&#10;ACAAAAAiAAAAZHJzL2Rvd25yZXYueG1sUEsBAhQAFAAAAAgAh07iQDSyCG8SAgAAPAQAAA4AAAAA&#10;AAAAAQAgAAAAJQEAAGRycy9lMm9Eb2MueG1sUEsFBgAAAAAGAAYAWQEAAKkFAAAAAA==&#10;">
                <v:fill on="t" focussize="0,0"/>
                <v:stroke weight="2pt" color="#243F60" joinstyle="miter"/>
                <v:imagedata o:title=""/>
                <o:lock v:ext="edit" aspectratio="f"/>
              </v:rect>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761664" behindDoc="0" locked="0" layoutInCell="1" allowOverlap="1">
                <wp:simplePos x="0" y="0"/>
                <wp:positionH relativeFrom="column">
                  <wp:posOffset>3101975</wp:posOffset>
                </wp:positionH>
                <wp:positionV relativeFrom="paragraph">
                  <wp:posOffset>231775</wp:posOffset>
                </wp:positionV>
                <wp:extent cx="85725" cy="152400"/>
                <wp:effectExtent l="12700" t="12700" r="15875" b="15875"/>
                <wp:wrapNone/>
                <wp:docPr id="215" name="矩形 215"/>
                <wp:cNvGraphicFramePr/>
                <a:graphic xmlns:a="http://schemas.openxmlformats.org/drawingml/2006/main">
                  <a:graphicData uri="http://schemas.microsoft.com/office/word/2010/wordprocessingShape">
                    <wps:wsp>
                      <wps:cNvSpPr/>
                      <wps:spPr>
                        <a:xfrm>
                          <a:off x="0" y="0"/>
                          <a:ext cx="85725" cy="152400"/>
                        </a:xfrm>
                        <a:prstGeom prst="rect">
                          <a:avLst/>
                        </a:prstGeom>
                        <a:solidFill>
                          <a:srgbClr val="4F81BD"/>
                        </a:solidFill>
                        <a:ln w="25400" cap="flat" cmpd="sng">
                          <a:solidFill>
                            <a:srgbClr val="243F60"/>
                          </a:solidFill>
                          <a:prstDash val="solid"/>
                          <a:miter/>
                          <a:headEnd type="none" w="med" len="med"/>
                          <a:tailEnd type="none" w="med" len="med"/>
                        </a:ln>
                      </wps:spPr>
                      <wps:bodyPr anchor="ctr" anchorCtr="0" upright="1"/>
                    </wps:wsp>
                  </a:graphicData>
                </a:graphic>
              </wp:anchor>
            </w:drawing>
          </mc:Choice>
          <mc:Fallback>
            <w:pict>
              <v:rect id="_x0000_s1026" o:spid="_x0000_s1026" o:spt="1" style="position:absolute;left:0pt;margin-left:244.25pt;margin-top:18.25pt;height:12pt;width:6.75pt;z-index:251761664;v-text-anchor:middle;mso-width-relative:page;mso-height-relative:page;" fillcolor="#4F81BD" filled="t" stroked="t" coordsize="21600,21600" o:gfxdata="UEsDBAoAAAAAAIdO4kAAAAAAAAAAAAAAAAAEAAAAZHJzL1BLAwQUAAAACACHTuJAkOwXJNkAAAAJ&#10;AQAADwAAAGRycy9kb3ducmV2LnhtbE2P3UrEMBBG7wXfIYzgjbhJV1tKbbrgoiC4N60+QLYZ22Iz&#10;KU26Pz6945V7NQxz+OZ85ebkRnHAOQyeNCQrBQKp9XagTsPnx+t9DiJEQ9aMnlDDGQNsquur0hTW&#10;H6nGQxM7wSEUCqOhj3EqpAxtj86ElZ+Q+PblZ2cir3Mn7WyOHO5GuVYqk84MxB96M+G2x/a7WZyG&#10;kDxvw08dk5fd8pbt6vN810zvWt/eJOoJRMRT/IfhT5/VoWKnvV/IBjFqeMzzlFENDxlPBlK15nJ7&#10;DZlKQValvGxQ/QJQSwMEFAAAAAgAh07iQEaVH9QRAgAAPAQAAA4AAABkcnMvZTJvRG9jLnhtbK1T&#10;zY7TMBC+I/EOlu80TWiXKmq6ElvKBcFKCw8wtZ3Ekv9ku037NEjceAgeB/EajJ1ud7tceuCSzNjj&#10;b+b7ZmZ5e9CK7IUP0pqGlpMpJcIwy6XpGvrt6+bNgpIQwXBQ1oiGHkWgt6vXr5aDq0Vle6u48ARB&#10;TKgH19A+RlcXRWC90BAm1gmDl631GiK6viu4hwHRtSqq6fSmGKznzlsmQsDT9XhJT4j+GkDbtpKJ&#10;tWU7LUwcUb1QEJFS6KULdJWrbVvB4pe2DSIS1VBkGvMXk6C9Td9itYS68+B6yU4lwDUlvOCkQRpM&#10;eoZaQwSy8/IfKC2Zt8G2ccKsLkYiWRFkUU5faPPQgxOZC0od3Fn08P9g2ef9vSeSN7Qq55QY0Njy&#10;P99//v71g6QT1GdwocawB3fvT15AM5E9tF6nP9Igh6zp8aypOETC8HAxf1chMMObcl7Nplny4umt&#10;8yF+FFaTZDTUY8eykLD/FCLmw9DHkJQqWCX5RiqVHd9t75Qne8DuzjaL8v06FYxPLsKUIQPym6fk&#10;hAHObIuzgqZ2yDuYLie8eBKeI1ezt5ubx7ovwlJlawj9WEG+GidKyyiSWlD3AvgHw0k8OlTW4ErR&#10;VI0WnBIlcAOTlSMjSHVNJNJTBlmmvoydSNbW8iN2EgzrLc43i56enLs4zvvOedn1qHGZRUqPcKiy&#10;XKcFSFP73M9JnpZ+9R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CQ7Bck2QAAAAkBAAAPAAAAAAAA&#10;AAEAIAAAACIAAABkcnMvZG93bnJldi54bWxQSwECFAAUAAAACACHTuJARpUf1BECAAA8BAAADgAA&#10;AAAAAAABACAAAAAoAQAAZHJzL2Uyb0RvYy54bWxQSwUGAAAAAAYABgBZAQAAqwUAAAAA&#10;">
                <v:fill on="t" focussize="0,0"/>
                <v:stroke weight="2pt" color="#243F60" joinstyle="miter"/>
                <v:imagedata o:title=""/>
                <o:lock v:ext="edit" aspectratio="f"/>
              </v:rect>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763712" behindDoc="0" locked="0" layoutInCell="1" allowOverlap="1">
                <wp:simplePos x="0" y="0"/>
                <wp:positionH relativeFrom="column">
                  <wp:posOffset>3635375</wp:posOffset>
                </wp:positionH>
                <wp:positionV relativeFrom="paragraph">
                  <wp:posOffset>165100</wp:posOffset>
                </wp:positionV>
                <wp:extent cx="304800" cy="171450"/>
                <wp:effectExtent l="12700" t="12700" r="15875" b="15875"/>
                <wp:wrapNone/>
                <wp:docPr id="216" name="椭圆 216"/>
                <wp:cNvGraphicFramePr/>
                <a:graphic xmlns:a="http://schemas.openxmlformats.org/drawingml/2006/main">
                  <a:graphicData uri="http://schemas.microsoft.com/office/word/2010/wordprocessingShape">
                    <wps:wsp>
                      <wps:cNvSpPr/>
                      <wps:spPr>
                        <a:xfrm>
                          <a:off x="0" y="0"/>
                          <a:ext cx="304800" cy="171450"/>
                        </a:xfrm>
                        <a:prstGeom prst="ellipse">
                          <a:avLst/>
                        </a:prstGeom>
                        <a:solidFill>
                          <a:srgbClr val="4F81BD"/>
                        </a:solidFill>
                        <a:ln w="25400" cap="flat" cmpd="sng">
                          <a:solidFill>
                            <a:srgbClr val="243F60"/>
                          </a:solidFill>
                          <a:prstDash val="solid"/>
                          <a:headEnd type="none" w="med" len="med"/>
                          <a:tailEnd type="none" w="med" len="med"/>
                        </a:ln>
                      </wps:spPr>
                      <wps:bodyPr anchor="ctr" anchorCtr="0" upright="1"/>
                    </wps:wsp>
                  </a:graphicData>
                </a:graphic>
              </wp:anchor>
            </w:drawing>
          </mc:Choice>
          <mc:Fallback>
            <w:pict>
              <v:shape id="_x0000_s1026" o:spid="_x0000_s1026" o:spt="3" type="#_x0000_t3" style="position:absolute;left:0pt;margin-left:286.25pt;margin-top:13pt;height:13.5pt;width:24pt;z-index:251763712;v-text-anchor:middle;mso-width-relative:page;mso-height-relative:page;" fillcolor="#4F81BD" filled="t" stroked="t" coordsize="21600,21600" o:gfxdata="UEsDBAoAAAAAAIdO4kAAAAAAAAAAAAAAAAAEAAAAZHJzL1BLAwQUAAAACACHTuJAWxYqhNYAAAAJ&#10;AQAADwAAAGRycy9kb3ducmV2LnhtbE2PwU7DMBBE70j8g7VI3KjdVAkhxOmhoj0iteUDnNjEEfY6&#10;it204etZTnDcmafZmXp7847NZopDQAnrlQBmsAt6wF7Cx3n/VAKLSaFWLqCRsJgI2+b+rlaVDlc8&#10;mvmUekYhGCslwaY0VpzHzhqv4iqMBsn7DJNXic6p53pSVwr3jmdCFNyrAemDVaPZWdN9nS5ewvfb&#10;ku/e2w2+THNpl3J/OBydl/LxYS1egSVzS38w/Nan6tBQpzZcUEfmJOTPWU6ohKygTQQUmSChJWcj&#10;gDc1/7+g+QFQSwMEFAAAAAgAh07iQCxvDwgPAgAANgQAAA4AAABkcnMvZTJvRG9jLnhtbK1TS27b&#10;MBDdF+gdCO5rSY7jGoLlAI3rboo2QNIDjElKIsAfSNqyL9BTdNltj9Weo0PKcT7deNGNNEPO5703&#10;w+XNQSuyFz5IaxpaTUpKhGGWS9M19NvD5t2CkhDBcFDWiIYeRaA3q7dvloOrxdT2VnHhCRYxoR5c&#10;Q/sYXV0UgfVCQ5hYJwxettZriOj6ruAeBqyuVTEty3kxWM+dt0yEgKfr8ZKeKvpLCtq2lUysLdtp&#10;YeJY1QsFESmFXrpAVxlt2woWv7ZtEJGohiLTmL/YBO1t+harJdSdB9dLdoIAl0B4xUmDNNj0XGoN&#10;EcjOy39Kacm8DbaNE2Z1MRLJiiCLqnylzX0PTmQuKHVwZ9HD/yvLvuzvPJG8odNqTokBjSP/8/PX&#10;7x/fSTpBfQYXagy7d3f+5AU0E9lD63X6Iw1yyJoez5qKQyQMD6/K2aJEtRleVe+r2XXWvHhKdj7E&#10;T8JqkoyGCqVwgIk11LD/HCL2xOjHqHQcrJJ8I5XKju+2t8qTPeCEZ5tF9WGdQGPKizBlyIAcr2cZ&#10;C+DetrgvCEs75B5Mlxu+SAnPK09nV5v5I/QXYQnZGkI/IshX41b1AvhHw0k8OtTU4GOiCYMWnBIl&#10;8O0lC6FCHUGqSyKRlDLILU1knEGytpYfcYZgWG9xs1n09OTcxnHTd87LrkdxqyxNSsJ1yiKdVj/t&#10;63M/N3l67qu/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WxYqhNYAAAAJAQAADwAAAAAAAAABACAA&#10;AAAiAAAAZHJzL2Rvd25yZXYueG1sUEsBAhQAFAAAAAgAh07iQCxvDwgPAgAANgQAAA4AAAAAAAAA&#10;AQAgAAAAJQEAAGRycy9lMm9Eb2MueG1sUEsFBgAAAAAGAAYAWQEAAKYFAAAAAA==&#10;">
                <v:fill on="t" focussize="0,0"/>
                <v:stroke weight="2pt" color="#243F60" joinstyle="round"/>
                <v:imagedata o:title=""/>
                <o:lock v:ext="edit" aspectratio="f"/>
              </v:shape>
            </w:pict>
          </mc:Fallback>
        </mc:AlternateContent>
      </w:r>
    </w:p>
    <w:p>
      <w:pPr>
        <w:keepNext w:val="0"/>
        <w:keepLines w:val="0"/>
        <w:pageBreakBefore w:val="0"/>
        <w:widowControl/>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rPr>
      </w:pPr>
    </w:p>
    <w:p>
      <w:pPr>
        <w:keepNext w:val="0"/>
        <w:keepLines w:val="0"/>
        <w:pageBreakBefore w:val="0"/>
        <w:widowControl/>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rPr>
      </w:pPr>
      <w:r>
        <w:rPr>
          <w:rFonts w:hint="eastAsia" w:asciiTheme="minorEastAsia" w:hAnsiTheme="minorEastAsia" w:eastAsiaTheme="minorEastAsia" w:cstheme="minorEastAsia"/>
        </w:rPr>
        <mc:AlternateContent>
          <mc:Choice Requires="wps">
            <w:drawing>
              <wp:anchor distT="0" distB="0" distL="114300" distR="114300" simplePos="0" relativeHeight="251768832" behindDoc="0" locked="0" layoutInCell="1" allowOverlap="1">
                <wp:simplePos x="0" y="0"/>
                <wp:positionH relativeFrom="column">
                  <wp:posOffset>2517775</wp:posOffset>
                </wp:positionH>
                <wp:positionV relativeFrom="paragraph">
                  <wp:posOffset>582930</wp:posOffset>
                </wp:positionV>
                <wp:extent cx="1344930" cy="45085"/>
                <wp:effectExtent l="5080" t="154305" r="12065" b="162560"/>
                <wp:wrapNone/>
                <wp:docPr id="214" name="矩形 214"/>
                <wp:cNvGraphicFramePr/>
                <a:graphic xmlns:a="http://schemas.openxmlformats.org/drawingml/2006/main">
                  <a:graphicData uri="http://schemas.microsoft.com/office/word/2010/wordprocessingShape">
                    <wps:wsp>
                      <wps:cNvSpPr/>
                      <wps:spPr>
                        <a:xfrm rot="720553">
                          <a:off x="0" y="0"/>
                          <a:ext cx="1344930" cy="45085"/>
                        </a:xfrm>
                        <a:prstGeom prst="rect">
                          <a:avLst/>
                        </a:prstGeom>
                        <a:solidFill>
                          <a:srgbClr val="4F81BD"/>
                        </a:solidFill>
                        <a:ln w="25400" cap="flat" cmpd="sng">
                          <a:solidFill>
                            <a:srgbClr val="243F60"/>
                          </a:solidFill>
                          <a:prstDash val="solid"/>
                          <a:miter/>
                          <a:headEnd type="none" w="med" len="med"/>
                          <a:tailEnd type="none" w="med" len="med"/>
                        </a:ln>
                      </wps:spPr>
                      <wps:bodyPr anchor="ctr" anchorCtr="0" upright="1"/>
                    </wps:wsp>
                  </a:graphicData>
                </a:graphic>
              </wp:anchor>
            </w:drawing>
          </mc:Choice>
          <mc:Fallback>
            <w:pict>
              <v:rect id="_x0000_s1026" o:spid="_x0000_s1026" o:spt="1" style="position:absolute;left:0pt;margin-left:198.25pt;margin-top:45.9pt;height:3.55pt;width:105.9pt;rotation:787036f;z-index:251768832;v-text-anchor:middle;mso-width-relative:page;mso-height-relative:page;" fillcolor="#4F81BD" filled="t" stroked="t" coordsize="21600,21600" o:gfxdata="UEsDBAoAAAAAAIdO4kAAAAAAAAAAAAAAAAAEAAAAZHJzL1BLAwQUAAAACACHTuJAsV3MetYAAAAJ&#10;AQAADwAAAGRycy9kb3ducmV2LnhtbE2PwU7DMAyG70i8Q2Qkbiwt1aq2NN1hEgeOHUO7Zo3XVDRO&#10;1WTt4OkxJzja/vT7++vdzY1iwTkMnhSkmwQEUufNQL2C4/vrUwEiRE1Gj55QwRcG2DX3d7WujF+p&#10;xeUQe8EhFCqtwMY4VVKGzqLTYeMnJL5d/Ox05HHupZn1yuFulM9JkkunB+IPVk+4t9h9Hq5OgUxd&#10;a0/bjzZm++PaF5dp+W7flHp8SJMXEBFv8Q+GX31Wh4adzv5KJohRQVbmW0YVlClXYCBPigzEmRdF&#10;CbKp5f8GzQ9QSwMEFAAAAAgAh07iQJECXa0eAgAASgQAAA4AAABkcnMvZTJvRG9jLnhtbK1UzY7T&#10;MBC+I/EOlu80SZsuJWq6ElvKBcFKCw8w6ziJJf/Jdpv2aZC48RA8DuI1GDuhbJdLD1ysGc/km2++&#10;GWd9e1SSHLjzwuiaFrOcEq6ZaYTuavrl8+7VihIfQDcgjeY1PXFPbzcvX6wHW/G56Y1suCMIon01&#10;2Jr2IdgqyzzruQI/M5ZrDLbGKQjoui5rHAyIrmQ2z/ObbDCusc4w7j3ebscgnRDdNYCmbQXjW8P2&#10;iuswojouIWBLvhfW001i27achU9t63kgsqbYaUgnFkH7MZ7ZZg1V58D2gk0U4BoKz3pSIDQWPUNt&#10;IQDZO/EPlBLMGW/aMGNGZWMjSRHsosifafPQg+WpF5Ta27Po/v/Bso+He0dEU9N5UVKiQeHIf339&#10;/vPHNxJvUJ/B+grTHuy9mzyPZmz22DpFnEFRX8/z5XKRFMCeyDEJfDoLzI+BMLwsFmX5ZoHaM4yV&#10;y3y1jAWyESkiWufDe24UiUZNHc4vgcLhgw9j6p+UmO6NFM1OSJkc1z3eSUcOgLMud6vi7XZCv0iT&#10;mgzY7bLMIw/ADW5xc9BUFlXwuksFLz7xT5Hn5WJ3kxYHeV+kRWZb8P3IIIUiAaiUCDxqB1XPoXmn&#10;GxJOFnXW+MBoZKN4Q4nk+B6jlTIDCHlNJpKQGjWMUxrnEq1H05xwrqBZb3DbWXB0cu7CuP1760TX&#10;o8ZFEil+hCuWhjE9h7jDT/1U5O8vYPM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sV3MetYAAAAJ&#10;AQAADwAAAAAAAAABACAAAAAiAAAAZHJzL2Rvd25yZXYueG1sUEsBAhQAFAAAAAgAh07iQJECXa0e&#10;AgAASgQAAA4AAAAAAAAAAQAgAAAAJQEAAGRycy9lMm9Eb2MueG1sUEsFBgAAAAAGAAYAWQEAALUF&#10;AAAAAA==&#10;">
                <v:fill on="t" focussize="0,0"/>
                <v:stroke weight="2pt" color="#243F60" joinstyle="miter"/>
                <v:imagedata o:title=""/>
                <o:lock v:ext="edit" aspectratio="f"/>
              </v:rect>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764736" behindDoc="0" locked="0" layoutInCell="1" allowOverlap="1">
                <wp:simplePos x="0" y="0"/>
                <wp:positionH relativeFrom="column">
                  <wp:posOffset>285750</wp:posOffset>
                </wp:positionH>
                <wp:positionV relativeFrom="paragraph">
                  <wp:posOffset>576580</wp:posOffset>
                </wp:positionV>
                <wp:extent cx="1344930" cy="45085"/>
                <wp:effectExtent l="5080" t="154305" r="12065" b="162560"/>
                <wp:wrapNone/>
                <wp:docPr id="210" name="矩形 210"/>
                <wp:cNvGraphicFramePr/>
                <a:graphic xmlns:a="http://schemas.openxmlformats.org/drawingml/2006/main">
                  <a:graphicData uri="http://schemas.microsoft.com/office/word/2010/wordprocessingShape">
                    <wps:wsp>
                      <wps:cNvSpPr/>
                      <wps:spPr>
                        <a:xfrm rot="720553">
                          <a:off x="0" y="0"/>
                          <a:ext cx="1344930" cy="45085"/>
                        </a:xfrm>
                        <a:prstGeom prst="rect">
                          <a:avLst/>
                        </a:prstGeom>
                        <a:solidFill>
                          <a:srgbClr val="4F81BD"/>
                        </a:solidFill>
                        <a:ln w="25400" cap="flat" cmpd="sng">
                          <a:solidFill>
                            <a:srgbClr val="243F60"/>
                          </a:solidFill>
                          <a:prstDash val="solid"/>
                          <a:miter/>
                          <a:headEnd type="none" w="med" len="med"/>
                          <a:tailEnd type="none" w="med" len="med"/>
                        </a:ln>
                      </wps:spPr>
                      <wps:bodyPr anchor="ctr" anchorCtr="0" upright="1"/>
                    </wps:wsp>
                  </a:graphicData>
                </a:graphic>
              </wp:anchor>
            </w:drawing>
          </mc:Choice>
          <mc:Fallback>
            <w:pict>
              <v:rect id="_x0000_s1026" o:spid="_x0000_s1026" o:spt="1" style="position:absolute;left:0pt;margin-left:22.5pt;margin-top:45.4pt;height:3.55pt;width:105.9pt;rotation:787036f;z-index:251764736;v-text-anchor:middle;mso-width-relative:page;mso-height-relative:page;" fillcolor="#4F81BD" filled="t" stroked="t" coordsize="21600,21600" o:gfxdata="UEsDBAoAAAAAAIdO4kAAAAAAAAAAAAAAAAAEAAAAZHJzL1BLAwQUAAAACACHTuJAngCK0tYAAAAI&#10;AQAADwAAAGRycy9kb3ducmV2LnhtbE2PMU/DMBCFdyT+g3VIbNROIaUNcTpUYmBMacXqxtc4Ij5H&#10;sZsUfj3HBNvdvad33yu3V9+LCcfYBdKQLRQIpCbYjloNh/fXhzWImAxZ0wdCDV8YYVvd3pSmsGGm&#10;Gqd9agWHUCyMBpfSUEgZG4fexEUYkFg7h9GbxOvYSjuamcN9L5dKraQ3HfEHZwbcOWw+9xevQWa+&#10;dh/5sU6Pu8Pcrs/D9F2/aX1/l6kXEAmv6c8Mv/iMDhUzncKFbBS9hqecqyQNG8UNWF/mKx5OfHje&#10;gKxK+b9A9QNQSwMEFAAAAAgAh07iQDKLYfQdAgAASgQAAA4AAABkcnMvZTJvRG9jLnhtbK1UzY7T&#10;MBC+I/EOlu80SZsuJWq6ElvKBcFKCw8w6ziJJf/Jdpv2aZC48RA8DuI1GDuhbJdLD1ysGc/km2++&#10;GWd9e1SSHLjzwuiaFrOcEq6ZaYTuavrl8+7VihIfQDcgjeY1PXFPbzcvX6wHW/G56Y1suCMIon01&#10;2Jr2IdgqyzzruQI/M5ZrDLbGKQjoui5rHAyIrmQ2z/ObbDCusc4w7j3ebscgnRDdNYCmbQXjW8P2&#10;iuswojouIWBLvhfW001i27achU9t63kgsqbYaUgnFkH7MZ7ZZg1V58D2gk0U4BoKz3pSIDQWPUNt&#10;IQDZO/EPlBLMGW/aMGNGZWMjSRHsosifafPQg+WpF5Ta27Po/v/Bso+He0dEU9N5gZpoUDjyX1+/&#10;//zxjcQb1GewvsK0B3vvJs+jGZs9tk4RZ1DU1/N8uVwkBbAnckwCn84C82MgDC+LRVm+WWAdhrFy&#10;ma+WsUA2IkVE63x4z40i0aipw/klUDh88GFM/ZMS072RotkJKZPjusc76cgBcNblblW83U7oF2lS&#10;kwG7XZZ55AG4wS1uDprKogped6ngxSf+KfK8XOxukjDI+yItMtuC70cGKRQJQKVE4FE7qHoOzTvd&#10;kHCyqLPGB0YjG8UbSiTH9xitlBlAyGsykYTUqGGc0jiXaD2a5oRzBc16g9vOgqOTcxfG7d9bJ7oe&#10;NS6SSPEjXLE0jOk5xB1+6qcif38Bm9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eAIrS1gAAAAgB&#10;AAAPAAAAAAAAAAEAIAAAACIAAABkcnMvZG93bnJldi54bWxQSwECFAAUAAAACACHTuJAMoth9B0C&#10;AABKBAAADgAAAAAAAAABACAAAAAlAQAAZHJzL2Uyb0RvYy54bWxQSwUGAAAAAAYABgBZAQAAtAUA&#10;AAAA&#10;">
                <v:fill on="t" focussize="0,0"/>
                <v:stroke weight="2pt" color="#243F60" joinstyle="miter"/>
                <v:imagedata o:title=""/>
                <o:lock v:ext="edit" aspectratio="f"/>
              </v:rect>
            </w:pict>
          </mc:Fallback>
        </mc:AlternateContent>
      </w:r>
    </w:p>
    <w:p>
      <w:pPr>
        <w:keepNext w:val="0"/>
        <w:keepLines w:val="0"/>
        <w:pageBreakBefore w:val="0"/>
        <w:widowControl/>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767808" behindDoc="0" locked="0" layoutInCell="1" allowOverlap="1">
                <wp:simplePos x="0" y="0"/>
                <wp:positionH relativeFrom="column">
                  <wp:posOffset>1416050</wp:posOffset>
                </wp:positionH>
                <wp:positionV relativeFrom="paragraph">
                  <wp:posOffset>237490</wp:posOffset>
                </wp:positionV>
                <wp:extent cx="304800" cy="171450"/>
                <wp:effectExtent l="12700" t="12700" r="15875" b="15875"/>
                <wp:wrapNone/>
                <wp:docPr id="212" name="椭圆 212"/>
                <wp:cNvGraphicFramePr/>
                <a:graphic xmlns:a="http://schemas.openxmlformats.org/drawingml/2006/main">
                  <a:graphicData uri="http://schemas.microsoft.com/office/word/2010/wordprocessingShape">
                    <wps:wsp>
                      <wps:cNvSpPr/>
                      <wps:spPr>
                        <a:xfrm>
                          <a:off x="0" y="0"/>
                          <a:ext cx="304800" cy="171450"/>
                        </a:xfrm>
                        <a:prstGeom prst="ellipse">
                          <a:avLst/>
                        </a:prstGeom>
                        <a:solidFill>
                          <a:srgbClr val="4F81BD"/>
                        </a:solidFill>
                        <a:ln w="25400" cap="flat" cmpd="sng">
                          <a:solidFill>
                            <a:srgbClr val="243F60"/>
                          </a:solidFill>
                          <a:prstDash val="solid"/>
                          <a:headEnd type="none" w="med" len="med"/>
                          <a:tailEnd type="none" w="med" len="med"/>
                        </a:ln>
                      </wps:spPr>
                      <wps:bodyPr anchor="ctr" anchorCtr="0" upright="1"/>
                    </wps:wsp>
                  </a:graphicData>
                </a:graphic>
              </wp:anchor>
            </w:drawing>
          </mc:Choice>
          <mc:Fallback>
            <w:pict>
              <v:shape id="_x0000_s1026" o:spid="_x0000_s1026" o:spt="3" type="#_x0000_t3" style="position:absolute;left:0pt;margin-left:111.5pt;margin-top:18.7pt;height:13.5pt;width:24pt;z-index:251767808;v-text-anchor:middle;mso-width-relative:page;mso-height-relative:page;" fillcolor="#4F81BD" filled="t" stroked="t" coordsize="21600,21600" o:gfxdata="UEsDBAoAAAAAAIdO4kAAAAAAAAAAAAAAAAAEAAAAZHJzL1BLAwQUAAAACACHTuJALQM8ttcAAAAJ&#10;AQAADwAAAGRycy9kb3ducmV2LnhtbE2PzU7DMBCE70i8g7VI3KjzRxtCnB4q2iNSWx7AiZckwl5H&#10;tps2PD3mBMfZGc1+U29vRrMZnR8tCUhXCTCkzqqRegEf5/1TCcwHSUpqSyhgQQ/b5v6ulpWyVzri&#10;fAo9iyXkKylgCGGqOPfdgEb6lZ2QovdpnZEhStdz5eQ1lhvNsyRZcyNHih8GOeFuwO7rdDECvt+W&#10;5917m9OLm8thKfeHw1EbIR4f0uQVWMBb+AvDL35EhyYytfZCyjMtIMvyuCUIyDcFsBjINmk8tALW&#10;RQG8qfn/Bc0PUEsDBBQAAAAIAIdO4kCBMITfEAIAADYEAAAOAAAAZHJzL2Uyb0RvYy54bWytU0tu&#10;2zAQ3RfoHQjua0mOkxqC5QCN626KNkDSA4xJSiLAH0jasi/QU3TZbY/VnqNDynHidONFN9IMOZ/3&#10;3gwXt3utyE74IK1paDUpKRGGWS5N19Bvj+t3c0pCBMNBWSMaehCB3i7fvlkMrhZT21vFhSdYxIR6&#10;cA3tY3R1UQTWCw1hYp0weNlaryGi67uCexiwulbFtCxvisF67rxlIgQ8XY2X9FjRX1LQtq1kYmXZ&#10;VgsTx6peKIhIKfTSBbrMaNtWsPi1bYOIRDUUmcb8xSZob9K3WC6g7jy4XrIjBLgEwitOGqTBpqdS&#10;K4hAtl7+U0pL5m2wbZwwq4uRSFYEWVTlK20eenAic0GpgzuJHv5fWfZld++J5A2dVlNKDGgc+Z+f&#10;v37/+E7SCeozuFBj2IO790cvoJnI7luv0x9pkH3W9HDSVOwjYXh4Vc7mJarN8Kp6X82us+bFc7Lz&#10;IX4SVpNkNFQohQNMrKGG3ecQsSdGP0Wl42CV5GupVHZ8t7lTnuwAJzxbz6sPqwQaU87ClCEDcrye&#10;ZSyAe9viviAs7ZB7MF1ueJYSXlaezq7WN0/Qz8ISshWEfkSQr8at6gXwj4aTeHCoqcHHRBMGLTgl&#10;SuDbSxZChTqCVJdEIillkFuayDiDZG0sP+AMwbDe4maz6OnRuYvjpm+dl12P4lZZmpSE65RFOq5+&#10;2teXfm7y/NyXfw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tAzy21wAAAAkBAAAPAAAAAAAAAAEA&#10;IAAAACIAAABkcnMvZG93bnJldi54bWxQSwECFAAUAAAACACHTuJAgTCE3xACAAA2BAAADgAAAAAA&#10;AAABACAAAAAmAQAAZHJzL2Uyb0RvYy54bWxQSwUGAAAAAAYABgBZAQAAqAUAAAAA&#10;">
                <v:fill on="t" focussize="0,0"/>
                <v:stroke weight="2pt" color="#243F60" joinstyle="round"/>
                <v:imagedata o:title=""/>
                <o:lock v:ext="edit" aspectratio="f"/>
              </v:shape>
            </w:pict>
          </mc:Fallback>
        </mc:AlternateContent>
      </w: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770880" behindDoc="0" locked="0" layoutInCell="1" allowOverlap="1">
                <wp:simplePos x="0" y="0"/>
                <wp:positionH relativeFrom="column">
                  <wp:posOffset>2495550</wp:posOffset>
                </wp:positionH>
                <wp:positionV relativeFrom="paragraph">
                  <wp:posOffset>56515</wp:posOffset>
                </wp:positionV>
                <wp:extent cx="170815" cy="114300"/>
                <wp:effectExtent l="12700" t="12700" r="16510" b="15875"/>
                <wp:wrapNone/>
                <wp:docPr id="213" name="椭圆 213"/>
                <wp:cNvGraphicFramePr/>
                <a:graphic xmlns:a="http://schemas.openxmlformats.org/drawingml/2006/main">
                  <a:graphicData uri="http://schemas.microsoft.com/office/word/2010/wordprocessingShape">
                    <wps:wsp>
                      <wps:cNvSpPr/>
                      <wps:spPr>
                        <a:xfrm>
                          <a:off x="0" y="0"/>
                          <a:ext cx="170815" cy="114300"/>
                        </a:xfrm>
                        <a:prstGeom prst="ellipse">
                          <a:avLst/>
                        </a:prstGeom>
                        <a:solidFill>
                          <a:srgbClr val="4F81BD"/>
                        </a:solidFill>
                        <a:ln w="25400" cap="flat" cmpd="sng">
                          <a:solidFill>
                            <a:srgbClr val="243F60"/>
                          </a:solidFill>
                          <a:prstDash val="solid"/>
                          <a:headEnd type="none" w="med" len="med"/>
                          <a:tailEnd type="none" w="med" len="med"/>
                        </a:ln>
                      </wps:spPr>
                      <wps:bodyPr anchor="ctr" anchorCtr="0" upright="1"/>
                    </wps:wsp>
                  </a:graphicData>
                </a:graphic>
              </wp:anchor>
            </w:drawing>
          </mc:Choice>
          <mc:Fallback>
            <w:pict>
              <v:shape id="_x0000_s1026" o:spid="_x0000_s1026" o:spt="3" type="#_x0000_t3" style="position:absolute;left:0pt;margin-left:196.5pt;margin-top:4.45pt;height:9pt;width:13.45pt;z-index:251770880;v-text-anchor:middle;mso-width-relative:page;mso-height-relative:page;" fillcolor="#4F81BD" filled="t" stroked="t" coordsize="21600,21600" o:gfxdata="UEsDBAoAAAAAAIdO4kAAAAAAAAAAAAAAAAAEAAAAZHJzL1BLAwQUAAAACACHTuJAp5sf19YAAAAI&#10;AQAADwAAAGRycy9kb3ducmV2LnhtbE2PwU7DMBBE70j8g7VI3KiTBqo4xOmhoj0iteUDnNjEEfY6&#10;it204etZTnCb1axm3tTbm3dsNlMcAkrIVxkwg13QA/YSPs77pxJYTAq1cgGNhMVE2Db3d7WqdLji&#10;0cyn1DMKwVgpCTalseI8dtZ4FVdhNEjeZ5i8SnROPdeTulK4d3ydZRvu1YDUYNVodtZ0X6eLl/D9&#10;trzs3tsCxTSXdin3h8PReSkfH/LsFVgyt/T3DL/4hA4NMbXhgjoyJ6EQBW1JEkoBjPznXJBoJaw3&#10;AnhT8/8Dmh9QSwMEFAAAAAgAh07iQFSwY5MQAgAANgQAAA4AAABkcnMvZTJvRG9jLnhtbK1TS27b&#10;MBDdF+gdCO5rSbaTGoLlAI3rboo2QNIDjElKIsAfSNqyL9BTdNltj9Weo0PKcT7deNGNNEPO5703&#10;w+XNQSuyFz5IaxpaTUpKhGGWS9M19NvD5t2CkhDBcFDWiIYeRaA3q7dvloOrxdT2VnHhCRYxoR5c&#10;Q/sYXV0UgfVCQ5hYJwxettZriOj6ruAeBqyuVTEty+tisJ47b5kIAU/X4yU9VfSXFLRtK5lYW7bT&#10;wsSxqhcKIlIKvXSBrjLathUsfm3bICJRDUWmMX+xCdrb9C1WS6g7D66X7AQBLoHwipMGabDpudQa&#10;IpCdl/+U0pJ5G2wbJ8zqYiSSFUEWVflKm/senMhcUOrgzqKH/1eWfdnfeSJ5Q6fVjBIDGkf+5+ev&#10;3z++k3SC+gwu1Bh27+78yQtoJrKH1uv0RxrkkDU9njUVh0gYHlbvy0V1RQnDq6qaz8qsefGU7HyI&#10;n4TVJBkNFUrhABNrqGH/OUTsidGPUek4WCX5RiqVHd9tb5Une8AJzzeL6sM6gcaUF2HKkAE5Xs2x&#10;P2GAe9vivqCpHXIPpssNX6SE55Wn89nm+hH6i7CEbA2hHxHkq3GregH8o+EkHh1qavAx0YRBC06J&#10;Evj2koVQoY4g1SWRSEoZ5JYmMs4gWVvLjzhDMKy3uNksenpybuO46TvnZdejuFWWJiXhOmWRTquf&#10;9vW5n5s8PffVX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KebH9fWAAAACAEAAA8AAAAAAAAAAQAg&#10;AAAAIgAAAGRycy9kb3ducmV2LnhtbFBLAQIUABQAAAAIAIdO4kBUsGOTEAIAADYEAAAOAAAAAAAA&#10;AAEAIAAAACUBAABkcnMvZTJvRG9jLnhtbFBLBQYAAAAABgAGAFkBAACnBQAAAAA=&#10;">
                <v:fill on="t" focussize="0,0"/>
                <v:stroke weight="2pt" color="#243F60" joinstyle="round"/>
                <v:imagedata o:title=""/>
                <o:lock v:ext="edit" aspectratio="f"/>
              </v:shape>
            </w:pict>
          </mc:Fallback>
        </mc:AlternateContent>
      </w: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766784" behindDoc="0" locked="0" layoutInCell="1" allowOverlap="1">
                <wp:simplePos x="0" y="0"/>
                <wp:positionH relativeFrom="column">
                  <wp:posOffset>273050</wp:posOffset>
                </wp:positionH>
                <wp:positionV relativeFrom="paragraph">
                  <wp:posOffset>46990</wp:posOffset>
                </wp:positionV>
                <wp:extent cx="170815" cy="114300"/>
                <wp:effectExtent l="12700" t="12700" r="16510" b="15875"/>
                <wp:wrapNone/>
                <wp:docPr id="209" name="椭圆 209"/>
                <wp:cNvGraphicFramePr/>
                <a:graphic xmlns:a="http://schemas.openxmlformats.org/drawingml/2006/main">
                  <a:graphicData uri="http://schemas.microsoft.com/office/word/2010/wordprocessingShape">
                    <wps:wsp>
                      <wps:cNvSpPr/>
                      <wps:spPr>
                        <a:xfrm>
                          <a:off x="0" y="0"/>
                          <a:ext cx="170815" cy="114300"/>
                        </a:xfrm>
                        <a:prstGeom prst="ellipse">
                          <a:avLst/>
                        </a:prstGeom>
                        <a:solidFill>
                          <a:srgbClr val="4F81BD"/>
                        </a:solidFill>
                        <a:ln w="25400" cap="flat" cmpd="sng">
                          <a:solidFill>
                            <a:srgbClr val="243F60"/>
                          </a:solidFill>
                          <a:prstDash val="solid"/>
                          <a:headEnd type="none" w="med" len="med"/>
                          <a:tailEnd type="none" w="med" len="med"/>
                        </a:ln>
                      </wps:spPr>
                      <wps:bodyPr anchor="ctr" anchorCtr="0" upright="1"/>
                    </wps:wsp>
                  </a:graphicData>
                </a:graphic>
              </wp:anchor>
            </w:drawing>
          </mc:Choice>
          <mc:Fallback>
            <w:pict>
              <v:shape id="_x0000_s1026" o:spid="_x0000_s1026" o:spt="3" type="#_x0000_t3" style="position:absolute;left:0pt;margin-left:21.5pt;margin-top:3.7pt;height:9pt;width:13.45pt;z-index:251766784;v-text-anchor:middle;mso-width-relative:page;mso-height-relative:page;" fillcolor="#4F81BD" filled="t" stroked="t" coordsize="21600,21600" o:gfxdata="UEsDBAoAAAAAAIdO4kAAAAAAAAAAAAAAAAAEAAAAZHJzL1BLAwQUAAAACACHTuJAqOL3yNUAAAAG&#10;AQAADwAAAGRycy9kb3ducmV2LnhtbE2PwU7DMBBE70j8g7VI3KjTNi1JiNNDRXtEauEDnHiJI+x1&#10;ZLtpw9djTnAczWjmTb27WcMm9GFwJGC5yIAhdU4N1Av4eD88FcBClKSkcYQCZgywa+7valkpd6UT&#10;TufYs1RCoZICdIxjxXnoNFoZFm5ESt6n81bGJH3PlZfXVG4NX2XZlls5UFrQcsS9xu7rfLECvl/n&#10;zf6tXVPpp0LPxeF4PBkrxOPDMnsBFvEW/8Lwi5/QoUlMrbuQCswIyNfpShTwnANL9rYsgbUCVpsc&#10;eFPz//jND1BLAwQUAAAACACHTuJAm7PtphECAAA2BAAADgAAAGRycy9lMm9Eb2MueG1srVNLbtsw&#10;EN0X6B0I7mtJjpO6guUAjetuijZA2gOMSUoiwB9I2rIv0FN02W2P1Z6jQ8px4nTjRTfSDDmf994M&#10;F7d7rchO+CCtaWg1KSkRhlkuTdfQb1/Xb+aUhAiGg7JGNPQgAr1dvn61GFwtpra3igtPsIgJ9eAa&#10;2sfo6qIIrBcawsQ6YfCytV5DRNd3BfcwYHWtimlZ3hSD9dx5y0QIeLoaL+mxor+koG1bycTKsq0W&#10;Jo5VvVAQkVLopQt0mdG2rWDxS9sGEYlqKDKN+YtN0N6kb7FcQN15cL1kRwhwCYQXnDRIg01PpVYQ&#10;gWy9/KeUlszbYNs4YVYXI5GsCLKoyhfaPPTgROaCUgd3Ej38v7Ls8+7eE8kbOi3fUWJA48j//Pz1&#10;+8d3kk5Qn8GFGsMe3L0/egHNRHbfep3+SIPss6aHk6ZiHwnDw+ptOa+uKWF4VVWzqzJrXjwlOx/i&#10;R2E1SUZDhVI4wMQaath9ChF7YvRjVDoOVkm+lkplx3ebO+XJDnDCs/W8er9KoDHlLEwZMiDH6xn2&#10;Jwxwb1vcFzS1Q+7BdLnhWUp4Xnk6u1rfPEI/C0vIVhD6EUG+GreqF8A/GE7iwaGmBh8TTRi04JQo&#10;gW8vWQgV6ghSXRKJpJRBbmki4wyStbH8gDMEw3qLm82ip0fnLo6bvnVedj2KW2VpUhKuUxbpuPpp&#10;X5/7ucnTc1/+B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Kji98jVAAAABgEAAA8AAAAAAAAAAQAg&#10;AAAAIgAAAGRycy9kb3ducmV2LnhtbFBLAQIUABQAAAAIAIdO4kCbs+2mEQIAADYEAAAOAAAAAAAA&#10;AAEAIAAAACQBAABkcnMvZTJvRG9jLnhtbFBLBQYAAAAABgAGAFkBAACnBQAAAAA=&#10;">
                <v:fill on="t" focussize="0,0"/>
                <v:stroke weight="2pt" color="#243F60" joinstyle="round"/>
                <v:imagedata o:title=""/>
                <o:lock v:ext="edit" aspectratio="f"/>
              </v:shape>
            </w:pict>
          </mc:Fallback>
        </mc:AlternateContent>
      </w: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771904" behindDoc="0" locked="0" layoutInCell="1" allowOverlap="1">
                <wp:simplePos x="0" y="0"/>
                <wp:positionH relativeFrom="column">
                  <wp:posOffset>3657600</wp:posOffset>
                </wp:positionH>
                <wp:positionV relativeFrom="paragraph">
                  <wp:posOffset>253365</wp:posOffset>
                </wp:positionV>
                <wp:extent cx="304800" cy="171450"/>
                <wp:effectExtent l="12700" t="12700" r="15875" b="15875"/>
                <wp:wrapNone/>
                <wp:docPr id="211" name="椭圆 211"/>
                <wp:cNvGraphicFramePr/>
                <a:graphic xmlns:a="http://schemas.openxmlformats.org/drawingml/2006/main">
                  <a:graphicData uri="http://schemas.microsoft.com/office/word/2010/wordprocessingShape">
                    <wps:wsp>
                      <wps:cNvSpPr/>
                      <wps:spPr>
                        <a:xfrm>
                          <a:off x="0" y="0"/>
                          <a:ext cx="304800" cy="171450"/>
                        </a:xfrm>
                        <a:prstGeom prst="ellipse">
                          <a:avLst/>
                        </a:prstGeom>
                        <a:solidFill>
                          <a:srgbClr val="4F81BD"/>
                        </a:solidFill>
                        <a:ln w="25400" cap="flat" cmpd="sng">
                          <a:solidFill>
                            <a:srgbClr val="243F60"/>
                          </a:solidFill>
                          <a:prstDash val="solid"/>
                          <a:headEnd type="none" w="med" len="med"/>
                          <a:tailEnd type="none" w="med" len="med"/>
                        </a:ln>
                      </wps:spPr>
                      <wps:bodyPr anchor="ctr" anchorCtr="0" upright="1"/>
                    </wps:wsp>
                  </a:graphicData>
                </a:graphic>
              </wp:anchor>
            </w:drawing>
          </mc:Choice>
          <mc:Fallback>
            <w:pict>
              <v:shape id="_x0000_s1026" o:spid="_x0000_s1026" o:spt="3" type="#_x0000_t3" style="position:absolute;left:0pt;margin-left:288pt;margin-top:19.95pt;height:13.5pt;width:24pt;z-index:251771904;v-text-anchor:middle;mso-width-relative:page;mso-height-relative:page;" fillcolor="#4F81BD" filled="t" stroked="t" coordsize="21600,21600" o:gfxdata="UEsDBAoAAAAAAIdO4kAAAAAAAAAAAAAAAAAEAAAAZHJzL1BLAwQUAAAACACHTuJA63No4tcAAAAJ&#10;AQAADwAAAGRycy9kb3ducmV2LnhtbE2PwU7DMBBE70j8g7VI3KjTloYkxOmhoj0iteUDnNjEEfY6&#10;st204etZTnDb3RnNvqm3N2fZpEMcPApYLjJgGjuvBuwFfJz3TwWwmCQqaT1qAbOOsG3u72pZKX/F&#10;o55OqWcUgrGSAkxKY8V57Ix2Mi78qJG0Tx+cTLSGnqsgrxTuLF9lWc6dHJA+GDnqndHd1+niBHy/&#10;zZvde7vGMkyFmYv94XC0TojHh2X2CizpW/ozwy8+oUNDTK2/oIrMCti85NQlCViXJTAy5KtnOrQ0&#10;5CXwpub/GzQ/UEsDBBQAAAAIAIdO4kAMiscaDwIAADYEAAAOAAAAZHJzL2Uyb0RvYy54bWytU0tu&#10;2zAQ3RfoHQjua0mOkxqC5QCN626KNkDSA4xJSiLAH0jasi/QU3TZbY/VnqNDynHidONFN9IMOZ/3&#10;3gwXt3utyE74IK1paDUpKRGGWS5N19Bvj+t3c0pCBMNBWSMaehCB3i7fvlkMrhZT21vFhSdYxIR6&#10;cA3tY3R1UQTWCw1hYp0weNlaryGi67uCexiwulbFtCxvisF67rxlIgQ8XY2X9FjRX1LQtq1kYmXZ&#10;VgsTx6peKIhIKfTSBbrMaNtWsPi1bYOIRDUUmcb8xSZob9K3WC6g7jy4XrIjBLgEwitOGqTBpqdS&#10;K4hAtl7+U0pL5m2wbZwwq4uRSFYEWVTlK20eenAic0GpgzuJHv5fWfZld++J5A2dVhUlBjSO/M/P&#10;X79/fCfpBPUZXKgx7MHd+6MX0Exk963X6Y80yD5rejhpKvaRMDy8KmfzEtVmeFW9r2bXWfPiOdn5&#10;ED8Jq0kyGiqUwgEm1lDD7nOI2BOjn6LScbBK8rVUKju+29wpT3aAE56t59WHVQKNKWdhypABOV7P&#10;MhbAvW1xXxCWdsg9mC43PEsJLytPZ1frmyfoZ2EJ2QpCPyLIV+NW9QL4R8NJPDjU1OBjogmDFpwS&#10;JfDtJQuhQh1BqksikZQyyC1NZJxBsjaWH3CGYFhvcbNZ9PTo3MVx07fOy65HcfM8czquUxbpuPpp&#10;X1/6ucnzc1/+B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tzaOLXAAAACQEAAA8AAAAAAAAAAQAg&#10;AAAAIgAAAGRycy9kb3ducmV2LnhtbFBLAQIUABQAAAAIAIdO4kAMiscaDwIAADYEAAAOAAAAAAAA&#10;AAEAIAAAACYBAABkcnMvZTJvRG9jLnhtbFBLBQYAAAAABgAGAFkBAACnBQAAAAA=&#10;">
                <v:fill on="t" focussize="0,0"/>
                <v:stroke weight="2pt" color="#243F60" joinstyle="round"/>
                <v:imagedata o:title=""/>
                <o:lock v:ext="edit" aspectratio="f"/>
              </v:shape>
            </w:pict>
          </mc:Fallback>
        </mc:AlternateContent>
      </w:r>
      <w:r>
        <w:rPr>
          <w:rFonts w:hint="eastAsia" w:asciiTheme="minorEastAsia" w:hAnsiTheme="minorEastAsia" w:eastAsiaTheme="minorEastAsia" w:cstheme="minorEastAsia"/>
          <w:sz w:val="24"/>
          <w:szCs w:val="24"/>
        </w:rPr>
        <w:t xml:space="preserve">C. </w:t>
      </w:r>
      <w:r>
        <w:rPr>
          <w:rFonts w:hint="eastAsia" w:asciiTheme="minorEastAsia" w:hAnsiTheme="minorEastAsia" w:eastAsiaTheme="minorEastAsia" w:cstheme="minorEastAsia"/>
        </w:rPr>
        <w:t xml:space="preserve">                               </w:t>
      </w:r>
      <w:r>
        <w:rPr>
          <w:rFonts w:hint="eastAsia" w:asciiTheme="minorEastAsia" w:hAnsiTheme="minorEastAsia" w:eastAsiaTheme="minorEastAsia" w:cstheme="minorEastAsia"/>
          <w:sz w:val="24"/>
          <w:szCs w:val="24"/>
        </w:rPr>
        <w:t>D.</w:t>
      </w:r>
    </w:p>
    <w:p>
      <w:pPr>
        <w:keepNext w:val="0"/>
        <w:keepLines w:val="0"/>
        <w:pageBreakBefore w:val="0"/>
        <w:widowControl/>
        <w:kinsoku/>
        <w:wordWrap/>
        <w:overflowPunct/>
        <w:topLinePunct w:val="0"/>
        <w:autoSpaceDE/>
        <w:autoSpaceDN/>
        <w:bidi w:val="0"/>
        <w:spacing w:after="0" w:line="360" w:lineRule="auto"/>
        <w:ind w:firstLine="42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769856" behindDoc="0" locked="0" layoutInCell="1" allowOverlap="1">
                <wp:simplePos x="0" y="0"/>
                <wp:positionH relativeFrom="column">
                  <wp:posOffset>3409950</wp:posOffset>
                </wp:positionH>
                <wp:positionV relativeFrom="paragraph">
                  <wp:posOffset>89535</wp:posOffset>
                </wp:positionV>
                <wp:extent cx="85725" cy="152400"/>
                <wp:effectExtent l="12700" t="12700" r="15875" b="15875"/>
                <wp:wrapNone/>
                <wp:docPr id="208" name="矩形 208"/>
                <wp:cNvGraphicFramePr/>
                <a:graphic xmlns:a="http://schemas.openxmlformats.org/drawingml/2006/main">
                  <a:graphicData uri="http://schemas.microsoft.com/office/word/2010/wordprocessingShape">
                    <wps:wsp>
                      <wps:cNvSpPr/>
                      <wps:spPr>
                        <a:xfrm>
                          <a:off x="0" y="0"/>
                          <a:ext cx="85725" cy="152400"/>
                        </a:xfrm>
                        <a:prstGeom prst="rect">
                          <a:avLst/>
                        </a:prstGeom>
                        <a:solidFill>
                          <a:srgbClr val="4F81BD"/>
                        </a:solidFill>
                        <a:ln w="25400" cap="flat" cmpd="sng">
                          <a:solidFill>
                            <a:srgbClr val="243F60"/>
                          </a:solidFill>
                          <a:prstDash val="solid"/>
                          <a:miter/>
                          <a:headEnd type="none" w="med" len="med"/>
                          <a:tailEnd type="none" w="med" len="med"/>
                        </a:ln>
                      </wps:spPr>
                      <wps:bodyPr anchor="ctr" anchorCtr="0" upright="1"/>
                    </wps:wsp>
                  </a:graphicData>
                </a:graphic>
              </wp:anchor>
            </w:drawing>
          </mc:Choice>
          <mc:Fallback>
            <w:pict>
              <v:rect id="_x0000_s1026" o:spid="_x0000_s1026" o:spt="1" style="position:absolute;left:0pt;margin-left:268.5pt;margin-top:7.05pt;height:12pt;width:6.75pt;z-index:251769856;v-text-anchor:middle;mso-width-relative:page;mso-height-relative:page;" fillcolor="#4F81BD" filled="t" stroked="t" coordsize="21600,21600" o:gfxdata="UEsDBAoAAAAAAIdO4kAAAAAAAAAAAAAAAAAEAAAAZHJzL1BLAwQUAAAACACHTuJAoiYKJNkAAAAJ&#10;AQAADwAAAGRycy9kb3ducmV2LnhtbE2PzU7DMBCE70i8g7VIXBB1TEmpQpxKVCAh0UsCD+DGSxIR&#10;ryPb6Q9Pz3KC42hGM9+Um5MbxQFDHDxpUIsMBFLr7UCdho/3l9s1iJgMWTN6Qg1njLCpLi9KU1h/&#10;pBoPTeoEl1AsjIY+pamQMrY9OhMXfkJi79MHZxLL0EkbzJHL3SjvsmwlnRmIF3oz4bbH9quZnYao&#10;nrbxu07qeTe/rnb1Odw005vW11cqewSR8JT+wvCLz+hQMdPez2SjGDXkywf+kti4VyA4kOdZDmKv&#10;YblWIKtS/n9Q/QBQSwMEFAAAAAgAh07iQOpZ5BcRAgAAPAQAAA4AAABkcnMvZTJvRG9jLnhtbK1T&#10;zY7TMBC+I/EOlu80aWiXKmq6ElvKBcFKCw8wtZ3Ekv9ku037NEjceAgeB/EajJ1ud7tceuCSzNjj&#10;b+b7ZmZ5e9CK7IUP0pqGTiclJcIwy6XpGvrt6+bNgpIQwXBQ1oiGHkWgt6vXr5aDq0Vle6u48ARB&#10;TKgH19A+RlcXRWC90BAm1gmDl631GiK6viu4hwHRtSqqsrwpBuu585aJEPB0PV7SE6K/BtC2rWRi&#10;bdlOCxNHVC8URKQUeukCXeVq21aw+KVtg4hENRSZxvzFJGhv07dYLaHuPLheslMJcE0JLzhpkAaT&#10;nqHWEIHsvPwHSkvmbbBtnDCri5FIVgRZTMsX2jz04ETmglIHdxY9/D9Y9nl/74nkDa1KbLwBjS3/&#10;8/3n718/SDpBfQYXagx7cPf+5AU0E9lD63X6Iw1yyJoez5qKQyQMDxfzd9WcEoY303k1K7PkxdNb&#10;50P8KKwmyWiox45lIWH/KUTMh6GPISlVsEryjVQqO77b3ilP9oDdnW0W0/frVDA+uQhThgzIb56S&#10;EwY4sy3OCpraIe9gupzw4kl4jlzN3m5uHuu+CEuVrSH0YwX5apwoLaNIakHdC+AfDCfx6FBZgytF&#10;UzVacEqUwA1MVo6MINU1kUhPGWSZ+jJ2Illby4/YSTCstzjfLHp6cu7iOO8752XXo8bTLFJ6hEOV&#10;5TotQJra535O8rT0q7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CiJgok2QAAAAkBAAAPAAAAAAAA&#10;AAEAIAAAACIAAABkcnMvZG93bnJldi54bWxQSwECFAAUAAAACACHTuJA6lnkFxECAAA8BAAADgAA&#10;AAAAAAABACAAAAAoAQAAZHJzL2Uyb0RvYy54bWxQSwUGAAAAAAYABgBZAQAAqwUAAAAA&#10;">
                <v:fill on="t" focussize="0,0"/>
                <v:stroke weight="2pt" color="#243F60" joinstyle="miter"/>
                <v:imagedata o:title=""/>
                <o:lock v:ext="edit" aspectratio="f"/>
              </v:rect>
            </w:pict>
          </mc:Fallback>
        </mc:AlternateContent>
      </w: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765760" behindDoc="0" locked="0" layoutInCell="1" allowOverlap="1">
                <wp:simplePos x="0" y="0"/>
                <wp:positionH relativeFrom="column">
                  <wp:posOffset>904875</wp:posOffset>
                </wp:positionH>
                <wp:positionV relativeFrom="paragraph">
                  <wp:posOffset>27940</wp:posOffset>
                </wp:positionV>
                <wp:extent cx="76200" cy="238125"/>
                <wp:effectExtent l="12700" t="12700" r="15875" b="15875"/>
                <wp:wrapNone/>
                <wp:docPr id="195" name="矩形 195"/>
                <wp:cNvGraphicFramePr/>
                <a:graphic xmlns:a="http://schemas.openxmlformats.org/drawingml/2006/main">
                  <a:graphicData uri="http://schemas.microsoft.com/office/word/2010/wordprocessingShape">
                    <wps:wsp>
                      <wps:cNvSpPr/>
                      <wps:spPr>
                        <a:xfrm>
                          <a:off x="0" y="0"/>
                          <a:ext cx="76200" cy="238125"/>
                        </a:xfrm>
                        <a:prstGeom prst="rect">
                          <a:avLst/>
                        </a:prstGeom>
                        <a:solidFill>
                          <a:srgbClr val="4F81BD"/>
                        </a:solidFill>
                        <a:ln w="25400" cap="flat" cmpd="sng">
                          <a:solidFill>
                            <a:srgbClr val="243F60"/>
                          </a:solidFill>
                          <a:prstDash val="solid"/>
                          <a:miter/>
                          <a:headEnd type="none" w="med" len="med"/>
                          <a:tailEnd type="none" w="med" len="med"/>
                        </a:ln>
                      </wps:spPr>
                      <wps:bodyPr anchor="ctr" anchorCtr="0" upright="1"/>
                    </wps:wsp>
                  </a:graphicData>
                </a:graphic>
              </wp:anchor>
            </w:drawing>
          </mc:Choice>
          <mc:Fallback>
            <w:pict>
              <v:rect id="_x0000_s1026" o:spid="_x0000_s1026" o:spt="1" style="position:absolute;left:0pt;margin-left:71.25pt;margin-top:2.2pt;height:18.75pt;width:6pt;z-index:251765760;v-text-anchor:middle;mso-width-relative:page;mso-height-relative:page;" fillcolor="#4F81BD" filled="t" stroked="t" coordsize="21600,21600" o:gfxdata="UEsDBAoAAAAAAIdO4kAAAAAAAAAAAAAAAAAEAAAAZHJzL1BLAwQUAAAACACHTuJA6S7pWtYAAAAI&#10;AQAADwAAAGRycy9kb3ducmV2LnhtbE2P3UrEMBCF7wXfIYzgjbhplu6itemCi4Lg3rT6ANlmbIvN&#10;pCTp/vj0zl7p5cc5nPmm3JzcKA4Y4uBJg1pkIJBabwfqNHx+vN4/gIjJkDWjJ9Rwxgib6vqqNIX1&#10;R6rx0KRO8AjFwmjoU5oKKWPbozNx4Sckzr58cCYxhk7aYI487ka5zLK1dGYgvtCbCbc9tt/N7DRE&#10;9byNP3VSL7v5bb2rz+Gumd61vr1R2ROIhKf0V4aLPqtDxU57P5ONYmTOlyuuashzEJd8lTPvmdUj&#10;yKqU/x+ofgFQSwMEFAAAAAgAh07iQD3WCiMSAgAAPAQAAA4AAABkcnMvZTJvRG9jLnhtbK1TS27b&#10;MBDdF+gdCO5r2Y7juoLlAI3rboo2QNoDTChKIsAfOLRln6ZAdz1Ej1P0GhlSrpO4Gy+6kTjk8M17&#10;b4bLm73RbCcDKmcrPhmNOZNWuFrZtuLfvm7eLDjDCLYG7ays+EEiv1m9frXsfSmnrnO6loERiMWy&#10;9xXvYvRlUaDopAEcOS8tHTYuGIgUhraoA/SEbnQxHY/nRe9C7YMTEpF218MhPyKGSwBd0ygh105s&#10;jbRxQA1SQyRJ2CmPfJXZNo0U8UvToIxMV5yUxvylIrR+SN9itYSyDeA7JY4U4BIKZ5oMKEtFT1Br&#10;iMC2Qf0DZZQIDl0TR8KZYhCSHSEVk/GZN/cdeJm1kNXoT6bj/4MVn3d3gamaJuHdNWcWDLX8z/ef&#10;v3/9YGmH/Ok9lpR27+/CMUJaJrH7Jpj0Jxlsnz09nDyV+8gEbb6dU9M5E3QyvVpMphmyeLrrA8aP&#10;0hmWFhUP1LFsJOw+YaR6lPo3JZVCp1W9UVrnILQPtzqwHVB3Z5vF5P06EaYrL9K0ZT1Vv55lIkAz&#10;29CsECfjSTfaNhd8cQWfI09nV5t5HpVz5MRsDdgNDDLCMFFGRZncgrKTUH+wNYsHT85aelI8sTGy&#10;5kxLeoFplTMjKH1JJpHQllSmvgydSKsHVx+ok2BF52i+RQz8GNzGYd63Pqi2I48n2aR0iYYq23V8&#10;AGlqn8e5yNOjXz0C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6S7pWtYAAAAIAQAADwAAAAAAAAAB&#10;ACAAAAAiAAAAZHJzL2Rvd25yZXYueG1sUEsBAhQAFAAAAAgAh07iQD3WCiMSAgAAPAQAAA4AAAAA&#10;AAAAAQAgAAAAJQEAAGRycy9lMm9Eb2MueG1sUEsFBgAAAAAGAAYAWQEAAKkFAAAAAA==&#10;">
                <v:fill on="t" focussize="0,0"/>
                <v:stroke weight="2pt" color="#243F60" joinstyle="miter"/>
                <v:imagedata o:title=""/>
                <o:lock v:ext="edit" aspectratio="f"/>
              </v:rect>
            </w:pict>
          </mc:Fallback>
        </mc:AlternateContent>
      </w:r>
    </w:p>
    <w:p>
      <w:pPr>
        <w:keepNext w:val="0"/>
        <w:keepLines w:val="0"/>
        <w:pageBreakBefore w:val="0"/>
        <w:widowControl/>
        <w:kinsoku/>
        <w:wordWrap/>
        <w:overflowPunct/>
        <w:topLinePunct w:val="0"/>
        <w:autoSpaceDE/>
        <w:autoSpaceDN/>
        <w:bidi w:val="0"/>
        <w:adjustRightInd/>
        <w:snapToGrid/>
        <w:spacing w:after="0" w:line="360" w:lineRule="auto"/>
        <w:jc w:val="both"/>
        <w:textAlignment w:val="auto"/>
        <w:rPr>
          <w:color w:val="auto"/>
        </w:rPr>
      </w:pP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32"/>
          <w:szCs w:val="32"/>
          <w:lang w:val="en-US" w:eastAsia="zh-CN"/>
        </w:rPr>
      </w:pPr>
      <w:r>
        <w:rPr>
          <w:rFonts w:hint="eastAsia" w:asciiTheme="minorEastAsia" w:hAnsiTheme="minorEastAsia" w:eastAsiaTheme="minorEastAsia" w:cstheme="minorEastAsia"/>
          <w:b/>
          <w:sz w:val="30"/>
          <w:szCs w:val="30"/>
          <w:lang w:val="en-US" w:eastAsia="zh-CN"/>
        </w:rPr>
        <w:t>4</w:t>
      </w:r>
      <w:r>
        <w:rPr>
          <w:rFonts w:hint="eastAsia" w:asciiTheme="minorEastAsia" w:hAnsiTheme="minorEastAsia" w:eastAsiaTheme="minorEastAsia" w:cstheme="minorEastAsia"/>
          <w:b/>
          <w:sz w:val="30"/>
          <w:szCs w:val="30"/>
        </w:rPr>
        <w:t>.</w:t>
      </w:r>
      <w:r>
        <w:rPr>
          <w:rFonts w:hint="eastAsia" w:asciiTheme="minorEastAsia" w:hAnsiTheme="minorEastAsia" w:eastAsiaTheme="minorEastAsia" w:cstheme="minorEastAsia"/>
          <w:b/>
          <w:sz w:val="30"/>
          <w:szCs w:val="30"/>
          <w:lang w:val="en-US" w:eastAsia="zh-CN"/>
        </w:rPr>
        <w:t>改变运输的车轮</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【教材简析】</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szCs w:val="24"/>
        </w:rPr>
        <w:t>本课是六年级上册《</w:t>
      </w:r>
      <w:r>
        <w:rPr>
          <w:rFonts w:hint="eastAsia" w:asciiTheme="minorEastAsia" w:hAnsiTheme="minorEastAsia" w:eastAsiaTheme="minorEastAsia" w:cstheme="minorEastAsia"/>
          <w:sz w:val="24"/>
          <w:szCs w:val="24"/>
          <w:lang w:val="en-US" w:eastAsia="zh-CN"/>
        </w:rPr>
        <w:t>工具与技术</w:t>
      </w:r>
      <w:r>
        <w:rPr>
          <w:rFonts w:hint="eastAsia" w:asciiTheme="minorEastAsia" w:hAnsiTheme="minorEastAsia" w:eastAsiaTheme="minorEastAsia" w:cstheme="minorEastAsia"/>
          <w:sz w:val="24"/>
          <w:szCs w:val="24"/>
        </w:rPr>
        <w:t>》单元的第</w:t>
      </w:r>
      <w:r>
        <w:rPr>
          <w:rFonts w:hint="eastAsia" w:asciiTheme="minorEastAsia" w:hAnsiTheme="minorEastAsia" w:eastAsiaTheme="minorEastAsia" w:cstheme="minorEastAsia"/>
          <w:sz w:val="24"/>
          <w:szCs w:val="24"/>
          <w:lang w:val="en-US" w:eastAsia="zh-CN"/>
        </w:rPr>
        <w:t>4</w:t>
      </w:r>
      <w:r>
        <w:rPr>
          <w:rFonts w:hint="eastAsia" w:asciiTheme="minorEastAsia" w:hAnsiTheme="minorEastAsia" w:eastAsiaTheme="minorEastAsia" w:cstheme="minorEastAsia"/>
          <w:sz w:val="24"/>
          <w:szCs w:val="24"/>
        </w:rPr>
        <w:t>课。</w:t>
      </w:r>
      <w:r>
        <w:rPr>
          <w:rFonts w:hint="eastAsia" w:asciiTheme="minorEastAsia" w:hAnsiTheme="minorEastAsia" w:eastAsiaTheme="minorEastAsia" w:cstheme="minorEastAsia"/>
          <w:color w:val="000000"/>
          <w:sz w:val="24"/>
          <w:szCs w:val="24"/>
          <w:lang w:val="en-US" w:eastAsia="zh-CN"/>
        </w:rPr>
        <w:t>在前两节课中，学生已经了解并探究了几种具体而且广泛使用的工具，这节课继续介绍新的工具与它背后蕴含的原理。这一课的主题是车轮（轮轴），</w:t>
      </w:r>
      <w:r>
        <w:rPr>
          <w:rFonts w:hint="eastAsia" w:asciiTheme="minorEastAsia" w:hAnsiTheme="minorEastAsia" w:eastAsiaTheme="minorEastAsia" w:cstheme="minorEastAsia"/>
          <w:color w:val="000000"/>
          <w:sz w:val="24"/>
          <w:szCs w:val="24"/>
        </w:rPr>
        <w:t>聚焦部分引导学生</w:t>
      </w:r>
      <w:r>
        <w:rPr>
          <w:rFonts w:hint="eastAsia" w:asciiTheme="minorEastAsia" w:hAnsiTheme="minorEastAsia" w:eastAsiaTheme="minorEastAsia" w:cstheme="minorEastAsia"/>
          <w:color w:val="000000"/>
          <w:sz w:val="24"/>
          <w:szCs w:val="24"/>
          <w:lang w:val="en-US" w:eastAsia="zh-CN"/>
        </w:rPr>
        <w:t>回忆生活中哪些工具上是装有车轮的，并思考这些车轮的用途。</w:t>
      </w:r>
      <w:r>
        <w:rPr>
          <w:rFonts w:hint="eastAsia" w:asciiTheme="minorEastAsia" w:hAnsiTheme="minorEastAsia" w:eastAsiaTheme="minorEastAsia" w:cstheme="minorEastAsia"/>
          <w:color w:val="000000"/>
          <w:sz w:val="24"/>
          <w:szCs w:val="24"/>
        </w:rPr>
        <w:t>探索部分分为</w:t>
      </w:r>
      <w:r>
        <w:rPr>
          <w:rFonts w:hint="eastAsia" w:asciiTheme="minorEastAsia" w:hAnsiTheme="minorEastAsia" w:eastAsiaTheme="minorEastAsia" w:cstheme="minorEastAsia"/>
          <w:color w:val="000000"/>
          <w:sz w:val="24"/>
          <w:szCs w:val="24"/>
          <w:lang w:val="en-US" w:eastAsia="zh-CN"/>
        </w:rPr>
        <w:t>两</w:t>
      </w:r>
      <w:r>
        <w:rPr>
          <w:rFonts w:hint="eastAsia" w:asciiTheme="minorEastAsia" w:hAnsiTheme="minorEastAsia" w:eastAsiaTheme="minorEastAsia" w:cstheme="minorEastAsia"/>
          <w:color w:val="000000"/>
          <w:sz w:val="24"/>
          <w:szCs w:val="24"/>
        </w:rPr>
        <w:t>个</w:t>
      </w:r>
      <w:r>
        <w:rPr>
          <w:rFonts w:hint="eastAsia" w:asciiTheme="minorEastAsia" w:hAnsiTheme="minorEastAsia" w:eastAsiaTheme="minorEastAsia" w:cstheme="minorEastAsia"/>
          <w:color w:val="000000"/>
          <w:sz w:val="24"/>
          <w:szCs w:val="24"/>
          <w:lang w:val="en-US" w:eastAsia="zh-CN"/>
        </w:rPr>
        <w:t>实验</w:t>
      </w:r>
      <w:r>
        <w:rPr>
          <w:rFonts w:hint="eastAsia" w:asciiTheme="minorEastAsia" w:hAnsiTheme="minorEastAsia" w:eastAsiaTheme="minorEastAsia" w:cstheme="minorEastAsia"/>
          <w:color w:val="000000"/>
          <w:sz w:val="24"/>
          <w:szCs w:val="24"/>
        </w:rPr>
        <w:t>：一是</w:t>
      </w:r>
      <w:r>
        <w:rPr>
          <w:rFonts w:hint="eastAsia" w:asciiTheme="minorEastAsia" w:hAnsiTheme="minorEastAsia" w:eastAsiaTheme="minorEastAsia" w:cstheme="minorEastAsia"/>
          <w:color w:val="000000"/>
          <w:sz w:val="24"/>
          <w:szCs w:val="24"/>
          <w:lang w:val="en-US" w:eastAsia="zh-CN"/>
        </w:rPr>
        <w:t>用手推车和平板在相同直线距离运输相同重量的物体，比较二者情况</w:t>
      </w:r>
      <w:r>
        <w:rPr>
          <w:rFonts w:hint="eastAsia" w:asciiTheme="minorEastAsia" w:hAnsiTheme="minorEastAsia" w:eastAsiaTheme="minorEastAsia" w:cstheme="minorEastAsia"/>
          <w:color w:val="000000"/>
          <w:sz w:val="24"/>
          <w:szCs w:val="24"/>
        </w:rPr>
        <w:t>；二是</w:t>
      </w:r>
      <w:r>
        <w:rPr>
          <w:rFonts w:hint="eastAsia" w:asciiTheme="minorEastAsia" w:hAnsiTheme="minorEastAsia" w:eastAsiaTheme="minorEastAsia" w:cstheme="minorEastAsia"/>
          <w:color w:val="000000"/>
          <w:sz w:val="24"/>
          <w:szCs w:val="24"/>
          <w:lang w:val="en-US" w:eastAsia="zh-CN"/>
        </w:rPr>
        <w:t>用这两种工具在同一曲线路线上搬运一样多的水，比较二者情况。完成观察和记录。完成体验任务后学生对这两种工具进行评判，总结二者的优劣，理解车轮在生活中广泛使用的合理性。最后</w:t>
      </w:r>
      <w:r>
        <w:rPr>
          <w:rFonts w:hint="eastAsia" w:asciiTheme="minorEastAsia" w:hAnsiTheme="minorEastAsia" w:eastAsiaTheme="minorEastAsia" w:cstheme="minorEastAsia"/>
          <w:color w:val="000000"/>
          <w:sz w:val="24"/>
          <w:szCs w:val="24"/>
        </w:rPr>
        <w:t>拓展部分主要是介绍</w:t>
      </w:r>
      <w:r>
        <w:rPr>
          <w:rFonts w:hint="eastAsia" w:asciiTheme="minorEastAsia" w:hAnsiTheme="minorEastAsia" w:eastAsiaTheme="minorEastAsia" w:cstheme="minorEastAsia"/>
          <w:color w:val="000000"/>
          <w:sz w:val="24"/>
          <w:szCs w:val="24"/>
          <w:lang w:val="en-US" w:eastAsia="zh-CN"/>
        </w:rPr>
        <w:t>了轮轴，让学生明白车轮是轮轴中的一种</w:t>
      </w:r>
      <w:r>
        <w:rPr>
          <w:rFonts w:hint="eastAsia" w:asciiTheme="minorEastAsia" w:hAnsiTheme="minorEastAsia" w:eastAsiaTheme="minorEastAsia" w:cstheme="minorEastAsia"/>
          <w:color w:val="000000"/>
          <w:sz w:val="24"/>
          <w:szCs w:val="24"/>
        </w:rPr>
        <w:t>，</w:t>
      </w:r>
      <w:r>
        <w:rPr>
          <w:rFonts w:hint="eastAsia" w:asciiTheme="minorEastAsia" w:hAnsiTheme="minorEastAsia" w:eastAsiaTheme="minorEastAsia" w:cstheme="minorEastAsia"/>
          <w:color w:val="000000"/>
          <w:sz w:val="24"/>
          <w:szCs w:val="24"/>
          <w:lang w:val="en-US" w:eastAsia="zh-CN"/>
        </w:rPr>
        <w:t>轮轴给人类的生产生活都提供了巨大便利</w:t>
      </w:r>
      <w:r>
        <w:rPr>
          <w:rFonts w:hint="eastAsia" w:asciiTheme="minorEastAsia" w:hAnsiTheme="minorEastAsia" w:eastAsiaTheme="minorEastAsia" w:cstheme="minorEastAsia"/>
          <w:color w:val="000000"/>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361" w:firstLineChars="15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bCs/>
          <w:kern w:val="0"/>
          <w:sz w:val="24"/>
          <w:szCs w:val="24"/>
        </w:rPr>
        <w:t>【学情分析】</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 xml:space="preserve">   在第一课中，学生</w:t>
      </w:r>
      <w:r>
        <w:rPr>
          <w:rFonts w:hint="eastAsia" w:asciiTheme="minorEastAsia" w:hAnsiTheme="minorEastAsia" w:eastAsiaTheme="minorEastAsia" w:cstheme="minorEastAsia"/>
          <w:sz w:val="24"/>
          <w:szCs w:val="24"/>
          <w:lang w:val="en-US" w:eastAsia="zh-CN"/>
        </w:rPr>
        <w:t>对轮子虽有了解，但没有研究，所以关于它的作用，学生的分析都比较简单。探究活动置于室外，学生能有更大的空间进行探索，能注意实验中必须遵守公平性原则，保障实验过程的安全。经过探究活动，学生能够结合自身体验过程中的感受并做出评价。</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b/>
          <w:bCs/>
          <w:kern w:val="0"/>
          <w:sz w:val="24"/>
          <w:szCs w:val="24"/>
        </w:rPr>
        <w:t>科学概念目标</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lang w:val="en-US" w:eastAsia="zh-CN"/>
        </w:rPr>
        <w:t>车轮属于轮轴，也是一种简单机械。</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ind w:left="851" w:hanging="371"/>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lang w:val="en-US" w:eastAsia="zh-CN"/>
        </w:rPr>
        <w:t>用有轮的推车运送物品比较省力、灵活。</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科学探究目标</w:t>
      </w:r>
    </w:p>
    <w:p>
      <w:pPr>
        <w:keepNext w:val="0"/>
        <w:keepLines w:val="0"/>
        <w:pageBreakBefore w:val="0"/>
        <w:widowControl/>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lang w:val="en-US" w:eastAsia="zh-CN"/>
        </w:rPr>
        <w:t>能利用平板或者推车完成运送物品的任务。</w:t>
      </w:r>
    </w:p>
    <w:p>
      <w:pPr>
        <w:keepNext w:val="0"/>
        <w:keepLines w:val="0"/>
        <w:pageBreakBefore w:val="0"/>
        <w:widowControl/>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lang w:val="en-US" w:eastAsia="zh-CN"/>
        </w:rPr>
        <w:t>能运用时间、用力、安全、灵活、损耗等多个指标来判断运输过程的效果。</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科学态度目标</w:t>
      </w:r>
    </w:p>
    <w:p>
      <w:pPr>
        <w:keepNext w:val="0"/>
        <w:keepLines w:val="0"/>
        <w:pageBreakBefore w:val="0"/>
        <w:widowControl/>
        <w:numPr>
          <w:ilvl w:val="0"/>
          <w:numId w:val="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lang w:val="en-US" w:eastAsia="zh-CN"/>
        </w:rPr>
        <w:t>能遵守规则，与小组成员互相配合，积极协作共同完成探究任务。</w:t>
      </w:r>
    </w:p>
    <w:p>
      <w:pPr>
        <w:keepNext w:val="0"/>
        <w:keepLines w:val="0"/>
        <w:pageBreakBefore w:val="0"/>
        <w:widowControl/>
        <w:numPr>
          <w:ilvl w:val="0"/>
          <w:numId w:val="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lang w:val="en-US" w:eastAsia="zh-CN"/>
        </w:rPr>
        <w:t>愿意倾听其他同学的表达，乐于分享自己的观点。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科学、技术、社会与环境目标</w:t>
      </w:r>
    </w:p>
    <w:p>
      <w:pPr>
        <w:keepNext w:val="0"/>
        <w:keepLines w:val="0"/>
        <w:pageBreakBefore w:val="0"/>
        <w:widowControl/>
        <w:numPr>
          <w:ilvl w:val="0"/>
          <w:numId w:val="4"/>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lang w:val="en-US" w:eastAsia="zh-CN"/>
        </w:rPr>
        <w:t>轮子的发明和改进，改变了人类的运输历史，对人类社会发展具有重要的影响。</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【教学重难点】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rPr>
        <w:t>重点：</w:t>
      </w:r>
      <w:r>
        <w:rPr>
          <w:rFonts w:hint="eastAsia" w:asciiTheme="minorEastAsia" w:hAnsiTheme="minorEastAsia" w:eastAsiaTheme="minorEastAsia" w:cstheme="minorEastAsia"/>
          <w:sz w:val="24"/>
          <w:szCs w:val="24"/>
          <w:lang w:val="en-US" w:eastAsia="zh-CN"/>
        </w:rPr>
        <w:t>通过比较，了解</w:t>
      </w:r>
      <w:r>
        <w:rPr>
          <w:rFonts w:hint="eastAsia" w:asciiTheme="minorEastAsia" w:hAnsiTheme="minorEastAsia" w:eastAsiaTheme="minorEastAsia" w:cstheme="minorEastAsia"/>
          <w:sz w:val="24"/>
          <w:szCs w:val="24"/>
          <w:lang w:eastAsia="zh-CN"/>
        </w:rPr>
        <w:t>工具安装轮子的优点。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难点：</w:t>
      </w:r>
      <w:r>
        <w:rPr>
          <w:rFonts w:hint="eastAsia" w:asciiTheme="minorEastAsia" w:hAnsiTheme="minorEastAsia" w:eastAsiaTheme="minorEastAsia" w:cstheme="minorEastAsia"/>
          <w:sz w:val="24"/>
          <w:szCs w:val="24"/>
          <w:lang w:val="en-US" w:eastAsia="zh-CN"/>
        </w:rPr>
        <w:t>能</w:t>
      </w:r>
      <w:r>
        <w:rPr>
          <w:rFonts w:hint="eastAsia" w:asciiTheme="minorEastAsia" w:hAnsiTheme="minorEastAsia" w:eastAsiaTheme="minorEastAsia" w:cstheme="minorEastAsia"/>
          <w:color w:val="000000"/>
          <w:sz w:val="24"/>
          <w:szCs w:val="24"/>
          <w:lang w:val="en-US" w:eastAsia="zh-CN"/>
        </w:rPr>
        <w:t>运用时间、用力、安全、灵活、损耗等多个指标来判断运输过程的效果。</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教师：课件</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小组：</w:t>
      </w:r>
      <w:r>
        <w:rPr>
          <w:rFonts w:hint="eastAsia" w:asciiTheme="minorEastAsia" w:hAnsiTheme="minorEastAsia" w:eastAsiaTheme="minorEastAsia" w:cstheme="minorEastAsia"/>
          <w:sz w:val="24"/>
          <w:szCs w:val="24"/>
          <w:lang w:val="en-US" w:eastAsia="zh-CN"/>
        </w:rPr>
        <w:t>金属平板（无轮）、手推车（四轮）、秒表、重物、水、实验记录单</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【教学过程】</w:t>
      </w:r>
    </w:p>
    <w:p>
      <w:pPr>
        <w:keepNext w:val="0"/>
        <w:keepLines w:val="0"/>
        <w:pageBreakBefore w:val="0"/>
        <w:widowControl/>
        <w:numPr>
          <w:ilvl w:val="0"/>
          <w:numId w:val="5"/>
        </w:numPr>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聚焦：</w:t>
      </w:r>
      <w:r>
        <w:rPr>
          <w:rFonts w:hint="eastAsia" w:asciiTheme="minorEastAsia" w:hAnsiTheme="minorEastAsia" w:eastAsiaTheme="minorEastAsia" w:cstheme="minorEastAsia"/>
          <w:b/>
          <w:sz w:val="24"/>
          <w:szCs w:val="24"/>
          <w:lang w:val="en-US" w:eastAsia="zh-CN"/>
        </w:rPr>
        <w:t>身边的轮子</w:t>
      </w:r>
      <w:r>
        <w:rPr>
          <w:rFonts w:hint="eastAsia" w:asciiTheme="minorEastAsia" w:hAnsiTheme="minorEastAsia" w:eastAsiaTheme="minorEastAsia" w:cstheme="minorEastAsia"/>
          <w:b/>
          <w:sz w:val="24"/>
          <w:szCs w:val="24"/>
        </w:rPr>
        <w:t>（预设5分钟）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1.</w:t>
      </w:r>
      <w:r>
        <w:rPr>
          <w:rFonts w:hint="eastAsia" w:asciiTheme="minorEastAsia" w:hAnsiTheme="minorEastAsia" w:eastAsiaTheme="minorEastAsia" w:cstheme="minorEastAsia"/>
          <w:sz w:val="24"/>
          <w:szCs w:val="24"/>
          <w:lang w:val="en-US" w:eastAsia="zh-CN"/>
        </w:rPr>
        <w:t>出示一大堆石头的图片，讨论如何将这一对石块运走。</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提问：</w:t>
      </w:r>
    </w:p>
    <w:p>
      <w:pPr>
        <w:keepNext w:val="0"/>
        <w:keepLines w:val="0"/>
        <w:pageBreakBefore w:val="0"/>
        <w:widowControl/>
        <w:numPr>
          <w:ilvl w:val="0"/>
          <w:numId w:val="29"/>
        </w:numPr>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要将这些石块运走，你能想到哪些运输方法？</w:t>
      </w:r>
    </w:p>
    <w:p>
      <w:pPr>
        <w:keepNext w:val="0"/>
        <w:keepLines w:val="0"/>
        <w:pageBreakBefore w:val="0"/>
        <w:widowControl/>
        <w:numPr>
          <w:ilvl w:val="0"/>
          <w:numId w:val="29"/>
        </w:numPr>
        <w:kinsoku/>
        <w:wordWrap/>
        <w:overflowPunct/>
        <w:topLinePunct w:val="0"/>
        <w:autoSpaceDE/>
        <w:autoSpaceDN/>
        <w:bidi w:val="0"/>
        <w:adjustRightInd w:val="0"/>
        <w:snapToGrid w:val="0"/>
        <w:spacing w:after="0" w:line="360" w:lineRule="auto"/>
        <w:ind w:left="0" w:leftChars="0"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你们提到的运输工具，有哪些共同特征？</w:t>
      </w:r>
    </w:p>
    <w:p>
      <w:pPr>
        <w:keepNext w:val="0"/>
        <w:keepLines w:val="0"/>
        <w:pageBreakBefore w:val="0"/>
        <w:widowControl/>
        <w:numPr>
          <w:ilvl w:val="0"/>
          <w:numId w:val="29"/>
        </w:numPr>
        <w:kinsoku/>
        <w:wordWrap/>
        <w:overflowPunct/>
        <w:topLinePunct w:val="0"/>
        <w:autoSpaceDE/>
        <w:autoSpaceDN/>
        <w:bidi w:val="0"/>
        <w:adjustRightInd w:val="0"/>
        <w:snapToGrid w:val="0"/>
        <w:spacing w:after="0" w:line="360" w:lineRule="auto"/>
        <w:ind w:left="0" w:leftChars="0"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在轮子出现以前，人们如何运输重物？</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（预设：用绳子绑住拖走，用牛拉走，用车运走）</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2.谈话：</w:t>
      </w:r>
      <w:r>
        <w:rPr>
          <w:rFonts w:hint="eastAsia" w:asciiTheme="minorEastAsia" w:hAnsiTheme="minorEastAsia" w:eastAsiaTheme="minorEastAsia" w:cstheme="minorEastAsia"/>
          <w:sz w:val="24"/>
          <w:szCs w:val="24"/>
          <w:lang w:val="en-US" w:eastAsia="zh-CN"/>
        </w:rPr>
        <w:t>生活中有很多交通工具和运输工具装有轮子，为什么要安装轮子呢，这对运输而言有什么帮助呢？</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3.板书课题：</w:t>
      </w:r>
      <w:r>
        <w:rPr>
          <w:rFonts w:hint="eastAsia" w:asciiTheme="minorEastAsia" w:hAnsiTheme="minorEastAsia" w:eastAsiaTheme="minorEastAsia" w:cstheme="minorEastAsia"/>
          <w:sz w:val="24"/>
          <w:szCs w:val="24"/>
          <w:lang w:val="en-US" w:eastAsia="zh-CN"/>
        </w:rPr>
        <w:t>改变运输的车轮</w:t>
      </w:r>
      <w:r>
        <w:rPr>
          <w:rFonts w:hint="eastAsia" w:asciiTheme="minorEastAsia" w:hAnsiTheme="minorEastAsia" w:eastAsiaTheme="minorEastAsia" w:cstheme="minorEastAsia"/>
          <w:sz w:val="24"/>
          <w:szCs w:val="24"/>
        </w:rPr>
        <w:t>。（预设：</w:t>
      </w:r>
      <w:r>
        <w:rPr>
          <w:rFonts w:hint="eastAsia" w:asciiTheme="minorEastAsia" w:hAnsiTheme="minorEastAsia" w:eastAsiaTheme="minorEastAsia" w:cstheme="minorEastAsia"/>
          <w:sz w:val="24"/>
          <w:szCs w:val="24"/>
          <w:lang w:val="en-US" w:eastAsia="zh-CN"/>
        </w:rPr>
        <w:t>省力、省时</w:t>
      </w:r>
      <w:r>
        <w:rPr>
          <w:rFonts w:hint="eastAsia" w:asciiTheme="minorEastAsia" w:hAnsiTheme="minorEastAsia" w:eastAsiaTheme="minorEastAsia" w:cstheme="minorEastAsia"/>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二、探索和研讨：（预设30分钟）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[材料准备：</w:t>
      </w:r>
      <w:r>
        <w:rPr>
          <w:rFonts w:hint="eastAsia" w:asciiTheme="minorEastAsia" w:hAnsiTheme="minorEastAsia" w:eastAsiaTheme="minorEastAsia" w:cstheme="minorEastAsia"/>
          <w:sz w:val="24"/>
          <w:szCs w:val="24"/>
          <w:lang w:val="en-US" w:eastAsia="zh-CN"/>
        </w:rPr>
        <w:t>金属平板（无轮）、手推车（四轮）、秒表、重物、水、实验记录单</w:t>
      </w:r>
      <w:r>
        <w:rPr>
          <w:rFonts w:hint="eastAsia" w:asciiTheme="minorEastAsia" w:hAnsiTheme="minorEastAsia" w:eastAsiaTheme="minorEastAsia" w:cstheme="minorEastAsia"/>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bCs/>
          <w:sz w:val="24"/>
          <w:szCs w:val="24"/>
          <w:lang w:val="en-US" w:eastAsia="zh-CN"/>
        </w:rPr>
      </w:pPr>
      <w:r>
        <w:rPr>
          <w:rFonts w:hint="eastAsia" w:asciiTheme="minorEastAsia" w:hAnsiTheme="minorEastAsia" w:eastAsiaTheme="minorEastAsia" w:cstheme="minorEastAsia"/>
          <w:bCs/>
          <w:sz w:val="24"/>
          <w:szCs w:val="24"/>
          <w:lang w:val="en-US" w:eastAsia="zh-CN"/>
        </w:rPr>
        <w:t>1.探索：</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bCs/>
          <w:sz w:val="24"/>
          <w:szCs w:val="24"/>
          <w:lang w:val="en-US" w:eastAsia="zh-CN"/>
        </w:rPr>
      </w:pPr>
      <w:r>
        <w:rPr>
          <w:rFonts w:hint="eastAsia" w:asciiTheme="minorEastAsia" w:hAnsiTheme="minorEastAsia" w:eastAsiaTheme="minorEastAsia" w:cstheme="minorEastAsia"/>
          <w:bCs/>
          <w:sz w:val="24"/>
          <w:szCs w:val="24"/>
          <w:lang w:val="en-US" w:eastAsia="zh-CN"/>
        </w:rPr>
        <w:t>（一）直线运送重物</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lang w:val="en-US" w:eastAsia="zh-CN"/>
        </w:rPr>
      </w:pPr>
      <w:r>
        <w:rPr>
          <w:rFonts w:hint="eastAsia" w:asciiTheme="minorEastAsia" w:hAnsiTheme="minorEastAsia" w:eastAsiaTheme="minorEastAsia" w:cstheme="minorEastAsia"/>
          <w:kern w:val="0"/>
          <w:sz w:val="24"/>
          <w:lang w:val="en-US" w:eastAsia="zh-CN"/>
        </w:rPr>
        <w:t>利用平板和小推车在直线路线上运输重物，比较两种运输方式</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kern w:val="0"/>
          <w:sz w:val="24"/>
        </w:rPr>
        <w:t>（1）学生</w:t>
      </w:r>
      <w:r>
        <w:rPr>
          <w:rFonts w:hint="eastAsia" w:asciiTheme="minorEastAsia" w:hAnsiTheme="minorEastAsia" w:eastAsiaTheme="minorEastAsia" w:cstheme="minorEastAsia"/>
          <w:kern w:val="0"/>
          <w:sz w:val="24"/>
          <w:lang w:val="en-US" w:eastAsia="zh-CN"/>
        </w:rPr>
        <w:t>四</w:t>
      </w:r>
      <w:r>
        <w:rPr>
          <w:rFonts w:hint="eastAsia" w:asciiTheme="minorEastAsia" w:hAnsiTheme="minorEastAsia" w:eastAsiaTheme="minorEastAsia" w:cstheme="minorEastAsia"/>
          <w:kern w:val="0"/>
          <w:sz w:val="24"/>
        </w:rPr>
        <w:t>人一组，</w:t>
      </w:r>
      <w:r>
        <w:rPr>
          <w:rFonts w:hint="eastAsia" w:asciiTheme="minorEastAsia" w:hAnsiTheme="minorEastAsia" w:eastAsiaTheme="minorEastAsia" w:cstheme="minorEastAsia"/>
          <w:kern w:val="0"/>
          <w:sz w:val="24"/>
          <w:lang w:val="en-US" w:eastAsia="zh-CN"/>
        </w:rPr>
        <w:t>两人负责推车，一人计时，一人做好观察和记录工作。</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rPr>
        <w:t>（2）</w:t>
      </w:r>
      <w:r>
        <w:rPr>
          <w:rFonts w:hint="eastAsia" w:asciiTheme="minorEastAsia" w:hAnsiTheme="minorEastAsia" w:eastAsiaTheme="minorEastAsia" w:cstheme="minorEastAsia"/>
          <w:sz w:val="24"/>
          <w:lang w:val="en-US" w:eastAsia="zh-CN"/>
        </w:rPr>
        <w:t>室外（操场）进行实验，教师提前布置好场地，标好合适长度的直线距离。</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（3）小组独立实验，在起点线后方分别准备平板和小推车，在平板和小推车上各安放重量适宜且相同重量的重物。</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（4）计时开始，由两名力气差不多的同学负责推动这两种运输工具，按照路线进行运输，中途不停歇。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（5）将实验结果记录在平板和手推车运输物品测试记录表。</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17"/>
        <w:gridCol w:w="917"/>
        <w:gridCol w:w="1747"/>
        <w:gridCol w:w="1907"/>
        <w:gridCol w:w="1413"/>
        <w:gridCol w:w="13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r>
              <w:rPr>
                <w:rFonts w:hint="eastAsia" w:asciiTheme="minorEastAsia" w:hAnsiTheme="minorEastAsia" w:eastAsiaTheme="minorEastAsia" w:cstheme="minorEastAsia"/>
                <w:sz w:val="24"/>
                <w:vertAlign w:val="baseline"/>
                <w:lang w:val="en-US" w:eastAsia="zh-CN"/>
              </w:rPr>
              <w:t>任务目标</w:t>
            </w:r>
          </w:p>
        </w:tc>
        <w:tc>
          <w:tcPr>
            <w:tcW w:w="917"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r>
              <w:rPr>
                <w:rFonts w:hint="eastAsia" w:asciiTheme="minorEastAsia" w:hAnsiTheme="minorEastAsia" w:eastAsiaTheme="minorEastAsia" w:cstheme="minorEastAsia"/>
                <w:sz w:val="24"/>
                <w:vertAlign w:val="baseline"/>
                <w:lang w:val="en-US" w:eastAsia="zh-CN"/>
              </w:rPr>
              <w:t>工具</w:t>
            </w:r>
          </w:p>
        </w:tc>
        <w:tc>
          <w:tcPr>
            <w:tcW w:w="1747"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r>
              <w:rPr>
                <w:rFonts w:hint="eastAsia" w:asciiTheme="minorEastAsia" w:hAnsiTheme="minorEastAsia" w:eastAsiaTheme="minorEastAsia" w:cstheme="minorEastAsia"/>
                <w:sz w:val="24"/>
                <w:vertAlign w:val="baseline"/>
                <w:lang w:val="en-US" w:eastAsia="zh-CN"/>
              </w:rPr>
              <w:t>是否完成任务</w:t>
            </w:r>
          </w:p>
        </w:tc>
        <w:tc>
          <w:tcPr>
            <w:tcW w:w="1907"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r>
              <w:rPr>
                <w:rFonts w:hint="eastAsia" w:asciiTheme="minorEastAsia" w:hAnsiTheme="minorEastAsia" w:eastAsiaTheme="minorEastAsia" w:cstheme="minorEastAsia"/>
                <w:sz w:val="24"/>
                <w:vertAlign w:val="baseline"/>
                <w:lang w:val="en-US" w:eastAsia="zh-CN"/>
              </w:rPr>
              <w:t>完成任务的时间</w:t>
            </w:r>
          </w:p>
        </w:tc>
        <w:tc>
          <w:tcPr>
            <w:tcW w:w="1413"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r>
              <w:rPr>
                <w:rFonts w:hint="eastAsia" w:asciiTheme="minorEastAsia" w:hAnsiTheme="minorEastAsia" w:eastAsiaTheme="minorEastAsia" w:cstheme="minorEastAsia"/>
                <w:sz w:val="24"/>
                <w:vertAlign w:val="baseline"/>
                <w:lang w:val="en-US" w:eastAsia="zh-CN"/>
              </w:rPr>
              <w:t>用力情况</w:t>
            </w:r>
          </w:p>
        </w:tc>
        <w:tc>
          <w:tcPr>
            <w:tcW w:w="1320"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r>
              <w:rPr>
                <w:rFonts w:hint="eastAsia" w:asciiTheme="minorEastAsia" w:hAnsiTheme="minorEastAsia" w:eastAsiaTheme="minorEastAsia" w:cstheme="minorEastAsia"/>
                <w:sz w:val="24"/>
                <w:vertAlign w:val="baseline"/>
                <w:lang w:val="en-US" w:eastAsia="zh-CN"/>
              </w:rPr>
              <w:t>其他指标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restart"/>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r>
              <w:rPr>
                <w:rFonts w:hint="eastAsia" w:asciiTheme="minorEastAsia" w:hAnsiTheme="minorEastAsia" w:eastAsiaTheme="minorEastAsia" w:cstheme="minorEastAsia"/>
                <w:sz w:val="24"/>
                <w:vertAlign w:val="baseline"/>
                <w:lang w:val="en-US" w:eastAsia="zh-CN"/>
              </w:rPr>
              <w:t>搬运物体</w:t>
            </w:r>
          </w:p>
        </w:tc>
        <w:tc>
          <w:tcPr>
            <w:tcW w:w="917"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p>
        </w:tc>
        <w:tc>
          <w:tcPr>
            <w:tcW w:w="1747"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p>
        </w:tc>
        <w:tc>
          <w:tcPr>
            <w:tcW w:w="1907"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p>
        </w:tc>
        <w:tc>
          <w:tcPr>
            <w:tcW w:w="1413"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p>
        </w:tc>
        <w:tc>
          <w:tcPr>
            <w:tcW w:w="1320"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p>
        </w:tc>
        <w:tc>
          <w:tcPr>
            <w:tcW w:w="917"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p>
        </w:tc>
        <w:tc>
          <w:tcPr>
            <w:tcW w:w="1747"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p>
        </w:tc>
        <w:tc>
          <w:tcPr>
            <w:tcW w:w="1907"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p>
        </w:tc>
        <w:tc>
          <w:tcPr>
            <w:tcW w:w="1413"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p>
        </w:tc>
        <w:tc>
          <w:tcPr>
            <w:tcW w:w="1320"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p>
        </w:tc>
      </w:tr>
    </w:tbl>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w:t>
      </w:r>
      <w:r>
        <w:rPr>
          <w:rFonts w:hint="eastAsia" w:asciiTheme="minorEastAsia" w:hAnsiTheme="minorEastAsia" w:eastAsiaTheme="minorEastAsia" w:cstheme="minorEastAsia"/>
          <w:bCs/>
          <w:sz w:val="24"/>
          <w:szCs w:val="24"/>
          <w:lang w:val="en-US" w:eastAsia="zh-CN"/>
        </w:rPr>
        <w:t>预设：推手推车的同学更快到达终点，且更加省力</w:t>
      </w:r>
      <w:r>
        <w:rPr>
          <w:rFonts w:hint="eastAsia" w:asciiTheme="minorEastAsia" w:hAnsiTheme="minorEastAsia" w:eastAsiaTheme="minorEastAsia" w:cstheme="minorEastAsia"/>
          <w:bCs/>
          <w:sz w:val="24"/>
          <w:szCs w:val="24"/>
          <w:lang w:eastAsia="zh-CN"/>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bCs/>
          <w:sz w:val="24"/>
          <w:szCs w:val="24"/>
          <w:lang w:val="en-US" w:eastAsia="zh-CN"/>
        </w:rPr>
      </w:pPr>
      <w:r>
        <w:rPr>
          <w:rFonts w:hint="eastAsia" w:asciiTheme="minorEastAsia" w:hAnsiTheme="minorEastAsia" w:eastAsiaTheme="minorEastAsia" w:cstheme="minorEastAsia"/>
          <w:bCs/>
          <w:sz w:val="24"/>
          <w:szCs w:val="24"/>
        </w:rPr>
        <w:t>（</w:t>
      </w:r>
      <w:r>
        <w:rPr>
          <w:rFonts w:hint="eastAsia" w:asciiTheme="minorEastAsia" w:hAnsiTheme="minorEastAsia" w:eastAsiaTheme="minorEastAsia" w:cstheme="minorEastAsia"/>
          <w:bCs/>
          <w:sz w:val="24"/>
          <w:szCs w:val="24"/>
          <w:lang w:val="en-US" w:eastAsia="zh-CN"/>
        </w:rPr>
        <w:t>二</w:t>
      </w:r>
      <w:r>
        <w:rPr>
          <w:rFonts w:hint="eastAsia" w:asciiTheme="minorEastAsia" w:hAnsiTheme="minorEastAsia" w:eastAsiaTheme="minorEastAsia" w:cstheme="minorEastAsia"/>
          <w:bCs/>
          <w:sz w:val="24"/>
          <w:szCs w:val="24"/>
        </w:rPr>
        <w:t>）</w:t>
      </w:r>
      <w:r>
        <w:rPr>
          <w:rFonts w:hint="eastAsia" w:asciiTheme="minorEastAsia" w:hAnsiTheme="minorEastAsia" w:eastAsiaTheme="minorEastAsia" w:cstheme="minorEastAsia"/>
          <w:bCs/>
          <w:sz w:val="24"/>
          <w:szCs w:val="24"/>
          <w:lang w:val="en-US" w:eastAsia="zh-CN"/>
        </w:rPr>
        <w:t>曲线运送水</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lang w:val="en-US" w:eastAsia="zh-CN"/>
        </w:rPr>
      </w:pPr>
      <w:r>
        <w:rPr>
          <w:rFonts w:hint="eastAsia" w:asciiTheme="minorEastAsia" w:hAnsiTheme="minorEastAsia" w:eastAsiaTheme="minorEastAsia" w:cstheme="minorEastAsia"/>
          <w:kern w:val="0"/>
          <w:sz w:val="24"/>
        </w:rPr>
        <w:t>1.</w:t>
      </w:r>
      <w:r>
        <w:rPr>
          <w:rFonts w:hint="eastAsia" w:asciiTheme="minorEastAsia" w:hAnsiTheme="minorEastAsia" w:eastAsiaTheme="minorEastAsia" w:cstheme="minorEastAsia"/>
          <w:kern w:val="0"/>
          <w:sz w:val="24"/>
          <w:lang w:val="en-US" w:eastAsia="zh-CN"/>
        </w:rPr>
        <w:t>利用平板和小推车在直线路线上运输液体（一盆水），比较两种运输方式</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kern w:val="0"/>
          <w:sz w:val="24"/>
        </w:rPr>
        <w:t>（1）学生</w:t>
      </w:r>
      <w:r>
        <w:rPr>
          <w:rFonts w:hint="eastAsia" w:asciiTheme="minorEastAsia" w:hAnsiTheme="minorEastAsia" w:eastAsiaTheme="minorEastAsia" w:cstheme="minorEastAsia"/>
          <w:kern w:val="0"/>
          <w:sz w:val="24"/>
          <w:lang w:val="en-US" w:eastAsia="zh-CN"/>
        </w:rPr>
        <w:t>四</w:t>
      </w:r>
      <w:r>
        <w:rPr>
          <w:rFonts w:hint="eastAsia" w:asciiTheme="minorEastAsia" w:hAnsiTheme="minorEastAsia" w:eastAsiaTheme="minorEastAsia" w:cstheme="minorEastAsia"/>
          <w:kern w:val="0"/>
          <w:sz w:val="24"/>
        </w:rPr>
        <w:t>人一组，</w:t>
      </w:r>
      <w:r>
        <w:rPr>
          <w:rFonts w:hint="eastAsia" w:asciiTheme="minorEastAsia" w:hAnsiTheme="minorEastAsia" w:eastAsiaTheme="minorEastAsia" w:cstheme="minorEastAsia"/>
          <w:kern w:val="0"/>
          <w:sz w:val="24"/>
          <w:lang w:val="en-US" w:eastAsia="zh-CN"/>
        </w:rPr>
        <w:t>两人负责推车，一人计时，一人做好观察和记录工作。</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rPr>
        <w:t>（2）</w:t>
      </w:r>
      <w:r>
        <w:rPr>
          <w:rFonts w:hint="eastAsia" w:asciiTheme="minorEastAsia" w:hAnsiTheme="minorEastAsia" w:eastAsiaTheme="minorEastAsia" w:cstheme="minorEastAsia"/>
          <w:sz w:val="24"/>
          <w:lang w:val="en-US" w:eastAsia="zh-CN"/>
        </w:rPr>
        <w:t>室外（操场）进行实验，教师提前布置好场地，在操场弯道处选取合适长度，做好标记。</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（3）小组独立实验，在起点线后方分别准备平板和小推车，在平板和小推车上各安放一样多的一盆水。</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（4）计时开始，由两名力气差不多的同学负责推动这两种运输工具，按照路线进行运输，中途不停歇。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（5）将实验结果记录在平板和手推车运输物品测试记录表。</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17"/>
        <w:gridCol w:w="917"/>
        <w:gridCol w:w="1747"/>
        <w:gridCol w:w="1907"/>
        <w:gridCol w:w="1413"/>
        <w:gridCol w:w="13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r>
              <w:rPr>
                <w:rFonts w:hint="eastAsia" w:asciiTheme="minorEastAsia" w:hAnsiTheme="minorEastAsia" w:eastAsiaTheme="minorEastAsia" w:cstheme="minorEastAsia"/>
                <w:sz w:val="24"/>
                <w:vertAlign w:val="baseline"/>
                <w:lang w:val="en-US" w:eastAsia="zh-CN"/>
              </w:rPr>
              <w:t>任务目标</w:t>
            </w:r>
          </w:p>
        </w:tc>
        <w:tc>
          <w:tcPr>
            <w:tcW w:w="917"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r>
              <w:rPr>
                <w:rFonts w:hint="eastAsia" w:asciiTheme="minorEastAsia" w:hAnsiTheme="minorEastAsia" w:eastAsiaTheme="minorEastAsia" w:cstheme="minorEastAsia"/>
                <w:sz w:val="24"/>
                <w:vertAlign w:val="baseline"/>
                <w:lang w:val="en-US" w:eastAsia="zh-CN"/>
              </w:rPr>
              <w:t>工具</w:t>
            </w:r>
          </w:p>
        </w:tc>
        <w:tc>
          <w:tcPr>
            <w:tcW w:w="1747"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r>
              <w:rPr>
                <w:rFonts w:hint="eastAsia" w:asciiTheme="minorEastAsia" w:hAnsiTheme="minorEastAsia" w:eastAsiaTheme="minorEastAsia" w:cstheme="minorEastAsia"/>
                <w:sz w:val="24"/>
                <w:vertAlign w:val="baseline"/>
                <w:lang w:val="en-US" w:eastAsia="zh-CN"/>
              </w:rPr>
              <w:t>是否完成任务</w:t>
            </w:r>
          </w:p>
        </w:tc>
        <w:tc>
          <w:tcPr>
            <w:tcW w:w="1907"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r>
              <w:rPr>
                <w:rFonts w:hint="eastAsia" w:asciiTheme="minorEastAsia" w:hAnsiTheme="minorEastAsia" w:eastAsiaTheme="minorEastAsia" w:cstheme="minorEastAsia"/>
                <w:sz w:val="24"/>
                <w:vertAlign w:val="baseline"/>
                <w:lang w:val="en-US" w:eastAsia="zh-CN"/>
              </w:rPr>
              <w:t>完成任务的时间</w:t>
            </w:r>
          </w:p>
        </w:tc>
        <w:tc>
          <w:tcPr>
            <w:tcW w:w="1413"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r>
              <w:rPr>
                <w:rFonts w:hint="eastAsia" w:asciiTheme="minorEastAsia" w:hAnsiTheme="minorEastAsia" w:eastAsiaTheme="minorEastAsia" w:cstheme="minorEastAsia"/>
                <w:sz w:val="24"/>
                <w:vertAlign w:val="baseline"/>
                <w:lang w:val="en-US" w:eastAsia="zh-CN"/>
              </w:rPr>
              <w:t>用力情况</w:t>
            </w:r>
          </w:p>
        </w:tc>
        <w:tc>
          <w:tcPr>
            <w:tcW w:w="1320"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r>
              <w:rPr>
                <w:rFonts w:hint="eastAsia" w:asciiTheme="minorEastAsia" w:hAnsiTheme="minorEastAsia" w:eastAsiaTheme="minorEastAsia" w:cstheme="minorEastAsia"/>
                <w:sz w:val="24"/>
                <w:vertAlign w:val="baseline"/>
                <w:lang w:val="en-US" w:eastAsia="zh-CN"/>
              </w:rPr>
              <w:t>其他指标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restart"/>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r>
              <w:rPr>
                <w:rFonts w:hint="eastAsia" w:asciiTheme="minorEastAsia" w:hAnsiTheme="minorEastAsia" w:eastAsiaTheme="minorEastAsia" w:cstheme="minorEastAsia"/>
                <w:sz w:val="24"/>
                <w:vertAlign w:val="baseline"/>
                <w:lang w:val="en-US" w:eastAsia="zh-CN"/>
              </w:rPr>
              <w:t>搬运物体</w:t>
            </w:r>
          </w:p>
        </w:tc>
        <w:tc>
          <w:tcPr>
            <w:tcW w:w="917"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p>
        </w:tc>
        <w:tc>
          <w:tcPr>
            <w:tcW w:w="1747"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p>
        </w:tc>
        <w:tc>
          <w:tcPr>
            <w:tcW w:w="1907"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p>
        </w:tc>
        <w:tc>
          <w:tcPr>
            <w:tcW w:w="1413"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p>
        </w:tc>
        <w:tc>
          <w:tcPr>
            <w:tcW w:w="1320"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p>
        </w:tc>
        <w:tc>
          <w:tcPr>
            <w:tcW w:w="917"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p>
        </w:tc>
        <w:tc>
          <w:tcPr>
            <w:tcW w:w="1747"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p>
        </w:tc>
        <w:tc>
          <w:tcPr>
            <w:tcW w:w="1907"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p>
        </w:tc>
        <w:tc>
          <w:tcPr>
            <w:tcW w:w="1413"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p>
        </w:tc>
        <w:tc>
          <w:tcPr>
            <w:tcW w:w="1320"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p>
        </w:tc>
      </w:tr>
    </w:tbl>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（预设：推手推车的同学更快到达终点，除了省力之外，运输过程拐弯也方便，用平板运水的过程中水不断洒出）</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2.</w:t>
      </w:r>
      <w:r>
        <w:rPr>
          <w:rFonts w:hint="eastAsia" w:asciiTheme="minorEastAsia" w:hAnsiTheme="minorEastAsia" w:eastAsiaTheme="minorEastAsia" w:cstheme="minorEastAsia"/>
          <w:sz w:val="24"/>
          <w:szCs w:val="24"/>
        </w:rPr>
        <w:t>交流研讨：</w:t>
      </w:r>
      <w:r>
        <w:rPr>
          <w:rFonts w:hint="eastAsia" w:asciiTheme="minorEastAsia" w:hAnsiTheme="minorEastAsia" w:eastAsiaTheme="minorEastAsia" w:cstheme="minorEastAsia"/>
          <w:sz w:val="24"/>
          <w:szCs w:val="24"/>
          <w:lang w:val="en-US" w:eastAsia="zh-CN"/>
        </w:rPr>
        <w:t>两种工具运输重物的效果相同吗？</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（预设：</w:t>
      </w:r>
      <w:r>
        <w:rPr>
          <w:rFonts w:hint="eastAsia" w:asciiTheme="minorEastAsia" w:hAnsiTheme="minorEastAsia" w:eastAsiaTheme="minorEastAsia" w:cstheme="minorEastAsia"/>
          <w:sz w:val="24"/>
          <w:szCs w:val="24"/>
          <w:lang w:val="en-US" w:eastAsia="zh-CN"/>
        </w:rPr>
        <w:t>不同</w:t>
      </w:r>
      <w:r>
        <w:rPr>
          <w:rFonts w:hint="eastAsia" w:asciiTheme="minorEastAsia" w:hAnsiTheme="minorEastAsia" w:eastAsiaTheme="minorEastAsia" w:cstheme="minorEastAsia"/>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600" w:firstLineChars="25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szCs w:val="24"/>
        </w:rPr>
        <w:t>在</w:t>
      </w:r>
      <w:r>
        <w:rPr>
          <w:rFonts w:hint="eastAsia" w:asciiTheme="minorEastAsia" w:hAnsiTheme="minorEastAsia" w:eastAsiaTheme="minorEastAsia" w:cstheme="minorEastAsia"/>
          <w:sz w:val="24"/>
          <w:szCs w:val="24"/>
          <w:lang w:val="en-US" w:eastAsia="zh-CN"/>
        </w:rPr>
        <w:t>运送</w:t>
      </w:r>
      <w:r>
        <w:rPr>
          <w:rFonts w:hint="eastAsia" w:asciiTheme="minorEastAsia" w:hAnsiTheme="minorEastAsia" w:eastAsiaTheme="minorEastAsia" w:cstheme="minorEastAsia"/>
          <w:sz w:val="24"/>
          <w:szCs w:val="24"/>
        </w:rPr>
        <w:t>过程中</w:t>
      </w:r>
      <w:r>
        <w:rPr>
          <w:rFonts w:hint="eastAsia" w:asciiTheme="minorEastAsia" w:hAnsiTheme="minorEastAsia" w:eastAsiaTheme="minorEastAsia" w:cstheme="minorEastAsia"/>
          <w:sz w:val="24"/>
        </w:rPr>
        <w:t>，</w:t>
      </w:r>
      <w:r>
        <w:rPr>
          <w:rFonts w:hint="eastAsia" w:asciiTheme="minorEastAsia" w:hAnsiTheme="minorEastAsia" w:eastAsiaTheme="minorEastAsia" w:cstheme="minorEastAsia"/>
          <w:sz w:val="24"/>
          <w:lang w:val="en-US" w:eastAsia="zh-CN"/>
        </w:rPr>
        <w:t>使用这两种工具存在哪些差异</w:t>
      </w:r>
      <w:r>
        <w:rPr>
          <w:rFonts w:hint="eastAsia" w:asciiTheme="minorEastAsia" w:hAnsiTheme="minorEastAsia" w:eastAsiaTheme="minorEastAsia" w:cstheme="minorEastAsia"/>
          <w:sz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（预设：</w:t>
      </w:r>
      <w:r>
        <w:rPr>
          <w:rFonts w:hint="eastAsia" w:asciiTheme="minorEastAsia" w:hAnsiTheme="minorEastAsia" w:eastAsiaTheme="minorEastAsia" w:cstheme="minorEastAsia"/>
          <w:sz w:val="24"/>
          <w:lang w:val="en-US" w:eastAsia="zh-CN"/>
        </w:rPr>
        <w:t>手推车更省时省力、转弯更容易，平板不够平稳</w:t>
      </w:r>
      <w:r>
        <w:rPr>
          <w:rFonts w:hint="eastAsia" w:asciiTheme="minorEastAsia" w:hAnsiTheme="minorEastAsia" w:eastAsiaTheme="minorEastAsia" w:cstheme="minorEastAsia"/>
          <w:sz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总结：运输工具安装车轮，运输过程更加省时、省力、灵活、平稳、便利...</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三、拓展（预设：3分钟）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1.观察书本上的三种车轮，它们存在着哪些区别？</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（预设：年代、材料、大小、外观...）</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rPr>
        <w:t>2.</w:t>
      </w:r>
      <w:r>
        <w:rPr>
          <w:rFonts w:hint="eastAsia" w:asciiTheme="minorEastAsia" w:hAnsiTheme="minorEastAsia" w:eastAsiaTheme="minorEastAsia" w:cstheme="minorEastAsia"/>
          <w:sz w:val="24"/>
          <w:lang w:val="en-US" w:eastAsia="zh-CN"/>
        </w:rPr>
        <w:t>车轮是一种轮轴，轮轴由轮和轴组成，生活中轮轴的应有也有很多，如：水龙头、扳手、门等。</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sz w:val="24"/>
          <w:szCs w:val="24"/>
        </w:rPr>
        <w:t>四、课堂小结（预设：2分钟）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通过今天的学习，我们了解到</w:t>
      </w:r>
      <w:r>
        <w:rPr>
          <w:rFonts w:hint="eastAsia" w:asciiTheme="minorEastAsia" w:hAnsiTheme="minorEastAsia" w:eastAsiaTheme="minorEastAsia" w:cstheme="minorEastAsia"/>
          <w:sz w:val="24"/>
          <w:szCs w:val="24"/>
          <w:lang w:val="en-US" w:eastAsia="zh-CN"/>
        </w:rPr>
        <w:t>运输方式出现了很大的进步，轮子的应有使运输变得更加便利，车轮在运输过程中发挥着巨大作用</w:t>
      </w:r>
    </w:p>
    <w:p>
      <w:pPr>
        <w:keepNext w:val="0"/>
        <w:keepLines w:val="0"/>
        <w:pageBreakBefore w:val="0"/>
        <w:widowControl/>
        <w:kinsoku/>
        <w:wordWrap/>
        <w:overflowPunct/>
        <w:topLinePunct w:val="0"/>
        <w:autoSpaceDE/>
        <w:autoSpaceDN/>
        <w:bidi w:val="0"/>
        <w:adjustRightInd w:val="0"/>
        <w:snapToGrid w:val="0"/>
        <w:spacing w:after="0" w:line="360" w:lineRule="auto"/>
        <w:ind w:firstLine="424"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【板书设计】</w:t>
      </w:r>
    </w:p>
    <w:p>
      <w:pPr>
        <w:keepNext w:val="0"/>
        <w:keepLines w:val="0"/>
        <w:pageBreakBefore w:val="0"/>
        <w:widowControl/>
        <w:kinsoku/>
        <w:wordWrap/>
        <w:overflowPunct/>
        <w:topLinePunct w:val="0"/>
        <w:autoSpaceDE/>
        <w:autoSpaceDN/>
        <w:bidi w:val="0"/>
        <w:adjustRightInd w:val="0"/>
        <w:snapToGrid w:val="0"/>
        <w:spacing w:after="0" w:line="360" w:lineRule="auto"/>
        <w:ind w:firstLine="3480" w:firstLineChars="145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4</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val="en-US" w:eastAsia="zh-CN"/>
        </w:rPr>
        <w:t>改变运输的车轮</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 xml:space="preserve">              装有车轮的好处：运输过程更加省时、省力、灵活、平稳、便利...</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【作业设计】</w:t>
      </w:r>
    </w:p>
    <w:p>
      <w:pPr>
        <w:keepNext w:val="0"/>
        <w:keepLines w:val="0"/>
        <w:pageBreakBefore w:val="0"/>
        <w:widowControl/>
        <w:kinsoku/>
        <w:wordWrap/>
        <w:overflowPunct/>
        <w:topLinePunct w:val="0"/>
        <w:autoSpaceDE/>
        <w:autoSpaceDN/>
        <w:bidi w:val="0"/>
        <w:adjustRightInd w:val="0"/>
        <w:snapToGrid w:val="0"/>
        <w:spacing w:after="0" w:line="360" w:lineRule="auto"/>
        <w:ind w:firstLine="42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w:t>
      </w:r>
      <w:r>
        <w:rPr>
          <w:rFonts w:hint="eastAsia" w:asciiTheme="minorEastAsia" w:hAnsiTheme="minorEastAsia" w:eastAsiaTheme="minorEastAsia" w:cstheme="minorEastAsia"/>
          <w:sz w:val="24"/>
          <w:szCs w:val="24"/>
          <w:lang w:val="en-US" w:eastAsia="zh-CN"/>
        </w:rPr>
        <w:t>在比较推车和平板运输重物的效果时，为了使实验更加公平，以下做法正确的是</w:t>
      </w:r>
      <w:r>
        <w:rPr>
          <w:rFonts w:hint="eastAsia" w:asciiTheme="minorEastAsia" w:hAnsiTheme="minorEastAsia" w:eastAsiaTheme="minorEastAsia" w:cstheme="minorEastAsia"/>
          <w:sz w:val="24"/>
          <w:szCs w:val="24"/>
        </w:rPr>
        <w:t>（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A.</w:t>
      </w:r>
      <w:r>
        <w:rPr>
          <w:rFonts w:hint="eastAsia" w:asciiTheme="minorEastAsia" w:hAnsiTheme="minorEastAsia" w:eastAsiaTheme="minorEastAsia" w:cstheme="minorEastAsia"/>
          <w:sz w:val="24"/>
          <w:szCs w:val="24"/>
          <w:lang w:val="en-US" w:eastAsia="zh-CN"/>
        </w:rPr>
        <w:t>推车走直线，平板走曲线</w:t>
      </w:r>
      <w:r>
        <w:rPr>
          <w:rFonts w:hint="eastAsia" w:asciiTheme="minorEastAsia" w:hAnsiTheme="minorEastAsia" w:eastAsiaTheme="minorEastAsia" w:cstheme="minorEastAsia"/>
          <w:sz w:val="24"/>
          <w:szCs w:val="24"/>
        </w:rPr>
        <w:t xml:space="preserve">          B.</w:t>
      </w:r>
      <w:r>
        <w:rPr>
          <w:rFonts w:hint="eastAsia" w:asciiTheme="minorEastAsia" w:hAnsiTheme="minorEastAsia" w:eastAsiaTheme="minorEastAsia" w:cstheme="minorEastAsia"/>
          <w:sz w:val="24"/>
          <w:szCs w:val="24"/>
          <w:lang w:val="en-US" w:eastAsia="zh-CN"/>
        </w:rPr>
        <w:t>推车运输的重物比平板上的重</w:t>
      </w:r>
      <w:r>
        <w:rPr>
          <w:rFonts w:hint="eastAsia" w:asciiTheme="minorEastAsia" w:hAnsiTheme="minorEastAsia" w:eastAsiaTheme="minorEastAsia" w:cstheme="minorEastAsia"/>
          <w:sz w:val="24"/>
          <w:szCs w:val="24"/>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C.</w:t>
      </w:r>
      <w:r>
        <w:rPr>
          <w:rFonts w:hint="eastAsia" w:asciiTheme="minorEastAsia" w:hAnsiTheme="minorEastAsia" w:eastAsiaTheme="minorEastAsia" w:cstheme="minorEastAsia"/>
          <w:sz w:val="24"/>
          <w:szCs w:val="24"/>
          <w:lang w:val="en-US" w:eastAsia="zh-CN"/>
        </w:rPr>
        <w:t>两位推车的同学一位强壮，一位瘦弱</w:t>
      </w:r>
      <w:r>
        <w:rPr>
          <w:rFonts w:hint="eastAsia" w:asciiTheme="minorEastAsia" w:hAnsiTheme="minorEastAsia" w:eastAsiaTheme="minorEastAsia" w:cstheme="minorEastAsia"/>
          <w:sz w:val="24"/>
          <w:szCs w:val="24"/>
        </w:rPr>
        <w:t>D.</w:t>
      </w:r>
      <w:r>
        <w:rPr>
          <w:rFonts w:hint="eastAsia" w:asciiTheme="minorEastAsia" w:hAnsiTheme="minorEastAsia" w:eastAsiaTheme="minorEastAsia" w:cstheme="minorEastAsia"/>
          <w:sz w:val="24"/>
          <w:szCs w:val="24"/>
          <w:lang w:val="en-US" w:eastAsia="zh-CN"/>
        </w:rPr>
        <w:t>两种工具同时从起点出发</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w:t>
      </w:r>
      <w:r>
        <w:rPr>
          <w:rFonts w:hint="eastAsia" w:asciiTheme="minorEastAsia" w:hAnsiTheme="minorEastAsia" w:eastAsiaTheme="minorEastAsia" w:cstheme="minorEastAsia"/>
          <w:sz w:val="24"/>
          <w:szCs w:val="24"/>
          <w:lang w:val="en-US" w:eastAsia="zh-CN"/>
        </w:rPr>
        <w:t>以下机械中，属于轮轴的是</w:t>
      </w:r>
      <w:r>
        <w:rPr>
          <w:rFonts w:hint="eastAsia" w:asciiTheme="minorEastAsia" w:hAnsiTheme="minorEastAsia" w:eastAsiaTheme="minorEastAsia" w:cstheme="minorEastAsia"/>
          <w:sz w:val="24"/>
          <w:szCs w:val="24"/>
        </w:rPr>
        <w:t>（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A.</w:t>
      </w:r>
      <w:r>
        <w:rPr>
          <w:rFonts w:hint="eastAsia" w:asciiTheme="minorEastAsia" w:hAnsiTheme="minorEastAsia" w:eastAsiaTheme="minorEastAsia" w:cstheme="minorEastAsia"/>
          <w:sz w:val="24"/>
          <w:szCs w:val="24"/>
          <w:lang w:val="en-US" w:eastAsia="zh-CN"/>
        </w:rPr>
        <w:t>天平</w:t>
      </w:r>
      <w:r>
        <w:rPr>
          <w:rFonts w:hint="eastAsia" w:asciiTheme="minorEastAsia" w:hAnsiTheme="minorEastAsia" w:eastAsiaTheme="minorEastAsia" w:cstheme="minorEastAsia"/>
          <w:sz w:val="24"/>
          <w:szCs w:val="24"/>
        </w:rPr>
        <w:t xml:space="preserve">        B.</w:t>
      </w:r>
      <w:r>
        <w:rPr>
          <w:rFonts w:hint="eastAsia" w:asciiTheme="minorEastAsia" w:hAnsiTheme="minorEastAsia" w:eastAsiaTheme="minorEastAsia" w:cstheme="minorEastAsia"/>
          <w:sz w:val="24"/>
          <w:szCs w:val="24"/>
          <w:lang w:val="en-US" w:eastAsia="zh-CN"/>
        </w:rPr>
        <w:t>剪刀</w:t>
      </w:r>
      <w:r>
        <w:rPr>
          <w:rFonts w:hint="eastAsia" w:asciiTheme="minorEastAsia" w:hAnsiTheme="minorEastAsia" w:eastAsiaTheme="minorEastAsia" w:cstheme="minorEastAsia"/>
          <w:sz w:val="24"/>
          <w:szCs w:val="24"/>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C.</w:t>
      </w:r>
      <w:r>
        <w:rPr>
          <w:rFonts w:hint="eastAsia" w:asciiTheme="minorEastAsia" w:hAnsiTheme="minorEastAsia" w:eastAsiaTheme="minorEastAsia" w:cstheme="minorEastAsia"/>
          <w:sz w:val="24"/>
          <w:szCs w:val="24"/>
          <w:lang w:val="en-US" w:eastAsia="zh-CN"/>
        </w:rPr>
        <w:t>扳手</w:t>
      </w:r>
      <w:r>
        <w:rPr>
          <w:rFonts w:hint="eastAsia" w:asciiTheme="minorEastAsia" w:hAnsiTheme="minorEastAsia" w:eastAsiaTheme="minorEastAsia" w:cstheme="minorEastAsia"/>
          <w:sz w:val="24"/>
          <w:szCs w:val="24"/>
        </w:rPr>
        <w:t xml:space="preserve">            D.</w:t>
      </w:r>
      <w:r>
        <w:rPr>
          <w:rFonts w:hint="eastAsia" w:asciiTheme="minorEastAsia" w:hAnsiTheme="minorEastAsia" w:eastAsiaTheme="minorEastAsia" w:cstheme="minorEastAsia"/>
          <w:sz w:val="24"/>
          <w:szCs w:val="24"/>
          <w:lang w:val="en-US" w:eastAsia="zh-CN"/>
        </w:rPr>
        <w:t>螺丝刀</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3.下列</w:t>
      </w:r>
      <w:r>
        <w:rPr>
          <w:rFonts w:hint="eastAsia" w:asciiTheme="minorEastAsia" w:hAnsiTheme="minorEastAsia" w:eastAsiaTheme="minorEastAsia" w:cstheme="minorEastAsia"/>
          <w:sz w:val="24"/>
          <w:szCs w:val="24"/>
          <w:lang w:val="en-US" w:eastAsia="zh-CN"/>
        </w:rPr>
        <w:t>做法不能让运输过程更加省力的做法是</w:t>
      </w:r>
      <w:r>
        <w:rPr>
          <w:rFonts w:hint="eastAsia" w:asciiTheme="minorEastAsia" w:hAnsiTheme="minorEastAsia" w:eastAsiaTheme="minorEastAsia" w:cstheme="minorEastAsia"/>
          <w:sz w:val="24"/>
          <w:szCs w:val="24"/>
        </w:rPr>
        <w:t>（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A.</w:t>
      </w:r>
      <w:r>
        <w:rPr>
          <w:rFonts w:hint="eastAsia" w:asciiTheme="minorEastAsia" w:hAnsiTheme="minorEastAsia" w:eastAsiaTheme="minorEastAsia" w:cstheme="minorEastAsia"/>
          <w:sz w:val="24"/>
          <w:szCs w:val="24"/>
          <w:lang w:val="en-US" w:eastAsia="zh-CN"/>
        </w:rPr>
        <w:t>用带轮子的推车运输</w:t>
      </w:r>
      <w:r>
        <w:rPr>
          <w:rFonts w:hint="eastAsia" w:asciiTheme="minorEastAsia" w:hAnsiTheme="minorEastAsia" w:eastAsiaTheme="minorEastAsia" w:cstheme="minorEastAsia"/>
          <w:sz w:val="24"/>
          <w:szCs w:val="24"/>
        </w:rPr>
        <w:t xml:space="preserve">            B.</w:t>
      </w:r>
      <w:r>
        <w:rPr>
          <w:rFonts w:hint="eastAsia" w:asciiTheme="minorEastAsia" w:hAnsiTheme="minorEastAsia" w:eastAsiaTheme="minorEastAsia" w:cstheme="minorEastAsia"/>
          <w:sz w:val="24"/>
          <w:szCs w:val="24"/>
          <w:lang w:val="en-US" w:eastAsia="zh-CN"/>
        </w:rPr>
        <w:t>运输轻一点的物体</w:t>
      </w:r>
      <w:r>
        <w:rPr>
          <w:rFonts w:hint="eastAsia" w:asciiTheme="minorEastAsia" w:hAnsiTheme="minorEastAsia" w:eastAsiaTheme="minorEastAsia" w:cstheme="minorEastAsia"/>
          <w:sz w:val="24"/>
          <w:szCs w:val="24"/>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C.</w:t>
      </w:r>
      <w:r>
        <w:rPr>
          <w:rFonts w:hint="eastAsia" w:asciiTheme="minorEastAsia" w:hAnsiTheme="minorEastAsia" w:eastAsiaTheme="minorEastAsia" w:cstheme="minorEastAsia"/>
          <w:sz w:val="24"/>
          <w:szCs w:val="24"/>
          <w:lang w:val="en-US" w:eastAsia="zh-CN"/>
        </w:rPr>
        <w:t>用平板进行运输</w:t>
      </w:r>
      <w:r>
        <w:rPr>
          <w:rFonts w:hint="eastAsia" w:asciiTheme="minorEastAsia" w:hAnsiTheme="minorEastAsia" w:eastAsiaTheme="minorEastAsia" w:cstheme="minorEastAsia"/>
          <w:sz w:val="24"/>
          <w:szCs w:val="24"/>
        </w:rPr>
        <w:t xml:space="preserve">    </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 xml:space="preserve">  D.</w:t>
      </w:r>
      <w:r>
        <w:rPr>
          <w:rFonts w:hint="eastAsia" w:asciiTheme="minorEastAsia" w:hAnsiTheme="minorEastAsia" w:eastAsiaTheme="minorEastAsia" w:cstheme="minorEastAsia"/>
          <w:sz w:val="24"/>
          <w:szCs w:val="24"/>
          <w:lang w:val="en-US" w:eastAsia="zh-CN"/>
        </w:rPr>
        <w:t>在光滑的场地上推车</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32"/>
          <w:szCs w:val="32"/>
        </w:rPr>
      </w:pPr>
      <w:r>
        <w:rPr>
          <w:rFonts w:hint="eastAsia" w:asciiTheme="minorEastAsia" w:hAnsiTheme="minorEastAsia" w:eastAsiaTheme="minorEastAsia" w:cstheme="minorEastAsia"/>
          <w:sz w:val="32"/>
          <w:szCs w:val="32"/>
        </w:rPr>
        <w:t>5.灵活巧妙的剪刀</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bCs/>
          <w:sz w:val="24"/>
          <w:szCs w:val="32"/>
        </w:rPr>
      </w:pPr>
      <w:r>
        <w:rPr>
          <w:rFonts w:hint="eastAsia" w:asciiTheme="minorEastAsia" w:hAnsiTheme="minorEastAsia" w:eastAsiaTheme="minorEastAsia" w:cstheme="minorEastAsia"/>
          <w:b/>
          <w:bCs/>
          <w:sz w:val="24"/>
          <w:szCs w:val="32"/>
        </w:rPr>
        <w:t>【教材分析】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《灵活巧妙的剪刀》来自教科版学科学六年级上册第三单元《工具与技术》第五课。本课以剪刀为案例，创造使用场景，以特定任务的方式探讨不同用途下工具的选择。</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在教材聚焦部分，提出剪刀是学生熟悉的工具，学生具备生活经验，进而激发从材质、结构、使用感受等角度展开联想。此部分激发学生探究、进一步了解剪刀的兴趣。在探索部分，分为</w:t>
      </w:r>
      <w:r>
        <w:rPr>
          <w:rFonts w:hint="eastAsia" w:asciiTheme="minorEastAsia" w:hAnsiTheme="minorEastAsia" w:eastAsiaTheme="minorEastAsia" w:cstheme="minorEastAsia"/>
          <w:sz w:val="24"/>
          <w:szCs w:val="32"/>
          <w:lang w:eastAsia="zh-CN"/>
        </w:rPr>
        <w:t>两个活动</w:t>
      </w:r>
      <w:r>
        <w:rPr>
          <w:rFonts w:hint="eastAsia" w:asciiTheme="minorEastAsia" w:hAnsiTheme="minorEastAsia" w:eastAsiaTheme="minorEastAsia" w:cstheme="minorEastAsia"/>
          <w:sz w:val="24"/>
          <w:szCs w:val="32"/>
        </w:rPr>
        <w:t>：在活动1中，学生通过对剪刀的观察，应用此前的学习知识，容易得到剪刀</w:t>
      </w:r>
      <w:r>
        <w:rPr>
          <w:rFonts w:hint="eastAsia" w:asciiTheme="minorEastAsia" w:hAnsiTheme="minorEastAsia" w:eastAsiaTheme="minorEastAsia" w:cstheme="minorEastAsia"/>
          <w:sz w:val="24"/>
          <w:szCs w:val="32"/>
          <w:lang w:eastAsia="zh-CN"/>
        </w:rPr>
        <w:t>运用了</w:t>
      </w:r>
      <w:r>
        <w:rPr>
          <w:rFonts w:hint="eastAsia" w:asciiTheme="minorEastAsia" w:hAnsiTheme="minorEastAsia" w:eastAsiaTheme="minorEastAsia" w:cstheme="minorEastAsia"/>
          <w:sz w:val="24"/>
          <w:szCs w:val="32"/>
        </w:rPr>
        <w:t>杠杆和斜面</w:t>
      </w:r>
      <w:r>
        <w:rPr>
          <w:rFonts w:hint="eastAsia" w:asciiTheme="minorEastAsia" w:hAnsiTheme="minorEastAsia" w:eastAsiaTheme="minorEastAsia" w:cstheme="minorEastAsia"/>
          <w:sz w:val="24"/>
          <w:szCs w:val="32"/>
          <w:lang w:eastAsia="zh-CN"/>
        </w:rPr>
        <w:t>原理</w:t>
      </w:r>
      <w:r>
        <w:rPr>
          <w:rFonts w:hint="eastAsia" w:asciiTheme="minorEastAsia" w:hAnsiTheme="minorEastAsia" w:eastAsiaTheme="minorEastAsia" w:cstheme="minorEastAsia"/>
          <w:sz w:val="24"/>
          <w:szCs w:val="32"/>
        </w:rPr>
        <w:t>。活动2的任务1中，以剪刀裁剪布料和纸张的简单应用深入理解剪刀在裁剪过程中为我们带来的便利，从而理解结构与作用之间的联系。任务2是模拟医生进行外科手术。采用网线和解剖剪的方式给予学生新的挑战，从而体现解剖剪在特定用途中的优越性，加深学生对剪刀结构和功能相联系的理解。研讨部分教材提出了2个问题：即如何评价剪刀，有哪些指标可以评价这种工具的优劣性。此问题激发学生结合活动任务过程进行充分反思和迭代。另一个问题是分析剪刀的作用，它的作用和结构之间有什么样的联系？此问题结合任务2，主要是让学生体验到不同的剪刀有独特的设计，</w:t>
      </w:r>
      <w:r>
        <w:rPr>
          <w:rFonts w:hint="eastAsia" w:asciiTheme="minorEastAsia" w:hAnsiTheme="minorEastAsia" w:eastAsiaTheme="minorEastAsia" w:cstheme="minorEastAsia"/>
          <w:sz w:val="24"/>
          <w:szCs w:val="32"/>
          <w:lang w:eastAsia="zh-CN"/>
        </w:rPr>
        <w:t>以实现不同的功能</w:t>
      </w:r>
      <w:r>
        <w:rPr>
          <w:rFonts w:hint="eastAsia" w:asciiTheme="minorEastAsia" w:hAnsiTheme="minorEastAsia" w:eastAsiaTheme="minorEastAsia" w:cstheme="minorEastAsia"/>
          <w:sz w:val="24"/>
          <w:szCs w:val="32"/>
        </w:rPr>
        <w:t>。拓展部分对剪刀的特点和作用做了总结与归纳。课本提供了裁衣剪刀、解剖剪、理发剪刀三种剪刀的图片，通过观察异同，分析更多使用场景，感受特定任务下需要特定工具、工具在生活中不断发展的特点。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此课通过对生活中铁制工具的聚焦及对不同剪刀和材料的体验，充分进行对生活中工具的分析，帮助学生意识到，人们为了更好地完成某些任务，不断地对工具进行改进，工具和技术是相互促进发展的。</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bCs/>
          <w:sz w:val="24"/>
          <w:szCs w:val="32"/>
        </w:rPr>
      </w:pPr>
      <w:r>
        <w:rPr>
          <w:rFonts w:hint="eastAsia" w:asciiTheme="minorEastAsia" w:hAnsiTheme="minorEastAsia" w:eastAsiaTheme="minorEastAsia" w:cstheme="minorEastAsia"/>
          <w:b/>
          <w:bCs/>
          <w:sz w:val="24"/>
          <w:szCs w:val="32"/>
        </w:rPr>
        <w:t>【学情分析】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在前4课的学习过程中，学生对诸如杠杆、斜面、轮轴等简单机械已经有了一定的学习，具备了一定的认识。但在生活中，为了解决一些问题，所使用的机械往往是几种简单机械叠加的结果，本课以剪刀为例，感受、分析其“灵活巧妙”之处，从而认识生活中的机械具备更多的复杂性、特定性、发展性。此外，学生对本课的研究主题——剪刀已经有了充分的生活经验，但却很少深究其材质、结构、功能上的特点。特别是模拟外壳手术的任务对于学生来说具有较强的挑战性。</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bCs/>
          <w:sz w:val="24"/>
          <w:szCs w:val="32"/>
        </w:rPr>
      </w:pPr>
      <w:r>
        <w:rPr>
          <w:rFonts w:hint="eastAsia" w:asciiTheme="minorEastAsia" w:hAnsiTheme="minorEastAsia" w:eastAsiaTheme="minorEastAsia" w:cstheme="minorEastAsia"/>
          <w:b/>
          <w:bCs/>
          <w:sz w:val="24"/>
          <w:szCs w:val="32"/>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bCs/>
          <w:sz w:val="24"/>
          <w:szCs w:val="32"/>
        </w:rPr>
      </w:pPr>
      <w:r>
        <w:rPr>
          <w:rFonts w:hint="eastAsia" w:asciiTheme="minorEastAsia" w:hAnsiTheme="minorEastAsia" w:eastAsiaTheme="minorEastAsia" w:cstheme="minorEastAsia"/>
          <w:b/>
          <w:bCs/>
          <w:sz w:val="24"/>
          <w:szCs w:val="32"/>
        </w:rPr>
        <w:t xml:space="preserve">科学概念目标 </w:t>
      </w:r>
    </w:p>
    <w:p>
      <w:pPr>
        <w:pStyle w:val="9"/>
        <w:keepNext w:val="0"/>
        <w:keepLines w:val="0"/>
        <w:pageBreakBefore w:val="0"/>
        <w:widowControl/>
        <w:numPr>
          <w:ilvl w:val="0"/>
          <w:numId w:val="30"/>
        </w:numPr>
        <w:kinsoku/>
        <w:wordWrap/>
        <w:overflowPunct/>
        <w:topLinePunct w:val="0"/>
        <w:autoSpaceDE/>
        <w:autoSpaceDN/>
        <w:bidi w:val="0"/>
        <w:adjustRightInd w:val="0"/>
        <w:snapToGrid w:val="0"/>
        <w:spacing w:after="0" w:line="360" w:lineRule="auto"/>
        <w:ind w:firstLineChars="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 xml:space="preserve">剪刀是一种组合工具，它具有斜面和杠杆的结构特点。 </w:t>
      </w:r>
    </w:p>
    <w:p>
      <w:pPr>
        <w:pStyle w:val="9"/>
        <w:keepNext w:val="0"/>
        <w:keepLines w:val="0"/>
        <w:pageBreakBefore w:val="0"/>
        <w:widowControl/>
        <w:numPr>
          <w:ilvl w:val="0"/>
          <w:numId w:val="30"/>
        </w:numPr>
        <w:kinsoku/>
        <w:wordWrap/>
        <w:overflowPunct/>
        <w:topLinePunct w:val="0"/>
        <w:autoSpaceDE/>
        <w:autoSpaceDN/>
        <w:bidi w:val="0"/>
        <w:adjustRightInd w:val="0"/>
        <w:snapToGrid w:val="0"/>
        <w:spacing w:after="0" w:line="360" w:lineRule="auto"/>
        <w:ind w:firstLineChars="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 xml:space="preserve">形式多样的剪刀也是多项技术组合的产物，用以解决不同任务的需要。 </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bCs/>
          <w:sz w:val="24"/>
          <w:szCs w:val="32"/>
        </w:rPr>
      </w:pPr>
      <w:r>
        <w:rPr>
          <w:rFonts w:hint="eastAsia" w:asciiTheme="minorEastAsia" w:hAnsiTheme="minorEastAsia" w:eastAsiaTheme="minorEastAsia" w:cstheme="minorEastAsia"/>
          <w:b/>
          <w:bCs/>
          <w:sz w:val="24"/>
          <w:szCs w:val="32"/>
        </w:rPr>
        <w:t xml:space="preserve">科学探究目标 </w:t>
      </w:r>
    </w:p>
    <w:p>
      <w:pPr>
        <w:pStyle w:val="9"/>
        <w:keepNext w:val="0"/>
        <w:keepLines w:val="0"/>
        <w:pageBreakBefore w:val="0"/>
        <w:widowControl/>
        <w:numPr>
          <w:ilvl w:val="0"/>
          <w:numId w:val="31"/>
        </w:numPr>
        <w:kinsoku/>
        <w:wordWrap/>
        <w:overflowPunct/>
        <w:topLinePunct w:val="0"/>
        <w:autoSpaceDE/>
        <w:autoSpaceDN/>
        <w:bidi w:val="0"/>
        <w:adjustRightInd w:val="0"/>
        <w:snapToGrid w:val="0"/>
        <w:spacing w:after="0" w:line="360" w:lineRule="auto"/>
        <w:ind w:firstLineChars="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 xml:space="preserve">能利用剪刀完成裁剪和模拟外科手术的探究任务。 </w:t>
      </w:r>
    </w:p>
    <w:p>
      <w:pPr>
        <w:pStyle w:val="9"/>
        <w:keepNext w:val="0"/>
        <w:keepLines w:val="0"/>
        <w:pageBreakBefore w:val="0"/>
        <w:widowControl/>
        <w:numPr>
          <w:ilvl w:val="0"/>
          <w:numId w:val="31"/>
        </w:numPr>
        <w:kinsoku/>
        <w:wordWrap/>
        <w:overflowPunct/>
        <w:topLinePunct w:val="0"/>
        <w:autoSpaceDE/>
        <w:autoSpaceDN/>
        <w:bidi w:val="0"/>
        <w:adjustRightInd w:val="0"/>
        <w:snapToGrid w:val="0"/>
        <w:spacing w:after="0" w:line="360" w:lineRule="auto"/>
        <w:ind w:firstLineChars="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 xml:space="preserve">能运用时间、用力、安全、灵活、方便等多个指标来评价剪刀使用的效果。 </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bCs/>
          <w:sz w:val="24"/>
          <w:szCs w:val="32"/>
        </w:rPr>
      </w:pPr>
      <w:r>
        <w:rPr>
          <w:rFonts w:hint="eastAsia" w:asciiTheme="minorEastAsia" w:hAnsiTheme="minorEastAsia" w:eastAsiaTheme="minorEastAsia" w:cstheme="minorEastAsia"/>
          <w:b/>
          <w:bCs/>
          <w:sz w:val="24"/>
          <w:szCs w:val="32"/>
        </w:rPr>
        <w:t xml:space="preserve">科学态度目标 </w:t>
      </w:r>
    </w:p>
    <w:p>
      <w:pPr>
        <w:pStyle w:val="9"/>
        <w:keepNext w:val="0"/>
        <w:keepLines w:val="0"/>
        <w:pageBreakBefore w:val="0"/>
        <w:widowControl/>
        <w:numPr>
          <w:ilvl w:val="0"/>
          <w:numId w:val="32"/>
        </w:numPr>
        <w:kinsoku/>
        <w:wordWrap/>
        <w:overflowPunct/>
        <w:topLinePunct w:val="0"/>
        <w:autoSpaceDE/>
        <w:autoSpaceDN/>
        <w:bidi w:val="0"/>
        <w:adjustRightInd w:val="0"/>
        <w:snapToGrid w:val="0"/>
        <w:spacing w:after="0" w:line="360" w:lineRule="auto"/>
        <w:ind w:firstLineChars="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 xml:space="preserve">能遵守规则，与小组成员互相配合，积极协作共同完成探究任务。 </w:t>
      </w:r>
    </w:p>
    <w:p>
      <w:pPr>
        <w:pStyle w:val="9"/>
        <w:keepNext w:val="0"/>
        <w:keepLines w:val="0"/>
        <w:pageBreakBefore w:val="0"/>
        <w:widowControl/>
        <w:numPr>
          <w:ilvl w:val="0"/>
          <w:numId w:val="32"/>
        </w:numPr>
        <w:kinsoku/>
        <w:wordWrap/>
        <w:overflowPunct/>
        <w:topLinePunct w:val="0"/>
        <w:autoSpaceDE/>
        <w:autoSpaceDN/>
        <w:bidi w:val="0"/>
        <w:adjustRightInd w:val="0"/>
        <w:snapToGrid w:val="0"/>
        <w:spacing w:after="0" w:line="360" w:lineRule="auto"/>
        <w:ind w:firstLineChars="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 xml:space="preserve">愿意倾听其他同学的表达，乐于分享自己的观点。 </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bCs/>
          <w:sz w:val="24"/>
          <w:szCs w:val="32"/>
        </w:rPr>
      </w:pPr>
      <w:r>
        <w:rPr>
          <w:rFonts w:hint="eastAsia" w:asciiTheme="minorEastAsia" w:hAnsiTheme="minorEastAsia" w:eastAsiaTheme="minorEastAsia" w:cstheme="minorEastAsia"/>
          <w:b/>
          <w:bCs/>
          <w:sz w:val="24"/>
          <w:szCs w:val="32"/>
        </w:rPr>
        <w:t xml:space="preserve">科学、技术、社会与环境目标 </w:t>
      </w:r>
    </w:p>
    <w:p>
      <w:pPr>
        <w:pStyle w:val="9"/>
        <w:keepNext w:val="0"/>
        <w:keepLines w:val="0"/>
        <w:pageBreakBefore w:val="0"/>
        <w:widowControl/>
        <w:numPr>
          <w:ilvl w:val="0"/>
          <w:numId w:val="33"/>
        </w:numPr>
        <w:kinsoku/>
        <w:wordWrap/>
        <w:overflowPunct/>
        <w:topLinePunct w:val="0"/>
        <w:autoSpaceDE/>
        <w:autoSpaceDN/>
        <w:bidi w:val="0"/>
        <w:adjustRightInd w:val="0"/>
        <w:snapToGrid w:val="0"/>
        <w:spacing w:after="0" w:line="360" w:lineRule="auto"/>
        <w:ind w:firstLineChars="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各种各样的剪刀是人类在解决特定问题时，不断思考、创新发明出来的，给生产、生活带来了极大的便利。</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bCs/>
          <w:sz w:val="24"/>
          <w:szCs w:val="32"/>
        </w:rPr>
      </w:pPr>
      <w:r>
        <w:rPr>
          <w:rFonts w:hint="eastAsia" w:asciiTheme="minorEastAsia" w:hAnsiTheme="minorEastAsia" w:eastAsiaTheme="minorEastAsia" w:cstheme="minorEastAsia"/>
          <w:b/>
          <w:bCs/>
          <w:sz w:val="24"/>
          <w:szCs w:val="32"/>
        </w:rPr>
        <w:t>【教学重难点】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重点：通过观察、使用剪刀，能运用时间、用力、安全、灵活、方便等多个指标来评价剪刀使用的效果，理解剪刀具有斜面和杠杆的结构特点。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难点：使用解剖剪模拟外科手术，感受特定工具的独特设计，理解特定场景下人们不断创造新的工具，特定工具也给予我们极大的便利。</w:t>
      </w:r>
    </w:p>
    <w:p>
      <w:pPr>
        <w:keepNext w:val="0"/>
        <w:keepLines w:val="0"/>
        <w:pageBreakBefore w:val="0"/>
        <w:widowControl/>
        <w:kinsoku/>
        <w:wordWrap/>
        <w:overflowPunct/>
        <w:topLinePunct w:val="0"/>
        <w:autoSpaceDE/>
        <w:autoSpaceDN/>
        <w:bidi w:val="0"/>
        <w:adjustRightInd w:val="0"/>
        <w:snapToGrid w:val="0"/>
        <w:spacing w:after="0" w:line="360" w:lineRule="auto"/>
        <w:ind w:left="440" w:leftChars="200"/>
        <w:textAlignment w:val="auto"/>
        <w:rPr>
          <w:rFonts w:hint="eastAsia" w:asciiTheme="minorEastAsia" w:hAnsiTheme="minorEastAsia" w:eastAsiaTheme="minorEastAsia" w:cstheme="minorEastAsia"/>
          <w:b/>
          <w:bCs/>
          <w:sz w:val="24"/>
          <w:szCs w:val="32"/>
        </w:rPr>
      </w:pPr>
      <w:r>
        <w:rPr>
          <w:rFonts w:hint="eastAsia" w:asciiTheme="minorEastAsia" w:hAnsiTheme="minorEastAsia" w:eastAsiaTheme="minorEastAsia" w:cstheme="minorEastAsia"/>
          <w:b/>
          <w:bCs/>
          <w:sz w:val="24"/>
          <w:szCs w:val="32"/>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教师：普通剪刀、解剖剪、网线、相应课件。</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小组：普通剪刀、解剖剪、标记圆形和正方形的纸张和布料、网线、活动记录单。</w:t>
      </w:r>
    </w:p>
    <w:p>
      <w:pPr>
        <w:keepNext w:val="0"/>
        <w:keepLines w:val="0"/>
        <w:pageBreakBefore w:val="0"/>
        <w:widowControl/>
        <w:kinsoku/>
        <w:wordWrap/>
        <w:overflowPunct/>
        <w:topLinePunct w:val="0"/>
        <w:autoSpaceDE/>
        <w:autoSpaceDN/>
        <w:bidi w:val="0"/>
        <w:adjustRightInd w:val="0"/>
        <w:snapToGrid w:val="0"/>
        <w:spacing w:after="0" w:line="360" w:lineRule="auto"/>
        <w:ind w:left="440" w:leftChars="200"/>
        <w:textAlignment w:val="auto"/>
        <w:rPr>
          <w:rFonts w:hint="eastAsia" w:asciiTheme="minorEastAsia" w:hAnsiTheme="minorEastAsia" w:eastAsiaTheme="minorEastAsia" w:cstheme="minorEastAsia"/>
          <w:b/>
          <w:bCs/>
          <w:sz w:val="24"/>
          <w:szCs w:val="32"/>
        </w:rPr>
      </w:pPr>
      <w:r>
        <w:rPr>
          <w:rFonts w:hint="eastAsia" w:asciiTheme="minorEastAsia" w:hAnsiTheme="minorEastAsia" w:eastAsiaTheme="minorEastAsia" w:cstheme="minorEastAsia"/>
          <w:b/>
          <w:bCs/>
          <w:sz w:val="24"/>
          <w:szCs w:val="32"/>
        </w:rPr>
        <w:t>【教学过程】</w:t>
      </w:r>
    </w:p>
    <w:p>
      <w:pPr>
        <w:keepNext w:val="0"/>
        <w:keepLines w:val="0"/>
        <w:pageBreakBefore w:val="0"/>
        <w:widowControl/>
        <w:kinsoku/>
        <w:wordWrap/>
        <w:overflowPunct/>
        <w:topLinePunct w:val="0"/>
        <w:autoSpaceDE/>
        <w:autoSpaceDN/>
        <w:bidi w:val="0"/>
        <w:adjustRightInd w:val="0"/>
        <w:snapToGrid w:val="0"/>
        <w:spacing w:after="0" w:line="360" w:lineRule="auto"/>
        <w:ind w:left="440" w:leftChars="200"/>
        <w:textAlignment w:val="auto"/>
        <w:rPr>
          <w:rFonts w:hint="eastAsia" w:asciiTheme="minorEastAsia" w:hAnsiTheme="minorEastAsia" w:eastAsiaTheme="minorEastAsia" w:cstheme="minorEastAsia"/>
          <w:b/>
          <w:bCs/>
          <w:sz w:val="24"/>
          <w:szCs w:val="32"/>
        </w:rPr>
      </w:pPr>
      <w:r>
        <w:rPr>
          <w:rFonts w:hint="eastAsia" w:asciiTheme="minorEastAsia" w:hAnsiTheme="minorEastAsia" w:eastAsiaTheme="minorEastAsia" w:cstheme="minorEastAsia"/>
          <w:b/>
          <w:bCs/>
          <w:sz w:val="24"/>
          <w:szCs w:val="32"/>
        </w:rPr>
        <w:t>一、聚焦（预设3分钟）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1. 复习旧知：教师出示刀、核桃夹的图片，进行提问：随着科技发展，金属成为了工具的主要材料，我们通过熔化、拉伸、弯曲、成形和再成形等方法，制造出了许多工具。结合我们学过的知识，这两个工具从结构上来看他们有什么特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（预设：核桃夹使用了杠杆结构，刀使用了斜面结构。）</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2. 出示剪刀图片，进行提问：剪刀在我们的生活中十分常见，请你回忆剪刀有什么特点？它有什么作用？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（预设：一般是由刀刃、把手、转轴组成的，其功能是可以等。）</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教师进行“功能”方面的板书。</w:t>
      </w:r>
    </w:p>
    <w:p>
      <w:pPr>
        <w:keepNext w:val="0"/>
        <w:keepLines w:val="0"/>
        <w:pageBreakBefore w:val="0"/>
        <w:widowControl/>
        <w:kinsoku/>
        <w:wordWrap/>
        <w:overflowPunct/>
        <w:topLinePunct w:val="0"/>
        <w:autoSpaceDE/>
        <w:autoSpaceDN/>
        <w:bidi w:val="0"/>
        <w:adjustRightInd w:val="0"/>
        <w:snapToGrid w:val="0"/>
        <w:spacing w:after="0" w:line="360" w:lineRule="auto"/>
        <w:ind w:left="440" w:leftChars="200"/>
        <w:textAlignment w:val="auto"/>
        <w:rPr>
          <w:rFonts w:hint="eastAsia" w:asciiTheme="minorEastAsia" w:hAnsiTheme="minorEastAsia" w:eastAsiaTheme="minorEastAsia" w:cstheme="minorEastAsia"/>
          <w:b/>
          <w:bCs/>
          <w:sz w:val="24"/>
          <w:szCs w:val="32"/>
        </w:rPr>
      </w:pPr>
      <w:r>
        <w:rPr>
          <w:rFonts w:hint="eastAsia" w:asciiTheme="minorEastAsia" w:hAnsiTheme="minorEastAsia" w:eastAsiaTheme="minorEastAsia" w:cstheme="minorEastAsia"/>
          <w:b/>
          <w:bCs/>
          <w:sz w:val="24"/>
          <w:szCs w:val="32"/>
        </w:rPr>
        <w:t>二、探索活动1和研讨：（预设2分钟）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教师提问：请你结合图片，说说看剪刀在结构上和核桃夹、刀分别有什么共同点？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（预设：剪刀和核桃夹都使用了杠杆结构、和刀都使用了斜面结构。）</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教师进行“结构”方面的板书。</w:t>
      </w:r>
    </w:p>
    <w:p>
      <w:pPr>
        <w:keepNext w:val="0"/>
        <w:keepLines w:val="0"/>
        <w:pageBreakBefore w:val="0"/>
        <w:widowControl/>
        <w:kinsoku/>
        <w:wordWrap/>
        <w:overflowPunct/>
        <w:topLinePunct w:val="0"/>
        <w:autoSpaceDE/>
        <w:autoSpaceDN/>
        <w:bidi w:val="0"/>
        <w:adjustRightInd w:val="0"/>
        <w:snapToGrid w:val="0"/>
        <w:spacing w:after="0" w:line="360" w:lineRule="auto"/>
        <w:ind w:left="440" w:leftChars="200"/>
        <w:textAlignment w:val="auto"/>
        <w:rPr>
          <w:rFonts w:hint="eastAsia" w:asciiTheme="minorEastAsia" w:hAnsiTheme="minorEastAsia" w:eastAsiaTheme="minorEastAsia" w:cstheme="minorEastAsia"/>
          <w:b/>
          <w:bCs/>
          <w:sz w:val="24"/>
          <w:szCs w:val="32"/>
        </w:rPr>
      </w:pPr>
      <w:r>
        <w:rPr>
          <w:rFonts w:hint="eastAsia" w:asciiTheme="minorEastAsia" w:hAnsiTheme="minorEastAsia" w:eastAsiaTheme="minorEastAsia" w:cstheme="minorEastAsia"/>
          <w:b/>
          <w:bCs/>
          <w:sz w:val="24"/>
          <w:szCs w:val="32"/>
        </w:rPr>
        <w:t>三、探索活动2和研讨：（预设25分钟）</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 xml:space="preserve">    （一）任务1：感受剪刀的特性</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1. 发布任务：</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教师总结并提出探索任务：看来剪刀并不是单一结构的简单机械，这样来裁剪物体有什么优势呢？接下来让我们一起在体验中感受吧。</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2. 任务说明：</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（1）材料：纸片、布料、普通剪刀（美工剪刀）、记录单</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（2）过程：</w:t>
      </w:r>
    </w:p>
    <w:p>
      <w:pPr>
        <w:pStyle w:val="9"/>
        <w:keepNext w:val="0"/>
        <w:keepLines w:val="0"/>
        <w:pageBreakBefore w:val="0"/>
        <w:widowControl/>
        <w:numPr>
          <w:ilvl w:val="2"/>
          <w:numId w:val="33"/>
        </w:numPr>
        <w:kinsoku/>
        <w:wordWrap/>
        <w:overflowPunct/>
        <w:topLinePunct w:val="0"/>
        <w:autoSpaceDE/>
        <w:autoSpaceDN/>
        <w:bidi w:val="0"/>
        <w:adjustRightInd w:val="0"/>
        <w:snapToGrid w:val="0"/>
        <w:spacing w:after="0" w:line="360" w:lineRule="auto"/>
        <w:ind w:firstLineChars="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进行观察材料</w:t>
      </w:r>
    </w:p>
    <w:p>
      <w:pPr>
        <w:pStyle w:val="9"/>
        <w:keepNext w:val="0"/>
        <w:keepLines w:val="0"/>
        <w:pageBreakBefore w:val="0"/>
        <w:widowControl/>
        <w:numPr>
          <w:ilvl w:val="2"/>
          <w:numId w:val="33"/>
        </w:numPr>
        <w:kinsoku/>
        <w:wordWrap/>
        <w:overflowPunct/>
        <w:topLinePunct w:val="0"/>
        <w:autoSpaceDE/>
        <w:autoSpaceDN/>
        <w:bidi w:val="0"/>
        <w:adjustRightInd w:val="0"/>
        <w:snapToGrid w:val="0"/>
        <w:spacing w:after="0" w:line="360" w:lineRule="auto"/>
        <w:ind w:firstLineChars="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尝试用手撕的方式将纸片分割为圆形，布料分割为正方形</w:t>
      </w:r>
    </w:p>
    <w:p>
      <w:pPr>
        <w:pStyle w:val="9"/>
        <w:keepNext w:val="0"/>
        <w:keepLines w:val="0"/>
        <w:pageBreakBefore w:val="0"/>
        <w:widowControl/>
        <w:numPr>
          <w:ilvl w:val="2"/>
          <w:numId w:val="33"/>
        </w:numPr>
        <w:kinsoku/>
        <w:wordWrap/>
        <w:overflowPunct/>
        <w:topLinePunct w:val="0"/>
        <w:autoSpaceDE/>
        <w:autoSpaceDN/>
        <w:bidi w:val="0"/>
        <w:adjustRightInd w:val="0"/>
        <w:snapToGrid w:val="0"/>
        <w:spacing w:after="0" w:line="360" w:lineRule="auto"/>
        <w:ind w:firstLineChars="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尝试用剪刀裁剪的方式将纸片分割为圆形，布料分割为正方形</w:t>
      </w:r>
    </w:p>
    <w:p>
      <w:pPr>
        <w:pStyle w:val="9"/>
        <w:keepNext w:val="0"/>
        <w:keepLines w:val="0"/>
        <w:pageBreakBefore w:val="0"/>
        <w:widowControl/>
        <w:numPr>
          <w:ilvl w:val="2"/>
          <w:numId w:val="33"/>
        </w:numPr>
        <w:kinsoku/>
        <w:wordWrap/>
        <w:overflowPunct/>
        <w:topLinePunct w:val="0"/>
        <w:autoSpaceDE/>
        <w:autoSpaceDN/>
        <w:bidi w:val="0"/>
        <w:adjustRightInd w:val="0"/>
        <w:snapToGrid w:val="0"/>
        <w:spacing w:after="0" w:line="360" w:lineRule="auto"/>
        <w:ind w:firstLineChars="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完成记录表格</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 xml:space="preserve">    （3）要求：过程中要尽量慢和平直。</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3. 学生完成活动。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4. 研讨：展示学生记录单（单一展示和对比展示），并进行研讨：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（1）请你对比指标说一说剪刀的优劣性</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（预设：方便、安全、速度快、灵活……）</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教师依据学生所答进行“优势”方面的板书。</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（2）请你分析剪刀能够产生这些优势的原因是什么？</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（预设：杠杆的结构让我们能够活动更大的裁剪距离，增加效率；刀刃的斜面让我们剪裁起来更加省力……）</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（二）任务2：模拟医生进行外科手术</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1. 发布任务：</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展示解剖剪，教师提出：医生在做外科手术的时候剪刀也是必不可少，解剖剪就是外科手术中最常见的工具。它和我们平时使用的剪刀有很大不同，用解剖剪来做外科手术有什么优势呢？接下来让我们用解剖剪给网线来模拟一场外科手术。</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2. 任务说明</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（1）材料：</w:t>
      </w:r>
    </w:p>
    <w:p>
      <w:pPr>
        <w:pStyle w:val="9"/>
        <w:keepNext w:val="0"/>
        <w:keepLines w:val="0"/>
        <w:pageBreakBefore w:val="0"/>
        <w:widowControl/>
        <w:numPr>
          <w:ilvl w:val="2"/>
          <w:numId w:val="33"/>
        </w:numPr>
        <w:kinsoku/>
        <w:wordWrap/>
        <w:overflowPunct/>
        <w:topLinePunct w:val="0"/>
        <w:autoSpaceDE/>
        <w:autoSpaceDN/>
        <w:bidi w:val="0"/>
        <w:adjustRightInd w:val="0"/>
        <w:snapToGrid w:val="0"/>
        <w:spacing w:after="0" w:line="360" w:lineRule="auto"/>
        <w:ind w:firstLineChars="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网线（教师说明网线内部具有许多细小导线，网线可以模拟人类表皮和内部器官）</w:t>
      </w:r>
    </w:p>
    <w:p>
      <w:pPr>
        <w:pStyle w:val="9"/>
        <w:keepNext w:val="0"/>
        <w:keepLines w:val="0"/>
        <w:pageBreakBefore w:val="0"/>
        <w:widowControl/>
        <w:numPr>
          <w:ilvl w:val="2"/>
          <w:numId w:val="33"/>
        </w:numPr>
        <w:kinsoku/>
        <w:wordWrap/>
        <w:overflowPunct/>
        <w:topLinePunct w:val="0"/>
        <w:autoSpaceDE/>
        <w:autoSpaceDN/>
        <w:bidi w:val="0"/>
        <w:adjustRightInd w:val="0"/>
        <w:snapToGrid w:val="0"/>
        <w:spacing w:after="0" w:line="360" w:lineRule="auto"/>
        <w:ind w:firstLineChars="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解剖剪（教师讲解正确握持方法：大拇指和无名指伸进把手的圆圈内，食指放在转轴处，中指放在把手的圆圈之上）</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（2）过程：</w:t>
      </w:r>
    </w:p>
    <w:p>
      <w:pPr>
        <w:pStyle w:val="9"/>
        <w:keepNext w:val="0"/>
        <w:keepLines w:val="0"/>
        <w:pageBreakBefore w:val="0"/>
        <w:widowControl/>
        <w:numPr>
          <w:ilvl w:val="2"/>
          <w:numId w:val="33"/>
        </w:numPr>
        <w:kinsoku/>
        <w:wordWrap/>
        <w:overflowPunct/>
        <w:topLinePunct w:val="0"/>
        <w:autoSpaceDE/>
        <w:autoSpaceDN/>
        <w:bidi w:val="0"/>
        <w:adjustRightInd w:val="0"/>
        <w:snapToGrid w:val="0"/>
        <w:spacing w:after="0" w:line="360" w:lineRule="auto"/>
        <w:ind w:firstLineChars="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通过图片学习解剖剪的正确握持姿势</w:t>
      </w:r>
    </w:p>
    <w:p>
      <w:pPr>
        <w:pStyle w:val="9"/>
        <w:keepNext w:val="0"/>
        <w:keepLines w:val="0"/>
        <w:pageBreakBefore w:val="0"/>
        <w:widowControl/>
        <w:numPr>
          <w:ilvl w:val="2"/>
          <w:numId w:val="33"/>
        </w:numPr>
        <w:kinsoku/>
        <w:wordWrap/>
        <w:overflowPunct/>
        <w:topLinePunct w:val="0"/>
        <w:autoSpaceDE/>
        <w:autoSpaceDN/>
        <w:bidi w:val="0"/>
        <w:adjustRightInd w:val="0"/>
        <w:snapToGrid w:val="0"/>
        <w:spacing w:after="0" w:line="360" w:lineRule="auto"/>
        <w:ind w:firstLineChars="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沿着网线的方向将外皮剪开</w:t>
      </w:r>
    </w:p>
    <w:p>
      <w:pPr>
        <w:pStyle w:val="9"/>
        <w:keepNext w:val="0"/>
        <w:keepLines w:val="0"/>
        <w:pageBreakBefore w:val="0"/>
        <w:widowControl/>
        <w:numPr>
          <w:ilvl w:val="2"/>
          <w:numId w:val="33"/>
        </w:numPr>
        <w:kinsoku/>
        <w:wordWrap/>
        <w:overflowPunct/>
        <w:topLinePunct w:val="0"/>
        <w:autoSpaceDE/>
        <w:autoSpaceDN/>
        <w:bidi w:val="0"/>
        <w:adjustRightInd w:val="0"/>
        <w:snapToGrid w:val="0"/>
        <w:spacing w:after="0" w:line="360" w:lineRule="auto"/>
        <w:ind w:firstLineChars="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观察网线内部结构，并分离出其中的2根导线</w:t>
      </w:r>
    </w:p>
    <w:p>
      <w:pPr>
        <w:pStyle w:val="9"/>
        <w:keepNext w:val="0"/>
        <w:keepLines w:val="0"/>
        <w:pageBreakBefore w:val="0"/>
        <w:widowControl/>
        <w:numPr>
          <w:ilvl w:val="2"/>
          <w:numId w:val="33"/>
        </w:numPr>
        <w:kinsoku/>
        <w:wordWrap/>
        <w:overflowPunct/>
        <w:topLinePunct w:val="0"/>
        <w:autoSpaceDE/>
        <w:autoSpaceDN/>
        <w:bidi w:val="0"/>
        <w:adjustRightInd w:val="0"/>
        <w:snapToGrid w:val="0"/>
        <w:spacing w:after="0" w:line="360" w:lineRule="auto"/>
        <w:ind w:firstLineChars="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剪断这2根导线</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 xml:space="preserve">    （3）要求：实验过程中不得弯折网线，切口要小。</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3. 学生活动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4. 研讨：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（1）可利用实物投影展示学生“外科手术”后的网线，并进行研讨：在模拟外科手术的过程中，解剖剪起到了什么作用？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（预设：剪开、分离、剪断……</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如有学生提到剪开稍有不容易，则教师说明：在生活中，外科手术所使用的工具还有很多，比如切口的一般都是用手术刀完成的，但身体存在一些特殊部位，医生也会用解剖剪来开口。）</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（2）教师展示普通剪刀和解剖剪剪开外皮的对比图片，进行研讨：这里是普通剪刀和解剖剪在“外科手术”过程中的对比图，解剖剪为什么能达到比普通剪刀更好的效果？</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（预设：解剖剪的刀刃锋利，刀柄较长，方便我们剪开外皮和剪断。刀尖细、刀刃薄，方便我们分离……）</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（3）教师总结：解剖剪的结构上的这些特征，让医生在外科手术中更加精细、灵巧。</w:t>
      </w:r>
    </w:p>
    <w:p>
      <w:pPr>
        <w:keepNext w:val="0"/>
        <w:keepLines w:val="0"/>
        <w:pageBreakBefore w:val="0"/>
        <w:widowControl/>
        <w:kinsoku/>
        <w:wordWrap/>
        <w:overflowPunct/>
        <w:topLinePunct w:val="0"/>
        <w:autoSpaceDE/>
        <w:autoSpaceDN/>
        <w:bidi w:val="0"/>
        <w:adjustRightInd w:val="0"/>
        <w:snapToGrid w:val="0"/>
        <w:spacing w:after="0" w:line="360" w:lineRule="auto"/>
        <w:ind w:left="440" w:leftChars="200"/>
        <w:textAlignment w:val="auto"/>
        <w:rPr>
          <w:rFonts w:hint="eastAsia" w:asciiTheme="minorEastAsia" w:hAnsiTheme="minorEastAsia" w:eastAsiaTheme="minorEastAsia" w:cstheme="minorEastAsia"/>
          <w:b/>
          <w:bCs/>
          <w:sz w:val="24"/>
          <w:szCs w:val="32"/>
        </w:rPr>
      </w:pPr>
      <w:r>
        <w:rPr>
          <w:rFonts w:hint="eastAsia" w:asciiTheme="minorEastAsia" w:hAnsiTheme="minorEastAsia" w:eastAsiaTheme="minorEastAsia" w:cstheme="minorEastAsia"/>
          <w:b/>
          <w:bCs/>
          <w:sz w:val="24"/>
          <w:szCs w:val="32"/>
        </w:rPr>
        <w:t>四、拓展（预设5分钟）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1. 教师引导：生活中的剪刀远远不止解剖剪一种，比如还有裁衣剪、理发剪。请你仔细观察，他们有什么异同？</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（预设：裁衣剪的刀刃厚而长，理发剪的刀刃薄而长且刀刃是梳齿状的，解剖剪的刀刃短而尖……）</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2. 教师追问：为什么要这么设计？这样设计有什么作用吗？</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预设：裁衣剪需要长的刀刃来增加效率，需要厚的刀刃增加稳定性；理发剪需要薄的刀刃增加灵活性，长的刀刃增加效率，梳齿能打薄头发，保证剪的过程保证一部分头发不被剪断；解剖剪需要尖的刀尖精准手术，短的刀刃省力……）</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3. 教师进一步引导学生阅读教材的拓展部分。</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4. 教师课堂总结：剪刀有许多不同的分类，这些都是我们未来完成某些任务，对剪刀不断改进和发展的。特定的工具为我们的生活带来了许多便利。</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b/>
          <w:bCs/>
          <w:sz w:val="24"/>
          <w:szCs w:val="32"/>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bCs/>
          <w:sz w:val="24"/>
          <w:szCs w:val="32"/>
        </w:rPr>
      </w:pPr>
      <w:r>
        <w:rPr>
          <w:rFonts w:hint="eastAsia" w:asciiTheme="minorEastAsia" w:hAnsiTheme="minorEastAsia" w:eastAsiaTheme="minorEastAsia" w:cstheme="minorEastAsia"/>
          <w:b/>
          <w:bCs/>
          <w:sz w:val="24"/>
          <w:szCs w:val="32"/>
        </w:rPr>
        <w:t>【板书设计】</w:t>
      </w:r>
    </w:p>
    <w:tbl>
      <w:tblPr>
        <w:tblStyle w:val="6"/>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67"/>
        <w:gridCol w:w="1430"/>
        <w:gridCol w:w="1430"/>
        <w:gridCol w:w="1430"/>
        <w:gridCol w:w="1493"/>
        <w:gridCol w:w="137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02" w:type="pct"/>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32"/>
              </w:rPr>
            </w:pPr>
          </w:p>
        </w:tc>
        <w:tc>
          <w:tcPr>
            <w:tcW w:w="3393" w:type="pct"/>
            <w:gridSpan w:val="4"/>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bCs/>
                <w:sz w:val="24"/>
                <w:szCs w:val="32"/>
              </w:rPr>
            </w:pPr>
            <w:r>
              <w:rPr>
                <w:rFonts w:hint="eastAsia" w:asciiTheme="minorEastAsia" w:hAnsiTheme="minorEastAsia" w:eastAsiaTheme="minorEastAsia" w:cstheme="minorEastAsia"/>
                <w:b/>
                <w:bCs/>
                <w:sz w:val="24"/>
                <w:szCs w:val="32"/>
              </w:rPr>
              <w:t>5.灵活巧妙的剪刀</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bCs/>
                <w:sz w:val="24"/>
                <w:szCs w:val="32"/>
              </w:rPr>
            </w:pPr>
          </w:p>
        </w:tc>
        <w:tc>
          <w:tcPr>
            <w:tcW w:w="804" w:type="pct"/>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3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02" w:type="pct"/>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32"/>
              </w:rPr>
            </w:pPr>
          </w:p>
        </w:tc>
        <w:tc>
          <w:tcPr>
            <w:tcW w:w="839" w:type="pct"/>
            <w:vMerge w:val="restart"/>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剪刀</w:t>
            </w:r>
          </w:p>
        </w:tc>
        <w:tc>
          <w:tcPr>
            <w:tcW w:w="839" w:type="pct"/>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bCs/>
                <w:sz w:val="24"/>
                <w:szCs w:val="32"/>
              </w:rPr>
            </w:pPr>
            <w:r>
              <w:rPr>
                <w:rFonts w:hint="eastAsia" w:asciiTheme="minorEastAsia" w:hAnsiTheme="minorEastAsia" w:eastAsiaTheme="minorEastAsia" w:cstheme="minorEastAsia"/>
                <w:b/>
                <w:bCs/>
                <w:sz w:val="24"/>
                <w:szCs w:val="32"/>
              </w:rPr>
              <w:t>功能</w:t>
            </w:r>
          </w:p>
        </w:tc>
        <w:tc>
          <w:tcPr>
            <w:tcW w:w="839" w:type="pct"/>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bCs/>
                <w:sz w:val="24"/>
                <w:szCs w:val="32"/>
              </w:rPr>
            </w:pPr>
            <w:r>
              <w:rPr>
                <w:rFonts w:hint="eastAsia" w:asciiTheme="minorEastAsia" w:hAnsiTheme="minorEastAsia" w:eastAsiaTheme="minorEastAsia" w:cstheme="minorEastAsia"/>
                <w:b/>
                <w:bCs/>
                <w:sz w:val="24"/>
                <w:szCs w:val="32"/>
              </w:rPr>
              <w:t>结构</w:t>
            </w:r>
          </w:p>
        </w:tc>
        <w:tc>
          <w:tcPr>
            <w:tcW w:w="876" w:type="pct"/>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bCs/>
                <w:sz w:val="24"/>
                <w:szCs w:val="32"/>
              </w:rPr>
            </w:pPr>
            <w:r>
              <w:rPr>
                <w:rFonts w:hint="eastAsia" w:asciiTheme="minorEastAsia" w:hAnsiTheme="minorEastAsia" w:eastAsiaTheme="minorEastAsia" w:cstheme="minorEastAsia"/>
                <w:b/>
                <w:bCs/>
                <w:sz w:val="24"/>
                <w:szCs w:val="32"/>
              </w:rPr>
              <w:t>优势</w:t>
            </w:r>
          </w:p>
        </w:tc>
        <w:tc>
          <w:tcPr>
            <w:tcW w:w="804" w:type="pct"/>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3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02" w:type="pct"/>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32"/>
              </w:rPr>
            </w:pPr>
          </w:p>
        </w:tc>
        <w:tc>
          <w:tcPr>
            <w:tcW w:w="839" w:type="pct"/>
            <w:vMerge w:val="continue"/>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32"/>
              </w:rPr>
            </w:pPr>
          </w:p>
        </w:tc>
        <w:tc>
          <w:tcPr>
            <w:tcW w:w="839" w:type="pct"/>
            <w:vMerge w:val="restart"/>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0"/>
                <w:szCs w:val="22"/>
              </w:rPr>
            </w:pPr>
            <w:r>
              <w:rPr>
                <w:rFonts w:hint="eastAsia" w:asciiTheme="minorEastAsia" w:hAnsiTheme="minorEastAsia" w:eastAsiaTheme="minorEastAsia" w:cstheme="minorEastAsia"/>
                <w:sz w:val="20"/>
                <w:szCs w:val="22"/>
              </w:rPr>
              <w:t>灵活剪裁</w:t>
            </w:r>
          </w:p>
        </w:tc>
        <w:tc>
          <w:tcPr>
            <w:tcW w:w="839" w:type="pct"/>
            <w:vMerge w:val="restart"/>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0"/>
                <w:szCs w:val="22"/>
              </w:rPr>
            </w:pPr>
            <w:r>
              <w:rPr>
                <w:rFonts w:hint="eastAsia" w:asciiTheme="minorEastAsia" w:hAnsiTheme="minorEastAsia" w:eastAsiaTheme="minorEastAsia" w:cstheme="minorEastAsia"/>
                <w:sz w:val="20"/>
                <w:szCs w:val="22"/>
              </w:rPr>
              <w:t>杠杆结构</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0"/>
                <w:szCs w:val="22"/>
              </w:rPr>
            </w:pPr>
            <w:r>
              <w:rPr>
                <w:rFonts w:hint="eastAsia" w:asciiTheme="minorEastAsia" w:hAnsiTheme="minorEastAsia" w:eastAsiaTheme="minorEastAsia" w:cstheme="minorEastAsia"/>
                <w:sz w:val="20"/>
                <w:szCs w:val="22"/>
              </w:rPr>
              <w:t>斜面结构</w:t>
            </w:r>
          </w:p>
        </w:tc>
        <w:tc>
          <w:tcPr>
            <w:tcW w:w="876" w:type="pct"/>
            <w:vMerge w:val="restart"/>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0"/>
                <w:szCs w:val="22"/>
              </w:rPr>
            </w:pPr>
            <w:r>
              <w:rPr>
                <w:rFonts w:hint="eastAsia" w:asciiTheme="minorEastAsia" w:hAnsiTheme="minorEastAsia" w:eastAsiaTheme="minorEastAsia" w:cstheme="minorEastAsia"/>
                <w:sz w:val="20"/>
                <w:szCs w:val="22"/>
              </w:rPr>
              <w:t xml:space="preserve">方便 安全 </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0"/>
                <w:szCs w:val="22"/>
              </w:rPr>
            </w:pPr>
            <w:r>
              <w:rPr>
                <w:rFonts w:hint="eastAsia" w:asciiTheme="minorEastAsia" w:hAnsiTheme="minorEastAsia" w:eastAsiaTheme="minorEastAsia" w:cstheme="minorEastAsia"/>
                <w:sz w:val="20"/>
                <w:szCs w:val="22"/>
              </w:rPr>
              <w:t>灵活 速度快</w:t>
            </w:r>
          </w:p>
        </w:tc>
        <w:tc>
          <w:tcPr>
            <w:tcW w:w="804" w:type="pct"/>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3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02" w:type="pct"/>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32"/>
              </w:rPr>
            </w:pPr>
          </w:p>
        </w:tc>
        <w:tc>
          <w:tcPr>
            <w:tcW w:w="839" w:type="pct"/>
            <w:vMerge w:val="continue"/>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32"/>
              </w:rPr>
            </w:pPr>
          </w:p>
        </w:tc>
        <w:tc>
          <w:tcPr>
            <w:tcW w:w="839" w:type="pct"/>
            <w:vMerge w:val="continue"/>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32"/>
              </w:rPr>
            </w:pPr>
          </w:p>
        </w:tc>
        <w:tc>
          <w:tcPr>
            <w:tcW w:w="839" w:type="pct"/>
            <w:vMerge w:val="continue"/>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szCs w:val="32"/>
              </w:rPr>
            </w:pPr>
          </w:p>
        </w:tc>
        <w:tc>
          <w:tcPr>
            <w:tcW w:w="876" w:type="pct"/>
            <w:vMerge w:val="continue"/>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32"/>
              </w:rPr>
            </w:pPr>
          </w:p>
        </w:tc>
        <w:tc>
          <w:tcPr>
            <w:tcW w:w="804" w:type="pct"/>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3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34" w:hRule="atLeast"/>
        </w:trPr>
        <w:tc>
          <w:tcPr>
            <w:tcW w:w="802" w:type="pct"/>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32"/>
              </w:rPr>
            </w:pPr>
          </w:p>
        </w:tc>
        <w:tc>
          <w:tcPr>
            <w:tcW w:w="839" w:type="pct"/>
            <w:vAlign w:val="bottom"/>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lang w:val="zh-CN"/>
              </w:rPr>
              <mc:AlternateContent>
                <mc:Choice Requires="wps">
                  <w:drawing>
                    <wp:anchor distT="0" distB="0" distL="114300" distR="114300" simplePos="0" relativeHeight="251779072" behindDoc="0" locked="0" layoutInCell="1" allowOverlap="1">
                      <wp:simplePos x="0" y="0"/>
                      <wp:positionH relativeFrom="column">
                        <wp:posOffset>264160</wp:posOffset>
                      </wp:positionH>
                      <wp:positionV relativeFrom="paragraph">
                        <wp:posOffset>-344805</wp:posOffset>
                      </wp:positionV>
                      <wp:extent cx="243840" cy="421005"/>
                      <wp:effectExtent l="12700" t="0" r="22860" b="23495"/>
                      <wp:wrapSquare wrapText="bothSides"/>
                      <wp:docPr id="222" name="下箭头 222"/>
                      <wp:cNvGraphicFramePr/>
                      <a:graphic xmlns:a="http://schemas.openxmlformats.org/drawingml/2006/main">
                        <a:graphicData uri="http://schemas.microsoft.com/office/word/2010/wordprocessingShape">
                          <wps:wsp>
                            <wps:cNvSpPr/>
                            <wps:spPr>
                              <a:xfrm>
                                <a:off x="0" y="0"/>
                                <a:ext cx="243840" cy="421005"/>
                              </a:xfrm>
                              <a:prstGeom prst="downArrow">
                                <a:avLst/>
                              </a:prstGeom>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7" type="#_x0000_t67" style="position:absolute;left:0pt;margin-left:20.8pt;margin-top:-27.15pt;height:33.15pt;width:19.2pt;mso-wrap-distance-bottom:0pt;mso-wrap-distance-left:9pt;mso-wrap-distance-right:9pt;mso-wrap-distance-top:0pt;z-index:251779072;v-text-anchor:middle;mso-width-relative:page;mso-height-relative:page;" fillcolor="#A5A5A5 [3206]" filled="t" stroked="t" coordsize="21600,21600" o:gfxdata="UEsDBAoAAAAAAIdO4kAAAAAAAAAAAAAAAAAEAAAAZHJzL1BLAwQUAAAACACHTuJA76HbctYAAAAI&#10;AQAADwAAAGRycy9kb3ducmV2LnhtbE2Py07DMBBF90j8gzVIbFBrJ22jEuJ0gYTElqZKt248JBH2&#10;OIrdB3/PsILlaI7uPbfa3bwTF5zjGEhDtlQgkLpgR+o1HJq3xRZETIascYFQwzdG2NX3d5UpbbjS&#10;B172qRccQrE0GoaUplLK2A3oTVyGCYl/n2H2JvE599LO5srh3slcqUJ6MxI3DGbC1wG7r/3Za7BP&#10;I74/r7LjoXCNKjZ527RTq/XjQ6ZeQCS8pT8YfvVZHWp2OoUz2SichnVWMKlhsVmvQDCwVbztxGCu&#10;QNaV/D+g/gFQSwMEFAAAAAgAh07iQHdkx9WKAgAAIAUAAA4AAABkcnMvZTJvRG9jLnhtbK1UzW4T&#10;MRC+I/EOlu90N0tCQ9RNFTUqQqpopYI4O147a8l/jJ1syivwGlzpiQMPBOI1GHs3bVo49EBWcmY8&#10;428838z45HRnNNkKCMrZmo6OSkqE5a5Rdl3TD+/PX0wpCZHZhmlnRU1vRKCn8+fPTjo/E5VrnW4E&#10;EASxYdb5mrYx+llRBN4Kw8KR88KiUTowLKIK66IB1iG60UVVlq+KzkHjwXERAu4ueyMdEOEpgE5K&#10;xcXS8Y0RNvaoIDSLmFJolQ90nm8rpeDxUsogItE1xUxjXjEIyqu0FvMTNlsD863iwxXYU67wKCfD&#10;lMWgd1BLFhnZgPoLyigOLjgZj7gzRZ9IZgSzGJWPuLlumRc5F6Q6+DvSw/+D5e+2V0BUU9Oqqiix&#10;zGDJf/748vv226+v30naRIo6H2boee2vYNACiinfnQST/jETssu03tzRKnaRcNysxi+nYySco2lc&#10;jcpykjCL+8MeQnwjnCFJqGnjOrsAcF1mlG0vQuz9934pYHBaNedK66zAenWmgWwZlnkxSd8Q4oGb&#10;tqTDlq+Oy3Qbhs0rsWlQNB4JCHZNCdNrnAoeIcd+cDocBjmepq93alkj+tCTEn/7yL17TvQBTspi&#10;yULbH8mmdITNjIo4WVqZmk4T0B5JWwRJJehJT9LKNTdYN3B9QwfPzxXCXrAQrxhgB2OCOOPxEhep&#10;HWbtBomS1sHnf+0nf2wstFLS4UQgI582DAQl+q3Flns9GqcqxqyMJ8cVKnBoWR1a7MacOazGCF8T&#10;z7OY/KPeixKc+YhPwSJFRROzHGP33A/KWewnFR8TLhaL7IZj41m8sNeeJ/DEm3WLTXRS5S65Z2cg&#10;DQcn12AY8jSZh3r2un/Y5n8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QQAAFtDb250ZW50X1R5cGVzXS54bWxQSwECFAAKAAAAAACHTuJAAAAA&#10;AAAAAAAAAAAABgAAAAAAAAAAABAAAADbAwAAX3JlbHMvUEsBAhQAFAAAAAgAh07iQIoUZjzRAAAA&#10;lAEAAAsAAAAAAAAAAQAgAAAA/wMAAF9yZWxzLy5yZWxzUEsBAhQACgAAAAAAh07iQAAAAAAAAAAA&#10;AAAAAAQAAAAAAAAAAAAQAAAAAAAAAGRycy9QSwECFAAUAAAACACHTuJA76HbctYAAAAIAQAADwAA&#10;AAAAAAABACAAAAAiAAAAZHJzL2Rvd25yZXYueG1sUEsBAhQAFAAAAAgAh07iQHdkx9WKAgAAIAUA&#10;AA4AAAAAAAAAAQAgAAAAJQEAAGRycy9lMm9Eb2MueG1sUEsFBgAAAAAGAAYAWQEAACEGAAAAAA==&#10;" adj="15345,5400">
                      <v:fill on="t" focussize="0,0"/>
                      <v:stroke weight="1pt" color="#787878 [3206]" miterlimit="8" joinstyle="miter"/>
                      <v:imagedata o:title=""/>
                      <o:lock v:ext="edit" aspectratio="f"/>
                      <w10:wrap type="square"/>
                    </v:shape>
                  </w:pict>
                </mc:Fallback>
              </mc:AlternateContent>
            </w:r>
            <w:r>
              <w:rPr>
                <w:rFonts w:hint="eastAsia" w:asciiTheme="minorEastAsia" w:hAnsiTheme="minorEastAsia" w:eastAsiaTheme="minorEastAsia" w:cstheme="minorEastAsia"/>
                <w:sz w:val="24"/>
                <w:szCs w:val="32"/>
              </w:rPr>
              <w:t>特定工具</w:t>
            </w:r>
          </w:p>
        </w:tc>
        <w:tc>
          <w:tcPr>
            <w:tcW w:w="839" w:type="pct"/>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32"/>
              </w:rPr>
            </w:pPr>
          </w:p>
        </w:tc>
        <w:tc>
          <w:tcPr>
            <w:tcW w:w="839" w:type="pct"/>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32"/>
              </w:rPr>
            </w:pPr>
          </w:p>
        </w:tc>
        <w:tc>
          <w:tcPr>
            <w:tcW w:w="876" w:type="pct"/>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32"/>
              </w:rPr>
            </w:pPr>
          </w:p>
        </w:tc>
        <w:tc>
          <w:tcPr>
            <w:tcW w:w="804" w:type="pct"/>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32"/>
              </w:rPr>
            </w:pPr>
          </w:p>
        </w:tc>
      </w:tr>
    </w:tbl>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32"/>
        </w:rPr>
      </w:pPr>
    </w:p>
    <w:p>
      <w:pPr>
        <w:keepNext w:val="0"/>
        <w:keepLines w:val="0"/>
        <w:pageBreakBefore w:val="0"/>
        <w:widowControl/>
        <w:kinsoku/>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kern w:val="0"/>
          <w:sz w:val="30"/>
          <w:szCs w:val="30"/>
        </w:rPr>
      </w:pPr>
      <w:r>
        <w:rPr>
          <w:rFonts w:hint="eastAsia" w:asciiTheme="minorEastAsia" w:hAnsiTheme="minorEastAsia" w:eastAsiaTheme="minorEastAsia" w:cstheme="minorEastAsia"/>
          <w:b/>
          <w:kern w:val="0"/>
          <w:sz w:val="30"/>
          <w:szCs w:val="30"/>
        </w:rPr>
        <w:t>6. 推动社会发展的印刷术</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【教材简析】</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本课是六年级上册《工具与技术》单元的第6课。本单元的教学内容隶属于小学科学课程标准技术与工程领域，本课指向让学生了解印刷过程，同时也感受技术和发明给人类社会发展带来的深远影响和变化。聚焦部分帮助学生对活字印刷有一些初步的认识和了解，探索部分分为二个环节：一是模拟活字印刷的活动，学生将在活动体验中了解活字印刷的简单工序，感受它的魅力；二是通过与手工抄写的对比，学生将深刻体会到活字印刷的省时、省力，感受它对文化传播所做出的巨大贡献。拓展部分主要是引导学生了解工具的不断发明，技术的不断创新，推动着印刷术不断发展。</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【学情分析】</w:t>
      </w:r>
    </w:p>
    <w:p>
      <w:pPr>
        <w:keepNext w:val="0"/>
        <w:keepLines w:val="0"/>
        <w:pageBreakBefore w:val="0"/>
        <w:widowControl/>
        <w:kinsoku/>
        <w:overflowPunct/>
        <w:topLinePunct w:val="0"/>
        <w:autoSpaceDE/>
        <w:autoSpaceDN/>
        <w:bidi w:val="0"/>
        <w:adjustRightInd w:val="0"/>
        <w:snapToGrid w:val="0"/>
        <w:spacing w:after="0" w:line="360" w:lineRule="auto"/>
        <w:ind w:firstLine="480"/>
        <w:jc w:val="left"/>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六年级学生对“印刷术”有一定的了解，他们看过相关的文字介绍和图片，在美术课或者其他场合，还有可能亲自尝试过“印刷”过程。虽然学生对印刷术的发明和历史演变有一定认识，但这些认知都是零散的，缺乏系统性的研究，对印刷术演变过程中技术所发挥的作用，更是知之甚少。学生在前面5课的学习中，对简单机械和工程技术已经有了初步的探究和了解。本课设计了模拟活字印刷的活动，在活动体验中，学生将了解活字印刷的简单工序，感受它的魅力。通过与手工抄写的对比活动，学生将深刻体会到活字印刷的省时、省力，感受它对文化传播所起的巨大贡献。</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【教学目标】</w:t>
      </w:r>
    </w:p>
    <w:p>
      <w:pPr>
        <w:keepNext w:val="0"/>
        <w:keepLines w:val="0"/>
        <w:pageBreakBefore w:val="0"/>
        <w:widowControl/>
        <w:kinsoku/>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b/>
          <w:bCs/>
          <w:kern w:val="0"/>
          <w:sz w:val="24"/>
          <w:szCs w:val="24"/>
        </w:rPr>
        <w:t>科学概念目标</w:t>
      </w:r>
    </w:p>
    <w:p>
      <w:pPr>
        <w:keepNext w:val="0"/>
        <w:keepLines w:val="0"/>
        <w:pageBreakBefore w:val="0"/>
        <w:widowControl/>
        <w:numPr>
          <w:ilvl w:val="0"/>
          <w:numId w:val="1"/>
        </w:numPr>
        <w:kinsoku/>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活字印刷是重要的印刷技术之一。</w:t>
      </w:r>
    </w:p>
    <w:p>
      <w:pPr>
        <w:keepNext w:val="0"/>
        <w:keepLines w:val="0"/>
        <w:pageBreakBefore w:val="0"/>
        <w:widowControl/>
        <w:numPr>
          <w:ilvl w:val="0"/>
          <w:numId w:val="1"/>
        </w:numPr>
        <w:kinsoku/>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印刷术的出现和发展，推动了工具和技术的不断发展。</w:t>
      </w:r>
    </w:p>
    <w:p>
      <w:pPr>
        <w:keepNext w:val="0"/>
        <w:keepLines w:val="0"/>
        <w:pageBreakBefore w:val="0"/>
        <w:widowControl/>
        <w:kinsoku/>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科学探究目标</w:t>
      </w:r>
    </w:p>
    <w:p>
      <w:pPr>
        <w:keepNext w:val="0"/>
        <w:keepLines w:val="0"/>
        <w:pageBreakBefore w:val="0"/>
        <w:widowControl/>
        <w:numPr>
          <w:ilvl w:val="0"/>
          <w:numId w:val="2"/>
        </w:numPr>
        <w:kinsoku/>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能参与体验活字印刷术并印制一页“书籍”。</w:t>
      </w:r>
    </w:p>
    <w:p>
      <w:pPr>
        <w:keepNext w:val="0"/>
        <w:keepLines w:val="0"/>
        <w:pageBreakBefore w:val="0"/>
        <w:widowControl/>
        <w:numPr>
          <w:ilvl w:val="0"/>
          <w:numId w:val="2"/>
        </w:numPr>
        <w:kinsoku/>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能合理估量手工抄写和印刷完成同样任务所需要的时间。</w:t>
      </w:r>
    </w:p>
    <w:p>
      <w:pPr>
        <w:keepNext w:val="0"/>
        <w:keepLines w:val="0"/>
        <w:pageBreakBefore w:val="0"/>
        <w:widowControl/>
        <w:numPr>
          <w:ilvl w:val="0"/>
          <w:numId w:val="2"/>
        </w:numPr>
        <w:kinsoku/>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能结合模拟体验和估量结果对手工抄写和活字印刷进行评测。</w:t>
      </w:r>
    </w:p>
    <w:p>
      <w:pPr>
        <w:keepNext w:val="0"/>
        <w:keepLines w:val="0"/>
        <w:pageBreakBefore w:val="0"/>
        <w:widowControl/>
        <w:kinsoku/>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科学态度目标</w:t>
      </w:r>
    </w:p>
    <w:p>
      <w:pPr>
        <w:keepNext w:val="0"/>
        <w:keepLines w:val="0"/>
        <w:pageBreakBefore w:val="0"/>
        <w:widowControl/>
        <w:numPr>
          <w:ilvl w:val="0"/>
          <w:numId w:val="3"/>
        </w:numPr>
        <w:kinsoku/>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能积极参与体验活动，小组成员之间能互相帮助。</w:t>
      </w:r>
    </w:p>
    <w:p>
      <w:pPr>
        <w:keepNext w:val="0"/>
        <w:keepLines w:val="0"/>
        <w:pageBreakBefore w:val="0"/>
        <w:widowControl/>
        <w:numPr>
          <w:ilvl w:val="0"/>
          <w:numId w:val="3"/>
        </w:numPr>
        <w:kinsoku/>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感受活字印刷术的便利，激发民族自豪感，产生学习科学的志趣。</w:t>
      </w:r>
    </w:p>
    <w:p>
      <w:pPr>
        <w:keepNext w:val="0"/>
        <w:keepLines w:val="0"/>
        <w:pageBreakBefore w:val="0"/>
        <w:widowControl/>
        <w:kinsoku/>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科学、技术、社会与环境目标</w:t>
      </w:r>
    </w:p>
    <w:p>
      <w:pPr>
        <w:keepNext w:val="0"/>
        <w:keepLines w:val="0"/>
        <w:pageBreakBefore w:val="0"/>
        <w:widowControl/>
        <w:numPr>
          <w:ilvl w:val="0"/>
          <w:numId w:val="3"/>
        </w:numPr>
        <w:kinsoku/>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活字印刷推动了印刷术的发展，让文化、知识的传承更加便捷，推动了人类文明的发展。</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【教学重难点】</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重点：体验活字印刷并印制一页印刷作品</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难点：对比分析手抄和印刷的过程，认识到工具和技术对人类文明传承和发展的重要意义</w:t>
      </w:r>
    </w:p>
    <w:p>
      <w:pPr>
        <w:keepNext w:val="0"/>
        <w:keepLines w:val="0"/>
        <w:pageBreakBefore w:val="0"/>
        <w:widowControl/>
        <w:kinsoku/>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【教学准备】</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教师：教学课件、微课。</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小组：活字印刷套材（字模、活字印刷板、白纸、压板、墨水、墨刷）、格子纸、计时器、</w:t>
      </w:r>
      <w:r>
        <w:rPr>
          <w:rFonts w:hint="eastAsia" w:asciiTheme="minorEastAsia" w:hAnsiTheme="minorEastAsia" w:eastAsiaTheme="minorEastAsia" w:cstheme="minorEastAsia"/>
          <w:sz w:val="24"/>
          <w:szCs w:val="24"/>
          <w:lang w:eastAsia="zh-Hans"/>
        </w:rPr>
        <w:t>活动记录表。</w:t>
      </w:r>
    </w:p>
    <w:p>
      <w:pPr>
        <w:keepNext w:val="0"/>
        <w:keepLines w:val="0"/>
        <w:pageBreakBefore w:val="0"/>
        <w:widowControl/>
        <w:kinsoku/>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【教学过程】</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sz w:val="24"/>
          <w:szCs w:val="24"/>
          <w:lang w:eastAsia="zh-Hans"/>
        </w:rPr>
        <w:t>一、</w:t>
      </w:r>
      <w:r>
        <w:rPr>
          <w:rFonts w:hint="eastAsia" w:asciiTheme="minorEastAsia" w:hAnsiTheme="minorEastAsia" w:eastAsiaTheme="minorEastAsia" w:cstheme="minorEastAsia"/>
          <w:b/>
          <w:sz w:val="24"/>
          <w:szCs w:val="24"/>
        </w:rPr>
        <w:t>聚焦（预设5分钟）</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eastAsia="zh-Hans"/>
        </w:rPr>
        <w:t>讲述：</w:t>
      </w:r>
      <w:r>
        <w:rPr>
          <w:rFonts w:hint="eastAsia" w:asciiTheme="minorEastAsia" w:hAnsiTheme="minorEastAsia" w:eastAsiaTheme="minorEastAsia" w:cstheme="minorEastAsia"/>
          <w:sz w:val="24"/>
          <w:szCs w:val="24"/>
        </w:rPr>
        <w:t>人类总是在不断的改进着工具和技术，从而推动着社会的发展，在这个过程中有一项技术发挥了十分重要的作用，这就是印刷术。以前，人们操作书籍用手工抄写，这样费时、费力、又容易出错。后来发明了活字印刷术，方便灵活，省时省力，提高了效率。</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eastAsia="zh-Hans"/>
        </w:rPr>
        <w:t>提问：</w:t>
      </w:r>
      <w:r>
        <w:rPr>
          <w:rFonts w:hint="eastAsia" w:asciiTheme="minorEastAsia" w:hAnsiTheme="minorEastAsia" w:eastAsiaTheme="minorEastAsia" w:cstheme="minorEastAsia"/>
          <w:sz w:val="24"/>
          <w:szCs w:val="24"/>
        </w:rPr>
        <w:t>对于印刷术，你有哪些了解？</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eastAsia="zh-Hans"/>
        </w:rPr>
        <w:t>追问：</w:t>
      </w:r>
      <w:r>
        <w:rPr>
          <w:rFonts w:hint="eastAsia" w:asciiTheme="minorEastAsia" w:hAnsiTheme="minorEastAsia" w:eastAsiaTheme="minorEastAsia" w:cstheme="minorEastAsia"/>
          <w:sz w:val="24"/>
          <w:szCs w:val="24"/>
        </w:rPr>
        <w:t>它是怎样印制图文的呢？</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eastAsia="zh-Hans"/>
        </w:rPr>
        <w:t>揭题：</w:t>
      </w:r>
      <w:r>
        <w:rPr>
          <w:rFonts w:hint="eastAsia" w:asciiTheme="minorEastAsia" w:hAnsiTheme="minorEastAsia" w:eastAsiaTheme="minorEastAsia" w:cstheme="minorEastAsia"/>
          <w:sz w:val="24"/>
          <w:szCs w:val="24"/>
        </w:rPr>
        <w:t>今天我们来学习《推动社会发展的印刷术》。（板书）</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二、探索与研讨（预设30分钟）</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[材料准备：活字印刷套材]</w:t>
      </w:r>
    </w:p>
    <w:p>
      <w:pPr>
        <w:keepNext w:val="0"/>
        <w:keepLines w:val="0"/>
        <w:pageBreakBefore w:val="0"/>
        <w:widowControl/>
        <w:kinsoku/>
        <w:overflowPunct/>
        <w:topLinePunct w:val="0"/>
        <w:autoSpaceDE/>
        <w:autoSpaceDN/>
        <w:bidi w:val="0"/>
        <w:adjustRightInd w:val="0"/>
        <w:snapToGrid w:val="0"/>
        <w:spacing w:after="0" w:line="360" w:lineRule="auto"/>
        <w:ind w:firstLine="477" w:firstLineChars="198"/>
        <w:jc w:val="left"/>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（一）模拟活字印刷</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kern w:val="0"/>
          <w:sz w:val="24"/>
          <w:lang w:eastAsia="zh-Hans"/>
        </w:rPr>
        <w:t>引导：</w:t>
      </w:r>
      <w:r>
        <w:rPr>
          <w:rFonts w:hint="eastAsia" w:asciiTheme="minorEastAsia" w:hAnsiTheme="minorEastAsia" w:eastAsiaTheme="minorEastAsia" w:cstheme="minorEastAsia"/>
          <w:kern w:val="0"/>
          <w:sz w:val="24"/>
        </w:rPr>
        <w:t>今天我们来模拟、亲身感受一下活字印刷。</w:t>
      </w:r>
      <w:r>
        <w:rPr>
          <w:rFonts w:hint="eastAsia" w:asciiTheme="minorEastAsia" w:hAnsiTheme="minorEastAsia" w:eastAsiaTheme="minorEastAsia" w:cstheme="minorEastAsia"/>
          <w:kern w:val="0"/>
          <w:sz w:val="24"/>
          <w:lang w:eastAsia="zh-Hans"/>
        </w:rPr>
        <w:t>请同学们</w:t>
      </w:r>
      <w:r>
        <w:rPr>
          <w:rFonts w:hint="eastAsia" w:asciiTheme="minorEastAsia" w:hAnsiTheme="minorEastAsia" w:eastAsiaTheme="minorEastAsia" w:cstheme="minorEastAsia"/>
          <w:kern w:val="0"/>
          <w:sz w:val="24"/>
        </w:rPr>
        <w:t>先通过微课了解一下活字印刷术的流程。边看边思考，进行活字印刷有哪些主要</w:t>
      </w:r>
      <w:r>
        <w:rPr>
          <w:rFonts w:hint="eastAsia" w:asciiTheme="minorEastAsia" w:hAnsiTheme="minorEastAsia" w:eastAsiaTheme="minorEastAsia" w:cstheme="minorEastAsia"/>
          <w:kern w:val="0"/>
          <w:sz w:val="24"/>
          <w:lang w:eastAsia="zh-Hans"/>
        </w:rPr>
        <w:t>步骤</w:t>
      </w:r>
      <w:r>
        <w:rPr>
          <w:rFonts w:hint="eastAsia" w:asciiTheme="minorEastAsia" w:hAnsiTheme="minorEastAsia" w:eastAsiaTheme="minorEastAsia" w:cstheme="minorEastAsia"/>
          <w:kern w:val="0"/>
          <w:sz w:val="24"/>
        </w:rPr>
        <w:t>，又是如何操作的？</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kern w:val="0"/>
          <w:sz w:val="24"/>
        </w:rPr>
        <w:t>播放：</w:t>
      </w:r>
      <w:r>
        <w:rPr>
          <w:rFonts w:hint="eastAsia" w:asciiTheme="minorEastAsia" w:hAnsiTheme="minorEastAsia" w:eastAsiaTheme="minorEastAsia" w:cstheme="minorEastAsia"/>
          <w:kern w:val="0"/>
          <w:sz w:val="24"/>
          <w:lang w:eastAsia="zh-Hans"/>
        </w:rPr>
        <w:t>活字印刷微课</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eastAsia="zh-Hans"/>
        </w:rPr>
      </w:pPr>
      <w:r>
        <w:rPr>
          <w:rFonts w:hint="eastAsia" w:asciiTheme="minorEastAsia" w:hAnsiTheme="minorEastAsia" w:eastAsiaTheme="minorEastAsia" w:cstheme="minorEastAsia"/>
          <w:sz w:val="24"/>
          <w:lang w:eastAsia="zh-Hans"/>
        </w:rPr>
        <w:t>学生交流进行活字印刷的相关步骤及操作，教师相应地补充完善。</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①检字：把字模按照顺序排列整齐。</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②刷墨：在活字印刷板上均匀涂抹墨汁。</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③拓印：铺上白纸，拉平纸张，用拓印圆盘均匀压印。</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④晾制：缓缓将白纸掀起，放到向阳通风处晾干。</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eastAsia="zh-Hans"/>
        </w:rPr>
        <w:t>引导：</w:t>
      </w:r>
      <w:r>
        <w:rPr>
          <w:rFonts w:hint="eastAsia" w:asciiTheme="minorEastAsia" w:hAnsiTheme="minorEastAsia" w:eastAsiaTheme="minorEastAsia" w:cstheme="minorEastAsia"/>
          <w:sz w:val="24"/>
          <w:szCs w:val="24"/>
        </w:rPr>
        <w:t>接下来，我们一起来体验活字印刷。请小组长领取材料，然后小组进行操作。在操作的过程中，可以想一想，如何才能印刷出清晰的字？一会我们进行分享交流。</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学生进行小组操作，教师进行巡视指导，关注操作的基本要点。</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eastAsia="zh-Hans"/>
        </w:rPr>
        <w:t>学生完成操作，以小组为单位</w:t>
      </w:r>
      <w:r>
        <w:rPr>
          <w:rFonts w:hint="eastAsia" w:asciiTheme="minorEastAsia" w:hAnsiTheme="minorEastAsia" w:eastAsiaTheme="minorEastAsia" w:cstheme="minorEastAsia"/>
          <w:sz w:val="24"/>
          <w:szCs w:val="24"/>
        </w:rPr>
        <w:t>展示完成的作品，并</w:t>
      </w:r>
      <w:r>
        <w:rPr>
          <w:rFonts w:hint="eastAsia" w:asciiTheme="minorEastAsia" w:hAnsiTheme="minorEastAsia" w:eastAsiaTheme="minorEastAsia" w:cstheme="minorEastAsia"/>
          <w:sz w:val="24"/>
          <w:szCs w:val="24"/>
          <w:lang w:eastAsia="zh-Hans"/>
        </w:rPr>
        <w:t>交流</w:t>
      </w:r>
      <w:r>
        <w:rPr>
          <w:rFonts w:hint="eastAsia" w:asciiTheme="minorEastAsia" w:hAnsiTheme="minorEastAsia" w:eastAsiaTheme="minorEastAsia" w:cstheme="minorEastAsia"/>
          <w:sz w:val="24"/>
          <w:szCs w:val="24"/>
        </w:rPr>
        <w:t>完成的情况</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rPr>
        <w:t>重点讨论如何印刷出清晰的作品。</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lang w:eastAsia="zh-Hans"/>
        </w:rPr>
        <w:t>（二）</w:t>
      </w:r>
      <w:r>
        <w:rPr>
          <w:rFonts w:hint="eastAsia" w:asciiTheme="minorEastAsia" w:hAnsiTheme="minorEastAsia" w:eastAsiaTheme="minorEastAsia" w:cstheme="minorEastAsia"/>
          <w:b/>
          <w:sz w:val="24"/>
          <w:szCs w:val="24"/>
        </w:rPr>
        <w:t>评测手工抄写和活字印刷两种方式</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Cs/>
          <w:sz w:val="24"/>
          <w:szCs w:val="24"/>
          <w:lang w:eastAsia="zh-Hans"/>
        </w:rPr>
      </w:pPr>
      <w:r>
        <w:rPr>
          <w:rFonts w:hint="eastAsia" w:asciiTheme="minorEastAsia" w:hAnsiTheme="minorEastAsia" w:eastAsiaTheme="minorEastAsia" w:cstheme="minorEastAsia"/>
          <w:sz w:val="24"/>
          <w:szCs w:val="24"/>
        </w:rPr>
        <w:t>[材料准备：</w:t>
      </w:r>
      <w:r>
        <w:rPr>
          <w:rFonts w:hint="eastAsia" w:asciiTheme="minorEastAsia" w:hAnsiTheme="minorEastAsia" w:eastAsiaTheme="minorEastAsia" w:cstheme="minorEastAsia"/>
          <w:sz w:val="24"/>
          <w:szCs w:val="24"/>
          <w:lang w:eastAsia="zh-Hans"/>
        </w:rPr>
        <w:t>活动记录表、秒表</w:t>
      </w:r>
      <w:r>
        <w:rPr>
          <w:rFonts w:hint="eastAsia" w:asciiTheme="minorEastAsia" w:hAnsiTheme="minorEastAsia" w:eastAsiaTheme="minorEastAsia" w:cstheme="minorEastAsia"/>
          <w:sz w:val="24"/>
          <w:szCs w:val="24"/>
        </w:rPr>
        <w:t>]</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lang w:eastAsia="zh-Hans"/>
        </w:rPr>
        <w:t>过渡：</w:t>
      </w:r>
      <w:r>
        <w:rPr>
          <w:rFonts w:hint="eastAsia" w:asciiTheme="minorEastAsia" w:hAnsiTheme="minorEastAsia" w:eastAsiaTheme="minorEastAsia" w:cstheme="minorEastAsia"/>
          <w:bCs/>
          <w:sz w:val="24"/>
          <w:szCs w:val="24"/>
        </w:rPr>
        <w:t>我们进行了活字印刷的体验活动，感受到活字印刷。</w:t>
      </w:r>
      <w:r>
        <w:rPr>
          <w:rFonts w:hint="eastAsia" w:asciiTheme="minorEastAsia" w:hAnsiTheme="minorEastAsia" w:eastAsiaTheme="minorEastAsia" w:cstheme="minorEastAsia"/>
          <w:bCs/>
          <w:sz w:val="24"/>
          <w:szCs w:val="24"/>
          <w:lang w:eastAsia="zh-Hans"/>
        </w:rPr>
        <w:t>那么，</w:t>
      </w:r>
      <w:r>
        <w:rPr>
          <w:rFonts w:hint="eastAsia" w:asciiTheme="minorEastAsia" w:hAnsiTheme="minorEastAsia" w:eastAsiaTheme="minorEastAsia" w:cstheme="minorEastAsia"/>
          <w:bCs/>
          <w:sz w:val="24"/>
          <w:szCs w:val="24"/>
        </w:rPr>
        <w:t>手工抄写和印刷术有什么区别呢，我们进行一下对比。</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sz w:val="24"/>
          <w:szCs w:val="24"/>
          <w:lang w:eastAsia="zh-Hans"/>
        </w:rPr>
        <w:t>引导：</w:t>
      </w:r>
      <w:r>
        <w:rPr>
          <w:rFonts w:hint="eastAsia" w:asciiTheme="minorEastAsia" w:hAnsiTheme="minorEastAsia" w:eastAsiaTheme="minorEastAsia" w:cstheme="minorEastAsia"/>
          <w:sz w:val="24"/>
          <w:szCs w:val="24"/>
        </w:rPr>
        <w:t>请小组合作A</w:t>
      </w:r>
      <w:r>
        <w:rPr>
          <w:rFonts w:hint="eastAsia" w:asciiTheme="minorEastAsia" w:hAnsiTheme="minorEastAsia" w:eastAsiaTheme="minorEastAsia" w:cstheme="minorEastAsia"/>
          <w:sz w:val="24"/>
          <w:szCs w:val="24"/>
          <w:lang w:eastAsia="zh-Hans"/>
        </w:rPr>
        <w:t>同学</w:t>
      </w:r>
      <w:r>
        <w:rPr>
          <w:rFonts w:hint="eastAsia" w:asciiTheme="minorEastAsia" w:hAnsiTheme="minorEastAsia" w:eastAsiaTheme="minorEastAsia" w:cstheme="minorEastAsia"/>
          <w:sz w:val="24"/>
          <w:szCs w:val="24"/>
        </w:rPr>
        <w:t>写诗，B</w:t>
      </w:r>
      <w:r>
        <w:rPr>
          <w:rFonts w:hint="eastAsia" w:asciiTheme="minorEastAsia" w:hAnsiTheme="minorEastAsia" w:eastAsiaTheme="minorEastAsia" w:cstheme="minorEastAsia"/>
          <w:sz w:val="24"/>
          <w:szCs w:val="24"/>
          <w:lang w:eastAsia="zh-Hans"/>
        </w:rPr>
        <w:t>同学</w:t>
      </w:r>
      <w:r>
        <w:rPr>
          <w:rFonts w:hint="eastAsia" w:asciiTheme="minorEastAsia" w:hAnsiTheme="minorEastAsia" w:eastAsiaTheme="minorEastAsia" w:cstheme="minorEastAsia"/>
          <w:sz w:val="24"/>
          <w:szCs w:val="24"/>
        </w:rPr>
        <w:t>测量书写的时间，C</w:t>
      </w:r>
      <w:r>
        <w:rPr>
          <w:rFonts w:hint="eastAsia" w:asciiTheme="minorEastAsia" w:hAnsiTheme="minorEastAsia" w:eastAsiaTheme="minorEastAsia" w:cstheme="minorEastAsia"/>
          <w:sz w:val="24"/>
          <w:szCs w:val="24"/>
          <w:lang w:eastAsia="zh-Hans"/>
        </w:rPr>
        <w:t>同学</w:t>
      </w:r>
      <w:r>
        <w:rPr>
          <w:rFonts w:hint="eastAsia" w:asciiTheme="minorEastAsia" w:hAnsiTheme="minorEastAsia" w:eastAsiaTheme="minorEastAsia" w:cstheme="minorEastAsia"/>
          <w:sz w:val="24"/>
          <w:szCs w:val="24"/>
        </w:rPr>
        <w:t>估算印刷所需时间。</w:t>
      </w:r>
      <w:r>
        <w:rPr>
          <w:rFonts w:hint="eastAsia" w:asciiTheme="minorEastAsia" w:hAnsiTheme="minorEastAsia" w:eastAsiaTheme="minorEastAsia" w:cstheme="minorEastAsia"/>
          <w:kern w:val="0"/>
          <w:sz w:val="24"/>
          <w:szCs w:val="24"/>
        </w:rPr>
        <w:t>最后，小组讨论一下，两种方式有什么区别？把数据和想法记录在学习表格中。</w:t>
      </w:r>
    </w:p>
    <w:p>
      <w:pPr>
        <w:keepNext w:val="0"/>
        <w:keepLines w:val="0"/>
        <w:pageBreakBefore w:val="0"/>
        <w:widowControl/>
        <w:kinsoku/>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rPr>
        <w:drawing>
          <wp:inline distT="0" distB="0" distL="114300" distR="114300">
            <wp:extent cx="4939665" cy="1710690"/>
            <wp:effectExtent l="0" t="0" r="13335" b="1143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223"/>
                    <pic:cNvPicPr>
                      <a:picLocks noChangeAspect="1"/>
                    </pic:cNvPicPr>
                  </pic:nvPicPr>
                  <pic:blipFill>
                    <a:blip r:embed="rId14"/>
                    <a:stretch>
                      <a:fillRect/>
                    </a:stretch>
                  </pic:blipFill>
                  <pic:spPr>
                    <a:xfrm>
                      <a:off x="0" y="0"/>
                      <a:ext cx="4939665" cy="1710690"/>
                    </a:xfrm>
                    <a:prstGeom prst="rect">
                      <a:avLst/>
                    </a:prstGeom>
                    <a:noFill/>
                    <a:ln>
                      <a:noFill/>
                    </a:ln>
                  </pic:spPr>
                </pic:pic>
              </a:graphicData>
            </a:graphic>
          </wp:inline>
        </w:drawing>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学生进行操作，完成相应的记录。</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kern w:val="0"/>
          <w:sz w:val="24"/>
          <w:lang w:eastAsia="zh-Hans"/>
        </w:rPr>
        <w:t>引导：</w:t>
      </w:r>
      <w:r>
        <w:rPr>
          <w:rFonts w:hint="eastAsia" w:asciiTheme="minorEastAsia" w:hAnsiTheme="minorEastAsia" w:eastAsiaTheme="minorEastAsia" w:cstheme="minorEastAsia"/>
          <w:kern w:val="0"/>
          <w:sz w:val="24"/>
        </w:rPr>
        <w:t>请小组发言同学根据</w:t>
      </w:r>
      <w:r>
        <w:rPr>
          <w:rFonts w:hint="eastAsia" w:asciiTheme="minorEastAsia" w:hAnsiTheme="minorEastAsia" w:eastAsiaTheme="minorEastAsia" w:cstheme="minorEastAsia"/>
          <w:kern w:val="0"/>
          <w:sz w:val="24"/>
          <w:lang w:eastAsia="zh-Hans"/>
        </w:rPr>
        <w:t>活动记录表</w:t>
      </w:r>
      <w:r>
        <w:rPr>
          <w:rFonts w:hint="eastAsia" w:asciiTheme="minorEastAsia" w:hAnsiTheme="minorEastAsia" w:eastAsiaTheme="minorEastAsia" w:cstheme="minorEastAsia"/>
          <w:kern w:val="0"/>
          <w:sz w:val="24"/>
        </w:rPr>
        <w:t>，向同学们介绍一下小组的学习情况，同组成员可以进行补充。如果有不同意见，可以提出讨论。主要讨论：</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kern w:val="0"/>
          <w:sz w:val="24"/>
        </w:rPr>
        <w:t>（1）手工抄写有什么优点与不足；</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（2）活字印刷有什么优点与不足；如何改进这些不足之处呢？（比如排版问题、刷墨问题等）</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Cs/>
          <w:sz w:val="24"/>
          <w:szCs w:val="24"/>
          <w:lang w:eastAsia="zh-Hans"/>
        </w:rPr>
      </w:pPr>
      <w:r>
        <w:rPr>
          <w:rFonts w:hint="eastAsia" w:asciiTheme="minorEastAsia" w:hAnsiTheme="minorEastAsia" w:eastAsiaTheme="minorEastAsia" w:cstheme="minorEastAsia"/>
          <w:bCs/>
          <w:sz w:val="24"/>
          <w:szCs w:val="24"/>
          <w:lang w:eastAsia="zh-Hans"/>
        </w:rPr>
        <w:t>各小组针对以上问题进行交流、补充。</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lang w:eastAsia="zh-Hans"/>
        </w:rPr>
      </w:pPr>
      <w:r>
        <w:rPr>
          <w:rFonts w:hint="eastAsia" w:asciiTheme="minorEastAsia" w:hAnsiTheme="minorEastAsia" w:eastAsiaTheme="minorEastAsia" w:cstheme="minorEastAsia"/>
          <w:sz w:val="24"/>
          <w:lang w:eastAsia="zh-Hans"/>
        </w:rPr>
        <w:t>提问：</w:t>
      </w:r>
      <w:r>
        <w:rPr>
          <w:rFonts w:hint="eastAsia" w:asciiTheme="minorEastAsia" w:hAnsiTheme="minorEastAsia" w:eastAsiaTheme="minorEastAsia" w:cstheme="minorEastAsia"/>
          <w:sz w:val="24"/>
        </w:rPr>
        <w:t>印刷术给记录和传播信息带来了哪些改变？</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（有利：节省人力、省钱（请人抄写要花人工费），印刷的版面工整，不会有错字……不利：刻字比较麻烦，油墨不容易干，涂不好容易有墨团……）</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归纳：在字数不多的情况下，手工抄写简单，也比较省时，但如果是大量的文字，则用印刷的方式会便捷许多。同时，印刷字体规范方正，便于认读。</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b/>
          <w:sz w:val="24"/>
          <w:szCs w:val="24"/>
        </w:rPr>
        <w:t>三、拓展（预设5分钟）</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阅读：印刷术的出现使书籍快速而大批印制成为可能，通过阅读书籍获取知识成为人类文明传承和发展的重要方式，也促使人们创造出更多新的工具和技术。印刷术本身在不断地发展，从雕版印刷到活字印刷，从人工拓印到用蒸汽做动力的机器印刷，从大型印刷机到家庭印刷机，每一次变化，都让知识的普及和交流更为快速有效。</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lang w:eastAsia="zh-Hans"/>
        </w:rPr>
        <w:t>提问：</w:t>
      </w:r>
      <w:r>
        <w:rPr>
          <w:rFonts w:hint="eastAsia" w:asciiTheme="minorEastAsia" w:hAnsiTheme="minorEastAsia" w:eastAsiaTheme="minorEastAsia" w:cstheme="minorEastAsia"/>
          <w:sz w:val="24"/>
        </w:rPr>
        <w:t>在我们的生活中，还有哪些印刷工具呢？</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小结：印刷术在不断发展，印刷工具也在不断革新，印刷术推动着文化和知识的传播。</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p>
    <w:p>
      <w:pPr>
        <w:keepNext w:val="0"/>
        <w:keepLines w:val="0"/>
        <w:pageBreakBefore w:val="0"/>
        <w:widowControl/>
        <w:kinsoku/>
        <w:overflowPunct/>
        <w:topLinePunct w:val="0"/>
        <w:autoSpaceDE/>
        <w:autoSpaceDN/>
        <w:bidi w:val="0"/>
        <w:adjustRightInd w:val="0"/>
        <w:snapToGrid w:val="0"/>
        <w:spacing w:after="0" w:line="360" w:lineRule="auto"/>
        <w:ind w:firstLine="424"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【板书设计】</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jc w:val="center"/>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6.推动社会发展的印刷术</w:t>
      </w:r>
    </w:p>
    <w:p>
      <w:pPr>
        <w:keepNext w:val="0"/>
        <w:keepLines w:val="0"/>
        <w:pageBreakBefore w:val="0"/>
        <w:widowControl/>
        <w:kinsoku/>
        <w:overflowPunct/>
        <w:topLinePunct w:val="0"/>
        <w:autoSpaceDE/>
        <w:autoSpaceDN/>
        <w:bidi w:val="0"/>
        <w:adjustRightInd w:val="0"/>
        <w:snapToGrid w:val="0"/>
        <w:spacing w:after="0" w:line="360" w:lineRule="auto"/>
        <w:ind w:firstLine="1200" w:firstLineChars="500"/>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步骤：检字——刷墨——拓印——晾制</w:t>
      </w:r>
    </w:p>
    <w:p>
      <w:pPr>
        <w:keepNext w:val="0"/>
        <w:keepLines w:val="0"/>
        <w:pageBreakBefore w:val="0"/>
        <w:widowControl/>
        <w:kinsoku/>
        <w:overflowPunct/>
        <w:topLinePunct w:val="0"/>
        <w:autoSpaceDE/>
        <w:autoSpaceDN/>
        <w:bidi w:val="0"/>
        <w:adjustRightInd w:val="0"/>
        <w:snapToGrid w:val="0"/>
        <w:spacing w:after="0" w:line="360" w:lineRule="auto"/>
        <w:ind w:firstLine="1200" w:firstLineChars="500"/>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lang w:eastAsia="zh-Hans"/>
        </w:rPr>
        <w:t>优势：</w:t>
      </w:r>
      <w:r>
        <w:rPr>
          <w:rFonts w:hint="eastAsia" w:asciiTheme="minorEastAsia" w:hAnsiTheme="minorEastAsia" w:eastAsiaTheme="minorEastAsia" w:cstheme="minorEastAsia"/>
          <w:color w:val="000000"/>
          <w:sz w:val="24"/>
          <w:szCs w:val="24"/>
        </w:rPr>
        <w:t>提高效率   推动信息的交流与传播</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rPr>
      </w:pP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【活动手册使用说明】</w:t>
      </w:r>
    </w:p>
    <w:p>
      <w:pPr>
        <w:keepNext w:val="0"/>
        <w:keepLines w:val="0"/>
        <w:pageBreakBefore w:val="0"/>
        <w:widowControl/>
        <w:kinsoku/>
        <w:wordWrap w:val="0"/>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学生活动手册中</w:t>
      </w:r>
      <w:r>
        <w:rPr>
          <w:rFonts w:hint="eastAsia" w:asciiTheme="minorEastAsia" w:hAnsiTheme="minorEastAsia" w:eastAsiaTheme="minorEastAsia" w:cstheme="minorEastAsia"/>
          <w:sz w:val="24"/>
          <w:szCs w:val="24"/>
          <w:lang w:eastAsia="zh-Hans"/>
        </w:rPr>
        <w:t>的</w:t>
      </w:r>
      <w:r>
        <w:rPr>
          <w:rFonts w:hint="eastAsia" w:asciiTheme="minorEastAsia" w:hAnsiTheme="minorEastAsia" w:eastAsiaTheme="minorEastAsia" w:cstheme="minorEastAsia"/>
          <w:sz w:val="24"/>
          <w:szCs w:val="24"/>
        </w:rPr>
        <w:t>内容建议教师根据实际情况设计简单记录表。</w:t>
      </w:r>
    </w:p>
    <w:p>
      <w:pPr>
        <w:keepNext w:val="0"/>
        <w:keepLines w:val="0"/>
        <w:pageBreakBefore w:val="0"/>
        <w:widowControl/>
        <w:kinsoku/>
        <w:wordWrap w:val="0"/>
        <w:overflowPunct/>
        <w:topLinePunct w:val="0"/>
        <w:autoSpaceDE/>
        <w:autoSpaceDN/>
        <w:bidi w:val="0"/>
        <w:adjustRightInd w:val="0"/>
        <w:snapToGrid w:val="0"/>
        <w:spacing w:after="0" w:line="360" w:lineRule="auto"/>
        <w:ind w:firstLine="440" w:firstLineChars="200"/>
        <w:textAlignment w:val="auto"/>
        <w:rPr>
          <w:rFonts w:hint="eastAsia" w:asciiTheme="minorEastAsia" w:hAnsiTheme="minorEastAsia" w:eastAsiaTheme="minorEastAsia" w:cstheme="minorEastAsia"/>
        </w:rPr>
      </w:pPr>
    </w:p>
    <w:p>
      <w:pPr>
        <w:keepNext w:val="0"/>
        <w:keepLines w:val="0"/>
        <w:pageBreakBefore w:val="0"/>
        <w:widowControl/>
        <w:kinsoku/>
        <w:wordWrap w:val="0"/>
        <w:overflowPunct/>
        <w:topLinePunct w:val="0"/>
        <w:autoSpaceDE/>
        <w:autoSpaceDN/>
        <w:bidi w:val="0"/>
        <w:adjustRightInd w:val="0"/>
        <w:snapToGrid w:val="0"/>
        <w:spacing w:after="0" w:line="360" w:lineRule="auto"/>
        <w:ind w:firstLine="440" w:firstLineChars="200"/>
        <w:textAlignment w:val="auto"/>
        <w:rPr>
          <w:rFonts w:hint="eastAsia" w:asciiTheme="minorEastAsia" w:hAnsiTheme="minorEastAsia" w:eastAsiaTheme="minorEastAsia" w:cstheme="minorEastAsia"/>
        </w:rPr>
      </w:pPr>
    </w:p>
    <w:p>
      <w:pPr>
        <w:keepNext w:val="0"/>
        <w:keepLines w:val="0"/>
        <w:pageBreakBefore w:val="0"/>
        <w:widowControl/>
        <w:kinsoku/>
        <w:wordWrap w:val="0"/>
        <w:overflowPunct/>
        <w:topLinePunct w:val="0"/>
        <w:autoSpaceDE/>
        <w:autoSpaceDN/>
        <w:bidi w:val="0"/>
        <w:adjustRightInd w:val="0"/>
        <w:snapToGrid w:val="0"/>
        <w:spacing w:after="0" w:line="360" w:lineRule="auto"/>
        <w:ind w:firstLine="440" w:firstLineChars="200"/>
        <w:textAlignment w:val="auto"/>
        <w:rPr>
          <w:rFonts w:hint="eastAsia" w:asciiTheme="minorEastAsia" w:hAnsiTheme="minorEastAsia" w:eastAsiaTheme="minorEastAsia" w:cstheme="minorEastAsia"/>
        </w:rPr>
      </w:pPr>
    </w:p>
    <w:p>
      <w:pPr>
        <w:keepNext w:val="0"/>
        <w:keepLines w:val="0"/>
        <w:pageBreakBefore w:val="0"/>
        <w:widowControl/>
        <w:kinsoku/>
        <w:wordWrap w:val="0"/>
        <w:overflowPunct/>
        <w:topLinePunct w:val="0"/>
        <w:autoSpaceDE/>
        <w:autoSpaceDN/>
        <w:bidi w:val="0"/>
        <w:adjustRightInd w:val="0"/>
        <w:snapToGrid w:val="0"/>
        <w:spacing w:after="0" w:line="360" w:lineRule="auto"/>
        <w:ind w:firstLine="440" w:firstLineChars="200"/>
        <w:textAlignment w:val="auto"/>
        <w:rPr>
          <w:rFonts w:hint="eastAsia" w:asciiTheme="minorEastAsia" w:hAnsiTheme="minorEastAsia" w:eastAsiaTheme="minorEastAsia" w:cstheme="minorEastAsia"/>
        </w:rPr>
      </w:pPr>
    </w:p>
    <w:p>
      <w:pPr>
        <w:keepNext w:val="0"/>
        <w:keepLines w:val="0"/>
        <w:pageBreakBefore w:val="0"/>
        <w:widowControl/>
        <w:kinsoku/>
        <w:wordWrap w:val="0"/>
        <w:overflowPunct/>
        <w:topLinePunct w:val="0"/>
        <w:autoSpaceDE/>
        <w:autoSpaceDN/>
        <w:bidi w:val="0"/>
        <w:adjustRightInd w:val="0"/>
        <w:snapToGrid w:val="0"/>
        <w:spacing w:after="0" w:line="360" w:lineRule="auto"/>
        <w:ind w:firstLine="440" w:firstLineChars="200"/>
        <w:textAlignment w:val="auto"/>
        <w:rPr>
          <w:rFonts w:hint="eastAsia" w:asciiTheme="minorEastAsia" w:hAnsiTheme="minorEastAsia" w:eastAsiaTheme="minorEastAsia" w:cstheme="minorEastAsia"/>
        </w:rPr>
      </w:pP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【作业设计】</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1.下面属于四大发明的是（</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w:t>
      </w:r>
    </w:p>
    <w:p>
      <w:pPr>
        <w:keepNext w:val="0"/>
        <w:keepLines w:val="0"/>
        <w:pageBreakBefore w:val="0"/>
        <w:widowControl/>
        <w:kinsoku/>
        <w:overflowPunct/>
        <w:topLinePunct w:val="0"/>
        <w:autoSpaceDE/>
        <w:autoSpaceDN/>
        <w:bidi w:val="0"/>
        <w:adjustRightInd w:val="0"/>
        <w:snapToGrid w:val="0"/>
        <w:spacing w:after="0" w:line="360" w:lineRule="auto"/>
        <w:ind w:firstLine="240" w:firstLineChars="1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A.针灸</w:t>
      </w:r>
      <w:r>
        <w:rPr>
          <w:rFonts w:hint="eastAsia" w:asciiTheme="minorEastAsia" w:hAnsiTheme="minorEastAsia" w:eastAsiaTheme="minorEastAsia" w:cstheme="minorEastAsia"/>
          <w:sz w:val="24"/>
          <w:szCs w:val="24"/>
          <w:lang w:val="en-US" w:eastAsia="zh-CN"/>
        </w:rPr>
        <w:tab/>
      </w:r>
      <w:r>
        <w:rPr>
          <w:rFonts w:hint="eastAsia" w:asciiTheme="minorEastAsia" w:hAnsiTheme="minorEastAsia" w:eastAsiaTheme="minorEastAsia" w:cstheme="minorEastAsia"/>
          <w:sz w:val="24"/>
          <w:szCs w:val="24"/>
          <w:lang w:val="en-US" w:eastAsia="zh-CN"/>
        </w:rPr>
        <w:tab/>
      </w:r>
      <w:r>
        <w:rPr>
          <w:rFonts w:hint="eastAsia" w:asciiTheme="minorEastAsia" w:hAnsiTheme="minorEastAsia" w:eastAsiaTheme="minorEastAsia" w:cstheme="minorEastAsia"/>
          <w:sz w:val="24"/>
          <w:szCs w:val="24"/>
          <w:lang w:val="en-US" w:eastAsia="zh-CN"/>
        </w:rPr>
        <w:tab/>
      </w:r>
      <w:r>
        <w:rPr>
          <w:rFonts w:hint="eastAsia" w:asciiTheme="minorEastAsia" w:hAnsiTheme="minorEastAsia" w:eastAsiaTheme="minorEastAsia" w:cstheme="minorEastAsia"/>
          <w:sz w:val="24"/>
          <w:szCs w:val="24"/>
          <w:lang w:val="en-US" w:eastAsia="zh-CN"/>
        </w:rPr>
        <w:tab/>
      </w:r>
      <w:r>
        <w:rPr>
          <w:rFonts w:hint="eastAsia" w:asciiTheme="minorEastAsia" w:hAnsiTheme="minorEastAsia" w:eastAsiaTheme="minorEastAsia" w:cstheme="minorEastAsia"/>
          <w:sz w:val="24"/>
          <w:szCs w:val="24"/>
          <w:lang w:val="en-US" w:eastAsia="zh-CN"/>
        </w:rPr>
        <w:tab/>
      </w:r>
      <w:r>
        <w:rPr>
          <w:rFonts w:hint="eastAsia" w:asciiTheme="minorEastAsia" w:hAnsiTheme="minorEastAsia" w:eastAsiaTheme="minorEastAsia" w:cstheme="minorEastAsia"/>
          <w:sz w:val="24"/>
          <w:szCs w:val="24"/>
        </w:rPr>
        <w:t xml:space="preserve">B.地震仪     </w:t>
      </w:r>
    </w:p>
    <w:p>
      <w:pPr>
        <w:keepNext w:val="0"/>
        <w:keepLines w:val="0"/>
        <w:pageBreakBefore w:val="0"/>
        <w:widowControl/>
        <w:kinsoku/>
        <w:overflowPunct/>
        <w:topLinePunct w:val="0"/>
        <w:autoSpaceDE/>
        <w:autoSpaceDN/>
        <w:bidi w:val="0"/>
        <w:adjustRightInd w:val="0"/>
        <w:snapToGrid w:val="0"/>
        <w:spacing w:after="0" w:line="360" w:lineRule="auto"/>
        <w:ind w:firstLine="600" w:firstLineChars="25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C.活字印刷</w:t>
      </w:r>
      <w:r>
        <w:rPr>
          <w:rFonts w:hint="eastAsia" w:asciiTheme="minorEastAsia" w:hAnsiTheme="minorEastAsia" w:eastAsiaTheme="minorEastAsia" w:cstheme="minorEastAsia"/>
          <w:sz w:val="24"/>
          <w:szCs w:val="24"/>
          <w:lang w:eastAsia="zh-CN"/>
        </w:rPr>
        <w:t>术</w:t>
      </w:r>
      <w:r>
        <w:rPr>
          <w:rFonts w:hint="eastAsia" w:asciiTheme="minorEastAsia" w:hAnsiTheme="minorEastAsia" w:eastAsiaTheme="minorEastAsia" w:cstheme="minorEastAsia"/>
          <w:sz w:val="24"/>
          <w:szCs w:val="24"/>
          <w:lang w:val="en-US" w:eastAsia="zh-CN"/>
        </w:rPr>
        <w:tab/>
      </w:r>
      <w:r>
        <w:rPr>
          <w:rFonts w:hint="eastAsia" w:asciiTheme="minorEastAsia" w:hAnsiTheme="minorEastAsia" w:eastAsiaTheme="minorEastAsia" w:cstheme="minorEastAsia"/>
          <w:sz w:val="24"/>
          <w:szCs w:val="24"/>
          <w:lang w:val="en-US" w:eastAsia="zh-CN"/>
        </w:rPr>
        <w:tab/>
      </w:r>
      <w:r>
        <w:rPr>
          <w:rFonts w:hint="eastAsia" w:asciiTheme="minorEastAsia" w:hAnsiTheme="minorEastAsia" w:eastAsiaTheme="minorEastAsia" w:cstheme="minorEastAsia"/>
          <w:sz w:val="24"/>
          <w:szCs w:val="24"/>
          <w:lang w:val="en-US" w:eastAsia="zh-CN"/>
        </w:rPr>
        <w:tab/>
      </w:r>
      <w:r>
        <w:rPr>
          <w:rFonts w:hint="eastAsia" w:asciiTheme="minorEastAsia" w:hAnsiTheme="minorEastAsia" w:eastAsiaTheme="minorEastAsia" w:cstheme="minorEastAsia"/>
          <w:sz w:val="24"/>
          <w:szCs w:val="24"/>
          <w:lang w:val="en-US" w:eastAsia="zh-CN"/>
        </w:rPr>
        <w:tab/>
      </w:r>
      <w:r>
        <w:rPr>
          <w:rFonts w:hint="eastAsia" w:asciiTheme="minorEastAsia" w:hAnsiTheme="minorEastAsia" w:eastAsiaTheme="minorEastAsia" w:cstheme="minorEastAsia"/>
          <w:sz w:val="24"/>
          <w:szCs w:val="24"/>
        </w:rPr>
        <w:t>D.阿胶</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2.活字印刷</w:t>
      </w:r>
      <w:r>
        <w:rPr>
          <w:rFonts w:hint="eastAsia" w:asciiTheme="minorEastAsia" w:hAnsiTheme="minorEastAsia" w:eastAsiaTheme="minorEastAsia" w:cstheme="minorEastAsia"/>
          <w:b w:val="0"/>
          <w:bCs w:val="0"/>
          <w:color w:val="auto"/>
          <w:sz w:val="24"/>
          <w:szCs w:val="24"/>
        </w:rPr>
        <w:t>正确</w:t>
      </w:r>
      <w:r>
        <w:rPr>
          <w:rFonts w:hint="eastAsia" w:asciiTheme="minorEastAsia" w:hAnsiTheme="minorEastAsia" w:eastAsiaTheme="minorEastAsia" w:cstheme="minorEastAsia"/>
          <w:b w:val="0"/>
          <w:bCs w:val="0"/>
          <w:color w:val="auto"/>
          <w:sz w:val="24"/>
          <w:szCs w:val="24"/>
          <w:lang w:val="en-US" w:eastAsia="zh-CN"/>
        </w:rPr>
        <w:t>的</w:t>
      </w:r>
      <w:r>
        <w:rPr>
          <w:rFonts w:hint="eastAsia" w:asciiTheme="minorEastAsia" w:hAnsiTheme="minorEastAsia" w:eastAsiaTheme="minorEastAsia" w:cstheme="minorEastAsia"/>
          <w:b w:val="0"/>
          <w:bCs w:val="0"/>
          <w:color w:val="auto"/>
          <w:sz w:val="24"/>
          <w:szCs w:val="24"/>
        </w:rPr>
        <w:t>流程</w:t>
      </w:r>
      <w:r>
        <w:rPr>
          <w:rFonts w:hint="eastAsia" w:asciiTheme="minorEastAsia" w:hAnsiTheme="minorEastAsia" w:eastAsiaTheme="minorEastAsia" w:cstheme="minorEastAsia"/>
          <w:b w:val="0"/>
          <w:bCs w:val="0"/>
          <w:color w:val="auto"/>
          <w:sz w:val="24"/>
          <w:szCs w:val="24"/>
          <w:lang w:val="en-US" w:eastAsia="zh-CN"/>
        </w:rPr>
        <w:t>是</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w:t>
      </w:r>
    </w:p>
    <w:p>
      <w:pPr>
        <w:keepNext w:val="0"/>
        <w:keepLines w:val="0"/>
        <w:pageBreakBefore w:val="0"/>
        <w:widowControl/>
        <w:kinsoku/>
        <w:overflowPunct/>
        <w:topLinePunct w:val="0"/>
        <w:autoSpaceDE/>
        <w:autoSpaceDN/>
        <w:bidi w:val="0"/>
        <w:adjustRightInd w:val="0"/>
        <w:snapToGrid w:val="0"/>
        <w:spacing w:after="0" w:line="360" w:lineRule="auto"/>
        <w:ind w:firstLine="600" w:firstLineChars="25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A.检字</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刷墨——拓印</w:t>
      </w:r>
    </w:p>
    <w:p>
      <w:pPr>
        <w:keepNext w:val="0"/>
        <w:keepLines w:val="0"/>
        <w:pageBreakBefore w:val="0"/>
        <w:widowControl/>
        <w:kinsoku/>
        <w:overflowPunct/>
        <w:topLinePunct w:val="0"/>
        <w:autoSpaceDE/>
        <w:autoSpaceDN/>
        <w:bidi w:val="0"/>
        <w:adjustRightInd w:val="0"/>
        <w:snapToGrid w:val="0"/>
        <w:spacing w:after="0" w:line="360" w:lineRule="auto"/>
        <w:ind w:firstLine="600" w:firstLineChars="25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B.排版</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刷墨</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拓印</w:t>
      </w:r>
      <w:r>
        <w:rPr>
          <w:rFonts w:hint="eastAsia" w:asciiTheme="minorEastAsia" w:hAnsiTheme="minorEastAsia" w:eastAsiaTheme="minorEastAsia" w:cstheme="minorEastAsia"/>
          <w:sz w:val="24"/>
          <w:szCs w:val="24"/>
        </w:rPr>
        <w:t xml:space="preserve">         </w:t>
      </w:r>
    </w:p>
    <w:p>
      <w:pPr>
        <w:keepNext w:val="0"/>
        <w:keepLines w:val="0"/>
        <w:pageBreakBefore w:val="0"/>
        <w:widowControl/>
        <w:kinsoku/>
        <w:overflowPunct/>
        <w:topLinePunct w:val="0"/>
        <w:autoSpaceDE/>
        <w:autoSpaceDN/>
        <w:bidi w:val="0"/>
        <w:adjustRightInd w:val="0"/>
        <w:snapToGrid w:val="0"/>
        <w:spacing w:after="0" w:line="360" w:lineRule="auto"/>
        <w:ind w:firstLine="600" w:firstLineChars="250"/>
        <w:textAlignment w:val="auto"/>
        <w:rPr>
          <w:rFonts w:hint="eastAsia" w:asciiTheme="minorEastAsia" w:hAnsiTheme="minorEastAsia" w:eastAsiaTheme="minorEastAsia" w:cstheme="minorEastAsia"/>
          <w:sz w:val="24"/>
          <w:szCs w:val="24"/>
          <w:lang w:val="en-US"/>
        </w:rPr>
      </w:pPr>
      <w:r>
        <w:rPr>
          <w:rFonts w:hint="eastAsia" w:asciiTheme="minorEastAsia" w:hAnsiTheme="minorEastAsia" w:eastAsiaTheme="minorEastAsia" w:cstheme="minorEastAsia"/>
          <w:sz w:val="24"/>
          <w:szCs w:val="24"/>
        </w:rPr>
        <w:t>C.检字</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刷墨——拓印——晾制</w:t>
      </w:r>
    </w:p>
    <w:p>
      <w:pPr>
        <w:keepNext w:val="0"/>
        <w:keepLines w:val="0"/>
        <w:pageBreakBefore w:val="0"/>
        <w:widowControl/>
        <w:kinsoku/>
        <w:overflowPunct/>
        <w:topLinePunct w:val="0"/>
        <w:autoSpaceDE/>
        <w:autoSpaceDN/>
        <w:bidi w:val="0"/>
        <w:adjustRightInd w:val="0"/>
        <w:snapToGrid w:val="0"/>
        <w:spacing w:after="0" w:line="360" w:lineRule="auto"/>
        <w:ind w:firstLine="600" w:firstLineChars="25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D.排版</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刷墨——拓印——晾制</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w:t>
      </w:r>
      <w:r>
        <w:rPr>
          <w:rFonts w:hint="eastAsia" w:asciiTheme="minorEastAsia" w:hAnsiTheme="minorEastAsia" w:eastAsiaTheme="minorEastAsia" w:cstheme="minorEastAsia"/>
          <w:sz w:val="24"/>
          <w:szCs w:val="24"/>
          <w:lang w:val="en-US" w:eastAsia="zh-CN"/>
        </w:rPr>
        <w:t>相比于手工抄写，活字印刷的优点有</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w:t>
      </w:r>
    </w:p>
    <w:p>
      <w:pPr>
        <w:keepNext w:val="0"/>
        <w:keepLines w:val="0"/>
        <w:pageBreakBefore w:val="0"/>
        <w:widowControl/>
        <w:kinsoku/>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　　①印刷速度变快；②</w:t>
      </w:r>
      <w:r>
        <w:rPr>
          <w:rFonts w:hint="eastAsia" w:asciiTheme="minorEastAsia" w:hAnsiTheme="minorEastAsia" w:eastAsiaTheme="minorEastAsia" w:cstheme="minorEastAsia"/>
          <w:sz w:val="24"/>
          <w:szCs w:val="24"/>
        </w:rPr>
        <w:t>印刷版面工整</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③</w:t>
      </w:r>
      <w:r>
        <w:rPr>
          <w:rFonts w:hint="eastAsia" w:asciiTheme="minorEastAsia" w:hAnsiTheme="minorEastAsia" w:eastAsiaTheme="minorEastAsia" w:cstheme="minorEastAsia"/>
          <w:sz w:val="24"/>
          <w:szCs w:val="24"/>
        </w:rPr>
        <w:t>活字可以反复使用</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④刻字比较麻烦</w:t>
      </w:r>
    </w:p>
    <w:p>
      <w:pPr>
        <w:keepNext w:val="0"/>
        <w:keepLines w:val="0"/>
        <w:pageBreakBefore w:val="0"/>
        <w:widowControl/>
        <w:kinsoku/>
        <w:overflowPunct/>
        <w:topLinePunct w:val="0"/>
        <w:autoSpaceDE/>
        <w:autoSpaceDN/>
        <w:bidi w:val="0"/>
        <w:adjustRightInd w:val="0"/>
        <w:snapToGrid w:val="0"/>
        <w:spacing w:after="0" w:line="360" w:lineRule="auto"/>
        <w:ind w:left="0" w:leftChars="0" w:firstLine="638" w:firstLineChars="266"/>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rPr>
        <w:t>A.</w:t>
      </w:r>
      <w:r>
        <w:rPr>
          <w:rFonts w:hint="eastAsia" w:asciiTheme="minorEastAsia" w:hAnsiTheme="minorEastAsia" w:eastAsiaTheme="minorEastAsia" w:cstheme="minorEastAsia"/>
          <w:sz w:val="24"/>
          <w:szCs w:val="24"/>
          <w:lang w:val="en-US" w:eastAsia="zh-CN"/>
        </w:rPr>
        <w:t>①②</w:t>
      </w:r>
      <w:r>
        <w:rPr>
          <w:rFonts w:hint="eastAsia" w:asciiTheme="minorEastAsia" w:hAnsiTheme="minorEastAsia" w:eastAsiaTheme="minorEastAsia" w:cstheme="minorEastAsia"/>
          <w:sz w:val="24"/>
          <w:szCs w:val="24"/>
          <w:lang w:val="en-US" w:eastAsia="zh-CN"/>
        </w:rPr>
        <w:tab/>
      </w:r>
      <w:r>
        <w:rPr>
          <w:rFonts w:hint="eastAsia" w:asciiTheme="minorEastAsia" w:hAnsiTheme="minorEastAsia" w:eastAsiaTheme="minorEastAsia" w:cstheme="minorEastAsia"/>
          <w:sz w:val="24"/>
          <w:szCs w:val="24"/>
          <w:lang w:val="en-US" w:eastAsia="zh-CN"/>
        </w:rPr>
        <w:tab/>
      </w:r>
      <w:r>
        <w:rPr>
          <w:rFonts w:hint="eastAsia" w:asciiTheme="minorEastAsia" w:hAnsiTheme="minorEastAsia" w:eastAsiaTheme="minorEastAsia" w:cstheme="minorEastAsia"/>
          <w:sz w:val="24"/>
          <w:szCs w:val="24"/>
          <w:lang w:val="en-US" w:eastAsia="zh-CN"/>
        </w:rPr>
        <w:tab/>
      </w:r>
      <w:r>
        <w:rPr>
          <w:rFonts w:hint="eastAsia" w:asciiTheme="minorEastAsia" w:hAnsiTheme="minorEastAsia" w:eastAsiaTheme="minorEastAsia" w:cstheme="minorEastAsia"/>
          <w:sz w:val="24"/>
          <w:szCs w:val="24"/>
          <w:lang w:val="en-US" w:eastAsia="zh-CN"/>
        </w:rPr>
        <w:tab/>
      </w:r>
      <w:r>
        <w:rPr>
          <w:rFonts w:hint="eastAsia" w:asciiTheme="minorEastAsia" w:hAnsiTheme="minorEastAsia" w:eastAsiaTheme="minorEastAsia" w:cstheme="minorEastAsia"/>
          <w:sz w:val="24"/>
          <w:szCs w:val="24"/>
          <w:lang w:val="en-US" w:eastAsia="zh-CN"/>
        </w:rPr>
        <w:tab/>
      </w:r>
      <w:r>
        <w:rPr>
          <w:rFonts w:hint="eastAsia" w:asciiTheme="minorEastAsia" w:hAnsiTheme="minorEastAsia" w:eastAsiaTheme="minorEastAsia" w:cstheme="minorEastAsia"/>
          <w:sz w:val="24"/>
          <w:szCs w:val="24"/>
        </w:rPr>
        <w:t>B.</w:t>
      </w:r>
      <w:r>
        <w:rPr>
          <w:rFonts w:hint="eastAsia" w:asciiTheme="minorEastAsia" w:hAnsiTheme="minorEastAsia" w:eastAsiaTheme="minorEastAsia" w:cstheme="minorEastAsia"/>
          <w:sz w:val="24"/>
          <w:szCs w:val="24"/>
          <w:lang w:val="en-US" w:eastAsia="zh-CN"/>
        </w:rPr>
        <w:t>②③</w:t>
      </w:r>
    </w:p>
    <w:p>
      <w:pPr>
        <w:keepNext w:val="0"/>
        <w:keepLines w:val="0"/>
        <w:pageBreakBefore w:val="0"/>
        <w:widowControl/>
        <w:kinsoku/>
        <w:overflowPunct/>
        <w:topLinePunct w:val="0"/>
        <w:autoSpaceDE/>
        <w:autoSpaceDN/>
        <w:bidi w:val="0"/>
        <w:adjustRightInd w:val="0"/>
        <w:snapToGrid w:val="0"/>
        <w:spacing w:after="0" w:line="360" w:lineRule="auto"/>
        <w:ind w:left="0" w:leftChars="0" w:firstLine="638" w:firstLineChars="266"/>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C.</w:t>
      </w:r>
      <w:r>
        <w:rPr>
          <w:rFonts w:hint="eastAsia" w:asciiTheme="minorEastAsia" w:hAnsiTheme="minorEastAsia" w:eastAsiaTheme="minorEastAsia" w:cstheme="minorEastAsia"/>
          <w:sz w:val="24"/>
          <w:szCs w:val="24"/>
          <w:lang w:val="en-US" w:eastAsia="zh-CN"/>
        </w:rPr>
        <w:t>①②③</w:t>
      </w:r>
      <w:r>
        <w:rPr>
          <w:rFonts w:hint="eastAsia" w:asciiTheme="minorEastAsia" w:hAnsiTheme="minorEastAsia" w:eastAsiaTheme="minorEastAsia" w:cstheme="minorEastAsia"/>
          <w:sz w:val="24"/>
          <w:szCs w:val="24"/>
          <w:lang w:val="en-US" w:eastAsia="zh-CN"/>
        </w:rPr>
        <w:tab/>
      </w:r>
      <w:r>
        <w:rPr>
          <w:rFonts w:hint="eastAsia" w:asciiTheme="minorEastAsia" w:hAnsiTheme="minorEastAsia" w:eastAsiaTheme="minorEastAsia" w:cstheme="minorEastAsia"/>
          <w:sz w:val="24"/>
          <w:szCs w:val="24"/>
          <w:lang w:val="en-US" w:eastAsia="zh-CN"/>
        </w:rPr>
        <w:tab/>
      </w:r>
      <w:r>
        <w:rPr>
          <w:rFonts w:hint="eastAsia" w:asciiTheme="minorEastAsia" w:hAnsiTheme="minorEastAsia" w:eastAsiaTheme="minorEastAsia" w:cstheme="minorEastAsia"/>
          <w:sz w:val="24"/>
          <w:szCs w:val="24"/>
          <w:lang w:val="en-US" w:eastAsia="zh-CN"/>
        </w:rPr>
        <w:tab/>
      </w:r>
      <w:r>
        <w:rPr>
          <w:rFonts w:hint="eastAsia" w:asciiTheme="minorEastAsia" w:hAnsiTheme="minorEastAsia" w:eastAsiaTheme="minorEastAsia" w:cstheme="minorEastAsia"/>
          <w:sz w:val="24"/>
          <w:szCs w:val="24"/>
          <w:lang w:val="en-US" w:eastAsia="zh-CN"/>
        </w:rPr>
        <w:tab/>
      </w:r>
      <w:r>
        <w:rPr>
          <w:rFonts w:hint="eastAsia" w:asciiTheme="minorEastAsia" w:hAnsiTheme="minorEastAsia" w:eastAsiaTheme="minorEastAsia" w:cstheme="minorEastAsia"/>
          <w:sz w:val="24"/>
          <w:szCs w:val="24"/>
          <w:lang w:val="en-US" w:eastAsia="zh-CN"/>
        </w:rPr>
        <w:tab/>
      </w:r>
      <w:r>
        <w:rPr>
          <w:rFonts w:hint="eastAsia" w:asciiTheme="minorEastAsia" w:hAnsiTheme="minorEastAsia" w:eastAsiaTheme="minorEastAsia" w:cstheme="minorEastAsia"/>
          <w:sz w:val="24"/>
          <w:szCs w:val="24"/>
        </w:rPr>
        <w:t>D.</w:t>
      </w:r>
      <w:r>
        <w:rPr>
          <w:rFonts w:hint="eastAsia" w:asciiTheme="minorEastAsia" w:hAnsiTheme="minorEastAsia" w:eastAsiaTheme="minorEastAsia" w:cstheme="minorEastAsia"/>
          <w:sz w:val="24"/>
          <w:szCs w:val="24"/>
          <w:lang w:val="en-US" w:eastAsia="zh-CN"/>
        </w:rPr>
        <w:t>①②③④</w:t>
      </w:r>
    </w:p>
    <w:p>
      <w:pPr>
        <w:keepNext w:val="0"/>
        <w:keepLines w:val="0"/>
        <w:pageBreakBefore w:val="0"/>
        <w:widowControl/>
        <w:kinsoku/>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　　4.下列选项中，</w:t>
      </w:r>
      <w:r>
        <w:rPr>
          <w:rFonts w:hint="eastAsia" w:asciiTheme="minorEastAsia" w:hAnsiTheme="minorEastAsia" w:eastAsiaTheme="minorEastAsia" w:cstheme="minorEastAsia"/>
          <w:b/>
          <w:bCs/>
          <w:sz w:val="24"/>
          <w:szCs w:val="24"/>
          <w:lang w:val="en-US" w:eastAsia="zh-CN"/>
        </w:rPr>
        <w:t>不属于</w:t>
      </w:r>
      <w:r>
        <w:rPr>
          <w:rFonts w:hint="eastAsia" w:asciiTheme="minorEastAsia" w:hAnsiTheme="minorEastAsia" w:eastAsiaTheme="minorEastAsia" w:cstheme="minorEastAsia"/>
          <w:sz w:val="24"/>
          <w:szCs w:val="24"/>
          <w:lang w:val="en-US" w:eastAsia="zh-CN"/>
        </w:rPr>
        <w:t>印刷工具的是（　　　　）</w:t>
      </w:r>
    </w:p>
    <w:p>
      <w:pPr>
        <w:keepNext w:val="0"/>
        <w:keepLines w:val="0"/>
        <w:pageBreakBefore w:val="0"/>
        <w:widowControl/>
        <w:kinsoku/>
        <w:overflowPunct/>
        <w:topLinePunct w:val="0"/>
        <w:autoSpaceDE/>
        <w:autoSpaceDN/>
        <w:bidi w:val="0"/>
        <w:adjustRightInd w:val="0"/>
        <w:snapToGrid w:val="0"/>
        <w:spacing w:after="0" w:line="360" w:lineRule="auto"/>
        <w:ind w:firstLine="240" w:firstLineChars="1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　　</w:t>
      </w:r>
      <w:r>
        <w:rPr>
          <w:rFonts w:hint="eastAsia" w:asciiTheme="minorEastAsia" w:hAnsiTheme="minorEastAsia" w:eastAsiaTheme="minorEastAsia" w:cstheme="minorEastAsia"/>
          <w:sz w:val="24"/>
          <w:szCs w:val="24"/>
        </w:rPr>
        <w:t>A.</w:t>
      </w:r>
      <w:r>
        <w:rPr>
          <w:rFonts w:hint="eastAsia" w:asciiTheme="minorEastAsia" w:hAnsiTheme="minorEastAsia" w:eastAsiaTheme="minorEastAsia" w:cstheme="minorEastAsia"/>
          <w:sz w:val="24"/>
          <w:szCs w:val="24"/>
          <w:lang w:eastAsia="zh-CN"/>
        </w:rPr>
        <w:t>速印机</w:t>
      </w:r>
      <w:r>
        <w:rPr>
          <w:rFonts w:hint="eastAsia" w:asciiTheme="minorEastAsia" w:hAnsiTheme="minorEastAsia" w:eastAsiaTheme="minorEastAsia" w:cstheme="minorEastAsia"/>
          <w:sz w:val="24"/>
          <w:szCs w:val="24"/>
          <w:lang w:val="en-US" w:eastAsia="zh-CN"/>
        </w:rPr>
        <w:tab/>
      </w:r>
      <w:r>
        <w:rPr>
          <w:rFonts w:hint="eastAsia" w:asciiTheme="minorEastAsia" w:hAnsiTheme="minorEastAsia" w:eastAsiaTheme="minorEastAsia" w:cstheme="minorEastAsia"/>
          <w:sz w:val="24"/>
          <w:szCs w:val="24"/>
          <w:lang w:val="en-US" w:eastAsia="zh-CN"/>
        </w:rPr>
        <w:tab/>
      </w:r>
      <w:r>
        <w:rPr>
          <w:rFonts w:hint="eastAsia" w:asciiTheme="minorEastAsia" w:hAnsiTheme="minorEastAsia" w:eastAsiaTheme="minorEastAsia" w:cstheme="minorEastAsia"/>
          <w:sz w:val="24"/>
          <w:szCs w:val="24"/>
        </w:rPr>
        <w:t>B.</w:t>
      </w:r>
      <w:r>
        <w:rPr>
          <w:rFonts w:hint="eastAsia" w:asciiTheme="minorEastAsia" w:hAnsiTheme="minorEastAsia" w:eastAsiaTheme="minorEastAsia" w:cstheme="minorEastAsia"/>
          <w:sz w:val="24"/>
          <w:szCs w:val="24"/>
          <w:lang w:eastAsia="zh-CN"/>
        </w:rPr>
        <w:t>复印机</w:t>
      </w:r>
      <w:r>
        <w:rPr>
          <w:rFonts w:hint="eastAsia" w:asciiTheme="minorEastAsia" w:hAnsiTheme="minorEastAsia" w:eastAsiaTheme="minorEastAsia" w:cstheme="minorEastAsia"/>
          <w:sz w:val="24"/>
          <w:szCs w:val="24"/>
        </w:rPr>
        <w:t xml:space="preserve">    C.</w:t>
      </w:r>
      <w:r>
        <w:rPr>
          <w:rFonts w:hint="eastAsia" w:asciiTheme="minorEastAsia" w:hAnsiTheme="minorEastAsia" w:eastAsiaTheme="minorEastAsia" w:cstheme="minorEastAsia"/>
          <w:sz w:val="24"/>
          <w:szCs w:val="24"/>
          <w:lang w:eastAsia="zh-CN"/>
        </w:rPr>
        <w:t>计算器</w:t>
      </w:r>
      <w:r>
        <w:rPr>
          <w:rFonts w:hint="eastAsia" w:asciiTheme="minorEastAsia" w:hAnsiTheme="minorEastAsia" w:eastAsiaTheme="minorEastAsia" w:cstheme="minorEastAsia"/>
          <w:sz w:val="24"/>
          <w:szCs w:val="24"/>
          <w:lang w:val="en-US" w:eastAsia="zh-CN"/>
        </w:rPr>
        <w:tab/>
      </w:r>
      <w:r>
        <w:rPr>
          <w:rFonts w:hint="eastAsia" w:asciiTheme="minorEastAsia" w:hAnsiTheme="minorEastAsia" w:eastAsiaTheme="minorEastAsia" w:cstheme="minorEastAsia"/>
          <w:sz w:val="24"/>
          <w:szCs w:val="24"/>
          <w:lang w:val="en-US" w:eastAsia="zh-CN"/>
        </w:rPr>
        <w:tab/>
      </w:r>
      <w:r>
        <w:rPr>
          <w:rFonts w:hint="eastAsia" w:asciiTheme="minorEastAsia" w:hAnsiTheme="minorEastAsia" w:eastAsiaTheme="minorEastAsia" w:cstheme="minorEastAsia"/>
          <w:sz w:val="24"/>
          <w:szCs w:val="24"/>
        </w:rPr>
        <w:t>D.</w:t>
      </w:r>
      <w:r>
        <w:rPr>
          <w:rFonts w:hint="eastAsia" w:asciiTheme="minorEastAsia" w:hAnsiTheme="minorEastAsia" w:eastAsiaTheme="minorEastAsia" w:cstheme="minorEastAsia"/>
          <w:sz w:val="24"/>
          <w:szCs w:val="24"/>
          <w:lang w:eastAsia="zh-CN"/>
        </w:rPr>
        <w:t>激光打印机</w:t>
      </w:r>
    </w:p>
    <w:p>
      <w:pPr>
        <w:keepNext w:val="0"/>
        <w:keepLines w:val="0"/>
        <w:pageBreakBefore w:val="0"/>
        <w:kinsoku/>
        <w:overflowPunct/>
        <w:topLinePunct w:val="0"/>
        <w:autoSpaceDE/>
        <w:autoSpaceDN/>
        <w:bidi w:val="0"/>
        <w:spacing w:after="0" w:line="360" w:lineRule="auto"/>
        <w:jc w:val="center"/>
        <w:textAlignment w:val="auto"/>
        <w:rPr>
          <w:rFonts w:hint="eastAsia" w:asciiTheme="minorEastAsia" w:hAnsiTheme="minorEastAsia" w:eastAsiaTheme="minorEastAsia" w:cstheme="minorEastAsia"/>
          <w:b/>
          <w:sz w:val="30"/>
          <w:szCs w:val="30"/>
          <w:lang w:val="en-US" w:eastAsia="zh-Hans"/>
        </w:rPr>
      </w:pPr>
      <w:r>
        <w:rPr>
          <w:rFonts w:hint="eastAsia" w:asciiTheme="minorEastAsia" w:hAnsiTheme="minorEastAsia" w:eastAsiaTheme="minorEastAsia" w:cstheme="minorEastAsia"/>
          <w:b/>
          <w:sz w:val="30"/>
          <w:szCs w:val="30"/>
        </w:rPr>
        <w:t>7.</w:t>
      </w:r>
      <w:r>
        <w:rPr>
          <w:rFonts w:hint="eastAsia" w:asciiTheme="minorEastAsia" w:hAnsiTheme="minorEastAsia" w:eastAsiaTheme="minorEastAsia" w:cstheme="minorEastAsia"/>
          <w:b/>
          <w:sz w:val="30"/>
          <w:szCs w:val="30"/>
          <w:lang w:val="en-US" w:eastAsia="zh-Hans"/>
        </w:rPr>
        <w:t>信息的交流传播</w:t>
      </w: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【教材简析】</w:t>
      </w:r>
    </w:p>
    <w:p>
      <w:pPr>
        <w:keepNext w:val="0"/>
        <w:keepLines w:val="0"/>
        <w:pageBreakBefore w:val="0"/>
        <w:kinsoku/>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Hans"/>
        </w:rPr>
      </w:pPr>
      <w:r>
        <w:rPr>
          <w:rFonts w:hint="eastAsia" w:asciiTheme="minorEastAsia" w:hAnsiTheme="minorEastAsia" w:eastAsiaTheme="minorEastAsia" w:cstheme="minorEastAsia"/>
          <w:sz w:val="24"/>
          <w:szCs w:val="24"/>
        </w:rPr>
        <w:t>本课以“制作独轮车”为任务线索，以“文字”和“视频”为信息传播形态，让学生在实践中感受用不同工具传播信息的差别，在制作过程中感受工具在完成任务时带来的便利以及技术对完成任务质效的影响。同时，本课也是本单元学习的一个总结、提升，提供了教师评估的内容和机会，有助于教师评估学生对工具和技术的运用和认识。聚焦</w:t>
      </w:r>
      <w:r>
        <w:rPr>
          <w:rFonts w:hint="eastAsia" w:asciiTheme="minorEastAsia" w:hAnsiTheme="minorEastAsia" w:eastAsiaTheme="minorEastAsia" w:cstheme="minorEastAsia"/>
          <w:sz w:val="24"/>
          <w:szCs w:val="24"/>
          <w:lang w:val="en-US" w:eastAsia="zh-Hans"/>
        </w:rPr>
        <w:t>板块</w:t>
      </w:r>
      <w:r>
        <w:rPr>
          <w:rFonts w:hint="eastAsia" w:asciiTheme="minorEastAsia" w:hAnsiTheme="minorEastAsia" w:eastAsiaTheme="minorEastAsia" w:cstheme="minorEastAsia"/>
          <w:sz w:val="24"/>
          <w:szCs w:val="24"/>
        </w:rPr>
        <w:t>，学生先比较书本和电脑提供的信息之间的异同，引发对信息的关注和思考。</w:t>
      </w:r>
      <w:r>
        <w:rPr>
          <w:rFonts w:hint="eastAsia" w:asciiTheme="minorEastAsia" w:hAnsiTheme="minorEastAsia" w:eastAsiaTheme="minorEastAsia" w:cstheme="minorEastAsia"/>
          <w:sz w:val="24"/>
          <w:szCs w:val="24"/>
          <w:lang w:val="en-US" w:eastAsia="zh-Hans"/>
        </w:rPr>
        <w:t>探索板块</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rPr>
        <w:t>借助</w:t>
      </w:r>
      <w:r>
        <w:rPr>
          <w:rFonts w:hint="eastAsia" w:asciiTheme="minorEastAsia" w:hAnsiTheme="minorEastAsia" w:eastAsiaTheme="minorEastAsia" w:cstheme="minorEastAsia"/>
          <w:sz w:val="24"/>
          <w:szCs w:val="24"/>
          <w:lang w:val="en-US" w:eastAsia="zh-Hans"/>
        </w:rPr>
        <w:t>书本和电脑</w:t>
      </w:r>
      <w:r>
        <w:rPr>
          <w:rFonts w:hint="eastAsia" w:asciiTheme="minorEastAsia" w:hAnsiTheme="minorEastAsia" w:eastAsiaTheme="minorEastAsia" w:cstheme="minorEastAsia"/>
          <w:sz w:val="24"/>
          <w:szCs w:val="24"/>
        </w:rPr>
        <w:t>这两种信息传播工具，</w:t>
      </w:r>
      <w:r>
        <w:rPr>
          <w:rFonts w:hint="eastAsia" w:asciiTheme="minorEastAsia" w:hAnsiTheme="minorEastAsia" w:eastAsiaTheme="minorEastAsia" w:cstheme="minorEastAsia"/>
          <w:sz w:val="24"/>
          <w:szCs w:val="24"/>
          <w:lang w:val="en-US" w:eastAsia="zh-Hans"/>
        </w:rPr>
        <w:t>学生</w:t>
      </w:r>
      <w:r>
        <w:rPr>
          <w:rFonts w:hint="eastAsia" w:asciiTheme="minorEastAsia" w:hAnsiTheme="minorEastAsia" w:eastAsiaTheme="minorEastAsia" w:cstheme="minorEastAsia"/>
          <w:sz w:val="24"/>
          <w:szCs w:val="24"/>
        </w:rPr>
        <w:t>分别获取制作简易独轮车的信息，并依据获取的信息完成独轮车的制作。在这个过程中，学生需要反复跟信息传播工具接触，从而感受到不同的传播工具所承载的文字和视频会对获取信息产生直接影响。</w:t>
      </w:r>
      <w:r>
        <w:rPr>
          <w:rFonts w:hint="eastAsia" w:asciiTheme="minorEastAsia" w:hAnsiTheme="minorEastAsia" w:eastAsiaTheme="minorEastAsia" w:cstheme="minorEastAsia"/>
          <w:sz w:val="24"/>
          <w:szCs w:val="24"/>
          <w:lang w:val="en-US" w:eastAsia="zh-Hans"/>
        </w:rPr>
        <w:t>研讨板块</w:t>
      </w:r>
      <w:r>
        <w:rPr>
          <w:rFonts w:hint="eastAsia" w:asciiTheme="minorEastAsia" w:hAnsiTheme="minorEastAsia" w:eastAsiaTheme="minorEastAsia" w:cstheme="minorEastAsia"/>
          <w:sz w:val="24"/>
          <w:szCs w:val="24"/>
        </w:rPr>
        <w:t>，学生再次交流对“工具和技术”的看法，对自己的学习进行回顾、总结，</w:t>
      </w:r>
      <w:r>
        <w:rPr>
          <w:rFonts w:hint="eastAsia" w:asciiTheme="minorEastAsia" w:hAnsiTheme="minorEastAsia" w:eastAsiaTheme="minorEastAsia" w:cstheme="minorEastAsia"/>
          <w:sz w:val="24"/>
          <w:szCs w:val="24"/>
          <w:lang w:val="en-US" w:eastAsia="zh-Hans"/>
        </w:rPr>
        <w:t>并</w:t>
      </w:r>
      <w:r>
        <w:rPr>
          <w:rFonts w:hint="eastAsia" w:asciiTheme="minorEastAsia" w:hAnsiTheme="minorEastAsia" w:eastAsiaTheme="minorEastAsia" w:cstheme="minorEastAsia"/>
          <w:sz w:val="24"/>
          <w:szCs w:val="24"/>
        </w:rPr>
        <w:t>结合自己的感受使用“省力”“省时”“安全”“灵活”等词语来评价工具的优劣。</w:t>
      </w:r>
      <w:r>
        <w:rPr>
          <w:rFonts w:hint="eastAsia" w:asciiTheme="minorEastAsia" w:hAnsiTheme="minorEastAsia" w:eastAsiaTheme="minorEastAsia" w:cstheme="minorEastAsia"/>
          <w:sz w:val="24"/>
          <w:szCs w:val="24"/>
          <w:lang w:val="en-US" w:eastAsia="zh-Hans"/>
        </w:rPr>
        <w:t>拓展板块</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学生</w:t>
      </w:r>
      <w:r>
        <w:rPr>
          <w:rFonts w:hint="eastAsia" w:asciiTheme="minorEastAsia" w:hAnsiTheme="minorEastAsia" w:eastAsiaTheme="minorEastAsia" w:cstheme="minorEastAsia"/>
          <w:sz w:val="24"/>
          <w:szCs w:val="24"/>
        </w:rPr>
        <w:t>在教师的引导下</w:t>
      </w:r>
      <w:r>
        <w:rPr>
          <w:rFonts w:hint="eastAsia" w:asciiTheme="minorEastAsia" w:hAnsiTheme="minorEastAsia" w:eastAsiaTheme="minorEastAsia" w:cstheme="minorEastAsia"/>
          <w:sz w:val="24"/>
          <w:szCs w:val="24"/>
          <w:lang w:val="en-US" w:eastAsia="zh-Hans"/>
        </w:rPr>
        <w:t>去</w:t>
      </w:r>
      <w:r>
        <w:rPr>
          <w:rFonts w:hint="eastAsia" w:asciiTheme="minorEastAsia" w:hAnsiTheme="minorEastAsia" w:eastAsiaTheme="minorEastAsia" w:cstheme="minorEastAsia"/>
          <w:sz w:val="24"/>
          <w:szCs w:val="24"/>
        </w:rPr>
        <w:t>发现“工具和技术”更多的区别与联系。</w:t>
      </w:r>
    </w:p>
    <w:p>
      <w:pPr>
        <w:keepNext w:val="0"/>
        <w:keepLines w:val="0"/>
        <w:pageBreakBefore w:val="0"/>
        <w:kinsoku/>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b/>
          <w:sz w:val="24"/>
          <w:szCs w:val="24"/>
        </w:rPr>
        <w:t>学情分析</w:t>
      </w:r>
      <w:r>
        <w:rPr>
          <w:rFonts w:hint="eastAsia" w:asciiTheme="minorEastAsia" w:hAnsiTheme="minorEastAsia" w:eastAsiaTheme="minorEastAsia" w:cstheme="minorEastAsia"/>
          <w:sz w:val="24"/>
          <w:szCs w:val="24"/>
        </w:rPr>
        <w:t>】</w:t>
      </w:r>
    </w:p>
    <w:p>
      <w:pPr>
        <w:keepNext w:val="0"/>
        <w:keepLines w:val="0"/>
        <w:pageBreakBefore w:val="0"/>
        <w:kinsoku/>
        <w:overflowPunct/>
        <w:topLinePunct w:val="0"/>
        <w:autoSpaceDE/>
        <w:autoSpaceDN/>
        <w:bidi w:val="0"/>
        <w:spacing w:after="0"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21世纪是信息时代，随着网络技术的普及，每天我们都在接收大量的信息，也在自我创造出大量的信息，信息对整个社会的影响越来越重要。现在的学生被称之为“信息时代的原住民”，不管是现在还是将来，信息对他们的影响都非常大。</w:t>
      </w:r>
      <w:r>
        <w:rPr>
          <w:rFonts w:hint="eastAsia" w:asciiTheme="minorEastAsia" w:hAnsiTheme="minorEastAsia" w:eastAsiaTheme="minorEastAsia" w:cstheme="minorEastAsia"/>
          <w:sz w:val="24"/>
          <w:szCs w:val="24"/>
          <w:lang w:val="en-US" w:eastAsia="zh-Hans"/>
        </w:rPr>
        <w:t>虽然我们每天都被这些信息传播工具所包围，也感受到它们传递信息的一些特点，但有些认知都是片面的，并且缺乏公平比较</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如电子工具</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电脑</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比传统工具</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书本</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在信息的交流和传播中有优势。当学生真实地参与</w:t>
      </w:r>
      <w:r>
        <w:rPr>
          <w:rFonts w:hint="eastAsia" w:asciiTheme="minorEastAsia" w:hAnsiTheme="minorEastAsia" w:eastAsiaTheme="minorEastAsia" w:cstheme="minorEastAsia"/>
          <w:sz w:val="24"/>
          <w:szCs w:val="24"/>
          <w:lang w:eastAsia="zh-Hans"/>
        </w:rPr>
        <w:t>“制作独轮车”</w:t>
      </w:r>
      <w:r>
        <w:rPr>
          <w:rFonts w:hint="eastAsia" w:asciiTheme="minorEastAsia" w:hAnsiTheme="minorEastAsia" w:eastAsiaTheme="minorEastAsia" w:cstheme="minorEastAsia"/>
          <w:sz w:val="24"/>
          <w:szCs w:val="24"/>
          <w:lang w:val="en-US" w:eastAsia="zh-Hans"/>
        </w:rPr>
        <w:t>的活动时，他们才能真正感受到不同传播工具之间的差异。</w:t>
      </w: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【教学目标】</w:t>
      </w:r>
    </w:p>
    <w:p>
      <w:pPr>
        <w:keepNext w:val="0"/>
        <w:keepLines w:val="0"/>
        <w:pageBreakBefore w:val="0"/>
        <w:numPr>
          <w:ilvl w:val="0"/>
          <w:numId w:val="0"/>
        </w:numPr>
        <w:kinsoku/>
        <w:overflowPunct/>
        <w:topLinePunct w:val="0"/>
        <w:autoSpaceDE/>
        <w:autoSpaceDN/>
        <w:bidi w:val="0"/>
        <w:spacing w:after="0" w:line="360" w:lineRule="auto"/>
        <w:ind w:left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sz w:val="24"/>
          <w:szCs w:val="24"/>
        </w:rPr>
        <w:t>科学概念目标</w:t>
      </w:r>
    </w:p>
    <w:p>
      <w:pPr>
        <w:keepNext w:val="0"/>
        <w:keepLines w:val="0"/>
        <w:pageBreakBefore w:val="0"/>
        <w:widowControl/>
        <w:numPr>
          <w:ilvl w:val="0"/>
          <w:numId w:val="34"/>
        </w:numPr>
        <w:kinsoku/>
        <w:wordWrap/>
        <w:overflowPunct/>
        <w:topLinePunct w:val="0"/>
        <w:autoSpaceDE/>
        <w:autoSpaceDN/>
        <w:bidi w:val="0"/>
        <w:adjustRightInd w:val="0"/>
        <w:snapToGrid w:val="0"/>
        <w:spacing w:after="0" w:line="360" w:lineRule="auto"/>
        <w:ind w:left="0" w:leftChars="0" w:right="0" w:rightChars="0" w:firstLine="480" w:firstLineChars="200"/>
        <w:jc w:val="left"/>
        <w:textAlignment w:val="auto"/>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信息的交流与传播驱动工具和技术的发展。</w:t>
      </w:r>
    </w:p>
    <w:p>
      <w:pPr>
        <w:keepNext w:val="0"/>
        <w:keepLines w:val="0"/>
        <w:pageBreakBefore w:val="0"/>
        <w:widowControl/>
        <w:numPr>
          <w:ilvl w:val="0"/>
          <w:numId w:val="34"/>
        </w:numPr>
        <w:kinsoku/>
        <w:wordWrap/>
        <w:overflowPunct/>
        <w:topLinePunct w:val="0"/>
        <w:autoSpaceDE/>
        <w:autoSpaceDN/>
        <w:bidi w:val="0"/>
        <w:adjustRightInd w:val="0"/>
        <w:snapToGrid w:val="0"/>
        <w:spacing w:after="0" w:line="360" w:lineRule="auto"/>
        <w:ind w:left="0" w:leftChars="0" w:right="0" w:rightChars="0" w:firstLine="480" w:firstLineChars="200"/>
        <w:jc w:val="left"/>
        <w:textAlignment w:val="auto"/>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不同的信息传播工具会影响人们接收信息的效果。</w:t>
      </w: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科学探究目标</w:t>
      </w:r>
    </w:p>
    <w:p>
      <w:pPr>
        <w:keepNext w:val="0"/>
        <w:keepLines w:val="0"/>
        <w:pageBreakBefore w:val="0"/>
        <w:widowControl/>
        <w:numPr>
          <w:ilvl w:val="0"/>
          <w:numId w:val="35"/>
        </w:numPr>
        <w:kinsoku/>
        <w:wordWrap/>
        <w:overflowPunct/>
        <w:topLinePunct w:val="0"/>
        <w:autoSpaceDE/>
        <w:autoSpaceDN/>
        <w:bidi w:val="0"/>
        <w:adjustRightInd w:val="0"/>
        <w:snapToGrid w:val="0"/>
        <w:spacing w:after="0" w:line="360" w:lineRule="auto"/>
        <w:ind w:left="0" w:leftChars="0" w:right="0" w:rightChars="0" w:firstLine="480" w:firstLineChars="200"/>
        <w:jc w:val="left"/>
        <w:textAlignment w:val="auto"/>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能借助信息传播工具（</w:t>
      </w:r>
      <w:r>
        <w:rPr>
          <w:rFonts w:hint="eastAsia" w:asciiTheme="minorEastAsia" w:hAnsiTheme="minorEastAsia" w:eastAsiaTheme="minorEastAsia" w:cstheme="minorEastAsia"/>
          <w:sz w:val="24"/>
          <w:szCs w:val="24"/>
          <w:lang w:val="en-US" w:eastAsia="zh-Hans"/>
        </w:rPr>
        <w:t>书本或电脑</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rPr>
        <w:t>获取信息，完成独轮车简易模型的制作。</w:t>
      </w: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科学态度目标</w:t>
      </w:r>
    </w:p>
    <w:p>
      <w:pPr>
        <w:keepNext w:val="0"/>
        <w:keepLines w:val="0"/>
        <w:pageBreakBefore w:val="0"/>
        <w:widowControl/>
        <w:numPr>
          <w:ilvl w:val="0"/>
          <w:numId w:val="35"/>
        </w:numPr>
        <w:kinsoku/>
        <w:wordWrap/>
        <w:overflowPunct/>
        <w:topLinePunct w:val="0"/>
        <w:autoSpaceDE/>
        <w:autoSpaceDN/>
        <w:bidi w:val="0"/>
        <w:adjustRightInd w:val="0"/>
        <w:snapToGrid w:val="0"/>
        <w:spacing w:after="0" w:line="360" w:lineRule="auto"/>
        <w:ind w:left="0" w:leftChars="0" w:right="0" w:rightChars="0" w:firstLine="480" w:firstLineChars="200"/>
        <w:jc w:val="left"/>
        <w:textAlignment w:val="auto"/>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乐于合作探索</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独轮车的制作”</w:t>
      </w:r>
      <w:r>
        <w:rPr>
          <w:rFonts w:hint="eastAsia" w:asciiTheme="minorEastAsia" w:hAnsiTheme="minorEastAsia" w:eastAsiaTheme="minorEastAsia" w:cstheme="minorEastAsia"/>
          <w:sz w:val="24"/>
          <w:szCs w:val="24"/>
        </w:rPr>
        <w:t>，遇到问题能积极想办法解决。</w:t>
      </w: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科学、技术、社会与环境目标</w:t>
      </w:r>
    </w:p>
    <w:p>
      <w:pPr>
        <w:keepNext w:val="0"/>
        <w:keepLines w:val="0"/>
        <w:pageBreakBefore w:val="0"/>
        <w:widowControl/>
        <w:numPr>
          <w:ilvl w:val="0"/>
          <w:numId w:val="35"/>
        </w:numPr>
        <w:kinsoku/>
        <w:wordWrap/>
        <w:overflowPunct/>
        <w:topLinePunct w:val="0"/>
        <w:autoSpaceDE/>
        <w:autoSpaceDN/>
        <w:bidi w:val="0"/>
        <w:adjustRightInd w:val="0"/>
        <w:snapToGrid w:val="0"/>
        <w:spacing w:after="0" w:line="360" w:lineRule="auto"/>
        <w:ind w:left="0" w:leftChars="0" w:right="0" w:rightChars="0" w:firstLine="480" w:firstLineChars="200"/>
        <w:jc w:val="left"/>
        <w:textAlignment w:val="auto"/>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感知信息的交流和传播推动工具和技术的共同发展，</w:t>
      </w:r>
      <w:r>
        <w:rPr>
          <w:rFonts w:hint="eastAsia" w:asciiTheme="minorEastAsia" w:hAnsiTheme="minorEastAsia" w:eastAsiaTheme="minorEastAsia" w:cstheme="minorEastAsia"/>
          <w:sz w:val="24"/>
          <w:szCs w:val="24"/>
          <w:lang w:val="en-US" w:eastAsia="zh-CN"/>
        </w:rPr>
        <w:t>在</w:t>
      </w:r>
      <w:r>
        <w:rPr>
          <w:rFonts w:hint="eastAsia" w:asciiTheme="minorEastAsia" w:hAnsiTheme="minorEastAsia" w:eastAsiaTheme="minorEastAsia" w:cstheme="minorEastAsia"/>
          <w:sz w:val="24"/>
          <w:szCs w:val="24"/>
        </w:rPr>
        <w:t>人类社会的发展</w:t>
      </w:r>
      <w:r>
        <w:rPr>
          <w:rFonts w:hint="eastAsia" w:asciiTheme="minorEastAsia" w:hAnsiTheme="minorEastAsia" w:eastAsiaTheme="minorEastAsia" w:cstheme="minorEastAsia"/>
          <w:sz w:val="24"/>
          <w:szCs w:val="24"/>
          <w:lang w:val="en-US" w:eastAsia="zh-CN"/>
        </w:rPr>
        <w:t>中</w:t>
      </w:r>
      <w:r>
        <w:rPr>
          <w:rFonts w:hint="eastAsia" w:asciiTheme="minorEastAsia" w:hAnsiTheme="minorEastAsia" w:eastAsiaTheme="minorEastAsia" w:cstheme="minorEastAsia"/>
          <w:sz w:val="24"/>
          <w:szCs w:val="24"/>
        </w:rPr>
        <w:t>具有举足轻重的地位。</w:t>
      </w: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【教学重难点】</w:t>
      </w:r>
    </w:p>
    <w:p>
      <w:pPr>
        <w:keepNext w:val="0"/>
        <w:keepLines w:val="0"/>
        <w:pageBreakBefore w:val="0"/>
        <w:widowControl w:val="0"/>
        <w:kinsoku/>
        <w:wordWrap w:val="0"/>
        <w:overflowPunct/>
        <w:topLinePunct w:val="0"/>
        <w:autoSpaceDE/>
        <w:autoSpaceDN/>
        <w:bidi w:val="0"/>
        <w:adjustRightInd/>
        <w:snapToGrid/>
        <w:spacing w:after="0" w:line="360" w:lineRule="auto"/>
        <w:ind w:firstLine="480" w:firstLineChars="200"/>
        <w:jc w:val="both"/>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重点：借助信息传播工具获取信息，完成独轮车简易模型的制作。</w:t>
      </w:r>
    </w:p>
    <w:p>
      <w:pPr>
        <w:keepNext w:val="0"/>
        <w:keepLines w:val="0"/>
        <w:pageBreakBefore w:val="0"/>
        <w:kinsoku/>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难点：实践</w:t>
      </w:r>
      <w:r>
        <w:rPr>
          <w:rFonts w:hint="eastAsia" w:asciiTheme="minorEastAsia" w:hAnsiTheme="minorEastAsia" w:eastAsiaTheme="minorEastAsia" w:cstheme="minorEastAsia"/>
          <w:sz w:val="24"/>
          <w:szCs w:val="24"/>
          <w:lang w:val="en-US" w:eastAsia="zh-Hans"/>
        </w:rPr>
        <w:t>活动后客观描述</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比较</w:t>
      </w:r>
      <w:r>
        <w:rPr>
          <w:rFonts w:hint="eastAsia" w:asciiTheme="minorEastAsia" w:hAnsiTheme="minorEastAsia" w:eastAsiaTheme="minorEastAsia" w:cstheme="minorEastAsia"/>
          <w:sz w:val="24"/>
          <w:szCs w:val="24"/>
        </w:rPr>
        <w:t>不同工具传播信息的差别。</w:t>
      </w: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【教学准备】</w:t>
      </w:r>
    </w:p>
    <w:p>
      <w:pPr>
        <w:keepNext w:val="0"/>
        <w:keepLines w:val="0"/>
        <w:pageBreakBefore w:val="0"/>
        <w:kinsoku/>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Hans"/>
        </w:rPr>
      </w:pPr>
      <w:r>
        <w:rPr>
          <w:rFonts w:hint="eastAsia" w:asciiTheme="minorEastAsia" w:hAnsiTheme="minorEastAsia" w:eastAsiaTheme="minorEastAsia" w:cstheme="minorEastAsia"/>
          <w:sz w:val="24"/>
          <w:szCs w:val="24"/>
          <w:lang w:val="en-US" w:eastAsia="zh-Hans"/>
        </w:rPr>
        <w:t>独轮车制作材料</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胶枪、细木棍（3根</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至少</w:t>
      </w:r>
      <w:r>
        <w:rPr>
          <w:rFonts w:hint="eastAsia" w:asciiTheme="minorEastAsia" w:hAnsiTheme="minorEastAsia" w:eastAsiaTheme="minorEastAsia" w:cstheme="minorEastAsia"/>
          <w:sz w:val="24"/>
          <w:szCs w:val="24"/>
          <w:lang w:eastAsia="zh-Hans"/>
        </w:rPr>
        <w:t>20</w:t>
      </w:r>
      <w:r>
        <w:rPr>
          <w:rFonts w:hint="eastAsia" w:asciiTheme="minorEastAsia" w:hAnsiTheme="minorEastAsia" w:eastAsiaTheme="minorEastAsia" w:cstheme="minorEastAsia"/>
          <w:sz w:val="24"/>
          <w:szCs w:val="24"/>
          <w:lang w:val="en-US" w:eastAsia="zh-Hans"/>
        </w:rPr>
        <w:t>厘米长）、吸管、剪刀、小刀、斜口钳、胡萝卜</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直尺</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记号笔</w:t>
      </w:r>
      <w:r>
        <w:rPr>
          <w:rFonts w:hint="eastAsia" w:asciiTheme="minorEastAsia" w:hAnsiTheme="minorEastAsia" w:eastAsiaTheme="minorEastAsia" w:cstheme="minorEastAsia"/>
          <w:sz w:val="24"/>
          <w:szCs w:val="24"/>
          <w:lang w:eastAsia="zh-Hans"/>
        </w:rPr>
        <w:t>。</w:t>
      </w:r>
    </w:p>
    <w:p>
      <w:pPr>
        <w:keepNext w:val="0"/>
        <w:keepLines w:val="0"/>
        <w:pageBreakBefore w:val="0"/>
        <w:kinsoku/>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教师：</w:t>
      </w:r>
      <w:r>
        <w:rPr>
          <w:rFonts w:hint="eastAsia" w:asciiTheme="minorEastAsia" w:hAnsiTheme="minorEastAsia" w:eastAsiaTheme="minorEastAsia" w:cstheme="minorEastAsia"/>
          <w:sz w:val="24"/>
          <w:szCs w:val="24"/>
          <w:lang w:val="en-US" w:eastAsia="zh-Hans"/>
        </w:rPr>
        <w:t>独轮车制作材料一套</w:t>
      </w:r>
      <w:r>
        <w:rPr>
          <w:rFonts w:hint="eastAsia" w:asciiTheme="minorEastAsia" w:hAnsiTheme="minorEastAsia" w:eastAsiaTheme="minorEastAsia" w:cstheme="minorEastAsia"/>
          <w:sz w:val="24"/>
          <w:szCs w:val="24"/>
        </w:rPr>
        <w:t>、独轮车制作指南文字稿、独轮车制作指南视频</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rPr>
        <w:t>教学课件。</w:t>
      </w:r>
    </w:p>
    <w:p>
      <w:pPr>
        <w:keepNext w:val="0"/>
        <w:keepLines w:val="0"/>
        <w:pageBreakBefore w:val="0"/>
        <w:kinsoku/>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小组：</w:t>
      </w:r>
      <w:r>
        <w:rPr>
          <w:rFonts w:hint="eastAsia" w:asciiTheme="minorEastAsia" w:hAnsiTheme="minorEastAsia" w:eastAsiaTheme="minorEastAsia" w:cstheme="minorEastAsia"/>
          <w:sz w:val="24"/>
          <w:szCs w:val="24"/>
          <w:lang w:val="en-US" w:eastAsia="zh-Hans"/>
        </w:rPr>
        <w:t>独轮车制作材料一套</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rPr>
        <w:t>独轮车制作指南文字稿/独轮车制作指南视频、活动记录表。</w:t>
      </w: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【教学过程】</w:t>
      </w:r>
    </w:p>
    <w:p>
      <w:pPr>
        <w:keepNext w:val="0"/>
        <w:keepLines w:val="0"/>
        <w:pageBreakBefore w:val="0"/>
        <w:kinsoku/>
        <w:wordWrap w:val="0"/>
        <w:overflowPunct/>
        <w:topLinePunct w:val="0"/>
        <w:autoSpaceDE/>
        <w:autoSpaceDN/>
        <w:bidi w:val="0"/>
        <w:adjustRightInd/>
        <w:snapToGrid/>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一、聚焦（</w:t>
      </w:r>
      <w:r>
        <w:rPr>
          <w:rFonts w:hint="eastAsia" w:asciiTheme="minorEastAsia" w:hAnsiTheme="minorEastAsia" w:eastAsiaTheme="minorEastAsia" w:cstheme="minorEastAsia"/>
          <w:b/>
          <w:sz w:val="24"/>
          <w:szCs w:val="24"/>
          <w:lang w:val="en-US" w:eastAsia="zh-Hans"/>
        </w:rPr>
        <w:t>约</w:t>
      </w:r>
      <w:r>
        <w:rPr>
          <w:rFonts w:hint="eastAsia" w:asciiTheme="minorEastAsia" w:hAnsiTheme="minorEastAsia" w:eastAsiaTheme="minorEastAsia" w:cstheme="minorEastAsia"/>
          <w:b/>
          <w:sz w:val="24"/>
          <w:szCs w:val="24"/>
        </w:rPr>
        <w:t>5</w:t>
      </w:r>
      <w:r>
        <w:rPr>
          <w:rFonts w:hint="eastAsia" w:asciiTheme="minorEastAsia" w:hAnsiTheme="minorEastAsia" w:eastAsiaTheme="minorEastAsia" w:cstheme="minorEastAsia"/>
          <w:b/>
          <w:sz w:val="24"/>
          <w:szCs w:val="24"/>
          <w:lang w:val="en-US" w:eastAsia="zh-Hans"/>
        </w:rPr>
        <w:t>分钟</w:t>
      </w:r>
      <w:r>
        <w:rPr>
          <w:rFonts w:hint="eastAsia" w:asciiTheme="minorEastAsia" w:hAnsiTheme="minorEastAsia" w:eastAsiaTheme="minorEastAsia" w:cstheme="minorEastAsia"/>
          <w:b/>
          <w:sz w:val="24"/>
          <w:szCs w:val="24"/>
          <w:lang w:eastAsia="zh-Hans"/>
        </w:rPr>
        <w:t>）</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[材料准备：教学课件]</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lang w:eastAsia="zh-Hans"/>
        </w:rPr>
      </w:pPr>
      <w:r>
        <w:rPr>
          <w:rFonts w:hint="eastAsia" w:asciiTheme="minorEastAsia" w:hAnsiTheme="minorEastAsia" w:eastAsiaTheme="minorEastAsia" w:cstheme="minorEastAsia"/>
          <w:sz w:val="24"/>
          <w:szCs w:val="24"/>
          <w:lang w:val="en-US" w:eastAsia="zh-Hans"/>
        </w:rPr>
        <w:t>提问</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刚才广播给你们提供了什么信息</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听到声音知道上课时间到了</w:t>
      </w:r>
      <w:r>
        <w:rPr>
          <w:rFonts w:hint="eastAsia" w:asciiTheme="minorEastAsia" w:hAnsiTheme="minorEastAsia" w:eastAsiaTheme="minorEastAsia" w:cstheme="minorEastAsia"/>
          <w:sz w:val="24"/>
          <w:szCs w:val="24"/>
          <w:lang w:eastAsia="zh-Hans"/>
        </w:rPr>
        <w:t>）</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lang w:eastAsia="zh-Hans"/>
        </w:rPr>
      </w:pPr>
      <w:r>
        <w:rPr>
          <w:rFonts w:hint="eastAsia" w:asciiTheme="minorEastAsia" w:hAnsiTheme="minorEastAsia" w:eastAsiaTheme="minorEastAsia" w:cstheme="minorEastAsia"/>
          <w:sz w:val="24"/>
          <w:szCs w:val="24"/>
          <w:lang w:val="en-US" w:eastAsia="zh-Hans"/>
        </w:rPr>
        <w:t>追问</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广播通过声音进行信息的交流传播</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除此之外你还知道哪些交流传播信息的工具</w:t>
      </w:r>
      <w:r>
        <w:rPr>
          <w:rFonts w:hint="eastAsia" w:asciiTheme="minorEastAsia" w:hAnsiTheme="minorEastAsia" w:eastAsiaTheme="minorEastAsia" w:cstheme="minorEastAsia"/>
          <w:sz w:val="24"/>
          <w:szCs w:val="24"/>
          <w:lang w:eastAsia="zh-Hans"/>
        </w:rPr>
        <w:t>？</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lang w:eastAsia="zh-Hans"/>
        </w:rPr>
      </w:pPr>
      <w:r>
        <w:rPr>
          <w:rFonts w:hint="eastAsia" w:asciiTheme="minorEastAsia" w:hAnsiTheme="minorEastAsia" w:eastAsiaTheme="minorEastAsia" w:cstheme="minorEastAsia"/>
          <w:sz w:val="24"/>
          <w:szCs w:val="24"/>
          <w:lang w:val="en-US" w:eastAsia="zh-Hans"/>
        </w:rPr>
        <w:t>引导</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请简单介绍一种信息传播和交流的工具</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并说说它发挥的作用</w:t>
      </w:r>
      <w:r>
        <w:rPr>
          <w:rFonts w:hint="eastAsia" w:asciiTheme="minorEastAsia" w:hAnsiTheme="minorEastAsia" w:eastAsiaTheme="minorEastAsia" w:cstheme="minorEastAsia"/>
          <w:sz w:val="24"/>
          <w:szCs w:val="24"/>
          <w:lang w:eastAsia="zh-Hans"/>
        </w:rPr>
        <w:t>。</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lang w:eastAsia="zh-Hans"/>
        </w:rPr>
      </w:pPr>
      <w:r>
        <w:rPr>
          <w:rFonts w:hint="eastAsia" w:asciiTheme="minorEastAsia" w:hAnsiTheme="minorEastAsia" w:eastAsiaTheme="minorEastAsia" w:cstheme="minorEastAsia"/>
          <w:sz w:val="24"/>
          <w:szCs w:val="24"/>
          <w:lang w:val="en-US" w:eastAsia="zh-Hans"/>
        </w:rPr>
        <w:t>学生交流对相关工具的了解</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教师机动补充</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概括</w:t>
      </w:r>
      <w:r>
        <w:rPr>
          <w:rFonts w:hint="eastAsia" w:asciiTheme="minorEastAsia" w:hAnsiTheme="minorEastAsia" w:eastAsiaTheme="minorEastAsia" w:cstheme="minorEastAsia"/>
          <w:sz w:val="24"/>
          <w:szCs w:val="24"/>
          <w:lang w:eastAsia="zh-Hans"/>
        </w:rPr>
        <w:t>。</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Hans"/>
        </w:rPr>
      </w:pPr>
      <w:r>
        <w:rPr>
          <w:rFonts w:hint="eastAsia" w:asciiTheme="minorEastAsia" w:hAnsiTheme="minorEastAsia" w:eastAsiaTheme="minorEastAsia" w:cstheme="minorEastAsia"/>
          <w:sz w:val="24"/>
          <w:szCs w:val="24"/>
          <w:lang w:eastAsia="zh-Hans"/>
        </w:rPr>
        <w:t>（书、报刊、手机、电脑……，传播新闻、打电话、浏览视频……）</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Hans"/>
        </w:rPr>
      </w:pPr>
      <w:r>
        <w:rPr>
          <w:rFonts w:hint="eastAsia" w:asciiTheme="minorEastAsia" w:hAnsiTheme="minorEastAsia" w:eastAsiaTheme="minorEastAsia" w:cstheme="minorEastAsia"/>
          <w:sz w:val="24"/>
          <w:szCs w:val="24"/>
          <w:lang w:val="en-US" w:eastAsia="zh-Hans"/>
        </w:rPr>
        <w:t>小结</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我们</w:t>
      </w:r>
      <w:r>
        <w:rPr>
          <w:rFonts w:hint="eastAsia" w:asciiTheme="minorEastAsia" w:hAnsiTheme="minorEastAsia" w:eastAsiaTheme="minorEastAsia" w:cstheme="minorEastAsia"/>
          <w:sz w:val="24"/>
          <w:szCs w:val="24"/>
          <w:lang w:eastAsia="zh-Hans"/>
        </w:rPr>
        <w:t>被这些信息传播工具所包围。</w:t>
      </w:r>
    </w:p>
    <w:p>
      <w:pPr>
        <w:keepNext w:val="0"/>
        <w:keepLines w:val="0"/>
        <w:pageBreakBefore w:val="0"/>
        <w:kinsoku/>
        <w:wordWrap w:val="0"/>
        <w:overflowPunct/>
        <w:topLinePunct w:val="0"/>
        <w:autoSpaceDE/>
        <w:autoSpaceDN/>
        <w:bidi w:val="0"/>
        <w:adjustRightInd/>
        <w:snapToGrid/>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二、探索——</w:t>
      </w:r>
      <w:r>
        <w:rPr>
          <w:rFonts w:hint="eastAsia" w:asciiTheme="minorEastAsia" w:hAnsiTheme="minorEastAsia" w:eastAsiaTheme="minorEastAsia" w:cstheme="minorEastAsia"/>
          <w:b/>
          <w:sz w:val="24"/>
          <w:szCs w:val="24"/>
          <w:lang w:val="en-US" w:eastAsia="zh-Hans"/>
        </w:rPr>
        <w:t>比较两种传播工具</w:t>
      </w:r>
    </w:p>
    <w:p>
      <w:pPr>
        <w:keepNext w:val="0"/>
        <w:keepLines w:val="0"/>
        <w:pageBreakBefore w:val="0"/>
        <w:kinsoku/>
        <w:wordWrap w:val="0"/>
        <w:overflowPunct/>
        <w:topLinePunct w:val="0"/>
        <w:autoSpaceDE/>
        <w:autoSpaceDN/>
        <w:bidi w:val="0"/>
        <w:adjustRightInd/>
        <w:snapToGrid/>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探索活动一：</w:t>
      </w:r>
      <w:r>
        <w:rPr>
          <w:rFonts w:hint="eastAsia" w:asciiTheme="minorEastAsia" w:hAnsiTheme="minorEastAsia" w:eastAsiaTheme="minorEastAsia" w:cstheme="minorEastAsia"/>
          <w:b/>
          <w:sz w:val="24"/>
          <w:szCs w:val="24"/>
          <w:lang w:val="en-US" w:eastAsia="zh-Hans"/>
        </w:rPr>
        <w:t>比较信息的形式</w:t>
      </w:r>
      <w:r>
        <w:rPr>
          <w:rFonts w:hint="eastAsia" w:asciiTheme="minorEastAsia" w:hAnsiTheme="minorEastAsia" w:eastAsiaTheme="minorEastAsia" w:cstheme="minorEastAsia"/>
          <w:b/>
          <w:sz w:val="24"/>
          <w:szCs w:val="24"/>
          <w:lang w:eastAsia="zh-Hans"/>
        </w:rPr>
        <w:t>（</w:t>
      </w:r>
      <w:r>
        <w:rPr>
          <w:rFonts w:hint="eastAsia" w:asciiTheme="minorEastAsia" w:hAnsiTheme="minorEastAsia" w:eastAsiaTheme="minorEastAsia" w:cstheme="minorEastAsia"/>
          <w:b/>
          <w:sz w:val="24"/>
          <w:szCs w:val="24"/>
          <w:lang w:val="en-US" w:eastAsia="zh-Hans"/>
        </w:rPr>
        <w:t>约</w:t>
      </w:r>
      <w:r>
        <w:rPr>
          <w:rFonts w:hint="eastAsia" w:asciiTheme="minorEastAsia" w:hAnsiTheme="minorEastAsia" w:eastAsiaTheme="minorEastAsia" w:cstheme="minorEastAsia"/>
          <w:b/>
          <w:sz w:val="24"/>
          <w:szCs w:val="24"/>
          <w:lang w:eastAsia="zh-Hans"/>
        </w:rPr>
        <w:t>5</w:t>
      </w:r>
      <w:r>
        <w:rPr>
          <w:rFonts w:hint="eastAsia" w:asciiTheme="minorEastAsia" w:hAnsiTheme="minorEastAsia" w:eastAsiaTheme="minorEastAsia" w:cstheme="minorEastAsia"/>
          <w:b/>
          <w:sz w:val="24"/>
          <w:szCs w:val="24"/>
          <w:lang w:val="en-US" w:eastAsia="zh-Hans"/>
        </w:rPr>
        <w:t>分钟</w:t>
      </w:r>
      <w:r>
        <w:rPr>
          <w:rFonts w:hint="eastAsia" w:asciiTheme="minorEastAsia" w:hAnsiTheme="minorEastAsia" w:eastAsiaTheme="minorEastAsia" w:cstheme="minorEastAsia"/>
          <w:b/>
          <w:sz w:val="24"/>
          <w:szCs w:val="24"/>
          <w:lang w:eastAsia="zh-Hans"/>
        </w:rPr>
        <w:t>）</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Hans"/>
        </w:rPr>
        <w:t>提问</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书本和电脑是我们获取相关资讯的重要工具，日常生活中，大家对它们都有接触和了解。你知道它们在传播信息方面有什么差别吗？</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Hans"/>
        </w:rPr>
      </w:pPr>
      <w:r>
        <w:rPr>
          <w:rFonts w:hint="eastAsia" w:asciiTheme="minorEastAsia" w:hAnsiTheme="minorEastAsia" w:eastAsiaTheme="minorEastAsia" w:cstheme="minorEastAsia"/>
          <w:sz w:val="24"/>
          <w:szCs w:val="24"/>
          <w:lang w:val="en-US" w:eastAsia="zh-Hans"/>
        </w:rPr>
        <w:t>引导</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小组讨论</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比较书本和电脑提供的信息形式的异同及传播信息的方式</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用简单的词句概括</w:t>
      </w:r>
      <w:r>
        <w:rPr>
          <w:rFonts w:hint="eastAsia" w:asciiTheme="minorEastAsia" w:hAnsiTheme="minorEastAsia" w:eastAsiaTheme="minorEastAsia" w:cstheme="minorEastAsia"/>
          <w:sz w:val="24"/>
          <w:szCs w:val="24"/>
          <w:lang w:eastAsia="zh-Hans"/>
        </w:rPr>
        <w:t>。</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Hans"/>
        </w:rPr>
      </w:pPr>
      <w:r>
        <w:rPr>
          <w:rFonts w:hint="eastAsia" w:asciiTheme="minorEastAsia" w:hAnsiTheme="minorEastAsia" w:eastAsiaTheme="minorEastAsia" w:cstheme="minorEastAsia"/>
          <w:sz w:val="24"/>
          <w:szCs w:val="24"/>
          <w:lang w:val="en-US" w:eastAsia="zh-Hans"/>
        </w:rPr>
        <w:t>小组交流书本和电脑传播信息的形式</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方式</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教师</w:t>
      </w:r>
      <w:r>
        <w:rPr>
          <w:rFonts w:hint="eastAsia" w:asciiTheme="minorEastAsia" w:hAnsiTheme="minorEastAsia" w:eastAsiaTheme="minorEastAsia" w:cstheme="minorEastAsia"/>
          <w:sz w:val="24"/>
          <w:szCs w:val="24"/>
          <w:lang w:val="en-US" w:eastAsia="zh-CN"/>
        </w:rPr>
        <w:t>随</w:t>
      </w:r>
      <w:r>
        <w:rPr>
          <w:rFonts w:hint="eastAsia" w:asciiTheme="minorEastAsia" w:hAnsiTheme="minorEastAsia" w:eastAsiaTheme="minorEastAsia" w:cstheme="minorEastAsia"/>
          <w:sz w:val="24"/>
          <w:szCs w:val="24"/>
          <w:lang w:val="en-US" w:eastAsia="zh-Hans"/>
        </w:rPr>
        <w:t>机板书</w:t>
      </w:r>
      <w:r>
        <w:rPr>
          <w:rFonts w:hint="eastAsia" w:asciiTheme="minorEastAsia" w:hAnsiTheme="minorEastAsia" w:eastAsiaTheme="minorEastAsia" w:cstheme="minorEastAsia"/>
          <w:sz w:val="24"/>
          <w:szCs w:val="24"/>
          <w:lang w:eastAsia="zh-Hans"/>
        </w:rPr>
        <w:t>。</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Hans"/>
        </w:rPr>
      </w:pPr>
      <w:r>
        <w:rPr>
          <w:rFonts w:hint="eastAsia" w:asciiTheme="minorEastAsia" w:hAnsiTheme="minorEastAsia" w:eastAsiaTheme="minorEastAsia" w:cstheme="minorEastAsia"/>
          <w:sz w:val="24"/>
          <w:szCs w:val="24"/>
          <w:lang w:val="en-US" w:eastAsia="zh-Hans"/>
        </w:rPr>
        <w:t>归纳</w:t>
      </w:r>
      <w:r>
        <w:rPr>
          <w:rFonts w:hint="eastAsia" w:asciiTheme="minorEastAsia" w:hAnsiTheme="minorEastAsia" w:eastAsiaTheme="minorEastAsia" w:cstheme="minorEastAsia"/>
          <w:sz w:val="24"/>
          <w:szCs w:val="24"/>
          <w:lang w:eastAsia="zh-Hans"/>
        </w:rPr>
        <w:t>：书本主要为我们提供文字、图像、符号、色彩等形式的信息，人们通过阅读，获取书籍所承载的信息，书籍的发行、传阅使得信息得到广泛传播。电脑可以提供文字、图像、符号、色彩、音频、视频等更多形式的信息，更加多元</w:t>
      </w:r>
      <w:r>
        <w:rPr>
          <w:rFonts w:hint="eastAsia" w:asciiTheme="minorEastAsia" w:hAnsiTheme="minorEastAsia" w:eastAsiaTheme="minorEastAsia" w:cstheme="minorEastAsia"/>
          <w:sz w:val="24"/>
          <w:szCs w:val="24"/>
          <w:lang w:val="en-US" w:eastAsia="zh-Hans"/>
        </w:rPr>
        <w:t>化</w:t>
      </w:r>
      <w:r>
        <w:rPr>
          <w:rFonts w:hint="eastAsia" w:asciiTheme="minorEastAsia" w:hAnsiTheme="minorEastAsia" w:eastAsiaTheme="minorEastAsia" w:cstheme="minorEastAsia"/>
          <w:sz w:val="24"/>
          <w:szCs w:val="24"/>
          <w:lang w:eastAsia="zh-Hans"/>
        </w:rPr>
        <w:t>，人们可以通过看、听的方式获取它所承载的信息，借助互联网，电脑可以迅速地把信息传播到世界各地。</w:t>
      </w:r>
    </w:p>
    <w:p>
      <w:pPr>
        <w:keepNext w:val="0"/>
        <w:keepLines w:val="0"/>
        <w:pageBreakBefore w:val="0"/>
        <w:kinsoku/>
        <w:wordWrap w:val="0"/>
        <w:overflowPunct/>
        <w:topLinePunct w:val="0"/>
        <w:autoSpaceDE/>
        <w:autoSpaceDN/>
        <w:bidi w:val="0"/>
        <w:adjustRightInd/>
        <w:snapToGrid/>
        <w:spacing w:after="0" w:line="360" w:lineRule="auto"/>
        <w:ind w:firstLine="482" w:firstLineChars="200"/>
        <w:textAlignment w:val="auto"/>
        <w:rPr>
          <w:rFonts w:hint="eastAsia" w:asciiTheme="minorEastAsia" w:hAnsiTheme="minorEastAsia" w:eastAsiaTheme="minorEastAsia" w:cstheme="minorEastAsia"/>
          <w:b/>
          <w:sz w:val="24"/>
          <w:szCs w:val="24"/>
          <w:lang w:val="en-US" w:eastAsia="zh-Hans"/>
        </w:rPr>
      </w:pPr>
      <w:r>
        <w:rPr>
          <w:rFonts w:hint="eastAsia" w:asciiTheme="minorEastAsia" w:hAnsiTheme="minorEastAsia" w:eastAsiaTheme="minorEastAsia" w:cstheme="minorEastAsia"/>
          <w:b/>
          <w:sz w:val="24"/>
          <w:szCs w:val="24"/>
          <w:lang w:val="en-US" w:eastAsia="zh-Hans"/>
        </w:rPr>
        <w:t>探索活动二</w:t>
      </w:r>
      <w:r>
        <w:rPr>
          <w:rFonts w:hint="eastAsia" w:asciiTheme="minorEastAsia" w:hAnsiTheme="minorEastAsia" w:eastAsiaTheme="minorEastAsia" w:cstheme="minorEastAsia"/>
          <w:b/>
          <w:sz w:val="24"/>
          <w:szCs w:val="24"/>
          <w:lang w:eastAsia="zh-Hans"/>
        </w:rPr>
        <w:t>：</w:t>
      </w:r>
      <w:r>
        <w:rPr>
          <w:rFonts w:hint="eastAsia" w:asciiTheme="minorEastAsia" w:hAnsiTheme="minorEastAsia" w:eastAsiaTheme="minorEastAsia" w:cstheme="minorEastAsia"/>
          <w:b/>
          <w:sz w:val="24"/>
          <w:szCs w:val="24"/>
          <w:lang w:val="en-US" w:eastAsia="zh-Hans"/>
        </w:rPr>
        <w:t>比较传播效果</w:t>
      </w:r>
      <w:r>
        <w:rPr>
          <w:rFonts w:hint="eastAsia" w:asciiTheme="minorEastAsia" w:hAnsiTheme="minorEastAsia" w:eastAsiaTheme="minorEastAsia" w:cstheme="minorEastAsia"/>
          <w:b/>
          <w:sz w:val="24"/>
          <w:szCs w:val="24"/>
          <w:lang w:eastAsia="zh-Hans"/>
        </w:rPr>
        <w:t>（</w:t>
      </w:r>
      <w:r>
        <w:rPr>
          <w:rFonts w:hint="eastAsia" w:asciiTheme="minorEastAsia" w:hAnsiTheme="minorEastAsia" w:eastAsiaTheme="minorEastAsia" w:cstheme="minorEastAsia"/>
          <w:b/>
          <w:sz w:val="24"/>
          <w:szCs w:val="24"/>
          <w:lang w:val="en-US" w:eastAsia="zh-Hans"/>
        </w:rPr>
        <w:t>约</w:t>
      </w:r>
      <w:r>
        <w:rPr>
          <w:rFonts w:hint="eastAsia" w:asciiTheme="minorEastAsia" w:hAnsiTheme="minorEastAsia" w:eastAsiaTheme="minorEastAsia" w:cstheme="minorEastAsia"/>
          <w:b/>
          <w:sz w:val="24"/>
          <w:szCs w:val="24"/>
          <w:lang w:eastAsia="zh-Hans"/>
        </w:rPr>
        <w:t>15</w:t>
      </w:r>
      <w:r>
        <w:rPr>
          <w:rFonts w:hint="eastAsia" w:asciiTheme="minorEastAsia" w:hAnsiTheme="minorEastAsia" w:eastAsiaTheme="minorEastAsia" w:cstheme="minorEastAsia"/>
          <w:b/>
          <w:sz w:val="24"/>
          <w:szCs w:val="24"/>
          <w:lang w:val="en-US" w:eastAsia="zh-Hans"/>
        </w:rPr>
        <w:t>分钟</w:t>
      </w:r>
      <w:r>
        <w:rPr>
          <w:rFonts w:hint="eastAsia" w:asciiTheme="minorEastAsia" w:hAnsiTheme="minorEastAsia" w:eastAsiaTheme="minorEastAsia" w:cstheme="minorEastAsia"/>
          <w:b/>
          <w:sz w:val="24"/>
          <w:szCs w:val="24"/>
          <w:lang w:eastAsia="zh-Hans"/>
        </w:rPr>
        <w:t>）</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Hans"/>
        </w:rPr>
      </w:pPr>
      <w:r>
        <w:rPr>
          <w:rFonts w:hint="eastAsia" w:asciiTheme="minorEastAsia" w:hAnsiTheme="minorEastAsia" w:eastAsiaTheme="minorEastAsia" w:cstheme="minorEastAsia"/>
          <w:sz w:val="24"/>
          <w:szCs w:val="24"/>
        </w:rPr>
        <w:t>[材料准备：独轮车制作材料、独轮车制作指南文字稿、独轮车制作指南视频]</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lang w:eastAsia="zh-Hans"/>
        </w:rPr>
      </w:pPr>
      <w:r>
        <w:rPr>
          <w:rFonts w:hint="eastAsia" w:asciiTheme="minorEastAsia" w:hAnsiTheme="minorEastAsia" w:eastAsiaTheme="minorEastAsia" w:cstheme="minorEastAsia"/>
          <w:sz w:val="24"/>
          <w:szCs w:val="24"/>
          <w:lang w:val="en-US" w:eastAsia="zh-Hans"/>
        </w:rPr>
        <w:t>过渡</w:t>
      </w:r>
      <w:r>
        <w:rPr>
          <w:rFonts w:hint="eastAsia" w:asciiTheme="minorEastAsia" w:hAnsiTheme="minorEastAsia" w:eastAsiaTheme="minorEastAsia" w:cstheme="minorEastAsia"/>
          <w:sz w:val="24"/>
          <w:szCs w:val="24"/>
          <w:lang w:eastAsia="zh-Hans"/>
        </w:rPr>
        <w:t>：如果用这两个工具传播同样的信息，效果会一样吗？</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Hans"/>
        </w:rPr>
      </w:pPr>
      <w:r>
        <w:rPr>
          <w:rFonts w:hint="eastAsia" w:asciiTheme="minorEastAsia" w:hAnsiTheme="minorEastAsia" w:eastAsiaTheme="minorEastAsia" w:cstheme="minorEastAsia"/>
          <w:sz w:val="24"/>
          <w:szCs w:val="24"/>
          <w:lang w:val="en-US" w:eastAsia="zh-Hans"/>
        </w:rPr>
        <w:t>出示活动任务</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rPr>
        <w:t>制作独轮车</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Hans"/>
        </w:rPr>
      </w:pPr>
      <w:r>
        <w:rPr>
          <w:rFonts w:hint="eastAsia" w:asciiTheme="minorEastAsia" w:hAnsiTheme="minorEastAsia" w:eastAsiaTheme="minorEastAsia" w:cstheme="minorEastAsia"/>
          <w:sz w:val="24"/>
          <w:szCs w:val="24"/>
          <w:lang w:val="en-US" w:eastAsia="zh-Hans"/>
        </w:rPr>
        <w:t>介绍</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rPr>
        <w:t>制作的方法分别记录在纸上和存储在电脑的视频里，</w:t>
      </w:r>
      <w:r>
        <w:rPr>
          <w:rFonts w:hint="eastAsia" w:asciiTheme="minorEastAsia" w:hAnsiTheme="minorEastAsia" w:eastAsiaTheme="minorEastAsia" w:cstheme="minorEastAsia"/>
          <w:sz w:val="24"/>
          <w:szCs w:val="24"/>
          <w:lang w:val="en-US" w:eastAsia="zh-Hans"/>
        </w:rPr>
        <w:t>各小组用文字或视频进行制作</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制作的材料和要求是一致的</w:t>
      </w:r>
      <w:r>
        <w:rPr>
          <w:rFonts w:hint="eastAsia" w:asciiTheme="minorEastAsia" w:hAnsiTheme="minorEastAsia" w:eastAsiaTheme="minorEastAsia" w:cstheme="minorEastAsia"/>
          <w:sz w:val="24"/>
          <w:szCs w:val="24"/>
          <w:lang w:eastAsia="zh-Hans"/>
        </w:rPr>
        <w:t>。</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Hans"/>
        </w:rPr>
      </w:pPr>
      <w:r>
        <w:rPr>
          <w:rFonts w:hint="eastAsia" w:asciiTheme="minorEastAsia" w:hAnsiTheme="minorEastAsia" w:eastAsiaTheme="minorEastAsia" w:cstheme="minorEastAsia"/>
          <w:sz w:val="24"/>
          <w:szCs w:val="24"/>
          <w:lang w:val="en-US" w:eastAsia="zh-Hans"/>
        </w:rPr>
        <w:t>提问</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你们小组觉得选择哪种工具更合适</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请用</w:t>
      </w:r>
      <w:r>
        <w:rPr>
          <w:rFonts w:hint="eastAsia" w:asciiTheme="minorEastAsia" w:hAnsiTheme="minorEastAsia" w:eastAsiaTheme="minorEastAsia" w:cstheme="minorEastAsia"/>
          <w:sz w:val="24"/>
          <w:szCs w:val="24"/>
          <w:lang w:eastAsia="zh-Hans"/>
        </w:rPr>
        <w:t>30</w:t>
      </w:r>
      <w:r>
        <w:rPr>
          <w:rFonts w:hint="eastAsia" w:asciiTheme="minorEastAsia" w:hAnsiTheme="minorEastAsia" w:eastAsiaTheme="minorEastAsia" w:cstheme="minorEastAsia"/>
          <w:sz w:val="24"/>
          <w:szCs w:val="24"/>
          <w:lang w:val="en-US" w:eastAsia="zh-Hans"/>
        </w:rPr>
        <w:t>秒进行商定</w:t>
      </w:r>
      <w:r>
        <w:rPr>
          <w:rFonts w:hint="eastAsia" w:asciiTheme="minorEastAsia" w:hAnsiTheme="minorEastAsia" w:eastAsiaTheme="minorEastAsia" w:cstheme="minorEastAsia"/>
          <w:sz w:val="24"/>
          <w:szCs w:val="24"/>
          <w:lang w:eastAsia="zh-Hans"/>
        </w:rPr>
        <w:t>。</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Hans"/>
        </w:rPr>
      </w:pPr>
      <w:r>
        <w:rPr>
          <w:rFonts w:hint="eastAsia" w:asciiTheme="minorEastAsia" w:hAnsiTheme="minorEastAsia" w:eastAsiaTheme="minorEastAsia" w:cstheme="minorEastAsia"/>
          <w:sz w:val="24"/>
          <w:szCs w:val="24"/>
          <w:lang w:val="en-US" w:eastAsia="zh-Hans"/>
        </w:rPr>
        <w:t>小组讨论确定选择哪种工具</w:t>
      </w:r>
      <w:r>
        <w:rPr>
          <w:rFonts w:hint="eastAsia" w:asciiTheme="minorEastAsia" w:hAnsiTheme="minorEastAsia" w:eastAsiaTheme="minorEastAsia" w:cstheme="minorEastAsia"/>
          <w:sz w:val="24"/>
          <w:szCs w:val="24"/>
          <w:lang w:eastAsia="zh-Hans"/>
        </w:rPr>
        <w:t>。</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lang w:eastAsia="zh-Hans"/>
        </w:rPr>
      </w:pPr>
      <w:r>
        <w:rPr>
          <w:rFonts w:hint="eastAsia" w:asciiTheme="minorEastAsia" w:hAnsiTheme="minorEastAsia" w:eastAsiaTheme="minorEastAsia" w:cstheme="minorEastAsia"/>
          <w:sz w:val="24"/>
          <w:szCs w:val="24"/>
          <w:lang w:val="en-US" w:eastAsia="zh-Hans"/>
        </w:rPr>
        <w:t>追问</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进行本次</w:t>
      </w:r>
      <w:r>
        <w:rPr>
          <w:rFonts w:hint="eastAsia" w:asciiTheme="minorEastAsia" w:hAnsiTheme="minorEastAsia" w:eastAsiaTheme="minorEastAsia" w:cstheme="minorEastAsia"/>
          <w:sz w:val="24"/>
          <w:szCs w:val="24"/>
          <w:lang w:eastAsia="zh-Hans"/>
        </w:rPr>
        <w:t>pk</w:t>
      </w:r>
      <w:r>
        <w:rPr>
          <w:rFonts w:hint="eastAsia" w:asciiTheme="minorEastAsia" w:hAnsiTheme="minorEastAsia" w:eastAsiaTheme="minorEastAsia" w:cstheme="minorEastAsia"/>
          <w:sz w:val="24"/>
          <w:szCs w:val="24"/>
          <w:lang w:val="en-US" w:eastAsia="zh-Hans"/>
        </w:rPr>
        <w:t>赛需要遵守哪些规则</w:t>
      </w:r>
      <w:r>
        <w:rPr>
          <w:rFonts w:hint="eastAsia" w:asciiTheme="minorEastAsia" w:hAnsiTheme="minorEastAsia" w:eastAsiaTheme="minorEastAsia" w:cstheme="minorEastAsia"/>
          <w:sz w:val="24"/>
          <w:szCs w:val="24"/>
          <w:lang w:eastAsia="zh-Hans"/>
        </w:rPr>
        <w:t>？</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Hans"/>
        </w:rPr>
      </w:pP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rPr>
        <w:t>在规定的时间内进行制作，不超时；遇到问题，小组成员之间互相商量；遵守规则，不看其他小组的资料，不影响其他小组的制作；等等）</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Hans"/>
        </w:rPr>
      </w:pPr>
      <w:r>
        <w:rPr>
          <w:rFonts w:hint="eastAsia" w:asciiTheme="minorEastAsia" w:hAnsiTheme="minorEastAsia" w:eastAsiaTheme="minorEastAsia" w:cstheme="minorEastAsia"/>
          <w:sz w:val="24"/>
          <w:szCs w:val="24"/>
          <w:lang w:val="en-US" w:eastAsia="zh-Hans"/>
        </w:rPr>
        <w:t>出示</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评测表</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lang w:eastAsia="zh-Hans"/>
        </w:rPr>
      </w:pPr>
      <w:r>
        <w:rPr>
          <w:rFonts w:hint="eastAsia" w:asciiTheme="minorEastAsia" w:hAnsiTheme="minorEastAsia" w:eastAsiaTheme="minorEastAsia" w:cstheme="minorEastAsia"/>
          <w:sz w:val="24"/>
          <w:szCs w:val="24"/>
          <w:lang w:eastAsia="zh-Hans"/>
        </w:rPr>
        <w:drawing>
          <wp:inline distT="0" distB="0" distL="114300" distR="114300">
            <wp:extent cx="3792220" cy="1746250"/>
            <wp:effectExtent l="0" t="0" r="8255" b="6350"/>
            <wp:docPr id="224" name="图片 224" descr="截屏2021-08-17 下午10.5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224" descr="截屏2021-08-17 下午10.51.19"/>
                    <pic:cNvPicPr>
                      <a:picLocks noChangeAspect="1"/>
                    </pic:cNvPicPr>
                  </pic:nvPicPr>
                  <pic:blipFill>
                    <a:blip r:embed="rId15"/>
                    <a:srcRect l="4060" t="9482" r="5108" b="10473"/>
                    <a:stretch>
                      <a:fillRect/>
                    </a:stretch>
                  </pic:blipFill>
                  <pic:spPr>
                    <a:xfrm>
                      <a:off x="0" y="0"/>
                      <a:ext cx="3792220" cy="1746250"/>
                    </a:xfrm>
                    <a:prstGeom prst="rect">
                      <a:avLst/>
                    </a:prstGeom>
                  </pic:spPr>
                </pic:pic>
              </a:graphicData>
            </a:graphic>
          </wp:inline>
        </w:drawing>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lang w:eastAsia="zh-Hans"/>
        </w:rPr>
      </w:pPr>
      <w:r>
        <w:rPr>
          <w:rFonts w:hint="eastAsia" w:asciiTheme="minorEastAsia" w:hAnsiTheme="minorEastAsia" w:eastAsiaTheme="minorEastAsia" w:cstheme="minorEastAsia"/>
          <w:sz w:val="24"/>
          <w:szCs w:val="24"/>
          <w:lang w:val="en-US" w:eastAsia="zh-Hans"/>
        </w:rPr>
        <w:t>各小组</w:t>
      </w:r>
      <w:r>
        <w:rPr>
          <w:rFonts w:hint="eastAsia" w:asciiTheme="minorEastAsia" w:hAnsiTheme="minorEastAsia" w:eastAsiaTheme="minorEastAsia" w:cstheme="minorEastAsia"/>
          <w:sz w:val="24"/>
          <w:szCs w:val="24"/>
        </w:rPr>
        <w:t>根据选定的工具领取材料完成制作</w:t>
      </w:r>
      <w:r>
        <w:rPr>
          <w:rFonts w:hint="eastAsia" w:asciiTheme="minorEastAsia" w:hAnsiTheme="minorEastAsia" w:eastAsiaTheme="minorEastAsia" w:cstheme="minorEastAsia"/>
          <w:sz w:val="24"/>
          <w:szCs w:val="24"/>
          <w:lang w:val="en-US" w:eastAsia="zh-Hans"/>
        </w:rPr>
        <w:t>并评测</w:t>
      </w:r>
      <w:r>
        <w:rPr>
          <w:rFonts w:hint="eastAsia" w:asciiTheme="minorEastAsia" w:hAnsiTheme="minorEastAsia" w:eastAsiaTheme="minorEastAsia" w:cstheme="minorEastAsia"/>
          <w:sz w:val="24"/>
          <w:szCs w:val="24"/>
          <w:lang w:eastAsia="zh-Hans"/>
        </w:rPr>
        <w:t>。</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lang w:eastAsia="zh-Hans"/>
        </w:rPr>
      </w:pP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制作独轮车纸质版见附件</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制作独轮车视频版见课件或微课</w:t>
      </w:r>
      <w:r>
        <w:rPr>
          <w:rFonts w:hint="eastAsia" w:asciiTheme="minorEastAsia" w:hAnsiTheme="minorEastAsia" w:eastAsiaTheme="minorEastAsia" w:cstheme="minorEastAsia"/>
          <w:sz w:val="24"/>
          <w:szCs w:val="24"/>
          <w:lang w:eastAsia="zh-Hans"/>
        </w:rPr>
        <w:t>。）</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b/>
          <w:sz w:val="24"/>
          <w:szCs w:val="24"/>
          <w:lang w:val="en-US" w:eastAsia="zh-Hans"/>
        </w:rPr>
      </w:pPr>
      <w:r>
        <w:rPr>
          <w:rFonts w:hint="eastAsia" w:asciiTheme="minorEastAsia" w:hAnsiTheme="minorEastAsia" w:eastAsiaTheme="minorEastAsia" w:cstheme="minorEastAsia"/>
          <w:sz w:val="24"/>
          <w:szCs w:val="24"/>
        </w:rPr>
        <w:t>三、</w:t>
      </w:r>
      <w:r>
        <w:rPr>
          <w:rFonts w:hint="eastAsia" w:asciiTheme="minorEastAsia" w:hAnsiTheme="minorEastAsia" w:eastAsiaTheme="minorEastAsia" w:cstheme="minorEastAsia"/>
          <w:b/>
          <w:sz w:val="24"/>
          <w:szCs w:val="24"/>
          <w:lang w:val="en-US" w:eastAsia="zh-Hans"/>
        </w:rPr>
        <w:t>研讨</w:t>
      </w:r>
      <w:r>
        <w:rPr>
          <w:rFonts w:hint="eastAsia" w:asciiTheme="minorEastAsia" w:hAnsiTheme="minorEastAsia" w:eastAsiaTheme="minorEastAsia" w:cstheme="minorEastAsia"/>
          <w:b/>
          <w:sz w:val="24"/>
          <w:szCs w:val="24"/>
          <w:lang w:eastAsia="zh-Hans"/>
        </w:rPr>
        <w:t>（</w:t>
      </w:r>
      <w:r>
        <w:rPr>
          <w:rFonts w:hint="eastAsia" w:asciiTheme="minorEastAsia" w:hAnsiTheme="minorEastAsia" w:eastAsiaTheme="minorEastAsia" w:cstheme="minorEastAsia"/>
          <w:b/>
          <w:sz w:val="24"/>
          <w:szCs w:val="24"/>
          <w:lang w:val="en-US" w:eastAsia="zh-Hans"/>
        </w:rPr>
        <w:t>约</w:t>
      </w:r>
      <w:r>
        <w:rPr>
          <w:rFonts w:hint="eastAsia" w:asciiTheme="minorEastAsia" w:hAnsiTheme="minorEastAsia" w:eastAsiaTheme="minorEastAsia" w:cstheme="minorEastAsia"/>
          <w:b/>
          <w:sz w:val="24"/>
          <w:szCs w:val="24"/>
          <w:lang w:eastAsia="zh-Hans"/>
        </w:rPr>
        <w:t>10</w:t>
      </w:r>
      <w:r>
        <w:rPr>
          <w:rFonts w:hint="eastAsia" w:asciiTheme="minorEastAsia" w:hAnsiTheme="minorEastAsia" w:eastAsiaTheme="minorEastAsia" w:cstheme="minorEastAsia"/>
          <w:b/>
          <w:sz w:val="24"/>
          <w:szCs w:val="24"/>
          <w:lang w:val="en-US" w:eastAsia="zh-Hans"/>
        </w:rPr>
        <w:t>分钟</w:t>
      </w:r>
      <w:r>
        <w:rPr>
          <w:rFonts w:hint="eastAsia" w:asciiTheme="minorEastAsia" w:hAnsiTheme="minorEastAsia" w:eastAsiaTheme="minorEastAsia" w:cstheme="minorEastAsia"/>
          <w:b/>
          <w:sz w:val="24"/>
          <w:szCs w:val="24"/>
          <w:lang w:eastAsia="zh-Hans"/>
        </w:rPr>
        <w:t>）</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b w:val="0"/>
          <w:bCs/>
          <w:sz w:val="24"/>
          <w:szCs w:val="24"/>
          <w:lang w:eastAsia="zh-CN"/>
        </w:rPr>
      </w:pPr>
      <w:r>
        <w:rPr>
          <w:rFonts w:hint="eastAsia" w:asciiTheme="minorEastAsia" w:hAnsiTheme="minorEastAsia" w:eastAsiaTheme="minorEastAsia" w:cstheme="minorEastAsia"/>
          <w:b w:val="0"/>
          <w:bCs/>
          <w:sz w:val="24"/>
          <w:szCs w:val="24"/>
          <w:lang w:val="en-US" w:eastAsia="zh-Hans"/>
        </w:rPr>
        <w:t>引导</w:t>
      </w:r>
      <w:r>
        <w:rPr>
          <w:rFonts w:hint="eastAsia" w:asciiTheme="minorEastAsia" w:hAnsiTheme="minorEastAsia" w:eastAsiaTheme="minorEastAsia" w:cstheme="minorEastAsia"/>
          <w:b w:val="0"/>
          <w:bCs/>
          <w:sz w:val="24"/>
          <w:szCs w:val="24"/>
          <w:lang w:eastAsia="zh-Hans"/>
        </w:rPr>
        <w:t>：</w:t>
      </w:r>
      <w:r>
        <w:rPr>
          <w:rFonts w:hint="eastAsia" w:asciiTheme="minorEastAsia" w:hAnsiTheme="minorEastAsia" w:eastAsiaTheme="minorEastAsia" w:cstheme="minorEastAsia"/>
          <w:b w:val="0"/>
          <w:bCs/>
          <w:sz w:val="24"/>
          <w:szCs w:val="24"/>
          <w:lang w:val="en-US" w:eastAsia="zh-Hans"/>
        </w:rPr>
        <w:t>活动结束请整理好组内的器材，给自己组的独轮车贴上组号放置在文字组或视频组相应的位置</w:t>
      </w:r>
      <w:r>
        <w:rPr>
          <w:rFonts w:hint="eastAsia" w:asciiTheme="minorEastAsia" w:hAnsiTheme="minorEastAsia" w:eastAsiaTheme="minorEastAsia" w:cstheme="minorEastAsia"/>
          <w:b w:val="0"/>
          <w:bCs/>
          <w:sz w:val="24"/>
          <w:szCs w:val="24"/>
          <w:lang w:eastAsia="zh-Hans"/>
        </w:rPr>
        <w:t>。</w:t>
      </w:r>
      <w:r>
        <w:rPr>
          <w:rFonts w:hint="eastAsia" w:asciiTheme="minorEastAsia" w:hAnsiTheme="minorEastAsia" w:eastAsiaTheme="minorEastAsia" w:cstheme="minorEastAsia"/>
          <w:b w:val="0"/>
          <w:bCs/>
          <w:sz w:val="24"/>
          <w:szCs w:val="24"/>
          <w:lang w:val="en-US" w:eastAsia="zh-Hans"/>
        </w:rPr>
        <w:t>各组按顺序参观两组的成果</w:t>
      </w:r>
      <w:r>
        <w:rPr>
          <w:rFonts w:hint="eastAsia" w:asciiTheme="minorEastAsia" w:hAnsiTheme="minorEastAsia" w:eastAsiaTheme="minorEastAsia" w:cstheme="minorEastAsia"/>
          <w:b w:val="0"/>
          <w:bCs/>
          <w:sz w:val="24"/>
          <w:szCs w:val="24"/>
          <w:lang w:eastAsia="zh-Hans"/>
        </w:rPr>
        <w:t>。</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b w:val="0"/>
          <w:bCs/>
          <w:sz w:val="24"/>
          <w:szCs w:val="24"/>
          <w:lang w:val="en-US" w:eastAsia="zh-Hans"/>
        </w:rPr>
      </w:pPr>
      <w:r>
        <w:rPr>
          <w:rFonts w:hint="eastAsia" w:asciiTheme="minorEastAsia" w:hAnsiTheme="minorEastAsia" w:eastAsiaTheme="minorEastAsia" w:cstheme="minorEastAsia"/>
          <w:b w:val="0"/>
          <w:bCs/>
          <w:sz w:val="24"/>
          <w:szCs w:val="24"/>
          <w:lang w:val="en-US" w:eastAsia="zh-Hans"/>
        </w:rPr>
        <w:t>提问</w:t>
      </w:r>
      <w:r>
        <w:rPr>
          <w:rFonts w:hint="eastAsia" w:asciiTheme="minorEastAsia" w:hAnsiTheme="minorEastAsia" w:eastAsiaTheme="minorEastAsia" w:cstheme="minorEastAsia"/>
          <w:b w:val="0"/>
          <w:bCs/>
          <w:sz w:val="24"/>
          <w:szCs w:val="24"/>
          <w:lang w:eastAsia="zh-Hans"/>
        </w:rPr>
        <w:t>：</w:t>
      </w:r>
      <w:r>
        <w:rPr>
          <w:rFonts w:hint="eastAsia" w:asciiTheme="minorEastAsia" w:hAnsiTheme="minorEastAsia" w:eastAsiaTheme="minorEastAsia" w:cstheme="minorEastAsia"/>
          <w:b w:val="0"/>
          <w:bCs/>
          <w:sz w:val="24"/>
          <w:szCs w:val="24"/>
          <w:lang w:val="en-US" w:eastAsia="zh-Hans"/>
        </w:rPr>
        <w:t>请结合刚才的活动</w:t>
      </w:r>
      <w:r>
        <w:rPr>
          <w:rFonts w:hint="eastAsia" w:asciiTheme="minorEastAsia" w:hAnsiTheme="minorEastAsia" w:eastAsiaTheme="minorEastAsia" w:cstheme="minorEastAsia"/>
          <w:b w:val="0"/>
          <w:bCs/>
          <w:sz w:val="24"/>
          <w:szCs w:val="24"/>
          <w:lang w:eastAsia="zh-Hans"/>
        </w:rPr>
        <w:t>，</w:t>
      </w:r>
      <w:r>
        <w:rPr>
          <w:rFonts w:hint="eastAsia" w:asciiTheme="minorEastAsia" w:hAnsiTheme="minorEastAsia" w:eastAsiaTheme="minorEastAsia" w:cstheme="minorEastAsia"/>
          <w:b w:val="0"/>
          <w:bCs/>
          <w:sz w:val="24"/>
          <w:szCs w:val="24"/>
          <w:lang w:val="en-US" w:eastAsia="zh-Hans"/>
        </w:rPr>
        <w:t>说一说书本和电脑在传播信息上有哪些差异？</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b w:val="0"/>
          <w:bCs/>
          <w:sz w:val="24"/>
          <w:szCs w:val="24"/>
          <w:lang w:eastAsia="zh-Hans"/>
        </w:rPr>
      </w:pPr>
      <w:r>
        <w:rPr>
          <w:rFonts w:hint="eastAsia" w:asciiTheme="minorEastAsia" w:hAnsiTheme="minorEastAsia" w:eastAsiaTheme="minorEastAsia" w:cstheme="minorEastAsia"/>
          <w:b w:val="0"/>
          <w:bCs/>
          <w:sz w:val="24"/>
          <w:szCs w:val="24"/>
          <w:lang w:eastAsia="zh-Hans"/>
        </w:rPr>
        <w:t>（</w:t>
      </w:r>
      <w:r>
        <w:rPr>
          <w:rFonts w:hint="eastAsia" w:asciiTheme="minorEastAsia" w:hAnsiTheme="minorEastAsia" w:eastAsiaTheme="minorEastAsia" w:cstheme="minorEastAsia"/>
          <w:b w:val="0"/>
          <w:bCs/>
          <w:sz w:val="24"/>
          <w:szCs w:val="24"/>
          <w:lang w:val="en-US" w:eastAsia="zh-Hans"/>
        </w:rPr>
        <w:t>视频很详细</w:t>
      </w:r>
      <w:r>
        <w:rPr>
          <w:rFonts w:hint="eastAsia" w:asciiTheme="minorEastAsia" w:hAnsiTheme="minorEastAsia" w:eastAsiaTheme="minorEastAsia" w:cstheme="minorEastAsia"/>
          <w:b w:val="0"/>
          <w:bCs/>
          <w:sz w:val="24"/>
          <w:szCs w:val="24"/>
          <w:lang w:eastAsia="zh-Hans"/>
        </w:rPr>
        <w:t>、</w:t>
      </w:r>
      <w:r>
        <w:rPr>
          <w:rFonts w:hint="eastAsia" w:asciiTheme="minorEastAsia" w:hAnsiTheme="minorEastAsia" w:eastAsiaTheme="minorEastAsia" w:cstheme="minorEastAsia"/>
          <w:b w:val="0"/>
          <w:bCs/>
          <w:sz w:val="24"/>
          <w:szCs w:val="24"/>
          <w:lang w:val="en-US" w:eastAsia="zh-Hans"/>
        </w:rPr>
        <w:t>文字难理解</w:t>
      </w:r>
      <w:r>
        <w:rPr>
          <w:rFonts w:hint="eastAsia" w:asciiTheme="minorEastAsia" w:hAnsiTheme="minorEastAsia" w:eastAsiaTheme="minorEastAsia" w:cstheme="minorEastAsia"/>
          <w:b w:val="0"/>
          <w:bCs/>
          <w:sz w:val="24"/>
          <w:szCs w:val="24"/>
          <w:lang w:eastAsia="zh-Hans"/>
        </w:rPr>
        <w:t>、</w:t>
      </w:r>
      <w:r>
        <w:rPr>
          <w:rFonts w:hint="eastAsia" w:asciiTheme="minorEastAsia" w:hAnsiTheme="minorEastAsia" w:eastAsiaTheme="minorEastAsia" w:cstheme="minorEastAsia"/>
          <w:b w:val="0"/>
          <w:bCs/>
          <w:sz w:val="24"/>
          <w:szCs w:val="24"/>
          <w:lang w:val="en-US" w:eastAsia="zh-Hans"/>
        </w:rPr>
        <w:t>视频时间长速度慢</w:t>
      </w:r>
      <w:r>
        <w:rPr>
          <w:rFonts w:hint="eastAsia" w:asciiTheme="minorEastAsia" w:hAnsiTheme="minorEastAsia" w:eastAsiaTheme="minorEastAsia" w:cstheme="minorEastAsia"/>
          <w:b w:val="0"/>
          <w:bCs/>
          <w:sz w:val="24"/>
          <w:szCs w:val="24"/>
          <w:lang w:eastAsia="zh-Hans"/>
        </w:rPr>
        <w:t>、</w:t>
      </w:r>
      <w:r>
        <w:rPr>
          <w:rFonts w:hint="eastAsia" w:asciiTheme="minorEastAsia" w:hAnsiTheme="minorEastAsia" w:eastAsiaTheme="minorEastAsia" w:cstheme="minorEastAsia"/>
          <w:b w:val="0"/>
          <w:bCs/>
          <w:sz w:val="24"/>
          <w:szCs w:val="24"/>
          <w:lang w:val="en-US" w:eastAsia="zh-Hans"/>
        </w:rPr>
        <w:t>文字速度快等</w:t>
      </w:r>
      <w:r>
        <w:rPr>
          <w:rFonts w:hint="eastAsia" w:asciiTheme="minorEastAsia" w:hAnsiTheme="minorEastAsia" w:eastAsiaTheme="minorEastAsia" w:cstheme="minorEastAsia"/>
          <w:b w:val="0"/>
          <w:bCs/>
          <w:sz w:val="24"/>
          <w:szCs w:val="24"/>
          <w:lang w:eastAsia="zh-Hans"/>
        </w:rPr>
        <w:t>）</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val="0"/>
          <w:bCs/>
          <w:sz w:val="24"/>
          <w:szCs w:val="24"/>
          <w:lang w:val="en-US" w:eastAsia="zh-Hans"/>
        </w:rPr>
        <w:t>归纳</w:t>
      </w:r>
      <w:r>
        <w:rPr>
          <w:rFonts w:hint="eastAsia" w:asciiTheme="minorEastAsia" w:hAnsiTheme="minorEastAsia" w:eastAsiaTheme="minorEastAsia" w:cstheme="minorEastAsia"/>
          <w:b w:val="0"/>
          <w:bCs/>
          <w:sz w:val="24"/>
          <w:szCs w:val="24"/>
          <w:lang w:eastAsia="zh-Hans"/>
        </w:rPr>
        <w:t>：</w:t>
      </w:r>
      <w:r>
        <w:rPr>
          <w:rFonts w:hint="eastAsia" w:asciiTheme="minorEastAsia" w:hAnsiTheme="minorEastAsia" w:eastAsiaTheme="minorEastAsia" w:cstheme="minorEastAsia"/>
          <w:sz w:val="24"/>
          <w:szCs w:val="24"/>
        </w:rPr>
        <w:t>不同的信息传播工具会影响人们接收信息的效果。</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Hans"/>
        </w:rPr>
      </w:pPr>
      <w:r>
        <w:rPr>
          <w:rFonts w:hint="eastAsia" w:asciiTheme="minorEastAsia" w:hAnsiTheme="minorEastAsia" w:eastAsiaTheme="minorEastAsia" w:cstheme="minorEastAsia"/>
          <w:sz w:val="24"/>
          <w:szCs w:val="24"/>
          <w:lang w:val="en-US" w:eastAsia="zh-Hans"/>
        </w:rPr>
        <w:t>引导</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请各小组回顾自己的制作过程</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谈一谈</w:t>
      </w:r>
      <w:r>
        <w:rPr>
          <w:rFonts w:hint="eastAsia" w:asciiTheme="minorEastAsia" w:hAnsiTheme="minorEastAsia" w:eastAsiaTheme="minorEastAsia" w:cstheme="minorEastAsia"/>
          <w:b w:val="0"/>
          <w:bCs/>
          <w:sz w:val="24"/>
          <w:szCs w:val="24"/>
          <w:lang w:val="en-US" w:eastAsia="zh-Hans"/>
        </w:rPr>
        <w:t>制作过程中我们用到了哪些工具？独轮车模型包含了哪些学过的技术？</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b w:val="0"/>
          <w:bCs/>
          <w:sz w:val="24"/>
          <w:szCs w:val="24"/>
          <w:lang w:val="en-US" w:eastAsia="zh-Hans"/>
        </w:rPr>
        <w:t>三角形的稳定性</w:t>
      </w:r>
      <w:r>
        <w:rPr>
          <w:rFonts w:hint="eastAsia" w:asciiTheme="minorEastAsia" w:hAnsiTheme="minorEastAsia" w:eastAsiaTheme="minorEastAsia" w:cstheme="minorEastAsia"/>
          <w:b w:val="0"/>
          <w:bCs/>
          <w:sz w:val="24"/>
          <w:szCs w:val="24"/>
          <w:lang w:eastAsia="zh-Hans"/>
        </w:rPr>
        <w:t>、</w:t>
      </w:r>
      <w:r>
        <w:rPr>
          <w:rFonts w:hint="eastAsia" w:asciiTheme="minorEastAsia" w:hAnsiTheme="minorEastAsia" w:eastAsiaTheme="minorEastAsia" w:cstheme="minorEastAsia"/>
          <w:b w:val="0"/>
          <w:bCs/>
          <w:sz w:val="24"/>
          <w:szCs w:val="24"/>
          <w:lang w:val="en-US" w:eastAsia="zh-Hans"/>
        </w:rPr>
        <w:t>杠杆原理</w:t>
      </w:r>
      <w:r>
        <w:rPr>
          <w:rFonts w:hint="eastAsia" w:asciiTheme="minorEastAsia" w:hAnsiTheme="minorEastAsia" w:eastAsiaTheme="minorEastAsia" w:cstheme="minorEastAsia"/>
          <w:b w:val="0"/>
          <w:bCs/>
          <w:sz w:val="24"/>
          <w:szCs w:val="24"/>
          <w:lang w:eastAsia="zh-Hans"/>
        </w:rPr>
        <w:t>、</w:t>
      </w:r>
      <w:r>
        <w:rPr>
          <w:rFonts w:hint="eastAsia" w:asciiTheme="minorEastAsia" w:hAnsiTheme="minorEastAsia" w:eastAsiaTheme="minorEastAsia" w:cstheme="minorEastAsia"/>
          <w:b w:val="0"/>
          <w:bCs/>
          <w:sz w:val="24"/>
          <w:szCs w:val="24"/>
          <w:lang w:val="en-US" w:eastAsia="zh-Hans"/>
        </w:rPr>
        <w:t>轮轴等</w:t>
      </w:r>
      <w:r>
        <w:rPr>
          <w:rFonts w:hint="eastAsia" w:asciiTheme="minorEastAsia" w:hAnsiTheme="minorEastAsia" w:eastAsiaTheme="minorEastAsia" w:cstheme="minorEastAsia"/>
          <w:b w:val="0"/>
          <w:bCs/>
          <w:sz w:val="24"/>
          <w:szCs w:val="24"/>
          <w:lang w:eastAsia="zh-Hans"/>
        </w:rPr>
        <w:t>）</w:t>
      </w:r>
    </w:p>
    <w:p>
      <w:pPr>
        <w:keepNext w:val="0"/>
        <w:keepLines w:val="0"/>
        <w:pageBreakBefore w:val="0"/>
        <w:kinsoku/>
        <w:wordWrap w:val="0"/>
        <w:overflowPunct/>
        <w:topLinePunct w:val="0"/>
        <w:autoSpaceDE/>
        <w:autoSpaceDN/>
        <w:bidi w:val="0"/>
        <w:adjustRightInd/>
        <w:snapToGrid/>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五、拓展（</w:t>
      </w:r>
      <w:r>
        <w:rPr>
          <w:rFonts w:hint="eastAsia" w:asciiTheme="minorEastAsia" w:hAnsiTheme="minorEastAsia" w:eastAsiaTheme="minorEastAsia" w:cstheme="minorEastAsia"/>
          <w:b/>
          <w:sz w:val="24"/>
          <w:szCs w:val="24"/>
          <w:lang w:val="en-US" w:eastAsia="zh-Hans"/>
        </w:rPr>
        <w:t>约</w:t>
      </w:r>
      <w:r>
        <w:rPr>
          <w:rFonts w:hint="eastAsia" w:asciiTheme="minorEastAsia" w:hAnsiTheme="minorEastAsia" w:eastAsiaTheme="minorEastAsia" w:cstheme="minorEastAsia"/>
          <w:b/>
          <w:sz w:val="24"/>
          <w:szCs w:val="24"/>
          <w:lang w:eastAsia="zh-Hans"/>
        </w:rPr>
        <w:t>5</w:t>
      </w:r>
      <w:r>
        <w:rPr>
          <w:rFonts w:hint="eastAsia" w:asciiTheme="minorEastAsia" w:hAnsiTheme="minorEastAsia" w:eastAsiaTheme="minorEastAsia" w:cstheme="minorEastAsia"/>
          <w:b/>
          <w:sz w:val="24"/>
          <w:szCs w:val="24"/>
          <w:lang w:val="en-US" w:eastAsia="zh-Hans"/>
        </w:rPr>
        <w:t>分钟</w:t>
      </w:r>
      <w:r>
        <w:rPr>
          <w:rFonts w:hint="eastAsia" w:asciiTheme="minorEastAsia" w:hAnsiTheme="minorEastAsia" w:eastAsiaTheme="minorEastAsia" w:cstheme="minorEastAsia"/>
          <w:b/>
          <w:sz w:val="24"/>
          <w:szCs w:val="24"/>
          <w:lang w:eastAsia="zh-Hans"/>
        </w:rPr>
        <w:t>）</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b w:val="0"/>
          <w:bCs/>
          <w:sz w:val="24"/>
          <w:szCs w:val="24"/>
          <w:lang w:val="en-US" w:eastAsia="zh-Hans"/>
        </w:rPr>
      </w:pPr>
      <w:r>
        <w:rPr>
          <w:rFonts w:hint="eastAsia" w:asciiTheme="minorEastAsia" w:hAnsiTheme="minorEastAsia" w:eastAsiaTheme="minorEastAsia" w:cstheme="minorEastAsia"/>
          <w:b w:val="0"/>
          <w:bCs/>
          <w:sz w:val="24"/>
          <w:szCs w:val="24"/>
          <w:lang w:val="en-US" w:eastAsia="zh-Hans"/>
        </w:rPr>
        <w:t>出示</w:t>
      </w:r>
      <w:r>
        <w:rPr>
          <w:rFonts w:hint="eastAsia" w:asciiTheme="minorEastAsia" w:hAnsiTheme="minorEastAsia" w:eastAsiaTheme="minorEastAsia" w:cstheme="minorEastAsia"/>
          <w:b w:val="0"/>
          <w:bCs/>
          <w:sz w:val="24"/>
          <w:szCs w:val="24"/>
          <w:lang w:eastAsia="zh-Hans"/>
        </w:rPr>
        <w:t>：</w:t>
      </w:r>
      <w:r>
        <w:rPr>
          <w:rFonts w:hint="eastAsia" w:asciiTheme="minorEastAsia" w:hAnsiTheme="minorEastAsia" w:eastAsiaTheme="minorEastAsia" w:cstheme="minorEastAsia"/>
          <w:b w:val="0"/>
          <w:bCs/>
          <w:sz w:val="24"/>
          <w:szCs w:val="24"/>
          <w:lang w:val="en-US" w:eastAsia="zh-Hans"/>
        </w:rPr>
        <w:t>第1课的班级记录</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lang w:eastAsia="zh-Hans"/>
        </w:rPr>
      </w:pPr>
      <w:r>
        <w:rPr>
          <w:rFonts w:hint="eastAsia" w:asciiTheme="minorEastAsia" w:hAnsiTheme="minorEastAsia" w:eastAsiaTheme="minorEastAsia" w:cstheme="minorEastAsia"/>
          <w:sz w:val="24"/>
          <w:szCs w:val="24"/>
          <w:lang w:val="en-US" w:eastAsia="zh-Hans"/>
        </w:rPr>
        <w:t>出</w:t>
      </w:r>
      <w:r>
        <w:rPr>
          <w:rFonts w:hint="eastAsia" w:asciiTheme="minorEastAsia" w:hAnsiTheme="minorEastAsia" w:eastAsiaTheme="minorEastAsia" w:cstheme="minorEastAsia"/>
          <w:sz w:val="24"/>
          <w:szCs w:val="24"/>
          <w:lang w:val="en-US" w:eastAsia="zh-CN"/>
        </w:rPr>
        <w:t>示</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教材</w:t>
      </w:r>
      <w:r>
        <w:rPr>
          <w:rFonts w:hint="eastAsia" w:asciiTheme="minorEastAsia" w:hAnsiTheme="minorEastAsia" w:eastAsiaTheme="minorEastAsia" w:cstheme="minorEastAsia"/>
          <w:sz w:val="24"/>
          <w:szCs w:val="24"/>
          <w:lang w:eastAsia="zh-Hans"/>
        </w:rPr>
        <w:t>P57</w:t>
      </w:r>
      <w:r>
        <w:rPr>
          <w:rFonts w:hint="eastAsia" w:asciiTheme="minorEastAsia" w:hAnsiTheme="minorEastAsia" w:eastAsiaTheme="minorEastAsia" w:cstheme="minorEastAsia"/>
          <w:sz w:val="24"/>
          <w:szCs w:val="24"/>
          <w:lang w:val="en-US" w:eastAsia="zh-Hans"/>
        </w:rPr>
        <w:t>拓展文字</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b w:val="0"/>
          <w:bCs/>
          <w:sz w:val="24"/>
          <w:szCs w:val="24"/>
          <w:lang w:eastAsia="zh-Hans"/>
        </w:rPr>
      </w:pPr>
      <w:r>
        <w:rPr>
          <w:rFonts w:hint="eastAsia" w:asciiTheme="minorEastAsia" w:hAnsiTheme="minorEastAsia" w:eastAsiaTheme="minorEastAsia" w:cstheme="minorEastAsia"/>
          <w:b w:val="0"/>
          <w:bCs/>
          <w:sz w:val="24"/>
          <w:szCs w:val="24"/>
          <w:lang w:val="en-US" w:eastAsia="zh-Hans"/>
        </w:rPr>
        <w:t>引导</w:t>
      </w:r>
      <w:r>
        <w:rPr>
          <w:rFonts w:hint="eastAsia" w:asciiTheme="minorEastAsia" w:hAnsiTheme="minorEastAsia" w:eastAsiaTheme="minorEastAsia" w:cstheme="minorEastAsia"/>
          <w:b w:val="0"/>
          <w:bCs/>
          <w:sz w:val="24"/>
          <w:szCs w:val="24"/>
          <w:lang w:eastAsia="zh-Hans"/>
        </w:rPr>
        <w:t>：</w:t>
      </w:r>
      <w:r>
        <w:rPr>
          <w:rFonts w:hint="eastAsia" w:asciiTheme="minorEastAsia" w:hAnsiTheme="minorEastAsia" w:eastAsiaTheme="minorEastAsia" w:cstheme="minorEastAsia"/>
          <w:b w:val="0"/>
          <w:bCs/>
          <w:sz w:val="24"/>
          <w:szCs w:val="24"/>
          <w:lang w:val="en-US" w:eastAsia="zh-Hans"/>
        </w:rPr>
        <w:t>结合本单元的学习活动</w:t>
      </w:r>
      <w:r>
        <w:rPr>
          <w:rFonts w:hint="eastAsia" w:asciiTheme="minorEastAsia" w:hAnsiTheme="minorEastAsia" w:eastAsiaTheme="minorEastAsia" w:cstheme="minorEastAsia"/>
          <w:b w:val="0"/>
          <w:bCs/>
          <w:sz w:val="24"/>
          <w:szCs w:val="24"/>
          <w:lang w:eastAsia="zh-Hans"/>
        </w:rPr>
        <w:t>，</w:t>
      </w:r>
      <w:r>
        <w:rPr>
          <w:rFonts w:hint="eastAsia" w:asciiTheme="minorEastAsia" w:hAnsiTheme="minorEastAsia" w:eastAsiaTheme="minorEastAsia" w:cstheme="minorEastAsia"/>
          <w:b w:val="0"/>
          <w:bCs/>
          <w:sz w:val="24"/>
          <w:szCs w:val="24"/>
          <w:lang w:val="en-US" w:eastAsia="zh-Hans"/>
        </w:rPr>
        <w:t>谈一谈自己对工具与技术的新看法</w:t>
      </w:r>
      <w:r>
        <w:rPr>
          <w:rFonts w:hint="eastAsia" w:asciiTheme="minorEastAsia" w:hAnsiTheme="minorEastAsia" w:eastAsiaTheme="minorEastAsia" w:cstheme="minorEastAsia"/>
          <w:b w:val="0"/>
          <w:bCs/>
          <w:sz w:val="24"/>
          <w:szCs w:val="24"/>
          <w:lang w:eastAsia="zh-Hans"/>
        </w:rPr>
        <w:t>。</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Hans"/>
        </w:rPr>
      </w:pPr>
      <w:r>
        <w:rPr>
          <w:rFonts w:hint="eastAsia" w:asciiTheme="minorEastAsia" w:hAnsiTheme="minorEastAsia" w:eastAsiaTheme="minorEastAsia" w:cstheme="minorEastAsia"/>
          <w:sz w:val="24"/>
          <w:szCs w:val="24"/>
          <w:lang w:val="en-US" w:eastAsia="zh-Hans"/>
        </w:rPr>
        <w:t>提问</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你还知道哪些现代的高新科技</w:t>
      </w:r>
      <w:r>
        <w:rPr>
          <w:rFonts w:hint="eastAsia" w:asciiTheme="minorEastAsia" w:hAnsiTheme="minorEastAsia" w:eastAsiaTheme="minorEastAsia" w:cstheme="minorEastAsia"/>
          <w:sz w:val="24"/>
          <w:szCs w:val="24"/>
          <w:lang w:eastAsia="zh-Hans"/>
        </w:rPr>
        <w:t>？</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lang w:eastAsia="zh-Hans"/>
        </w:rPr>
      </w:pPr>
      <w:r>
        <w:rPr>
          <w:rFonts w:hint="eastAsia" w:asciiTheme="minorEastAsia" w:hAnsiTheme="minorEastAsia" w:eastAsiaTheme="minorEastAsia" w:cstheme="minorEastAsia"/>
          <w:sz w:val="24"/>
          <w:szCs w:val="24"/>
          <w:lang w:val="en-US" w:eastAsia="zh-Hans"/>
        </w:rPr>
        <w:t>学生交流分享</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教师机动补充</w:t>
      </w:r>
      <w:r>
        <w:rPr>
          <w:rFonts w:hint="eastAsia" w:asciiTheme="minorEastAsia" w:hAnsiTheme="minorEastAsia" w:eastAsiaTheme="minorEastAsia" w:cstheme="minorEastAsia"/>
          <w:sz w:val="24"/>
          <w:szCs w:val="24"/>
          <w:lang w:eastAsia="zh-Hans"/>
        </w:rPr>
        <w:t>。</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val="0"/>
          <w:bCs/>
          <w:sz w:val="24"/>
          <w:szCs w:val="24"/>
          <w:lang w:val="en-US" w:eastAsia="zh-Hans"/>
        </w:rPr>
        <w:t>小结</w:t>
      </w:r>
      <w:r>
        <w:rPr>
          <w:rFonts w:hint="eastAsia" w:asciiTheme="minorEastAsia" w:hAnsiTheme="minorEastAsia" w:eastAsiaTheme="minorEastAsia" w:cstheme="minorEastAsia"/>
          <w:b w:val="0"/>
          <w:bCs/>
          <w:sz w:val="24"/>
          <w:szCs w:val="24"/>
          <w:lang w:eastAsia="zh-Hans"/>
        </w:rPr>
        <w:t>：</w:t>
      </w:r>
      <w:r>
        <w:rPr>
          <w:rFonts w:hint="eastAsia" w:asciiTheme="minorEastAsia" w:hAnsiTheme="minorEastAsia" w:eastAsiaTheme="minorEastAsia" w:cstheme="minorEastAsia"/>
          <w:sz w:val="24"/>
          <w:szCs w:val="24"/>
        </w:rPr>
        <w:t>信息的交流与传播驱动工具和技术的发展。</w:t>
      </w:r>
    </w:p>
    <w:p>
      <w:pPr>
        <w:keepNext w:val="0"/>
        <w:keepLines w:val="0"/>
        <w:pageBreakBefore w:val="0"/>
        <w:kinsoku/>
        <w:wordWrap w:val="0"/>
        <w:overflowPunct/>
        <w:topLinePunct w:val="0"/>
        <w:autoSpaceDE/>
        <w:autoSpaceDN/>
        <w:bidi w:val="0"/>
        <w:adjustRightInd/>
        <w:snapToGrid/>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【板书设计】</w:t>
      </w:r>
    </w:p>
    <w:p>
      <w:pPr>
        <w:keepNext w:val="0"/>
        <w:keepLines w:val="0"/>
        <w:pageBreakBefore w:val="0"/>
        <w:kinsoku/>
        <w:overflowPunct/>
        <w:topLinePunct w:val="0"/>
        <w:autoSpaceDE/>
        <w:autoSpaceDN/>
        <w:bidi w:val="0"/>
        <w:spacing w:after="0" w:line="360" w:lineRule="auto"/>
        <w:ind w:firstLine="3373" w:firstLineChars="1400"/>
        <w:jc w:val="both"/>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7.</w:t>
      </w:r>
      <w:r>
        <w:rPr>
          <w:rFonts w:hint="eastAsia" w:asciiTheme="minorEastAsia" w:hAnsiTheme="minorEastAsia" w:eastAsiaTheme="minorEastAsia" w:cstheme="minorEastAsia"/>
          <w:b/>
          <w:sz w:val="24"/>
          <w:szCs w:val="24"/>
          <w:lang w:val="en-US" w:eastAsia="zh-Hans"/>
        </w:rPr>
        <w:t>信息的交流传播</w:t>
      </w:r>
    </w:p>
    <w:tbl>
      <w:tblPr>
        <w:tblStyle w:val="6"/>
        <w:tblW w:w="8717"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905"/>
        <w:gridCol w:w="2906"/>
        <w:gridCol w:w="290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05" w:type="dxa"/>
            <w:tcBorders>
              <w:tl2br w:val="nil"/>
              <w:tr2bl w:val="nil"/>
            </w:tcBorders>
            <w:vAlign w:val="center"/>
          </w:tcPr>
          <w:p>
            <w:pPr>
              <w:keepNext w:val="0"/>
              <w:keepLines w:val="0"/>
              <w:pageBreakBefore w:val="0"/>
              <w:widowControl w:val="0"/>
              <w:kinsoku/>
              <w:overflowPunct/>
              <w:topLinePunct w:val="0"/>
              <w:autoSpaceDE/>
              <w:autoSpaceDN/>
              <w:bidi w:val="0"/>
              <w:spacing w:after="0" w:line="360" w:lineRule="auto"/>
              <w:jc w:val="center"/>
              <w:textAlignment w:val="auto"/>
              <w:rPr>
                <w:rFonts w:hint="eastAsia" w:asciiTheme="minorEastAsia" w:hAnsiTheme="minorEastAsia" w:eastAsiaTheme="minorEastAsia" w:cstheme="minorEastAsia"/>
                <w:b w:val="0"/>
                <w:bCs/>
                <w:sz w:val="24"/>
                <w:szCs w:val="24"/>
                <w:vertAlign w:val="baseline"/>
                <w:lang w:val="en-US" w:eastAsia="zh-Hans"/>
              </w:rPr>
            </w:pPr>
            <w:r>
              <w:rPr>
                <w:rFonts w:hint="eastAsia" w:asciiTheme="minorEastAsia" w:hAnsiTheme="minorEastAsia" w:eastAsiaTheme="minorEastAsia" w:cstheme="minorEastAsia"/>
                <w:b w:val="0"/>
                <w:bCs/>
                <w:sz w:val="24"/>
                <w:szCs w:val="24"/>
                <w:vertAlign w:val="baseline"/>
                <w:lang w:val="en-US" w:eastAsia="zh-Hans"/>
              </w:rPr>
              <w:t>工具</w:t>
            </w:r>
          </w:p>
        </w:tc>
        <w:tc>
          <w:tcPr>
            <w:tcW w:w="2906" w:type="dxa"/>
            <w:tcBorders>
              <w:tl2br w:val="nil"/>
              <w:tr2bl w:val="nil"/>
            </w:tcBorders>
            <w:vAlign w:val="center"/>
          </w:tcPr>
          <w:p>
            <w:pPr>
              <w:keepNext w:val="0"/>
              <w:keepLines w:val="0"/>
              <w:pageBreakBefore w:val="0"/>
              <w:widowControl w:val="0"/>
              <w:kinsoku/>
              <w:overflowPunct/>
              <w:topLinePunct w:val="0"/>
              <w:autoSpaceDE/>
              <w:autoSpaceDN/>
              <w:bidi w:val="0"/>
              <w:spacing w:after="0" w:line="360" w:lineRule="auto"/>
              <w:jc w:val="center"/>
              <w:textAlignment w:val="auto"/>
              <w:rPr>
                <w:rFonts w:hint="eastAsia" w:asciiTheme="minorEastAsia" w:hAnsiTheme="minorEastAsia" w:eastAsiaTheme="minorEastAsia" w:cstheme="minorEastAsia"/>
                <w:b w:val="0"/>
                <w:bCs/>
                <w:sz w:val="24"/>
                <w:szCs w:val="24"/>
                <w:vertAlign w:val="baseline"/>
                <w:lang w:val="en-US" w:eastAsia="zh-Hans"/>
              </w:rPr>
            </w:pPr>
            <w:r>
              <w:rPr>
                <w:rFonts w:hint="eastAsia" w:asciiTheme="minorEastAsia" w:hAnsiTheme="minorEastAsia" w:eastAsiaTheme="minorEastAsia" w:cstheme="minorEastAsia"/>
                <w:b w:val="0"/>
                <w:bCs/>
                <w:sz w:val="24"/>
                <w:szCs w:val="24"/>
                <w:vertAlign w:val="baseline"/>
                <w:lang w:val="en-US" w:eastAsia="zh-Hans"/>
              </w:rPr>
              <w:t>形式</w:t>
            </w:r>
          </w:p>
        </w:tc>
        <w:tc>
          <w:tcPr>
            <w:tcW w:w="2906" w:type="dxa"/>
            <w:tcBorders>
              <w:tl2br w:val="nil"/>
              <w:tr2bl w:val="nil"/>
            </w:tcBorders>
            <w:vAlign w:val="center"/>
          </w:tcPr>
          <w:p>
            <w:pPr>
              <w:keepNext w:val="0"/>
              <w:keepLines w:val="0"/>
              <w:pageBreakBefore w:val="0"/>
              <w:widowControl w:val="0"/>
              <w:kinsoku/>
              <w:overflowPunct/>
              <w:topLinePunct w:val="0"/>
              <w:autoSpaceDE/>
              <w:autoSpaceDN/>
              <w:bidi w:val="0"/>
              <w:spacing w:after="0" w:line="360" w:lineRule="auto"/>
              <w:jc w:val="center"/>
              <w:textAlignment w:val="auto"/>
              <w:rPr>
                <w:rFonts w:hint="eastAsia" w:asciiTheme="minorEastAsia" w:hAnsiTheme="minorEastAsia" w:eastAsiaTheme="minorEastAsia" w:cstheme="minorEastAsia"/>
                <w:b w:val="0"/>
                <w:bCs/>
                <w:sz w:val="24"/>
                <w:szCs w:val="24"/>
                <w:vertAlign w:val="baseline"/>
                <w:lang w:val="en-US" w:eastAsia="zh-Hans"/>
              </w:rPr>
            </w:pPr>
            <w:r>
              <w:rPr>
                <w:rFonts w:hint="eastAsia" w:asciiTheme="minorEastAsia" w:hAnsiTheme="minorEastAsia" w:eastAsiaTheme="minorEastAsia" w:cstheme="minorEastAsia"/>
                <w:b w:val="0"/>
                <w:bCs/>
                <w:sz w:val="24"/>
                <w:szCs w:val="24"/>
                <w:vertAlign w:val="baseline"/>
                <w:lang w:val="en-US" w:eastAsia="zh-Hans"/>
              </w:rPr>
              <w:t>效果</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05" w:type="dxa"/>
            <w:tcBorders>
              <w:tl2br w:val="nil"/>
              <w:tr2bl w:val="nil"/>
            </w:tcBorders>
            <w:vAlign w:val="center"/>
          </w:tcPr>
          <w:p>
            <w:pPr>
              <w:keepNext w:val="0"/>
              <w:keepLines w:val="0"/>
              <w:pageBreakBefore w:val="0"/>
              <w:widowControl w:val="0"/>
              <w:kinsoku/>
              <w:overflowPunct/>
              <w:topLinePunct w:val="0"/>
              <w:autoSpaceDE/>
              <w:autoSpaceDN/>
              <w:bidi w:val="0"/>
              <w:spacing w:after="0" w:line="360" w:lineRule="auto"/>
              <w:jc w:val="center"/>
              <w:textAlignment w:val="auto"/>
              <w:rPr>
                <w:rFonts w:hint="eastAsia" w:asciiTheme="minorEastAsia" w:hAnsiTheme="minorEastAsia" w:eastAsiaTheme="minorEastAsia" w:cstheme="minorEastAsia"/>
                <w:b w:val="0"/>
                <w:bCs/>
                <w:sz w:val="24"/>
                <w:szCs w:val="24"/>
                <w:vertAlign w:val="baseline"/>
                <w:lang w:val="en-US" w:eastAsia="zh-Hans"/>
              </w:rPr>
            </w:pPr>
            <w:r>
              <w:rPr>
                <w:rFonts w:hint="eastAsia" w:asciiTheme="minorEastAsia" w:hAnsiTheme="minorEastAsia" w:eastAsiaTheme="minorEastAsia" w:cstheme="minorEastAsia"/>
                <w:b w:val="0"/>
                <w:bCs/>
                <w:sz w:val="24"/>
                <w:szCs w:val="24"/>
                <w:vertAlign w:val="baseline"/>
                <w:lang w:val="en-US" w:eastAsia="zh-Hans"/>
              </w:rPr>
              <w:t>书本</w:t>
            </w:r>
          </w:p>
        </w:tc>
        <w:tc>
          <w:tcPr>
            <w:tcW w:w="2906" w:type="dxa"/>
            <w:tcBorders>
              <w:tl2br w:val="nil"/>
              <w:tr2bl w:val="nil"/>
            </w:tcBorders>
            <w:vAlign w:val="center"/>
          </w:tcPr>
          <w:p>
            <w:pPr>
              <w:keepNext w:val="0"/>
              <w:keepLines w:val="0"/>
              <w:pageBreakBefore w:val="0"/>
              <w:widowControl w:val="0"/>
              <w:kinsoku/>
              <w:overflowPunct/>
              <w:topLinePunct w:val="0"/>
              <w:autoSpaceDE/>
              <w:autoSpaceDN/>
              <w:bidi w:val="0"/>
              <w:spacing w:after="0" w:line="360" w:lineRule="auto"/>
              <w:jc w:val="center"/>
              <w:textAlignment w:val="auto"/>
              <w:rPr>
                <w:rFonts w:hint="eastAsia" w:asciiTheme="minorEastAsia" w:hAnsiTheme="minorEastAsia" w:eastAsiaTheme="minorEastAsia" w:cstheme="minorEastAsia"/>
                <w:sz w:val="24"/>
                <w:szCs w:val="24"/>
                <w:lang w:eastAsia="zh-Hans"/>
              </w:rPr>
            </w:pPr>
            <w:r>
              <w:rPr>
                <w:rFonts w:hint="eastAsia" w:asciiTheme="minorEastAsia" w:hAnsiTheme="minorEastAsia" w:eastAsiaTheme="minorEastAsia" w:cstheme="minorEastAsia"/>
                <w:sz w:val="24"/>
                <w:szCs w:val="24"/>
                <w:lang w:eastAsia="zh-Hans"/>
              </w:rPr>
              <w:t>文字  图像</w:t>
            </w:r>
          </w:p>
          <w:p>
            <w:pPr>
              <w:keepNext w:val="0"/>
              <w:keepLines w:val="0"/>
              <w:pageBreakBefore w:val="0"/>
              <w:widowControl w:val="0"/>
              <w:kinsoku/>
              <w:overflowPunct/>
              <w:topLinePunct w:val="0"/>
              <w:autoSpaceDE/>
              <w:autoSpaceDN/>
              <w:bidi w:val="0"/>
              <w:spacing w:after="0" w:line="360" w:lineRule="auto"/>
              <w:jc w:val="center"/>
              <w:textAlignment w:val="auto"/>
              <w:rPr>
                <w:rFonts w:hint="eastAsia" w:asciiTheme="minorEastAsia" w:hAnsiTheme="minorEastAsia" w:eastAsiaTheme="minorEastAsia" w:cstheme="minorEastAsia"/>
                <w:b w:val="0"/>
                <w:bCs/>
                <w:sz w:val="24"/>
                <w:szCs w:val="24"/>
                <w:vertAlign w:val="baseline"/>
              </w:rPr>
            </w:pPr>
            <w:r>
              <w:rPr>
                <w:rFonts w:hint="eastAsia" w:asciiTheme="minorEastAsia" w:hAnsiTheme="minorEastAsia" w:eastAsiaTheme="minorEastAsia" w:cstheme="minorEastAsia"/>
                <w:sz w:val="24"/>
                <w:szCs w:val="24"/>
                <w:lang w:eastAsia="zh-Hans"/>
              </w:rPr>
              <w:t>符号  色彩</w:t>
            </w:r>
          </w:p>
        </w:tc>
        <w:tc>
          <w:tcPr>
            <w:tcW w:w="2906" w:type="dxa"/>
            <w:tcBorders>
              <w:tl2br w:val="nil"/>
              <w:tr2bl w:val="nil"/>
            </w:tcBorders>
            <w:vAlign w:val="center"/>
          </w:tcPr>
          <w:p>
            <w:pPr>
              <w:keepNext w:val="0"/>
              <w:keepLines w:val="0"/>
              <w:pageBreakBefore w:val="0"/>
              <w:widowControl w:val="0"/>
              <w:kinsoku/>
              <w:overflowPunct/>
              <w:topLinePunct w:val="0"/>
              <w:autoSpaceDE/>
              <w:autoSpaceDN/>
              <w:bidi w:val="0"/>
              <w:spacing w:after="0" w:line="360" w:lineRule="auto"/>
              <w:jc w:val="center"/>
              <w:textAlignment w:val="auto"/>
              <w:rPr>
                <w:rFonts w:hint="eastAsia" w:asciiTheme="minorEastAsia" w:hAnsiTheme="minorEastAsia" w:eastAsiaTheme="minorEastAsia" w:cstheme="minorEastAsia"/>
                <w:b w:val="0"/>
                <w:bCs/>
                <w:sz w:val="24"/>
                <w:szCs w:val="24"/>
                <w:vertAlign w:val="baseline"/>
                <w:lang w:val="en-US" w:eastAsia="zh-Hans"/>
              </w:rPr>
            </w:pPr>
            <w:r>
              <w:rPr>
                <w:rFonts w:hint="eastAsia" w:asciiTheme="minorEastAsia" w:hAnsiTheme="minorEastAsia" w:eastAsiaTheme="minorEastAsia" w:cstheme="minorEastAsia"/>
                <w:b w:val="0"/>
                <w:bCs/>
                <w:sz w:val="24"/>
                <w:szCs w:val="24"/>
                <w:vertAlign w:val="baseline"/>
                <w:lang w:val="en-US" w:eastAsia="zh-Hans"/>
              </w:rPr>
              <w:t>速度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05" w:type="dxa"/>
            <w:tcBorders>
              <w:tl2br w:val="nil"/>
              <w:tr2bl w:val="nil"/>
            </w:tcBorders>
            <w:vAlign w:val="center"/>
          </w:tcPr>
          <w:p>
            <w:pPr>
              <w:keepNext w:val="0"/>
              <w:keepLines w:val="0"/>
              <w:pageBreakBefore w:val="0"/>
              <w:widowControl w:val="0"/>
              <w:kinsoku/>
              <w:overflowPunct/>
              <w:topLinePunct w:val="0"/>
              <w:autoSpaceDE/>
              <w:autoSpaceDN/>
              <w:bidi w:val="0"/>
              <w:spacing w:after="0" w:line="360" w:lineRule="auto"/>
              <w:jc w:val="center"/>
              <w:textAlignment w:val="auto"/>
              <w:rPr>
                <w:rFonts w:hint="eastAsia" w:asciiTheme="minorEastAsia" w:hAnsiTheme="minorEastAsia" w:eastAsiaTheme="minorEastAsia" w:cstheme="minorEastAsia"/>
                <w:b w:val="0"/>
                <w:bCs/>
                <w:sz w:val="24"/>
                <w:szCs w:val="24"/>
                <w:vertAlign w:val="baseline"/>
                <w:lang w:val="en-US" w:eastAsia="zh-Hans"/>
              </w:rPr>
            </w:pPr>
            <w:r>
              <w:rPr>
                <w:rFonts w:hint="eastAsia" w:asciiTheme="minorEastAsia" w:hAnsiTheme="minorEastAsia" w:eastAsiaTheme="minorEastAsia" w:cstheme="minorEastAsia"/>
                <w:b w:val="0"/>
                <w:bCs/>
                <w:sz w:val="24"/>
                <w:szCs w:val="24"/>
                <w:vertAlign w:val="baseline"/>
                <w:lang w:val="en-US" w:eastAsia="zh-Hans"/>
              </w:rPr>
              <w:t>电脑</w:t>
            </w:r>
          </w:p>
        </w:tc>
        <w:tc>
          <w:tcPr>
            <w:tcW w:w="2906" w:type="dxa"/>
            <w:tcBorders>
              <w:tl2br w:val="nil"/>
              <w:tr2bl w:val="nil"/>
            </w:tcBorders>
            <w:vAlign w:val="center"/>
          </w:tcPr>
          <w:p>
            <w:pPr>
              <w:keepNext w:val="0"/>
              <w:keepLines w:val="0"/>
              <w:pageBreakBefore w:val="0"/>
              <w:widowControl w:val="0"/>
              <w:kinsoku/>
              <w:overflowPunct/>
              <w:topLinePunct w:val="0"/>
              <w:autoSpaceDE/>
              <w:autoSpaceDN/>
              <w:bidi w:val="0"/>
              <w:spacing w:after="0" w:line="360" w:lineRule="auto"/>
              <w:jc w:val="center"/>
              <w:textAlignment w:val="auto"/>
              <w:rPr>
                <w:rFonts w:hint="eastAsia" w:asciiTheme="minorEastAsia" w:hAnsiTheme="minorEastAsia" w:eastAsiaTheme="minorEastAsia" w:cstheme="minorEastAsia"/>
                <w:b w:val="0"/>
                <w:bCs/>
                <w:sz w:val="24"/>
                <w:szCs w:val="24"/>
                <w:vertAlign w:val="baseline"/>
              </w:rPr>
            </w:pPr>
            <w:r>
              <w:rPr>
                <w:rFonts w:hint="eastAsia" w:asciiTheme="minorEastAsia" w:hAnsiTheme="minorEastAsia" w:eastAsiaTheme="minorEastAsia" w:cstheme="minorEastAsia"/>
                <w:sz w:val="24"/>
                <w:szCs w:val="24"/>
                <w:lang w:eastAsia="zh-Hans"/>
              </w:rPr>
              <w:t>视频</w:t>
            </w:r>
          </w:p>
        </w:tc>
        <w:tc>
          <w:tcPr>
            <w:tcW w:w="2906" w:type="dxa"/>
            <w:tcBorders>
              <w:tl2br w:val="nil"/>
              <w:tr2bl w:val="nil"/>
            </w:tcBorders>
            <w:vAlign w:val="center"/>
          </w:tcPr>
          <w:p>
            <w:pPr>
              <w:keepNext w:val="0"/>
              <w:keepLines w:val="0"/>
              <w:pageBreakBefore w:val="0"/>
              <w:widowControl w:val="0"/>
              <w:kinsoku/>
              <w:overflowPunct/>
              <w:topLinePunct w:val="0"/>
              <w:autoSpaceDE/>
              <w:autoSpaceDN/>
              <w:bidi w:val="0"/>
              <w:spacing w:after="0" w:line="360" w:lineRule="auto"/>
              <w:jc w:val="center"/>
              <w:textAlignment w:val="auto"/>
              <w:rPr>
                <w:rFonts w:hint="eastAsia" w:asciiTheme="minorEastAsia" w:hAnsiTheme="minorEastAsia" w:eastAsiaTheme="minorEastAsia" w:cstheme="minorEastAsia"/>
                <w:b w:val="0"/>
                <w:bCs/>
                <w:sz w:val="24"/>
                <w:szCs w:val="24"/>
                <w:vertAlign w:val="baseline"/>
                <w:lang w:val="en-US" w:eastAsia="zh-Hans"/>
              </w:rPr>
            </w:pPr>
            <w:r>
              <w:rPr>
                <w:rFonts w:hint="eastAsia" w:asciiTheme="minorEastAsia" w:hAnsiTheme="minorEastAsia" w:eastAsiaTheme="minorEastAsia" w:cstheme="minorEastAsia"/>
                <w:b w:val="0"/>
                <w:bCs/>
                <w:sz w:val="24"/>
                <w:szCs w:val="24"/>
                <w:vertAlign w:val="baseline"/>
                <w:lang w:val="en-US" w:eastAsia="zh-Hans"/>
              </w:rPr>
              <w:t>便利</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05" w:type="dxa"/>
            <w:tcBorders>
              <w:tl2br w:val="nil"/>
              <w:tr2bl w:val="nil"/>
            </w:tcBorders>
            <w:vAlign w:val="center"/>
          </w:tcPr>
          <w:p>
            <w:pPr>
              <w:keepNext w:val="0"/>
              <w:keepLines w:val="0"/>
              <w:pageBreakBefore w:val="0"/>
              <w:widowControl w:val="0"/>
              <w:kinsoku/>
              <w:overflowPunct/>
              <w:topLinePunct w:val="0"/>
              <w:autoSpaceDE/>
              <w:autoSpaceDN/>
              <w:bidi w:val="0"/>
              <w:spacing w:after="0" w:line="360" w:lineRule="auto"/>
              <w:jc w:val="center"/>
              <w:textAlignment w:val="auto"/>
              <w:rPr>
                <w:rFonts w:hint="eastAsia" w:asciiTheme="minorEastAsia" w:hAnsiTheme="minorEastAsia" w:eastAsiaTheme="minorEastAsia" w:cstheme="minorEastAsia"/>
                <w:b w:val="0"/>
                <w:bCs/>
                <w:sz w:val="24"/>
                <w:szCs w:val="24"/>
                <w:vertAlign w:val="baseline"/>
                <w:lang w:val="en-US" w:eastAsia="zh-Hans"/>
              </w:rPr>
            </w:pPr>
            <w:r>
              <w:rPr>
                <w:rFonts w:hint="eastAsia" w:asciiTheme="minorEastAsia" w:hAnsiTheme="minorEastAsia" w:eastAsiaTheme="minorEastAsia" w:cstheme="minorEastAsia"/>
                <w:b w:val="0"/>
                <w:bCs/>
                <w:sz w:val="24"/>
                <w:szCs w:val="24"/>
                <w:vertAlign w:val="baseline"/>
                <w:lang w:val="en-US" w:eastAsia="zh-Hans"/>
              </w:rPr>
              <w:t>广播</w:t>
            </w:r>
          </w:p>
        </w:tc>
        <w:tc>
          <w:tcPr>
            <w:tcW w:w="2906" w:type="dxa"/>
            <w:tcBorders>
              <w:tl2br w:val="nil"/>
              <w:tr2bl w:val="nil"/>
            </w:tcBorders>
            <w:vAlign w:val="center"/>
          </w:tcPr>
          <w:p>
            <w:pPr>
              <w:keepNext w:val="0"/>
              <w:keepLines w:val="0"/>
              <w:pageBreakBefore w:val="0"/>
              <w:widowControl w:val="0"/>
              <w:kinsoku/>
              <w:overflowPunct/>
              <w:topLinePunct w:val="0"/>
              <w:autoSpaceDE/>
              <w:autoSpaceDN/>
              <w:bidi w:val="0"/>
              <w:spacing w:after="0" w:line="360" w:lineRule="auto"/>
              <w:jc w:val="center"/>
              <w:textAlignment w:val="auto"/>
              <w:rPr>
                <w:rFonts w:hint="eastAsia" w:asciiTheme="minorEastAsia" w:hAnsiTheme="minorEastAsia" w:eastAsiaTheme="minorEastAsia" w:cstheme="minorEastAsia"/>
                <w:b w:val="0"/>
                <w:bCs/>
                <w:sz w:val="24"/>
                <w:szCs w:val="24"/>
                <w:vertAlign w:val="baseline"/>
                <w:lang w:val="en-US" w:eastAsia="zh-Hans"/>
              </w:rPr>
            </w:pPr>
            <w:r>
              <w:rPr>
                <w:rFonts w:hint="eastAsia" w:asciiTheme="minorEastAsia" w:hAnsiTheme="minorEastAsia" w:eastAsiaTheme="minorEastAsia" w:cstheme="minorEastAsia"/>
                <w:b w:val="0"/>
                <w:bCs/>
                <w:sz w:val="24"/>
                <w:szCs w:val="24"/>
                <w:vertAlign w:val="baseline"/>
                <w:lang w:val="en-US" w:eastAsia="zh-Hans"/>
              </w:rPr>
              <w:t>声音</w:t>
            </w:r>
          </w:p>
        </w:tc>
        <w:tc>
          <w:tcPr>
            <w:tcW w:w="2906" w:type="dxa"/>
            <w:tcBorders>
              <w:tl2br w:val="nil"/>
              <w:tr2bl w:val="nil"/>
            </w:tcBorders>
            <w:vAlign w:val="center"/>
          </w:tcPr>
          <w:p>
            <w:pPr>
              <w:keepNext w:val="0"/>
              <w:keepLines w:val="0"/>
              <w:pageBreakBefore w:val="0"/>
              <w:widowControl w:val="0"/>
              <w:kinsoku/>
              <w:overflowPunct/>
              <w:topLinePunct w:val="0"/>
              <w:autoSpaceDE/>
              <w:autoSpaceDN/>
              <w:bidi w:val="0"/>
              <w:spacing w:after="0" w:line="360" w:lineRule="auto"/>
              <w:jc w:val="center"/>
              <w:textAlignment w:val="auto"/>
              <w:rPr>
                <w:rFonts w:hint="eastAsia" w:asciiTheme="minorEastAsia" w:hAnsiTheme="minorEastAsia" w:eastAsiaTheme="minorEastAsia" w:cstheme="minorEastAsia"/>
                <w:b w:val="0"/>
                <w:bCs/>
                <w:sz w:val="24"/>
                <w:szCs w:val="24"/>
                <w:vertAlign w:val="baseline"/>
                <w:lang w:val="en-US" w:eastAsia="zh-Hans"/>
              </w:rPr>
            </w:pPr>
            <w:r>
              <w:rPr>
                <w:rFonts w:hint="eastAsia" w:asciiTheme="minorEastAsia" w:hAnsiTheme="minorEastAsia" w:eastAsiaTheme="minorEastAsia" w:cstheme="minorEastAsia"/>
                <w:b w:val="0"/>
                <w:bCs/>
                <w:sz w:val="24"/>
                <w:szCs w:val="24"/>
                <w:vertAlign w:val="baseline"/>
                <w:lang w:val="en-US" w:eastAsia="zh-Hans"/>
              </w:rPr>
              <w:t>可靠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05" w:type="dxa"/>
            <w:tcBorders>
              <w:tl2br w:val="nil"/>
              <w:tr2bl w:val="nil"/>
            </w:tcBorders>
            <w:vAlign w:val="center"/>
          </w:tcPr>
          <w:p>
            <w:pPr>
              <w:keepNext w:val="0"/>
              <w:keepLines w:val="0"/>
              <w:pageBreakBefore w:val="0"/>
              <w:widowControl w:val="0"/>
              <w:kinsoku/>
              <w:overflowPunct/>
              <w:topLinePunct w:val="0"/>
              <w:autoSpaceDE/>
              <w:autoSpaceDN/>
              <w:bidi w:val="0"/>
              <w:spacing w:after="0" w:line="360" w:lineRule="auto"/>
              <w:jc w:val="center"/>
              <w:textAlignment w:val="auto"/>
              <w:rPr>
                <w:rFonts w:hint="eastAsia" w:asciiTheme="minorEastAsia" w:hAnsiTheme="minorEastAsia" w:eastAsiaTheme="minorEastAsia" w:cstheme="minorEastAsia"/>
                <w:b w:val="0"/>
                <w:bCs/>
                <w:sz w:val="24"/>
                <w:szCs w:val="24"/>
                <w:vertAlign w:val="baseline"/>
                <w:lang w:val="en-US" w:eastAsia="zh-Hans"/>
              </w:rPr>
            </w:pPr>
            <w:r>
              <w:rPr>
                <w:rFonts w:hint="eastAsia" w:asciiTheme="minorEastAsia" w:hAnsiTheme="minorEastAsia" w:eastAsiaTheme="minorEastAsia" w:cstheme="minorEastAsia"/>
                <w:b w:val="0"/>
                <w:bCs/>
                <w:sz w:val="24"/>
                <w:szCs w:val="24"/>
                <w:vertAlign w:val="baseline"/>
                <w:lang w:val="en-US" w:eastAsia="zh-Hans"/>
              </w:rPr>
              <w:t>……</w:t>
            </w:r>
          </w:p>
        </w:tc>
        <w:tc>
          <w:tcPr>
            <w:tcW w:w="2906" w:type="dxa"/>
            <w:tcBorders>
              <w:tl2br w:val="nil"/>
              <w:tr2bl w:val="nil"/>
            </w:tcBorders>
            <w:vAlign w:val="center"/>
          </w:tcPr>
          <w:p>
            <w:pPr>
              <w:keepNext w:val="0"/>
              <w:keepLines w:val="0"/>
              <w:pageBreakBefore w:val="0"/>
              <w:widowControl w:val="0"/>
              <w:kinsoku/>
              <w:overflowPunct/>
              <w:topLinePunct w:val="0"/>
              <w:autoSpaceDE/>
              <w:autoSpaceDN/>
              <w:bidi w:val="0"/>
              <w:spacing w:after="0" w:line="360" w:lineRule="auto"/>
              <w:jc w:val="center"/>
              <w:textAlignment w:val="auto"/>
              <w:rPr>
                <w:rFonts w:hint="eastAsia" w:asciiTheme="minorEastAsia" w:hAnsiTheme="minorEastAsia" w:eastAsiaTheme="minorEastAsia" w:cstheme="minorEastAsia"/>
                <w:b w:val="0"/>
                <w:bCs/>
                <w:sz w:val="24"/>
                <w:szCs w:val="24"/>
                <w:vertAlign w:val="baseline"/>
              </w:rPr>
            </w:pPr>
            <w:r>
              <w:rPr>
                <w:rFonts w:hint="eastAsia" w:asciiTheme="minorEastAsia" w:hAnsiTheme="minorEastAsia" w:eastAsiaTheme="minorEastAsia" w:cstheme="minorEastAsia"/>
                <w:b w:val="0"/>
                <w:bCs/>
                <w:sz w:val="24"/>
                <w:szCs w:val="24"/>
                <w:vertAlign w:val="baseline"/>
                <w:lang w:val="en-US" w:eastAsia="zh-Hans"/>
              </w:rPr>
              <w:t>……</w:t>
            </w:r>
          </w:p>
        </w:tc>
        <w:tc>
          <w:tcPr>
            <w:tcW w:w="2906" w:type="dxa"/>
            <w:tcBorders>
              <w:tl2br w:val="nil"/>
              <w:tr2bl w:val="nil"/>
            </w:tcBorders>
            <w:vAlign w:val="center"/>
          </w:tcPr>
          <w:p>
            <w:pPr>
              <w:keepNext w:val="0"/>
              <w:keepLines w:val="0"/>
              <w:pageBreakBefore w:val="0"/>
              <w:widowControl w:val="0"/>
              <w:kinsoku/>
              <w:overflowPunct/>
              <w:topLinePunct w:val="0"/>
              <w:autoSpaceDE/>
              <w:autoSpaceDN/>
              <w:bidi w:val="0"/>
              <w:spacing w:after="0" w:line="360" w:lineRule="auto"/>
              <w:jc w:val="center"/>
              <w:textAlignment w:val="auto"/>
              <w:rPr>
                <w:rFonts w:hint="eastAsia" w:asciiTheme="minorEastAsia" w:hAnsiTheme="minorEastAsia" w:eastAsiaTheme="minorEastAsia" w:cstheme="minorEastAsia"/>
                <w:b w:val="0"/>
                <w:bCs/>
                <w:sz w:val="24"/>
                <w:szCs w:val="24"/>
                <w:vertAlign w:val="baseline"/>
              </w:rPr>
            </w:pPr>
            <w:r>
              <w:rPr>
                <w:rFonts w:hint="eastAsia" w:asciiTheme="minorEastAsia" w:hAnsiTheme="minorEastAsia" w:eastAsiaTheme="minorEastAsia" w:cstheme="minorEastAsia"/>
                <w:b w:val="0"/>
                <w:bCs/>
                <w:sz w:val="24"/>
                <w:szCs w:val="24"/>
                <w:vertAlign w:val="baseline"/>
                <w:lang w:val="en-US" w:eastAsia="zh-Hans"/>
              </w:rPr>
              <w:t>……</w:t>
            </w:r>
          </w:p>
        </w:tc>
      </w:tr>
    </w:tbl>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【活动手册使用说明】</w:t>
      </w:r>
    </w:p>
    <w:p>
      <w:pPr>
        <w:keepNext w:val="0"/>
        <w:keepLines w:val="0"/>
        <w:pageBreakBefore w:val="0"/>
        <w:kinsoku/>
        <w:wordWrap w:val="0"/>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学生活动手册中</w:t>
      </w:r>
      <w:r>
        <w:rPr>
          <w:rFonts w:hint="eastAsia" w:asciiTheme="minorEastAsia" w:hAnsiTheme="minorEastAsia" w:eastAsiaTheme="minorEastAsia" w:cstheme="minorEastAsia"/>
          <w:sz w:val="24"/>
          <w:szCs w:val="24"/>
          <w:lang w:val="en-US" w:eastAsia="zh-Hans"/>
        </w:rPr>
        <w:t>的</w:t>
      </w:r>
      <w:r>
        <w:rPr>
          <w:rFonts w:hint="eastAsia" w:asciiTheme="minorEastAsia" w:hAnsiTheme="minorEastAsia" w:eastAsiaTheme="minorEastAsia" w:cstheme="minorEastAsia"/>
          <w:sz w:val="24"/>
          <w:szCs w:val="24"/>
        </w:rPr>
        <w:t>内容建议教师根据实际情况设计简单记录表。</w:t>
      </w:r>
    </w:p>
    <w:p>
      <w:pPr>
        <w:keepNext w:val="0"/>
        <w:keepLines w:val="0"/>
        <w:pageBreakBefore w:val="0"/>
        <w:kinsoku/>
        <w:wordWrap w:val="0"/>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sz w:val="24"/>
          <w:szCs w:val="24"/>
        </w:rPr>
      </w:pPr>
    </w:p>
    <w:p>
      <w:pPr>
        <w:keepNext w:val="0"/>
        <w:keepLines w:val="0"/>
        <w:pageBreakBefore w:val="0"/>
        <w:kinsoku/>
        <w:wordWrap w:val="0"/>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sz w:val="24"/>
          <w:szCs w:val="24"/>
          <w:lang w:eastAsia="zh-Hans"/>
        </w:rPr>
      </w:pPr>
      <w:r>
        <w:rPr>
          <w:rFonts w:hint="eastAsia" w:asciiTheme="minorEastAsia" w:hAnsiTheme="minorEastAsia" w:eastAsiaTheme="minorEastAsia" w:cstheme="minorEastAsia"/>
          <w:sz w:val="24"/>
          <w:szCs w:val="24"/>
          <w:lang w:val="en-US" w:eastAsia="zh-Hans"/>
        </w:rPr>
        <w:t>附件</w:t>
      </w:r>
      <w:r>
        <w:rPr>
          <w:rFonts w:hint="eastAsia" w:asciiTheme="minorEastAsia" w:hAnsiTheme="minorEastAsia" w:eastAsiaTheme="minorEastAsia" w:cstheme="minorEastAsia"/>
          <w:sz w:val="24"/>
          <w:szCs w:val="24"/>
          <w:lang w:eastAsia="zh-Hans"/>
        </w:rPr>
        <w:t>：</w:t>
      </w:r>
    </w:p>
    <w:p>
      <w:pPr>
        <w:keepNext w:val="0"/>
        <w:keepLines w:val="0"/>
        <w:pageBreakBefore w:val="0"/>
        <w:kinsoku/>
        <w:wordWrap w:val="0"/>
        <w:overflowPunct/>
        <w:topLinePunct w:val="0"/>
        <w:autoSpaceDE/>
        <w:autoSpaceDN/>
        <w:bidi w:val="0"/>
        <w:adjustRightInd/>
        <w:snapToGrid/>
        <w:spacing w:line="360" w:lineRule="auto"/>
        <w:textAlignment w:val="auto"/>
        <w:rPr>
          <w:rFonts w:hint="eastAsia" w:asciiTheme="minorEastAsia" w:hAnsiTheme="minorEastAsia" w:eastAsiaTheme="minorEastAsia" w:cstheme="minorEastAsia"/>
          <w:sz w:val="24"/>
          <w:szCs w:val="24"/>
          <w:lang w:val="en-US" w:eastAsia="zh-Hans"/>
        </w:rPr>
      </w:pPr>
      <w:r>
        <w:rPr>
          <w:rFonts w:hint="eastAsia" w:asciiTheme="minorEastAsia" w:hAnsiTheme="minorEastAsia" w:eastAsiaTheme="minorEastAsia" w:cstheme="minorEastAsia"/>
          <w:sz w:val="24"/>
          <w:szCs w:val="24"/>
          <w:lang w:val="en-US" w:eastAsia="zh-Hans"/>
        </w:rPr>
        <w:drawing>
          <wp:inline distT="0" distB="0" distL="114300" distR="114300">
            <wp:extent cx="5275580" cy="7228840"/>
            <wp:effectExtent l="0" t="0" r="12700" b="10160"/>
            <wp:docPr id="225" name="图片 225" descr="/Volumes/工作/6/工程与技术备课/7.信息的交流传播/第7课《信息的交流传播》/截屏2021-08-17 上午8.15.10.png截屏2021-08-17 上午8.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225" descr="/Volumes/工作/6/工程与技术备课/7.信息的交流传播/第7课《信息的交流传播》/截屏2021-08-17 上午8.15.10.png截屏2021-08-17 上午8.15.10"/>
                    <pic:cNvPicPr>
                      <a:picLocks noChangeAspect="1"/>
                    </pic:cNvPicPr>
                  </pic:nvPicPr>
                  <pic:blipFill>
                    <a:blip r:embed="rId16"/>
                    <a:srcRect/>
                    <a:stretch>
                      <a:fillRect/>
                    </a:stretch>
                  </pic:blipFill>
                  <pic:spPr>
                    <a:xfrm>
                      <a:off x="0" y="0"/>
                      <a:ext cx="5275580" cy="7228840"/>
                    </a:xfrm>
                    <a:prstGeom prst="rect">
                      <a:avLst/>
                    </a:prstGeom>
                  </pic:spPr>
                </pic:pic>
              </a:graphicData>
            </a:graphic>
          </wp:inline>
        </w:drawing>
      </w:r>
    </w:p>
    <w:p>
      <w:pPr>
        <w:keepNext w:val="0"/>
        <w:keepLines w:val="0"/>
        <w:pageBreakBefore w:val="0"/>
        <w:kinsoku/>
        <w:overflowPunct/>
        <w:topLinePunct w:val="0"/>
        <w:autoSpaceDE/>
        <w:autoSpaceDN/>
        <w:bidi w:val="0"/>
        <w:spacing w:line="360" w:lineRule="auto"/>
        <w:textAlignment w:val="auto"/>
        <w:rPr>
          <w:rFonts w:hint="eastAsia" w:asciiTheme="minorEastAsia" w:hAnsiTheme="minorEastAsia" w:eastAsiaTheme="minorEastAsia" w:cstheme="minorEastAsia"/>
        </w:rPr>
      </w:pPr>
    </w:p>
    <w:p>
      <w:pPr>
        <w:keepNext w:val="0"/>
        <w:keepLines w:val="0"/>
        <w:pageBreakBefore w:val="0"/>
        <w:kinsoku/>
        <w:overflowPunct/>
        <w:topLinePunct w:val="0"/>
        <w:autoSpaceDE/>
        <w:autoSpaceDN/>
        <w:bidi w:val="0"/>
        <w:spacing w:line="360" w:lineRule="auto"/>
        <w:textAlignment w:val="auto"/>
        <w:rPr>
          <w:rFonts w:hint="eastAsia" w:asciiTheme="minorEastAsia" w:hAnsiTheme="minorEastAsia" w:eastAsiaTheme="minorEastAsia" w:cstheme="minorEastAsia"/>
        </w:rPr>
      </w:pPr>
    </w:p>
    <w:p>
      <w:pPr>
        <w:keepNext w:val="0"/>
        <w:keepLines w:val="0"/>
        <w:pageBreakBefore w:val="0"/>
        <w:kinsoku/>
        <w:overflowPunct/>
        <w:topLinePunct w:val="0"/>
        <w:autoSpaceDE/>
        <w:autoSpaceDN/>
        <w:bidi w:val="0"/>
        <w:spacing w:line="360" w:lineRule="auto"/>
        <w:textAlignment w:val="auto"/>
        <w:rPr>
          <w:rFonts w:hint="eastAsia" w:asciiTheme="minorEastAsia" w:hAnsiTheme="minorEastAsia" w:eastAsiaTheme="minorEastAsia" w:cstheme="minorEastAsia"/>
        </w:rPr>
      </w:pP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w:t>
      </w:r>
      <w:r>
        <w:rPr>
          <w:rFonts w:hint="eastAsia" w:asciiTheme="minorEastAsia" w:hAnsiTheme="minorEastAsia" w:eastAsiaTheme="minorEastAsia" w:cstheme="minorEastAsia"/>
          <w:b/>
          <w:sz w:val="24"/>
          <w:szCs w:val="24"/>
          <w:lang w:val="en-US" w:eastAsia="zh-Hans"/>
        </w:rPr>
        <w:t>作业设计</w:t>
      </w:r>
      <w:r>
        <w:rPr>
          <w:rFonts w:hint="eastAsia" w:asciiTheme="minorEastAsia" w:hAnsiTheme="minorEastAsia" w:eastAsiaTheme="minorEastAsia" w:cstheme="minorEastAsia"/>
          <w:b/>
          <w:sz w:val="24"/>
          <w:szCs w:val="24"/>
        </w:rPr>
        <w:t>】</w:t>
      </w:r>
    </w:p>
    <w:p>
      <w:pPr>
        <w:keepNext w:val="0"/>
        <w:keepLines w:val="0"/>
        <w:pageBreakBefore w:val="0"/>
        <w:kinsoku/>
        <w:wordWrap w:val="0"/>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     ）不是信息的交流传播的工具。</w:t>
      </w:r>
    </w:p>
    <w:p>
      <w:pPr>
        <w:keepNext w:val="0"/>
        <w:keepLines w:val="0"/>
        <w:pageBreakBefore w:val="0"/>
        <w:kinsoku/>
        <w:wordWrap w:val="0"/>
        <w:overflowPunct/>
        <w:topLinePunct w:val="0"/>
        <w:autoSpaceDE/>
        <w:autoSpaceDN/>
        <w:bidi w:val="0"/>
        <w:adjustRightInd/>
        <w:snapToGrid/>
        <w:spacing w:line="360" w:lineRule="auto"/>
        <w:ind w:firstLine="840" w:firstLineChars="35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A.电脑       B.广播       C.书籍         D.计算器</w:t>
      </w:r>
    </w:p>
    <w:p>
      <w:pPr>
        <w:keepNext w:val="0"/>
        <w:keepLines w:val="0"/>
        <w:pageBreakBefore w:val="0"/>
        <w:kinsoku/>
        <w:wordWrap w:val="0"/>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2.在“制作胡萝卜小车”的活动中，（     ）信息传播更生动直观。</w:t>
      </w:r>
    </w:p>
    <w:p>
      <w:pPr>
        <w:keepNext w:val="0"/>
        <w:keepLines w:val="0"/>
        <w:pageBreakBefore w:val="0"/>
        <w:kinsoku/>
        <w:wordWrap w:val="0"/>
        <w:overflowPunct/>
        <w:topLinePunct w:val="0"/>
        <w:autoSpaceDE/>
        <w:autoSpaceDN/>
        <w:bidi w:val="0"/>
        <w:adjustRightInd/>
        <w:snapToGrid/>
        <w:spacing w:line="360" w:lineRule="auto"/>
        <w:ind w:firstLine="840" w:firstLineChars="35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A.文字       B.视频       C.无法比较     D.效果一样</w:t>
      </w:r>
    </w:p>
    <w:p>
      <w:pPr>
        <w:keepNext w:val="0"/>
        <w:keepLines w:val="0"/>
        <w:pageBreakBefore w:val="0"/>
        <w:kinsoku/>
        <w:wordWrap w:val="0"/>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3.在制作独轮车的过程中，（     ）工具运用了杠杆原理。</w:t>
      </w:r>
    </w:p>
    <w:p>
      <w:pPr>
        <w:keepNext w:val="0"/>
        <w:keepLines w:val="0"/>
        <w:pageBreakBefore w:val="0"/>
        <w:kinsoku/>
        <w:wordWrap w:val="0"/>
        <w:overflowPunct/>
        <w:topLinePunct w:val="0"/>
        <w:autoSpaceDE/>
        <w:autoSpaceDN/>
        <w:bidi w:val="0"/>
        <w:adjustRightInd/>
        <w:snapToGrid/>
        <w:spacing w:line="360" w:lineRule="auto"/>
        <w:ind w:firstLine="840" w:firstLineChars="35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A.小刀       B.胶枪       C.吸管         D.斜口钳</w:t>
      </w:r>
    </w:p>
    <w:p>
      <w:pPr>
        <w:keepNext w:val="0"/>
        <w:keepLines w:val="0"/>
        <w:pageBreakBefore w:val="0"/>
        <w:kinsoku/>
        <w:wordWrap w:val="0"/>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4.文字信息和视频信息相比，传播效果（　　）。</w:t>
      </w:r>
    </w:p>
    <w:p>
      <w:pPr>
        <w:keepNext w:val="0"/>
        <w:keepLines w:val="0"/>
        <w:pageBreakBefore w:val="0"/>
        <w:kinsoku/>
        <w:wordWrap w:val="0"/>
        <w:overflowPunct/>
        <w:topLinePunct w:val="0"/>
        <w:autoSpaceDE/>
        <w:autoSpaceDN/>
        <w:bidi w:val="0"/>
        <w:adjustRightInd/>
        <w:snapToGrid/>
        <w:spacing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A.文字信息更优      B.视频信息更优      C.各有优劣     D.一样优</w:t>
      </w:r>
    </w:p>
    <w:p>
      <w:pPr>
        <w:keepNext w:val="0"/>
        <w:keepLines w:val="0"/>
        <w:pageBreakBefore w:val="0"/>
        <w:kinsoku/>
        <w:overflowPunct/>
        <w:topLinePunct w:val="0"/>
        <w:autoSpaceDE/>
        <w:autoSpaceDN/>
        <w:bidi w:val="0"/>
        <w:spacing w:after="0" w:line="360" w:lineRule="auto"/>
        <w:jc w:val="center"/>
        <w:textAlignment w:val="auto"/>
        <w:rPr>
          <w:rFonts w:hint="eastAsia" w:ascii="宋体" w:hAnsi="宋体" w:eastAsia="宋体" w:cs="宋体"/>
          <w:b/>
          <w:sz w:val="30"/>
          <w:szCs w:val="30"/>
          <w:lang w:val="en-US" w:eastAsia="zh-CN"/>
        </w:rPr>
      </w:pPr>
      <w:r>
        <w:rPr>
          <w:rFonts w:hint="eastAsia" w:ascii="宋体" w:hAnsi="宋体" w:eastAsia="宋体" w:cs="宋体"/>
          <w:b/>
          <w:sz w:val="30"/>
          <w:szCs w:val="30"/>
          <w:lang w:val="en-US" w:eastAsia="zh-CN"/>
        </w:rPr>
        <w:t>《工具与技术》单元整理</w:t>
      </w: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b/>
          <w:sz w:val="24"/>
          <w:szCs w:val="24"/>
        </w:rPr>
      </w:pPr>
      <w:r>
        <w:rPr>
          <w:rFonts w:hint="eastAsia" w:asciiTheme="minorEastAsia" w:hAnsiTheme="minorEastAsia" w:eastAsiaTheme="minorEastAsia"/>
          <w:b/>
          <w:sz w:val="24"/>
          <w:szCs w:val="24"/>
        </w:rPr>
        <w:t>【教材简析】</w:t>
      </w:r>
    </w:p>
    <w:p>
      <w:pPr>
        <w:keepNext w:val="0"/>
        <w:keepLines w:val="0"/>
        <w:pageBreakBefore w:val="0"/>
        <w:kinsoku/>
        <w:overflowPunct/>
        <w:topLinePunct w:val="0"/>
        <w:autoSpaceDE/>
        <w:autoSpaceDN/>
        <w:bidi w:val="0"/>
        <w:spacing w:after="0" w:line="360" w:lineRule="auto"/>
        <w:ind w:firstLine="480"/>
        <w:textAlignment w:val="auto"/>
        <w:rPr>
          <w:rFonts w:hint="default"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当今世界，工具和技术紧密相连，</w:t>
      </w:r>
      <w:r>
        <w:rPr>
          <w:rFonts w:hint="default" w:asciiTheme="minorEastAsia" w:hAnsiTheme="minorEastAsia" w:eastAsiaTheme="minorEastAsia"/>
          <w:sz w:val="24"/>
          <w:szCs w:val="24"/>
          <w:lang w:val="en-US" w:eastAsia="zh-CN"/>
        </w:rPr>
        <w:t xml:space="preserve">互相融合，互相促进，共同推动人类社会的发展。本单元的学习目标来自课程标准 5～6 年级的四个学习内容。 </w:t>
      </w:r>
    </w:p>
    <w:p>
      <w:pPr>
        <w:keepNext w:val="0"/>
        <w:keepLines w:val="0"/>
        <w:pageBreakBefore w:val="0"/>
        <w:kinsoku/>
        <w:overflowPunct/>
        <w:topLinePunct w:val="0"/>
        <w:autoSpaceDE/>
        <w:autoSpaceDN/>
        <w:bidi w:val="0"/>
        <w:spacing w:after="0" w:line="360" w:lineRule="auto"/>
        <w:ind w:firstLine="480"/>
        <w:textAlignment w:val="auto"/>
        <w:rPr>
          <w:rFonts w:hint="eastAsia" w:asciiTheme="minorEastAsia" w:hAnsiTheme="minorEastAsia" w:eastAsiaTheme="minorEastAsia"/>
          <w:sz w:val="24"/>
          <w:szCs w:val="24"/>
        </w:rPr>
      </w:pPr>
      <w:r>
        <w:rPr>
          <w:rFonts w:hint="default" w:asciiTheme="minorEastAsia" w:hAnsiTheme="minorEastAsia" w:eastAsiaTheme="minorEastAsia"/>
          <w:sz w:val="24"/>
          <w:szCs w:val="24"/>
          <w:lang w:val="en-US" w:eastAsia="zh-CN"/>
        </w:rPr>
        <w:t xml:space="preserve">16.2.1 </w:t>
      </w:r>
      <w:r>
        <w:rPr>
          <w:rFonts w:hint="eastAsia" w:asciiTheme="minorEastAsia" w:hAnsiTheme="minorEastAsia" w:eastAsiaTheme="minorEastAsia"/>
          <w:sz w:val="24"/>
          <w:szCs w:val="24"/>
          <w:lang w:val="en-US" w:eastAsia="zh-CN"/>
        </w:rPr>
        <w:t xml:space="preserve">知道重大的发明和技术会给人类社会发展带来深远影响和变化。 </w:t>
      </w:r>
    </w:p>
    <w:p>
      <w:pPr>
        <w:keepNext w:val="0"/>
        <w:keepLines w:val="0"/>
        <w:pageBreakBefore w:val="0"/>
        <w:kinsoku/>
        <w:overflowPunct/>
        <w:topLinePunct w:val="0"/>
        <w:autoSpaceDE/>
        <w:autoSpaceDN/>
        <w:bidi w:val="0"/>
        <w:spacing w:after="0" w:line="360" w:lineRule="auto"/>
        <w:ind w:firstLine="480"/>
        <w:textAlignment w:val="auto"/>
        <w:rPr>
          <w:rFonts w:hint="eastAsia" w:asciiTheme="minorEastAsia" w:hAnsiTheme="minorEastAsia" w:eastAsiaTheme="minorEastAsia"/>
          <w:sz w:val="24"/>
          <w:szCs w:val="24"/>
        </w:rPr>
      </w:pPr>
      <w:r>
        <w:rPr>
          <w:rFonts w:hint="default" w:asciiTheme="minorEastAsia" w:hAnsiTheme="minorEastAsia" w:eastAsiaTheme="minorEastAsia"/>
          <w:sz w:val="24"/>
          <w:szCs w:val="24"/>
          <w:lang w:val="en-US" w:eastAsia="zh-CN"/>
        </w:rPr>
        <w:t xml:space="preserve">17.3.1 知道完成某些任务需要特定的工具。 </w:t>
      </w:r>
    </w:p>
    <w:p>
      <w:pPr>
        <w:keepNext w:val="0"/>
        <w:keepLines w:val="0"/>
        <w:pageBreakBefore w:val="0"/>
        <w:kinsoku/>
        <w:overflowPunct/>
        <w:topLinePunct w:val="0"/>
        <w:autoSpaceDE/>
        <w:autoSpaceDN/>
        <w:bidi w:val="0"/>
        <w:spacing w:after="0" w:line="360" w:lineRule="auto"/>
        <w:ind w:firstLine="480"/>
        <w:textAlignment w:val="auto"/>
        <w:rPr>
          <w:rFonts w:hint="eastAsia" w:asciiTheme="minorEastAsia" w:hAnsiTheme="minorEastAsia" w:eastAsiaTheme="minorEastAsia"/>
          <w:sz w:val="24"/>
          <w:szCs w:val="24"/>
        </w:rPr>
      </w:pPr>
      <w:r>
        <w:rPr>
          <w:rFonts w:hint="default" w:asciiTheme="minorEastAsia" w:hAnsiTheme="minorEastAsia" w:eastAsiaTheme="minorEastAsia"/>
          <w:sz w:val="24"/>
          <w:szCs w:val="24"/>
          <w:lang w:val="en-US" w:eastAsia="zh-CN"/>
        </w:rPr>
        <w:t xml:space="preserve">17.3.2 知道杠杆、滑轮、轮轴、斜面等是常见的简单机械。 </w:t>
      </w:r>
    </w:p>
    <w:p>
      <w:pPr>
        <w:keepNext w:val="0"/>
        <w:keepLines w:val="0"/>
        <w:pageBreakBefore w:val="0"/>
        <w:kinsoku/>
        <w:overflowPunct/>
        <w:topLinePunct w:val="0"/>
        <w:autoSpaceDE/>
        <w:autoSpaceDN/>
        <w:bidi w:val="0"/>
        <w:spacing w:after="0" w:line="360" w:lineRule="auto"/>
        <w:ind w:firstLine="480"/>
        <w:textAlignment w:val="auto"/>
        <w:rPr>
          <w:rFonts w:hint="eastAsia" w:asciiTheme="minorEastAsia" w:hAnsiTheme="minorEastAsia" w:eastAsiaTheme="minorEastAsia"/>
          <w:sz w:val="24"/>
          <w:szCs w:val="24"/>
        </w:rPr>
      </w:pPr>
      <w:r>
        <w:rPr>
          <w:rFonts w:hint="default" w:asciiTheme="minorEastAsia" w:hAnsiTheme="minorEastAsia" w:eastAsiaTheme="minorEastAsia"/>
          <w:sz w:val="24"/>
          <w:szCs w:val="24"/>
          <w:lang w:val="en-US" w:eastAsia="zh-CN"/>
        </w:rPr>
        <w:t xml:space="preserve">17.3.3 使用杠杆、滑轮、轮轴、斜面等简单机械解决生活中的实际问题。 </w:t>
      </w:r>
    </w:p>
    <w:p>
      <w:pPr>
        <w:keepNext w:val="0"/>
        <w:keepLines w:val="0"/>
        <w:pageBreakBefore w:val="0"/>
        <w:kinsoku/>
        <w:overflowPunct/>
        <w:topLinePunct w:val="0"/>
        <w:autoSpaceDE/>
        <w:autoSpaceDN/>
        <w:bidi w:val="0"/>
        <w:spacing w:after="0" w:line="360" w:lineRule="auto"/>
        <w:ind w:firstLine="480"/>
        <w:textAlignment w:val="auto"/>
        <w:rPr>
          <w:rFonts w:hint="default" w:asciiTheme="minorEastAsia" w:hAnsiTheme="minorEastAsia" w:eastAsiaTheme="minorEastAsia"/>
          <w:sz w:val="24"/>
          <w:szCs w:val="24"/>
          <w:lang w:val="en-US" w:eastAsia="zh-CN"/>
        </w:rPr>
      </w:pPr>
      <w:r>
        <w:rPr>
          <w:rFonts w:hint="default" w:asciiTheme="minorEastAsia" w:hAnsiTheme="minorEastAsia" w:eastAsiaTheme="minorEastAsia"/>
          <w:sz w:val="24"/>
          <w:szCs w:val="24"/>
          <w:lang w:val="en-US" w:eastAsia="zh-CN"/>
        </w:rPr>
        <w:t>要达成这些学习目标，就要求教师带领学生经历本单元所设定的活动，让学生</w:t>
      </w:r>
      <w:r>
        <w:rPr>
          <w:rFonts w:hint="eastAsia" w:asciiTheme="minorEastAsia" w:hAnsiTheme="minorEastAsia" w:eastAsiaTheme="minorEastAsia"/>
          <w:sz w:val="24"/>
          <w:szCs w:val="24"/>
          <w:lang w:val="en-US" w:eastAsia="zh-CN"/>
        </w:rPr>
        <w:t>在</w:t>
      </w:r>
      <w:r>
        <w:rPr>
          <w:rFonts w:hint="default" w:asciiTheme="minorEastAsia" w:hAnsiTheme="minorEastAsia" w:eastAsiaTheme="minorEastAsia"/>
          <w:sz w:val="24"/>
          <w:szCs w:val="24"/>
          <w:lang w:val="en-US" w:eastAsia="zh-CN"/>
        </w:rPr>
        <w:t>活动中体验、感悟工具和技术在解决特定问题时能够给人们带来便利，了解工具和技术之间的关联，从而使学生对“技术发明通常蕴含着一定的科学原</w:t>
      </w:r>
      <w:r>
        <w:rPr>
          <w:rFonts w:hint="eastAsia" w:asciiTheme="minorEastAsia" w:hAnsiTheme="minorEastAsia" w:eastAsiaTheme="minorEastAsia"/>
          <w:sz w:val="24"/>
          <w:szCs w:val="24"/>
          <w:lang w:val="en-US" w:eastAsia="zh-CN"/>
        </w:rPr>
        <w:t>理”</w:t>
      </w:r>
    </w:p>
    <w:p>
      <w:pPr>
        <w:keepNext w:val="0"/>
        <w:keepLines w:val="0"/>
        <w:pageBreakBefore w:val="0"/>
        <w:kinsoku/>
        <w:overflowPunct/>
        <w:topLinePunct w:val="0"/>
        <w:autoSpaceDE/>
        <w:autoSpaceDN/>
        <w:bidi w:val="0"/>
        <w:spacing w:after="0" w:line="360" w:lineRule="auto"/>
        <w:textAlignment w:val="auto"/>
        <w:rPr>
          <w:rFonts w:hint="default" w:asciiTheme="minorEastAsia" w:hAnsiTheme="minorEastAsia" w:eastAsiaTheme="minorEastAsia"/>
          <w:sz w:val="24"/>
          <w:szCs w:val="24"/>
          <w:lang w:val="en-US" w:eastAsia="zh-CN"/>
        </w:rPr>
      </w:pPr>
      <w:r>
        <w:rPr>
          <w:rFonts w:hint="default" w:asciiTheme="minorEastAsia" w:hAnsiTheme="minorEastAsia" w:eastAsiaTheme="minorEastAsia"/>
          <w:sz w:val="24"/>
          <w:szCs w:val="24"/>
          <w:lang w:val="en-US" w:eastAsia="zh-CN"/>
        </w:rPr>
        <w:t>“技术包括人们利用和改造自然的方法、程序和产品”以及“工具是一种物化的技术”等主要概念有着自己独特而深刻的理解感悟。</w:t>
      </w:r>
    </w:p>
    <w:p>
      <w:pPr>
        <w:keepNext w:val="0"/>
        <w:keepLines w:val="0"/>
        <w:pageBreakBefore w:val="0"/>
        <w:kinsoku/>
        <w:overflowPunct/>
        <w:topLinePunct w:val="0"/>
        <w:autoSpaceDE/>
        <w:autoSpaceDN/>
        <w:bidi w:val="0"/>
        <w:spacing w:after="0" w:line="360" w:lineRule="auto"/>
        <w:ind w:firstLine="48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 xml:space="preserve">本单元一共有 </w:t>
      </w:r>
      <w:r>
        <w:rPr>
          <w:rFonts w:hint="default" w:asciiTheme="minorEastAsia" w:hAnsiTheme="minorEastAsia" w:eastAsiaTheme="minorEastAsia"/>
          <w:sz w:val="24"/>
          <w:szCs w:val="24"/>
          <w:lang w:val="en-US" w:eastAsia="zh-CN"/>
        </w:rPr>
        <w:t>7 课，始终围绕着“工具与技术”这一主题开展教学活动。本单元主要有两个方面的特点。①突出工具与技术的融合，又有所侧重</w:t>
      </w:r>
      <w:r>
        <w:rPr>
          <w:rFonts w:hint="eastAsia" w:asciiTheme="minorEastAsia" w:hAnsiTheme="minorEastAsia" w:eastAsiaTheme="minorEastAsia"/>
          <w:sz w:val="24"/>
          <w:szCs w:val="24"/>
          <w:lang w:val="en-US" w:eastAsia="zh-CN"/>
        </w:rPr>
        <w:t>，</w:t>
      </w:r>
      <w:r>
        <w:rPr>
          <w:rFonts w:hint="default" w:asciiTheme="minorEastAsia" w:hAnsiTheme="minorEastAsia" w:eastAsiaTheme="minorEastAsia"/>
          <w:sz w:val="24"/>
          <w:szCs w:val="24"/>
          <w:lang w:val="en-US" w:eastAsia="zh-CN"/>
        </w:rPr>
        <w:t>大致按照总→分→总的形式组织和编排学习内容。第 1 课点明学习主题，第 2～5 课侧重探究几种具体而且广泛使用的工具，第 6、7 课侧重探究两种对人类发展有重要影响的技术，同时第 7 课也通过具体的制作活动，对工具和技术的关系进行总结。值得注意的是，第 2～6 课虽然各有所侧重，但设计上始终把技术和工具融合在每一课教学内容之中。②突出工程技术领域的实践特点。单元中的每一课，基本上按照“发明背景——任务与测试——评估与交流——社会影响”这样的框架编写，有助于学生对工具与技术形成更全面而深刻的认识。同时，在每一课中借助测试任务的方式和指标的变更，逐步提升学生实践能力。</w:t>
      </w:r>
    </w:p>
    <w:p>
      <w:pPr>
        <w:keepNext w:val="0"/>
        <w:keepLines w:val="0"/>
        <w:pageBreakBefore w:val="0"/>
        <w:kinsoku/>
        <w:overflowPunct/>
        <w:topLinePunct w:val="0"/>
        <w:autoSpaceDE/>
        <w:autoSpaceDN/>
        <w:bidi w:val="0"/>
        <w:spacing w:after="0" w:line="360" w:lineRule="auto"/>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w:t>
      </w:r>
      <w:r>
        <w:rPr>
          <w:rFonts w:hint="eastAsia" w:asciiTheme="minorEastAsia" w:hAnsiTheme="minorEastAsia" w:eastAsiaTheme="minorEastAsia"/>
          <w:b/>
          <w:sz w:val="24"/>
          <w:szCs w:val="24"/>
        </w:rPr>
        <w:t>学情分析</w:t>
      </w:r>
      <w:r>
        <w:rPr>
          <w:rFonts w:hint="eastAsia" w:asciiTheme="minorEastAsia" w:hAnsiTheme="minorEastAsia" w:eastAsiaTheme="minorEastAsia"/>
          <w:sz w:val="24"/>
          <w:szCs w:val="24"/>
        </w:rPr>
        <w:t>】</w:t>
      </w:r>
    </w:p>
    <w:p>
      <w:pPr>
        <w:keepNext w:val="0"/>
        <w:keepLines w:val="0"/>
        <w:pageBreakBefore w:val="0"/>
        <w:kinsoku/>
        <w:overflowPunct/>
        <w:topLinePunct w:val="0"/>
        <w:autoSpaceDE/>
        <w:autoSpaceDN/>
        <w:bidi w:val="0"/>
        <w:spacing w:after="0" w:line="360" w:lineRule="auto"/>
        <w:ind w:firstLine="480"/>
        <w:textAlignment w:val="auto"/>
        <w:rPr>
          <w:rFonts w:hint="default" w:asciiTheme="minorEastAsia" w:hAnsiTheme="minorEastAsia" w:eastAsiaTheme="minorEastAsia"/>
          <w:sz w:val="24"/>
          <w:szCs w:val="24"/>
          <w:lang w:val="en-US"/>
        </w:rPr>
      </w:pPr>
      <w:r>
        <w:rPr>
          <w:rFonts w:hint="default" w:asciiTheme="minorEastAsia" w:hAnsiTheme="minorEastAsia" w:eastAsiaTheme="minorEastAsia"/>
          <w:sz w:val="24"/>
          <w:szCs w:val="24"/>
          <w:lang w:val="en-US" w:eastAsia="zh-CN"/>
        </w:rPr>
        <w:t>学生对各种新技术和新工具有着与生俱来的好奇心，在生活中还积累了不少对工具和技术的体验和感知，这些</w:t>
      </w:r>
      <w:r>
        <w:rPr>
          <w:rFonts w:hint="eastAsia" w:asciiTheme="minorEastAsia" w:hAnsiTheme="minorEastAsia" w:eastAsiaTheme="minorEastAsia"/>
          <w:sz w:val="24"/>
          <w:szCs w:val="24"/>
          <w:lang w:val="en-US" w:eastAsia="zh-CN"/>
        </w:rPr>
        <w:t>都是学生</w:t>
      </w:r>
      <w:r>
        <w:rPr>
          <w:rFonts w:hint="default" w:asciiTheme="minorEastAsia" w:hAnsiTheme="minorEastAsia" w:eastAsiaTheme="minorEastAsia"/>
          <w:sz w:val="24"/>
          <w:szCs w:val="24"/>
          <w:lang w:val="en-US" w:eastAsia="zh-CN"/>
        </w:rPr>
        <w:t>学习本单元内容的动力。</w:t>
      </w:r>
      <w:r>
        <w:rPr>
          <w:rFonts w:hint="eastAsia" w:asciiTheme="minorEastAsia" w:hAnsiTheme="minorEastAsia" w:eastAsiaTheme="minorEastAsia"/>
          <w:sz w:val="24"/>
          <w:szCs w:val="24"/>
          <w:lang w:val="en-US" w:eastAsia="zh-CN"/>
        </w:rPr>
        <w:t>在经过前面7课的学习后，学生对“工具与技术”有了更进一步的认识，知道了几种生活中常见工具的作用，认识了几种对人类发展具有重要意义的技术，对“工具与技术”与人类社会发展的关系有了更深刻的体会。</w:t>
      </w:r>
    </w:p>
    <w:p>
      <w:pPr>
        <w:keepNext w:val="0"/>
        <w:keepLines w:val="0"/>
        <w:pageBreakBefore w:val="0"/>
        <w:kinsoku/>
        <w:overflowPunct/>
        <w:topLinePunct w:val="0"/>
        <w:autoSpaceDE/>
        <w:autoSpaceDN/>
        <w:bidi w:val="0"/>
        <w:spacing w:after="0" w:line="360" w:lineRule="auto"/>
        <w:ind w:firstLine="482" w:firstLineChars="200"/>
        <w:textAlignment w:val="auto"/>
        <w:rPr>
          <w:rFonts w:asciiTheme="minorEastAsia" w:hAnsiTheme="minorEastAsia" w:eastAsiaTheme="minorEastAsia"/>
          <w:b/>
          <w:sz w:val="24"/>
          <w:szCs w:val="24"/>
        </w:rPr>
      </w:pPr>
      <w:r>
        <w:rPr>
          <w:rFonts w:hint="eastAsia" w:asciiTheme="minorEastAsia" w:hAnsiTheme="minorEastAsia" w:eastAsiaTheme="minorEastAsia"/>
          <w:b/>
          <w:sz w:val="24"/>
          <w:szCs w:val="24"/>
        </w:rPr>
        <w:t>【教学目标】</w:t>
      </w:r>
    </w:p>
    <w:p>
      <w:pPr>
        <w:keepNext w:val="0"/>
        <w:keepLines w:val="0"/>
        <w:pageBreakBefore w:val="0"/>
        <w:numPr>
          <w:ilvl w:val="0"/>
          <w:numId w:val="0"/>
        </w:numPr>
        <w:kinsoku/>
        <w:overflowPunct/>
        <w:topLinePunct w:val="0"/>
        <w:autoSpaceDE/>
        <w:autoSpaceDN/>
        <w:bidi w:val="0"/>
        <w:spacing w:after="0" w:line="360" w:lineRule="auto"/>
        <w:ind w:leftChars="200"/>
        <w:textAlignment w:val="auto"/>
        <w:rPr>
          <w:rFonts w:hint="eastAsia" w:asciiTheme="minorEastAsia" w:hAnsiTheme="minorEastAsia" w:eastAsiaTheme="minorEastAsia"/>
          <w:sz w:val="24"/>
          <w:szCs w:val="24"/>
        </w:rPr>
      </w:pPr>
      <w:r>
        <w:rPr>
          <w:rFonts w:hint="eastAsia" w:asciiTheme="minorEastAsia" w:hAnsiTheme="minorEastAsia" w:eastAsiaTheme="minorEastAsia"/>
          <w:b/>
          <w:sz w:val="24"/>
          <w:szCs w:val="24"/>
        </w:rPr>
        <w:t>科学概念目标</w:t>
      </w:r>
    </w:p>
    <w:p>
      <w:pPr>
        <w:keepNext w:val="0"/>
        <w:keepLines w:val="0"/>
        <w:pageBreakBefore w:val="0"/>
        <w:widowControl/>
        <w:numPr>
          <w:ilvl w:val="0"/>
          <w:numId w:val="35"/>
        </w:numPr>
        <w:kinsoku/>
        <w:wordWrap/>
        <w:overflowPunct/>
        <w:topLinePunct w:val="0"/>
        <w:autoSpaceDE/>
        <w:autoSpaceDN/>
        <w:bidi w:val="0"/>
        <w:adjustRightInd w:val="0"/>
        <w:snapToGrid w:val="0"/>
        <w:spacing w:after="0" w:line="360" w:lineRule="auto"/>
        <w:ind w:left="0" w:leftChars="0" w:right="0" w:rightChars="0" w:firstLine="480" w:firstLineChars="200"/>
        <w:jc w:val="left"/>
        <w:textAlignment w:val="auto"/>
        <w:outlineLvl w:val="9"/>
        <w:rPr>
          <w:rFonts w:hint="eastAsia" w:asciiTheme="minorEastAsia" w:hAnsiTheme="minorEastAsia" w:eastAsiaTheme="minorEastAsia"/>
          <w:sz w:val="24"/>
          <w:szCs w:val="24"/>
        </w:rPr>
      </w:pPr>
      <w:r>
        <w:rPr>
          <w:rFonts w:hint="eastAsia" w:asciiTheme="minorEastAsia" w:hAnsiTheme="minorEastAsia" w:eastAsiaTheme="minorEastAsia"/>
          <w:sz w:val="24"/>
          <w:szCs w:val="24"/>
          <w:lang w:val="en-US" w:eastAsia="zh-CN"/>
        </w:rPr>
        <w:t xml:space="preserve">技术是人们改造周围环境的方法，是人类能力的延伸。 </w:t>
      </w:r>
    </w:p>
    <w:p>
      <w:pPr>
        <w:keepNext w:val="0"/>
        <w:keepLines w:val="0"/>
        <w:pageBreakBefore w:val="0"/>
        <w:widowControl/>
        <w:numPr>
          <w:ilvl w:val="0"/>
          <w:numId w:val="35"/>
        </w:numPr>
        <w:kinsoku/>
        <w:wordWrap/>
        <w:overflowPunct/>
        <w:topLinePunct w:val="0"/>
        <w:autoSpaceDE/>
        <w:autoSpaceDN/>
        <w:bidi w:val="0"/>
        <w:adjustRightInd w:val="0"/>
        <w:snapToGrid w:val="0"/>
        <w:spacing w:after="0" w:line="360" w:lineRule="auto"/>
        <w:ind w:left="0" w:leftChars="0" w:right="0" w:rightChars="0" w:firstLine="480" w:firstLineChars="200"/>
        <w:jc w:val="left"/>
        <w:textAlignment w:val="auto"/>
        <w:outlineLvl w:val="9"/>
        <w:rPr>
          <w:rFonts w:hint="eastAsia" w:asciiTheme="minorEastAsia" w:hAnsiTheme="minorEastAsia" w:eastAsiaTheme="minorEastAsia"/>
          <w:sz w:val="24"/>
          <w:szCs w:val="24"/>
        </w:rPr>
      </w:pPr>
      <w:r>
        <w:rPr>
          <w:rFonts w:hint="eastAsia" w:asciiTheme="minorEastAsia" w:hAnsiTheme="minorEastAsia" w:eastAsiaTheme="minorEastAsia"/>
          <w:sz w:val="24"/>
          <w:szCs w:val="24"/>
          <w:lang w:val="en-US" w:eastAsia="zh-CN"/>
        </w:rPr>
        <w:t xml:space="preserve">重大的发明和技术会给人类社会发展带来深远影响和变化。 </w:t>
      </w:r>
    </w:p>
    <w:p>
      <w:pPr>
        <w:keepNext w:val="0"/>
        <w:keepLines w:val="0"/>
        <w:pageBreakBefore w:val="0"/>
        <w:widowControl/>
        <w:numPr>
          <w:ilvl w:val="0"/>
          <w:numId w:val="35"/>
        </w:numPr>
        <w:kinsoku/>
        <w:wordWrap/>
        <w:overflowPunct/>
        <w:topLinePunct w:val="0"/>
        <w:autoSpaceDE/>
        <w:autoSpaceDN/>
        <w:bidi w:val="0"/>
        <w:adjustRightInd w:val="0"/>
        <w:snapToGrid w:val="0"/>
        <w:spacing w:after="0" w:line="360" w:lineRule="auto"/>
        <w:ind w:left="0" w:leftChars="0" w:right="0" w:rightChars="0" w:firstLine="480" w:firstLineChars="200"/>
        <w:jc w:val="left"/>
        <w:textAlignment w:val="auto"/>
        <w:outlineLvl w:val="9"/>
        <w:rPr>
          <w:rFonts w:hint="eastAsia" w:asciiTheme="minorEastAsia" w:hAnsiTheme="minorEastAsia" w:eastAsiaTheme="minorEastAsia"/>
          <w:sz w:val="24"/>
          <w:szCs w:val="24"/>
        </w:rPr>
      </w:pPr>
      <w:r>
        <w:rPr>
          <w:rFonts w:hint="eastAsia" w:asciiTheme="minorEastAsia" w:hAnsiTheme="minorEastAsia" w:eastAsiaTheme="minorEastAsia"/>
          <w:sz w:val="24"/>
          <w:szCs w:val="24"/>
          <w:lang w:val="en-US" w:eastAsia="zh-CN"/>
        </w:rPr>
        <w:t xml:space="preserve">完成某些任务需要特定的工具。 </w:t>
      </w:r>
    </w:p>
    <w:p>
      <w:pPr>
        <w:keepNext w:val="0"/>
        <w:keepLines w:val="0"/>
        <w:pageBreakBefore w:val="0"/>
        <w:widowControl/>
        <w:numPr>
          <w:ilvl w:val="0"/>
          <w:numId w:val="35"/>
        </w:numPr>
        <w:kinsoku/>
        <w:wordWrap/>
        <w:overflowPunct/>
        <w:topLinePunct w:val="0"/>
        <w:autoSpaceDE/>
        <w:autoSpaceDN/>
        <w:bidi w:val="0"/>
        <w:adjustRightInd w:val="0"/>
        <w:snapToGrid w:val="0"/>
        <w:spacing w:after="0" w:line="360" w:lineRule="auto"/>
        <w:ind w:left="0" w:leftChars="0" w:right="0" w:rightChars="0" w:firstLine="480" w:firstLineChars="200"/>
        <w:jc w:val="left"/>
        <w:textAlignment w:val="auto"/>
        <w:outlineLvl w:val="9"/>
        <w:rPr>
          <w:rFonts w:hint="eastAsia" w:asciiTheme="minorEastAsia" w:hAnsiTheme="minorEastAsia" w:eastAsiaTheme="minorEastAsia"/>
          <w:sz w:val="24"/>
          <w:szCs w:val="24"/>
        </w:rPr>
      </w:pPr>
      <w:r>
        <w:rPr>
          <w:rFonts w:hint="eastAsia" w:asciiTheme="minorEastAsia" w:hAnsiTheme="minorEastAsia" w:eastAsiaTheme="minorEastAsia"/>
          <w:sz w:val="24"/>
          <w:szCs w:val="24"/>
          <w:lang w:val="en-US" w:eastAsia="zh-CN"/>
        </w:rPr>
        <w:t>杠杆、滑轮、轮轴、斜面等是常见的简单机械。</w:t>
      </w:r>
    </w:p>
    <w:p>
      <w:pPr>
        <w:keepNext w:val="0"/>
        <w:keepLines w:val="0"/>
        <w:pageBreakBefore w:val="0"/>
        <w:kinsoku/>
        <w:overflowPunct/>
        <w:topLinePunct w:val="0"/>
        <w:autoSpaceDE/>
        <w:autoSpaceDN/>
        <w:bidi w:val="0"/>
        <w:spacing w:after="0" w:line="360" w:lineRule="auto"/>
        <w:ind w:firstLine="482" w:firstLineChars="200"/>
        <w:textAlignment w:val="auto"/>
        <w:rPr>
          <w:rFonts w:asciiTheme="minorEastAsia" w:hAnsiTheme="minorEastAsia" w:eastAsiaTheme="minorEastAsia"/>
          <w:b/>
          <w:sz w:val="24"/>
          <w:szCs w:val="24"/>
        </w:rPr>
      </w:pPr>
      <w:r>
        <w:rPr>
          <w:rFonts w:hint="eastAsia" w:asciiTheme="minorEastAsia" w:hAnsiTheme="minorEastAsia" w:eastAsiaTheme="minorEastAsia"/>
          <w:b/>
          <w:sz w:val="24"/>
          <w:szCs w:val="24"/>
        </w:rPr>
        <w:t>科学探究目标</w:t>
      </w:r>
    </w:p>
    <w:p>
      <w:pPr>
        <w:keepNext w:val="0"/>
        <w:keepLines w:val="0"/>
        <w:pageBreakBefore w:val="0"/>
        <w:widowControl/>
        <w:numPr>
          <w:ilvl w:val="0"/>
          <w:numId w:val="35"/>
        </w:numPr>
        <w:kinsoku/>
        <w:wordWrap/>
        <w:overflowPunct/>
        <w:topLinePunct w:val="0"/>
        <w:autoSpaceDE/>
        <w:autoSpaceDN/>
        <w:bidi w:val="0"/>
        <w:adjustRightInd w:val="0"/>
        <w:snapToGrid w:val="0"/>
        <w:spacing w:after="0" w:line="360" w:lineRule="auto"/>
        <w:ind w:left="0" w:leftChars="0" w:right="0" w:rightChars="0" w:firstLine="480" w:firstLineChars="200"/>
        <w:jc w:val="left"/>
        <w:textAlignment w:val="auto"/>
        <w:outlineLvl w:val="9"/>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能主动思考，用一定的方式对单元学习内容进行梳理。</w:t>
      </w:r>
    </w:p>
    <w:p>
      <w:pPr>
        <w:keepNext w:val="0"/>
        <w:keepLines w:val="0"/>
        <w:pageBreakBefore w:val="0"/>
        <w:widowControl/>
        <w:numPr>
          <w:ilvl w:val="0"/>
          <w:numId w:val="35"/>
        </w:numPr>
        <w:kinsoku/>
        <w:wordWrap/>
        <w:overflowPunct/>
        <w:topLinePunct w:val="0"/>
        <w:autoSpaceDE/>
        <w:autoSpaceDN/>
        <w:bidi w:val="0"/>
        <w:adjustRightInd w:val="0"/>
        <w:snapToGrid w:val="0"/>
        <w:spacing w:after="0" w:line="360" w:lineRule="auto"/>
        <w:ind w:left="0" w:leftChars="0" w:right="0" w:rightChars="0" w:firstLine="480" w:firstLineChars="200"/>
        <w:jc w:val="left"/>
        <w:textAlignment w:val="auto"/>
        <w:outlineLvl w:val="9"/>
        <w:rPr>
          <w:rFonts w:hint="eastAsia" w:asciiTheme="minorEastAsia" w:hAnsiTheme="minorEastAsia" w:eastAsiaTheme="minorEastAsia"/>
          <w:sz w:val="24"/>
          <w:szCs w:val="24"/>
          <w:lang w:val="en-US" w:eastAsia="zh-CN"/>
        </w:rPr>
      </w:pPr>
      <w:r>
        <w:rPr>
          <w:rFonts w:hint="default" w:asciiTheme="minorEastAsia" w:hAnsiTheme="minorEastAsia" w:eastAsiaTheme="minorEastAsia"/>
          <w:sz w:val="24"/>
          <w:szCs w:val="24"/>
          <w:lang w:val="en-US" w:eastAsia="zh-CN"/>
        </w:rPr>
        <w:t>能</w:t>
      </w:r>
      <w:r>
        <w:rPr>
          <w:rFonts w:hint="eastAsia" w:asciiTheme="minorEastAsia" w:hAnsiTheme="minorEastAsia" w:eastAsiaTheme="minorEastAsia"/>
          <w:sz w:val="24"/>
          <w:szCs w:val="24"/>
          <w:lang w:val="en-US" w:eastAsia="zh-CN"/>
        </w:rPr>
        <w:t>提出自己在学习中遇到的困惑，查漏补缺。</w:t>
      </w:r>
    </w:p>
    <w:p>
      <w:pPr>
        <w:keepNext w:val="0"/>
        <w:keepLines w:val="0"/>
        <w:pageBreakBefore w:val="0"/>
        <w:widowControl/>
        <w:numPr>
          <w:ilvl w:val="0"/>
          <w:numId w:val="35"/>
        </w:numPr>
        <w:kinsoku/>
        <w:wordWrap/>
        <w:overflowPunct/>
        <w:topLinePunct w:val="0"/>
        <w:autoSpaceDE/>
        <w:autoSpaceDN/>
        <w:bidi w:val="0"/>
        <w:adjustRightInd w:val="0"/>
        <w:snapToGrid w:val="0"/>
        <w:spacing w:after="0" w:line="360" w:lineRule="auto"/>
        <w:ind w:left="0" w:leftChars="0" w:right="0" w:rightChars="0" w:firstLine="480" w:firstLineChars="200"/>
        <w:jc w:val="left"/>
        <w:textAlignment w:val="auto"/>
        <w:outlineLvl w:val="9"/>
        <w:rPr>
          <w:rFonts w:hint="eastAsia" w:asciiTheme="minorEastAsia" w:hAnsiTheme="minorEastAsia" w:eastAsiaTheme="minorEastAsia"/>
          <w:sz w:val="24"/>
          <w:szCs w:val="24"/>
          <w:lang w:val="en-US" w:eastAsia="zh-CN"/>
        </w:rPr>
      </w:pPr>
      <w:r>
        <w:rPr>
          <w:rFonts w:hint="default" w:asciiTheme="minorEastAsia" w:hAnsiTheme="minorEastAsia" w:eastAsiaTheme="minorEastAsia"/>
          <w:sz w:val="24"/>
          <w:szCs w:val="24"/>
          <w:lang w:val="en-US" w:eastAsia="zh-CN"/>
        </w:rPr>
        <w:t>能</w:t>
      </w:r>
      <w:r>
        <w:rPr>
          <w:rFonts w:hint="eastAsia" w:asciiTheme="minorEastAsia" w:hAnsiTheme="minorEastAsia" w:eastAsiaTheme="minorEastAsia"/>
          <w:sz w:val="24"/>
          <w:szCs w:val="24"/>
          <w:lang w:val="en-US" w:eastAsia="zh-CN"/>
        </w:rPr>
        <w:t>对自己与他人的单元梳理结果进行评价。</w:t>
      </w:r>
    </w:p>
    <w:p>
      <w:pPr>
        <w:keepNext w:val="0"/>
        <w:keepLines w:val="0"/>
        <w:pageBreakBefore w:val="0"/>
        <w:kinsoku/>
        <w:overflowPunct/>
        <w:topLinePunct w:val="0"/>
        <w:autoSpaceDE/>
        <w:autoSpaceDN/>
        <w:bidi w:val="0"/>
        <w:spacing w:after="0" w:line="360" w:lineRule="auto"/>
        <w:ind w:firstLine="482" w:firstLineChars="200"/>
        <w:textAlignment w:val="auto"/>
        <w:rPr>
          <w:rFonts w:asciiTheme="minorEastAsia" w:hAnsiTheme="minorEastAsia" w:eastAsiaTheme="minorEastAsia"/>
          <w:b/>
          <w:sz w:val="24"/>
          <w:szCs w:val="24"/>
        </w:rPr>
      </w:pPr>
      <w:r>
        <w:rPr>
          <w:rFonts w:hint="eastAsia" w:asciiTheme="minorEastAsia" w:hAnsiTheme="minorEastAsia" w:eastAsiaTheme="minorEastAsia"/>
          <w:b/>
          <w:sz w:val="24"/>
          <w:szCs w:val="24"/>
        </w:rPr>
        <w:t>科学态度目标</w:t>
      </w:r>
    </w:p>
    <w:p>
      <w:pPr>
        <w:keepNext w:val="0"/>
        <w:keepLines w:val="0"/>
        <w:pageBreakBefore w:val="0"/>
        <w:widowControl/>
        <w:numPr>
          <w:ilvl w:val="0"/>
          <w:numId w:val="35"/>
        </w:numPr>
        <w:kinsoku/>
        <w:wordWrap/>
        <w:overflowPunct/>
        <w:topLinePunct w:val="0"/>
        <w:autoSpaceDE/>
        <w:autoSpaceDN/>
        <w:bidi w:val="0"/>
        <w:adjustRightInd w:val="0"/>
        <w:snapToGrid w:val="0"/>
        <w:spacing w:after="0" w:line="360" w:lineRule="auto"/>
        <w:ind w:left="0" w:leftChars="0" w:right="0" w:rightChars="0" w:firstLine="480" w:firstLineChars="200"/>
        <w:jc w:val="left"/>
        <w:textAlignment w:val="auto"/>
        <w:outlineLvl w:val="9"/>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能提出对自己在单元学习中遇到的问题，主动寻求问题的解决。</w:t>
      </w:r>
    </w:p>
    <w:p>
      <w:pPr>
        <w:keepNext w:val="0"/>
        <w:keepLines w:val="0"/>
        <w:pageBreakBefore w:val="0"/>
        <w:widowControl/>
        <w:numPr>
          <w:ilvl w:val="0"/>
          <w:numId w:val="35"/>
        </w:numPr>
        <w:kinsoku/>
        <w:wordWrap/>
        <w:overflowPunct/>
        <w:topLinePunct w:val="0"/>
        <w:autoSpaceDE/>
        <w:autoSpaceDN/>
        <w:bidi w:val="0"/>
        <w:adjustRightInd w:val="0"/>
        <w:snapToGrid w:val="0"/>
        <w:spacing w:after="0" w:line="360" w:lineRule="auto"/>
        <w:ind w:left="0" w:leftChars="0" w:right="0" w:rightChars="0" w:firstLine="480" w:firstLineChars="200"/>
        <w:jc w:val="left"/>
        <w:textAlignment w:val="auto"/>
        <w:outlineLvl w:val="9"/>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能积极主动地与同伴交流、讨论，乐于发表自己的见解。</w:t>
      </w:r>
    </w:p>
    <w:p>
      <w:pPr>
        <w:keepNext w:val="0"/>
        <w:keepLines w:val="0"/>
        <w:pageBreakBefore w:val="0"/>
        <w:kinsoku/>
        <w:overflowPunct/>
        <w:topLinePunct w:val="0"/>
        <w:autoSpaceDE/>
        <w:autoSpaceDN/>
        <w:bidi w:val="0"/>
        <w:spacing w:after="0" w:line="360" w:lineRule="auto"/>
        <w:ind w:firstLine="482" w:firstLineChars="200"/>
        <w:textAlignment w:val="auto"/>
        <w:rPr>
          <w:rFonts w:asciiTheme="minorEastAsia" w:hAnsiTheme="minorEastAsia" w:eastAsiaTheme="minorEastAsia"/>
          <w:b/>
          <w:sz w:val="24"/>
          <w:szCs w:val="24"/>
        </w:rPr>
      </w:pPr>
      <w:r>
        <w:rPr>
          <w:rFonts w:hint="eastAsia" w:asciiTheme="minorEastAsia" w:hAnsiTheme="minorEastAsia" w:eastAsiaTheme="minorEastAsia"/>
          <w:b/>
          <w:sz w:val="24"/>
          <w:szCs w:val="24"/>
        </w:rPr>
        <w:t>科学、技术、社会与环境目标</w:t>
      </w:r>
    </w:p>
    <w:p>
      <w:pPr>
        <w:keepNext w:val="0"/>
        <w:keepLines w:val="0"/>
        <w:pageBreakBefore w:val="0"/>
        <w:widowControl/>
        <w:numPr>
          <w:ilvl w:val="0"/>
          <w:numId w:val="35"/>
        </w:numPr>
        <w:kinsoku/>
        <w:wordWrap/>
        <w:overflowPunct/>
        <w:topLinePunct w:val="0"/>
        <w:autoSpaceDE/>
        <w:autoSpaceDN/>
        <w:bidi w:val="0"/>
        <w:adjustRightInd w:val="0"/>
        <w:snapToGrid w:val="0"/>
        <w:spacing w:after="0" w:line="360" w:lineRule="auto"/>
        <w:ind w:left="0" w:leftChars="0" w:right="0" w:rightChars="0" w:firstLine="480" w:firstLineChars="200"/>
        <w:jc w:val="left"/>
        <w:textAlignment w:val="auto"/>
        <w:outlineLvl w:val="9"/>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 xml:space="preserve">人们总是在解决问题的过程中不断发明新的工具，产生新的技术，从而增强人的 </w:t>
      </w:r>
      <w:r>
        <w:rPr>
          <w:rFonts w:hint="default" w:asciiTheme="minorEastAsia" w:hAnsiTheme="minorEastAsia" w:eastAsiaTheme="minorEastAsia"/>
          <w:sz w:val="24"/>
          <w:szCs w:val="24"/>
          <w:lang w:val="en-US" w:eastAsia="zh-CN"/>
        </w:rPr>
        <w:t xml:space="preserve">能力，推动社会发展。 </w:t>
      </w:r>
    </w:p>
    <w:p>
      <w:pPr>
        <w:keepNext w:val="0"/>
        <w:keepLines w:val="0"/>
        <w:pageBreakBefore w:val="0"/>
        <w:widowControl/>
        <w:numPr>
          <w:ilvl w:val="0"/>
          <w:numId w:val="35"/>
        </w:numPr>
        <w:kinsoku/>
        <w:wordWrap/>
        <w:overflowPunct/>
        <w:topLinePunct w:val="0"/>
        <w:autoSpaceDE/>
        <w:autoSpaceDN/>
        <w:bidi w:val="0"/>
        <w:adjustRightInd w:val="0"/>
        <w:snapToGrid w:val="0"/>
        <w:spacing w:after="0" w:line="360" w:lineRule="auto"/>
        <w:ind w:left="0" w:leftChars="0" w:right="0" w:rightChars="0" w:firstLine="480" w:firstLineChars="200"/>
        <w:jc w:val="left"/>
        <w:textAlignment w:val="auto"/>
        <w:outlineLvl w:val="9"/>
        <w:rPr>
          <w:rFonts w:hint="eastAsia" w:asciiTheme="minorEastAsia" w:hAnsiTheme="minorEastAsia" w:eastAsiaTheme="minorEastAsia"/>
          <w:sz w:val="24"/>
          <w:szCs w:val="24"/>
          <w:lang w:val="en-US" w:eastAsia="zh-CN"/>
        </w:rPr>
      </w:pPr>
      <w:r>
        <w:rPr>
          <w:rFonts w:hint="default" w:asciiTheme="minorEastAsia" w:hAnsiTheme="minorEastAsia" w:eastAsiaTheme="minorEastAsia"/>
          <w:sz w:val="24"/>
          <w:szCs w:val="24"/>
          <w:lang w:val="en-US" w:eastAsia="zh-CN"/>
        </w:rPr>
        <w:t>了解人类的好奇心和社会的需求是科学技术发展的动力，技术的发展和应用影响着社会的发展。</w:t>
      </w:r>
    </w:p>
    <w:p>
      <w:pPr>
        <w:keepNext w:val="0"/>
        <w:keepLines w:val="0"/>
        <w:pageBreakBefore w:val="0"/>
        <w:kinsoku/>
        <w:overflowPunct/>
        <w:topLinePunct w:val="0"/>
        <w:autoSpaceDE/>
        <w:autoSpaceDN/>
        <w:bidi w:val="0"/>
        <w:spacing w:after="0" w:line="360" w:lineRule="auto"/>
        <w:ind w:firstLine="482" w:firstLineChars="200"/>
        <w:textAlignment w:val="auto"/>
        <w:rPr>
          <w:rFonts w:asciiTheme="minorEastAsia" w:hAnsiTheme="minorEastAsia" w:eastAsiaTheme="minorEastAsia"/>
          <w:b/>
          <w:sz w:val="24"/>
          <w:szCs w:val="24"/>
        </w:rPr>
      </w:pPr>
      <w:r>
        <w:rPr>
          <w:rFonts w:hint="eastAsia" w:asciiTheme="minorEastAsia" w:hAnsiTheme="minorEastAsia" w:eastAsiaTheme="minorEastAsia"/>
          <w:b/>
          <w:sz w:val="24"/>
          <w:szCs w:val="24"/>
        </w:rPr>
        <w:t>【教学重难点】</w:t>
      </w:r>
    </w:p>
    <w:p>
      <w:pPr>
        <w:keepNext w:val="0"/>
        <w:keepLines w:val="0"/>
        <w:pageBreakBefore w:val="0"/>
        <w:widowControl w:val="0"/>
        <w:kinsoku/>
        <w:wordWrap w:val="0"/>
        <w:overflowPunct/>
        <w:topLinePunct w:val="0"/>
        <w:autoSpaceDE/>
        <w:autoSpaceDN/>
        <w:bidi w:val="0"/>
        <w:adjustRightInd/>
        <w:snapToGrid/>
        <w:spacing w:after="0" w:line="360" w:lineRule="auto"/>
        <w:ind w:firstLine="480" w:firstLineChars="200"/>
        <w:jc w:val="both"/>
        <w:textAlignment w:val="auto"/>
        <w:rPr>
          <w:rFonts w:hint="default" w:asciiTheme="minorEastAsia" w:hAnsiTheme="minorEastAsia" w:eastAsiaTheme="minorEastAsia"/>
          <w:sz w:val="24"/>
          <w:szCs w:val="24"/>
          <w:lang w:val="en-US" w:eastAsia="zh-CN"/>
        </w:rPr>
      </w:pPr>
      <w:r>
        <w:rPr>
          <w:rFonts w:hint="eastAsia" w:asciiTheme="minorEastAsia" w:hAnsiTheme="minorEastAsia" w:eastAsiaTheme="minorEastAsia"/>
          <w:sz w:val="24"/>
          <w:szCs w:val="24"/>
        </w:rPr>
        <w:t>重点：</w:t>
      </w:r>
      <w:r>
        <w:rPr>
          <w:rFonts w:hint="eastAsia" w:asciiTheme="minorEastAsia" w:hAnsiTheme="minorEastAsia" w:eastAsiaTheme="minorEastAsia"/>
          <w:sz w:val="24"/>
          <w:szCs w:val="24"/>
          <w:lang w:val="en-US" w:eastAsia="zh-CN"/>
        </w:rPr>
        <w:t>用合适的方式全面梳理本单元的学习内容，重点突出。</w:t>
      </w:r>
    </w:p>
    <w:p>
      <w:pPr>
        <w:keepNext w:val="0"/>
        <w:keepLines w:val="0"/>
        <w:pageBreakBefore w:val="0"/>
        <w:kinsoku/>
        <w:overflowPunct/>
        <w:topLinePunct w:val="0"/>
        <w:autoSpaceDE/>
        <w:autoSpaceDN/>
        <w:bidi w:val="0"/>
        <w:spacing w:after="0" w:line="360" w:lineRule="auto"/>
        <w:ind w:firstLine="480" w:firstLineChars="200"/>
        <w:textAlignment w:val="auto"/>
        <w:rPr>
          <w:rFonts w:hint="default" w:asciiTheme="minorEastAsia" w:hAnsiTheme="minorEastAsia" w:eastAsiaTheme="minorEastAsia"/>
          <w:sz w:val="24"/>
          <w:szCs w:val="24"/>
          <w:lang w:val="en-US" w:eastAsia="zh-CN"/>
        </w:rPr>
      </w:pPr>
      <w:r>
        <w:rPr>
          <w:rFonts w:hint="eastAsia" w:asciiTheme="minorEastAsia" w:hAnsiTheme="minorEastAsia" w:eastAsiaTheme="minorEastAsia"/>
          <w:sz w:val="24"/>
          <w:szCs w:val="24"/>
        </w:rPr>
        <w:t>难点：</w:t>
      </w:r>
      <w:r>
        <w:rPr>
          <w:rFonts w:hint="eastAsia" w:asciiTheme="minorEastAsia" w:hAnsiTheme="minorEastAsia" w:eastAsiaTheme="minorEastAsia"/>
          <w:sz w:val="24"/>
          <w:szCs w:val="24"/>
          <w:lang w:val="en-US" w:eastAsia="zh-CN"/>
        </w:rPr>
        <w:t>在单元整理过程中，发现新的问题，有效交流研讨。</w:t>
      </w:r>
    </w:p>
    <w:p>
      <w:pPr>
        <w:keepNext w:val="0"/>
        <w:keepLines w:val="0"/>
        <w:pageBreakBefore w:val="0"/>
        <w:kinsoku/>
        <w:overflowPunct/>
        <w:topLinePunct w:val="0"/>
        <w:autoSpaceDE/>
        <w:autoSpaceDN/>
        <w:bidi w:val="0"/>
        <w:spacing w:after="0" w:line="360" w:lineRule="auto"/>
        <w:ind w:firstLine="482" w:firstLineChars="200"/>
        <w:textAlignment w:val="auto"/>
        <w:rPr>
          <w:rFonts w:asciiTheme="minorEastAsia" w:hAnsiTheme="minorEastAsia" w:eastAsiaTheme="minorEastAsia"/>
          <w:b/>
          <w:sz w:val="24"/>
          <w:szCs w:val="24"/>
        </w:rPr>
      </w:pPr>
      <w:r>
        <w:rPr>
          <w:rFonts w:hint="eastAsia" w:asciiTheme="minorEastAsia" w:hAnsiTheme="minorEastAsia" w:eastAsiaTheme="minorEastAsia"/>
          <w:b/>
          <w:sz w:val="24"/>
          <w:szCs w:val="24"/>
        </w:rPr>
        <w:t>【</w:t>
      </w:r>
      <w:r>
        <w:rPr>
          <w:rFonts w:asciiTheme="minorEastAsia" w:hAnsiTheme="minorEastAsia" w:eastAsiaTheme="minorEastAsia"/>
          <w:b/>
          <w:sz w:val="24"/>
          <w:szCs w:val="24"/>
        </w:rPr>
        <w:t>教学</w:t>
      </w:r>
      <w:r>
        <w:rPr>
          <w:rFonts w:hint="eastAsia" w:asciiTheme="minorEastAsia" w:hAnsiTheme="minorEastAsia" w:eastAsiaTheme="minorEastAsia"/>
          <w:b/>
          <w:sz w:val="24"/>
          <w:szCs w:val="24"/>
        </w:rPr>
        <w:t>准备】</w:t>
      </w:r>
    </w:p>
    <w:p>
      <w:pPr>
        <w:keepNext w:val="0"/>
        <w:keepLines w:val="0"/>
        <w:pageBreakBefore w:val="0"/>
        <w:kinsoku/>
        <w:overflowPunct/>
        <w:topLinePunct w:val="0"/>
        <w:autoSpaceDE/>
        <w:autoSpaceDN/>
        <w:bidi w:val="0"/>
        <w:spacing w:after="0" w:line="360" w:lineRule="auto"/>
        <w:ind w:firstLine="480" w:firstLineChars="200"/>
        <w:textAlignment w:val="auto"/>
        <w:rPr>
          <w:rFonts w:hint="default" w:asciiTheme="minorEastAsia" w:hAnsiTheme="minorEastAsia" w:eastAsiaTheme="minorEastAsia"/>
          <w:sz w:val="24"/>
          <w:szCs w:val="24"/>
          <w:lang w:val="en-US" w:eastAsia="zh-CN"/>
        </w:rPr>
      </w:pPr>
      <w:r>
        <w:rPr>
          <w:rFonts w:hint="eastAsia" w:asciiTheme="minorEastAsia" w:hAnsiTheme="minorEastAsia" w:eastAsiaTheme="minorEastAsia"/>
          <w:sz w:val="24"/>
          <w:szCs w:val="24"/>
        </w:rPr>
        <w:t>教师：</w:t>
      </w:r>
      <w:r>
        <w:rPr>
          <w:rFonts w:hint="eastAsia" w:asciiTheme="minorEastAsia" w:hAnsiTheme="minorEastAsia" w:eastAsiaTheme="minorEastAsia"/>
          <w:sz w:val="24"/>
          <w:szCs w:val="24"/>
          <w:lang w:val="en-US" w:eastAsia="zh-CN"/>
        </w:rPr>
        <w:t>单元整理微课、 PPT</w:t>
      </w:r>
    </w:p>
    <w:p>
      <w:pPr>
        <w:keepNext w:val="0"/>
        <w:keepLines w:val="0"/>
        <w:pageBreakBefore w:val="0"/>
        <w:kinsoku/>
        <w:overflowPunct/>
        <w:topLinePunct w:val="0"/>
        <w:autoSpaceDE/>
        <w:autoSpaceDN/>
        <w:bidi w:val="0"/>
        <w:spacing w:after="0" w:line="360" w:lineRule="auto"/>
        <w:ind w:firstLine="480" w:firstLineChars="200"/>
        <w:textAlignment w:val="auto"/>
        <w:rPr>
          <w:rFonts w:hint="default"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学生</w:t>
      </w:r>
      <w:r>
        <w:rPr>
          <w:rFonts w:hint="eastAsia" w:asciiTheme="minorEastAsia" w:hAnsiTheme="minorEastAsia" w:eastAsiaTheme="minorEastAsia"/>
          <w:sz w:val="24"/>
          <w:szCs w:val="24"/>
        </w:rPr>
        <w:t>：</w:t>
      </w:r>
      <w:r>
        <w:rPr>
          <w:rFonts w:hint="eastAsia" w:asciiTheme="minorEastAsia" w:hAnsiTheme="minorEastAsia" w:eastAsiaTheme="minorEastAsia"/>
          <w:sz w:val="24"/>
          <w:szCs w:val="24"/>
          <w:lang w:val="en-US" w:eastAsia="zh-CN"/>
        </w:rPr>
        <w:t>每四人小组一张A3纸、黑笔、彩笔、尺子</w:t>
      </w:r>
    </w:p>
    <w:p>
      <w:pPr>
        <w:keepNext w:val="0"/>
        <w:keepLines w:val="0"/>
        <w:pageBreakBefore w:val="0"/>
        <w:kinsoku/>
        <w:overflowPunct/>
        <w:topLinePunct w:val="0"/>
        <w:autoSpaceDE/>
        <w:autoSpaceDN/>
        <w:bidi w:val="0"/>
        <w:spacing w:after="0" w:line="360" w:lineRule="auto"/>
        <w:ind w:firstLine="482" w:firstLineChars="200"/>
        <w:textAlignment w:val="auto"/>
        <w:rPr>
          <w:rFonts w:asciiTheme="minorEastAsia" w:hAnsiTheme="minorEastAsia" w:eastAsiaTheme="minorEastAsia"/>
          <w:b/>
          <w:sz w:val="24"/>
          <w:szCs w:val="24"/>
        </w:rPr>
      </w:pPr>
      <w:r>
        <w:rPr>
          <w:rFonts w:hint="eastAsia" w:asciiTheme="minorEastAsia" w:hAnsiTheme="minorEastAsia" w:eastAsiaTheme="minorEastAsia"/>
          <w:b/>
          <w:sz w:val="24"/>
          <w:szCs w:val="24"/>
        </w:rPr>
        <w:t>【教学过程】</w:t>
      </w:r>
    </w:p>
    <w:p>
      <w:pPr>
        <w:keepNext w:val="0"/>
        <w:keepLines w:val="0"/>
        <w:pageBreakBefore w:val="0"/>
        <w:numPr>
          <w:ilvl w:val="0"/>
          <w:numId w:val="36"/>
        </w:numPr>
        <w:kinsoku/>
        <w:wordWrap w:val="0"/>
        <w:overflowPunct/>
        <w:topLinePunct w:val="0"/>
        <w:autoSpaceDE/>
        <w:autoSpaceDN/>
        <w:bidi w:val="0"/>
        <w:adjustRightInd/>
        <w:snapToGrid/>
        <w:spacing w:after="0" w:line="360" w:lineRule="auto"/>
        <w:ind w:firstLine="482" w:firstLineChars="200"/>
        <w:textAlignment w:val="auto"/>
        <w:rPr>
          <w:rFonts w:hint="default" w:asciiTheme="minorEastAsia" w:hAnsiTheme="minorEastAsia" w:eastAsiaTheme="minorEastAsia"/>
          <w:b/>
          <w:sz w:val="24"/>
          <w:szCs w:val="24"/>
          <w:lang w:eastAsia="zh-Hans"/>
        </w:rPr>
      </w:pPr>
      <w:r>
        <w:rPr>
          <w:rFonts w:hint="eastAsia" w:asciiTheme="minorEastAsia" w:hAnsiTheme="minorEastAsia" w:eastAsiaTheme="minorEastAsia"/>
          <w:b/>
          <w:sz w:val="24"/>
          <w:szCs w:val="24"/>
          <w:lang w:val="en-US" w:eastAsia="zh-CN"/>
        </w:rPr>
        <w:t>观看单元整理微课</w:t>
      </w:r>
      <w:r>
        <w:rPr>
          <w:rFonts w:hint="default" w:asciiTheme="minorEastAsia" w:hAnsiTheme="minorEastAsia" w:eastAsiaTheme="minorEastAsia"/>
          <w:b/>
          <w:sz w:val="24"/>
          <w:szCs w:val="24"/>
        </w:rPr>
        <w:t>（</w:t>
      </w:r>
      <w:r>
        <w:rPr>
          <w:rFonts w:hint="eastAsia" w:asciiTheme="minorEastAsia" w:hAnsiTheme="minorEastAsia" w:eastAsiaTheme="minorEastAsia"/>
          <w:b/>
          <w:sz w:val="24"/>
          <w:szCs w:val="24"/>
          <w:lang w:val="en-US" w:eastAsia="zh-Hans"/>
        </w:rPr>
        <w:t>约</w:t>
      </w:r>
      <w:r>
        <w:rPr>
          <w:rFonts w:hint="eastAsia" w:asciiTheme="minorEastAsia" w:hAnsiTheme="minorEastAsia" w:eastAsiaTheme="minorEastAsia"/>
          <w:b/>
          <w:sz w:val="24"/>
          <w:szCs w:val="24"/>
          <w:lang w:val="en-US" w:eastAsia="zh-CN"/>
        </w:rPr>
        <w:t>8</w:t>
      </w:r>
      <w:r>
        <w:rPr>
          <w:rFonts w:hint="eastAsia" w:asciiTheme="minorEastAsia" w:hAnsiTheme="minorEastAsia" w:eastAsiaTheme="minorEastAsia"/>
          <w:b/>
          <w:sz w:val="24"/>
          <w:szCs w:val="24"/>
          <w:lang w:val="en-US" w:eastAsia="zh-Hans"/>
        </w:rPr>
        <w:t>分钟</w:t>
      </w:r>
      <w:r>
        <w:rPr>
          <w:rFonts w:hint="default" w:asciiTheme="minorEastAsia" w:hAnsiTheme="minorEastAsia" w:eastAsiaTheme="minorEastAsia"/>
          <w:b/>
          <w:sz w:val="24"/>
          <w:szCs w:val="24"/>
          <w:lang w:eastAsia="zh-Hans"/>
        </w:rPr>
        <w:t>）</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师：同学们，经过本单元的学习，我们一定对工具与技术有了进一步的认识，先让我们一起通过单元整理微课进行回顾。</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default"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播放单元整理微课。</w:t>
      </w:r>
    </w:p>
    <w:p>
      <w:pPr>
        <w:keepNext w:val="0"/>
        <w:keepLines w:val="0"/>
        <w:pageBreakBefore w:val="0"/>
        <w:numPr>
          <w:ilvl w:val="0"/>
          <w:numId w:val="36"/>
        </w:numPr>
        <w:kinsoku/>
        <w:wordWrap w:val="0"/>
        <w:overflowPunct/>
        <w:topLinePunct w:val="0"/>
        <w:autoSpaceDE/>
        <w:autoSpaceDN/>
        <w:bidi w:val="0"/>
        <w:adjustRightInd/>
        <w:snapToGrid/>
        <w:spacing w:after="0" w:line="360" w:lineRule="auto"/>
        <w:ind w:left="0" w:leftChars="0" w:firstLine="482" w:firstLineChars="200"/>
        <w:textAlignment w:val="auto"/>
        <w:rPr>
          <w:rFonts w:hint="eastAsia" w:asciiTheme="minorEastAsia" w:hAnsiTheme="minorEastAsia" w:eastAsiaTheme="minorEastAsia"/>
          <w:b/>
          <w:sz w:val="24"/>
          <w:szCs w:val="24"/>
          <w:lang w:val="en-US" w:eastAsia="zh-CN"/>
        </w:rPr>
      </w:pPr>
      <w:r>
        <w:rPr>
          <w:rFonts w:hint="eastAsia" w:asciiTheme="minorEastAsia" w:hAnsiTheme="minorEastAsia" w:eastAsiaTheme="minorEastAsia"/>
          <w:b/>
          <w:sz w:val="24"/>
          <w:szCs w:val="24"/>
          <w:lang w:val="en-US" w:eastAsia="zh-CN"/>
        </w:rPr>
        <w:t>自主整理 交流评价（约26分钟）</w:t>
      </w:r>
    </w:p>
    <w:p>
      <w:pPr>
        <w:keepNext w:val="0"/>
        <w:keepLines w:val="0"/>
        <w:pageBreakBefore w:val="0"/>
        <w:numPr>
          <w:ilvl w:val="0"/>
          <w:numId w:val="0"/>
        </w:numPr>
        <w:kinsoku/>
        <w:wordWrap w:val="0"/>
        <w:overflowPunct/>
        <w:topLinePunct w:val="0"/>
        <w:autoSpaceDE/>
        <w:autoSpaceDN/>
        <w:bidi w:val="0"/>
        <w:adjustRightInd/>
        <w:snapToGrid/>
        <w:spacing w:after="0" w:line="360" w:lineRule="auto"/>
        <w:ind w:leftChars="0"/>
        <w:textAlignment w:val="auto"/>
        <w:rPr>
          <w:rFonts w:hint="default" w:asciiTheme="minorEastAsia" w:hAnsiTheme="minorEastAsia" w:eastAsiaTheme="minorEastAsia"/>
          <w:b w:val="0"/>
          <w:bCs/>
          <w:sz w:val="24"/>
          <w:szCs w:val="24"/>
          <w:lang w:val="en-US" w:eastAsia="zh-CN"/>
        </w:rPr>
      </w:pPr>
      <w:r>
        <w:rPr>
          <w:rFonts w:hint="eastAsia" w:asciiTheme="minorEastAsia" w:hAnsiTheme="minorEastAsia" w:eastAsiaTheme="minorEastAsia"/>
          <w:b w:val="0"/>
          <w:bCs/>
          <w:sz w:val="24"/>
          <w:szCs w:val="24"/>
          <w:lang w:val="en-US" w:eastAsia="zh-CN"/>
        </w:rPr>
        <w:t>　　１.自主整理</w:t>
      </w:r>
    </w:p>
    <w:p>
      <w:pPr>
        <w:keepNext w:val="0"/>
        <w:keepLines w:val="0"/>
        <w:pageBreakBefore w:val="0"/>
        <w:numPr>
          <w:ilvl w:val="0"/>
          <w:numId w:val="0"/>
        </w:numPr>
        <w:kinsoku/>
        <w:wordWrap w:val="0"/>
        <w:overflowPunct/>
        <w:topLinePunct w:val="0"/>
        <w:autoSpaceDE/>
        <w:autoSpaceDN/>
        <w:bidi w:val="0"/>
        <w:adjustRightInd/>
        <w:snapToGrid/>
        <w:spacing w:after="0" w:line="360" w:lineRule="auto"/>
        <w:textAlignment w:val="auto"/>
        <w:rPr>
          <w:rFonts w:hint="eastAsia" w:asciiTheme="minorEastAsia" w:hAnsiTheme="minorEastAsia" w:eastAsiaTheme="minorEastAsia"/>
          <w:b w:val="0"/>
          <w:bCs/>
          <w:sz w:val="24"/>
          <w:szCs w:val="24"/>
          <w:lang w:val="en-US" w:eastAsia="zh-CN"/>
        </w:rPr>
      </w:pPr>
      <w:r>
        <w:rPr>
          <w:rFonts w:hint="eastAsia" w:asciiTheme="minorEastAsia" w:hAnsiTheme="minorEastAsia" w:eastAsiaTheme="minorEastAsia"/>
          <w:b w:val="0"/>
          <w:bCs/>
          <w:sz w:val="24"/>
          <w:szCs w:val="24"/>
          <w:lang w:val="en-US" w:eastAsia="zh-CN"/>
        </w:rPr>
        <w:t>　　（1）出示整理要求与示范</w:t>
      </w:r>
    </w:p>
    <w:p>
      <w:pPr>
        <w:keepNext w:val="0"/>
        <w:keepLines w:val="0"/>
        <w:pageBreakBefore w:val="0"/>
        <w:numPr>
          <w:ilvl w:val="0"/>
          <w:numId w:val="0"/>
        </w:numPr>
        <w:kinsoku/>
        <w:wordWrap w:val="0"/>
        <w:overflowPunct/>
        <w:topLinePunct w:val="0"/>
        <w:autoSpaceDE/>
        <w:autoSpaceDN/>
        <w:bidi w:val="0"/>
        <w:adjustRightInd/>
        <w:snapToGrid/>
        <w:spacing w:after="0" w:line="360" w:lineRule="auto"/>
        <w:textAlignment w:val="auto"/>
        <w:rPr>
          <w:rFonts w:hint="default" w:asciiTheme="minorEastAsia" w:hAnsiTheme="minorEastAsia" w:eastAsiaTheme="minorEastAsia"/>
          <w:b w:val="0"/>
          <w:bCs/>
          <w:sz w:val="24"/>
          <w:szCs w:val="24"/>
          <w:lang w:val="en-US" w:eastAsia="zh-CN"/>
        </w:rPr>
      </w:pPr>
      <w:r>
        <w:rPr>
          <w:rFonts w:hint="eastAsia" w:asciiTheme="minorEastAsia" w:hAnsiTheme="minorEastAsia" w:eastAsiaTheme="minorEastAsia"/>
          <w:b w:val="0"/>
          <w:bCs/>
          <w:sz w:val="24"/>
          <w:szCs w:val="24"/>
          <w:lang w:val="en-US" w:eastAsia="zh-CN"/>
        </w:rPr>
        <w:t>　　谈话：接下去，请大家四人小组合作，对本单元的内容进行自主梳理。老师给大家几个范例作为参考，大家一起看一看。我们将从以下几个方面进行评价：</w:t>
      </w:r>
      <w:r>
        <w:rPr>
          <w:rFonts w:hint="default" w:asciiTheme="minorEastAsia" w:hAnsiTheme="minorEastAsia" w:eastAsiaTheme="minorEastAsia"/>
          <w:b w:val="0"/>
          <w:bCs/>
          <w:sz w:val="24"/>
          <w:szCs w:val="24"/>
          <w:lang w:val="en-US" w:eastAsia="zh-CN"/>
        </w:rPr>
        <w:t xml:space="preserve">条理是否清晰、内容是否全面、重点是否突出、是否美观、是否便于复习…… </w:t>
      </w:r>
    </w:p>
    <w:p>
      <w:pPr>
        <w:keepNext w:val="0"/>
        <w:keepLines w:val="0"/>
        <w:pageBreakBefore w:val="0"/>
        <w:numPr>
          <w:ilvl w:val="0"/>
          <w:numId w:val="0"/>
        </w:numPr>
        <w:kinsoku/>
        <w:wordWrap w:val="0"/>
        <w:overflowPunct/>
        <w:topLinePunct w:val="0"/>
        <w:autoSpaceDE/>
        <w:autoSpaceDN/>
        <w:bidi w:val="0"/>
        <w:adjustRightInd/>
        <w:snapToGrid/>
        <w:spacing w:after="0" w:line="360" w:lineRule="auto"/>
        <w:ind w:leftChars="0"/>
        <w:textAlignment w:val="auto"/>
        <w:rPr>
          <w:rFonts w:hint="eastAsia" w:asciiTheme="minorEastAsia" w:hAnsiTheme="minorEastAsia" w:eastAsiaTheme="minorEastAsia"/>
          <w:b w:val="0"/>
          <w:bCs/>
          <w:sz w:val="24"/>
          <w:szCs w:val="24"/>
          <w:lang w:val="en-US" w:eastAsia="zh-CN"/>
        </w:rPr>
      </w:pPr>
      <w:r>
        <w:rPr>
          <w:rFonts w:hint="eastAsia" w:asciiTheme="minorEastAsia" w:hAnsiTheme="minorEastAsia" w:eastAsiaTheme="minorEastAsia"/>
          <w:b w:val="0"/>
          <w:bCs/>
          <w:sz w:val="24"/>
          <w:szCs w:val="24"/>
          <w:lang w:val="en-US" w:eastAsia="zh-CN"/>
        </w:rPr>
        <w:t>（课件出示建议、思维导图的梳理案例以及评价指标）</w:t>
      </w:r>
    </w:p>
    <w:p>
      <w:pPr>
        <w:keepNext w:val="0"/>
        <w:keepLines w:val="0"/>
        <w:pageBreakBefore w:val="0"/>
        <w:numPr>
          <w:ilvl w:val="0"/>
          <w:numId w:val="0"/>
        </w:numPr>
        <w:kinsoku/>
        <w:wordWrap w:val="0"/>
        <w:overflowPunct/>
        <w:topLinePunct w:val="0"/>
        <w:autoSpaceDE/>
        <w:autoSpaceDN/>
        <w:bidi w:val="0"/>
        <w:adjustRightInd/>
        <w:snapToGrid/>
        <w:spacing w:after="0" w:line="360" w:lineRule="auto"/>
        <w:ind w:leftChars="0"/>
        <w:textAlignment w:val="auto"/>
        <w:rPr>
          <w:rFonts w:hint="eastAsia" w:asciiTheme="minorEastAsia" w:hAnsiTheme="minorEastAsia" w:eastAsiaTheme="minorEastAsia"/>
          <w:b w:val="0"/>
          <w:bCs/>
          <w:sz w:val="24"/>
          <w:szCs w:val="24"/>
          <w:lang w:val="en-US" w:eastAsia="zh-CN"/>
        </w:rPr>
      </w:pPr>
      <w:r>
        <w:rPr>
          <w:rFonts w:hint="eastAsia" w:asciiTheme="minorEastAsia" w:hAnsiTheme="minorEastAsia" w:eastAsiaTheme="minorEastAsia"/>
          <w:b w:val="0"/>
          <w:bCs/>
          <w:sz w:val="24"/>
          <w:szCs w:val="24"/>
          <w:lang w:val="en-US" w:eastAsia="zh-CN"/>
        </w:rPr>
        <w:t>　（2）学生小组合作进行单元整理，教师巡视。</w:t>
      </w:r>
    </w:p>
    <w:p>
      <w:pPr>
        <w:keepNext w:val="0"/>
        <w:keepLines w:val="0"/>
        <w:pageBreakBefore w:val="0"/>
        <w:numPr>
          <w:ilvl w:val="0"/>
          <w:numId w:val="0"/>
        </w:numPr>
        <w:kinsoku/>
        <w:wordWrap w:val="0"/>
        <w:overflowPunct/>
        <w:topLinePunct w:val="0"/>
        <w:autoSpaceDE/>
        <w:autoSpaceDN/>
        <w:bidi w:val="0"/>
        <w:adjustRightInd/>
        <w:snapToGrid/>
        <w:spacing w:after="0" w:line="360" w:lineRule="auto"/>
        <w:ind w:leftChars="0"/>
        <w:textAlignment w:val="auto"/>
        <w:rPr>
          <w:rFonts w:hint="eastAsia" w:asciiTheme="minorEastAsia" w:hAnsiTheme="minorEastAsia" w:eastAsiaTheme="minorEastAsia"/>
          <w:b w:val="0"/>
          <w:bCs/>
          <w:sz w:val="24"/>
          <w:szCs w:val="24"/>
          <w:lang w:val="en-US" w:eastAsia="zh-CN"/>
        </w:rPr>
      </w:pPr>
      <w:r>
        <w:rPr>
          <w:rFonts w:hint="eastAsia" w:asciiTheme="minorEastAsia" w:hAnsiTheme="minorEastAsia" w:eastAsiaTheme="minorEastAsia"/>
          <w:b w:val="0"/>
          <w:bCs/>
          <w:sz w:val="24"/>
          <w:szCs w:val="24"/>
          <w:lang w:val="en-US" w:eastAsia="zh-CN"/>
        </w:rPr>
        <w:t>　　2.展示整理结果</w:t>
      </w:r>
    </w:p>
    <w:p>
      <w:pPr>
        <w:keepNext w:val="0"/>
        <w:keepLines w:val="0"/>
        <w:pageBreakBefore w:val="0"/>
        <w:numPr>
          <w:ilvl w:val="0"/>
          <w:numId w:val="0"/>
        </w:numPr>
        <w:kinsoku/>
        <w:wordWrap w:val="0"/>
        <w:overflowPunct/>
        <w:topLinePunct w:val="0"/>
        <w:autoSpaceDE/>
        <w:autoSpaceDN/>
        <w:bidi w:val="0"/>
        <w:adjustRightInd/>
        <w:snapToGrid/>
        <w:spacing w:after="0" w:line="360" w:lineRule="auto"/>
        <w:ind w:leftChars="0"/>
        <w:textAlignment w:val="auto"/>
        <w:rPr>
          <w:rFonts w:hint="eastAsia" w:asciiTheme="minorEastAsia" w:hAnsiTheme="minorEastAsia" w:eastAsiaTheme="minorEastAsia"/>
          <w:b w:val="0"/>
          <w:bCs/>
          <w:sz w:val="24"/>
          <w:szCs w:val="24"/>
          <w:lang w:val="en-US" w:eastAsia="zh-CN"/>
        </w:rPr>
      </w:pPr>
      <w:r>
        <w:rPr>
          <w:rFonts w:hint="eastAsia" w:asciiTheme="minorEastAsia" w:hAnsiTheme="minorEastAsia" w:eastAsiaTheme="minorEastAsia"/>
          <w:b w:val="0"/>
          <w:bCs/>
          <w:sz w:val="24"/>
          <w:szCs w:val="24"/>
          <w:lang w:val="en-US" w:eastAsia="zh-CN"/>
        </w:rPr>
        <w:t>　　谈话：接下来，我们在作品上写出小组的组号，然后反作品在黑板以及旁边的展板上展示出来。</w:t>
      </w:r>
    </w:p>
    <w:p>
      <w:pPr>
        <w:keepNext w:val="0"/>
        <w:keepLines w:val="0"/>
        <w:pageBreakBefore w:val="0"/>
        <w:numPr>
          <w:ilvl w:val="0"/>
          <w:numId w:val="0"/>
        </w:numPr>
        <w:kinsoku/>
        <w:wordWrap w:val="0"/>
        <w:overflowPunct/>
        <w:topLinePunct w:val="0"/>
        <w:autoSpaceDE/>
        <w:autoSpaceDN/>
        <w:bidi w:val="0"/>
        <w:adjustRightInd/>
        <w:snapToGrid/>
        <w:spacing w:after="0" w:line="360" w:lineRule="auto"/>
        <w:textAlignment w:val="auto"/>
        <w:rPr>
          <w:rFonts w:hint="eastAsia" w:asciiTheme="minorEastAsia" w:hAnsiTheme="minorEastAsia" w:eastAsiaTheme="minorEastAsia"/>
          <w:b w:val="0"/>
          <w:bCs/>
          <w:sz w:val="24"/>
          <w:szCs w:val="24"/>
          <w:lang w:val="en-US" w:eastAsia="zh-CN"/>
        </w:rPr>
      </w:pPr>
      <w:r>
        <w:rPr>
          <w:rFonts w:hint="eastAsia" w:asciiTheme="minorEastAsia" w:hAnsiTheme="minorEastAsia" w:eastAsiaTheme="minorEastAsia"/>
          <w:b w:val="0"/>
          <w:bCs/>
          <w:sz w:val="24"/>
          <w:szCs w:val="24"/>
          <w:lang w:val="en-US" w:eastAsia="zh-CN"/>
        </w:rPr>
        <w:t>　　（1）完成的小组将作品张贴到黑板上或教室指定的其他地方，方便学生观看。</w:t>
      </w:r>
    </w:p>
    <w:p>
      <w:pPr>
        <w:keepNext w:val="0"/>
        <w:keepLines w:val="0"/>
        <w:pageBreakBefore w:val="0"/>
        <w:numPr>
          <w:ilvl w:val="0"/>
          <w:numId w:val="0"/>
        </w:numPr>
        <w:kinsoku/>
        <w:wordWrap w:val="0"/>
        <w:overflowPunct/>
        <w:topLinePunct w:val="0"/>
        <w:autoSpaceDE/>
        <w:autoSpaceDN/>
        <w:bidi w:val="0"/>
        <w:adjustRightInd/>
        <w:snapToGrid/>
        <w:spacing w:after="0" w:line="360" w:lineRule="auto"/>
        <w:textAlignment w:val="auto"/>
        <w:rPr>
          <w:rFonts w:hint="default" w:asciiTheme="minorEastAsia" w:hAnsiTheme="minorEastAsia" w:eastAsiaTheme="minorEastAsia"/>
          <w:b w:val="0"/>
          <w:bCs/>
          <w:sz w:val="24"/>
          <w:szCs w:val="24"/>
          <w:lang w:val="en-US" w:eastAsia="zh-CN"/>
        </w:rPr>
      </w:pPr>
      <w:r>
        <w:rPr>
          <w:rFonts w:hint="eastAsia" w:asciiTheme="minorEastAsia" w:hAnsiTheme="minorEastAsia" w:eastAsiaTheme="minorEastAsia"/>
          <w:b w:val="0"/>
          <w:bCs/>
          <w:sz w:val="24"/>
          <w:szCs w:val="24"/>
          <w:lang w:val="en-US" w:eastAsia="zh-CN"/>
        </w:rPr>
        <w:t xml:space="preserve">　　（2）学生以小组为单位，在规定时间内观察并学习其他组的作品。在观察的过程中，思考并轻声讨论，作品哪些地方制作的好？评价可以参考以下几个方面：条理清晰、内容全面、重点突出、美观、便于复习…… </w:t>
      </w:r>
    </w:p>
    <w:p>
      <w:pPr>
        <w:keepNext w:val="0"/>
        <w:keepLines w:val="0"/>
        <w:pageBreakBefore w:val="0"/>
        <w:numPr>
          <w:ilvl w:val="0"/>
          <w:numId w:val="0"/>
        </w:numPr>
        <w:kinsoku/>
        <w:wordWrap w:val="0"/>
        <w:overflowPunct/>
        <w:topLinePunct w:val="0"/>
        <w:autoSpaceDE/>
        <w:autoSpaceDN/>
        <w:bidi w:val="0"/>
        <w:adjustRightInd/>
        <w:snapToGrid/>
        <w:spacing w:after="0" w:line="360" w:lineRule="auto"/>
        <w:ind w:leftChars="0"/>
        <w:textAlignment w:val="auto"/>
        <w:rPr>
          <w:rFonts w:hint="default" w:asciiTheme="minorEastAsia" w:hAnsiTheme="minorEastAsia" w:eastAsiaTheme="minorEastAsia"/>
          <w:b w:val="0"/>
          <w:bCs/>
          <w:sz w:val="24"/>
          <w:szCs w:val="24"/>
          <w:lang w:val="en-US" w:eastAsia="zh-CN"/>
        </w:rPr>
      </w:pPr>
      <w:r>
        <w:rPr>
          <w:rFonts w:hint="eastAsia" w:asciiTheme="minorEastAsia" w:hAnsiTheme="minorEastAsia" w:eastAsiaTheme="minorEastAsia"/>
          <w:b w:val="0"/>
          <w:bCs/>
          <w:sz w:val="24"/>
          <w:szCs w:val="24"/>
          <w:lang w:val="en-US" w:eastAsia="zh-CN"/>
        </w:rPr>
        <w:t>　　3.集体交流评价</w:t>
      </w:r>
    </w:p>
    <w:p>
      <w:pPr>
        <w:keepNext w:val="0"/>
        <w:keepLines w:val="0"/>
        <w:pageBreakBefore w:val="0"/>
        <w:numPr>
          <w:ilvl w:val="0"/>
          <w:numId w:val="0"/>
        </w:numPr>
        <w:kinsoku/>
        <w:wordWrap w:val="0"/>
        <w:overflowPunct/>
        <w:topLinePunct w:val="0"/>
        <w:autoSpaceDE/>
        <w:autoSpaceDN/>
        <w:bidi w:val="0"/>
        <w:adjustRightInd/>
        <w:snapToGrid/>
        <w:spacing w:after="0" w:line="360" w:lineRule="auto"/>
        <w:ind w:leftChars="0"/>
        <w:textAlignment w:val="auto"/>
        <w:rPr>
          <w:rFonts w:hint="default" w:asciiTheme="minorEastAsia" w:hAnsiTheme="minorEastAsia" w:eastAsiaTheme="minorEastAsia"/>
          <w:b w:val="0"/>
          <w:bCs/>
          <w:sz w:val="24"/>
          <w:szCs w:val="24"/>
          <w:lang w:val="en-US" w:eastAsia="zh-CN"/>
        </w:rPr>
      </w:pPr>
      <w:r>
        <w:rPr>
          <w:rFonts w:hint="eastAsia" w:asciiTheme="minorEastAsia" w:hAnsiTheme="minorEastAsia" w:eastAsiaTheme="minorEastAsia"/>
          <w:b w:val="0"/>
          <w:bCs/>
          <w:sz w:val="24"/>
          <w:szCs w:val="24"/>
          <w:lang w:val="en-US" w:eastAsia="zh-CN"/>
        </w:rPr>
        <w:t>　　大家看了其他组的制品之后，有什么样的评价呢？我们一起来交流一下。为了交流的有效性，我们可从以下两个建议中选择一个，进行评价：</w:t>
      </w:r>
    </w:p>
    <w:p>
      <w:pPr>
        <w:keepNext w:val="0"/>
        <w:keepLines w:val="0"/>
        <w:pageBreakBefore w:val="0"/>
        <w:numPr>
          <w:ilvl w:val="0"/>
          <w:numId w:val="0"/>
        </w:numPr>
        <w:kinsoku/>
        <w:wordWrap w:val="0"/>
        <w:overflowPunct/>
        <w:topLinePunct w:val="0"/>
        <w:autoSpaceDE/>
        <w:autoSpaceDN/>
        <w:bidi w:val="0"/>
        <w:adjustRightInd/>
        <w:snapToGrid/>
        <w:spacing w:after="0" w:line="360" w:lineRule="auto"/>
        <w:textAlignment w:val="auto"/>
        <w:rPr>
          <w:rFonts w:hint="default" w:asciiTheme="minorEastAsia" w:hAnsiTheme="minorEastAsia" w:eastAsiaTheme="minorEastAsia"/>
          <w:b w:val="0"/>
          <w:bCs/>
          <w:sz w:val="24"/>
          <w:szCs w:val="24"/>
          <w:lang w:val="en-US" w:eastAsia="zh-CN"/>
        </w:rPr>
      </w:pPr>
      <w:r>
        <w:rPr>
          <w:rFonts w:hint="eastAsia" w:asciiTheme="minorEastAsia" w:hAnsiTheme="minorEastAsia" w:eastAsiaTheme="minorEastAsia"/>
          <w:b w:val="0"/>
          <w:bCs/>
          <w:sz w:val="24"/>
          <w:szCs w:val="24"/>
          <w:lang w:val="en-US" w:eastAsia="zh-CN"/>
        </w:rPr>
        <w:t>　（1）</w:t>
      </w:r>
      <w:r>
        <w:rPr>
          <w:rFonts w:hint="default" w:asciiTheme="minorEastAsia" w:hAnsiTheme="minorEastAsia" w:eastAsiaTheme="minorEastAsia"/>
          <w:b w:val="0"/>
          <w:bCs/>
          <w:sz w:val="24"/>
          <w:szCs w:val="24"/>
          <w:lang w:val="en-US" w:eastAsia="zh-CN"/>
        </w:rPr>
        <w:t>从各组的单元整理作品中选择一件自己最喜欢的</w:t>
      </w:r>
      <w:r>
        <w:rPr>
          <w:rFonts w:hint="eastAsia" w:asciiTheme="minorEastAsia" w:hAnsiTheme="minorEastAsia" w:eastAsiaTheme="minorEastAsia"/>
          <w:b w:val="0"/>
          <w:bCs/>
          <w:sz w:val="24"/>
          <w:szCs w:val="24"/>
          <w:lang w:val="en-US" w:eastAsia="zh-CN"/>
        </w:rPr>
        <w:t>进行评价</w:t>
      </w:r>
      <w:r>
        <w:rPr>
          <w:rFonts w:hint="default" w:asciiTheme="minorEastAsia" w:hAnsiTheme="minorEastAsia" w:eastAsiaTheme="minorEastAsia"/>
          <w:b w:val="0"/>
          <w:bCs/>
          <w:sz w:val="24"/>
          <w:szCs w:val="24"/>
          <w:lang w:val="en-US" w:eastAsia="zh-CN"/>
        </w:rPr>
        <w:t>，说一说最喜欢的原因</w:t>
      </w:r>
      <w:r>
        <w:rPr>
          <w:rFonts w:hint="eastAsia" w:asciiTheme="minorEastAsia" w:hAnsiTheme="minorEastAsia" w:eastAsiaTheme="minorEastAsia"/>
          <w:b w:val="0"/>
          <w:bCs/>
          <w:sz w:val="24"/>
          <w:szCs w:val="24"/>
          <w:lang w:val="en-US" w:eastAsia="zh-CN"/>
        </w:rPr>
        <w:t>。</w:t>
      </w:r>
    </w:p>
    <w:p>
      <w:pPr>
        <w:keepNext w:val="0"/>
        <w:keepLines w:val="0"/>
        <w:pageBreakBefore w:val="0"/>
        <w:numPr>
          <w:ilvl w:val="0"/>
          <w:numId w:val="0"/>
        </w:numPr>
        <w:kinsoku/>
        <w:wordWrap w:val="0"/>
        <w:overflowPunct/>
        <w:topLinePunct w:val="0"/>
        <w:autoSpaceDE/>
        <w:autoSpaceDN/>
        <w:bidi w:val="0"/>
        <w:adjustRightInd/>
        <w:snapToGrid/>
        <w:spacing w:after="0" w:line="360" w:lineRule="auto"/>
        <w:textAlignment w:val="auto"/>
        <w:rPr>
          <w:rFonts w:hint="default" w:asciiTheme="minorEastAsia" w:hAnsiTheme="minorEastAsia" w:eastAsiaTheme="minorEastAsia"/>
          <w:b w:val="0"/>
          <w:bCs/>
          <w:sz w:val="24"/>
          <w:szCs w:val="24"/>
          <w:lang w:val="en-US" w:eastAsia="zh-CN"/>
        </w:rPr>
      </w:pPr>
      <w:r>
        <w:rPr>
          <w:rFonts w:hint="eastAsia" w:asciiTheme="minorEastAsia" w:hAnsiTheme="minorEastAsia" w:eastAsiaTheme="minorEastAsia"/>
          <w:b w:val="0"/>
          <w:bCs/>
          <w:sz w:val="24"/>
          <w:szCs w:val="24"/>
          <w:lang w:val="en-US" w:eastAsia="zh-CN"/>
        </w:rPr>
        <w:t>　（2）</w:t>
      </w:r>
      <w:r>
        <w:rPr>
          <w:rFonts w:hint="default" w:asciiTheme="minorEastAsia" w:hAnsiTheme="minorEastAsia" w:eastAsiaTheme="minorEastAsia"/>
          <w:b w:val="0"/>
          <w:bCs/>
          <w:sz w:val="24"/>
          <w:szCs w:val="24"/>
          <w:lang w:val="en-US" w:eastAsia="zh-CN"/>
        </w:rPr>
        <w:t>从各组的单元整理作品中选择至少一件，提出自己的建议。</w:t>
      </w:r>
    </w:p>
    <w:p>
      <w:pPr>
        <w:keepNext w:val="0"/>
        <w:keepLines w:val="0"/>
        <w:pageBreakBefore w:val="0"/>
        <w:numPr>
          <w:ilvl w:val="0"/>
          <w:numId w:val="0"/>
        </w:numPr>
        <w:kinsoku/>
        <w:wordWrap w:val="0"/>
        <w:overflowPunct/>
        <w:topLinePunct w:val="0"/>
        <w:autoSpaceDE/>
        <w:autoSpaceDN/>
        <w:bidi w:val="0"/>
        <w:adjustRightInd/>
        <w:snapToGrid/>
        <w:spacing w:after="0" w:line="360" w:lineRule="auto"/>
        <w:textAlignment w:val="auto"/>
        <w:rPr>
          <w:rFonts w:hint="default" w:asciiTheme="minorEastAsia" w:hAnsiTheme="minorEastAsia" w:eastAsiaTheme="minorEastAsia"/>
          <w:b w:val="0"/>
          <w:bCs/>
          <w:sz w:val="24"/>
          <w:szCs w:val="24"/>
          <w:lang w:val="en-US" w:eastAsia="zh-CN"/>
        </w:rPr>
      </w:pPr>
      <w:r>
        <w:rPr>
          <w:rFonts w:hint="eastAsia" w:asciiTheme="minorEastAsia" w:hAnsiTheme="minorEastAsia" w:eastAsiaTheme="minorEastAsia"/>
          <w:b w:val="0"/>
          <w:bCs/>
          <w:sz w:val="24"/>
          <w:szCs w:val="24"/>
          <w:lang w:val="en-US" w:eastAsia="zh-CN"/>
        </w:rPr>
        <w:t>　　谈话：通过大家的发言，我们看到了同学们的作品真的很棒，内容整理齐全，能抓住重点内容，整理的方式也不同。有的复习作品，象艺术品一样漂亮……。有的同学能给其他组提出了一点改进的意见，有的反思了自己小组可以更好的地方，真是太棒了。</w:t>
      </w:r>
    </w:p>
    <w:p>
      <w:pPr>
        <w:keepNext w:val="0"/>
        <w:keepLines w:val="0"/>
        <w:pageBreakBefore w:val="0"/>
        <w:numPr>
          <w:ilvl w:val="0"/>
          <w:numId w:val="36"/>
        </w:numPr>
        <w:kinsoku/>
        <w:wordWrap w:val="0"/>
        <w:overflowPunct/>
        <w:topLinePunct w:val="0"/>
        <w:autoSpaceDE/>
        <w:autoSpaceDN/>
        <w:bidi w:val="0"/>
        <w:adjustRightInd/>
        <w:snapToGrid/>
        <w:spacing w:after="0" w:line="360" w:lineRule="auto"/>
        <w:ind w:left="0" w:leftChars="0" w:firstLine="482" w:firstLineChars="200"/>
        <w:textAlignment w:val="auto"/>
        <w:rPr>
          <w:rFonts w:hint="default" w:asciiTheme="minorEastAsia" w:hAnsiTheme="minorEastAsia" w:eastAsiaTheme="minorEastAsia"/>
          <w:b/>
          <w:sz w:val="24"/>
          <w:szCs w:val="24"/>
          <w:lang w:val="en-US" w:eastAsia="zh-CN"/>
        </w:rPr>
      </w:pPr>
      <w:r>
        <w:rPr>
          <w:rFonts w:hint="eastAsia" w:asciiTheme="minorEastAsia" w:hAnsiTheme="minorEastAsia" w:eastAsiaTheme="minorEastAsia"/>
          <w:b/>
          <w:sz w:val="24"/>
          <w:szCs w:val="24"/>
          <w:lang w:val="en-US" w:eastAsia="zh-CN"/>
        </w:rPr>
        <w:t>巩固练习 拓展提升（约6分钟）</w:t>
      </w:r>
    </w:p>
    <w:p>
      <w:pPr>
        <w:keepNext w:val="0"/>
        <w:keepLines w:val="0"/>
        <w:pageBreakBefore w:val="0"/>
        <w:numPr>
          <w:ilvl w:val="0"/>
          <w:numId w:val="0"/>
        </w:numPr>
        <w:kinsoku/>
        <w:wordWrap w:val="0"/>
        <w:overflowPunct/>
        <w:topLinePunct w:val="0"/>
        <w:autoSpaceDE/>
        <w:autoSpaceDN/>
        <w:bidi w:val="0"/>
        <w:adjustRightInd/>
        <w:snapToGrid/>
        <w:spacing w:after="0" w:line="360" w:lineRule="auto"/>
        <w:ind w:leftChars="200"/>
        <w:textAlignment w:val="auto"/>
        <w:rPr>
          <w:rFonts w:hint="default" w:asciiTheme="minorEastAsia" w:hAnsiTheme="minorEastAsia" w:eastAsiaTheme="minorEastAsia"/>
          <w:b w:val="0"/>
          <w:bCs/>
          <w:sz w:val="24"/>
          <w:szCs w:val="24"/>
          <w:lang w:val="en-US" w:eastAsia="zh-CN"/>
        </w:rPr>
      </w:pPr>
      <w:r>
        <w:rPr>
          <w:rFonts w:hint="eastAsia" w:asciiTheme="minorEastAsia" w:hAnsiTheme="minorEastAsia" w:eastAsiaTheme="minorEastAsia"/>
          <w:b w:val="0"/>
          <w:bCs/>
          <w:sz w:val="24"/>
          <w:szCs w:val="24"/>
          <w:lang w:val="en-US" w:eastAsia="zh-CN"/>
        </w:rPr>
        <w:t>接下来，我们来做几道题，检测一下我们的复习效果吧。</w:t>
      </w:r>
    </w:p>
    <w:p>
      <w:pPr>
        <w:keepNext w:val="0"/>
        <w:keepLines w:val="0"/>
        <w:pageBreakBefore w:val="0"/>
        <w:numPr>
          <w:ilvl w:val="0"/>
          <w:numId w:val="0"/>
        </w:numPr>
        <w:kinsoku/>
        <w:wordWrap w:val="0"/>
        <w:overflowPunct/>
        <w:topLinePunct w:val="0"/>
        <w:autoSpaceDE/>
        <w:autoSpaceDN/>
        <w:bidi w:val="0"/>
        <w:adjustRightInd/>
        <w:snapToGrid/>
        <w:spacing w:after="0" w:line="360" w:lineRule="auto"/>
        <w:ind w:leftChars="0"/>
        <w:textAlignment w:val="auto"/>
        <w:rPr>
          <w:rFonts w:hint="default" w:asciiTheme="minorEastAsia" w:hAnsiTheme="minorEastAsia" w:eastAsiaTheme="minorEastAsia"/>
          <w:b w:val="0"/>
          <w:bCs/>
          <w:sz w:val="24"/>
          <w:szCs w:val="24"/>
          <w:lang w:val="en-US" w:eastAsia="zh-CN"/>
        </w:rPr>
      </w:pPr>
      <w:r>
        <w:rPr>
          <w:rFonts w:hint="eastAsia" w:asciiTheme="minorEastAsia" w:hAnsiTheme="minorEastAsia" w:eastAsiaTheme="minorEastAsia"/>
          <w:b w:val="0"/>
          <w:bCs/>
          <w:sz w:val="24"/>
          <w:szCs w:val="24"/>
          <w:lang w:val="en-US" w:eastAsia="zh-CN"/>
        </w:rPr>
        <w:t>1.完成以下四个选择题。</w:t>
      </w:r>
    </w:p>
    <w:p>
      <w:pPr>
        <w:keepNext w:val="0"/>
        <w:keepLines w:val="0"/>
        <w:pageBreakBefore w:val="0"/>
        <w:kinsoku/>
        <w:wordWrap w:val="0"/>
        <w:overflowPunct/>
        <w:topLinePunct w:val="0"/>
        <w:autoSpaceDE/>
        <w:autoSpaceDN/>
        <w:bidi w:val="0"/>
        <w:adjustRightInd/>
        <w:snapToGrid/>
        <w:spacing w:after="0" w:line="360" w:lineRule="auto"/>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　（1）剪刀是生活中常用的工具，下列关于剪刀的说法，不正确的是（    ）。</w:t>
      </w:r>
    </w:p>
    <w:p>
      <w:pPr>
        <w:keepNext w:val="0"/>
        <w:keepLines w:val="0"/>
        <w:pageBreakBefore w:val="0"/>
        <w:numPr>
          <w:ilvl w:val="0"/>
          <w:numId w:val="0"/>
        </w:numPr>
        <w:kinsoku/>
        <w:wordWrap w:val="0"/>
        <w:overflowPunct/>
        <w:topLinePunct w:val="0"/>
        <w:autoSpaceDE/>
        <w:autoSpaceDN/>
        <w:bidi w:val="0"/>
        <w:adjustRightInd/>
        <w:snapToGrid/>
        <w:spacing w:after="0" w:line="360" w:lineRule="auto"/>
        <w:ind w:leftChars="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 xml:space="preserve">　　　A.剪刀是杠杆与斜面的组合           </w:t>
      </w:r>
    </w:p>
    <w:p>
      <w:pPr>
        <w:keepNext w:val="0"/>
        <w:keepLines w:val="0"/>
        <w:pageBreakBefore w:val="0"/>
        <w:numPr>
          <w:ilvl w:val="0"/>
          <w:numId w:val="0"/>
        </w:numPr>
        <w:kinsoku/>
        <w:wordWrap w:val="0"/>
        <w:overflowPunct/>
        <w:topLinePunct w:val="0"/>
        <w:autoSpaceDE/>
        <w:autoSpaceDN/>
        <w:bidi w:val="0"/>
        <w:adjustRightInd/>
        <w:snapToGrid/>
        <w:spacing w:after="0" w:line="360" w:lineRule="auto"/>
        <w:ind w:leftChars="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　　　B.手术剪是一种省力杠杆</w:t>
      </w:r>
    </w:p>
    <w:p>
      <w:pPr>
        <w:keepNext w:val="0"/>
        <w:keepLines w:val="0"/>
        <w:pageBreakBefore w:val="0"/>
        <w:numPr>
          <w:ilvl w:val="0"/>
          <w:numId w:val="0"/>
        </w:numPr>
        <w:kinsoku/>
        <w:wordWrap w:val="0"/>
        <w:overflowPunct/>
        <w:topLinePunct w:val="0"/>
        <w:autoSpaceDE/>
        <w:autoSpaceDN/>
        <w:bidi w:val="0"/>
        <w:adjustRightInd/>
        <w:snapToGrid/>
        <w:spacing w:after="0" w:line="360" w:lineRule="auto"/>
        <w:ind w:leftChars="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 xml:space="preserve">　　　C.同一把剪刀在使用中也可以有不一样的省力效果   </w:t>
      </w:r>
    </w:p>
    <w:p>
      <w:pPr>
        <w:keepNext w:val="0"/>
        <w:keepLines w:val="0"/>
        <w:pageBreakBefore w:val="0"/>
        <w:numPr>
          <w:ilvl w:val="0"/>
          <w:numId w:val="0"/>
        </w:numPr>
        <w:kinsoku/>
        <w:wordWrap w:val="0"/>
        <w:overflowPunct/>
        <w:topLinePunct w:val="0"/>
        <w:autoSpaceDE/>
        <w:autoSpaceDN/>
        <w:bidi w:val="0"/>
        <w:adjustRightInd/>
        <w:snapToGrid/>
        <w:spacing w:after="0" w:line="360" w:lineRule="auto"/>
        <w:ind w:leftChars="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　　　D.剪刀中斜面的应用在把手处</w:t>
      </w:r>
    </w:p>
    <w:p>
      <w:pPr>
        <w:keepNext w:val="0"/>
        <w:keepLines w:val="0"/>
        <w:pageBreakBefore w:val="0"/>
        <w:kinsoku/>
        <w:wordWrap w:val="0"/>
        <w:overflowPunct/>
        <w:topLinePunct w:val="0"/>
        <w:autoSpaceDE/>
        <w:autoSpaceDN/>
        <w:bidi w:val="0"/>
        <w:adjustRightInd/>
        <w:snapToGrid/>
        <w:spacing w:after="0" w:line="360" w:lineRule="auto"/>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　　（2）斜面甲和斜面乙的坡度相同，甲斜面长 10 米，乙斜面长 5 米，汽车开上哪个斜面更省力？（     ）</w:t>
      </w:r>
    </w:p>
    <w:p>
      <w:pPr>
        <w:keepNext w:val="0"/>
        <w:keepLines w:val="0"/>
        <w:pageBreakBefore w:val="0"/>
        <w:kinsoku/>
        <w:wordWrap w:val="0"/>
        <w:overflowPunct/>
        <w:topLinePunct w:val="0"/>
        <w:autoSpaceDE/>
        <w:autoSpaceDN/>
        <w:bidi w:val="0"/>
        <w:adjustRightInd/>
        <w:snapToGrid/>
        <w:spacing w:after="0" w:line="360" w:lineRule="auto"/>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 xml:space="preserve">　　　A.甲斜面   </w:t>
      </w:r>
      <w:r>
        <w:rPr>
          <w:rFonts w:hint="eastAsia" w:asciiTheme="minorEastAsia" w:hAnsiTheme="minorEastAsia" w:eastAsiaTheme="minorEastAsia"/>
          <w:sz w:val="24"/>
          <w:szCs w:val="24"/>
          <w:lang w:val="en-US" w:eastAsia="zh-CN"/>
        </w:rPr>
        <w:tab/>
      </w:r>
      <w:r>
        <w:rPr>
          <w:rFonts w:hint="eastAsia" w:asciiTheme="minorEastAsia" w:hAnsiTheme="minorEastAsia" w:eastAsiaTheme="minorEastAsia"/>
          <w:sz w:val="24"/>
          <w:szCs w:val="24"/>
          <w:lang w:val="en-US" w:eastAsia="zh-CN"/>
        </w:rPr>
        <w:t xml:space="preserve"> B.乙斜面</w:t>
      </w:r>
      <w:r>
        <w:rPr>
          <w:rFonts w:hint="eastAsia" w:asciiTheme="minorEastAsia" w:hAnsiTheme="minorEastAsia" w:eastAsiaTheme="minorEastAsia"/>
          <w:sz w:val="24"/>
          <w:szCs w:val="24"/>
          <w:lang w:val="en-US" w:eastAsia="zh-CN"/>
        </w:rPr>
        <w:tab/>
      </w:r>
      <w:r>
        <w:rPr>
          <w:rFonts w:hint="eastAsia" w:asciiTheme="minorEastAsia" w:hAnsiTheme="minorEastAsia" w:eastAsiaTheme="minorEastAsia"/>
          <w:sz w:val="24"/>
          <w:szCs w:val="24"/>
          <w:lang w:val="en-US" w:eastAsia="zh-CN"/>
        </w:rPr>
        <w:t xml:space="preserve">    C.一样      D.无法确定</w:t>
      </w:r>
    </w:p>
    <w:p>
      <w:pPr>
        <w:keepNext w:val="0"/>
        <w:keepLines w:val="0"/>
        <w:pageBreakBefore w:val="0"/>
        <w:kinsoku/>
        <w:wordWrap w:val="0"/>
        <w:overflowPunct/>
        <w:topLinePunct w:val="0"/>
        <w:autoSpaceDE/>
        <w:autoSpaceDN/>
        <w:bidi w:val="0"/>
        <w:adjustRightInd/>
        <w:snapToGrid/>
        <w:spacing w:after="0" w:line="360" w:lineRule="auto"/>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　　（3）杠杆是一种应用非常广泛的简单机械，下列哪种杠杆类工具在使用时是不省力的？（     ）</w:t>
      </w:r>
    </w:p>
    <w:p>
      <w:pPr>
        <w:keepNext w:val="0"/>
        <w:keepLines w:val="0"/>
        <w:pageBreakBefore w:val="0"/>
        <w:kinsoku/>
        <w:wordWrap w:val="0"/>
        <w:overflowPunct/>
        <w:topLinePunct w:val="0"/>
        <w:autoSpaceDE/>
        <w:autoSpaceDN/>
        <w:bidi w:val="0"/>
        <w:adjustRightInd/>
        <w:snapToGrid/>
        <w:spacing w:after="0" w:line="360" w:lineRule="auto"/>
        <w:textAlignment w:val="auto"/>
        <w:rPr>
          <w:rFonts w:hint="default"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 xml:space="preserve">　　　A.核桃夹   </w:t>
      </w:r>
      <w:r>
        <w:rPr>
          <w:rFonts w:hint="eastAsia" w:asciiTheme="minorEastAsia" w:hAnsiTheme="minorEastAsia" w:eastAsiaTheme="minorEastAsia"/>
          <w:sz w:val="24"/>
          <w:szCs w:val="24"/>
          <w:lang w:val="en-US" w:eastAsia="zh-CN"/>
        </w:rPr>
        <w:tab/>
      </w:r>
      <w:r>
        <w:rPr>
          <w:rFonts w:hint="eastAsia" w:asciiTheme="minorEastAsia" w:hAnsiTheme="minorEastAsia" w:eastAsiaTheme="minorEastAsia"/>
          <w:sz w:val="24"/>
          <w:szCs w:val="24"/>
          <w:lang w:val="en-US" w:eastAsia="zh-CN"/>
        </w:rPr>
        <w:t xml:space="preserve"> B.筷子</w:t>
      </w:r>
      <w:r>
        <w:rPr>
          <w:rFonts w:hint="eastAsia" w:asciiTheme="minorEastAsia" w:hAnsiTheme="minorEastAsia" w:eastAsiaTheme="minorEastAsia"/>
          <w:sz w:val="24"/>
          <w:szCs w:val="24"/>
          <w:lang w:val="en-US" w:eastAsia="zh-CN"/>
        </w:rPr>
        <w:tab/>
      </w:r>
      <w:r>
        <w:rPr>
          <w:rFonts w:hint="eastAsia" w:asciiTheme="minorEastAsia" w:hAnsiTheme="minorEastAsia" w:eastAsiaTheme="minorEastAsia"/>
          <w:sz w:val="24"/>
          <w:szCs w:val="24"/>
          <w:lang w:val="en-US" w:eastAsia="zh-CN"/>
        </w:rPr>
        <w:t xml:space="preserve">    C.撬棍      D.指甲钳</w:t>
      </w:r>
    </w:p>
    <w:p>
      <w:pPr>
        <w:keepNext w:val="0"/>
        <w:keepLines w:val="0"/>
        <w:pageBreakBefore w:val="0"/>
        <w:kinsoku/>
        <w:wordWrap w:val="0"/>
        <w:overflowPunct/>
        <w:topLinePunct w:val="0"/>
        <w:autoSpaceDE/>
        <w:autoSpaceDN/>
        <w:bidi w:val="0"/>
        <w:adjustRightInd/>
        <w:snapToGrid/>
        <w:spacing w:after="0" w:line="360" w:lineRule="auto"/>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　　（4）关于信息的传播，下列（     ）说法是不科学的。</w:t>
      </w:r>
    </w:p>
    <w:p>
      <w:pPr>
        <w:keepNext w:val="0"/>
        <w:keepLines w:val="0"/>
        <w:pageBreakBefore w:val="0"/>
        <w:numPr>
          <w:ilvl w:val="0"/>
          <w:numId w:val="0"/>
        </w:numPr>
        <w:kinsoku/>
        <w:wordWrap w:val="0"/>
        <w:overflowPunct/>
        <w:topLinePunct w:val="0"/>
        <w:autoSpaceDE/>
        <w:autoSpaceDN/>
        <w:bidi w:val="0"/>
        <w:adjustRightInd/>
        <w:snapToGrid/>
        <w:spacing w:after="0" w:line="360" w:lineRule="auto"/>
        <w:ind w:leftChars="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　　　A. 书籍是最好的传播信息的工具。</w:t>
      </w:r>
    </w:p>
    <w:p>
      <w:pPr>
        <w:keepNext w:val="0"/>
        <w:keepLines w:val="0"/>
        <w:pageBreakBefore w:val="0"/>
        <w:numPr>
          <w:ilvl w:val="0"/>
          <w:numId w:val="0"/>
        </w:numPr>
        <w:kinsoku/>
        <w:wordWrap w:val="0"/>
        <w:overflowPunct/>
        <w:topLinePunct w:val="0"/>
        <w:autoSpaceDE/>
        <w:autoSpaceDN/>
        <w:bidi w:val="0"/>
        <w:adjustRightInd/>
        <w:snapToGrid/>
        <w:spacing w:after="0" w:line="360" w:lineRule="auto"/>
        <w:ind w:leftChars="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　　　B. 计算机技术</w:t>
      </w:r>
      <w:r>
        <w:rPr>
          <w:rFonts w:hint="default" w:asciiTheme="minorEastAsia" w:hAnsiTheme="minorEastAsia" w:eastAsiaTheme="minorEastAsia"/>
          <w:sz w:val="24"/>
          <w:szCs w:val="24"/>
          <w:lang w:val="en-US" w:eastAsia="zh-CN"/>
        </w:rPr>
        <w:t>和网络技术</w:t>
      </w:r>
      <w:r>
        <w:rPr>
          <w:rFonts w:hint="eastAsia" w:asciiTheme="minorEastAsia" w:hAnsiTheme="minorEastAsia" w:eastAsiaTheme="minorEastAsia"/>
          <w:sz w:val="24"/>
          <w:szCs w:val="24"/>
          <w:lang w:val="en-US" w:eastAsia="zh-CN"/>
        </w:rPr>
        <w:t>发展快速，</w:t>
      </w:r>
      <w:r>
        <w:rPr>
          <w:rFonts w:hint="default" w:asciiTheme="minorEastAsia" w:hAnsiTheme="minorEastAsia" w:eastAsiaTheme="minorEastAsia"/>
          <w:sz w:val="24"/>
          <w:szCs w:val="24"/>
          <w:lang w:val="en-US" w:eastAsia="zh-CN"/>
        </w:rPr>
        <w:t>大大加快了现代信息通信技术的发展</w:t>
      </w:r>
      <w:r>
        <w:rPr>
          <w:rFonts w:hint="eastAsia" w:asciiTheme="minorEastAsia" w:hAnsiTheme="minorEastAsia" w:eastAsiaTheme="minorEastAsia"/>
          <w:sz w:val="24"/>
          <w:szCs w:val="24"/>
          <w:lang w:val="en-US" w:eastAsia="zh-CN"/>
        </w:rPr>
        <w:t>。</w:t>
      </w:r>
    </w:p>
    <w:p>
      <w:pPr>
        <w:keepNext w:val="0"/>
        <w:keepLines w:val="0"/>
        <w:pageBreakBefore w:val="0"/>
        <w:numPr>
          <w:ilvl w:val="0"/>
          <w:numId w:val="0"/>
        </w:numPr>
        <w:kinsoku/>
        <w:wordWrap w:val="0"/>
        <w:overflowPunct/>
        <w:topLinePunct w:val="0"/>
        <w:autoSpaceDE/>
        <w:autoSpaceDN/>
        <w:bidi w:val="0"/>
        <w:adjustRightInd/>
        <w:snapToGrid/>
        <w:spacing w:after="0" w:line="360" w:lineRule="auto"/>
        <w:ind w:leftChars="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　　　C. 由纸、印刷、信息结合而成的工具和技术是人类文明发展的阶梯。</w:t>
      </w:r>
    </w:p>
    <w:p>
      <w:pPr>
        <w:keepNext w:val="0"/>
        <w:keepLines w:val="0"/>
        <w:pageBreakBefore w:val="0"/>
        <w:numPr>
          <w:ilvl w:val="0"/>
          <w:numId w:val="0"/>
        </w:numPr>
        <w:kinsoku/>
        <w:wordWrap w:val="0"/>
        <w:overflowPunct/>
        <w:topLinePunct w:val="0"/>
        <w:autoSpaceDE/>
        <w:autoSpaceDN/>
        <w:bidi w:val="0"/>
        <w:adjustRightInd/>
        <w:snapToGrid/>
        <w:spacing w:after="0" w:line="360" w:lineRule="auto"/>
        <w:ind w:leftChars="0"/>
        <w:textAlignment w:val="auto"/>
        <w:rPr>
          <w:rFonts w:hint="default" w:asciiTheme="minorEastAsia" w:hAnsiTheme="minorEastAsia" w:eastAsiaTheme="minorEastAsia"/>
          <w:b w:val="0"/>
          <w:bCs/>
          <w:sz w:val="24"/>
          <w:szCs w:val="24"/>
          <w:lang w:val="en-US" w:eastAsia="zh-CN"/>
        </w:rPr>
      </w:pPr>
      <w:r>
        <w:rPr>
          <w:rFonts w:hint="eastAsia" w:asciiTheme="minorEastAsia" w:hAnsiTheme="minorEastAsia" w:eastAsiaTheme="minorEastAsia"/>
          <w:sz w:val="24"/>
          <w:szCs w:val="24"/>
          <w:lang w:val="en-US" w:eastAsia="zh-CN"/>
        </w:rPr>
        <w:t>　　　D. 视频相比文本，在传播信息时更生动直观。</w:t>
      </w:r>
    </w:p>
    <w:p>
      <w:pPr>
        <w:keepNext w:val="0"/>
        <w:keepLines w:val="0"/>
        <w:pageBreakBefore w:val="0"/>
        <w:numPr>
          <w:ilvl w:val="0"/>
          <w:numId w:val="0"/>
        </w:numPr>
        <w:kinsoku/>
        <w:wordWrap w:val="0"/>
        <w:overflowPunct/>
        <w:topLinePunct w:val="0"/>
        <w:autoSpaceDE/>
        <w:autoSpaceDN/>
        <w:bidi w:val="0"/>
        <w:adjustRightInd/>
        <w:snapToGrid/>
        <w:spacing w:after="0" w:line="360" w:lineRule="auto"/>
        <w:ind w:leftChars="0"/>
        <w:textAlignment w:val="auto"/>
        <w:rPr>
          <w:rFonts w:hint="default" w:asciiTheme="minorEastAsia" w:hAnsiTheme="minorEastAsia" w:eastAsiaTheme="minorEastAsia"/>
          <w:b w:val="0"/>
          <w:bCs/>
          <w:sz w:val="24"/>
          <w:szCs w:val="24"/>
          <w:lang w:val="en-US" w:eastAsia="zh-CN"/>
        </w:rPr>
      </w:pPr>
      <w:r>
        <w:rPr>
          <w:rFonts w:hint="eastAsia" w:asciiTheme="minorEastAsia" w:hAnsiTheme="minorEastAsia" w:eastAsiaTheme="minorEastAsia"/>
          <w:b w:val="0"/>
          <w:bCs/>
          <w:sz w:val="24"/>
          <w:szCs w:val="24"/>
          <w:lang w:val="en-US" w:eastAsia="zh-CN"/>
        </w:rPr>
        <w:t>2.完成课堂作业本上单元练习部分。</w:t>
      </w:r>
    </w:p>
    <w:p>
      <w:pPr>
        <w:keepNext w:val="0"/>
        <w:keepLines w:val="0"/>
        <w:pageBreakBefore w:val="0"/>
        <w:numPr>
          <w:ilvl w:val="0"/>
          <w:numId w:val="0"/>
        </w:numPr>
        <w:kinsoku/>
        <w:wordWrap w:val="0"/>
        <w:overflowPunct/>
        <w:topLinePunct w:val="0"/>
        <w:autoSpaceDE/>
        <w:autoSpaceDN/>
        <w:bidi w:val="0"/>
        <w:adjustRightInd/>
        <w:snapToGrid/>
        <w:spacing w:after="0" w:line="360" w:lineRule="auto"/>
        <w:ind w:leftChars="0"/>
        <w:textAlignment w:val="auto"/>
        <w:rPr>
          <w:rFonts w:hint="default" w:asciiTheme="minorEastAsia" w:hAnsiTheme="minorEastAsia" w:eastAsiaTheme="minorEastAsia"/>
          <w:sz w:val="24"/>
          <w:szCs w:val="24"/>
          <w:lang w:val="en-US" w:eastAsia="zh-CN"/>
        </w:rPr>
      </w:pPr>
    </w:p>
    <w:p>
      <w:pPr>
        <w:keepNext w:val="0"/>
        <w:keepLines w:val="0"/>
        <w:pageBreakBefore w:val="0"/>
        <w:kinsoku/>
        <w:wordWrap w:val="0"/>
        <w:overflowPunct/>
        <w:topLinePunct w:val="0"/>
        <w:autoSpaceDE/>
        <w:autoSpaceDN/>
        <w:bidi w:val="0"/>
        <w:adjustRightInd/>
        <w:snapToGrid/>
        <w:spacing w:after="0" w:line="360" w:lineRule="auto"/>
        <w:ind w:firstLine="482" w:firstLineChars="200"/>
        <w:textAlignment w:val="auto"/>
        <w:rPr>
          <w:rFonts w:hint="eastAsia" w:asciiTheme="minorEastAsia" w:hAnsiTheme="minorEastAsia" w:eastAsiaTheme="minorEastAsia"/>
          <w:b/>
          <w:sz w:val="24"/>
          <w:szCs w:val="24"/>
        </w:rPr>
      </w:pPr>
      <w:r>
        <w:rPr>
          <w:rFonts w:hint="eastAsia" w:asciiTheme="minorEastAsia" w:hAnsiTheme="minorEastAsia" w:eastAsiaTheme="minorEastAsia"/>
          <w:b/>
          <w:sz w:val="24"/>
          <w:szCs w:val="24"/>
        </w:rPr>
        <w:t>【板书设计】</w:t>
      </w:r>
    </w:p>
    <w:p>
      <w:pPr>
        <w:keepNext w:val="0"/>
        <w:keepLines w:val="0"/>
        <w:pageBreakBefore w:val="0"/>
        <w:kinsoku/>
        <w:overflowPunct/>
        <w:topLinePunct w:val="0"/>
        <w:autoSpaceDE/>
        <w:autoSpaceDN/>
        <w:bidi w:val="0"/>
        <w:spacing w:after="0" w:line="360" w:lineRule="auto"/>
        <w:ind w:firstLine="3373" w:firstLineChars="1400"/>
        <w:jc w:val="both"/>
        <w:textAlignment w:val="auto"/>
        <w:rPr>
          <w:rFonts w:hint="eastAsia" w:asciiTheme="minorEastAsia" w:hAnsiTheme="minorEastAsia" w:eastAsiaTheme="minorEastAsia"/>
          <w:b/>
          <w:sz w:val="24"/>
          <w:szCs w:val="24"/>
          <w:lang w:val="en-US" w:eastAsia="zh-CN"/>
        </w:rPr>
      </w:pPr>
      <w:r>
        <w:rPr>
          <w:rFonts w:hint="eastAsia" w:asciiTheme="minorEastAsia" w:hAnsiTheme="minorEastAsia" w:eastAsiaTheme="minorEastAsia"/>
          <w:b/>
          <w:sz w:val="24"/>
          <w:szCs w:val="24"/>
          <w:lang w:val="en-US" w:eastAsia="zh-CN"/>
        </w:rPr>
        <w:t>工具与技术——单元整理</w:t>
      </w:r>
    </w:p>
    <w:p>
      <w:pPr>
        <w:keepNext w:val="0"/>
        <w:keepLines w:val="0"/>
        <w:pageBreakBefore w:val="0"/>
        <w:kinsoku/>
        <w:overflowPunct/>
        <w:topLinePunct w:val="0"/>
        <w:autoSpaceDE/>
        <w:autoSpaceDN/>
        <w:bidi w:val="0"/>
        <w:spacing w:after="0" w:line="360" w:lineRule="auto"/>
        <w:ind w:firstLine="3360" w:firstLineChars="1400"/>
        <w:jc w:val="both"/>
        <w:textAlignment w:val="auto"/>
        <w:rPr>
          <w:rFonts w:hint="default" w:asciiTheme="minorEastAsia" w:hAnsiTheme="minorEastAsia" w:eastAsiaTheme="minorEastAsia"/>
          <w:b/>
          <w:sz w:val="24"/>
          <w:szCs w:val="24"/>
          <w:lang w:val="en-US" w:eastAsia="zh-CN"/>
        </w:rPr>
      </w:pPr>
      <w:r>
        <w:rPr>
          <w:sz w:val="24"/>
        </w:rPr>
        <mc:AlternateContent>
          <mc:Choice Requires="wps">
            <w:drawing>
              <wp:anchor distT="0" distB="0" distL="114300" distR="114300" simplePos="0" relativeHeight="251783168" behindDoc="0" locked="0" layoutInCell="1" allowOverlap="1">
                <wp:simplePos x="0" y="0"/>
                <wp:positionH relativeFrom="column">
                  <wp:posOffset>4233545</wp:posOffset>
                </wp:positionH>
                <wp:positionV relativeFrom="paragraph">
                  <wp:posOffset>158115</wp:posOffset>
                </wp:positionV>
                <wp:extent cx="755650" cy="527050"/>
                <wp:effectExtent l="6350" t="6350" r="9525" b="9525"/>
                <wp:wrapNone/>
                <wp:docPr id="226" name="矩形 226"/>
                <wp:cNvGraphicFramePr/>
                <a:graphic xmlns:a="http://schemas.openxmlformats.org/drawingml/2006/main">
                  <a:graphicData uri="http://schemas.microsoft.com/office/word/2010/wordprocessingShape">
                    <wps:wsp>
                      <wps:cNvSpPr/>
                      <wps:spPr>
                        <a:xfrm>
                          <a:off x="0" y="0"/>
                          <a:ext cx="755650" cy="5270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33.35pt;margin-top:12.45pt;height:41.5pt;width:59.5pt;z-index:251783168;v-text-anchor:middle;mso-width-relative:page;mso-height-relative:page;" fillcolor="#5B9BD5 [3204]" filled="t" stroked="t" coordsize="21600,21600" o:gfxdata="UEsDBAoAAAAAAIdO4kAAAAAAAAAAAAAAAAAEAAAAZHJzL1BLAwQUAAAACACHTuJAyDXPedwAAAAK&#10;AQAADwAAAGRycy9kb3ducmV2LnhtbE2Py07DMBBF90j8gzVIbBC1W9GkDXEqFQGq2KAWumDnxtMk&#10;wo/Idvr6eoYVLGfm6M655eJkDTtgiJ13EsYjAQxd7XXnGgmfHy/3M2AxKaeV8Q4lnDHCorq+KlWh&#10;/dGt8bBJDaMQFwsloU2pLziPdYtWxZHv0dFt74NVicbQcB3UkcKt4RMhMm5V5+hDq3p8arH+3gxW&#10;wnL9vjpPw2VYrvZvX9tXs7083xkpb2/G4hFYwlP6g+FXn9ShIqedH5yOzEjIsiwnVMLkYQ6MgHw2&#10;pcWOSJHPgVcl/1+h+gFQSwMEFAAAAAgAh07iQAKwP7eCAgAAGAUAAA4AAABkcnMvZTJvRG9jLnht&#10;bK1UzW4TMRC+I/EOlu90kyjbtFE3VZqoCKmCSgVxdrzerCX/YTs/5WWQuPEQPA7iNfjs3bRp4dAD&#10;OWxmPONv/H2e8cXlXiuyFT5Iayo6PBlQIgy3tTTrin76eP3mjJIQmamZskZU9F4Eejl7/epi56Zi&#10;ZFurauEJQEyY7lxF2xjdtCgCb4Vm4cQ6YRBsrNcswvXrovZsB3StitFgcFrsrK+dt1yEgNVlF6Q9&#10;on8JoG0aycXS8o0WJnaoXigWQSm00gU6y6dtGsHjh6YJIhJVUTCN+YsisFfpW8wu2HTtmWsl74/A&#10;XnKEZ5w0kwZFH6CWLDKy8fIvKC25t8E28YRbXXREsiJgMRw80+auZU5kLpA6uAfRw/+D5e+3t57I&#10;uqKj0Sklhmlc+e9vP379/E7SCvTZuTBF2p279b0XYCay+8br9A8aZJ81vX/QVOwj4ViclOVpCbU5&#10;QuVoMoANlOJxs/MhvhVWk2RU1OPKspJsexNil3pISbWCVbK+lkplx69XC+XJluF6y6vzq2XZoz9J&#10;U4bs0Oqong7C0LQNmgWmdiAezJoSptaYBh59rv1kdzguMh5OhueLLqlltehLD/A7VO7SM8cnOInF&#10;koW225JDaQubahkxUUrqip4loAOSMgBJ6nd6J2tl63vcl7ddIwfHryVgb1iIt8yjc0EQsx0/4NMo&#10;C9a2tyhprf/6r/WUj4ZClJIdJgGKfNkwLyhR7wxa7Xw4HgM2ZmdcTkZw/HFkdRwxG72wuI0hXhHH&#10;s5nyozqYjbf6M56AeaqKEDMctTvte2cRuwnFI8LFfJ7TMC6OxRtz53gCT7oZO99E28jcJY/q9KJh&#10;YPId9MOdJvLYz1mPD9rsD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PcEAABbQ29udGVudF9UeXBlc10ueG1sUEsBAhQACgAAAAAAh07iQAAAAAAA&#10;AAAAAAAAAAYAAAAAAAAAAAAQAAAA2QMAAF9yZWxzL1BLAQIUABQAAAAIAIdO4kCKFGY80QAAAJQB&#10;AAALAAAAAAAAAAEAIAAAAP0DAABfcmVscy8ucmVsc1BLAQIUAAoAAAAAAIdO4kAAAAAAAAAAAAAA&#10;AAAEAAAAAAAAAAAAEAAAAAAAAABkcnMvUEsBAhQAFAAAAAgAh07iQMg1z3ncAAAACgEAAA8AAAAA&#10;AAAAAQAgAAAAIgAAAGRycy9kb3ducmV2LnhtbFBLAQIUABQAAAAIAIdO4kACsD+3ggIAABgFAAAO&#10;AAAAAAAAAAEAIAAAACsBAABkcnMvZTJvRG9jLnhtbFBLBQYAAAAABgAGAFkBAAAfBgAAAAA=&#10;">
                <v:fill on="t" focussize="0,0"/>
                <v:stroke weight="1pt" color="#41719C [3204]" miterlimit="8" joinstyle="miter"/>
                <v:imagedata o:title=""/>
                <o:lock v:ext="edit" aspectratio="f"/>
              </v:rect>
            </w:pict>
          </mc:Fallback>
        </mc:AlternateContent>
      </w:r>
      <w:r>
        <w:rPr>
          <w:sz w:val="24"/>
        </w:rPr>
        <mc:AlternateContent>
          <mc:Choice Requires="wps">
            <w:drawing>
              <wp:anchor distT="0" distB="0" distL="114300" distR="114300" simplePos="0" relativeHeight="251782144" behindDoc="0" locked="0" layoutInCell="1" allowOverlap="1">
                <wp:simplePos x="0" y="0"/>
                <wp:positionH relativeFrom="column">
                  <wp:posOffset>3147695</wp:posOffset>
                </wp:positionH>
                <wp:positionV relativeFrom="paragraph">
                  <wp:posOffset>164465</wp:posOffset>
                </wp:positionV>
                <wp:extent cx="755650" cy="527050"/>
                <wp:effectExtent l="6350" t="6350" r="9525" b="9525"/>
                <wp:wrapNone/>
                <wp:docPr id="227" name="矩形 227"/>
                <wp:cNvGraphicFramePr/>
                <a:graphic xmlns:a="http://schemas.openxmlformats.org/drawingml/2006/main">
                  <a:graphicData uri="http://schemas.microsoft.com/office/word/2010/wordprocessingShape">
                    <wps:wsp>
                      <wps:cNvSpPr/>
                      <wps:spPr>
                        <a:xfrm>
                          <a:off x="0" y="0"/>
                          <a:ext cx="755650" cy="5270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47.85pt;margin-top:12.95pt;height:41.5pt;width:59.5pt;z-index:251782144;v-text-anchor:middle;mso-width-relative:page;mso-height-relative:page;" fillcolor="#5B9BD5 [3204]" filled="t" stroked="t" coordsize="21600,21600" o:gfxdata="UEsDBAoAAAAAAIdO4kAAAAAAAAAAAAAAAAAEAAAAZHJzL1BLAwQUAAAACACHTuJAKmAjItwAAAAK&#10;AQAADwAAAGRycy9kb3ducmV2LnhtbE2Py07DMBBF90j8gzVIbFBrp2raJsSpVASoYoNa6IKdG0+T&#10;CD+i2Onr6xlWsJyZozvnFsuzNeyIfWi9k5CMBTB0ldetqyV8fryMFsBCVE4r4x1KuGCAZXl7U6hc&#10;+5Pb4HEba0YhLuRKQhNjl3MeqgatCmPfoaPbwfdWRRr7mutenSjcGj4RYsatah19aFSHTw1W39vB&#10;Slht3teXtL8Oq/Xh7Wv3anbX5wcj5f1dIh6BRTzHPxh+9UkdSnLa+8HpwIyEaZbOCZUwSTNgBMyS&#10;KS32RIpFBrws+P8K5Q9QSwMEFAAAAAgAh07iQFnJmm6CAgAAGAUAAA4AAABkcnMvZTJvRG9jLnht&#10;bK1UzW4TMRC+I/EOlu90kyjbtFE3VZqoCKmCSgVxdrzerCX/YTs/5WWQuPEQPA7iNfjs3bRp4dAD&#10;OWxmPONv/H2e8cXlXiuyFT5Iayo6PBlQIgy3tTTrin76eP3mjJIQmamZskZU9F4Eejl7/epi56Zi&#10;ZFurauEJQEyY7lxF2xjdtCgCb4Vm4cQ6YRBsrNcswvXrovZsB3StitFgcFrsrK+dt1yEgNVlF6Q9&#10;on8JoG0aycXS8o0WJnaoXigWQSm00gU6y6dtGsHjh6YJIhJVUTCN+YsisFfpW8wu2HTtmWsl74/A&#10;XnKEZ5w0kwZFH6CWLDKy8fIvKC25t8E28YRbXXREsiJgMRw80+auZU5kLpA6uAfRw/+D5e+3t57I&#10;uqKj0YQSwzSu/Pe3H79+fidpBfrsXJgi7c7d+t4LMBPZfeN1+gcNss+a3j9oKvaRcCxOyvK0hNoc&#10;oXI0GcAGSvG42fkQ3wqrSTIq6nFlWUm2vQmxSz2kpFrBKllfS6Wy49erhfJky3C95dX51bLs0Z+k&#10;KUN2aHVUTwdhaNoGzQJTOxAPZk0JU2tMA48+136yOxwXGQ8nw/NFl9SyWvSlB/gdKnfpmeMTnMRi&#10;yULbbcmhtIVNtYyYKCV1Rc8S0AFJGYAk9Tu9k7Wy9T3uy9uukYPj1xKwNyzEW+bRuSCI2Y4f8GmU&#10;BWvbW5S01n/913rKR0MhSskOkwBFvmyYF5Sodwatdj4cjwEbszMuJyM4/jiyOo6YjV5Y3MYQr4jj&#10;2Uz5UR3Mxlv9GU/APFVFiBmO2p32vbOI3YTiEeFiPs9pGBfH4o25czyBJ92MnW+ibWTukkd1etEw&#10;MPkO+uFOE3ns56zHB232B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PcEAABbQ29udGVudF9UeXBlc10ueG1sUEsBAhQACgAAAAAAh07iQAAAAAAA&#10;AAAAAAAAAAYAAAAAAAAAAAAQAAAA2QMAAF9yZWxzL1BLAQIUABQAAAAIAIdO4kCKFGY80QAAAJQB&#10;AAALAAAAAAAAAAEAIAAAAP0DAABfcmVscy8ucmVsc1BLAQIUAAoAAAAAAIdO4kAAAAAAAAAAAAAA&#10;AAAEAAAAAAAAAAAAEAAAAAAAAABkcnMvUEsBAhQAFAAAAAgAh07iQCpgIyLcAAAACgEAAA8AAAAA&#10;AAAAAQAgAAAAIgAAAGRycy9kb3ducmV2LnhtbFBLAQIUABQAAAAIAIdO4kBZyZpuggIAABgFAAAO&#10;AAAAAAAAAAEAIAAAACsBAABkcnMvZTJvRG9jLnhtbFBLBQYAAAAABgAGAFkBAAAfBgAAAAA=&#10;">
                <v:fill on="t" focussize="0,0"/>
                <v:stroke weight="1pt" color="#41719C [3204]" miterlimit="8" joinstyle="miter"/>
                <v:imagedata o:title=""/>
                <o:lock v:ext="edit" aspectratio="f"/>
              </v:rect>
            </w:pict>
          </mc:Fallback>
        </mc:AlternateContent>
      </w:r>
      <w:r>
        <w:rPr>
          <w:sz w:val="24"/>
        </w:rPr>
        <mc:AlternateContent>
          <mc:Choice Requires="wps">
            <w:drawing>
              <wp:anchor distT="0" distB="0" distL="114300" distR="114300" simplePos="0" relativeHeight="251781120" behindDoc="0" locked="0" layoutInCell="1" allowOverlap="1">
                <wp:simplePos x="0" y="0"/>
                <wp:positionH relativeFrom="column">
                  <wp:posOffset>2023745</wp:posOffset>
                </wp:positionH>
                <wp:positionV relativeFrom="paragraph">
                  <wp:posOffset>170815</wp:posOffset>
                </wp:positionV>
                <wp:extent cx="755650" cy="527050"/>
                <wp:effectExtent l="6350" t="6350" r="9525" b="9525"/>
                <wp:wrapNone/>
                <wp:docPr id="228" name="矩形 228"/>
                <wp:cNvGraphicFramePr/>
                <a:graphic xmlns:a="http://schemas.openxmlformats.org/drawingml/2006/main">
                  <a:graphicData uri="http://schemas.microsoft.com/office/word/2010/wordprocessingShape">
                    <wps:wsp>
                      <wps:cNvSpPr/>
                      <wps:spPr>
                        <a:xfrm>
                          <a:off x="0" y="0"/>
                          <a:ext cx="755650" cy="5270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59.35pt;margin-top:13.45pt;height:41.5pt;width:59.5pt;z-index:251781120;v-text-anchor:middle;mso-width-relative:page;mso-height-relative:page;" fillcolor="#5B9BD5 [3204]" filled="t" stroked="t" coordsize="21600,21600" o:gfxdata="UEsDBAoAAAAAAIdO4kAAAAAAAAAAAAAAAAAEAAAAZHJzL1BLAwQUAAAACACHTuJA79WllN0AAAAK&#10;AQAADwAAAGRycy9kb3ducmV2LnhtbE2Py07DMBBF90j8gzVIbFBrp4W2CXEqFQGq2KC2dMHOjd0k&#10;wh5HsdPX13dYwXJmju6cm89PzrKD6ULjUUIyFMAMll43WEn42rwNZsBCVKiV9WgknE2AeXF7k6tM&#10;+yOuzGEdK0YhGDIloY6xzTgPZW2cCkPfGqTb3ndORRq7iutOHSncWT4SYsKdapA+1Ko1L7Upf9a9&#10;k7BYfS7PT92lXyz3H9/bd7u9vD5YKe/vEvEMLJpT/IPhV5/UoSCnne9RB2YljJPZlFAJo0kKjIDH&#10;8ZQWOyJFmgIvcv6/QnEFUEsDBBQAAAAIAIdO4kCGeO10ggIAABgFAAAOAAAAZHJzL2Uyb0RvYy54&#10;bWytVM1uEzEQviPxDpbvdJMo27RRN1WaqAipgkoFcXa83qwl/2E7P+VlkLjxEDwO4jX47N20aeHQ&#10;AzlsZjzjb/x9nvHF5V4rshU+SGsqOjwZUCIMt7U064p++nj95oySEJmpmbJGVPReBHo5e/3qYuem&#10;YmRbq2rhCUBMmO5cRdsY3bQoAm+FZuHEOmEQbKzXLML166L2bAd0rYrRYHBa7KyvnbdchIDVZRek&#10;PaJ/CaBtGsnF0vKNFiZ2qF4oFkEptNIFOsunbRrB44emCSISVVEwjfmLIrBX6VvMLth07ZlrJe+P&#10;wF5yhGecNJMGRR+gliwysvHyLygtubfBNvGEW110RLIiYDEcPNPmrmVOZC6QOrgH0cP/g+Xvt7ee&#10;yLqioxEu3jCNK//97cevn99JWoE+OxemSLtzt773AsxEdt94nf5Bg+yzpvcPmop9JByLk7I8LaE2&#10;R6gcTQawgVI8bnY+xLfCapKMinpcWVaSbW9C7FIPKalWsErW11Kp7Pj1aqE82TJcb3l1frUse/Qn&#10;acqQHVod1dNBGJq2QbPA1A7Eg1lTwtQa08Cjz7Wf7A7HRcbDyfB80SW1rBZ96QF+h8pdeub4BCex&#10;WLLQdltyKG1hUy0jJkpJXdGzBHRAUgYgSf1O72StbH2P+/K2a+Tg+LUE7A0L8ZZ5dC4IYrbjB3wa&#10;ZcHa9hYlrfVf/7We8tFQiFKywyRAkS8b5gUl6p1Bq50Px2PAxuyMy8kIjj+OrI4jZqMXFrcxxCvi&#10;eDZTflQHs/FWf8YTME9VEWKGo3anfe8sYjeheES4mM9zGsbFsXhj7hxP4Ek3Y+ebaBuZu+RRnV40&#10;DEy+g36400Qe+znr8UGb/Q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v1aWU3QAAAAoBAAAPAAAA&#10;AAAAAAEAIAAAACIAAABkcnMvZG93bnJldi54bWxQSwECFAAUAAAACACHTuJAhnjtdIICAAAYBQAA&#10;DgAAAAAAAAABACAAAAAsAQAAZHJzL2Uyb0RvYy54bWxQSwUGAAAAAAYABgBZAQAAIAYAAAAA&#10;">
                <v:fill on="t" focussize="0,0"/>
                <v:stroke weight="1pt" color="#41719C [3204]" miterlimit="8" joinstyle="miter"/>
                <v:imagedata o:title=""/>
                <o:lock v:ext="edit" aspectratio="f"/>
              </v:rect>
            </w:pict>
          </mc:Fallback>
        </mc:AlternateContent>
      </w:r>
      <w:r>
        <w:rPr>
          <w:sz w:val="24"/>
        </w:rPr>
        <mc:AlternateContent>
          <mc:Choice Requires="wps">
            <w:drawing>
              <wp:anchor distT="0" distB="0" distL="114300" distR="114300" simplePos="0" relativeHeight="251780096" behindDoc="0" locked="0" layoutInCell="1" allowOverlap="1">
                <wp:simplePos x="0" y="0"/>
                <wp:positionH relativeFrom="column">
                  <wp:posOffset>925195</wp:posOffset>
                </wp:positionH>
                <wp:positionV relativeFrom="paragraph">
                  <wp:posOffset>158115</wp:posOffset>
                </wp:positionV>
                <wp:extent cx="755650" cy="527050"/>
                <wp:effectExtent l="6350" t="6350" r="9525" b="9525"/>
                <wp:wrapNone/>
                <wp:docPr id="229" name="矩形 229"/>
                <wp:cNvGraphicFramePr/>
                <a:graphic xmlns:a="http://schemas.openxmlformats.org/drawingml/2006/main">
                  <a:graphicData uri="http://schemas.microsoft.com/office/word/2010/wordprocessingShape">
                    <wps:wsp>
                      <wps:cNvSpPr/>
                      <wps:spPr>
                        <a:xfrm>
                          <a:off x="2957830" y="5889625"/>
                          <a:ext cx="755650" cy="5270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72.85pt;margin-top:12.45pt;height:41.5pt;width:59.5pt;z-index:251780096;v-text-anchor:middle;mso-width-relative:page;mso-height-relative:page;" fillcolor="#5B9BD5 [3204]" filled="t" stroked="t" coordsize="21600,21600" o:gfxdata="UEsDBAoAAAAAAIdO4kAAAAAAAAAAAAAAAAAEAAAAZHJzL1BLAwQUAAAACACHTuJAI885fNsAAAAK&#10;AQAADwAAAGRycy9kb3ducmV2LnhtbE2PS0/DMBCE70j8B2uRuCBqN0pbGuJUKgJUcUEt9MDNjbdJ&#10;hB+R7fT161lOcJydT7Mz5eJkDTtgiJ13EsYjAQxd7XXnGgmfHy/3D8BiUk4r4x1KOGOERXV9VapC&#10;+6Nb42GTGkYhLhZKQptSX3Ae6xatiiPfoyNv74NViWRouA7qSOHW8EyIKbeqc/ShVT0+tVh/bwYr&#10;Ybl+X50n4TIsV/u3r+2r2V6e74yUtzdj8Qgs4Sn9wfBbn6pDRZ12fnA6MkM6n8wIlZDlc2AEZNOc&#10;DjtyxGwOvCr5/wnVD1BLAwQUAAAACACHTuJAYrYg344CAAAkBQAADgAAAGRycy9lMm9Eb2MueG1s&#10;rVRLbtswEN0X6B0I7hvZqhV/EDlwbKQoEDQB0qJrmqIsAfyVpD/pZQp010P0OEWv0UdKSZy0iyzq&#10;hTyjGb3hezPDs/ODkmQnnG+NLunwZECJ0NxUrd6U9NPHyzcTSnxgumLSaFHSO+Hp+fz1q7O9nYnc&#10;NEZWwhGAaD/b25I2IdhZlnneCMX8ibFCI1gbp1iA6zZZ5dge6Epm+WBwmu2Nq6wzXHiPt6suSHtE&#10;9xJAU9ctFyvDt0ro0KE6IVkAJd+01tN5Om1dCx6u69qLQGRJwTSkJ4rAXsdnNj9js41jtml5fwT2&#10;kiM846RYq1H0AWrFAiNb1/4FpVrujDd1OOFGZR2RpAhYDAfPtLltmBWJC6T29kF0//9g+YfdjSNt&#10;VdI8n1KimULLf3/78evndxLfQJ+99TOk3dob13seZiR7qJ2K/6BBDkCYFuPJWyh7V9JiMpme5kWn&#10;rzgEwpEwLorTAnEeE/LxADYQs0cg63x4J4wi0SipQ/uSqmx35UOXep8S63oj2+qylTI5brNeSkd2&#10;DK0uLqYXq1Qd6E/SpCZ7jD2qx4MwDHCNwYGpLETwekMJkxtsBg8u1X7ytT8uMhqOh9Nll9SwSvSl&#10;B/j1vPr0xPEJTmSxYr7pPkmhTirVBmyXbFVJJxHoHklqgMROdNpHa22qO/TOmW6oveWXLWCvmA83&#10;zGGKQRB7Hq7xqKUBa9NblDTGff3X+5iP4UKUkj22Aop82TInKJHvNcZuOhyNABuSMyrGORx3HFkf&#10;R/RWLQ26McSNYnkyY36Q92btjPqM62ARqyLENEftTvveWYZuW3GhcLFYpDSsjmXhSt9aHsFj97VZ&#10;bIOp2zQlj+r0omF5Ug/6RY/beeynrMfLbf4H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AgUAAFtDb250ZW50X1R5cGVzXS54bWxQSwECFAAKAAAA&#10;AACHTuJAAAAAAAAAAAAAAAAABgAAAAAAAAAAABAAAADkAwAAX3JlbHMvUEsBAhQAFAAAAAgAh07i&#10;QIoUZjzRAAAAlAEAAAsAAAAAAAAAAQAgAAAACAQAAF9yZWxzLy5yZWxzUEsBAhQACgAAAAAAh07i&#10;QAAAAAAAAAAAAAAAAAQAAAAAAAAAAAAQAAAAAAAAAGRycy9QSwECFAAUAAAACACHTuJAI885fNsA&#10;AAAKAQAADwAAAAAAAAABACAAAAAiAAAAZHJzL2Rvd25yZXYueG1sUEsBAhQAFAAAAAgAh07iQGK2&#10;IN+OAgAAJAUAAA4AAAAAAAAAAQAgAAAAKgEAAGRycy9lMm9Eb2MueG1sUEsFBgAAAAAGAAYAWQEA&#10;ACoGAAAAAA==&#10;">
                <v:fill on="t" focussize="0,0"/>
                <v:stroke weight="1pt" color="#41719C [3204]" miterlimit="8" joinstyle="miter"/>
                <v:imagedata o:title=""/>
                <o:lock v:ext="edit" aspectratio="f"/>
              </v:rect>
            </w:pict>
          </mc:Fallback>
        </mc:AlternateContent>
      </w:r>
    </w:p>
    <w:p>
      <w:pPr>
        <w:keepNext w:val="0"/>
        <w:keepLines w:val="0"/>
        <w:pageBreakBefore w:val="0"/>
        <w:kinsoku/>
        <w:wordWrap w:val="0"/>
        <w:overflowPunct/>
        <w:topLinePunct w:val="0"/>
        <w:autoSpaceDE/>
        <w:autoSpaceDN/>
        <w:bidi w:val="0"/>
        <w:adjustRightInd/>
        <w:snapToGrid/>
        <w:spacing w:after="0" w:line="360" w:lineRule="auto"/>
        <w:ind w:firstLine="482" w:firstLineChars="200"/>
        <w:textAlignment w:val="auto"/>
        <w:rPr>
          <w:rFonts w:hint="eastAsia" w:asciiTheme="minorEastAsia" w:hAnsiTheme="minorEastAsia" w:eastAsiaTheme="minorEastAsia"/>
          <w:b/>
          <w:sz w:val="24"/>
          <w:szCs w:val="24"/>
        </w:rPr>
      </w:pPr>
    </w:p>
    <w:p>
      <w:pPr>
        <w:keepNext w:val="0"/>
        <w:keepLines w:val="0"/>
        <w:pageBreakBefore w:val="0"/>
        <w:kinsoku/>
        <w:wordWrap w:val="0"/>
        <w:overflowPunct/>
        <w:topLinePunct w:val="0"/>
        <w:autoSpaceDE/>
        <w:autoSpaceDN/>
        <w:bidi w:val="0"/>
        <w:adjustRightInd/>
        <w:snapToGrid/>
        <w:spacing w:after="0" w:line="360" w:lineRule="auto"/>
        <w:ind w:firstLine="482" w:firstLineChars="200"/>
        <w:textAlignment w:val="auto"/>
        <w:rPr>
          <w:rFonts w:hint="eastAsia" w:asciiTheme="minorEastAsia" w:hAnsiTheme="minorEastAsia" w:eastAsiaTheme="minorEastAsia"/>
          <w:b/>
          <w:sz w:val="24"/>
          <w:szCs w:val="24"/>
        </w:rPr>
      </w:pP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b/>
          <w:sz w:val="24"/>
          <w:szCs w:val="24"/>
        </w:rPr>
      </w:pPr>
      <w:r>
        <w:rPr>
          <w:rFonts w:hint="eastAsia" w:asciiTheme="minorEastAsia" w:hAnsiTheme="minorEastAsia" w:eastAsiaTheme="minorEastAsia"/>
          <w:b w:val="0"/>
          <w:bCs/>
          <w:sz w:val="24"/>
          <w:szCs w:val="24"/>
          <w:lang w:eastAsia="zh-CN"/>
        </w:rPr>
        <w:t>（</w:t>
      </w:r>
      <w:r>
        <w:rPr>
          <w:rFonts w:hint="eastAsia" w:asciiTheme="minorEastAsia" w:hAnsiTheme="minorEastAsia" w:eastAsiaTheme="minorEastAsia"/>
          <w:b w:val="0"/>
          <w:bCs/>
          <w:sz w:val="24"/>
          <w:szCs w:val="24"/>
          <w:lang w:val="en-US" w:eastAsia="zh-CN"/>
        </w:rPr>
        <w:t>展示各小组的单元整理作品，视空间大小也可选择教室其它区域进行展示</w:t>
      </w:r>
      <w:r>
        <w:rPr>
          <w:rFonts w:hint="eastAsia" w:asciiTheme="minorEastAsia" w:hAnsiTheme="minorEastAsia" w:eastAsiaTheme="minorEastAsia"/>
          <w:b w:val="0"/>
          <w:bCs/>
          <w:sz w:val="24"/>
          <w:szCs w:val="24"/>
          <w:lang w:eastAsia="zh-CN"/>
        </w:rPr>
        <w:t>）</w:t>
      </w:r>
    </w:p>
    <w:p>
      <w:pPr>
        <w:keepNext w:val="0"/>
        <w:keepLines w:val="0"/>
        <w:pageBreakBefore w:val="0"/>
        <w:widowControl/>
        <w:kinsoku/>
        <w:wordWrap w:val="0"/>
        <w:overflowPunct/>
        <w:topLinePunct w:val="0"/>
        <w:autoSpaceDE/>
        <w:autoSpaceDN/>
        <w:bidi w:val="0"/>
        <w:adjustRightInd/>
        <w:snapToGrid/>
        <w:spacing w:after="0" w:line="360" w:lineRule="auto"/>
        <w:ind w:firstLine="482" w:firstLineChars="200"/>
        <w:textAlignment w:val="auto"/>
        <w:rPr>
          <w:rFonts w:hint="eastAsia" w:asciiTheme="minorEastAsia" w:hAnsiTheme="minorEastAsia" w:eastAsiaTheme="minorEastAsia"/>
          <w:b/>
          <w:sz w:val="24"/>
          <w:szCs w:val="24"/>
        </w:rPr>
      </w:pPr>
    </w:p>
    <w:p>
      <w:pPr>
        <w:keepNext w:val="0"/>
        <w:keepLines w:val="0"/>
        <w:pageBreakBefore w:val="0"/>
        <w:widowControl/>
        <w:kinsoku/>
        <w:wordWrap w:val="0"/>
        <w:overflowPunct/>
        <w:topLinePunct w:val="0"/>
        <w:autoSpaceDE/>
        <w:autoSpaceDN/>
        <w:bidi w:val="0"/>
        <w:adjustRightInd/>
        <w:snapToGrid/>
        <w:spacing w:after="0" w:line="360" w:lineRule="auto"/>
        <w:ind w:firstLine="482" w:firstLineChars="200"/>
        <w:textAlignment w:val="auto"/>
        <w:rPr>
          <w:rFonts w:hint="eastAsia" w:asciiTheme="minorEastAsia" w:hAnsiTheme="minorEastAsia" w:eastAsiaTheme="minorEastAsia"/>
          <w:b/>
          <w:sz w:val="24"/>
          <w:szCs w:val="24"/>
        </w:rPr>
      </w:pPr>
      <w:r>
        <w:rPr>
          <w:rFonts w:hint="eastAsia" w:asciiTheme="minorEastAsia" w:hAnsiTheme="minorEastAsia" w:eastAsiaTheme="minorEastAsia"/>
          <w:b/>
          <w:sz w:val="24"/>
          <w:szCs w:val="24"/>
        </w:rPr>
        <w:t>【</w:t>
      </w:r>
      <w:r>
        <w:rPr>
          <w:rFonts w:hint="eastAsia" w:asciiTheme="minorEastAsia" w:hAnsiTheme="minorEastAsia" w:eastAsiaTheme="minorEastAsia"/>
          <w:b/>
          <w:sz w:val="24"/>
          <w:szCs w:val="24"/>
          <w:lang w:val="en-US" w:eastAsia="zh-CN"/>
        </w:rPr>
        <w:t>作业</w:t>
      </w:r>
      <w:r>
        <w:rPr>
          <w:rFonts w:hint="eastAsia" w:asciiTheme="minorEastAsia" w:hAnsiTheme="minorEastAsia" w:eastAsiaTheme="minorEastAsia"/>
          <w:b/>
          <w:sz w:val="24"/>
          <w:szCs w:val="24"/>
        </w:rPr>
        <w:t>设计】</w:t>
      </w:r>
    </w:p>
    <w:p>
      <w:pPr>
        <w:keepNext w:val="0"/>
        <w:keepLines w:val="0"/>
        <w:pageBreakBefore w:val="0"/>
        <w:kinsoku/>
        <w:wordWrap w:val="0"/>
        <w:overflowPunct/>
        <w:topLinePunct w:val="0"/>
        <w:autoSpaceDE/>
        <w:autoSpaceDN/>
        <w:bidi w:val="0"/>
        <w:adjustRightInd/>
        <w:snapToGrid/>
        <w:spacing w:after="0" w:line="360" w:lineRule="auto"/>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1.剪刀是生活中常用的工具，下列关于剪刀的说法，不正确的是（    ）。</w:t>
      </w:r>
    </w:p>
    <w:p>
      <w:pPr>
        <w:keepNext w:val="0"/>
        <w:keepLines w:val="0"/>
        <w:pageBreakBefore w:val="0"/>
        <w:numPr>
          <w:ilvl w:val="0"/>
          <w:numId w:val="0"/>
        </w:numPr>
        <w:kinsoku/>
        <w:wordWrap w:val="0"/>
        <w:overflowPunct/>
        <w:topLinePunct w:val="0"/>
        <w:autoSpaceDE/>
        <w:autoSpaceDN/>
        <w:bidi w:val="0"/>
        <w:adjustRightInd/>
        <w:snapToGrid/>
        <w:spacing w:after="0" w:line="360" w:lineRule="auto"/>
        <w:ind w:leftChars="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 xml:space="preserve">A. 剪刀是杠杆与斜面的组合           </w:t>
      </w:r>
    </w:p>
    <w:p>
      <w:pPr>
        <w:keepNext w:val="0"/>
        <w:keepLines w:val="0"/>
        <w:pageBreakBefore w:val="0"/>
        <w:numPr>
          <w:ilvl w:val="0"/>
          <w:numId w:val="0"/>
        </w:numPr>
        <w:kinsoku/>
        <w:wordWrap w:val="0"/>
        <w:overflowPunct/>
        <w:topLinePunct w:val="0"/>
        <w:autoSpaceDE/>
        <w:autoSpaceDN/>
        <w:bidi w:val="0"/>
        <w:adjustRightInd/>
        <w:snapToGrid/>
        <w:spacing w:after="0" w:line="360" w:lineRule="auto"/>
        <w:ind w:leftChars="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B. 手术剪是一种省力杠杆</w:t>
      </w:r>
    </w:p>
    <w:p>
      <w:pPr>
        <w:keepNext w:val="0"/>
        <w:keepLines w:val="0"/>
        <w:pageBreakBefore w:val="0"/>
        <w:numPr>
          <w:ilvl w:val="0"/>
          <w:numId w:val="0"/>
        </w:numPr>
        <w:kinsoku/>
        <w:wordWrap w:val="0"/>
        <w:overflowPunct/>
        <w:topLinePunct w:val="0"/>
        <w:autoSpaceDE/>
        <w:autoSpaceDN/>
        <w:bidi w:val="0"/>
        <w:adjustRightInd/>
        <w:snapToGrid/>
        <w:spacing w:after="0" w:line="360" w:lineRule="auto"/>
        <w:ind w:leftChars="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 xml:space="preserve">C. 同一把剪刀在使用中也可以有不一样的省力效果   </w:t>
      </w:r>
    </w:p>
    <w:p>
      <w:pPr>
        <w:keepNext w:val="0"/>
        <w:keepLines w:val="0"/>
        <w:pageBreakBefore w:val="0"/>
        <w:numPr>
          <w:ilvl w:val="0"/>
          <w:numId w:val="0"/>
        </w:numPr>
        <w:kinsoku/>
        <w:wordWrap w:val="0"/>
        <w:overflowPunct/>
        <w:topLinePunct w:val="0"/>
        <w:autoSpaceDE/>
        <w:autoSpaceDN/>
        <w:bidi w:val="0"/>
        <w:adjustRightInd/>
        <w:snapToGrid/>
        <w:spacing w:after="0" w:line="360" w:lineRule="auto"/>
        <w:ind w:leftChars="0"/>
        <w:textAlignment w:val="auto"/>
        <w:rPr>
          <w:rFonts w:hint="default"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D. 剪刀中斜面的应用在把手处</w:t>
      </w:r>
    </w:p>
    <w:p>
      <w:pPr>
        <w:keepNext w:val="0"/>
        <w:keepLines w:val="0"/>
        <w:pageBreakBefore w:val="0"/>
        <w:kinsoku/>
        <w:wordWrap w:val="0"/>
        <w:overflowPunct/>
        <w:topLinePunct w:val="0"/>
        <w:autoSpaceDE/>
        <w:autoSpaceDN/>
        <w:bidi w:val="0"/>
        <w:adjustRightInd/>
        <w:snapToGrid/>
        <w:spacing w:after="0" w:line="360" w:lineRule="auto"/>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2.斜面甲和斜面乙的坡度相同，甲斜面长 10 米，乙斜面长 5 米，汽车开上哪个斜面更省力？（     ）</w:t>
      </w:r>
    </w:p>
    <w:p>
      <w:pPr>
        <w:keepNext w:val="0"/>
        <w:keepLines w:val="0"/>
        <w:pageBreakBefore w:val="0"/>
        <w:kinsoku/>
        <w:wordWrap w:val="0"/>
        <w:overflowPunct/>
        <w:topLinePunct w:val="0"/>
        <w:autoSpaceDE/>
        <w:autoSpaceDN/>
        <w:bidi w:val="0"/>
        <w:adjustRightInd/>
        <w:snapToGrid/>
        <w:spacing w:after="0" w:line="360" w:lineRule="auto"/>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 xml:space="preserve">A. 甲斜面   </w:t>
      </w:r>
      <w:r>
        <w:rPr>
          <w:rFonts w:hint="eastAsia" w:asciiTheme="minorEastAsia" w:hAnsiTheme="minorEastAsia" w:eastAsiaTheme="minorEastAsia"/>
          <w:sz w:val="24"/>
          <w:szCs w:val="24"/>
          <w:lang w:val="en-US" w:eastAsia="zh-CN"/>
        </w:rPr>
        <w:tab/>
      </w:r>
      <w:r>
        <w:rPr>
          <w:rFonts w:hint="eastAsia" w:asciiTheme="minorEastAsia" w:hAnsiTheme="minorEastAsia" w:eastAsiaTheme="minorEastAsia"/>
          <w:sz w:val="24"/>
          <w:szCs w:val="24"/>
          <w:lang w:val="en-US" w:eastAsia="zh-CN"/>
        </w:rPr>
        <w:t xml:space="preserve"> B. 乙斜面</w:t>
      </w:r>
      <w:r>
        <w:rPr>
          <w:rFonts w:hint="eastAsia" w:asciiTheme="minorEastAsia" w:hAnsiTheme="minorEastAsia" w:eastAsiaTheme="minorEastAsia"/>
          <w:sz w:val="24"/>
          <w:szCs w:val="24"/>
          <w:lang w:val="en-US" w:eastAsia="zh-CN"/>
        </w:rPr>
        <w:tab/>
      </w:r>
      <w:r>
        <w:rPr>
          <w:rFonts w:hint="eastAsia" w:asciiTheme="minorEastAsia" w:hAnsiTheme="minorEastAsia" w:eastAsiaTheme="minorEastAsia"/>
          <w:sz w:val="24"/>
          <w:szCs w:val="24"/>
          <w:lang w:val="en-US" w:eastAsia="zh-CN"/>
        </w:rPr>
        <w:t xml:space="preserve">    C. 一样      D. 无法确定</w:t>
      </w:r>
    </w:p>
    <w:p>
      <w:pPr>
        <w:keepNext w:val="0"/>
        <w:keepLines w:val="0"/>
        <w:pageBreakBefore w:val="0"/>
        <w:widowControl/>
        <w:kinsoku/>
        <w:wordWrap w:val="0"/>
        <w:overflowPunct/>
        <w:topLinePunct w:val="0"/>
        <w:autoSpaceDE/>
        <w:autoSpaceDN/>
        <w:bidi w:val="0"/>
        <w:adjustRightInd/>
        <w:snapToGrid/>
        <w:spacing w:after="0" w:line="360" w:lineRule="auto"/>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3.杠杆是一种应用非常广泛的简单机械，下列哪种杠杆类工具在使用时是不省力的？（     ）</w:t>
      </w:r>
    </w:p>
    <w:p>
      <w:pPr>
        <w:keepNext w:val="0"/>
        <w:keepLines w:val="0"/>
        <w:pageBreakBefore w:val="0"/>
        <w:widowControl/>
        <w:kinsoku/>
        <w:wordWrap w:val="0"/>
        <w:overflowPunct/>
        <w:topLinePunct w:val="0"/>
        <w:autoSpaceDE/>
        <w:autoSpaceDN/>
        <w:bidi w:val="0"/>
        <w:adjustRightInd/>
        <w:snapToGrid/>
        <w:spacing w:after="0" w:line="360" w:lineRule="auto"/>
        <w:textAlignment w:val="auto"/>
        <w:rPr>
          <w:rFonts w:hint="default"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 xml:space="preserve">A. 核桃夹   </w:t>
      </w:r>
      <w:r>
        <w:rPr>
          <w:rFonts w:hint="eastAsia" w:asciiTheme="minorEastAsia" w:hAnsiTheme="minorEastAsia" w:eastAsiaTheme="minorEastAsia"/>
          <w:sz w:val="24"/>
          <w:szCs w:val="24"/>
          <w:lang w:val="en-US" w:eastAsia="zh-CN"/>
        </w:rPr>
        <w:tab/>
      </w:r>
      <w:r>
        <w:rPr>
          <w:rFonts w:hint="eastAsia" w:asciiTheme="minorEastAsia" w:hAnsiTheme="minorEastAsia" w:eastAsiaTheme="minorEastAsia"/>
          <w:sz w:val="24"/>
          <w:szCs w:val="24"/>
          <w:lang w:val="en-US" w:eastAsia="zh-CN"/>
        </w:rPr>
        <w:t xml:space="preserve"> B. 筷子</w:t>
      </w:r>
      <w:r>
        <w:rPr>
          <w:rFonts w:hint="eastAsia" w:asciiTheme="minorEastAsia" w:hAnsiTheme="minorEastAsia" w:eastAsiaTheme="minorEastAsia"/>
          <w:sz w:val="24"/>
          <w:szCs w:val="24"/>
          <w:lang w:val="en-US" w:eastAsia="zh-CN"/>
        </w:rPr>
        <w:tab/>
      </w:r>
      <w:r>
        <w:rPr>
          <w:rFonts w:hint="eastAsia" w:asciiTheme="minorEastAsia" w:hAnsiTheme="minorEastAsia" w:eastAsiaTheme="minorEastAsia"/>
          <w:sz w:val="24"/>
          <w:szCs w:val="24"/>
          <w:lang w:val="en-US" w:eastAsia="zh-CN"/>
        </w:rPr>
        <w:t xml:space="preserve">    C. 撬棍      D. 指甲钳</w:t>
      </w:r>
    </w:p>
    <w:p>
      <w:pPr>
        <w:keepNext w:val="0"/>
        <w:keepLines w:val="0"/>
        <w:pageBreakBefore w:val="0"/>
        <w:widowControl/>
        <w:kinsoku/>
        <w:wordWrap w:val="0"/>
        <w:overflowPunct/>
        <w:topLinePunct w:val="0"/>
        <w:autoSpaceDE/>
        <w:autoSpaceDN/>
        <w:bidi w:val="0"/>
        <w:adjustRightInd/>
        <w:snapToGrid/>
        <w:spacing w:after="0" w:line="360" w:lineRule="auto"/>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4.关于信息的传播，下列（     ）说法是不科学的。</w:t>
      </w:r>
    </w:p>
    <w:p>
      <w:pPr>
        <w:keepNext w:val="0"/>
        <w:keepLines w:val="0"/>
        <w:pageBreakBefore w:val="0"/>
        <w:widowControl/>
        <w:numPr>
          <w:ilvl w:val="0"/>
          <w:numId w:val="0"/>
        </w:numPr>
        <w:kinsoku/>
        <w:wordWrap w:val="0"/>
        <w:overflowPunct/>
        <w:topLinePunct w:val="0"/>
        <w:autoSpaceDE/>
        <w:autoSpaceDN/>
        <w:bidi w:val="0"/>
        <w:adjustRightInd/>
        <w:snapToGrid/>
        <w:spacing w:after="0" w:line="360" w:lineRule="auto"/>
        <w:ind w:leftChars="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A. 书籍是最好的传播信息的工具。</w:t>
      </w:r>
    </w:p>
    <w:p>
      <w:pPr>
        <w:keepNext w:val="0"/>
        <w:keepLines w:val="0"/>
        <w:pageBreakBefore w:val="0"/>
        <w:widowControl/>
        <w:numPr>
          <w:ilvl w:val="0"/>
          <w:numId w:val="0"/>
        </w:numPr>
        <w:kinsoku/>
        <w:wordWrap w:val="0"/>
        <w:overflowPunct/>
        <w:topLinePunct w:val="0"/>
        <w:autoSpaceDE/>
        <w:autoSpaceDN/>
        <w:bidi w:val="0"/>
        <w:adjustRightInd/>
        <w:snapToGrid/>
        <w:spacing w:after="0" w:line="360" w:lineRule="auto"/>
        <w:ind w:leftChars="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B. 计算机技术</w:t>
      </w:r>
      <w:r>
        <w:rPr>
          <w:rFonts w:hint="default" w:asciiTheme="minorEastAsia" w:hAnsiTheme="minorEastAsia" w:eastAsiaTheme="minorEastAsia"/>
          <w:sz w:val="24"/>
          <w:szCs w:val="24"/>
          <w:lang w:val="en-US" w:eastAsia="zh-CN"/>
        </w:rPr>
        <w:t>和网络技术</w:t>
      </w:r>
      <w:r>
        <w:rPr>
          <w:rFonts w:hint="eastAsia" w:asciiTheme="minorEastAsia" w:hAnsiTheme="minorEastAsia" w:eastAsiaTheme="minorEastAsia"/>
          <w:sz w:val="24"/>
          <w:szCs w:val="24"/>
          <w:lang w:val="en-US" w:eastAsia="zh-CN"/>
        </w:rPr>
        <w:t>发展快速，</w:t>
      </w:r>
      <w:r>
        <w:rPr>
          <w:rFonts w:hint="default" w:asciiTheme="minorEastAsia" w:hAnsiTheme="minorEastAsia" w:eastAsiaTheme="minorEastAsia"/>
          <w:sz w:val="24"/>
          <w:szCs w:val="24"/>
          <w:lang w:val="en-US" w:eastAsia="zh-CN"/>
        </w:rPr>
        <w:t>大大地加快了现代信息通信技术的发展</w:t>
      </w:r>
      <w:r>
        <w:rPr>
          <w:rFonts w:hint="eastAsia" w:asciiTheme="minorEastAsia" w:hAnsiTheme="minorEastAsia" w:eastAsiaTheme="minorEastAsia"/>
          <w:sz w:val="24"/>
          <w:szCs w:val="24"/>
          <w:lang w:val="en-US" w:eastAsia="zh-CN"/>
        </w:rPr>
        <w:t>。</w:t>
      </w:r>
    </w:p>
    <w:p>
      <w:pPr>
        <w:keepNext w:val="0"/>
        <w:keepLines w:val="0"/>
        <w:pageBreakBefore w:val="0"/>
        <w:widowControl/>
        <w:numPr>
          <w:ilvl w:val="0"/>
          <w:numId w:val="0"/>
        </w:numPr>
        <w:kinsoku/>
        <w:wordWrap w:val="0"/>
        <w:overflowPunct/>
        <w:topLinePunct w:val="0"/>
        <w:autoSpaceDE/>
        <w:autoSpaceDN/>
        <w:bidi w:val="0"/>
        <w:adjustRightInd/>
        <w:snapToGrid/>
        <w:spacing w:after="0" w:line="360" w:lineRule="auto"/>
        <w:ind w:leftChars="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C. 由纸、印刷、信息结合而成的工具和技术是人类文明发展的阶梯。</w:t>
      </w:r>
    </w:p>
    <w:p>
      <w:pPr>
        <w:keepNext w:val="0"/>
        <w:keepLines w:val="0"/>
        <w:pageBreakBefore w:val="0"/>
        <w:widowControl/>
        <w:numPr>
          <w:ilvl w:val="0"/>
          <w:numId w:val="0"/>
        </w:numPr>
        <w:kinsoku/>
        <w:wordWrap w:val="0"/>
        <w:overflowPunct/>
        <w:topLinePunct w:val="0"/>
        <w:autoSpaceDE/>
        <w:autoSpaceDN/>
        <w:bidi w:val="0"/>
        <w:adjustRightInd/>
        <w:snapToGrid/>
        <w:spacing w:after="0" w:line="360" w:lineRule="auto"/>
        <w:ind w:leftChars="0"/>
        <w:textAlignment w:val="auto"/>
        <w:rPr>
          <w:rFonts w:hint="default"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D. 视频相比文本，在传播信息时更生动直观。</w:t>
      </w:r>
    </w:p>
    <w:p>
      <w:pPr>
        <w:keepNext w:val="0"/>
        <w:keepLines w:val="0"/>
        <w:pageBreakBefore w:val="0"/>
        <w:widowControl/>
        <w:kinsoku/>
        <w:wordWrap/>
        <w:overflowPunct/>
        <w:topLinePunct w:val="0"/>
        <w:autoSpaceDE/>
        <w:autoSpaceDN/>
        <w:bidi w:val="0"/>
        <w:adjustRightInd w:val="0"/>
        <w:snapToGrid w:val="0"/>
        <w:spacing w:after="0" w:line="360" w:lineRule="auto"/>
        <w:ind w:left="420" w:leftChars="0" w:firstLine="420"/>
        <w:jc w:val="center"/>
        <w:textAlignment w:val="auto"/>
        <w:rPr>
          <w:rFonts w:hint="eastAsia" w:asciiTheme="minorEastAsia" w:hAnsiTheme="minorEastAsia" w:eastAsiaTheme="minorEastAsia" w:cstheme="minorEastAsia"/>
          <w:strike/>
          <w:color w:val="FF0000"/>
          <w:sz w:val="32"/>
          <w:szCs w:val="32"/>
        </w:rPr>
      </w:pPr>
      <w:r>
        <w:rPr>
          <w:rFonts w:hint="eastAsia" w:asciiTheme="minorEastAsia" w:hAnsiTheme="minorEastAsia" w:eastAsiaTheme="minorEastAsia" w:cstheme="minorEastAsia"/>
          <w:color w:val="404040"/>
          <w:sz w:val="32"/>
          <w:szCs w:val="32"/>
        </w:rPr>
        <w:t>1.各种形式的能量</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color w:val="404040"/>
          <w:sz w:val="24"/>
        </w:rPr>
      </w:pPr>
      <w:r>
        <w:rPr>
          <w:rFonts w:hint="eastAsia" w:asciiTheme="minorEastAsia" w:hAnsiTheme="minorEastAsia" w:eastAsiaTheme="minorEastAsia" w:cstheme="minorEastAsia"/>
          <w:b/>
          <w:color w:val="404040"/>
          <w:sz w:val="24"/>
        </w:rPr>
        <w:t>【教材简析】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Cs/>
          <w:color w:val="404040"/>
          <w:sz w:val="24"/>
        </w:rPr>
      </w:pPr>
      <w:r>
        <w:rPr>
          <w:rFonts w:hint="eastAsia" w:asciiTheme="minorEastAsia" w:hAnsiTheme="minorEastAsia" w:eastAsiaTheme="minorEastAsia" w:cstheme="minorEastAsia"/>
          <w:bCs/>
          <w:color w:val="404040"/>
          <w:sz w:val="24"/>
        </w:rPr>
        <w:t>能量是物质各种不同运动形式的共有属性，也是其本质属性。本课有两个活动。第一，了解让汽车运动起来的能量。以学生熟悉的汽车为例，说一说汽车运动的能量来自哪里。第二，寻找身边的能量形式。引导学生从能量的角度来看待物体的变化，关注身边能量的表现形式及它们的相互转换。</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color w:val="404040"/>
          <w:sz w:val="24"/>
        </w:rPr>
      </w:pPr>
      <w:r>
        <w:rPr>
          <w:rFonts w:hint="eastAsia" w:asciiTheme="minorEastAsia" w:hAnsiTheme="minorEastAsia" w:eastAsiaTheme="minorEastAsia" w:cstheme="minorEastAsia"/>
          <w:b/>
          <w:color w:val="404040"/>
          <w:sz w:val="24"/>
        </w:rPr>
        <w:t>【学情分析】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Cs/>
          <w:color w:val="404040"/>
          <w:sz w:val="24"/>
        </w:rPr>
      </w:pPr>
      <w:r>
        <w:rPr>
          <w:rFonts w:hint="eastAsia" w:asciiTheme="minorEastAsia" w:hAnsiTheme="minorEastAsia" w:eastAsiaTheme="minorEastAsia" w:cstheme="minorEastAsia"/>
          <w:sz w:val="24"/>
        </w:rPr>
        <w:t>关于能量，学生在日常生活中已经有了初步的感性认识。他们知道灯泡发光需要消耗能量、汽车运动需要消耗能量，同时他们也已经掌握了一些与能量相关的词汇，如电能、水能、光能、风能……然而能量对学生而言，又是抽象的。由于能量不可见，只能根据日常中的各种现象来反推能量的存在。同样，他们认为能量消耗以后就不存在了，无法理解能量之间的相互转换。</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color w:val="404040"/>
          <w:sz w:val="24"/>
        </w:rPr>
      </w:pPr>
      <w:r>
        <w:rPr>
          <w:rFonts w:hint="eastAsia" w:asciiTheme="minorEastAsia" w:hAnsiTheme="minorEastAsia" w:eastAsiaTheme="minorEastAsia" w:cstheme="minorEastAsia"/>
          <w:b/>
          <w:color w:val="404040"/>
          <w:sz w:val="24"/>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bCs/>
          <w:color w:val="231F20"/>
          <w:kern w:val="0"/>
          <w:sz w:val="24"/>
          <w:lang w:bidi="ar"/>
        </w:rPr>
      </w:pPr>
      <w:r>
        <w:rPr>
          <w:rFonts w:hint="eastAsia" w:asciiTheme="minorEastAsia" w:hAnsiTheme="minorEastAsia" w:eastAsiaTheme="minorEastAsia" w:cstheme="minorEastAsia"/>
          <w:b/>
          <w:bCs/>
          <w:color w:val="231F20"/>
          <w:kern w:val="0"/>
          <w:sz w:val="24"/>
          <w:lang w:bidi="ar"/>
        </w:rPr>
        <w:t xml:space="preserve">科学概念目标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color w:val="231F20"/>
          <w:kern w:val="0"/>
          <w:sz w:val="24"/>
          <w:lang w:val="en-US" w:eastAsia="zh-CN" w:bidi="ar"/>
        </w:rPr>
        <w:t>·</w:t>
      </w:r>
      <w:r>
        <w:rPr>
          <w:rFonts w:hint="eastAsia" w:asciiTheme="minorEastAsia" w:hAnsiTheme="minorEastAsia" w:eastAsiaTheme="minorEastAsia" w:cstheme="minorEastAsia"/>
          <w:color w:val="231F20"/>
          <w:kern w:val="0"/>
          <w:sz w:val="24"/>
          <w:lang w:bidi="ar"/>
        </w:rPr>
        <w:t xml:space="preserve">通过交流与探讨，知道自然界存在声、光、电、热、磁等各种能量的表现形式。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color w:val="231F20"/>
          <w:kern w:val="0"/>
          <w:sz w:val="24"/>
          <w:lang w:bidi="ar"/>
        </w:rPr>
        <w:t xml:space="preserve">·通过对汽车的运动分析，知道机械能可以使物体运动起来。 </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bCs/>
          <w:sz w:val="24"/>
        </w:rPr>
      </w:pPr>
      <w:r>
        <w:rPr>
          <w:rFonts w:hint="eastAsia" w:asciiTheme="minorEastAsia" w:hAnsiTheme="minorEastAsia" w:eastAsiaTheme="minorEastAsia" w:cstheme="minorEastAsia"/>
          <w:b/>
          <w:bCs/>
          <w:color w:val="231F20"/>
          <w:kern w:val="0"/>
          <w:sz w:val="24"/>
          <w:lang w:bidi="ar"/>
        </w:rPr>
        <w:t xml:space="preserve">科学探究目标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color w:val="231F20"/>
          <w:kern w:val="0"/>
          <w:sz w:val="24"/>
          <w:lang w:bidi="ar"/>
        </w:rPr>
        <w:t>·通过观察和交流，寻找分析能量存在的证据，找出各种形态能量之间转化的证据。</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b/>
          <w:bCs/>
          <w:color w:val="231F20"/>
          <w:kern w:val="0"/>
          <w:sz w:val="24"/>
          <w:lang w:bidi="ar"/>
        </w:rPr>
        <w:t>科学态度目标</w:t>
      </w:r>
      <w:r>
        <w:rPr>
          <w:rFonts w:hint="eastAsia" w:asciiTheme="minorEastAsia" w:hAnsiTheme="minorEastAsia" w:eastAsiaTheme="minorEastAsia" w:cstheme="minorEastAsia"/>
          <w:color w:val="231F20"/>
          <w:kern w:val="0"/>
          <w:sz w:val="24"/>
          <w:lang w:bidi="ar"/>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color w:val="231F20"/>
          <w:kern w:val="0"/>
          <w:sz w:val="24"/>
          <w:lang w:bidi="ar"/>
        </w:rPr>
        <w:t xml:space="preserve">·通过对物体变化的分析，激发探索自然界不同形式能量的兴趣。 </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b/>
          <w:bCs/>
          <w:color w:val="231F20"/>
          <w:kern w:val="0"/>
          <w:sz w:val="24"/>
          <w:lang w:bidi="ar"/>
        </w:rPr>
        <w:t>科学、技术、社会与环境目标</w:t>
      </w:r>
      <w:r>
        <w:rPr>
          <w:rFonts w:hint="eastAsia" w:asciiTheme="minorEastAsia" w:hAnsiTheme="minorEastAsia" w:eastAsiaTheme="minorEastAsia" w:cstheme="minorEastAsia"/>
          <w:color w:val="231F20"/>
          <w:kern w:val="0"/>
          <w:sz w:val="24"/>
          <w:lang w:bidi="ar"/>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color w:val="231F20"/>
          <w:kern w:val="0"/>
          <w:sz w:val="24"/>
          <w:lang w:bidi="ar"/>
        </w:rPr>
        <w:t xml:space="preserve">·通过对各类能量与物体变化现象的深度分析，体会到各种形式的能量与我们生活的世界有着密不可分的联系。 </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color w:val="404040"/>
          <w:sz w:val="24"/>
        </w:rPr>
      </w:pPr>
      <w:r>
        <w:rPr>
          <w:rFonts w:hint="eastAsia" w:asciiTheme="minorEastAsia" w:hAnsiTheme="minorEastAsia" w:eastAsiaTheme="minorEastAsia" w:cstheme="minorEastAsia"/>
          <w:b/>
          <w:color w:val="404040"/>
          <w:sz w:val="24"/>
        </w:rPr>
        <w:t>【教学重难点】</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color w:val="000000"/>
          <w:kern w:val="0"/>
          <w:sz w:val="24"/>
          <w:lang w:eastAsia="zh-CN" w:bidi="ar"/>
        </w:rPr>
      </w:pPr>
      <w:r>
        <w:rPr>
          <w:rFonts w:hint="eastAsia" w:asciiTheme="minorEastAsia" w:hAnsiTheme="minorEastAsia" w:eastAsiaTheme="minorEastAsia" w:cstheme="minorEastAsia"/>
          <w:b/>
          <w:bCs/>
          <w:color w:val="000000"/>
          <w:kern w:val="0"/>
          <w:sz w:val="24"/>
          <w:lang w:bidi="ar"/>
        </w:rPr>
        <w:t>重点：</w:t>
      </w:r>
      <w:r>
        <w:rPr>
          <w:rFonts w:hint="eastAsia" w:asciiTheme="minorEastAsia" w:hAnsiTheme="minorEastAsia" w:eastAsiaTheme="minorEastAsia" w:cstheme="minorEastAsia"/>
          <w:color w:val="000000"/>
          <w:kern w:val="0"/>
          <w:sz w:val="24"/>
          <w:lang w:bidi="ar"/>
        </w:rPr>
        <w:t>通过观察推理，知道能量拥有各种各样的形式</w:t>
      </w:r>
      <w:r>
        <w:rPr>
          <w:rFonts w:hint="eastAsia" w:asciiTheme="minorEastAsia" w:hAnsiTheme="minorEastAsia" w:eastAsiaTheme="minorEastAsia" w:cstheme="minorEastAsia"/>
          <w:color w:val="000000"/>
          <w:kern w:val="0"/>
          <w:sz w:val="24"/>
          <w:lang w:eastAsia="zh-CN" w:bidi="ar"/>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bCs/>
          <w:color w:val="000000"/>
          <w:kern w:val="0"/>
          <w:sz w:val="24"/>
          <w:lang w:bidi="ar"/>
        </w:rPr>
      </w:pPr>
      <w:r>
        <w:rPr>
          <w:rFonts w:hint="eastAsia" w:asciiTheme="minorEastAsia" w:hAnsiTheme="minorEastAsia" w:eastAsiaTheme="minorEastAsia" w:cstheme="minorEastAsia"/>
          <w:b/>
          <w:bCs/>
          <w:color w:val="000000"/>
          <w:kern w:val="0"/>
          <w:sz w:val="24"/>
          <w:lang w:bidi="ar"/>
        </w:rPr>
        <w:t>难点：</w:t>
      </w:r>
      <w:r>
        <w:rPr>
          <w:rFonts w:hint="eastAsia" w:asciiTheme="minorEastAsia" w:hAnsiTheme="minorEastAsia" w:eastAsiaTheme="minorEastAsia" w:cstheme="minorEastAsia"/>
          <w:color w:val="000000"/>
          <w:kern w:val="0"/>
          <w:sz w:val="24"/>
          <w:lang w:bidi="ar"/>
        </w:rPr>
        <w:t>通过观察分析，知道能量之间能够相互转化，并找出能量转化的证据。</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bCs/>
          <w:color w:val="000000"/>
          <w:sz w:val="24"/>
        </w:rPr>
      </w:pPr>
      <w:r>
        <w:rPr>
          <w:rFonts w:hint="eastAsia" w:asciiTheme="minorEastAsia" w:hAnsiTheme="minorEastAsia" w:eastAsiaTheme="minorEastAsia" w:cstheme="minorEastAsia"/>
          <w:b/>
          <w:bCs/>
          <w:color w:val="000000"/>
          <w:kern w:val="0"/>
          <w:sz w:val="24"/>
          <w:lang w:bidi="ar"/>
        </w:rPr>
        <w:t xml:space="preserve">【教学准备】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color w:val="231F20"/>
          <w:kern w:val="0"/>
          <w:sz w:val="24"/>
          <w:lang w:bidi="ar"/>
        </w:rPr>
        <w:t xml:space="preserve">学生准备：公园场景图、学生活动手册。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教师准备：班级记录表</w:t>
      </w:r>
      <w:r>
        <w:rPr>
          <w:rFonts w:hint="eastAsia" w:asciiTheme="minorEastAsia" w:hAnsiTheme="minorEastAsia" w:eastAsiaTheme="minorEastAsia" w:cstheme="minorEastAsia"/>
          <w:color w:val="231F20"/>
          <w:kern w:val="0"/>
          <w:sz w:val="24"/>
          <w:lang w:eastAsia="zh-CN" w:bidi="ar"/>
        </w:rPr>
        <w:t>、</w:t>
      </w:r>
      <w:r>
        <w:rPr>
          <w:rFonts w:hint="eastAsia" w:asciiTheme="minorEastAsia" w:hAnsiTheme="minorEastAsia" w:eastAsiaTheme="minorEastAsia" w:cstheme="minorEastAsia"/>
          <w:color w:val="231F20"/>
          <w:kern w:val="0"/>
          <w:sz w:val="24"/>
          <w:lang w:val="en-US" w:eastAsia="zh-CN" w:bidi="ar"/>
        </w:rPr>
        <w:t>课后记录表</w:t>
      </w:r>
      <w:r>
        <w:rPr>
          <w:rFonts w:hint="eastAsia" w:asciiTheme="minorEastAsia" w:hAnsiTheme="minorEastAsia" w:eastAsiaTheme="minorEastAsia" w:cstheme="minorEastAsia"/>
          <w:color w:val="231F20"/>
          <w:kern w:val="0"/>
          <w:sz w:val="24"/>
          <w:lang w:bidi="ar"/>
        </w:rPr>
        <w:t>、教学课件等。</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【教学过程】</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一、聚焦（预设3分钟）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000000"/>
          <w:sz w:val="24"/>
        </w:rPr>
      </w:pPr>
      <w:r>
        <w:rPr>
          <w:rFonts w:hint="eastAsia" w:asciiTheme="minorEastAsia" w:hAnsiTheme="minorEastAsia" w:eastAsiaTheme="minorEastAsia" w:cstheme="minorEastAsia"/>
          <w:color w:val="000000"/>
          <w:sz w:val="24"/>
        </w:rPr>
        <w:t>1. 谈话，暴露前概念：你能说出生活中的哪些能量？你是怎么知道的？</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2.揭示课题：《各种形式的能量》</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color w:val="000000"/>
          <w:sz w:val="24"/>
        </w:rPr>
      </w:pPr>
      <w:r>
        <w:rPr>
          <w:rFonts w:hint="eastAsia" w:asciiTheme="minorEastAsia" w:hAnsiTheme="minorEastAsia" w:eastAsiaTheme="minorEastAsia" w:cstheme="minorEastAsia"/>
          <w:b/>
          <w:color w:val="000000"/>
          <w:sz w:val="24"/>
        </w:rPr>
        <w:t>二、探索（预设20分钟）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color w:val="000000"/>
          <w:sz w:val="24"/>
          <w:lang w:eastAsia="zh-CN"/>
        </w:rPr>
      </w:pPr>
      <w:r>
        <w:rPr>
          <w:rFonts w:hint="eastAsia" w:asciiTheme="minorEastAsia" w:hAnsiTheme="minorEastAsia" w:eastAsiaTheme="minorEastAsia" w:cstheme="minorEastAsia"/>
          <w:sz w:val="24"/>
          <w:szCs w:val="24"/>
        </w:rPr>
        <w:t>[材料准备：</w:t>
      </w:r>
      <w:r>
        <w:rPr>
          <w:rFonts w:hint="eastAsia" w:asciiTheme="minorEastAsia" w:hAnsiTheme="minorEastAsia" w:eastAsiaTheme="minorEastAsia" w:cstheme="minorEastAsia"/>
          <w:sz w:val="24"/>
          <w:szCs w:val="24"/>
          <w:lang w:val="en-US" w:eastAsia="zh-CN"/>
        </w:rPr>
        <w:t>便签、班级记录表</w:t>
      </w:r>
      <w:r>
        <w:rPr>
          <w:rFonts w:hint="eastAsia" w:asciiTheme="minorEastAsia" w:hAnsiTheme="minorEastAsia" w:eastAsiaTheme="minorEastAsia" w:cstheme="minorEastAsia"/>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000000"/>
          <w:sz w:val="24"/>
        </w:rPr>
      </w:pPr>
      <w:r>
        <w:rPr>
          <w:rFonts w:hint="eastAsia" w:asciiTheme="minorEastAsia" w:hAnsiTheme="minorEastAsia" w:eastAsiaTheme="minorEastAsia" w:cstheme="minorEastAsia"/>
          <w:color w:val="000000"/>
          <w:sz w:val="24"/>
        </w:rPr>
        <w:t>1.学生活动：分析汽车的能量来自哪里？</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000000"/>
          <w:sz w:val="24"/>
        </w:rPr>
      </w:pPr>
      <w:r>
        <w:rPr>
          <w:rFonts w:hint="eastAsia" w:asciiTheme="minorEastAsia" w:hAnsiTheme="minorEastAsia" w:eastAsiaTheme="minorEastAsia" w:cstheme="minorEastAsia"/>
          <w:color w:val="000000"/>
          <w:sz w:val="24"/>
        </w:rPr>
        <w:t>出示：汽车运动的图片。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000000"/>
          <w:sz w:val="24"/>
        </w:rPr>
      </w:pPr>
      <w:r>
        <w:rPr>
          <w:rFonts w:hint="eastAsia" w:asciiTheme="minorEastAsia" w:hAnsiTheme="minorEastAsia" w:eastAsiaTheme="minorEastAsia" w:cstheme="minorEastAsia"/>
          <w:color w:val="000000"/>
          <w:sz w:val="24"/>
        </w:rPr>
        <w:t>思考：运动的汽车具有什么能量？来自于哪里？说说你的理由。</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000000"/>
          <w:sz w:val="24"/>
        </w:rPr>
      </w:pPr>
      <w:r>
        <w:rPr>
          <w:rFonts w:hint="eastAsia" w:asciiTheme="minorEastAsia" w:hAnsiTheme="minorEastAsia" w:eastAsiaTheme="minorEastAsia" w:cstheme="minorEastAsia"/>
          <w:color w:val="000000"/>
          <w:sz w:val="24"/>
        </w:rPr>
        <w:t>小组讨论，利用便签写下，组织交流汇报，汇总整理。</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000000"/>
          <w:sz w:val="24"/>
        </w:rPr>
      </w:pPr>
      <w:r>
        <w:rPr>
          <w:rFonts w:hint="eastAsia" w:asciiTheme="minorEastAsia" w:hAnsiTheme="minorEastAsia" w:eastAsiaTheme="minorEastAsia" w:cstheme="minorEastAsia"/>
          <w:color w:val="000000"/>
          <w:sz w:val="24"/>
        </w:rPr>
        <w:t>小结：化学能、电能、太阳能，都是能量，只不过，是能量的不同表现形式。（板书：各种形式的能量）</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尽管能量表现形式各有不同，但它们其实都可以转化为一种新的能量形式——机械能。正是由于机械能，才使物体运动了起来。</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b/>
          <w:bCs/>
          <w:sz w:val="24"/>
          <w:lang w:val="en-US" w:eastAsia="zh-CN"/>
        </w:rPr>
        <w:t>[</w:t>
      </w:r>
      <w:r>
        <w:rPr>
          <w:rFonts w:hint="eastAsia" w:asciiTheme="minorEastAsia" w:hAnsiTheme="minorEastAsia" w:eastAsiaTheme="minorEastAsia" w:cstheme="minorEastAsia"/>
          <w:b/>
          <w:bCs/>
          <w:sz w:val="24"/>
        </w:rPr>
        <w:t>设计意图</w:t>
      </w:r>
      <w:r>
        <w:rPr>
          <w:rFonts w:hint="eastAsia" w:asciiTheme="minorEastAsia" w:hAnsiTheme="minorEastAsia" w:eastAsiaTheme="minorEastAsia" w:cstheme="minorEastAsia"/>
          <w:b/>
          <w:bCs/>
          <w:sz w:val="24"/>
          <w:lang w:val="en-US" w:eastAsia="zh-CN"/>
        </w:rPr>
        <w:t>]</w:t>
      </w:r>
      <w:r>
        <w:rPr>
          <w:rFonts w:hint="eastAsia" w:asciiTheme="minorEastAsia" w:hAnsiTheme="minorEastAsia" w:eastAsiaTheme="minorEastAsia" w:cstheme="minorEastAsia"/>
          <w:sz w:val="24"/>
        </w:rPr>
        <w:t>汽车作为学生熟悉的交通工具，拥有多种动力来源，因此以汽车作为引入能够充分暴露学生的前概念。再结合头脑风暴的形式交流常见的能量形式，初步了解“能量是存在多种形态”这一现状，并且通过汽车运动与机械能的关系，初步将“能量”与“物体变化”这两者相关联。</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000000"/>
          <w:sz w:val="24"/>
        </w:rPr>
      </w:pPr>
      <w:r>
        <w:rPr>
          <w:rFonts w:hint="eastAsia" w:asciiTheme="minorEastAsia" w:hAnsiTheme="minorEastAsia" w:eastAsiaTheme="minorEastAsia" w:cstheme="minorEastAsia"/>
          <w:color w:val="000000"/>
          <w:sz w:val="24"/>
        </w:rPr>
        <w:t>2.学生活动：除了这些能量形式，你还知道在我们生活周围存在哪些能量的表现形式吗？这些能量形式让这些物体又发生了哪些变化呢？</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color w:val="000000"/>
          <w:sz w:val="24"/>
        </w:rPr>
        <w:t>（1）活动指导：教师出示活动记录表，以电风扇为例，向学生介绍活动手册表格如何填写，特别要强调写清楚能量的来源以</w:t>
      </w:r>
      <w:r>
        <w:rPr>
          <w:rFonts w:hint="eastAsia" w:asciiTheme="minorEastAsia" w:hAnsiTheme="minorEastAsia" w:eastAsiaTheme="minorEastAsia" w:cstheme="minorEastAsia"/>
          <w:sz w:val="24"/>
        </w:rPr>
        <w:t>及能量使物体发生的变化。先要给学生独立思考的时间，然后以小组为单位，在组内进行交流。</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51"/>
        <w:gridCol w:w="4394"/>
        <w:gridCol w:w="25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观察到的现象</w:t>
            </w:r>
          </w:p>
        </w:tc>
        <w:tc>
          <w:tcPr>
            <w:tcW w:w="439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能量的表现形式（能量的来源）</w:t>
            </w:r>
          </w:p>
        </w:tc>
        <w:tc>
          <w:tcPr>
            <w:tcW w:w="2552"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物体发生的变化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转动的电风扇</w:t>
            </w:r>
          </w:p>
        </w:tc>
        <w:tc>
          <w:tcPr>
            <w:tcW w:w="439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电</w:t>
            </w:r>
          </w:p>
        </w:tc>
        <w:tc>
          <w:tcPr>
            <w:tcW w:w="2552"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叶片的转动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439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552"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439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552"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439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552"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439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552"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r>
    </w:tbl>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（2）小组讨论交流，并填写在记录单上。</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b/>
          <w:sz w:val="24"/>
          <w:lang w:val="en-US" w:eastAsia="zh-CN"/>
        </w:rPr>
        <w:t>[</w:t>
      </w:r>
      <w:r>
        <w:rPr>
          <w:rFonts w:hint="eastAsia" w:asciiTheme="minorEastAsia" w:hAnsiTheme="minorEastAsia" w:eastAsiaTheme="minorEastAsia" w:cstheme="minorEastAsia"/>
          <w:b/>
          <w:sz w:val="24"/>
        </w:rPr>
        <w:t>设计意图</w:t>
      </w:r>
      <w:r>
        <w:rPr>
          <w:rFonts w:hint="eastAsia" w:asciiTheme="minorEastAsia" w:hAnsiTheme="minorEastAsia" w:eastAsiaTheme="minorEastAsia" w:cstheme="minorEastAsia"/>
          <w:b/>
          <w:sz w:val="24"/>
          <w:lang w:val="en-US" w:eastAsia="zh-CN"/>
        </w:rPr>
        <w:t>]</w:t>
      </w:r>
      <w:r>
        <w:rPr>
          <w:rFonts w:hint="eastAsia" w:asciiTheme="minorEastAsia" w:hAnsiTheme="minorEastAsia" w:eastAsiaTheme="minorEastAsia" w:cstheme="minorEastAsia"/>
          <w:sz w:val="24"/>
        </w:rPr>
        <w:t>此环节通过头脑风暴的形式，让学生汇总日常生活中能量存在形式以及能量带来的变化，为后续的研讨提供了材料。</w:t>
      </w:r>
    </w:p>
    <w:p>
      <w:pPr>
        <w:keepNext w:val="0"/>
        <w:keepLines w:val="0"/>
        <w:pageBreakBefore w:val="0"/>
        <w:widowControl/>
        <w:numPr>
          <w:ilvl w:val="0"/>
          <w:numId w:val="37"/>
        </w:numPr>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研讨（预设15分钟）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sz w:val="24"/>
          <w:szCs w:val="24"/>
        </w:rPr>
        <w:t>[材料准备：</w:t>
      </w:r>
      <w:r>
        <w:rPr>
          <w:rFonts w:hint="eastAsia" w:asciiTheme="minorEastAsia" w:hAnsiTheme="minorEastAsia" w:eastAsiaTheme="minorEastAsia" w:cstheme="minorEastAsia"/>
          <w:sz w:val="24"/>
          <w:szCs w:val="24"/>
          <w:lang w:val="en-US" w:eastAsia="zh-CN"/>
        </w:rPr>
        <w:t>公园图片</w:t>
      </w:r>
      <w:r>
        <w:rPr>
          <w:rFonts w:hint="eastAsia" w:asciiTheme="minorEastAsia" w:hAnsiTheme="minorEastAsia" w:eastAsiaTheme="minorEastAsia" w:cstheme="minorEastAsia"/>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1. 小组派代表汇报身边存在的能量表现形式。教师选取一些典型的，记录到班级记录表中。</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51"/>
        <w:gridCol w:w="3969"/>
        <w:gridCol w:w="25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观察到的现象</w:t>
            </w:r>
          </w:p>
        </w:tc>
        <w:tc>
          <w:tcPr>
            <w:tcW w:w="3969"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能量的表现形式（能量的来源）</w:t>
            </w:r>
          </w:p>
        </w:tc>
        <w:tc>
          <w:tcPr>
            <w:tcW w:w="2552"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物体发生的变化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发光的电灯</w:t>
            </w:r>
          </w:p>
        </w:tc>
        <w:tc>
          <w:tcPr>
            <w:tcW w:w="3969"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电能</w:t>
            </w:r>
          </w:p>
        </w:tc>
        <w:tc>
          <w:tcPr>
            <w:tcW w:w="2552"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灯泡发光了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太阳能热水器</w:t>
            </w:r>
          </w:p>
        </w:tc>
        <w:tc>
          <w:tcPr>
            <w:tcW w:w="3969"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太阳能（光能）</w:t>
            </w:r>
          </w:p>
        </w:tc>
        <w:tc>
          <w:tcPr>
            <w:tcW w:w="2552"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水变热了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超声波清洗器</w:t>
            </w:r>
          </w:p>
        </w:tc>
        <w:tc>
          <w:tcPr>
            <w:tcW w:w="3969"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电能</w:t>
            </w:r>
          </w:p>
        </w:tc>
        <w:tc>
          <w:tcPr>
            <w:tcW w:w="2552"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镜片上的脏东西抖落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磁悬浮列车</w:t>
            </w:r>
          </w:p>
        </w:tc>
        <w:tc>
          <w:tcPr>
            <w:tcW w:w="3969"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磁能</w:t>
            </w:r>
          </w:p>
        </w:tc>
        <w:tc>
          <w:tcPr>
            <w:tcW w:w="2552"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列车运动了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炒菜</w:t>
            </w:r>
          </w:p>
        </w:tc>
        <w:tc>
          <w:tcPr>
            <w:tcW w:w="3969"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热能</w:t>
            </w:r>
          </w:p>
        </w:tc>
        <w:tc>
          <w:tcPr>
            <w:tcW w:w="2552"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菜烧熟了</w:t>
            </w:r>
          </w:p>
        </w:tc>
      </w:tr>
    </w:tbl>
    <w:p>
      <w:pPr>
        <w:keepNext w:val="0"/>
        <w:keepLines w:val="0"/>
        <w:pageBreakBefore w:val="0"/>
        <w:widowControl/>
        <w:numPr>
          <w:ilvl w:val="0"/>
          <w:numId w:val="38"/>
        </w:numPr>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小结：物体发生变化的时候，也往往伴随着新的能量形式的出现，也就是从一种能量形式转化为另一种能量形式。</w:t>
      </w:r>
    </w:p>
    <w:p>
      <w:pPr>
        <w:keepNext w:val="0"/>
        <w:keepLines w:val="0"/>
        <w:pageBreakBefore w:val="0"/>
        <w:widowControl/>
        <w:kinsoku/>
        <w:wordWrap/>
        <w:overflowPunct/>
        <w:topLinePunct w:val="0"/>
        <w:autoSpaceDE/>
        <w:autoSpaceDN/>
        <w:bidi w:val="0"/>
        <w:adjustRightInd w:val="0"/>
        <w:snapToGrid w:val="0"/>
        <w:spacing w:after="0" w:line="360" w:lineRule="auto"/>
        <w:ind w:firstLine="48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请你说一说，这些能量转化成了什么形式：</w:t>
      </w:r>
    </w:p>
    <w:p>
      <w:pPr>
        <w:keepNext w:val="0"/>
        <w:keepLines w:val="0"/>
        <w:pageBreakBefore w:val="0"/>
        <w:widowControl/>
        <w:kinsoku/>
        <w:wordWrap/>
        <w:overflowPunct/>
        <w:topLinePunct w:val="0"/>
        <w:autoSpaceDE/>
        <w:autoSpaceDN/>
        <w:bidi w:val="0"/>
        <w:adjustRightInd w:val="0"/>
        <w:snapToGrid w:val="0"/>
        <w:spacing w:after="0" w:line="360" w:lineRule="auto"/>
        <w:ind w:firstLine="48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电灯：电能——光能</w:t>
      </w:r>
    </w:p>
    <w:p>
      <w:pPr>
        <w:keepNext w:val="0"/>
        <w:keepLines w:val="0"/>
        <w:pageBreakBefore w:val="0"/>
        <w:widowControl/>
        <w:kinsoku/>
        <w:wordWrap/>
        <w:overflowPunct/>
        <w:topLinePunct w:val="0"/>
        <w:autoSpaceDE/>
        <w:autoSpaceDN/>
        <w:bidi w:val="0"/>
        <w:adjustRightInd w:val="0"/>
        <w:snapToGrid w:val="0"/>
        <w:spacing w:after="0" w:line="360" w:lineRule="auto"/>
        <w:ind w:firstLine="48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电视机：电能——光能与声能</w:t>
      </w:r>
    </w:p>
    <w:p>
      <w:pPr>
        <w:keepNext w:val="0"/>
        <w:keepLines w:val="0"/>
        <w:pageBreakBefore w:val="0"/>
        <w:widowControl/>
        <w:kinsoku/>
        <w:wordWrap/>
        <w:overflowPunct/>
        <w:topLinePunct w:val="0"/>
        <w:autoSpaceDE/>
        <w:autoSpaceDN/>
        <w:bidi w:val="0"/>
        <w:adjustRightInd w:val="0"/>
        <w:snapToGrid w:val="0"/>
        <w:spacing w:after="0" w:line="360" w:lineRule="auto"/>
        <w:ind w:firstLine="48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汽车：化学能——机械能</w:t>
      </w:r>
    </w:p>
    <w:p>
      <w:pPr>
        <w:keepNext w:val="0"/>
        <w:keepLines w:val="0"/>
        <w:pageBreakBefore w:val="0"/>
        <w:widowControl/>
        <w:kinsoku/>
        <w:wordWrap/>
        <w:overflowPunct/>
        <w:topLinePunct w:val="0"/>
        <w:autoSpaceDE/>
        <w:autoSpaceDN/>
        <w:bidi w:val="0"/>
        <w:adjustRightInd w:val="0"/>
        <w:snapToGrid w:val="0"/>
        <w:spacing w:after="0" w:line="360" w:lineRule="auto"/>
        <w:ind w:firstLine="48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jc w:val="left"/>
        <w:textAlignment w:val="auto"/>
        <w:rPr>
          <w:rFonts w:hint="eastAsia" w:asciiTheme="minorEastAsia" w:hAnsiTheme="minorEastAsia" w:eastAsiaTheme="minorEastAsia" w:cstheme="minorEastAsia"/>
          <w:color w:val="000000"/>
          <w:sz w:val="24"/>
        </w:rPr>
      </w:pPr>
      <w:r>
        <w:rPr>
          <w:rFonts w:hint="eastAsia" w:asciiTheme="minorEastAsia" w:hAnsiTheme="minorEastAsia" w:eastAsiaTheme="minorEastAsia" w:cstheme="minorEastAsia"/>
          <w:b/>
          <w:bCs/>
          <w:sz w:val="24"/>
          <w:lang w:val="en-US" w:eastAsia="zh-CN"/>
        </w:rPr>
        <w:t>[</w:t>
      </w:r>
      <w:r>
        <w:rPr>
          <w:rFonts w:hint="eastAsia" w:asciiTheme="minorEastAsia" w:hAnsiTheme="minorEastAsia" w:eastAsiaTheme="minorEastAsia" w:cstheme="minorEastAsia"/>
          <w:b/>
          <w:bCs/>
          <w:sz w:val="24"/>
        </w:rPr>
        <w:t>设计意图</w:t>
      </w:r>
      <w:r>
        <w:rPr>
          <w:rFonts w:hint="eastAsia" w:asciiTheme="minorEastAsia" w:hAnsiTheme="minorEastAsia" w:eastAsiaTheme="minorEastAsia" w:cstheme="minorEastAsia"/>
          <w:b/>
          <w:bCs/>
          <w:sz w:val="24"/>
          <w:lang w:val="en-US" w:eastAsia="zh-CN"/>
        </w:rPr>
        <w:t>]</w:t>
      </w:r>
      <w:r>
        <w:rPr>
          <w:rFonts w:hint="eastAsia" w:asciiTheme="minorEastAsia" w:hAnsiTheme="minorEastAsia" w:eastAsiaTheme="minorEastAsia" w:cstheme="minorEastAsia"/>
          <w:sz w:val="24"/>
        </w:rPr>
        <w:t>通过汇总表格，丰富学生对日常生活中能量形式的认识，从而让学生能将“能量”与“物体发生变化”这两个概念相联系，进而明白物体发生变化时总会伴随着能量之间的相互转化，以丰富的实例与讨论，提升学生的理性思</w:t>
      </w:r>
      <w:r>
        <w:rPr>
          <w:rFonts w:hint="eastAsia" w:asciiTheme="minorEastAsia" w:hAnsiTheme="minorEastAsia" w:eastAsiaTheme="minorEastAsia" w:cstheme="minorEastAsia"/>
          <w:color w:val="000000"/>
          <w:sz w:val="24"/>
        </w:rPr>
        <w:t>维。</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000000"/>
          <w:sz w:val="24"/>
        </w:rPr>
      </w:pPr>
      <w:r>
        <w:rPr>
          <w:rFonts w:hint="eastAsia" w:asciiTheme="minorEastAsia" w:hAnsiTheme="minorEastAsia" w:eastAsiaTheme="minorEastAsia" w:cstheme="minorEastAsia"/>
          <w:color w:val="000000"/>
          <w:sz w:val="24"/>
        </w:rPr>
        <w:t>3.学以致用： 出示公园图片，找一找，公园里存在着哪些能量形式，并说说能量存在的证据。你可以试着用公园里，存在着</w:t>
      </w:r>
      <w:r>
        <w:rPr>
          <w:rFonts w:hint="eastAsia" w:asciiTheme="minorEastAsia" w:hAnsiTheme="minorEastAsia" w:eastAsiaTheme="minorEastAsia" w:cstheme="minorEastAsia"/>
          <w:color w:val="000000"/>
          <w:sz w:val="24"/>
          <w:u w:val="single"/>
        </w:rPr>
        <w:t xml:space="preserve">      </w:t>
      </w:r>
      <w:r>
        <w:rPr>
          <w:rFonts w:hint="eastAsia" w:asciiTheme="minorEastAsia" w:hAnsiTheme="minorEastAsia" w:eastAsiaTheme="minorEastAsia" w:cstheme="minorEastAsia"/>
          <w:color w:val="000000"/>
          <w:sz w:val="24"/>
        </w:rPr>
        <w:t>能，证据是</w:t>
      </w:r>
      <w:r>
        <w:rPr>
          <w:rFonts w:hint="eastAsia" w:asciiTheme="minorEastAsia" w:hAnsiTheme="minorEastAsia" w:eastAsiaTheme="minorEastAsia" w:cstheme="minorEastAsia"/>
          <w:color w:val="000000"/>
          <w:sz w:val="24"/>
          <w:u w:val="single"/>
        </w:rPr>
        <w:t xml:space="preserve">      </w:t>
      </w:r>
      <w:r>
        <w:rPr>
          <w:rFonts w:hint="eastAsia" w:asciiTheme="minorEastAsia" w:hAnsiTheme="minorEastAsia" w:eastAsiaTheme="minorEastAsia" w:cstheme="minorEastAsia"/>
          <w:color w:val="000000"/>
          <w:sz w:val="24"/>
        </w:rPr>
        <w:t>的句式来表达。</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b/>
          <w:sz w:val="24"/>
          <w:lang w:val="en-US" w:eastAsia="zh-CN"/>
        </w:rPr>
        <w:t>[</w:t>
      </w:r>
      <w:r>
        <w:rPr>
          <w:rFonts w:hint="eastAsia" w:asciiTheme="minorEastAsia" w:hAnsiTheme="minorEastAsia" w:eastAsiaTheme="minorEastAsia" w:cstheme="minorEastAsia"/>
          <w:b/>
          <w:sz w:val="24"/>
        </w:rPr>
        <w:t>设计意图</w:t>
      </w:r>
      <w:r>
        <w:rPr>
          <w:rFonts w:hint="eastAsia" w:asciiTheme="minorEastAsia" w:hAnsiTheme="minorEastAsia" w:eastAsiaTheme="minorEastAsia" w:cstheme="minorEastAsia"/>
          <w:b/>
          <w:sz w:val="24"/>
          <w:lang w:val="en-US" w:eastAsia="zh-CN"/>
        </w:rPr>
        <w:t>]</w:t>
      </w:r>
      <w:r>
        <w:rPr>
          <w:rFonts w:hint="eastAsia" w:asciiTheme="minorEastAsia" w:hAnsiTheme="minorEastAsia" w:eastAsiaTheme="minorEastAsia" w:cstheme="minorEastAsia"/>
          <w:sz w:val="24"/>
        </w:rPr>
        <w:t>在公园这一真实场景中，学生观察图片中的各种物体的运动情况，以班级记录表的形式帮助学生理解各种能量形式之间的转化，联系生活，实现知识的迁移和运用。</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四、拓展（预设2分钟）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szCs w:val="24"/>
        </w:rPr>
        <w:t>[材料准备：</w:t>
      </w:r>
      <w:r>
        <w:rPr>
          <w:rFonts w:hint="eastAsia" w:asciiTheme="minorEastAsia" w:hAnsiTheme="minorEastAsia" w:eastAsiaTheme="minorEastAsia" w:cstheme="minorEastAsia"/>
          <w:sz w:val="24"/>
          <w:szCs w:val="24"/>
          <w:lang w:val="en-US" w:eastAsia="zh-CN"/>
        </w:rPr>
        <w:t>课后统计表</w:t>
      </w:r>
      <w:r>
        <w:rPr>
          <w:rFonts w:hint="eastAsia" w:asciiTheme="minorEastAsia" w:hAnsiTheme="minorEastAsia" w:eastAsiaTheme="minorEastAsia" w:cstheme="minorEastAsia"/>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调查并记录家中的电器使用情况。查看并记录用电器说明书或铭牌上标注的功率、容量等信息，并将它们记录在记录表中。</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14"/>
        <w:gridCol w:w="2615"/>
        <w:gridCol w:w="2045"/>
        <w:gridCol w:w="20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电器名称</w:t>
            </w:r>
          </w:p>
        </w:tc>
        <w:tc>
          <w:tcPr>
            <w:tcW w:w="261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电器功率</w:t>
            </w:r>
          </w:p>
        </w:tc>
        <w:tc>
          <w:tcPr>
            <w:tcW w:w="204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使用时长</w:t>
            </w:r>
          </w:p>
        </w:tc>
        <w:tc>
          <w:tcPr>
            <w:tcW w:w="204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消耗能量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61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04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04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61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04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04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81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61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04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04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61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04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04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61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04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04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r>
    </w:tbl>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【设计意图】</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lang w:eastAsia="zh-CN"/>
        </w:rPr>
      </w:pPr>
      <w:r>
        <w:rPr>
          <w:rFonts w:hint="eastAsia" w:asciiTheme="minorEastAsia" w:hAnsiTheme="minorEastAsia" w:eastAsiaTheme="minorEastAsia" w:cstheme="minorEastAsia"/>
          <w:sz w:val="24"/>
        </w:rPr>
        <w:t>电能是学生日常生活中接触最多的一种能量形式，通过调查家用电器，让学生能够更加理性地认识能量的消耗与转化，为下一课《调查家中使用的能量》做好铺垫</w:t>
      </w:r>
      <w:r>
        <w:rPr>
          <w:rFonts w:hint="eastAsia" w:asciiTheme="minorEastAsia" w:hAnsiTheme="minorEastAsia" w:eastAsiaTheme="minorEastAsia" w:cstheme="minorEastAsia"/>
          <w:sz w:val="24"/>
          <w:lang w:eastAsia="zh-CN"/>
        </w:rPr>
        <w:t>。</w:t>
      </w:r>
    </w:p>
    <w:p>
      <w:pPr>
        <w:keepNext w:val="0"/>
        <w:keepLines w:val="0"/>
        <w:pageBreakBefore w:val="0"/>
        <w:widowControl/>
        <w:kinsoku/>
        <w:wordWrap/>
        <w:overflowPunct/>
        <w:topLinePunct w:val="0"/>
        <w:autoSpaceDE/>
        <w:autoSpaceDN/>
        <w:bidi w:val="0"/>
        <w:adjustRightInd w:val="0"/>
        <w:snapToGrid w:val="0"/>
        <w:spacing w:after="0" w:line="360" w:lineRule="auto"/>
        <w:ind w:left="-110" w:leftChars="-50"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【板书设计】</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各种形式的能量</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能量形式：化学能、电能、太阳能……</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机械能可以让物体运动起来。</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能量能从一种形式转化为另一种形式。</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bCs/>
          <w:sz w:val="24"/>
        </w:rPr>
      </w:pPr>
      <w:r>
        <w:rPr>
          <w:rFonts w:hint="eastAsia" w:asciiTheme="minorEastAsia" w:hAnsiTheme="minorEastAsia" w:eastAsiaTheme="minorEastAsia" w:cstheme="minorEastAsia"/>
          <w:b/>
          <w:bCs/>
          <w:sz w:val="24"/>
        </w:rPr>
        <w:t>班级记录表</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51"/>
        <w:gridCol w:w="4394"/>
        <w:gridCol w:w="25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观察到的现象</w:t>
            </w:r>
          </w:p>
        </w:tc>
        <w:tc>
          <w:tcPr>
            <w:tcW w:w="439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能量的表现形式（能量的来源）</w:t>
            </w:r>
          </w:p>
        </w:tc>
        <w:tc>
          <w:tcPr>
            <w:tcW w:w="2552"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物体发生的变化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转动的电风扇</w:t>
            </w:r>
          </w:p>
        </w:tc>
        <w:tc>
          <w:tcPr>
            <w:tcW w:w="439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电</w:t>
            </w:r>
          </w:p>
        </w:tc>
        <w:tc>
          <w:tcPr>
            <w:tcW w:w="2552"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叶片的转动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439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552"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439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552"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439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552"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439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552"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r>
    </w:tbl>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color w:val="404040"/>
          <w:sz w:val="24"/>
        </w:rPr>
      </w:pPr>
      <w:r>
        <w:rPr>
          <w:rFonts w:hint="eastAsia" w:asciiTheme="minorEastAsia" w:hAnsiTheme="minorEastAsia" w:eastAsiaTheme="minorEastAsia" w:cstheme="minorEastAsia"/>
          <w:bCs/>
          <w:color w:val="404040"/>
          <w:sz w:val="24"/>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ind w:firstLine="3614" w:firstLineChars="1500"/>
        <w:textAlignment w:val="auto"/>
        <w:rPr>
          <w:rFonts w:hint="eastAsia" w:asciiTheme="minorEastAsia" w:hAnsiTheme="minorEastAsia" w:eastAsiaTheme="minorEastAsia" w:cstheme="minorEastAsia"/>
          <w:b/>
          <w:color w:val="404040"/>
          <w:sz w:val="24"/>
        </w:rPr>
      </w:pPr>
      <w:r>
        <w:rPr>
          <w:rFonts w:hint="eastAsia" w:asciiTheme="minorEastAsia" w:hAnsiTheme="minorEastAsia" w:eastAsiaTheme="minorEastAsia" w:cstheme="minorEastAsia"/>
          <w:b/>
          <w:color w:val="404040"/>
          <w:sz w:val="24"/>
        </w:rPr>
        <w:t>课后统计表</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14"/>
        <w:gridCol w:w="2615"/>
        <w:gridCol w:w="2045"/>
        <w:gridCol w:w="20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电器名称</w:t>
            </w:r>
          </w:p>
        </w:tc>
        <w:tc>
          <w:tcPr>
            <w:tcW w:w="261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电器功率</w:t>
            </w:r>
          </w:p>
        </w:tc>
        <w:tc>
          <w:tcPr>
            <w:tcW w:w="204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使用时长</w:t>
            </w:r>
          </w:p>
        </w:tc>
        <w:tc>
          <w:tcPr>
            <w:tcW w:w="204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消耗能量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61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04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04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61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04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04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81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61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04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04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61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04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04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61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04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04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r>
    </w:tbl>
    <w:p>
      <w:pPr>
        <w:keepNext w:val="0"/>
        <w:keepLines w:val="0"/>
        <w:pageBreakBefore w:val="0"/>
        <w:widowControl/>
        <w:kinsoku/>
        <w:wordWrap/>
        <w:overflowPunct/>
        <w:topLinePunct w:val="0"/>
        <w:autoSpaceDE/>
        <w:autoSpaceDN/>
        <w:bidi w:val="0"/>
        <w:adjustRightInd w:val="0"/>
        <w:snapToGrid w:val="0"/>
        <w:spacing w:after="0" w:line="360" w:lineRule="auto"/>
        <w:ind w:left="-110" w:leftChars="-50"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【活动手册使用说明】</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活动手册中共有三列内容，需要填写观察到的现象、能量来源以及物体发生的变化，从而让学生能将“能量”与“物体发生变化”这两个概念相联系，填写本环节的过程中，鼓励学生发散思维，填写各种形式的能量，尤其鼓励填写包括声能、磁能等不易观察、不易联想到的能量形式。但是学生在填写表格时，容易将第一行和第三行的内容填写重复，因此在填写表格前，需要强调：第一行聚焦于物体本身，如灯泡、洗衣机、电视等等；第三行则聚焦于物体的状态变化，如发光、发热等。</w:t>
      </w:r>
    </w:p>
    <w:p>
      <w:pPr>
        <w:keepNext w:val="0"/>
        <w:keepLines w:val="0"/>
        <w:pageBreakBefore w:val="0"/>
        <w:widowControl/>
        <w:kinsoku/>
        <w:wordWrap/>
        <w:overflowPunct/>
        <w:topLinePunct w:val="0"/>
        <w:autoSpaceDE/>
        <w:autoSpaceDN/>
        <w:bidi w:val="0"/>
        <w:adjustRightInd w:val="0"/>
        <w:snapToGrid w:val="0"/>
        <w:spacing w:after="0" w:line="360" w:lineRule="auto"/>
        <w:ind w:right="-59" w:rightChars="-27" w:firstLine="480" w:firstLineChars="200"/>
        <w:jc w:val="left"/>
        <w:textAlignment w:val="auto"/>
        <w:rPr>
          <w:rFonts w:hint="eastAsia" w:asciiTheme="minorEastAsia" w:hAnsiTheme="minorEastAsia" w:eastAsiaTheme="minorEastAsia" w:cstheme="minorEastAsia"/>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right="-59" w:rightChars="-27"/>
        <w:jc w:val="left"/>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sz w:val="24"/>
        </w:rPr>
        <w:drawing>
          <wp:anchor distT="0" distB="0" distL="114300" distR="114300" simplePos="0" relativeHeight="251784192" behindDoc="0" locked="0" layoutInCell="1" allowOverlap="1">
            <wp:simplePos x="0" y="0"/>
            <wp:positionH relativeFrom="margin">
              <wp:posOffset>-6350</wp:posOffset>
            </wp:positionH>
            <wp:positionV relativeFrom="paragraph">
              <wp:posOffset>-289560</wp:posOffset>
            </wp:positionV>
            <wp:extent cx="5274310" cy="2326005"/>
            <wp:effectExtent l="0" t="0" r="2540" b="7620"/>
            <wp:wrapSquare wrapText="bothSides"/>
            <wp:docPr id="2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1"/>
                    <pic:cNvPicPr>
                      <a:picLocks noChangeAspect="1"/>
                    </pic:cNvPicPr>
                  </pic:nvPicPr>
                  <pic:blipFill>
                    <a:blip r:embed="rId17"/>
                    <a:stretch>
                      <a:fillRect/>
                    </a:stretch>
                  </pic:blipFill>
                  <pic:spPr>
                    <a:xfrm>
                      <a:off x="0" y="0"/>
                      <a:ext cx="5274310" cy="2326005"/>
                    </a:xfrm>
                    <a:prstGeom prst="rect">
                      <a:avLst/>
                    </a:prstGeom>
                    <a:noFill/>
                    <a:ln>
                      <a:noFill/>
                    </a:ln>
                  </pic:spPr>
                </pic:pic>
              </a:graphicData>
            </a:graphic>
          </wp:anchor>
        </w:drawing>
      </w:r>
      <w:r>
        <w:rPr>
          <w:rFonts w:hint="eastAsia" w:asciiTheme="minorEastAsia" w:hAnsiTheme="minorEastAsia" w:eastAsiaTheme="minorEastAsia" w:cstheme="minorEastAsia"/>
          <w:b/>
          <w:sz w:val="24"/>
        </w:rPr>
        <w:t>【作业设计】</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1.下列关于能量的说法中错误的是(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xml:space="preserve">A.人在沉睡时不消耗能量。         B.人的能量来自食物。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C.燃料为汽车运动提供能量。       D.电是一种常见的能量。</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2. 能量有________、________、________、________等不同的形式。运动的物体也有能量，这种能量叫________。</w:t>
      </w:r>
    </w:p>
    <w:p>
      <w:pPr>
        <w:keepNext w:val="0"/>
        <w:keepLines w:val="0"/>
        <w:pageBreakBefore w:val="0"/>
        <w:widowControl/>
        <w:shd w:val="clear" w:color="auto" w:fill="FFFFFF"/>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color w:val="333333"/>
          <w:kern w:val="0"/>
          <w:sz w:val="24"/>
          <w:shd w:val="clear" w:color="auto" w:fill="FFFFFF"/>
          <w:lang w:bidi="ar"/>
        </w:rPr>
        <w:t>3.写出下列物体存在的能量。</w:t>
      </w:r>
    </w:p>
    <w:p>
      <w:pPr>
        <w:keepNext w:val="0"/>
        <w:keepLines w:val="0"/>
        <w:pageBreakBefore w:val="0"/>
        <w:widowControl/>
        <w:shd w:val="clear" w:color="auto" w:fill="FFFFFF"/>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color w:val="333333"/>
          <w:kern w:val="0"/>
          <w:sz w:val="24"/>
          <w:shd w:val="clear" w:color="auto" w:fill="FFFFFF"/>
          <w:lang w:bidi="ar"/>
        </w:rPr>
        <w:t>（1） 风车转动：________</w:t>
      </w:r>
    </w:p>
    <w:p>
      <w:pPr>
        <w:keepNext w:val="0"/>
        <w:keepLines w:val="0"/>
        <w:pageBreakBefore w:val="0"/>
        <w:widowControl/>
        <w:shd w:val="clear" w:color="auto" w:fill="FFFFFF"/>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color w:val="333333"/>
          <w:kern w:val="0"/>
          <w:sz w:val="24"/>
          <w:shd w:val="clear" w:color="auto" w:fill="FFFFFF"/>
          <w:lang w:bidi="ar"/>
        </w:rPr>
        <w:t>（2） 煤炭燃烧：______</w:t>
      </w:r>
    </w:p>
    <w:p>
      <w:pPr>
        <w:keepNext w:val="0"/>
        <w:keepLines w:val="0"/>
        <w:pageBreakBefore w:val="0"/>
        <w:widowControl/>
        <w:shd w:val="clear" w:color="auto" w:fill="FFFFFF"/>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color w:val="333333"/>
          <w:kern w:val="0"/>
          <w:sz w:val="24"/>
          <w:shd w:val="clear" w:color="auto" w:fill="FFFFFF"/>
          <w:lang w:bidi="ar"/>
        </w:rPr>
        <w:t>（3） 钉钉子：_______</w:t>
      </w:r>
    </w:p>
    <w:p>
      <w:pPr>
        <w:keepNext w:val="0"/>
        <w:keepLines w:val="0"/>
        <w:pageBreakBefore w:val="0"/>
        <w:widowControl/>
        <w:shd w:val="clear" w:color="auto" w:fill="FFFFFF"/>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color w:val="333333"/>
          <w:kern w:val="0"/>
          <w:sz w:val="24"/>
          <w:shd w:val="clear" w:color="auto" w:fill="FFFFFF"/>
          <w:lang w:bidi="ar"/>
        </w:rPr>
        <w:t>（4） 电饭锅煮饭：________</w:t>
      </w:r>
    </w:p>
    <w:p>
      <w:pPr>
        <w:keepNext w:val="0"/>
        <w:keepLines w:val="0"/>
        <w:pageBreakBefore w:val="0"/>
        <w:widowControl/>
        <w:shd w:val="clear" w:color="auto" w:fill="FFFFFF"/>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333333"/>
          <w:sz w:val="24"/>
        </w:rPr>
      </w:pPr>
      <w:r>
        <w:rPr>
          <w:rFonts w:hint="eastAsia" w:asciiTheme="minorEastAsia" w:hAnsiTheme="minorEastAsia" w:eastAsiaTheme="minorEastAsia" w:cstheme="minorEastAsia"/>
          <w:color w:val="333333"/>
          <w:kern w:val="0"/>
          <w:sz w:val="24"/>
          <w:shd w:val="clear" w:color="auto" w:fill="FFFFFF"/>
          <w:lang w:bidi="ar"/>
        </w:rPr>
        <w:t>（5） 人跑步：________</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32"/>
          <w:szCs w:val="32"/>
          <w:lang w:eastAsia="zh-CN"/>
        </w:rPr>
      </w:pPr>
      <w:r>
        <w:rPr>
          <w:rFonts w:hint="eastAsia" w:asciiTheme="minorEastAsia" w:hAnsiTheme="minorEastAsia" w:eastAsiaTheme="minorEastAsia" w:cstheme="minorEastAsia"/>
          <w:b/>
          <w:sz w:val="30"/>
          <w:szCs w:val="30"/>
        </w:rPr>
        <w:t>2.</w:t>
      </w:r>
      <w:r>
        <w:rPr>
          <w:rFonts w:hint="eastAsia" w:asciiTheme="minorEastAsia" w:hAnsiTheme="minorEastAsia" w:eastAsiaTheme="minorEastAsia" w:cstheme="minorEastAsia"/>
          <w:sz w:val="32"/>
          <w:szCs w:val="32"/>
          <w:lang w:eastAsia="zh-CN"/>
        </w:rPr>
        <w:t>调查家中使用的能量</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【教材简析】</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color w:val="0000FF"/>
          <w:sz w:val="24"/>
          <w:szCs w:val="24"/>
          <w:lang w:eastAsia="zh-CN"/>
        </w:rPr>
      </w:pPr>
      <w:r>
        <w:rPr>
          <w:rFonts w:hint="eastAsia" w:asciiTheme="minorEastAsia" w:hAnsiTheme="minorEastAsia" w:eastAsiaTheme="minorEastAsia" w:cstheme="minorEastAsia"/>
          <w:color w:val="auto"/>
          <w:sz w:val="24"/>
          <w:szCs w:val="24"/>
        </w:rPr>
        <w:t>本课是六年级上册《</w:t>
      </w:r>
      <w:r>
        <w:rPr>
          <w:rFonts w:hint="eastAsia" w:asciiTheme="minorEastAsia" w:hAnsiTheme="minorEastAsia" w:eastAsiaTheme="minorEastAsia" w:cstheme="minorEastAsia"/>
          <w:color w:val="auto"/>
          <w:sz w:val="24"/>
          <w:szCs w:val="24"/>
          <w:lang w:eastAsia="zh-CN"/>
        </w:rPr>
        <w:t>能量</w:t>
      </w:r>
      <w:r>
        <w:rPr>
          <w:rFonts w:hint="eastAsia" w:asciiTheme="minorEastAsia" w:hAnsiTheme="minorEastAsia" w:eastAsiaTheme="minorEastAsia" w:cstheme="minorEastAsia"/>
          <w:color w:val="auto"/>
          <w:sz w:val="24"/>
          <w:szCs w:val="24"/>
        </w:rPr>
        <w:t>》单元的第2课。</w:t>
      </w:r>
      <w:r>
        <w:rPr>
          <w:rFonts w:hint="eastAsia" w:asciiTheme="minorEastAsia" w:hAnsiTheme="minorEastAsia" w:eastAsiaTheme="minorEastAsia" w:cstheme="minorEastAsia"/>
          <w:color w:val="auto"/>
          <w:sz w:val="24"/>
          <w:szCs w:val="24"/>
          <w:lang w:eastAsia="zh-CN"/>
        </w:rPr>
        <w:t>物品使用什么能量工作</w:t>
      </w:r>
      <w:r>
        <w:rPr>
          <w:rFonts w:hint="eastAsia" w:asciiTheme="minorEastAsia" w:hAnsiTheme="minorEastAsia" w:eastAsiaTheme="minorEastAsia" w:cstheme="minorEastAsia"/>
          <w:color w:val="auto"/>
          <w:sz w:val="24"/>
          <w:szCs w:val="24"/>
        </w:rPr>
        <w:t>？</w:t>
      </w:r>
      <w:r>
        <w:rPr>
          <w:rFonts w:hint="eastAsia" w:asciiTheme="minorEastAsia" w:hAnsiTheme="minorEastAsia" w:eastAsiaTheme="minorEastAsia" w:cstheme="minorEastAsia"/>
          <w:color w:val="auto"/>
          <w:sz w:val="24"/>
          <w:szCs w:val="24"/>
          <w:lang w:eastAsia="zh-CN"/>
        </w:rPr>
        <w:t>工作过程中能量是怎么转化的？物品的能量消耗又是怎样的？这些消耗掉的能量来源是否可再生呢？这些都是本课研究的内容。教材的主要活动是两个部分：一是分析我们用于出行和使用的物品；二是统计家里电能的消耗。聚焦部分呈现的三个问题旨在提出本课的调查任务，引发学生对家中能量问题的一系列探索。探索部分由两个活动组成。探索活动 1：分析我们用于出行和使用的物品。此活动的核心词是“调查”和“分析”。调查是学生的课前任务，调查内容包括家里出行使用的交通。“分析”是学生在课堂中基于课前调查的素材展开讨论，对能量的认识不仅仅局限于声能、光能、电能、热能、磁能、太阳能等名称的了解，更重要的是我们持什么态度来看待能量工具和主要物品的能量形式及来源。探索活动 2：统计家里电能的消耗。此活动的核心词是“统计”和“估算”。统计的内容是家里主要用电器的耗电情况。估算的内容包括家中每天的耗电量和一个月的电费支出，将原本抽象的电能消耗转化为具象的电费，有利于学生理解、感知。研讨部分一教师可以引导学生去思考这些能量之间是怎样转换的，指向让学生知道家用电器是能量与能量之间的转化器；二教师可以引导学生思考如何节能并将这些节能建议具象化。学生通过本课的学习，了解物品能量形式、能量</w:t>
      </w:r>
      <w:r>
        <w:rPr>
          <w:rFonts w:hint="eastAsia" w:asciiTheme="minorEastAsia" w:hAnsiTheme="minorEastAsia" w:eastAsiaTheme="minorEastAsia" w:cstheme="minorEastAsia"/>
          <w:color w:val="auto"/>
          <w:sz w:val="24"/>
          <w:szCs w:val="24"/>
          <w:lang w:val="en-US" w:eastAsia="zh-CN"/>
        </w:rPr>
        <w:t>转化，通过计算物品能量消耗正确看待能量，树立节能的意识</w:t>
      </w:r>
      <w:r>
        <w:rPr>
          <w:rFonts w:hint="eastAsia" w:asciiTheme="minorEastAsia" w:hAnsiTheme="minorEastAsia" w:eastAsiaTheme="minorEastAsia" w:cstheme="minorEastAsia"/>
          <w:color w:val="auto"/>
          <w:sz w:val="24"/>
          <w:szCs w:val="24"/>
          <w:lang w:eastAsia="zh-CN"/>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361" w:firstLineChars="15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bCs/>
          <w:kern w:val="0"/>
          <w:sz w:val="24"/>
          <w:szCs w:val="24"/>
        </w:rPr>
        <w:t>【学情分析】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sz w:val="24"/>
          <w:szCs w:val="24"/>
        </w:rPr>
        <w:t>通过前一课的学习，学生已经知道</w:t>
      </w:r>
      <w:r>
        <w:rPr>
          <w:rFonts w:hint="eastAsia" w:asciiTheme="minorEastAsia" w:hAnsiTheme="minorEastAsia" w:eastAsiaTheme="minorEastAsia" w:cstheme="minorEastAsia"/>
          <w:sz w:val="24"/>
          <w:szCs w:val="24"/>
          <w:lang w:eastAsia="zh-CN"/>
        </w:rPr>
        <w:t>了一些</w:t>
      </w:r>
      <w:r>
        <w:rPr>
          <w:rFonts w:hint="eastAsia" w:asciiTheme="minorEastAsia" w:hAnsiTheme="minorEastAsia" w:eastAsiaTheme="minorEastAsia" w:cstheme="minorEastAsia"/>
          <w:sz w:val="24"/>
          <w:szCs w:val="24"/>
        </w:rPr>
        <w:t>能量形式，</w:t>
      </w:r>
      <w:r>
        <w:rPr>
          <w:rFonts w:hint="eastAsia" w:asciiTheme="minorEastAsia" w:hAnsiTheme="minorEastAsia" w:eastAsiaTheme="minorEastAsia" w:cstheme="minorEastAsia"/>
          <w:sz w:val="24"/>
          <w:szCs w:val="24"/>
          <w:lang w:eastAsia="zh-CN"/>
        </w:rPr>
        <w:t>但学生对各种物品的能量的理解还不够深入。</w:t>
      </w:r>
      <w:r>
        <w:rPr>
          <w:rFonts w:hint="eastAsia" w:asciiTheme="minorEastAsia" w:hAnsiTheme="minorEastAsia" w:eastAsiaTheme="minorEastAsia" w:cstheme="minorEastAsia"/>
          <w:sz w:val="24"/>
          <w:szCs w:val="24"/>
        </w:rPr>
        <w:t>本课</w:t>
      </w:r>
      <w:r>
        <w:rPr>
          <w:rFonts w:hint="eastAsia" w:asciiTheme="minorEastAsia" w:hAnsiTheme="minorEastAsia" w:eastAsiaTheme="minorEastAsia" w:cstheme="minorEastAsia"/>
          <w:sz w:val="24"/>
          <w:szCs w:val="24"/>
          <w:lang w:eastAsia="zh-CN"/>
        </w:rPr>
        <w:t>在此</w:t>
      </w:r>
      <w:r>
        <w:rPr>
          <w:rFonts w:hint="eastAsia" w:asciiTheme="minorEastAsia" w:hAnsiTheme="minorEastAsia" w:eastAsiaTheme="minorEastAsia" w:cstheme="minorEastAsia"/>
          <w:sz w:val="24"/>
          <w:szCs w:val="24"/>
        </w:rPr>
        <w:t>基础上，将</w:t>
      </w:r>
      <w:r>
        <w:rPr>
          <w:rFonts w:hint="eastAsia" w:asciiTheme="minorEastAsia" w:hAnsiTheme="minorEastAsia" w:eastAsiaTheme="minorEastAsia" w:cstheme="minorEastAsia"/>
          <w:sz w:val="24"/>
          <w:szCs w:val="24"/>
          <w:lang w:eastAsia="zh-CN"/>
        </w:rPr>
        <w:t>目光集中</w:t>
      </w:r>
      <w:r>
        <w:rPr>
          <w:rFonts w:hint="eastAsia" w:asciiTheme="minorEastAsia" w:hAnsiTheme="minorEastAsia" w:eastAsiaTheme="minorEastAsia" w:cstheme="minorEastAsia"/>
          <w:sz w:val="24"/>
          <w:szCs w:val="24"/>
        </w:rPr>
        <w:t>到家中</w:t>
      </w:r>
      <w:r>
        <w:rPr>
          <w:rFonts w:hint="eastAsia" w:asciiTheme="minorEastAsia" w:hAnsiTheme="minorEastAsia" w:eastAsiaTheme="minorEastAsia" w:cstheme="minorEastAsia"/>
          <w:sz w:val="24"/>
          <w:szCs w:val="24"/>
          <w:lang w:eastAsia="zh-CN"/>
        </w:rPr>
        <w:t>，以学生</w:t>
      </w:r>
      <w:r>
        <w:rPr>
          <w:rFonts w:hint="eastAsia" w:asciiTheme="minorEastAsia" w:hAnsiTheme="minorEastAsia" w:eastAsiaTheme="minorEastAsia" w:cstheme="minorEastAsia"/>
          <w:sz w:val="24"/>
          <w:szCs w:val="24"/>
        </w:rPr>
        <w:t>家里经常使用的</w:t>
      </w:r>
      <w:r>
        <w:rPr>
          <w:rFonts w:hint="eastAsia" w:asciiTheme="minorEastAsia" w:hAnsiTheme="minorEastAsia" w:eastAsiaTheme="minorEastAsia" w:cstheme="minorEastAsia"/>
          <w:sz w:val="24"/>
          <w:szCs w:val="24"/>
          <w:lang w:eastAsia="zh-CN"/>
        </w:rPr>
        <w:t>物品为研究对象，了解</w:t>
      </w:r>
      <w:r>
        <w:rPr>
          <w:rFonts w:hint="eastAsia" w:asciiTheme="minorEastAsia" w:hAnsiTheme="minorEastAsia" w:eastAsiaTheme="minorEastAsia" w:cstheme="minorEastAsia"/>
          <w:sz w:val="24"/>
          <w:szCs w:val="24"/>
        </w:rPr>
        <w:t>能量</w:t>
      </w:r>
      <w:r>
        <w:rPr>
          <w:rFonts w:hint="eastAsia" w:asciiTheme="minorEastAsia" w:hAnsiTheme="minorEastAsia" w:eastAsiaTheme="minorEastAsia" w:cstheme="minorEastAsia"/>
          <w:sz w:val="24"/>
          <w:szCs w:val="24"/>
          <w:lang w:eastAsia="zh-CN"/>
        </w:rPr>
        <w:t>形式、能量转化、能量消耗、能源是否可再生等</w:t>
      </w:r>
      <w:r>
        <w:rPr>
          <w:rFonts w:hint="eastAsia" w:asciiTheme="minorEastAsia" w:hAnsiTheme="minorEastAsia" w:eastAsiaTheme="minorEastAsia" w:cstheme="minorEastAsia"/>
          <w:color w:val="auto"/>
          <w:sz w:val="24"/>
          <w:szCs w:val="24"/>
        </w:rPr>
        <w:t>。</w:t>
      </w:r>
      <w:r>
        <w:rPr>
          <w:rFonts w:hint="eastAsia" w:asciiTheme="minorEastAsia" w:hAnsiTheme="minorEastAsia" w:eastAsiaTheme="minorEastAsia" w:cstheme="minorEastAsia"/>
          <w:color w:val="auto"/>
          <w:sz w:val="24"/>
          <w:szCs w:val="24"/>
          <w:lang w:eastAsia="zh-CN"/>
        </w:rPr>
        <w:t>本课学习需调动学生已有的信息搜集、分析能力、计算能力解决科学问题。学生学习过程中认识能量转化和消耗，了解能源是否可再生是难点。在实际教学过程中，利用观察体验、资料阅读等活动，借助学习单等工具，给学生的学习提供支点，帮助学生攻坚克难。</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b/>
          <w:bCs/>
          <w:kern w:val="0"/>
          <w:sz w:val="24"/>
          <w:szCs w:val="24"/>
        </w:rPr>
        <w:t>科学概念目标</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通过调查交流知道家庭里经常使用的能量形式有声能、光能、电能、热能、磁能、太阳能等。</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通过调查、分析了解每一种能量形式都需要付出一定的经济成本和环境代价。</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科学探究目标</w:t>
      </w:r>
    </w:p>
    <w:p>
      <w:pPr>
        <w:keepNext w:val="0"/>
        <w:keepLines w:val="0"/>
        <w:pageBreakBefore w:val="0"/>
        <w:widowControl/>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能够在调查中了解家中多种能量形式的存在及电能的消耗。</w:t>
      </w:r>
    </w:p>
    <w:p>
      <w:pPr>
        <w:keepNext w:val="0"/>
        <w:keepLines w:val="0"/>
        <w:pageBreakBefore w:val="0"/>
        <w:widowControl/>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初步学会估算不同功率的用电器每天的耗电量，以及家庭一个月的电费支出等数据。</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科学态度目标</w:t>
      </w:r>
    </w:p>
    <w:p>
      <w:pPr>
        <w:keepNext w:val="0"/>
        <w:keepLines w:val="0"/>
        <w:pageBreakBefore w:val="0"/>
        <w:widowControl/>
        <w:numPr>
          <w:ilvl w:val="0"/>
          <w:numId w:val="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乐于对能量进行实地调查、交流分享、统计分析。</w:t>
      </w:r>
    </w:p>
    <w:p>
      <w:pPr>
        <w:keepNext w:val="0"/>
        <w:keepLines w:val="0"/>
        <w:pageBreakBefore w:val="0"/>
        <w:widowControl/>
        <w:numPr>
          <w:ilvl w:val="0"/>
          <w:numId w:val="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意识到能量的消耗需要付出一定的经济成本和环境代价，能提出合理的节能建议，自觉养成节约能源的良好习惯。</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科学、技术、社会与环境目标</w:t>
      </w:r>
    </w:p>
    <w:p>
      <w:pPr>
        <w:keepNext w:val="0"/>
        <w:keepLines w:val="0"/>
        <w:pageBreakBefore w:val="0"/>
        <w:widowControl/>
        <w:numPr>
          <w:ilvl w:val="0"/>
          <w:numId w:val="4"/>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初步了解家中的各种能量表现形式，以及它们给自然环境和人类生活带来的影响。</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【教学重难点】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sz w:val="24"/>
          <w:szCs w:val="24"/>
        </w:rPr>
        <w:t>重点：学生</w:t>
      </w:r>
      <w:r>
        <w:rPr>
          <w:rFonts w:hint="eastAsia" w:asciiTheme="minorEastAsia" w:hAnsiTheme="minorEastAsia" w:eastAsiaTheme="minorEastAsia" w:cstheme="minorEastAsia"/>
          <w:color w:val="auto"/>
          <w:sz w:val="24"/>
          <w:szCs w:val="24"/>
          <w:lang w:eastAsia="zh-CN"/>
        </w:rPr>
        <w:t>认识家中常见物品的使用能量，能量转化，能量消耗，以及能源是否可再生</w:t>
      </w:r>
      <w:r>
        <w:rPr>
          <w:rFonts w:hint="eastAsia" w:asciiTheme="minorEastAsia" w:hAnsiTheme="minorEastAsia" w:eastAsiaTheme="minorEastAsia" w:cstheme="minorEastAsia"/>
          <w:color w:val="auto"/>
          <w:kern w:val="0"/>
          <w:sz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sz w:val="24"/>
          <w:szCs w:val="24"/>
        </w:rPr>
        <w:t>难点：学生</w:t>
      </w:r>
      <w:r>
        <w:rPr>
          <w:rFonts w:hint="eastAsia" w:asciiTheme="minorEastAsia" w:hAnsiTheme="minorEastAsia" w:eastAsiaTheme="minorEastAsia" w:cstheme="minorEastAsia"/>
          <w:color w:val="auto"/>
          <w:sz w:val="24"/>
          <w:szCs w:val="24"/>
          <w:lang w:eastAsia="zh-CN"/>
        </w:rPr>
        <w:t>认识家中常见物品的使用能量，能量转化，能量消耗，以及能源是否可再生</w:t>
      </w:r>
      <w:r>
        <w:rPr>
          <w:rFonts w:hint="eastAsia" w:asciiTheme="minorEastAsia" w:hAnsiTheme="minorEastAsia" w:eastAsiaTheme="minorEastAsia" w:cstheme="minorEastAsia"/>
          <w:color w:val="auto"/>
          <w:kern w:val="0"/>
          <w:sz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rPr>
        <w:t>教师</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班级记录表、教学课件</w:t>
      </w:r>
      <w:r>
        <w:rPr>
          <w:rFonts w:hint="eastAsia" w:asciiTheme="minorEastAsia" w:hAnsiTheme="minorEastAsia" w:eastAsiaTheme="minorEastAsia" w:cstheme="minorEastAsia"/>
          <w:sz w:val="24"/>
          <w:szCs w:val="24"/>
          <w:lang w:eastAsia="zh-CN"/>
        </w:rPr>
        <w:t>、电灯、学习单</w:t>
      </w:r>
      <w:r>
        <w:rPr>
          <w:rFonts w:hint="eastAsia" w:asciiTheme="minorEastAsia" w:hAnsiTheme="minorEastAsia" w:eastAsiaTheme="minorEastAsia" w:cstheme="minorEastAsia"/>
          <w:sz w:val="24"/>
          <w:szCs w:val="24"/>
        </w:rPr>
        <w:t>等</w:t>
      </w:r>
      <w:r>
        <w:rPr>
          <w:rFonts w:hint="eastAsia" w:asciiTheme="minorEastAsia" w:hAnsiTheme="minorEastAsia" w:eastAsiaTheme="minorEastAsia" w:cstheme="minorEastAsia"/>
          <w:sz w:val="24"/>
          <w:szCs w:val="24"/>
          <w:lang w:eastAsia="zh-CN"/>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rPr>
        <w:t>小组：课前调查</w:t>
      </w:r>
      <w:r>
        <w:rPr>
          <w:rFonts w:hint="eastAsia" w:asciiTheme="minorEastAsia" w:hAnsiTheme="minorEastAsia" w:eastAsiaTheme="minorEastAsia" w:cstheme="minorEastAsia"/>
          <w:sz w:val="24"/>
          <w:szCs w:val="24"/>
          <w:lang w:eastAsia="zh-CN"/>
        </w:rPr>
        <w:t>单</w:t>
      </w:r>
      <w:r>
        <w:rPr>
          <w:rFonts w:hint="eastAsia" w:asciiTheme="minorEastAsia" w:hAnsiTheme="minorEastAsia" w:eastAsiaTheme="minorEastAsia" w:cstheme="minorEastAsia"/>
          <w:sz w:val="24"/>
          <w:szCs w:val="24"/>
        </w:rPr>
        <w:t>，同类家用电器不同容量、功率等铭牌信息</w:t>
      </w:r>
      <w:r>
        <w:rPr>
          <w:rFonts w:hint="eastAsia" w:asciiTheme="minorEastAsia" w:hAnsiTheme="minorEastAsia" w:eastAsiaTheme="minorEastAsia" w:cstheme="minorEastAsia"/>
          <w:sz w:val="24"/>
          <w:szCs w:val="24"/>
          <w:lang w:eastAsia="zh-CN"/>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【教学过程】</w:t>
      </w:r>
    </w:p>
    <w:p>
      <w:pPr>
        <w:keepNext w:val="0"/>
        <w:keepLines w:val="0"/>
        <w:pageBreakBefore w:val="0"/>
        <w:widowControl/>
        <w:numPr>
          <w:ilvl w:val="0"/>
          <w:numId w:val="5"/>
        </w:numPr>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聚焦：</w:t>
      </w:r>
      <w:r>
        <w:rPr>
          <w:rFonts w:hint="eastAsia" w:asciiTheme="minorEastAsia" w:hAnsiTheme="minorEastAsia" w:eastAsiaTheme="minorEastAsia" w:cstheme="minorEastAsia"/>
          <w:b/>
          <w:sz w:val="24"/>
          <w:szCs w:val="24"/>
          <w:lang w:eastAsia="zh-CN"/>
        </w:rPr>
        <w:t>家里日常生活所使用的能量</w:t>
      </w:r>
      <w:r>
        <w:rPr>
          <w:rFonts w:hint="eastAsia" w:asciiTheme="minorEastAsia" w:hAnsiTheme="minorEastAsia" w:eastAsiaTheme="minorEastAsia" w:cstheme="minorEastAsia"/>
          <w:b/>
          <w:sz w:val="24"/>
          <w:szCs w:val="24"/>
        </w:rPr>
        <w:t>（预设</w:t>
      </w:r>
      <w:r>
        <w:rPr>
          <w:rFonts w:hint="eastAsia" w:asciiTheme="minorEastAsia" w:hAnsiTheme="minorEastAsia" w:eastAsiaTheme="minorEastAsia" w:cstheme="minorEastAsia"/>
          <w:b/>
          <w:sz w:val="24"/>
          <w:szCs w:val="24"/>
          <w:lang w:val="en-US" w:eastAsia="zh-CN"/>
        </w:rPr>
        <w:t>3</w:t>
      </w:r>
      <w:r>
        <w:rPr>
          <w:rFonts w:hint="eastAsia" w:asciiTheme="minorEastAsia" w:hAnsiTheme="minorEastAsia" w:eastAsiaTheme="minorEastAsia" w:cstheme="minorEastAsia"/>
          <w:b/>
          <w:sz w:val="24"/>
          <w:szCs w:val="24"/>
        </w:rPr>
        <w:t>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eastAsia="zh-CN"/>
        </w:rPr>
        <w:t>材料准备</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eastAsia="zh-CN"/>
        </w:rPr>
        <w:t>电灯、课件</w:t>
      </w:r>
      <w:r>
        <w:rPr>
          <w:rFonts w:hint="eastAsia" w:asciiTheme="minorEastAsia" w:hAnsiTheme="minorEastAsia" w:eastAsiaTheme="minorEastAsia" w:cstheme="minorEastAsia"/>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w:t>
      </w:r>
      <w:r>
        <w:rPr>
          <w:rFonts w:hint="eastAsia" w:asciiTheme="minorEastAsia" w:hAnsiTheme="minorEastAsia" w:eastAsiaTheme="minorEastAsia" w:cstheme="minorEastAsia"/>
          <w:sz w:val="24"/>
          <w:szCs w:val="24"/>
          <w:lang w:eastAsia="zh-CN"/>
        </w:rPr>
        <w:t>复习导入：回顾上堂课所学，说出常见的能量形式。</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rPr>
        <w:t>提问：</w:t>
      </w:r>
      <w:r>
        <w:rPr>
          <w:rFonts w:hint="eastAsia" w:asciiTheme="minorEastAsia" w:hAnsiTheme="minorEastAsia" w:eastAsiaTheme="minorEastAsia" w:cstheme="minorEastAsia"/>
          <w:sz w:val="24"/>
          <w:szCs w:val="24"/>
          <w:lang w:eastAsia="zh-CN"/>
        </w:rPr>
        <w:t>上一课我们已经了解了各种形式的能量，你能说说看吗</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eastAsia="zh-CN"/>
        </w:rPr>
        <w:t>（板书）</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rPr>
        <w:t>2.</w:t>
      </w:r>
      <w:r>
        <w:rPr>
          <w:rFonts w:hint="eastAsia" w:asciiTheme="minorEastAsia" w:hAnsiTheme="minorEastAsia" w:eastAsiaTheme="minorEastAsia" w:cstheme="minorEastAsia"/>
          <w:sz w:val="24"/>
          <w:szCs w:val="24"/>
          <w:lang w:eastAsia="zh-CN"/>
        </w:rPr>
        <w:t>观察活动</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eastAsia="zh-CN"/>
        </w:rPr>
        <w:t>教师出示电灯，学生观察。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提问：（</w:t>
      </w:r>
      <w:r>
        <w:rPr>
          <w:rFonts w:hint="eastAsia" w:asciiTheme="minorEastAsia" w:hAnsiTheme="minorEastAsia" w:eastAsiaTheme="minorEastAsia" w:cstheme="minorEastAsia"/>
          <w:sz w:val="24"/>
          <w:szCs w:val="24"/>
          <w:lang w:val="en-US" w:eastAsia="zh-CN"/>
        </w:rPr>
        <w:t>1</w:t>
      </w:r>
      <w:r>
        <w:rPr>
          <w:rFonts w:hint="eastAsia" w:asciiTheme="minorEastAsia" w:hAnsiTheme="minorEastAsia" w:eastAsiaTheme="minorEastAsia" w:cstheme="minorEastAsia"/>
          <w:sz w:val="24"/>
          <w:szCs w:val="24"/>
          <w:lang w:eastAsia="zh-CN"/>
        </w:rPr>
        <w:t>）电灯使用什么能量工作？</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 xml:space="preserve">      （2）它工作时使用的能量去哪里了？</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（预设：电灯使用电能工作，电能在它工作时变成了光能和热能。）</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rPr>
        <w:t>3.</w:t>
      </w:r>
      <w:r>
        <w:rPr>
          <w:rFonts w:hint="eastAsia" w:asciiTheme="minorEastAsia" w:hAnsiTheme="minorEastAsia" w:eastAsiaTheme="minorEastAsia" w:cstheme="minorEastAsia"/>
          <w:sz w:val="24"/>
          <w:szCs w:val="24"/>
          <w:lang w:eastAsia="zh-CN"/>
        </w:rPr>
        <w:t>谈话：日常生活中除了电灯家庭里还会使用很多物品，这些物品都是使用什么能量工作的？他们工作过程中能量又是怎样转化的？这堂课我们就来研究这个问题。</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4.</w:t>
      </w:r>
      <w:r>
        <w:rPr>
          <w:rFonts w:hint="eastAsia" w:asciiTheme="minorEastAsia" w:hAnsiTheme="minorEastAsia" w:eastAsiaTheme="minorEastAsia" w:cstheme="minorEastAsia"/>
          <w:sz w:val="24"/>
          <w:szCs w:val="24"/>
        </w:rPr>
        <w:t>板书课题：</w:t>
      </w:r>
      <w:r>
        <w:rPr>
          <w:rFonts w:hint="eastAsia" w:asciiTheme="minorEastAsia" w:hAnsiTheme="minorEastAsia" w:eastAsiaTheme="minorEastAsia" w:cstheme="minorEastAsia"/>
          <w:sz w:val="24"/>
          <w:szCs w:val="24"/>
          <w:lang w:eastAsia="zh-CN"/>
        </w:rPr>
        <w:t>调查家中使用的能量</w:t>
      </w:r>
      <w:r>
        <w:rPr>
          <w:rFonts w:hint="eastAsia" w:asciiTheme="minorEastAsia" w:hAnsiTheme="minorEastAsia" w:eastAsiaTheme="minorEastAsia" w:cstheme="minorEastAsia"/>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二、探索和研讨：（预设3</w:t>
      </w:r>
      <w:r>
        <w:rPr>
          <w:rFonts w:hint="eastAsia" w:asciiTheme="minorEastAsia" w:hAnsiTheme="minorEastAsia" w:eastAsiaTheme="minorEastAsia" w:cstheme="minorEastAsia"/>
          <w:b/>
          <w:sz w:val="24"/>
          <w:szCs w:val="24"/>
          <w:lang w:val="en-US" w:eastAsia="zh-CN"/>
        </w:rPr>
        <w:t>2</w:t>
      </w:r>
      <w:r>
        <w:rPr>
          <w:rFonts w:hint="eastAsia" w:asciiTheme="minorEastAsia" w:hAnsiTheme="minorEastAsia" w:eastAsiaTheme="minorEastAsia" w:cstheme="minorEastAsia"/>
          <w:b/>
          <w:sz w:val="24"/>
          <w:szCs w:val="24"/>
        </w:rPr>
        <w:t>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[材料准备：</w:t>
      </w:r>
      <w:r>
        <w:rPr>
          <w:rFonts w:hint="eastAsia" w:asciiTheme="minorEastAsia" w:hAnsiTheme="minorEastAsia" w:eastAsiaTheme="minorEastAsia" w:cstheme="minorEastAsia"/>
          <w:sz w:val="24"/>
          <w:szCs w:val="24"/>
          <w:lang w:eastAsia="zh-CN"/>
        </w:rPr>
        <w:t>图片或视频、课件、</w:t>
      </w:r>
      <w:r>
        <w:rPr>
          <w:rFonts w:hint="eastAsia" w:asciiTheme="minorEastAsia" w:hAnsiTheme="minorEastAsia" w:eastAsiaTheme="minorEastAsia" w:cstheme="minorEastAsia"/>
          <w:sz w:val="24"/>
          <w:szCs w:val="24"/>
        </w:rPr>
        <w:t>学习单</w:t>
      </w:r>
      <w:r>
        <w:rPr>
          <w:rFonts w:hint="eastAsia" w:asciiTheme="minorEastAsia" w:hAnsiTheme="minorEastAsia" w:eastAsiaTheme="minorEastAsia" w:cstheme="minorEastAsia"/>
          <w:sz w:val="24"/>
          <w:szCs w:val="24"/>
          <w:lang w:eastAsia="zh-CN"/>
        </w:rPr>
        <w:t>、资料阅读单、学生课前调查单</w:t>
      </w:r>
      <w:r>
        <w:rPr>
          <w:rFonts w:hint="eastAsia" w:asciiTheme="minorEastAsia" w:hAnsiTheme="minorEastAsia" w:eastAsiaTheme="minorEastAsia" w:cstheme="minorEastAsia"/>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rPr>
        <w:t>（一）</w:t>
      </w:r>
      <w:r>
        <w:rPr>
          <w:rFonts w:hint="eastAsia" w:asciiTheme="minorEastAsia" w:hAnsiTheme="minorEastAsia" w:eastAsiaTheme="minorEastAsia" w:cstheme="minorEastAsia"/>
          <w:bCs/>
          <w:sz w:val="24"/>
          <w:szCs w:val="24"/>
          <w:lang w:eastAsia="zh-CN"/>
        </w:rPr>
        <w:t>分析家用物品所用能量和能量转化（</w:t>
      </w:r>
      <w:r>
        <w:rPr>
          <w:rFonts w:hint="eastAsia" w:asciiTheme="minorEastAsia" w:hAnsiTheme="minorEastAsia" w:eastAsiaTheme="minorEastAsia" w:cstheme="minorEastAsia"/>
          <w:b/>
          <w:bCs w:val="0"/>
          <w:sz w:val="24"/>
          <w:szCs w:val="24"/>
          <w:lang w:val="en-US" w:eastAsia="zh-CN"/>
        </w:rPr>
        <w:t>12分钟</w:t>
      </w:r>
      <w:r>
        <w:rPr>
          <w:rFonts w:hint="eastAsia" w:asciiTheme="minorEastAsia" w:hAnsiTheme="minorEastAsia" w:eastAsiaTheme="minorEastAsia" w:cstheme="minorEastAsia"/>
          <w:bCs/>
          <w:sz w:val="24"/>
          <w:szCs w:val="24"/>
          <w:lang w:eastAsia="zh-CN"/>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eastAsia="zh-CN"/>
        </w:rPr>
      </w:pPr>
      <w:r>
        <w:rPr>
          <w:rFonts w:hint="eastAsia" w:asciiTheme="minorEastAsia" w:hAnsiTheme="minorEastAsia" w:eastAsiaTheme="minorEastAsia" w:cstheme="minorEastAsia"/>
          <w:kern w:val="0"/>
          <w:sz w:val="24"/>
          <w:lang w:val="en-US" w:eastAsia="zh-CN"/>
        </w:rPr>
        <w:t>1.</w:t>
      </w:r>
      <w:r>
        <w:rPr>
          <w:rFonts w:hint="eastAsia" w:asciiTheme="minorEastAsia" w:hAnsiTheme="minorEastAsia" w:eastAsiaTheme="minorEastAsia" w:cstheme="minorEastAsia"/>
          <w:kern w:val="0"/>
          <w:sz w:val="24"/>
          <w:lang w:eastAsia="zh-CN"/>
        </w:rPr>
        <w:t>观察活动：</w:t>
      </w:r>
      <w:r>
        <w:rPr>
          <w:rFonts w:hint="eastAsia" w:asciiTheme="minorEastAsia" w:hAnsiTheme="minorEastAsia" w:eastAsiaTheme="minorEastAsia" w:cstheme="minorEastAsia"/>
          <w:kern w:val="0"/>
          <w:sz w:val="24"/>
        </w:rPr>
        <w:t>学生</w:t>
      </w:r>
      <w:r>
        <w:rPr>
          <w:rFonts w:hint="eastAsia" w:asciiTheme="minorEastAsia" w:hAnsiTheme="minorEastAsia" w:eastAsiaTheme="minorEastAsia" w:cstheme="minorEastAsia"/>
          <w:kern w:val="0"/>
          <w:sz w:val="24"/>
          <w:lang w:eastAsia="zh-CN"/>
        </w:rPr>
        <w:t>观察电灯、燃气灶、太阳能热水器、小汽车、电动车等物品</w:t>
      </w:r>
      <w:r>
        <w:rPr>
          <w:rFonts w:hint="eastAsia" w:asciiTheme="minorEastAsia" w:hAnsiTheme="minorEastAsia" w:eastAsiaTheme="minorEastAsia" w:cstheme="minorEastAsia"/>
          <w:sz w:val="24"/>
        </w:rPr>
        <w:t>。</w:t>
      </w:r>
      <w:r>
        <w:rPr>
          <w:rFonts w:hint="eastAsia" w:asciiTheme="minorEastAsia" w:hAnsiTheme="minorEastAsia" w:eastAsiaTheme="minorEastAsia" w:cstheme="minorEastAsia"/>
          <w:sz w:val="24"/>
          <w:lang w:eastAsia="zh-CN"/>
        </w:rPr>
        <w:t>思考这些物品工作时使用什么能量？这些物品工作时将能量转化成什么？</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eastAsia="zh-CN"/>
        </w:rPr>
      </w:pPr>
      <w:r>
        <w:rPr>
          <w:rFonts w:hint="eastAsia" w:asciiTheme="minorEastAsia" w:hAnsiTheme="minorEastAsia" w:eastAsiaTheme="minorEastAsia" w:cstheme="minorEastAsia"/>
          <w:sz w:val="24"/>
        </w:rPr>
        <w:t>①</w:t>
      </w:r>
      <w:r>
        <w:rPr>
          <w:rFonts w:hint="eastAsia" w:asciiTheme="minorEastAsia" w:hAnsiTheme="minorEastAsia" w:eastAsiaTheme="minorEastAsia" w:cstheme="minorEastAsia"/>
          <w:sz w:val="24"/>
          <w:lang w:eastAsia="zh-CN"/>
        </w:rPr>
        <w:t>教师分发学习单一。</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eastAsia="zh-CN"/>
        </w:rPr>
      </w:pPr>
      <w:r>
        <w:rPr>
          <w:rFonts w:hint="eastAsia" w:asciiTheme="minorEastAsia" w:hAnsiTheme="minorEastAsia" w:eastAsiaTheme="minorEastAsia" w:cstheme="minorEastAsia"/>
          <w:sz w:val="24"/>
        </w:rPr>
        <w:t>②</w:t>
      </w:r>
      <w:r>
        <w:rPr>
          <w:rFonts w:hint="eastAsia" w:asciiTheme="minorEastAsia" w:hAnsiTheme="minorEastAsia" w:eastAsiaTheme="minorEastAsia" w:cstheme="minorEastAsia"/>
          <w:sz w:val="24"/>
          <w:lang w:eastAsia="zh-CN"/>
        </w:rPr>
        <w:t>学生两人一组，观看图片或视频，边观察边记录，完成记录单相应部分。</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lang w:val="en-US" w:eastAsia="zh-CN"/>
        </w:rPr>
        <w:t>2.</w:t>
      </w:r>
      <w:r>
        <w:rPr>
          <w:rFonts w:hint="eastAsia" w:asciiTheme="minorEastAsia" w:hAnsiTheme="minorEastAsia" w:eastAsiaTheme="minorEastAsia" w:cstheme="minorEastAsia"/>
          <w:sz w:val="24"/>
          <w:lang w:eastAsia="zh-CN"/>
        </w:rPr>
        <w:t>资料阅读：认识天然气、汽油中蕴含着化学能</w:t>
      </w:r>
      <w:r>
        <w:rPr>
          <w:rFonts w:hint="eastAsia" w:asciiTheme="minorEastAsia" w:hAnsiTheme="minorEastAsia" w:eastAsiaTheme="minorEastAsia" w:cstheme="minorEastAsia"/>
          <w:sz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①</w:t>
      </w:r>
      <w:r>
        <w:rPr>
          <w:rFonts w:hint="eastAsia" w:asciiTheme="minorEastAsia" w:hAnsiTheme="minorEastAsia" w:eastAsiaTheme="minorEastAsia" w:cstheme="minorEastAsia"/>
          <w:sz w:val="24"/>
          <w:lang w:eastAsia="zh-CN"/>
        </w:rPr>
        <w:t>分发资料阅读单一，学生阅读</w:t>
      </w:r>
      <w:r>
        <w:rPr>
          <w:rFonts w:hint="eastAsia" w:asciiTheme="minorEastAsia" w:hAnsiTheme="minorEastAsia" w:eastAsiaTheme="minorEastAsia" w:cstheme="minorEastAsia"/>
          <w:sz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②</w:t>
      </w:r>
      <w:r>
        <w:rPr>
          <w:rFonts w:hint="eastAsia" w:asciiTheme="minorEastAsia" w:hAnsiTheme="minorEastAsia" w:eastAsiaTheme="minorEastAsia" w:cstheme="minorEastAsia"/>
          <w:sz w:val="24"/>
          <w:lang w:eastAsia="zh-CN"/>
        </w:rPr>
        <w:t>小组讨论，认识化学能</w:t>
      </w:r>
      <w:r>
        <w:rPr>
          <w:rFonts w:hint="eastAsia" w:asciiTheme="minorEastAsia" w:hAnsiTheme="minorEastAsia" w:eastAsiaTheme="minorEastAsia" w:cstheme="minorEastAsia"/>
          <w:sz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③</w:t>
      </w:r>
      <w:r>
        <w:rPr>
          <w:rFonts w:hint="eastAsia" w:asciiTheme="minorEastAsia" w:hAnsiTheme="minorEastAsia" w:eastAsiaTheme="minorEastAsia" w:cstheme="minorEastAsia"/>
          <w:sz w:val="24"/>
          <w:lang w:eastAsia="zh-CN"/>
        </w:rPr>
        <w:t>学生对学习单一进行修正和补充</w:t>
      </w:r>
      <w:r>
        <w:rPr>
          <w:rFonts w:hint="eastAsia" w:asciiTheme="minorEastAsia" w:hAnsiTheme="minorEastAsia" w:eastAsiaTheme="minorEastAsia" w:cstheme="minorEastAsia"/>
          <w:sz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交流研讨：</w:t>
      </w:r>
      <w:r>
        <w:rPr>
          <w:rFonts w:hint="eastAsia" w:asciiTheme="minorEastAsia" w:hAnsiTheme="minorEastAsia" w:eastAsiaTheme="minorEastAsia" w:cstheme="minorEastAsia"/>
          <w:sz w:val="24"/>
          <w:szCs w:val="24"/>
          <w:lang w:eastAsia="zh-CN"/>
        </w:rPr>
        <w:t>说说这些物品工作时使用的能量</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eastAsia="zh-CN"/>
        </w:rPr>
        <w:t>说说这些物品工作时将能量转化成什么</w:t>
      </w:r>
      <w:r>
        <w:rPr>
          <w:rFonts w:hint="eastAsia" w:asciiTheme="minorEastAsia" w:hAnsiTheme="minorEastAsia" w:eastAsiaTheme="minorEastAsia" w:cstheme="minorEastAsia"/>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（预设：</w:t>
      </w:r>
      <w:r>
        <w:rPr>
          <w:rFonts w:hint="eastAsia" w:asciiTheme="minorEastAsia" w:hAnsiTheme="minorEastAsia" w:eastAsiaTheme="minorEastAsia" w:cstheme="minorEastAsia"/>
          <w:sz w:val="24"/>
          <w:szCs w:val="24"/>
          <w:lang w:eastAsia="zh-CN"/>
        </w:rPr>
        <w:t>电灯使用电能，燃气灶使用天然气燃烧的化学能，太阳能热水器使用太阳能，小汽车使用汽油燃烧的化学能，电动车使用电能。燃气灶将化学能转化为热能和光能，太阳能热水器将太阳能转化为热能，小汽车将化学能转化为动能，电动车将电能转化为动能。</w:t>
      </w:r>
      <w:r>
        <w:rPr>
          <w:rFonts w:hint="eastAsia" w:asciiTheme="minorEastAsia" w:hAnsiTheme="minorEastAsia" w:eastAsiaTheme="minorEastAsia" w:cstheme="minorEastAsia"/>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szCs w:val="24"/>
          <w:lang w:eastAsia="zh-CN"/>
        </w:rPr>
        <w:t>（小结板书</w:t>
      </w:r>
      <w:r>
        <w:rPr>
          <w:rFonts w:hint="eastAsia" w:asciiTheme="minorEastAsia" w:hAnsiTheme="minorEastAsia" w:eastAsiaTheme="minorEastAsia" w:cstheme="minorEastAsia"/>
          <w:sz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lang w:eastAsia="zh-CN"/>
        </w:rPr>
      </w:pPr>
      <w:r>
        <w:rPr>
          <w:rFonts w:hint="eastAsia" w:asciiTheme="minorEastAsia" w:hAnsiTheme="minorEastAsia" w:eastAsiaTheme="minorEastAsia" w:cstheme="minorEastAsia"/>
          <w:sz w:val="24"/>
          <w:lang w:eastAsia="zh-CN"/>
        </w:rPr>
        <w:t>【设计意图：</w:t>
      </w:r>
      <w:r>
        <w:rPr>
          <w:rFonts w:hint="eastAsia" w:asciiTheme="minorEastAsia" w:hAnsiTheme="minorEastAsia" w:eastAsiaTheme="minorEastAsia" w:cstheme="minorEastAsia"/>
          <w:color w:val="auto"/>
          <w:sz w:val="24"/>
          <w:szCs w:val="24"/>
          <w:lang w:eastAsia="zh-CN"/>
        </w:rPr>
        <w:t>学生在观察体验、资料阅读中认识家中常用物品使用什么能量工作，分析这些物品的工作过程了解其中的能量转化，并且认识到家用物品是能量转化器，人类利用他们使生活更便利</w:t>
      </w:r>
      <w:r>
        <w:rPr>
          <w:rFonts w:hint="eastAsia" w:asciiTheme="minorEastAsia" w:hAnsiTheme="minorEastAsia" w:eastAsiaTheme="minorEastAsia" w:cstheme="minorEastAsia"/>
          <w:sz w:val="24"/>
          <w:lang w:eastAsia="zh-CN"/>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rPr>
        <w:t>（二）</w:t>
      </w:r>
      <w:r>
        <w:rPr>
          <w:rFonts w:hint="eastAsia" w:asciiTheme="minorEastAsia" w:hAnsiTheme="minorEastAsia" w:eastAsiaTheme="minorEastAsia" w:cstheme="minorEastAsia"/>
          <w:bCs/>
          <w:sz w:val="24"/>
          <w:szCs w:val="24"/>
          <w:lang w:eastAsia="zh-CN"/>
        </w:rPr>
        <w:t>统计家里电能的消耗（</w:t>
      </w:r>
      <w:r>
        <w:rPr>
          <w:rFonts w:hint="eastAsia" w:asciiTheme="minorEastAsia" w:hAnsiTheme="minorEastAsia" w:eastAsiaTheme="minorEastAsia" w:cstheme="minorEastAsia"/>
          <w:b/>
          <w:bCs w:val="0"/>
          <w:sz w:val="24"/>
          <w:szCs w:val="24"/>
          <w:lang w:val="en-US" w:eastAsia="zh-CN"/>
        </w:rPr>
        <w:t>12分钟</w:t>
      </w:r>
      <w:r>
        <w:rPr>
          <w:rFonts w:hint="eastAsia" w:asciiTheme="minorEastAsia" w:hAnsiTheme="minorEastAsia" w:eastAsiaTheme="minorEastAsia" w:cstheme="minorEastAsia"/>
          <w:bCs/>
          <w:sz w:val="24"/>
          <w:szCs w:val="24"/>
          <w:lang w:eastAsia="zh-CN"/>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lang w:eastAsia="zh-CN"/>
        </w:rPr>
      </w:pPr>
      <w:r>
        <w:rPr>
          <w:rFonts w:hint="eastAsia" w:asciiTheme="minorEastAsia" w:hAnsiTheme="minorEastAsia" w:eastAsiaTheme="minorEastAsia" w:cstheme="minorEastAsia"/>
          <w:kern w:val="0"/>
          <w:sz w:val="24"/>
        </w:rPr>
        <w:t>1.</w:t>
      </w:r>
      <w:r>
        <w:rPr>
          <w:rFonts w:hint="eastAsia" w:asciiTheme="minorEastAsia" w:hAnsiTheme="minorEastAsia" w:eastAsiaTheme="minorEastAsia" w:cstheme="minorEastAsia"/>
          <w:kern w:val="0"/>
          <w:sz w:val="24"/>
          <w:lang w:eastAsia="zh-CN"/>
        </w:rPr>
        <w:t>给家用物品分类</w:t>
      </w:r>
    </w:p>
    <w:p>
      <w:pPr>
        <w:pStyle w:val="9"/>
        <w:keepNext w:val="0"/>
        <w:keepLines w:val="0"/>
        <w:pageBreakBefore w:val="0"/>
        <w:widowControl/>
        <w:kinsoku/>
        <w:wordWrap/>
        <w:overflowPunct/>
        <w:topLinePunct w:val="0"/>
        <w:autoSpaceDE/>
        <w:autoSpaceDN/>
        <w:bidi w:val="0"/>
        <w:adjustRightInd w:val="0"/>
        <w:snapToGrid w:val="0"/>
        <w:spacing w:after="0" w:line="360" w:lineRule="auto"/>
        <w:ind w:firstLine="480"/>
        <w:jc w:val="left"/>
        <w:textAlignment w:val="auto"/>
        <w:rPr>
          <w:rFonts w:hint="eastAsia" w:asciiTheme="minorEastAsia" w:hAnsiTheme="minorEastAsia" w:eastAsiaTheme="minorEastAsia" w:cstheme="minorEastAsia"/>
          <w:sz w:val="24"/>
          <w:lang w:eastAsia="zh-CN"/>
        </w:rPr>
      </w:pPr>
      <w:r>
        <w:rPr>
          <w:rFonts w:hint="eastAsia" w:asciiTheme="minorEastAsia" w:hAnsiTheme="minorEastAsia" w:eastAsiaTheme="minorEastAsia" w:cstheme="minorEastAsia"/>
          <w:kern w:val="0"/>
          <w:sz w:val="24"/>
        </w:rPr>
        <w:t>（1）</w:t>
      </w:r>
      <w:r>
        <w:rPr>
          <w:rFonts w:hint="eastAsia" w:asciiTheme="minorEastAsia" w:hAnsiTheme="minorEastAsia" w:eastAsiaTheme="minorEastAsia" w:cstheme="minorEastAsia"/>
          <w:kern w:val="0"/>
          <w:sz w:val="24"/>
          <w:lang w:eastAsia="zh-CN"/>
        </w:rPr>
        <w:t>观察</w:t>
      </w:r>
      <w:r>
        <w:rPr>
          <w:rFonts w:hint="eastAsia" w:asciiTheme="minorEastAsia" w:hAnsiTheme="minorEastAsia" w:eastAsiaTheme="minorEastAsia" w:cstheme="minorEastAsia"/>
          <w:sz w:val="24"/>
          <w:szCs w:val="24"/>
          <w:lang w:eastAsia="zh-CN"/>
        </w:rPr>
        <w:t>活动</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lang w:eastAsia="zh-CN"/>
        </w:rPr>
        <w:t>日常家用物品非常多，同学们在课前进行了调查，这些是调查单。请你给家用物品按照使用能量分类。</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eastAsia="zh-CN"/>
        </w:rPr>
      </w:pPr>
      <w:r>
        <w:rPr>
          <w:rFonts w:hint="eastAsia" w:asciiTheme="minorEastAsia" w:hAnsiTheme="minorEastAsia" w:eastAsiaTheme="minorEastAsia" w:cstheme="minorEastAsia"/>
          <w:sz w:val="24"/>
        </w:rPr>
        <w:t>①</w:t>
      </w:r>
      <w:r>
        <w:rPr>
          <w:rFonts w:hint="eastAsia" w:asciiTheme="minorEastAsia" w:hAnsiTheme="minorEastAsia" w:eastAsiaTheme="minorEastAsia" w:cstheme="minorEastAsia"/>
          <w:sz w:val="24"/>
          <w:lang w:eastAsia="zh-CN"/>
        </w:rPr>
        <w:t>教师分发学习单二。</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eastAsia="zh-CN"/>
        </w:rPr>
      </w:pPr>
      <w:r>
        <w:rPr>
          <w:rFonts w:hint="eastAsia" w:asciiTheme="minorEastAsia" w:hAnsiTheme="minorEastAsia" w:eastAsiaTheme="minorEastAsia" w:cstheme="minorEastAsia"/>
          <w:sz w:val="24"/>
        </w:rPr>
        <w:t>②</w:t>
      </w:r>
      <w:r>
        <w:rPr>
          <w:rFonts w:hint="eastAsia" w:asciiTheme="minorEastAsia" w:hAnsiTheme="minorEastAsia" w:eastAsiaTheme="minorEastAsia" w:cstheme="minorEastAsia"/>
          <w:sz w:val="24"/>
          <w:lang w:eastAsia="zh-CN"/>
        </w:rPr>
        <w:t>学生两人一组，阅读调查单，完成记录单相应部分。</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val="en-US" w:eastAsia="zh-CN"/>
        </w:rPr>
        <w:t>2</w:t>
      </w:r>
      <w:r>
        <w:rPr>
          <w:rFonts w:hint="eastAsia" w:asciiTheme="minorEastAsia" w:hAnsiTheme="minorEastAsia" w:eastAsiaTheme="minorEastAsia" w:cstheme="minorEastAsia"/>
          <w:sz w:val="24"/>
          <w:szCs w:val="24"/>
        </w:rPr>
        <w:t>）交流研讨：</w:t>
      </w:r>
      <w:r>
        <w:rPr>
          <w:rFonts w:hint="eastAsia" w:asciiTheme="minorEastAsia" w:hAnsiTheme="minorEastAsia" w:eastAsiaTheme="minorEastAsia" w:cstheme="minorEastAsia"/>
          <w:sz w:val="24"/>
          <w:szCs w:val="24"/>
          <w:lang w:eastAsia="zh-CN"/>
        </w:rPr>
        <w:t>说说你的分类结果</w:t>
      </w:r>
      <w:r>
        <w:rPr>
          <w:rFonts w:hint="eastAsia" w:asciiTheme="minorEastAsia" w:hAnsiTheme="minorEastAsia" w:eastAsiaTheme="minorEastAsia" w:cstheme="minorEastAsia"/>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（预设：</w:t>
      </w:r>
      <w:r>
        <w:rPr>
          <w:rFonts w:hint="eastAsia" w:asciiTheme="minorEastAsia" w:hAnsiTheme="minorEastAsia" w:eastAsiaTheme="minorEastAsia" w:cstheme="minorEastAsia"/>
          <w:sz w:val="24"/>
          <w:szCs w:val="24"/>
          <w:lang w:eastAsia="zh-CN"/>
        </w:rPr>
        <w:t>电能①⑤⑥⑦⑧⑨⑩，化学能②④，太阳能③。家中最常用的能量形式是电能</w:t>
      </w:r>
      <w:r>
        <w:rPr>
          <w:rFonts w:hint="eastAsia" w:asciiTheme="minorEastAsia" w:hAnsiTheme="minorEastAsia" w:eastAsiaTheme="minorEastAsia" w:cstheme="minorEastAsia"/>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szCs w:val="24"/>
          <w:lang w:eastAsia="zh-CN"/>
        </w:rPr>
        <w:t>（小结板书</w:t>
      </w:r>
      <w:r>
        <w:rPr>
          <w:rFonts w:hint="eastAsia" w:asciiTheme="minorEastAsia" w:hAnsiTheme="minorEastAsia" w:eastAsiaTheme="minorEastAsia" w:cstheme="minorEastAsia"/>
          <w:sz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lang w:eastAsia="zh-CN"/>
        </w:rPr>
      </w:pPr>
      <w:r>
        <w:rPr>
          <w:rFonts w:hint="eastAsia" w:asciiTheme="minorEastAsia" w:hAnsiTheme="minorEastAsia" w:eastAsiaTheme="minorEastAsia" w:cstheme="minorEastAsia"/>
          <w:kern w:val="0"/>
          <w:sz w:val="24"/>
          <w:lang w:val="en-US" w:eastAsia="zh-CN"/>
        </w:rPr>
        <w:t>2</w:t>
      </w:r>
      <w:r>
        <w:rPr>
          <w:rFonts w:hint="eastAsia" w:asciiTheme="minorEastAsia" w:hAnsiTheme="minorEastAsia" w:eastAsiaTheme="minorEastAsia" w:cstheme="minorEastAsia"/>
          <w:kern w:val="0"/>
          <w:sz w:val="24"/>
        </w:rPr>
        <w:t>.</w:t>
      </w:r>
      <w:r>
        <w:rPr>
          <w:rFonts w:hint="eastAsia" w:asciiTheme="minorEastAsia" w:hAnsiTheme="minorEastAsia" w:eastAsiaTheme="minorEastAsia" w:cstheme="minorEastAsia"/>
          <w:kern w:val="0"/>
          <w:sz w:val="24"/>
          <w:lang w:eastAsia="zh-CN"/>
        </w:rPr>
        <w:t>比一比两家电器的电能消耗</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kern w:val="0"/>
          <w:sz w:val="24"/>
        </w:rPr>
        <w:t>（1）</w:t>
      </w:r>
      <w:r>
        <w:rPr>
          <w:rFonts w:hint="eastAsia" w:asciiTheme="minorEastAsia" w:hAnsiTheme="minorEastAsia" w:eastAsiaTheme="minorEastAsia" w:cstheme="minorEastAsia"/>
          <w:kern w:val="0"/>
          <w:sz w:val="24"/>
          <w:lang w:eastAsia="zh-CN"/>
        </w:rPr>
        <w:t>资料阅读：</w:t>
      </w:r>
      <w:r>
        <w:rPr>
          <w:rFonts w:hint="eastAsia" w:asciiTheme="minorEastAsia" w:hAnsiTheme="minorEastAsia" w:eastAsiaTheme="minorEastAsia" w:cstheme="minorEastAsia"/>
          <w:sz w:val="24"/>
          <w:lang w:eastAsia="zh-CN"/>
        </w:rPr>
        <w:t>同学们的调查单中调查了家用电器的功率</w:t>
      </w:r>
      <w:r>
        <w:rPr>
          <w:rFonts w:hint="eastAsia" w:asciiTheme="minorEastAsia" w:hAnsiTheme="minorEastAsia" w:eastAsiaTheme="minorEastAsia" w:cstheme="minorEastAsia"/>
          <w:sz w:val="24"/>
        </w:rPr>
        <w:t>。</w:t>
      </w:r>
      <w:r>
        <w:rPr>
          <w:rFonts w:hint="eastAsia" w:asciiTheme="minorEastAsia" w:hAnsiTheme="minorEastAsia" w:eastAsiaTheme="minorEastAsia" w:cstheme="minorEastAsia"/>
          <w:sz w:val="24"/>
          <w:lang w:eastAsia="zh-CN"/>
        </w:rPr>
        <w:t>请你阅读书本</w:t>
      </w:r>
      <w:r>
        <w:rPr>
          <w:rFonts w:hint="eastAsia" w:asciiTheme="minorEastAsia" w:hAnsiTheme="minorEastAsia" w:eastAsiaTheme="minorEastAsia" w:cstheme="minorEastAsia"/>
          <w:sz w:val="24"/>
          <w:lang w:val="en-US" w:eastAsia="zh-CN"/>
        </w:rPr>
        <w:t>63页提示部分，了解什么是用电器的功率和电量，并学习计算电量方法。</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eastAsia="zh-CN"/>
        </w:rPr>
      </w:pPr>
      <w:r>
        <w:rPr>
          <w:rFonts w:hint="eastAsia" w:asciiTheme="minorEastAsia" w:hAnsiTheme="minorEastAsia" w:eastAsiaTheme="minorEastAsia" w:cstheme="minorEastAsia"/>
          <w:sz w:val="24"/>
        </w:rPr>
        <w:t>①</w:t>
      </w:r>
      <w:r>
        <w:rPr>
          <w:rFonts w:hint="eastAsia" w:asciiTheme="minorEastAsia" w:hAnsiTheme="minorEastAsia" w:eastAsiaTheme="minorEastAsia" w:cstheme="minorEastAsia"/>
          <w:sz w:val="24"/>
          <w:lang w:eastAsia="zh-CN"/>
        </w:rPr>
        <w:t>学生阅读资料，对功率进行总结和归纳。</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eastAsia="zh-CN"/>
        </w:rPr>
      </w:pPr>
      <w:r>
        <w:rPr>
          <w:rFonts w:hint="eastAsia" w:asciiTheme="minorEastAsia" w:hAnsiTheme="minorEastAsia" w:eastAsiaTheme="minorEastAsia" w:cstheme="minorEastAsia"/>
          <w:sz w:val="24"/>
          <w:lang w:eastAsia="zh-CN"/>
        </w:rPr>
        <w:t>②教师讲解电量计算方法，并演示。</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eastAsia="zh-CN"/>
        </w:rPr>
      </w:pPr>
      <w:r>
        <w:rPr>
          <w:rFonts w:hint="eastAsia" w:asciiTheme="minorEastAsia" w:hAnsiTheme="minorEastAsia" w:eastAsiaTheme="minorEastAsia" w:cstheme="minorEastAsia"/>
          <w:sz w:val="24"/>
          <w:lang w:eastAsia="zh-CN"/>
        </w:rPr>
        <w:t>③学生对照例题计算。（例题选取两个学生的家庭耗电情况统计表）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eastAsia="zh-CN"/>
        </w:rPr>
      </w:pPr>
      <w:r>
        <w:rPr>
          <w:rFonts w:hint="eastAsia" w:asciiTheme="minorEastAsia" w:hAnsiTheme="minorEastAsia" w:eastAsiaTheme="minorEastAsia" w:cstheme="minorEastAsia"/>
          <w:sz w:val="24"/>
          <w:lang w:eastAsia="zh-CN"/>
        </w:rPr>
        <w:t>（小结板书：电量（单位：千瓦时）</w:t>
      </w:r>
      <w:r>
        <w:rPr>
          <w:rFonts w:hint="eastAsia" w:asciiTheme="minorEastAsia" w:hAnsiTheme="minorEastAsia" w:eastAsiaTheme="minorEastAsia" w:cstheme="minorEastAsia"/>
          <w:sz w:val="24"/>
          <w:lang w:val="en-US" w:eastAsia="zh-CN"/>
        </w:rPr>
        <w:t>=用电器功率（单位：千瓦）*时间（单位：小时）</w:t>
      </w:r>
      <w:r>
        <w:rPr>
          <w:rFonts w:hint="eastAsia" w:asciiTheme="minorEastAsia" w:hAnsiTheme="minorEastAsia" w:eastAsiaTheme="minorEastAsia" w:cstheme="minorEastAsia"/>
          <w:sz w:val="24"/>
          <w:lang w:eastAsia="zh-CN"/>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（2）</w:t>
      </w:r>
      <w:r>
        <w:rPr>
          <w:rFonts w:hint="eastAsia" w:asciiTheme="minorEastAsia" w:hAnsiTheme="minorEastAsia" w:eastAsiaTheme="minorEastAsia" w:cstheme="minorEastAsia"/>
          <w:sz w:val="24"/>
          <w:lang w:eastAsia="zh-CN"/>
        </w:rPr>
        <w:t>体验活动：根据调查单，计算两个家庭用电器耗电情况</w:t>
      </w:r>
      <w:r>
        <w:rPr>
          <w:rFonts w:hint="eastAsia" w:asciiTheme="minorEastAsia" w:hAnsiTheme="minorEastAsia" w:eastAsiaTheme="minorEastAsia" w:cstheme="minorEastAsia"/>
          <w:sz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①</w:t>
      </w:r>
      <w:r>
        <w:rPr>
          <w:rFonts w:hint="eastAsia" w:asciiTheme="minorEastAsia" w:hAnsiTheme="minorEastAsia" w:eastAsiaTheme="minorEastAsia" w:cstheme="minorEastAsia"/>
          <w:sz w:val="24"/>
          <w:lang w:eastAsia="zh-CN"/>
        </w:rPr>
        <w:t>学生阅读调查单，进行计算，完成学习单三</w:t>
      </w:r>
      <w:r>
        <w:rPr>
          <w:rFonts w:hint="eastAsia" w:asciiTheme="minorEastAsia" w:hAnsiTheme="minorEastAsia" w:eastAsiaTheme="minorEastAsia" w:cstheme="minorEastAsia"/>
          <w:sz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）交流研讨：</w:t>
      </w:r>
      <w:r>
        <w:rPr>
          <w:rFonts w:hint="eastAsia" w:asciiTheme="minorEastAsia" w:hAnsiTheme="minorEastAsia" w:eastAsiaTheme="minorEastAsia" w:cstheme="minorEastAsia"/>
          <w:sz w:val="24"/>
          <w:szCs w:val="24"/>
          <w:lang w:eastAsia="zh-CN"/>
        </w:rPr>
        <w:t>哪家用电量更多？</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布置课外任务：估算你家每天耗电量</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eastAsia="zh-CN"/>
        </w:rPr>
        <w:t>估算你家一月耗电量？</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szCs w:val="24"/>
          <w:lang w:eastAsia="zh-CN"/>
        </w:rPr>
        <w:t>（小结板书</w:t>
      </w:r>
      <w:r>
        <w:rPr>
          <w:rFonts w:hint="eastAsia" w:asciiTheme="minorEastAsia" w:hAnsiTheme="minorEastAsia" w:eastAsiaTheme="minorEastAsia" w:cstheme="minorEastAsia"/>
          <w:sz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lang w:eastAsia="zh-CN"/>
        </w:rPr>
      </w:pPr>
      <w:r>
        <w:rPr>
          <w:rFonts w:hint="eastAsia" w:asciiTheme="minorEastAsia" w:hAnsiTheme="minorEastAsia" w:eastAsiaTheme="minorEastAsia" w:cstheme="minorEastAsia"/>
          <w:sz w:val="24"/>
          <w:lang w:eastAsia="zh-CN"/>
        </w:rPr>
        <w:t>【设计意图：</w:t>
      </w:r>
      <w:r>
        <w:rPr>
          <w:rFonts w:hint="eastAsia" w:asciiTheme="minorEastAsia" w:hAnsiTheme="minorEastAsia" w:eastAsiaTheme="minorEastAsia" w:cstheme="minorEastAsia"/>
          <w:color w:val="auto"/>
          <w:sz w:val="24"/>
          <w:szCs w:val="24"/>
          <w:lang w:eastAsia="zh-CN"/>
        </w:rPr>
        <w:t>学生通过分类分析认识到家中常用物品中最常消耗的能量是电能，统计计算出家用电器的电能消耗，认识到人类便利的生活需要消耗能源付出经济代价</w:t>
      </w:r>
      <w:r>
        <w:rPr>
          <w:rFonts w:hint="eastAsia" w:asciiTheme="minorEastAsia" w:hAnsiTheme="minorEastAsia" w:eastAsiaTheme="minorEastAsia" w:cstheme="minorEastAsia"/>
          <w:color w:val="000000"/>
          <w:sz w:val="24"/>
          <w:szCs w:val="24"/>
          <w:lang w:eastAsia="zh-CN"/>
        </w:rPr>
        <w:t>。</w:t>
      </w:r>
      <w:r>
        <w:rPr>
          <w:rFonts w:hint="eastAsia" w:asciiTheme="minorEastAsia" w:hAnsiTheme="minorEastAsia" w:eastAsiaTheme="minorEastAsia" w:cstheme="minorEastAsia"/>
          <w:sz w:val="24"/>
          <w:lang w:eastAsia="zh-CN"/>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rPr>
        <w:t>（</w:t>
      </w:r>
      <w:r>
        <w:rPr>
          <w:rFonts w:hint="eastAsia" w:asciiTheme="minorEastAsia" w:hAnsiTheme="minorEastAsia" w:eastAsiaTheme="minorEastAsia" w:cstheme="minorEastAsia"/>
          <w:bCs/>
          <w:sz w:val="24"/>
          <w:szCs w:val="24"/>
          <w:lang w:eastAsia="zh-CN"/>
        </w:rPr>
        <w:t>三</w:t>
      </w:r>
      <w:r>
        <w:rPr>
          <w:rFonts w:hint="eastAsia" w:asciiTheme="minorEastAsia" w:hAnsiTheme="minorEastAsia" w:eastAsiaTheme="minorEastAsia" w:cstheme="minorEastAsia"/>
          <w:bCs/>
          <w:sz w:val="24"/>
          <w:szCs w:val="24"/>
        </w:rPr>
        <w:t>）</w:t>
      </w:r>
      <w:r>
        <w:rPr>
          <w:rFonts w:hint="eastAsia" w:asciiTheme="minorEastAsia" w:hAnsiTheme="minorEastAsia" w:eastAsiaTheme="minorEastAsia" w:cstheme="minorEastAsia"/>
          <w:bCs/>
          <w:sz w:val="24"/>
          <w:szCs w:val="24"/>
          <w:lang w:eastAsia="zh-CN"/>
        </w:rPr>
        <w:t>认识能源是否可再生，节约能源（</w:t>
      </w:r>
      <w:r>
        <w:rPr>
          <w:rFonts w:hint="eastAsia" w:asciiTheme="minorEastAsia" w:hAnsiTheme="minorEastAsia" w:eastAsiaTheme="minorEastAsia" w:cstheme="minorEastAsia"/>
          <w:b/>
          <w:bCs w:val="0"/>
          <w:sz w:val="24"/>
          <w:szCs w:val="24"/>
          <w:lang w:val="en-US" w:eastAsia="zh-CN"/>
        </w:rPr>
        <w:t>8分钟</w:t>
      </w:r>
      <w:r>
        <w:rPr>
          <w:rFonts w:hint="eastAsia" w:asciiTheme="minorEastAsia" w:hAnsiTheme="minorEastAsia" w:eastAsiaTheme="minorEastAsia" w:cstheme="minorEastAsia"/>
          <w:bCs/>
          <w:sz w:val="24"/>
          <w:szCs w:val="24"/>
          <w:lang w:eastAsia="zh-CN"/>
        </w:rPr>
        <w:t>）</w:t>
      </w:r>
    </w:p>
    <w:p>
      <w:pPr>
        <w:pStyle w:val="9"/>
        <w:keepNext w:val="0"/>
        <w:keepLines w:val="0"/>
        <w:pageBreakBefore w:val="0"/>
        <w:widowControl/>
        <w:kinsoku/>
        <w:wordWrap/>
        <w:overflowPunct/>
        <w:topLinePunct w:val="0"/>
        <w:autoSpaceDE/>
        <w:autoSpaceDN/>
        <w:bidi w:val="0"/>
        <w:adjustRightInd w:val="0"/>
        <w:snapToGrid w:val="0"/>
        <w:spacing w:after="0" w:line="360" w:lineRule="auto"/>
        <w:ind w:firstLine="480"/>
        <w:jc w:val="left"/>
        <w:textAlignment w:val="auto"/>
        <w:rPr>
          <w:rFonts w:hint="eastAsia" w:asciiTheme="minorEastAsia" w:hAnsiTheme="minorEastAsia" w:eastAsiaTheme="minorEastAsia" w:cstheme="minorEastAsia"/>
          <w:sz w:val="24"/>
          <w:lang w:eastAsia="zh-CN"/>
        </w:rPr>
      </w:pPr>
      <w:r>
        <w:rPr>
          <w:rFonts w:hint="eastAsia" w:asciiTheme="minorEastAsia" w:hAnsiTheme="minorEastAsia" w:eastAsiaTheme="minorEastAsia" w:cstheme="minorEastAsia"/>
          <w:kern w:val="0"/>
          <w:sz w:val="24"/>
          <w:lang w:val="en-US" w:eastAsia="zh-CN"/>
        </w:rPr>
        <w:t>1.</w:t>
      </w:r>
      <w:r>
        <w:rPr>
          <w:rFonts w:hint="eastAsia" w:asciiTheme="minorEastAsia" w:hAnsiTheme="minorEastAsia" w:eastAsiaTheme="minorEastAsia" w:cstheme="minorEastAsia"/>
          <w:kern w:val="0"/>
          <w:sz w:val="24"/>
          <w:lang w:eastAsia="zh-CN"/>
        </w:rPr>
        <w:t>资料阅读一</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lang w:eastAsia="zh-CN"/>
        </w:rPr>
        <w:t>电能常见的有火力发电和水力发电，还有核能发电和太阳能发电，学生了解火力发电的电能是不可再生能源，水力发电、太阳能发电的电能是可再生能源。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szCs w:val="24"/>
          <w:lang w:eastAsia="zh-CN"/>
        </w:rPr>
        <w:t>资料阅读二</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eastAsia="zh-CN"/>
        </w:rPr>
        <w:t>天然气、汽油等能源是不可再生能源，太阳能是可再生能源</w:t>
      </w:r>
      <w:r>
        <w:rPr>
          <w:rFonts w:hint="eastAsia" w:asciiTheme="minorEastAsia" w:hAnsiTheme="minorEastAsia" w:eastAsiaTheme="minorEastAsia" w:cstheme="minorEastAsia"/>
          <w:sz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eastAsia="zh-CN"/>
        </w:rPr>
      </w:pPr>
      <w:r>
        <w:rPr>
          <w:rFonts w:hint="eastAsia" w:asciiTheme="minorEastAsia" w:hAnsiTheme="minorEastAsia" w:eastAsiaTheme="minorEastAsia" w:cstheme="minorEastAsia"/>
          <w:sz w:val="24"/>
        </w:rPr>
        <w:t>①</w:t>
      </w:r>
      <w:r>
        <w:rPr>
          <w:rFonts w:hint="eastAsia" w:asciiTheme="minorEastAsia" w:hAnsiTheme="minorEastAsia" w:eastAsiaTheme="minorEastAsia" w:cstheme="minorEastAsia"/>
          <w:sz w:val="24"/>
          <w:lang w:eastAsia="zh-CN"/>
        </w:rPr>
        <w:t>教师分发资料阅读单二。</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eastAsia="zh-CN"/>
        </w:rPr>
      </w:pPr>
      <w:r>
        <w:rPr>
          <w:rFonts w:hint="eastAsia" w:asciiTheme="minorEastAsia" w:hAnsiTheme="minorEastAsia" w:eastAsiaTheme="minorEastAsia" w:cstheme="minorEastAsia"/>
          <w:sz w:val="24"/>
        </w:rPr>
        <w:t>②</w:t>
      </w:r>
      <w:r>
        <w:rPr>
          <w:rFonts w:hint="eastAsia" w:asciiTheme="minorEastAsia" w:hAnsiTheme="minorEastAsia" w:eastAsiaTheme="minorEastAsia" w:cstheme="minorEastAsia"/>
          <w:sz w:val="24"/>
          <w:lang w:eastAsia="zh-CN"/>
        </w:rPr>
        <w:t>学生两人一组，阅读并归纳总结。</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val="en-US" w:eastAsia="zh-CN"/>
        </w:rPr>
        <w:t>2.</w:t>
      </w:r>
      <w:r>
        <w:rPr>
          <w:rFonts w:hint="eastAsia" w:asciiTheme="minorEastAsia" w:hAnsiTheme="minorEastAsia" w:eastAsiaTheme="minorEastAsia" w:cstheme="minorEastAsia"/>
          <w:sz w:val="24"/>
          <w:szCs w:val="24"/>
        </w:rPr>
        <w:t>交流研讨：</w:t>
      </w:r>
      <w:r>
        <w:rPr>
          <w:rFonts w:hint="eastAsia" w:asciiTheme="minorEastAsia" w:hAnsiTheme="minorEastAsia" w:eastAsiaTheme="minorEastAsia" w:cstheme="minorEastAsia"/>
          <w:sz w:val="24"/>
          <w:szCs w:val="24"/>
          <w:lang w:eastAsia="zh-CN"/>
        </w:rPr>
        <w:t>电能从哪里来</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eastAsia="zh-CN"/>
        </w:rPr>
        <w:t>电能是可再生能源吗？我们可以怎样做节约电能？说说天然气、汽油、太阳能是否是可再生能源</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eastAsia="zh-CN"/>
        </w:rPr>
        <w:t>我们有什么节能和替代的方法？</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szCs w:val="24"/>
          <w:lang w:eastAsia="zh-CN"/>
        </w:rPr>
        <w:t>（预设：火力发电的电能是不可再生能源，生活中人走关灯等节约电能。天然气、汽油都是不可再生能源，太阳能是可再生能源。绿色出行等。</w:t>
      </w:r>
      <w:r>
        <w:rPr>
          <w:rFonts w:hint="eastAsia" w:asciiTheme="minorEastAsia" w:hAnsiTheme="minorEastAsia" w:eastAsiaTheme="minorEastAsia" w:cstheme="minorEastAsia"/>
          <w:sz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szCs w:val="24"/>
          <w:lang w:eastAsia="zh-CN"/>
        </w:rPr>
        <w:t>（小结板书</w:t>
      </w:r>
      <w:r>
        <w:rPr>
          <w:rFonts w:hint="eastAsia" w:asciiTheme="minorEastAsia" w:hAnsiTheme="minorEastAsia" w:eastAsiaTheme="minorEastAsia" w:cstheme="minorEastAsia"/>
          <w:sz w:val="24"/>
        </w:rPr>
        <w:t>）</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eastAsia="zh-CN"/>
        </w:rPr>
      </w:pPr>
      <w:r>
        <w:rPr>
          <w:rFonts w:hint="eastAsia" w:asciiTheme="minorEastAsia" w:hAnsiTheme="minorEastAsia" w:eastAsiaTheme="minorEastAsia" w:cstheme="minorEastAsia"/>
          <w:sz w:val="24"/>
          <w:lang w:eastAsia="zh-CN"/>
        </w:rPr>
        <w:t>【设计意图：</w:t>
      </w:r>
      <w:r>
        <w:rPr>
          <w:rFonts w:hint="eastAsia" w:asciiTheme="minorEastAsia" w:hAnsiTheme="minorEastAsia" w:eastAsiaTheme="minorEastAsia" w:cstheme="minorEastAsia"/>
          <w:color w:val="auto"/>
          <w:sz w:val="24"/>
          <w:szCs w:val="24"/>
          <w:lang w:eastAsia="zh-CN"/>
        </w:rPr>
        <w:t>学生通过对比分析、资料阅读认识能量的来源，了解能源分为可再生和不可再生能源，</w:t>
      </w:r>
      <w:r>
        <w:rPr>
          <w:rFonts w:hint="eastAsia" w:asciiTheme="minorEastAsia" w:hAnsiTheme="minorEastAsia" w:eastAsiaTheme="minorEastAsia" w:cstheme="minorEastAsia"/>
          <w:color w:val="000000"/>
          <w:sz w:val="24"/>
          <w:szCs w:val="24"/>
        </w:rPr>
        <w:t>意识到能量的消耗需要付出一定的经济成本和环境代价，能提出合理的节能建议，自觉养成节约能源的良好习惯。</w:t>
      </w:r>
      <w:r>
        <w:rPr>
          <w:rFonts w:hint="eastAsia" w:asciiTheme="minorEastAsia" w:hAnsiTheme="minorEastAsia" w:eastAsiaTheme="minorEastAsia" w:cstheme="minorEastAsia"/>
          <w:sz w:val="24"/>
          <w:lang w:eastAsia="zh-CN"/>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三、拓展（预设：3分钟）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eastAsia="zh-CN"/>
        </w:rPr>
      </w:pPr>
      <w:r>
        <w:rPr>
          <w:rFonts w:hint="eastAsia" w:asciiTheme="minorEastAsia" w:hAnsiTheme="minorEastAsia" w:eastAsiaTheme="minorEastAsia" w:cstheme="minorEastAsia"/>
          <w:sz w:val="24"/>
          <w:lang w:eastAsia="zh-CN"/>
        </w:rPr>
        <w:t>了解汽油小客车和电动小客车的能量来源、能量转化。认识到汽油燃烧过程中会排放对环境有害的气体，使用它需要付出环境代价。</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sz w:val="24"/>
          <w:lang w:eastAsia="zh-CN"/>
        </w:rPr>
      </w:pPr>
      <w:r>
        <w:rPr>
          <w:rFonts w:hint="eastAsia" w:asciiTheme="minorEastAsia" w:hAnsiTheme="minorEastAsia" w:eastAsiaTheme="minorEastAsia" w:cstheme="minorEastAsia"/>
          <w:sz w:val="24"/>
          <w:lang w:eastAsia="zh-CN"/>
        </w:rPr>
        <w:t>【设计意图：</w:t>
      </w:r>
      <w:r>
        <w:rPr>
          <w:rFonts w:hint="eastAsia" w:asciiTheme="minorEastAsia" w:hAnsiTheme="minorEastAsia" w:eastAsiaTheme="minorEastAsia" w:cstheme="minorEastAsia"/>
          <w:color w:val="auto"/>
          <w:sz w:val="24"/>
          <w:szCs w:val="24"/>
          <w:lang w:eastAsia="zh-CN"/>
        </w:rPr>
        <w:t>学生通过观看微课，比较汽油小客车和电动小客车的使用，认识到人类在使用能量时会付出环境代价</w:t>
      </w:r>
      <w:r>
        <w:rPr>
          <w:rFonts w:hint="eastAsia" w:asciiTheme="minorEastAsia" w:hAnsiTheme="minorEastAsia" w:eastAsiaTheme="minorEastAsia" w:cstheme="minorEastAsia"/>
          <w:color w:val="000000"/>
          <w:sz w:val="24"/>
          <w:szCs w:val="24"/>
          <w:lang w:eastAsia="zh-CN"/>
        </w:rPr>
        <w:t>。</w:t>
      </w:r>
      <w:r>
        <w:rPr>
          <w:rFonts w:hint="eastAsia" w:asciiTheme="minorEastAsia" w:hAnsiTheme="minorEastAsia" w:eastAsiaTheme="minorEastAsia" w:cstheme="minorEastAsia"/>
          <w:sz w:val="24"/>
          <w:lang w:eastAsia="zh-CN"/>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sz w:val="24"/>
          <w:szCs w:val="24"/>
        </w:rPr>
        <w:t>四、课堂小结（预设：2分钟）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通过今天的学习，我们了解到</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1.</w:t>
      </w:r>
      <w:r>
        <w:rPr>
          <w:rFonts w:hint="eastAsia" w:asciiTheme="minorEastAsia" w:hAnsiTheme="minorEastAsia" w:eastAsiaTheme="minorEastAsia" w:cstheme="minorEastAsia"/>
          <w:sz w:val="24"/>
          <w:szCs w:val="24"/>
          <w:lang w:eastAsia="zh-CN"/>
        </w:rPr>
        <w:t>家用物品使用的能量有电能、太阳能、化学能等，最常用的是电能</w:t>
      </w:r>
      <w:r>
        <w:rPr>
          <w:rFonts w:hint="eastAsia" w:asciiTheme="minorEastAsia" w:hAnsiTheme="minorEastAsia" w:eastAsiaTheme="minorEastAsia" w:cstheme="minorEastAsia"/>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2.家用物品在工作中将电能转化为动能、热能等其他能量形式，将化学能转化为热能、动能，将太阳能转化为热能，家用物品是能量转化器，人类利用它使生活更便利。</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3.电能有些是可再生能源有些是不可再生能源转化来的，天然气、汽油是不可再生能源，太阳能是可再生能源，我们要节约能源，爱护环境。</w:t>
      </w:r>
    </w:p>
    <w:p>
      <w:pPr>
        <w:keepNext w:val="0"/>
        <w:keepLines w:val="0"/>
        <w:pageBreakBefore w:val="0"/>
        <w:widowControl/>
        <w:kinsoku/>
        <w:wordWrap/>
        <w:overflowPunct/>
        <w:topLinePunct w:val="0"/>
        <w:autoSpaceDE/>
        <w:autoSpaceDN/>
        <w:bidi w:val="0"/>
        <w:adjustRightInd w:val="0"/>
        <w:snapToGrid w:val="0"/>
        <w:spacing w:after="0" w:line="360" w:lineRule="auto"/>
        <w:ind w:firstLine="389"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lang w:eastAsia="zh-CN"/>
        </w:rPr>
        <w:drawing>
          <wp:anchor distT="0" distB="0" distL="114300" distR="114300" simplePos="0" relativeHeight="251785216" behindDoc="0" locked="0" layoutInCell="1" allowOverlap="1">
            <wp:simplePos x="0" y="0"/>
            <wp:positionH relativeFrom="column">
              <wp:posOffset>294005</wp:posOffset>
            </wp:positionH>
            <wp:positionV relativeFrom="paragraph">
              <wp:posOffset>431165</wp:posOffset>
            </wp:positionV>
            <wp:extent cx="3811905" cy="2408555"/>
            <wp:effectExtent l="0" t="0" r="7620" b="1270"/>
            <wp:wrapTopAndBottom/>
            <wp:docPr id="231" name="图片 23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231" descr="1"/>
                    <pic:cNvPicPr>
                      <a:picLocks noChangeAspect="1"/>
                    </pic:cNvPicPr>
                  </pic:nvPicPr>
                  <pic:blipFill>
                    <a:blip r:embed="rId18"/>
                    <a:stretch>
                      <a:fillRect/>
                    </a:stretch>
                  </pic:blipFill>
                  <pic:spPr>
                    <a:xfrm>
                      <a:off x="0" y="0"/>
                      <a:ext cx="3811905" cy="2408555"/>
                    </a:xfrm>
                    <a:prstGeom prst="rect">
                      <a:avLst/>
                    </a:prstGeom>
                  </pic:spPr>
                </pic:pic>
              </a:graphicData>
            </a:graphic>
          </wp:anchor>
        </w:drawing>
      </w:r>
      <w:r>
        <w:rPr>
          <w:rFonts w:hint="eastAsia" w:asciiTheme="minorEastAsia" w:hAnsiTheme="minorEastAsia" w:eastAsiaTheme="minorEastAsia" w:cstheme="minorEastAsia"/>
          <w:sz w:val="24"/>
          <w:szCs w:val="24"/>
        </w:rPr>
        <w:t>【板书设计】</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lang w:eastAsia="zh-CN"/>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【作业设计】</w:t>
      </w:r>
    </w:p>
    <w:p>
      <w:pPr>
        <w:keepNext w:val="0"/>
        <w:keepLines w:val="0"/>
        <w:pageBreakBefore w:val="0"/>
        <w:widowControl/>
        <w:kinsoku/>
        <w:wordWrap/>
        <w:overflowPunct/>
        <w:topLinePunct w:val="0"/>
        <w:autoSpaceDE/>
        <w:autoSpaceDN/>
        <w:bidi w:val="0"/>
        <w:adjustRightInd w:val="0"/>
        <w:snapToGrid w:val="0"/>
        <w:spacing w:after="0" w:line="360" w:lineRule="auto"/>
        <w:ind w:firstLine="42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w:t>
      </w:r>
      <w:r>
        <w:rPr>
          <w:rFonts w:hint="eastAsia" w:asciiTheme="minorEastAsia" w:hAnsiTheme="minorEastAsia" w:eastAsiaTheme="minorEastAsia" w:cstheme="minorEastAsia"/>
          <w:sz w:val="24"/>
          <w:szCs w:val="24"/>
          <w:lang w:eastAsia="zh-CN"/>
        </w:rPr>
        <w:t>请写出你知道的三种能量形式</w:t>
      </w:r>
      <w:r>
        <w:rPr>
          <w:rFonts w:hint="eastAsia" w:asciiTheme="minorEastAsia" w:hAnsiTheme="minorEastAsia" w:eastAsiaTheme="minorEastAsia" w:cstheme="minorEastAsia"/>
          <w:sz w:val="24"/>
          <w:szCs w:val="24"/>
        </w:rPr>
        <w:t>（       ）（       ）（       ）。</w:t>
      </w:r>
    </w:p>
    <w:p>
      <w:pPr>
        <w:keepNext w:val="0"/>
        <w:keepLines w:val="0"/>
        <w:pageBreakBefore w:val="0"/>
        <w:widowControl/>
        <w:kinsoku/>
        <w:wordWrap/>
        <w:overflowPunct/>
        <w:topLinePunct w:val="0"/>
        <w:autoSpaceDE/>
        <w:autoSpaceDN/>
        <w:bidi w:val="0"/>
        <w:adjustRightInd w:val="0"/>
        <w:snapToGrid w:val="0"/>
        <w:spacing w:after="0" w:line="360" w:lineRule="auto"/>
        <w:ind w:firstLine="42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w:t>
      </w:r>
      <w:r>
        <w:rPr>
          <w:rFonts w:hint="eastAsia" w:asciiTheme="minorEastAsia" w:hAnsiTheme="minorEastAsia" w:eastAsiaTheme="minorEastAsia" w:cstheme="minorEastAsia"/>
          <w:sz w:val="24"/>
          <w:szCs w:val="24"/>
          <w:lang w:eastAsia="zh-CN"/>
        </w:rPr>
        <w:t>日常生活中使用题</w:t>
      </w:r>
      <w:r>
        <w:rPr>
          <w:rFonts w:hint="eastAsia" w:asciiTheme="minorEastAsia" w:hAnsiTheme="minorEastAsia" w:eastAsiaTheme="minorEastAsia" w:cstheme="minorEastAsia"/>
          <w:sz w:val="24"/>
          <w:szCs w:val="24"/>
          <w:lang w:val="en-US" w:eastAsia="zh-CN"/>
        </w:rPr>
        <w:t>1能量形式的物品有哪些，请各举至少一例</w:t>
      </w:r>
      <w:r>
        <w:rPr>
          <w:rFonts w:hint="eastAsia" w:asciiTheme="minorEastAsia" w:hAnsiTheme="minorEastAsia" w:eastAsiaTheme="minorEastAsia" w:cstheme="minorEastAsia"/>
          <w:sz w:val="24"/>
          <w:szCs w:val="24"/>
        </w:rPr>
        <w:t>（       ）（       ）（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rPr>
        <w:t>3.</w:t>
      </w:r>
      <w:r>
        <w:rPr>
          <w:rFonts w:hint="eastAsia" w:asciiTheme="minorEastAsia" w:hAnsiTheme="minorEastAsia" w:eastAsiaTheme="minorEastAsia" w:cstheme="minorEastAsia"/>
          <w:sz w:val="24"/>
          <w:szCs w:val="24"/>
          <w:lang w:eastAsia="zh-CN"/>
        </w:rPr>
        <w:t>（多选）可以使用电能工作的物品有</w:t>
      </w:r>
      <w:r>
        <w:rPr>
          <w:rFonts w:hint="eastAsia" w:asciiTheme="minorEastAsia" w:hAnsiTheme="minorEastAsia" w:eastAsiaTheme="minorEastAsia" w:cstheme="minorEastAsia"/>
          <w:sz w:val="24"/>
          <w:szCs w:val="24"/>
        </w:rPr>
        <w:t>（      ）</w:t>
      </w:r>
      <w:r>
        <w:rPr>
          <w:rFonts w:hint="eastAsia" w:asciiTheme="minorEastAsia" w:hAnsiTheme="minorEastAsia" w:eastAsiaTheme="minorEastAsia" w:cstheme="minorEastAsia"/>
          <w:sz w:val="24"/>
          <w:szCs w:val="24"/>
          <w:lang w:eastAsia="zh-CN"/>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A.</w:t>
      </w:r>
      <w:r>
        <w:rPr>
          <w:rFonts w:hint="eastAsia" w:asciiTheme="minorEastAsia" w:hAnsiTheme="minorEastAsia" w:eastAsiaTheme="minorEastAsia" w:cstheme="minorEastAsia"/>
          <w:sz w:val="24"/>
          <w:szCs w:val="24"/>
          <w:lang w:eastAsia="zh-CN"/>
        </w:rPr>
        <w:t>冰箱</w:t>
      </w:r>
      <w:r>
        <w:rPr>
          <w:rFonts w:hint="eastAsia" w:asciiTheme="minorEastAsia" w:hAnsiTheme="minorEastAsia" w:eastAsiaTheme="minorEastAsia" w:cstheme="minorEastAsia"/>
          <w:sz w:val="24"/>
          <w:szCs w:val="24"/>
        </w:rPr>
        <w:t xml:space="preserve">         </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 xml:space="preserve">   B.</w:t>
      </w:r>
      <w:r>
        <w:rPr>
          <w:rFonts w:hint="eastAsia" w:asciiTheme="minorEastAsia" w:hAnsiTheme="minorEastAsia" w:eastAsiaTheme="minorEastAsia" w:cstheme="minorEastAsia"/>
          <w:sz w:val="24"/>
          <w:szCs w:val="24"/>
          <w:lang w:eastAsia="zh-CN"/>
        </w:rPr>
        <w:t>洗衣机</w:t>
      </w:r>
      <w:r>
        <w:rPr>
          <w:rFonts w:hint="eastAsia" w:asciiTheme="minorEastAsia" w:hAnsiTheme="minorEastAsia" w:eastAsiaTheme="minorEastAsia" w:cstheme="minorEastAsia"/>
          <w:sz w:val="24"/>
          <w:szCs w:val="24"/>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rPr>
        <w:t>C.</w:t>
      </w:r>
      <w:r>
        <w:rPr>
          <w:rFonts w:hint="eastAsia" w:asciiTheme="minorEastAsia" w:hAnsiTheme="minorEastAsia" w:eastAsiaTheme="minorEastAsia" w:cstheme="minorEastAsia"/>
          <w:sz w:val="24"/>
          <w:szCs w:val="24"/>
          <w:lang w:eastAsia="zh-CN"/>
        </w:rPr>
        <w:t>燃气热水器</w:t>
      </w:r>
      <w:r>
        <w:rPr>
          <w:rFonts w:hint="eastAsia" w:asciiTheme="minorEastAsia" w:hAnsiTheme="minorEastAsia" w:eastAsiaTheme="minorEastAsia" w:cstheme="minorEastAsia"/>
          <w:sz w:val="24"/>
          <w:szCs w:val="24"/>
        </w:rPr>
        <w:t xml:space="preserve">                D.</w:t>
      </w:r>
      <w:r>
        <w:rPr>
          <w:rFonts w:hint="eastAsia" w:asciiTheme="minorEastAsia" w:hAnsiTheme="minorEastAsia" w:eastAsiaTheme="minorEastAsia" w:cstheme="minorEastAsia"/>
          <w:sz w:val="24"/>
          <w:szCs w:val="24"/>
          <w:lang w:eastAsia="zh-CN"/>
        </w:rPr>
        <w:t>电动小客车</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4.你能说说题3中这些用电器将电能转化成什么能量了吗？</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lang w:val="en-US" w:eastAsia="zh-CN"/>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w:t>
      </w:r>
      <w:r>
        <w:rPr>
          <w:rFonts w:hint="eastAsia" w:asciiTheme="minorEastAsia" w:hAnsiTheme="minorEastAsia" w:eastAsiaTheme="minorEastAsia" w:cstheme="minorEastAsia"/>
          <w:b/>
          <w:sz w:val="24"/>
          <w:szCs w:val="24"/>
          <w:lang w:eastAsia="zh-CN"/>
        </w:rPr>
        <w:t>课前调查单</w:t>
      </w:r>
      <w:r>
        <w:rPr>
          <w:rFonts w:hint="eastAsia" w:asciiTheme="minorEastAsia" w:hAnsiTheme="minorEastAsia" w:eastAsiaTheme="minorEastAsia" w:cstheme="minorEastAsia"/>
          <w:b/>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家里日常生活所使用的能量</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lang w:eastAsia="zh-CN"/>
        </w:rPr>
        <w:t>学生姓名：</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lang w:eastAsia="zh-CN"/>
        </w:rPr>
        <w:t>日期：</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04"/>
        <w:gridCol w:w="1929"/>
        <w:gridCol w:w="1929"/>
        <w:gridCol w:w="1929"/>
        <w:gridCol w:w="19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4"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r>
              <w:rPr>
                <w:rFonts w:hint="eastAsia" w:asciiTheme="minorEastAsia" w:hAnsiTheme="minorEastAsia" w:eastAsiaTheme="minorEastAsia" w:cstheme="minorEastAsia"/>
                <w:sz w:val="24"/>
                <w:szCs w:val="24"/>
                <w:vertAlign w:val="baseline"/>
                <w:lang w:eastAsia="zh-CN"/>
              </w:rPr>
              <w:t>序号</w:t>
            </w: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r>
              <w:rPr>
                <w:rFonts w:hint="eastAsia" w:asciiTheme="minorEastAsia" w:hAnsiTheme="minorEastAsia" w:eastAsiaTheme="minorEastAsia" w:cstheme="minorEastAsia"/>
                <w:sz w:val="24"/>
                <w:szCs w:val="24"/>
                <w:vertAlign w:val="baseline"/>
                <w:lang w:eastAsia="zh-CN"/>
              </w:rPr>
              <w:t>物品</w:t>
            </w: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r>
              <w:rPr>
                <w:rFonts w:hint="eastAsia" w:asciiTheme="minorEastAsia" w:hAnsiTheme="minorEastAsia" w:eastAsiaTheme="minorEastAsia" w:cstheme="minorEastAsia"/>
                <w:sz w:val="24"/>
                <w:szCs w:val="24"/>
                <w:vertAlign w:val="baseline"/>
                <w:lang w:eastAsia="zh-CN"/>
              </w:rPr>
              <w:t>能量的来源</w:t>
            </w: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r>
              <w:rPr>
                <w:rFonts w:hint="eastAsia" w:asciiTheme="minorEastAsia" w:hAnsiTheme="minorEastAsia" w:eastAsiaTheme="minorEastAsia" w:cstheme="minorEastAsia"/>
                <w:sz w:val="24"/>
                <w:szCs w:val="24"/>
                <w:vertAlign w:val="baseline"/>
                <w:lang w:eastAsia="zh-CN"/>
              </w:rPr>
              <w:t>功率（</w:t>
            </w:r>
            <w:r>
              <w:rPr>
                <w:rFonts w:hint="eastAsia" w:asciiTheme="minorEastAsia" w:hAnsiTheme="minorEastAsia" w:eastAsiaTheme="minorEastAsia" w:cstheme="minorEastAsia"/>
                <w:sz w:val="24"/>
                <w:szCs w:val="24"/>
                <w:vertAlign w:val="baseline"/>
                <w:lang w:val="en-US" w:eastAsia="zh-CN"/>
              </w:rPr>
              <w:t>W</w:t>
            </w:r>
            <w:r>
              <w:rPr>
                <w:rFonts w:hint="eastAsia" w:asciiTheme="minorEastAsia" w:hAnsiTheme="minorEastAsia" w:eastAsiaTheme="minorEastAsia" w:cstheme="minorEastAsia"/>
                <w:sz w:val="24"/>
                <w:szCs w:val="24"/>
                <w:vertAlign w:val="baseline"/>
                <w:lang w:eastAsia="zh-CN"/>
              </w:rPr>
              <w:t>）</w:t>
            </w:r>
          </w:p>
        </w:tc>
        <w:tc>
          <w:tcPr>
            <w:tcW w:w="193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r>
              <w:rPr>
                <w:rFonts w:hint="eastAsia" w:asciiTheme="minorEastAsia" w:hAnsiTheme="minorEastAsia" w:eastAsiaTheme="minorEastAsia" w:cstheme="minorEastAsia"/>
                <w:sz w:val="24"/>
                <w:szCs w:val="24"/>
                <w:vertAlign w:val="baseline"/>
                <w:lang w:eastAsia="zh-CN"/>
              </w:rPr>
              <w:t>每天使用时间（</w:t>
            </w:r>
            <w:r>
              <w:rPr>
                <w:rFonts w:hint="eastAsia" w:asciiTheme="minorEastAsia" w:hAnsiTheme="minorEastAsia" w:eastAsiaTheme="minorEastAsia" w:cstheme="minorEastAsia"/>
                <w:sz w:val="24"/>
                <w:szCs w:val="24"/>
                <w:vertAlign w:val="baseline"/>
                <w:lang w:val="en-US" w:eastAsia="zh-CN"/>
              </w:rPr>
              <w:t>h</w:t>
            </w:r>
            <w:r>
              <w:rPr>
                <w:rFonts w:hint="eastAsia" w:asciiTheme="minorEastAsia" w:hAnsiTheme="minorEastAsia" w:eastAsiaTheme="minorEastAsia" w:cstheme="minorEastAsia"/>
                <w:sz w:val="24"/>
                <w:szCs w:val="24"/>
                <w:vertAlign w:val="baseline"/>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4"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1</w:t>
            </w: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r>
              <w:rPr>
                <w:rFonts w:hint="eastAsia" w:asciiTheme="minorEastAsia" w:hAnsiTheme="minorEastAsia" w:eastAsiaTheme="minorEastAsia" w:cstheme="minorEastAsia"/>
                <w:sz w:val="24"/>
                <w:szCs w:val="24"/>
                <w:vertAlign w:val="baseline"/>
                <w:lang w:eastAsia="zh-CN"/>
              </w:rPr>
              <w:t>电灯</w:t>
            </w: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3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4"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2</w:t>
            </w: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3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4"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3</w:t>
            </w: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3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4"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4</w:t>
            </w: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3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4"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5</w:t>
            </w: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3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4"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6</w:t>
            </w: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3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4"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7</w:t>
            </w: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3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4"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8</w:t>
            </w: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3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4"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9</w:t>
            </w: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3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4"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10</w:t>
            </w: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3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4"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3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r>
    </w:tbl>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eastAsia="zh-CN"/>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eastAsia="zh-CN"/>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b/>
          <w:sz w:val="24"/>
          <w:szCs w:val="24"/>
        </w:rPr>
        <w:t>【</w:t>
      </w:r>
      <w:r>
        <w:rPr>
          <w:rFonts w:hint="eastAsia" w:asciiTheme="minorEastAsia" w:hAnsiTheme="minorEastAsia" w:eastAsiaTheme="minorEastAsia" w:cstheme="minorEastAsia"/>
          <w:b/>
          <w:sz w:val="24"/>
          <w:szCs w:val="24"/>
          <w:lang w:eastAsia="zh-CN"/>
        </w:rPr>
        <w:t>学习单</w:t>
      </w:r>
      <w:r>
        <w:rPr>
          <w:rFonts w:hint="eastAsia" w:asciiTheme="minorEastAsia" w:hAnsiTheme="minorEastAsia" w:eastAsiaTheme="minorEastAsia" w:cstheme="minorEastAsia"/>
          <w:b/>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学习单一：</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学生姓名：</w:t>
      </w:r>
      <w:r>
        <w:rPr>
          <w:rFonts w:hint="eastAsia" w:asciiTheme="minorEastAsia" w:hAnsiTheme="minorEastAsia" w:eastAsiaTheme="minorEastAsia" w:cstheme="minorEastAsia"/>
          <w:sz w:val="24"/>
          <w:szCs w:val="24"/>
          <w:lang w:val="en-US" w:eastAsia="zh-CN"/>
        </w:rPr>
        <w:t xml:space="preserve">              </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75"/>
        <w:gridCol w:w="1498"/>
        <w:gridCol w:w="1369"/>
        <w:gridCol w:w="1290"/>
        <w:gridCol w:w="1609"/>
        <w:gridCol w:w="21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5"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r>
              <w:rPr>
                <w:rFonts w:hint="eastAsia" w:asciiTheme="minorEastAsia" w:hAnsiTheme="minorEastAsia" w:eastAsiaTheme="minorEastAsia" w:cstheme="minorEastAsia"/>
                <w:sz w:val="24"/>
                <w:szCs w:val="24"/>
                <w:vertAlign w:val="baseline"/>
                <w:lang w:eastAsia="zh-CN"/>
              </w:rPr>
              <w:t>序号</w:t>
            </w:r>
          </w:p>
        </w:tc>
        <w:tc>
          <w:tcPr>
            <w:tcW w:w="1498"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r>
              <w:rPr>
                <w:rFonts w:hint="eastAsia" w:asciiTheme="minorEastAsia" w:hAnsiTheme="minorEastAsia" w:eastAsiaTheme="minorEastAsia" w:cstheme="minorEastAsia"/>
                <w:sz w:val="24"/>
                <w:szCs w:val="24"/>
                <w:vertAlign w:val="baseline"/>
                <w:lang w:eastAsia="zh-CN"/>
              </w:rPr>
              <w:t>物品</w:t>
            </w:r>
          </w:p>
        </w:tc>
        <w:tc>
          <w:tcPr>
            <w:tcW w:w="136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r>
              <w:rPr>
                <w:rFonts w:hint="eastAsia" w:asciiTheme="minorEastAsia" w:hAnsiTheme="minorEastAsia" w:eastAsiaTheme="minorEastAsia" w:cstheme="minorEastAsia"/>
                <w:sz w:val="24"/>
                <w:szCs w:val="24"/>
                <w:vertAlign w:val="baseline"/>
                <w:lang w:eastAsia="zh-CN"/>
              </w:rPr>
              <w:t>能量的形式</w:t>
            </w:r>
          </w:p>
        </w:tc>
        <w:tc>
          <w:tcPr>
            <w:tcW w:w="1290"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r>
              <w:rPr>
                <w:rFonts w:hint="eastAsia" w:asciiTheme="minorEastAsia" w:hAnsiTheme="minorEastAsia" w:eastAsiaTheme="minorEastAsia" w:cstheme="minorEastAsia"/>
                <w:sz w:val="24"/>
                <w:szCs w:val="24"/>
                <w:vertAlign w:val="baseline"/>
                <w:lang w:eastAsia="zh-CN"/>
              </w:rPr>
              <w:t>能量的来源</w:t>
            </w:r>
          </w:p>
        </w:tc>
        <w:tc>
          <w:tcPr>
            <w:tcW w:w="160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r>
              <w:rPr>
                <w:rFonts w:hint="eastAsia" w:asciiTheme="minorEastAsia" w:hAnsiTheme="minorEastAsia" w:eastAsiaTheme="minorEastAsia" w:cstheme="minorEastAsia"/>
                <w:sz w:val="24"/>
                <w:szCs w:val="24"/>
                <w:vertAlign w:val="baseline"/>
                <w:lang w:eastAsia="zh-CN"/>
              </w:rPr>
              <w:t>能量是否再生</w:t>
            </w:r>
          </w:p>
        </w:tc>
        <w:tc>
          <w:tcPr>
            <w:tcW w:w="2178"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r>
              <w:rPr>
                <w:rFonts w:hint="eastAsia" w:asciiTheme="minorEastAsia" w:hAnsiTheme="minorEastAsia" w:eastAsiaTheme="minorEastAsia" w:cstheme="minorEastAsia"/>
                <w:sz w:val="24"/>
                <w:szCs w:val="24"/>
                <w:vertAlign w:val="baseline"/>
                <w:lang w:eastAsia="zh-CN"/>
              </w:rPr>
              <w:t>能否替代或节能办法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5"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1</w:t>
            </w:r>
          </w:p>
        </w:tc>
        <w:tc>
          <w:tcPr>
            <w:tcW w:w="1498"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r>
              <w:rPr>
                <w:rFonts w:hint="eastAsia" w:asciiTheme="minorEastAsia" w:hAnsiTheme="minorEastAsia" w:eastAsiaTheme="minorEastAsia" w:cstheme="minorEastAsia"/>
                <w:sz w:val="24"/>
                <w:szCs w:val="24"/>
                <w:vertAlign w:val="baseline"/>
                <w:lang w:eastAsia="zh-CN"/>
              </w:rPr>
              <w:t>电灯</w:t>
            </w:r>
          </w:p>
        </w:tc>
        <w:tc>
          <w:tcPr>
            <w:tcW w:w="136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290"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60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2178"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5"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2</w:t>
            </w:r>
          </w:p>
        </w:tc>
        <w:tc>
          <w:tcPr>
            <w:tcW w:w="1498"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r>
              <w:rPr>
                <w:rFonts w:hint="eastAsia" w:asciiTheme="minorEastAsia" w:hAnsiTheme="minorEastAsia" w:eastAsiaTheme="minorEastAsia" w:cstheme="minorEastAsia"/>
                <w:sz w:val="24"/>
                <w:szCs w:val="24"/>
                <w:vertAlign w:val="baseline"/>
                <w:lang w:eastAsia="zh-CN"/>
              </w:rPr>
              <w:t>燃气灶</w:t>
            </w:r>
          </w:p>
        </w:tc>
        <w:tc>
          <w:tcPr>
            <w:tcW w:w="136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290"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60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2178"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5"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3</w:t>
            </w:r>
          </w:p>
        </w:tc>
        <w:tc>
          <w:tcPr>
            <w:tcW w:w="1498"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r>
              <w:rPr>
                <w:rFonts w:hint="eastAsia" w:asciiTheme="minorEastAsia" w:hAnsiTheme="minorEastAsia" w:eastAsiaTheme="minorEastAsia" w:cstheme="minorEastAsia"/>
                <w:sz w:val="24"/>
                <w:szCs w:val="24"/>
                <w:vertAlign w:val="baseline"/>
                <w:lang w:eastAsia="zh-CN"/>
              </w:rPr>
              <w:t>太阳能热水器</w:t>
            </w:r>
          </w:p>
        </w:tc>
        <w:tc>
          <w:tcPr>
            <w:tcW w:w="136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290"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60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2178"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5"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4</w:t>
            </w:r>
          </w:p>
        </w:tc>
        <w:tc>
          <w:tcPr>
            <w:tcW w:w="1498"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r>
              <w:rPr>
                <w:rFonts w:hint="eastAsia" w:asciiTheme="minorEastAsia" w:hAnsiTheme="minorEastAsia" w:eastAsiaTheme="minorEastAsia" w:cstheme="minorEastAsia"/>
                <w:sz w:val="24"/>
                <w:szCs w:val="24"/>
                <w:vertAlign w:val="baseline"/>
                <w:lang w:eastAsia="zh-CN"/>
              </w:rPr>
              <w:t>小汽车</w:t>
            </w:r>
          </w:p>
        </w:tc>
        <w:tc>
          <w:tcPr>
            <w:tcW w:w="136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290"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60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2178"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5"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5</w:t>
            </w:r>
          </w:p>
        </w:tc>
        <w:tc>
          <w:tcPr>
            <w:tcW w:w="1498"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r>
              <w:rPr>
                <w:rFonts w:hint="eastAsia" w:asciiTheme="minorEastAsia" w:hAnsiTheme="minorEastAsia" w:eastAsiaTheme="minorEastAsia" w:cstheme="minorEastAsia"/>
                <w:sz w:val="24"/>
                <w:szCs w:val="24"/>
                <w:vertAlign w:val="baseline"/>
                <w:lang w:eastAsia="zh-CN"/>
              </w:rPr>
              <w:t>电动车</w:t>
            </w:r>
          </w:p>
        </w:tc>
        <w:tc>
          <w:tcPr>
            <w:tcW w:w="136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290"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60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2178"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5"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498"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36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290"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60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2178"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5"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498"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36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290"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60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2178"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r>
    </w:tbl>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eastAsia="zh-CN"/>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eastAsia="zh-CN"/>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学习单二：</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学生姓名：</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eastAsia="zh-CN"/>
        </w:rPr>
        <w:t>物品：①电灯</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lang w:eastAsia="zh-CN"/>
        </w:rPr>
        <w:t>②燃气灶</w:t>
      </w:r>
      <w:r>
        <w:rPr>
          <w:rFonts w:hint="eastAsia" w:asciiTheme="minorEastAsia" w:hAnsiTheme="minorEastAsia" w:eastAsiaTheme="minorEastAsia" w:cstheme="minorEastAsia"/>
          <w:sz w:val="24"/>
          <w:szCs w:val="24"/>
          <w:lang w:val="en-US" w:eastAsia="zh-CN"/>
        </w:rPr>
        <w:t xml:space="preserve"> ③太阳能热水器 ④小汽车 ⑤电动车 ⑥电风扇 ⑦手机 ⑧平板电脑 ⑨电饭煲 ⑩冰箱 </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0"/>
        <w:gridCol w:w="1829"/>
        <w:gridCol w:w="1829"/>
        <w:gridCol w:w="1829"/>
        <w:gridCol w:w="18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00"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r>
              <w:rPr>
                <w:rFonts w:hint="eastAsia" w:asciiTheme="minorEastAsia" w:hAnsiTheme="minorEastAsia" w:eastAsiaTheme="minorEastAsia" w:cstheme="minorEastAsia"/>
                <w:sz w:val="24"/>
                <w:szCs w:val="24"/>
                <w:vertAlign w:val="baseline"/>
                <w:lang w:eastAsia="zh-CN"/>
              </w:rPr>
              <w:t>使用能量</w:t>
            </w:r>
          </w:p>
        </w:tc>
        <w:tc>
          <w:tcPr>
            <w:tcW w:w="18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r>
              <w:rPr>
                <w:rFonts w:hint="eastAsia" w:asciiTheme="minorEastAsia" w:hAnsiTheme="minorEastAsia" w:eastAsiaTheme="minorEastAsia" w:cstheme="minorEastAsia"/>
                <w:sz w:val="24"/>
                <w:szCs w:val="24"/>
                <w:vertAlign w:val="baseline"/>
                <w:lang w:eastAsia="zh-CN"/>
              </w:rPr>
              <w:t>电能</w:t>
            </w:r>
          </w:p>
        </w:tc>
        <w:tc>
          <w:tcPr>
            <w:tcW w:w="18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r>
              <w:rPr>
                <w:rFonts w:hint="eastAsia" w:asciiTheme="minorEastAsia" w:hAnsiTheme="minorEastAsia" w:eastAsiaTheme="minorEastAsia" w:cstheme="minorEastAsia"/>
                <w:sz w:val="24"/>
                <w:szCs w:val="24"/>
                <w:vertAlign w:val="baseline"/>
                <w:lang w:eastAsia="zh-CN"/>
              </w:rPr>
              <w:t>化学能</w:t>
            </w:r>
          </w:p>
        </w:tc>
        <w:tc>
          <w:tcPr>
            <w:tcW w:w="18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r>
              <w:rPr>
                <w:rFonts w:hint="eastAsia" w:asciiTheme="minorEastAsia" w:hAnsiTheme="minorEastAsia" w:eastAsiaTheme="minorEastAsia" w:cstheme="minorEastAsia"/>
                <w:sz w:val="24"/>
                <w:szCs w:val="24"/>
                <w:vertAlign w:val="baseline"/>
                <w:lang w:eastAsia="zh-CN"/>
              </w:rPr>
              <w:t>太阳能</w:t>
            </w:r>
          </w:p>
        </w:tc>
        <w:tc>
          <w:tcPr>
            <w:tcW w:w="183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00"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r>
              <w:rPr>
                <w:rFonts w:hint="eastAsia" w:asciiTheme="minorEastAsia" w:hAnsiTheme="minorEastAsia" w:eastAsiaTheme="minorEastAsia" w:cstheme="minorEastAsia"/>
                <w:sz w:val="24"/>
                <w:szCs w:val="24"/>
                <w:vertAlign w:val="baseline"/>
                <w:lang w:eastAsia="zh-CN"/>
              </w:rPr>
              <w:t>物品名称</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8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8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8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83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r>
    </w:tbl>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我发现，家中最常用的能量形式是：（</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lang w:eastAsia="zh-CN"/>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lang w:eastAsia="zh-CN"/>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lang w:eastAsia="zh-CN"/>
        </w:rPr>
      </w:pPr>
      <w:r>
        <w:rPr>
          <w:rFonts w:hint="eastAsia" w:asciiTheme="minorEastAsia" w:hAnsiTheme="minorEastAsia" w:eastAsiaTheme="minorEastAsia" w:cstheme="minorEastAsia"/>
          <w:color w:val="000000"/>
          <w:sz w:val="24"/>
          <w:szCs w:val="24"/>
          <w:lang w:eastAsia="zh-CN"/>
        </w:rPr>
        <w:t>学习单三：</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lang w:eastAsia="zh-CN"/>
        </w:rPr>
      </w:pPr>
      <w:r>
        <w:rPr>
          <w:rFonts w:hint="eastAsia" w:asciiTheme="minorEastAsia" w:hAnsiTheme="minorEastAsia" w:eastAsiaTheme="minorEastAsia" w:cstheme="minorEastAsia"/>
          <w:color w:val="000000"/>
          <w:sz w:val="24"/>
          <w:szCs w:val="24"/>
          <w:lang w:eastAsia="zh-CN"/>
        </w:rPr>
        <w:t>学生姓名：</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40"/>
        <w:gridCol w:w="2841"/>
        <w:gridCol w:w="28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3"/>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color w:val="000000"/>
                <w:sz w:val="24"/>
                <w:szCs w:val="24"/>
                <w:vertAlign w:val="baseline"/>
                <w:lang w:eastAsia="zh-CN"/>
              </w:rPr>
            </w:pPr>
            <w:r>
              <w:rPr>
                <w:rFonts w:hint="eastAsia" w:asciiTheme="minorEastAsia" w:hAnsiTheme="minorEastAsia" w:eastAsiaTheme="minorEastAsia" w:cstheme="minorEastAsia"/>
                <w:color w:val="000000"/>
                <w:sz w:val="24"/>
                <w:szCs w:val="24"/>
                <w:vertAlign w:val="baseline"/>
                <w:lang w:eastAsia="zh-CN"/>
              </w:rPr>
              <w:t>用电器耗电情况记录表</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color w:val="000000"/>
                <w:sz w:val="24"/>
                <w:szCs w:val="24"/>
                <w:vertAlign w:val="baseline"/>
                <w:lang w:eastAsia="zh-CN"/>
              </w:rPr>
            </w:pPr>
            <w:r>
              <w:rPr>
                <w:rFonts w:hint="eastAsia" w:asciiTheme="minorEastAsia" w:hAnsiTheme="minorEastAsia" w:eastAsiaTheme="minorEastAsia" w:cstheme="minorEastAsia"/>
                <w:color w:val="000000"/>
                <w:sz w:val="24"/>
                <w:szCs w:val="24"/>
                <w:vertAlign w:val="baseline"/>
                <w:lang w:val="en-US" w:eastAsia="zh-CN"/>
              </w:rPr>
              <w:t xml:space="preserve">                                                 </w:t>
            </w:r>
            <w:r>
              <w:rPr>
                <w:rFonts w:hint="eastAsia" w:asciiTheme="minorEastAsia" w:hAnsiTheme="minorEastAsia" w:eastAsiaTheme="minorEastAsia" w:cstheme="minorEastAsia"/>
                <w:color w:val="000000"/>
                <w:sz w:val="24"/>
                <w:szCs w:val="24"/>
                <w:vertAlign w:val="baseline"/>
                <w:lang w:eastAsia="zh-CN"/>
              </w:rPr>
              <w:t>日期：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vertAlign w:val="baseline"/>
                <w:lang w:eastAsia="zh-CN"/>
              </w:rPr>
            </w:pPr>
            <w:r>
              <w:rPr>
                <w:rFonts w:hint="eastAsia" w:asciiTheme="minorEastAsia" w:hAnsiTheme="minorEastAsia" w:eastAsiaTheme="minorEastAsia" w:cstheme="minorEastAsia"/>
                <w:color w:val="000000"/>
                <w:sz w:val="24"/>
                <w:szCs w:val="24"/>
                <w:vertAlign w:val="baseline"/>
                <w:lang w:eastAsia="zh-CN"/>
              </w:rPr>
              <w:t>名称</w:t>
            </w:r>
          </w:p>
        </w:tc>
        <w:tc>
          <w:tcPr>
            <w:tcW w:w="284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vertAlign w:val="baseline"/>
                <w:lang w:eastAsia="zh-CN"/>
              </w:rPr>
            </w:pPr>
            <w:r>
              <w:rPr>
                <w:rFonts w:hint="eastAsia" w:asciiTheme="minorEastAsia" w:hAnsiTheme="minorEastAsia" w:eastAsiaTheme="minorEastAsia" w:cstheme="minorEastAsia"/>
                <w:color w:val="000000"/>
                <w:sz w:val="24"/>
                <w:szCs w:val="24"/>
                <w:vertAlign w:val="baseline"/>
                <w:lang w:eastAsia="zh-CN"/>
              </w:rPr>
              <w:t>信息</w:t>
            </w:r>
          </w:p>
        </w:tc>
        <w:tc>
          <w:tcPr>
            <w:tcW w:w="284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vertAlign w:val="baseline"/>
                <w:lang w:eastAsia="zh-CN"/>
              </w:rPr>
            </w:pPr>
            <w:r>
              <w:rPr>
                <w:rFonts w:hint="eastAsia" w:asciiTheme="minorEastAsia" w:hAnsiTheme="minorEastAsia" w:eastAsiaTheme="minorEastAsia" w:cstheme="minorEastAsia"/>
                <w:color w:val="000000"/>
                <w:sz w:val="24"/>
                <w:szCs w:val="24"/>
                <w:vertAlign w:val="baseline"/>
                <w:lang w:eastAsia="zh-CN"/>
              </w:rPr>
              <w:t>每天的耗电量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vertAlign w:val="baseline"/>
                <w:lang w:eastAsia="zh-CN"/>
              </w:rPr>
            </w:pPr>
          </w:p>
        </w:tc>
        <w:tc>
          <w:tcPr>
            <w:tcW w:w="284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vertAlign w:val="baseline"/>
                <w:lang w:eastAsia="zh-CN"/>
              </w:rPr>
            </w:pPr>
          </w:p>
        </w:tc>
        <w:tc>
          <w:tcPr>
            <w:tcW w:w="284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vertAlign w:val="baseline"/>
                <w:lang w:eastAsia="zh-CN"/>
              </w:rPr>
            </w:pPr>
          </w:p>
        </w:tc>
        <w:tc>
          <w:tcPr>
            <w:tcW w:w="284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vertAlign w:val="baseline"/>
                <w:lang w:eastAsia="zh-CN"/>
              </w:rPr>
            </w:pPr>
          </w:p>
        </w:tc>
        <w:tc>
          <w:tcPr>
            <w:tcW w:w="284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vertAlign w:val="baseline"/>
                <w:lang w:eastAsia="zh-CN"/>
              </w:rPr>
            </w:pPr>
          </w:p>
        </w:tc>
        <w:tc>
          <w:tcPr>
            <w:tcW w:w="284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vertAlign w:val="baseline"/>
                <w:lang w:eastAsia="zh-CN"/>
              </w:rPr>
            </w:pPr>
          </w:p>
        </w:tc>
        <w:tc>
          <w:tcPr>
            <w:tcW w:w="284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vertAlign w:val="baseline"/>
                <w:lang w:eastAsia="zh-CN"/>
              </w:rPr>
            </w:pPr>
          </w:p>
        </w:tc>
        <w:tc>
          <w:tcPr>
            <w:tcW w:w="284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vertAlign w:val="baseline"/>
                <w:lang w:eastAsia="zh-CN"/>
              </w:rPr>
            </w:pPr>
          </w:p>
        </w:tc>
        <w:tc>
          <w:tcPr>
            <w:tcW w:w="284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vertAlign w:val="baseline"/>
                <w:lang w:eastAsia="zh-CN"/>
              </w:rPr>
            </w:pPr>
          </w:p>
        </w:tc>
        <w:tc>
          <w:tcPr>
            <w:tcW w:w="284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vertAlign w:val="baseline"/>
                <w:lang w:eastAsia="zh-CN"/>
              </w:rPr>
            </w:pPr>
          </w:p>
        </w:tc>
        <w:tc>
          <w:tcPr>
            <w:tcW w:w="284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3"/>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vertAlign w:val="baseline"/>
                <w:lang w:eastAsia="zh-CN"/>
              </w:rPr>
            </w:pPr>
            <w:r>
              <w:rPr>
                <w:rFonts w:hint="eastAsia" w:asciiTheme="minorEastAsia" w:hAnsiTheme="minorEastAsia" w:eastAsiaTheme="minorEastAsia" w:cstheme="minorEastAsia"/>
                <w:color w:val="000000"/>
                <w:sz w:val="24"/>
                <w:szCs w:val="24"/>
                <w:vertAlign w:val="baseline"/>
                <w:lang w:eastAsia="zh-CN"/>
              </w:rPr>
              <w:t>家庭一天耗电量：</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vertAlign w:val="baseline"/>
                <w:lang w:eastAsia="zh-CN"/>
              </w:rPr>
            </w:pPr>
          </w:p>
        </w:tc>
      </w:tr>
    </w:tbl>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lang w:eastAsia="zh-CN"/>
        </w:rPr>
      </w:pPr>
    </w:p>
    <w:p>
      <w:pPr>
        <w:keepNext w:val="0"/>
        <w:keepLines w:val="0"/>
        <w:pageBreakBefore w:val="0"/>
        <w:widowControl/>
        <w:kinsoku/>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sz w:val="30"/>
          <w:szCs w:val="30"/>
        </w:rPr>
      </w:pPr>
      <w:r>
        <w:rPr>
          <w:rFonts w:hint="eastAsia" w:asciiTheme="minorEastAsia" w:hAnsiTheme="minorEastAsia" w:eastAsiaTheme="minorEastAsia" w:cstheme="minorEastAsia"/>
          <w:b/>
          <w:sz w:val="30"/>
          <w:szCs w:val="30"/>
        </w:rPr>
        <w:t>3</w:t>
      </w:r>
      <w:r>
        <w:rPr>
          <w:rFonts w:hint="eastAsia" w:asciiTheme="minorEastAsia" w:hAnsiTheme="minorEastAsia" w:eastAsiaTheme="minorEastAsia" w:cstheme="minorEastAsia"/>
          <w:b/>
          <w:sz w:val="30"/>
          <w:szCs w:val="30"/>
          <w:lang w:val="en-US" w:eastAsia="zh-CN"/>
        </w:rPr>
        <w:t>.</w:t>
      </w:r>
      <w:r>
        <w:rPr>
          <w:rFonts w:hint="eastAsia" w:asciiTheme="minorEastAsia" w:hAnsiTheme="minorEastAsia" w:eastAsiaTheme="minorEastAsia" w:cstheme="minorEastAsia"/>
          <w:b/>
          <w:sz w:val="30"/>
          <w:szCs w:val="30"/>
        </w:rPr>
        <w:t>电和磁</w:t>
      </w:r>
    </w:p>
    <w:p>
      <w:pPr>
        <w:keepNext w:val="0"/>
        <w:keepLines w:val="0"/>
        <w:pageBreakBefore w:val="0"/>
        <w:widowControl/>
        <w:kinsoku/>
        <w:overflowPunct/>
        <w:topLinePunct w:val="0"/>
        <w:autoSpaceDE/>
        <w:autoSpaceDN/>
        <w:bidi w:val="0"/>
        <w:adjustRightInd w:val="0"/>
        <w:snapToGrid w:val="0"/>
        <w:spacing w:after="0" w:line="360" w:lineRule="auto"/>
        <w:ind w:firstLine="472" w:firstLineChars="196"/>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【教材简析】</w:t>
      </w:r>
    </w:p>
    <w:p>
      <w:pPr>
        <w:keepNext w:val="0"/>
        <w:keepLines w:val="0"/>
        <w:pageBreakBefore w:val="0"/>
        <w:widowControl/>
        <w:kinsoku/>
        <w:overflowPunct/>
        <w:topLinePunct w:val="0"/>
        <w:autoSpaceDE/>
        <w:autoSpaceDN/>
        <w:bidi w:val="0"/>
        <w:adjustRightInd w:val="0"/>
        <w:snapToGrid w:val="0"/>
        <w:spacing w:after="0" w:line="360" w:lineRule="auto"/>
        <w:ind w:firstLine="470" w:firstLineChars="196"/>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在前两课的学习中，学生已经对身边的各种能量有了一定的认识。在这些能量中， 电和磁与我们的生活密切相关，是本单元重点学习的能量形式。本课“重演”了科学史上著名的奥斯特发现电生磁现象的过程，正是这个发现，让原本看似互不相关的电和磁建立了联系，由此开启了近代电磁学的研究，有力地推动了社会的进步。</w:t>
      </w:r>
    </w:p>
    <w:p>
      <w:pPr>
        <w:keepNext w:val="0"/>
        <w:keepLines w:val="0"/>
        <w:pageBreakBefore w:val="0"/>
        <w:widowControl/>
        <w:kinsoku/>
        <w:overflowPunct/>
        <w:topLinePunct w:val="0"/>
        <w:autoSpaceDE/>
        <w:autoSpaceDN/>
        <w:bidi w:val="0"/>
        <w:adjustRightInd w:val="0"/>
        <w:snapToGrid w:val="0"/>
        <w:spacing w:after="0" w:line="360" w:lineRule="auto"/>
        <w:ind w:firstLine="470" w:firstLineChars="196"/>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本课有两个活动：第一，指导学生经历科学家奥斯特做过的实验——通电导线使指南针偏转，经历对新现象进行分析、解释的思维过程；第二，做通电线圈使指南针加大偏转的实验，用线圈代替直导线做电生磁实验，为理解电磁铁原理打下基础，也为研究小电动机埋下伏笔。两个活动具有严密的逻辑结构，由浅入深，步步推进。</w:t>
      </w:r>
    </w:p>
    <w:p>
      <w:pPr>
        <w:keepNext w:val="0"/>
        <w:keepLines w:val="0"/>
        <w:pageBreakBefore w:val="0"/>
        <w:widowControl/>
        <w:kinsoku/>
        <w:overflowPunct/>
        <w:topLinePunct w:val="0"/>
        <w:autoSpaceDE/>
        <w:autoSpaceDN/>
        <w:bidi w:val="0"/>
        <w:adjustRightInd w:val="0"/>
        <w:snapToGrid w:val="0"/>
        <w:spacing w:after="0" w:line="360" w:lineRule="auto"/>
        <w:ind w:firstLine="472" w:firstLineChars="196"/>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【学情分析】</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“电”和“磁”现象在生活中很普遍，六年级的孩子不会感到陌生，再加上在</w:t>
      </w:r>
      <w:r>
        <w:rPr>
          <w:rFonts w:hint="eastAsia" w:asciiTheme="minorEastAsia" w:hAnsiTheme="minorEastAsia" w:eastAsiaTheme="minorEastAsia" w:cstheme="minorEastAsia"/>
          <w:sz w:val="24"/>
          <w:lang w:val="en-US" w:eastAsia="zh-Hans"/>
        </w:rPr>
        <w:t>二</w:t>
      </w:r>
      <w:r>
        <w:rPr>
          <w:rFonts w:hint="eastAsia" w:asciiTheme="minorEastAsia" w:hAnsiTheme="minorEastAsia" w:eastAsiaTheme="minorEastAsia" w:cstheme="minorEastAsia"/>
          <w:sz w:val="24"/>
        </w:rPr>
        <w:t>、四年级中有独立的“磁”和“电”单元的系统的科学学习，已经知道一些</w:t>
      </w:r>
      <w:r>
        <w:rPr>
          <w:rFonts w:hint="eastAsia" w:asciiTheme="minorEastAsia" w:hAnsiTheme="minorEastAsia" w:eastAsiaTheme="minorEastAsia" w:cstheme="minorEastAsia"/>
          <w:color w:val="auto"/>
          <w:sz w:val="24"/>
          <w:lang w:eastAsia="zh-CN"/>
        </w:rPr>
        <w:t>关于</w:t>
      </w:r>
      <w:r>
        <w:rPr>
          <w:rFonts w:hint="eastAsia" w:asciiTheme="minorEastAsia" w:hAnsiTheme="minorEastAsia" w:eastAsiaTheme="minorEastAsia" w:cstheme="minorEastAsia"/>
          <w:color w:val="auto"/>
          <w:sz w:val="24"/>
        </w:rPr>
        <w:t>磁铁</w:t>
      </w:r>
      <w:r>
        <w:rPr>
          <w:rFonts w:hint="eastAsia" w:asciiTheme="minorEastAsia" w:hAnsiTheme="minorEastAsia" w:eastAsiaTheme="minorEastAsia" w:cstheme="minorEastAsia"/>
          <w:color w:val="auto"/>
          <w:sz w:val="24"/>
          <w:lang w:eastAsia="zh-CN"/>
        </w:rPr>
        <w:t>具有磁性</w:t>
      </w:r>
      <w:r>
        <w:rPr>
          <w:rFonts w:hint="eastAsia" w:asciiTheme="minorEastAsia" w:hAnsiTheme="minorEastAsia" w:eastAsiaTheme="minorEastAsia" w:cstheme="minorEastAsia"/>
          <w:color w:val="auto"/>
          <w:sz w:val="24"/>
        </w:rPr>
        <w:t>的</w:t>
      </w:r>
      <w:r>
        <w:rPr>
          <w:rFonts w:hint="eastAsia" w:asciiTheme="minorEastAsia" w:hAnsiTheme="minorEastAsia" w:eastAsiaTheme="minorEastAsia" w:cstheme="minorEastAsia"/>
          <w:sz w:val="24"/>
        </w:rPr>
        <w:t>知识和简单电路的知识，为本课的“电生磁”概念的建立打下良好的基础。但是</w:t>
      </w:r>
      <w:r>
        <w:rPr>
          <w:rFonts w:hint="eastAsia" w:asciiTheme="minorEastAsia" w:hAnsiTheme="minorEastAsia" w:eastAsiaTheme="minorEastAsia" w:cstheme="minorEastAsia"/>
          <w:color w:val="auto"/>
          <w:sz w:val="24"/>
        </w:rPr>
        <w:t>，</w:t>
      </w:r>
      <w:r>
        <w:rPr>
          <w:rFonts w:hint="eastAsia" w:asciiTheme="minorEastAsia" w:hAnsiTheme="minorEastAsia" w:eastAsiaTheme="minorEastAsia" w:cstheme="minorEastAsia"/>
          <w:strike w:val="0"/>
          <w:dstrike w:val="0"/>
          <w:color w:val="auto"/>
          <w:sz w:val="24"/>
          <w:lang w:eastAsia="zh-CN"/>
        </w:rPr>
        <w:t>由于缺乏系统训练，</w:t>
      </w:r>
      <w:r>
        <w:rPr>
          <w:rFonts w:hint="eastAsia" w:asciiTheme="minorEastAsia" w:hAnsiTheme="minorEastAsia" w:eastAsiaTheme="minorEastAsia" w:cstheme="minorEastAsia"/>
          <w:sz w:val="24"/>
        </w:rPr>
        <w:t>大部分孩子对普通电路的组装连接还不够熟练，对电路短路的连接以及这种连接会增大电流，易损坏电池</w:t>
      </w:r>
      <w:r>
        <w:rPr>
          <w:rFonts w:hint="eastAsia" w:asciiTheme="minorEastAsia" w:hAnsiTheme="minorEastAsia" w:eastAsiaTheme="minorEastAsia" w:cstheme="minorEastAsia"/>
          <w:strike w:val="0"/>
          <w:dstrike w:val="0"/>
          <w:color w:val="auto"/>
          <w:sz w:val="24"/>
          <w:lang w:eastAsia="zh-CN"/>
        </w:rPr>
        <w:t>理解不到位</w:t>
      </w:r>
      <w:r>
        <w:rPr>
          <w:rFonts w:hint="eastAsia" w:asciiTheme="minorEastAsia" w:hAnsiTheme="minorEastAsia" w:eastAsiaTheme="minorEastAsia" w:cstheme="minorEastAsia"/>
          <w:color w:val="auto"/>
          <w:sz w:val="24"/>
        </w:rPr>
        <w:t>，</w:t>
      </w:r>
      <w:r>
        <w:rPr>
          <w:rFonts w:hint="eastAsia" w:asciiTheme="minorEastAsia" w:hAnsiTheme="minorEastAsia" w:eastAsiaTheme="minorEastAsia" w:cstheme="minorEastAsia"/>
          <w:sz w:val="24"/>
        </w:rPr>
        <w:t>这一点会直接影响到本课实验的操作效率；对磁能吸引铁，</w:t>
      </w:r>
      <w:r>
        <w:rPr>
          <w:rFonts w:hint="eastAsia" w:asciiTheme="minorEastAsia" w:hAnsiTheme="minorEastAsia" w:eastAsiaTheme="minorEastAsia" w:cstheme="minorEastAsia"/>
          <w:color w:val="auto"/>
          <w:sz w:val="24"/>
        </w:rPr>
        <w:t>同</w:t>
      </w:r>
      <w:r>
        <w:rPr>
          <w:rFonts w:hint="eastAsia" w:asciiTheme="minorEastAsia" w:hAnsiTheme="minorEastAsia" w:eastAsiaTheme="minorEastAsia" w:cstheme="minorEastAsia"/>
          <w:color w:val="auto"/>
          <w:sz w:val="24"/>
          <w:lang w:eastAsia="zh-CN"/>
        </w:rPr>
        <w:t>名磁</w:t>
      </w:r>
      <w:r>
        <w:rPr>
          <w:rFonts w:hint="eastAsia" w:asciiTheme="minorEastAsia" w:hAnsiTheme="minorEastAsia" w:eastAsiaTheme="minorEastAsia" w:cstheme="minorEastAsia"/>
          <w:color w:val="auto"/>
          <w:sz w:val="24"/>
        </w:rPr>
        <w:t>极相斥、</w:t>
      </w:r>
      <w:r>
        <w:rPr>
          <w:rFonts w:hint="eastAsia" w:asciiTheme="minorEastAsia" w:hAnsiTheme="minorEastAsia" w:eastAsiaTheme="minorEastAsia" w:cstheme="minorEastAsia"/>
          <w:color w:val="auto"/>
          <w:sz w:val="24"/>
          <w:lang w:eastAsia="zh-CN"/>
        </w:rPr>
        <w:t>异名磁</w:t>
      </w:r>
      <w:r>
        <w:rPr>
          <w:rFonts w:hint="eastAsia" w:asciiTheme="minorEastAsia" w:hAnsiTheme="minorEastAsia" w:eastAsiaTheme="minorEastAsia" w:cstheme="minorEastAsia"/>
          <w:color w:val="auto"/>
          <w:sz w:val="24"/>
        </w:rPr>
        <w:t>极</w:t>
      </w:r>
      <w:r>
        <w:rPr>
          <w:rFonts w:hint="eastAsia" w:asciiTheme="minorEastAsia" w:hAnsiTheme="minorEastAsia" w:eastAsiaTheme="minorEastAsia" w:cstheme="minorEastAsia"/>
          <w:sz w:val="24"/>
        </w:rPr>
        <w:t>相吸等性质有一定的了解，但对两种现象的不同之处的认识是模糊的。因此，在本课的复习阶段就必须有效地唤起孩子的旧知，为建立新的概念服务。</w:t>
      </w:r>
    </w:p>
    <w:p>
      <w:pPr>
        <w:keepNext w:val="0"/>
        <w:keepLines w:val="0"/>
        <w:pageBreakBefore w:val="0"/>
        <w:widowControl/>
        <w:kinsoku/>
        <w:overflowPunct/>
        <w:topLinePunct w:val="0"/>
        <w:autoSpaceDE/>
        <w:autoSpaceDN/>
        <w:bidi w:val="0"/>
        <w:adjustRightInd w:val="0"/>
        <w:snapToGrid w:val="0"/>
        <w:spacing w:after="0" w:line="360" w:lineRule="auto"/>
        <w:ind w:firstLine="472" w:firstLineChars="196"/>
        <w:textAlignment w:val="auto"/>
        <w:rPr>
          <w:rFonts w:hint="eastAsia" w:asciiTheme="minorEastAsia" w:hAnsiTheme="minorEastAsia" w:eastAsiaTheme="minorEastAsia" w:cstheme="minorEastAsia"/>
          <w:b/>
          <w:color w:val="000000"/>
          <w:sz w:val="24"/>
        </w:rPr>
      </w:pPr>
      <w:r>
        <w:rPr>
          <w:rFonts w:hint="eastAsia" w:asciiTheme="minorEastAsia" w:hAnsiTheme="minorEastAsia" w:eastAsiaTheme="minorEastAsia" w:cstheme="minorEastAsia"/>
          <w:b/>
          <w:color w:val="000000"/>
          <w:sz w:val="24"/>
        </w:rPr>
        <w:t>【教学目标】</w:t>
      </w:r>
    </w:p>
    <w:p>
      <w:pPr>
        <w:keepNext w:val="0"/>
        <w:keepLines w:val="0"/>
        <w:pageBreakBefore w:val="0"/>
        <w:widowControl/>
        <w:kinsoku/>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科学概念目标</w:t>
      </w:r>
    </w:p>
    <w:p>
      <w:pPr>
        <w:keepNext w:val="0"/>
        <w:keepLines w:val="0"/>
        <w:pageBreakBefore w:val="0"/>
        <w:widowControl/>
        <w:numPr>
          <w:ilvl w:val="0"/>
          <w:numId w:val="1"/>
        </w:numPr>
        <w:kinsoku/>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lang w:eastAsia="zh-CN"/>
        </w:rPr>
      </w:pPr>
      <w:r>
        <w:rPr>
          <w:rFonts w:hint="eastAsia" w:asciiTheme="minorEastAsia" w:hAnsiTheme="minorEastAsia" w:eastAsiaTheme="minorEastAsia" w:cstheme="minorEastAsia"/>
          <w:color w:val="000000"/>
          <w:sz w:val="24"/>
          <w:szCs w:val="24"/>
          <w:lang w:eastAsia="zh-CN"/>
        </w:rPr>
        <w:t>通过亲历直导线实验探究建构通电导线周围产生磁性的认识。</w:t>
      </w:r>
    </w:p>
    <w:p>
      <w:pPr>
        <w:keepNext w:val="0"/>
        <w:keepLines w:val="0"/>
        <w:pageBreakBefore w:val="0"/>
        <w:widowControl/>
        <w:kinsoku/>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科学探究目标</w:t>
      </w:r>
    </w:p>
    <w:p>
      <w:pPr>
        <w:keepNext w:val="0"/>
        <w:keepLines w:val="0"/>
        <w:pageBreakBefore w:val="0"/>
        <w:widowControl/>
        <w:numPr>
          <w:ilvl w:val="0"/>
          <w:numId w:val="1"/>
        </w:numPr>
        <w:kinsoku/>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lang w:eastAsia="zh-CN"/>
        </w:rPr>
      </w:pPr>
      <w:r>
        <w:rPr>
          <w:rFonts w:hint="eastAsia" w:asciiTheme="minorEastAsia" w:hAnsiTheme="minorEastAsia" w:eastAsiaTheme="minorEastAsia" w:cstheme="minorEastAsia"/>
          <w:color w:val="000000"/>
          <w:sz w:val="24"/>
          <w:szCs w:val="24"/>
          <w:lang w:eastAsia="zh-CN"/>
        </w:rPr>
        <w:t>模仿做通电直导线和通电线圈使指南针偏转的实验，能够通过分析建立解释。</w:t>
      </w:r>
    </w:p>
    <w:p>
      <w:pPr>
        <w:keepNext w:val="0"/>
        <w:keepLines w:val="0"/>
        <w:pageBreakBefore w:val="0"/>
        <w:widowControl/>
        <w:numPr>
          <w:ilvl w:val="0"/>
          <w:numId w:val="1"/>
        </w:numPr>
        <w:kinsoku/>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lang w:eastAsia="zh-CN"/>
        </w:rPr>
      </w:pPr>
      <w:r>
        <w:rPr>
          <w:rFonts w:hint="eastAsia" w:asciiTheme="minorEastAsia" w:hAnsiTheme="minorEastAsia" w:eastAsiaTheme="minorEastAsia" w:cstheme="minorEastAsia"/>
          <w:color w:val="000000"/>
          <w:sz w:val="24"/>
          <w:szCs w:val="24"/>
          <w:lang w:eastAsia="zh-CN"/>
        </w:rPr>
        <w:t>能够运用通电线圈能使指南针偏转明显的性质，检测废电池是否有电。</w:t>
      </w:r>
    </w:p>
    <w:p>
      <w:pPr>
        <w:keepNext w:val="0"/>
        <w:keepLines w:val="0"/>
        <w:pageBreakBefore w:val="0"/>
        <w:widowControl/>
        <w:kinsoku/>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科学态度目标</w:t>
      </w:r>
    </w:p>
    <w:p>
      <w:pPr>
        <w:keepNext w:val="0"/>
        <w:keepLines w:val="0"/>
        <w:pageBreakBefore w:val="0"/>
        <w:widowControl/>
        <w:numPr>
          <w:ilvl w:val="0"/>
          <w:numId w:val="1"/>
        </w:numPr>
        <w:kinsoku/>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lang w:eastAsia="zh-CN"/>
        </w:rPr>
      </w:pPr>
      <w:r>
        <w:rPr>
          <w:rFonts w:hint="eastAsia" w:asciiTheme="minorEastAsia" w:hAnsiTheme="minorEastAsia" w:eastAsiaTheme="minorEastAsia" w:cstheme="minorEastAsia"/>
          <w:color w:val="000000"/>
          <w:sz w:val="24"/>
          <w:szCs w:val="24"/>
          <w:lang w:eastAsia="zh-CN"/>
        </w:rPr>
        <w:t>体验科学史上发现电产生磁的过程，意识到细致观察、善于思考的重要性。</w:t>
      </w:r>
    </w:p>
    <w:p>
      <w:pPr>
        <w:keepNext w:val="0"/>
        <w:keepLines w:val="0"/>
        <w:pageBreakBefore w:val="0"/>
        <w:widowControl/>
        <w:numPr>
          <w:ilvl w:val="0"/>
          <w:numId w:val="1"/>
        </w:numPr>
        <w:kinsoku/>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lang w:eastAsia="zh-CN"/>
        </w:rPr>
      </w:pPr>
      <w:r>
        <w:rPr>
          <w:rFonts w:hint="eastAsia" w:asciiTheme="minorEastAsia" w:hAnsiTheme="minorEastAsia" w:eastAsiaTheme="minorEastAsia" w:cstheme="minorEastAsia"/>
          <w:color w:val="000000"/>
          <w:sz w:val="24"/>
          <w:szCs w:val="24"/>
          <w:lang w:eastAsia="zh-CN"/>
        </w:rPr>
        <w:t>意识到科学探究过程中合理进行推测、严谨开展实验、有根据地得出结论的必要性。</w:t>
      </w:r>
    </w:p>
    <w:p>
      <w:pPr>
        <w:keepNext w:val="0"/>
        <w:keepLines w:val="0"/>
        <w:pageBreakBefore w:val="0"/>
        <w:widowControl/>
        <w:kinsoku/>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科学、技术、社会与环境目标</w:t>
      </w:r>
    </w:p>
    <w:p>
      <w:pPr>
        <w:keepNext w:val="0"/>
        <w:keepLines w:val="0"/>
        <w:pageBreakBefore w:val="0"/>
        <w:widowControl/>
        <w:numPr>
          <w:ilvl w:val="0"/>
          <w:numId w:val="1"/>
        </w:numPr>
        <w:kinsoku/>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lang w:eastAsia="zh-CN"/>
        </w:rPr>
      </w:pPr>
      <w:r>
        <w:rPr>
          <w:rFonts w:hint="eastAsia" w:asciiTheme="minorEastAsia" w:hAnsiTheme="minorEastAsia" w:eastAsiaTheme="minorEastAsia" w:cstheme="minorEastAsia"/>
          <w:color w:val="000000"/>
          <w:sz w:val="24"/>
          <w:szCs w:val="24"/>
          <w:lang w:eastAsia="zh-CN"/>
        </w:rPr>
        <w:t xml:space="preserve">意识到科学技术可以推动社会发展、改变人类生活。 </w:t>
      </w:r>
    </w:p>
    <w:p>
      <w:pPr>
        <w:keepNext w:val="0"/>
        <w:keepLines w:val="0"/>
        <w:pageBreakBefore w:val="0"/>
        <w:widowControl/>
        <w:numPr>
          <w:ilvl w:val="0"/>
          <w:numId w:val="1"/>
        </w:numPr>
        <w:kinsoku/>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val="0"/>
          <w:bCs/>
          <w:color w:val="000000"/>
          <w:sz w:val="24"/>
        </w:rPr>
      </w:pPr>
      <w:r>
        <w:rPr>
          <w:rFonts w:hint="eastAsia" w:asciiTheme="minorEastAsia" w:hAnsiTheme="minorEastAsia" w:eastAsiaTheme="minorEastAsia" w:cstheme="minorEastAsia"/>
          <w:color w:val="000000"/>
          <w:sz w:val="24"/>
          <w:szCs w:val="24"/>
          <w:lang w:eastAsia="zh-CN"/>
        </w:rPr>
        <w:t>在检测废电池活动中体会重复使用、节约能源的意义。</w:t>
      </w:r>
    </w:p>
    <w:p>
      <w:pPr>
        <w:keepNext w:val="0"/>
        <w:keepLines w:val="0"/>
        <w:pageBreakBefore w:val="0"/>
        <w:widowControl/>
        <w:kinsoku/>
        <w:overflowPunct/>
        <w:topLinePunct w:val="0"/>
        <w:autoSpaceDE/>
        <w:autoSpaceDN/>
        <w:bidi w:val="0"/>
        <w:adjustRightInd w:val="0"/>
        <w:snapToGrid w:val="0"/>
        <w:spacing w:after="0" w:line="360" w:lineRule="auto"/>
        <w:ind w:firstLine="472" w:firstLineChars="196"/>
        <w:jc w:val="left"/>
        <w:textAlignment w:val="auto"/>
        <w:rPr>
          <w:rFonts w:hint="eastAsia" w:asciiTheme="minorEastAsia" w:hAnsiTheme="minorEastAsia" w:eastAsiaTheme="minorEastAsia" w:cstheme="minorEastAsia"/>
          <w:b/>
          <w:color w:val="000000"/>
          <w:kern w:val="0"/>
          <w:sz w:val="24"/>
        </w:rPr>
      </w:pPr>
      <w:r>
        <w:rPr>
          <w:rFonts w:hint="eastAsia" w:asciiTheme="minorEastAsia" w:hAnsiTheme="minorEastAsia" w:eastAsiaTheme="minorEastAsia" w:cstheme="minorEastAsia"/>
          <w:b/>
          <w:color w:val="000000"/>
          <w:kern w:val="0"/>
          <w:sz w:val="24"/>
        </w:rPr>
        <w:t>【教学重难点】</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auto"/>
          <w:kern w:val="0"/>
          <w:sz w:val="24"/>
        </w:rPr>
      </w:pPr>
      <w:r>
        <w:rPr>
          <w:rFonts w:hint="eastAsia" w:asciiTheme="minorEastAsia" w:hAnsiTheme="minorEastAsia" w:eastAsiaTheme="minorEastAsia" w:cstheme="minorEastAsia"/>
          <w:color w:val="000000"/>
          <w:kern w:val="0"/>
          <w:sz w:val="24"/>
        </w:rPr>
        <w:t>重点：</w:t>
      </w:r>
      <w:r>
        <w:rPr>
          <w:rFonts w:hint="eastAsia" w:asciiTheme="minorEastAsia" w:hAnsiTheme="minorEastAsia" w:eastAsiaTheme="minorEastAsia" w:cstheme="minorEastAsia"/>
          <w:color w:val="auto"/>
          <w:kern w:val="0"/>
          <w:sz w:val="24"/>
          <w:lang w:eastAsia="zh-CN"/>
        </w:rPr>
        <w:t>感知</w:t>
      </w:r>
      <w:r>
        <w:rPr>
          <w:rFonts w:hint="eastAsia" w:asciiTheme="minorEastAsia" w:hAnsiTheme="minorEastAsia" w:eastAsiaTheme="minorEastAsia" w:cstheme="minorEastAsia"/>
          <w:color w:val="auto"/>
          <w:kern w:val="0"/>
          <w:sz w:val="24"/>
        </w:rPr>
        <w:t>通电后的导线</w:t>
      </w:r>
      <w:r>
        <w:rPr>
          <w:rFonts w:hint="eastAsia" w:asciiTheme="minorEastAsia" w:hAnsiTheme="minorEastAsia" w:eastAsiaTheme="minorEastAsia" w:cstheme="minorEastAsia"/>
          <w:color w:val="auto"/>
          <w:kern w:val="0"/>
          <w:sz w:val="24"/>
          <w:lang w:eastAsia="zh-CN"/>
        </w:rPr>
        <w:t>和线圈</w:t>
      </w:r>
      <w:r>
        <w:rPr>
          <w:rFonts w:hint="eastAsia" w:asciiTheme="minorEastAsia" w:hAnsiTheme="minorEastAsia" w:eastAsiaTheme="minorEastAsia" w:cstheme="minorEastAsia"/>
          <w:color w:val="auto"/>
          <w:kern w:val="0"/>
          <w:sz w:val="24"/>
        </w:rPr>
        <w:t>能使指南针发生偏转；</w:t>
      </w:r>
      <w:r>
        <w:rPr>
          <w:rFonts w:hint="eastAsia" w:asciiTheme="minorEastAsia" w:hAnsiTheme="minorEastAsia" w:eastAsiaTheme="minorEastAsia" w:cstheme="minorEastAsia"/>
          <w:color w:val="auto"/>
          <w:kern w:val="0"/>
          <w:sz w:val="24"/>
          <w:lang w:eastAsia="zh-CN"/>
        </w:rPr>
        <w:t>建构</w:t>
      </w:r>
      <w:r>
        <w:rPr>
          <w:rFonts w:hint="eastAsia" w:asciiTheme="minorEastAsia" w:hAnsiTheme="minorEastAsia" w:eastAsiaTheme="minorEastAsia" w:cstheme="minorEastAsia"/>
          <w:color w:val="auto"/>
          <w:kern w:val="0"/>
          <w:sz w:val="24"/>
        </w:rPr>
        <w:t>电流可以产生磁性</w:t>
      </w:r>
      <w:r>
        <w:rPr>
          <w:rFonts w:hint="eastAsia" w:asciiTheme="minorEastAsia" w:hAnsiTheme="minorEastAsia" w:eastAsiaTheme="minorEastAsia" w:cstheme="minorEastAsia"/>
          <w:color w:val="auto"/>
          <w:kern w:val="0"/>
          <w:sz w:val="24"/>
          <w:lang w:eastAsia="zh-CN"/>
        </w:rPr>
        <w:t>的认知</w:t>
      </w:r>
      <w:r>
        <w:rPr>
          <w:rFonts w:hint="eastAsia" w:asciiTheme="minorEastAsia" w:hAnsiTheme="minorEastAsia" w:eastAsiaTheme="minorEastAsia" w:cstheme="minorEastAsia"/>
          <w:color w:val="auto"/>
          <w:kern w:val="0"/>
          <w:sz w:val="24"/>
        </w:rPr>
        <w:t>。</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
          <w:color w:val="000000"/>
          <w:sz w:val="24"/>
        </w:rPr>
      </w:pPr>
      <w:r>
        <w:rPr>
          <w:rFonts w:hint="eastAsia" w:asciiTheme="minorEastAsia" w:hAnsiTheme="minorEastAsia" w:eastAsiaTheme="minorEastAsia" w:cstheme="minorEastAsia"/>
          <w:color w:val="000000"/>
          <w:kern w:val="0"/>
          <w:sz w:val="24"/>
        </w:rPr>
        <w:t>难点：对通电导</w:t>
      </w:r>
      <w:r>
        <w:rPr>
          <w:rFonts w:hint="eastAsia" w:asciiTheme="minorEastAsia" w:hAnsiTheme="minorEastAsia" w:eastAsiaTheme="minorEastAsia" w:cstheme="minorEastAsia"/>
          <w:color w:val="auto"/>
          <w:kern w:val="0"/>
          <w:sz w:val="24"/>
        </w:rPr>
        <w:t>线</w:t>
      </w:r>
      <w:r>
        <w:rPr>
          <w:rFonts w:hint="eastAsia" w:asciiTheme="minorEastAsia" w:hAnsiTheme="minorEastAsia" w:eastAsiaTheme="minorEastAsia" w:cstheme="minorEastAsia"/>
          <w:color w:val="auto"/>
          <w:kern w:val="0"/>
          <w:sz w:val="24"/>
          <w:lang w:eastAsia="zh-CN"/>
        </w:rPr>
        <w:t>和线圈</w:t>
      </w:r>
      <w:r>
        <w:rPr>
          <w:rFonts w:hint="eastAsia" w:asciiTheme="minorEastAsia" w:hAnsiTheme="minorEastAsia" w:eastAsiaTheme="minorEastAsia" w:cstheme="minorEastAsia"/>
          <w:color w:val="auto"/>
          <w:kern w:val="0"/>
          <w:sz w:val="24"/>
        </w:rPr>
        <w:t>使</w:t>
      </w:r>
      <w:r>
        <w:rPr>
          <w:rFonts w:hint="eastAsia" w:asciiTheme="minorEastAsia" w:hAnsiTheme="minorEastAsia" w:eastAsiaTheme="minorEastAsia" w:cstheme="minorEastAsia"/>
          <w:color w:val="000000"/>
          <w:kern w:val="0"/>
          <w:sz w:val="24"/>
        </w:rPr>
        <w:t>指南针发生偏转的现象通过分析做出解释。</w:t>
      </w:r>
    </w:p>
    <w:p>
      <w:pPr>
        <w:keepNext w:val="0"/>
        <w:keepLines w:val="0"/>
        <w:pageBreakBefore w:val="0"/>
        <w:widowControl/>
        <w:kinsoku/>
        <w:overflowPunct/>
        <w:topLinePunct w:val="0"/>
        <w:autoSpaceDE/>
        <w:autoSpaceDN/>
        <w:bidi w:val="0"/>
        <w:adjustRightInd w:val="0"/>
        <w:snapToGrid w:val="0"/>
        <w:spacing w:after="0" w:line="360" w:lineRule="auto"/>
        <w:ind w:firstLine="472" w:firstLineChars="196"/>
        <w:textAlignment w:val="auto"/>
        <w:rPr>
          <w:rFonts w:hint="eastAsia" w:asciiTheme="minorEastAsia" w:hAnsiTheme="minorEastAsia" w:eastAsiaTheme="minorEastAsia" w:cstheme="minorEastAsia"/>
          <w:color w:val="000000"/>
          <w:sz w:val="24"/>
        </w:rPr>
      </w:pPr>
      <w:r>
        <w:rPr>
          <w:rFonts w:hint="eastAsia" w:asciiTheme="minorEastAsia" w:hAnsiTheme="minorEastAsia" w:eastAsiaTheme="minorEastAsia" w:cstheme="minorEastAsia"/>
          <w:b/>
          <w:color w:val="000000"/>
          <w:sz w:val="24"/>
        </w:rPr>
        <w:t>【教学准备</w:t>
      </w:r>
      <w:r>
        <w:rPr>
          <w:rFonts w:hint="eastAsia" w:asciiTheme="minorEastAsia" w:hAnsiTheme="minorEastAsia" w:eastAsiaTheme="minorEastAsia" w:cstheme="minorEastAsia"/>
          <w:color w:val="000000"/>
          <w:sz w:val="24"/>
        </w:rPr>
        <w:t>】</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rPr>
      </w:pPr>
      <w:r>
        <w:rPr>
          <w:rFonts w:hint="eastAsia" w:asciiTheme="minorEastAsia" w:hAnsiTheme="minorEastAsia" w:eastAsiaTheme="minorEastAsia" w:cstheme="minorEastAsia"/>
          <w:color w:val="000000"/>
          <w:sz w:val="24"/>
          <w:lang w:val="en-US" w:eastAsia="zh-Hans"/>
        </w:rPr>
        <w:t>小组</w:t>
      </w:r>
      <w:r>
        <w:rPr>
          <w:rFonts w:hint="eastAsia" w:asciiTheme="minorEastAsia" w:hAnsiTheme="minorEastAsia" w:eastAsiaTheme="minorEastAsia" w:cstheme="minorEastAsia"/>
          <w:color w:val="000000"/>
          <w:sz w:val="24"/>
        </w:rPr>
        <w:t>准备：电池、电池盒、小灯泡、开关、短导线、长导线、小灯座、指南针。</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rPr>
      </w:pPr>
      <w:r>
        <w:rPr>
          <w:rFonts w:hint="eastAsia" w:asciiTheme="minorEastAsia" w:hAnsiTheme="minorEastAsia" w:eastAsiaTheme="minorEastAsia" w:cstheme="minorEastAsia"/>
          <w:color w:val="000000"/>
          <w:sz w:val="24"/>
        </w:rPr>
        <w:t>教师准备：废旧电池、教学课件等。</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rPr>
      </w:pPr>
    </w:p>
    <w:p>
      <w:pPr>
        <w:keepNext w:val="0"/>
        <w:keepLines w:val="0"/>
        <w:pageBreakBefore w:val="0"/>
        <w:widowControl/>
        <w:kinsoku/>
        <w:overflowPunct/>
        <w:topLinePunct w:val="0"/>
        <w:autoSpaceDE/>
        <w:autoSpaceDN/>
        <w:bidi w:val="0"/>
        <w:adjustRightInd w:val="0"/>
        <w:snapToGrid w:val="0"/>
        <w:spacing w:after="0" w:line="360" w:lineRule="auto"/>
        <w:ind w:firstLine="472" w:firstLineChars="196"/>
        <w:textAlignment w:val="auto"/>
        <w:rPr>
          <w:rFonts w:hint="eastAsia" w:asciiTheme="minorEastAsia" w:hAnsiTheme="minorEastAsia" w:eastAsiaTheme="minorEastAsia" w:cstheme="minorEastAsia"/>
          <w:color w:val="000000"/>
          <w:sz w:val="24"/>
        </w:rPr>
      </w:pPr>
      <w:r>
        <w:rPr>
          <w:rFonts w:hint="eastAsia" w:asciiTheme="minorEastAsia" w:hAnsiTheme="minorEastAsia" w:eastAsiaTheme="minorEastAsia" w:cstheme="minorEastAsia"/>
          <w:b/>
          <w:color w:val="000000"/>
          <w:sz w:val="24"/>
        </w:rPr>
        <w:t>【教学过程】</w:t>
      </w:r>
    </w:p>
    <w:p>
      <w:pPr>
        <w:keepNext w:val="0"/>
        <w:keepLines w:val="0"/>
        <w:pageBreakBefore w:val="0"/>
        <w:widowControl/>
        <w:numPr>
          <w:ilvl w:val="0"/>
          <w:numId w:val="0"/>
        </w:numPr>
        <w:kinsoku/>
        <w:wordWrap w:val="0"/>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lang w:eastAsia="zh-CN"/>
        </w:rPr>
      </w:pPr>
      <w:r>
        <w:rPr>
          <w:rFonts w:hint="eastAsia" w:asciiTheme="minorEastAsia" w:hAnsiTheme="minorEastAsia" w:eastAsiaTheme="minorEastAsia" w:cstheme="minorEastAsia"/>
          <w:b/>
          <w:sz w:val="24"/>
          <w:szCs w:val="24"/>
          <w:lang w:eastAsia="zh-CN"/>
        </w:rPr>
        <w:t>课前热身：使用指南针（</w:t>
      </w:r>
      <w:r>
        <w:rPr>
          <w:rFonts w:hint="eastAsia" w:asciiTheme="minorEastAsia" w:hAnsiTheme="minorEastAsia" w:eastAsiaTheme="minorEastAsia" w:cstheme="minorEastAsia"/>
          <w:b/>
          <w:sz w:val="24"/>
          <w:szCs w:val="24"/>
          <w:lang w:val="en-US" w:eastAsia="zh-Hans"/>
        </w:rPr>
        <w:t>预设</w:t>
      </w:r>
      <w:r>
        <w:rPr>
          <w:rFonts w:hint="eastAsia" w:asciiTheme="minorEastAsia" w:hAnsiTheme="minorEastAsia" w:eastAsiaTheme="minorEastAsia" w:cstheme="minorEastAsia"/>
          <w:b/>
          <w:sz w:val="24"/>
          <w:szCs w:val="24"/>
          <w:lang w:eastAsia="zh-Hans"/>
        </w:rPr>
        <w:t>3</w:t>
      </w:r>
      <w:r>
        <w:rPr>
          <w:rFonts w:hint="eastAsia" w:asciiTheme="minorEastAsia" w:hAnsiTheme="minorEastAsia" w:eastAsiaTheme="minorEastAsia" w:cstheme="minorEastAsia"/>
          <w:b/>
          <w:sz w:val="24"/>
          <w:szCs w:val="24"/>
          <w:lang w:val="en-US" w:eastAsia="zh-Hans"/>
        </w:rPr>
        <w:t>分钟</w:t>
      </w:r>
      <w:r>
        <w:rPr>
          <w:rFonts w:hint="eastAsia" w:asciiTheme="minorEastAsia" w:hAnsiTheme="minorEastAsia" w:eastAsiaTheme="minorEastAsia" w:cstheme="minorEastAsia"/>
          <w:b/>
          <w:sz w:val="24"/>
          <w:szCs w:val="24"/>
          <w:lang w:eastAsia="zh-Hans"/>
        </w:rPr>
        <w:t>）</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[材料准备：</w:t>
      </w:r>
      <w:r>
        <w:rPr>
          <w:rFonts w:hint="eastAsia" w:asciiTheme="minorEastAsia" w:hAnsiTheme="minorEastAsia" w:eastAsiaTheme="minorEastAsia" w:cstheme="minorEastAsia"/>
          <w:sz w:val="24"/>
          <w:szCs w:val="24"/>
          <w:lang w:val="en-US" w:eastAsia="zh-Hans"/>
        </w:rPr>
        <w:t>指南针</w:t>
      </w:r>
      <w:r>
        <w:rPr>
          <w:rFonts w:hint="eastAsia" w:asciiTheme="minorEastAsia" w:hAnsiTheme="minorEastAsia" w:eastAsiaTheme="minorEastAsia" w:cstheme="minorEastAsia"/>
          <w:sz w:val="24"/>
          <w:szCs w:val="24"/>
        </w:rPr>
        <w:t>]</w:t>
      </w:r>
    </w:p>
    <w:p>
      <w:pPr>
        <w:keepNext w:val="0"/>
        <w:keepLines w:val="0"/>
        <w:pageBreakBefore w:val="0"/>
        <w:widowControl/>
        <w:numPr>
          <w:ilvl w:val="0"/>
          <w:numId w:val="0"/>
        </w:numPr>
        <w:kinsoku/>
        <w:wordWrap w:val="0"/>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val="0"/>
          <w:bCs/>
          <w:sz w:val="24"/>
          <w:szCs w:val="24"/>
        </w:rPr>
      </w:pPr>
      <w:r>
        <w:rPr>
          <w:rFonts w:hint="eastAsia" w:asciiTheme="minorEastAsia" w:hAnsiTheme="minorEastAsia" w:eastAsiaTheme="minorEastAsia" w:cstheme="minorEastAsia"/>
          <w:b w:val="0"/>
          <w:bCs/>
          <w:sz w:val="24"/>
          <w:szCs w:val="24"/>
          <w:lang w:val="en-US" w:eastAsia="zh-CN"/>
        </w:rPr>
        <w:t>1.</w:t>
      </w:r>
      <w:r>
        <w:rPr>
          <w:rFonts w:hint="eastAsia" w:asciiTheme="minorEastAsia" w:hAnsiTheme="minorEastAsia" w:eastAsiaTheme="minorEastAsia" w:cstheme="minorEastAsia"/>
          <w:b w:val="0"/>
          <w:bCs/>
          <w:sz w:val="24"/>
          <w:szCs w:val="24"/>
        </w:rPr>
        <w:t>出示指南针：</w:t>
      </w:r>
    </w:p>
    <w:p>
      <w:pPr>
        <w:keepNext w:val="0"/>
        <w:keepLines w:val="0"/>
        <w:pageBreakBefore w:val="0"/>
        <w:widowControl/>
        <w:numPr>
          <w:ilvl w:val="0"/>
          <w:numId w:val="0"/>
        </w:numPr>
        <w:kinsoku/>
        <w:wordWrap w:val="0"/>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val="0"/>
          <w:bCs/>
          <w:sz w:val="24"/>
          <w:szCs w:val="24"/>
        </w:rPr>
      </w:pPr>
      <w:r>
        <w:rPr>
          <w:rFonts w:hint="eastAsia" w:asciiTheme="minorEastAsia" w:hAnsiTheme="minorEastAsia" w:eastAsiaTheme="minorEastAsia" w:cstheme="minorEastAsia"/>
          <w:b w:val="0"/>
          <w:bCs/>
          <w:sz w:val="24"/>
          <w:szCs w:val="24"/>
          <w:lang w:eastAsia="zh-CN"/>
        </w:rPr>
        <w:t>同学们，</w:t>
      </w:r>
      <w:r>
        <w:rPr>
          <w:rFonts w:hint="eastAsia" w:asciiTheme="minorEastAsia" w:hAnsiTheme="minorEastAsia" w:eastAsiaTheme="minorEastAsia" w:cstheme="minorEastAsia"/>
          <w:b w:val="0"/>
          <w:bCs/>
          <w:sz w:val="24"/>
          <w:szCs w:val="24"/>
        </w:rPr>
        <w:t>知道这是什么吗？有什么作用</w:t>
      </w:r>
      <w:r>
        <w:rPr>
          <w:rFonts w:hint="eastAsia" w:asciiTheme="minorEastAsia" w:hAnsiTheme="minorEastAsia" w:eastAsiaTheme="minorEastAsia" w:cstheme="minorEastAsia"/>
          <w:b w:val="0"/>
          <w:bCs/>
          <w:sz w:val="24"/>
          <w:szCs w:val="24"/>
          <w:lang w:eastAsia="zh-CN"/>
        </w:rPr>
        <w:t>？</w:t>
      </w:r>
      <w:r>
        <w:rPr>
          <w:rFonts w:hint="eastAsia" w:asciiTheme="minorEastAsia" w:hAnsiTheme="minorEastAsia" w:eastAsiaTheme="minorEastAsia" w:cstheme="minorEastAsia"/>
          <w:b w:val="0"/>
          <w:bCs/>
          <w:sz w:val="24"/>
          <w:szCs w:val="24"/>
        </w:rPr>
        <w:t>（</w:t>
      </w:r>
      <w:r>
        <w:rPr>
          <w:rFonts w:hint="eastAsia" w:asciiTheme="minorEastAsia" w:hAnsiTheme="minorEastAsia" w:eastAsiaTheme="minorEastAsia" w:cstheme="minorEastAsia"/>
          <w:b w:val="0"/>
          <w:bCs/>
          <w:sz w:val="24"/>
          <w:szCs w:val="24"/>
          <w:lang w:eastAsia="zh-CN"/>
        </w:rPr>
        <w:t>预设：</w:t>
      </w:r>
      <w:r>
        <w:rPr>
          <w:rFonts w:hint="eastAsia" w:asciiTheme="minorEastAsia" w:hAnsiTheme="minorEastAsia" w:eastAsiaTheme="minorEastAsia" w:cstheme="minorEastAsia"/>
          <w:b w:val="0"/>
          <w:bCs/>
          <w:sz w:val="24"/>
          <w:szCs w:val="24"/>
        </w:rPr>
        <w:t>静止的时候指示南北方向）</w:t>
      </w:r>
    </w:p>
    <w:p>
      <w:pPr>
        <w:keepNext w:val="0"/>
        <w:keepLines w:val="0"/>
        <w:pageBreakBefore w:val="0"/>
        <w:widowControl/>
        <w:numPr>
          <w:ilvl w:val="0"/>
          <w:numId w:val="0"/>
        </w:numPr>
        <w:kinsoku/>
        <w:wordWrap w:val="0"/>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val="0"/>
          <w:bCs/>
          <w:sz w:val="24"/>
          <w:szCs w:val="24"/>
          <w:lang w:val="en-US" w:eastAsia="zh-CN"/>
        </w:rPr>
      </w:pPr>
      <w:r>
        <w:rPr>
          <w:rFonts w:hint="eastAsia" w:asciiTheme="minorEastAsia" w:hAnsiTheme="minorEastAsia" w:eastAsiaTheme="minorEastAsia" w:cstheme="minorEastAsia"/>
          <w:b w:val="0"/>
          <w:bCs/>
          <w:sz w:val="24"/>
          <w:szCs w:val="24"/>
          <w:lang w:val="en-US" w:eastAsia="zh-CN"/>
        </w:rPr>
        <w:t>2.使用指南针：</w:t>
      </w:r>
    </w:p>
    <w:p>
      <w:pPr>
        <w:keepNext w:val="0"/>
        <w:keepLines w:val="0"/>
        <w:pageBreakBefore w:val="0"/>
        <w:widowControl/>
        <w:numPr>
          <w:ilvl w:val="0"/>
          <w:numId w:val="0"/>
        </w:numPr>
        <w:kinsoku/>
        <w:wordWrap w:val="0"/>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val="0"/>
          <w:bCs/>
          <w:sz w:val="24"/>
          <w:szCs w:val="24"/>
          <w:lang w:val="en-US" w:eastAsia="zh-CN"/>
        </w:rPr>
      </w:pPr>
      <w:r>
        <w:rPr>
          <w:rFonts w:hint="eastAsia" w:asciiTheme="minorEastAsia" w:hAnsiTheme="minorEastAsia" w:eastAsiaTheme="minorEastAsia" w:cstheme="minorEastAsia"/>
          <w:b w:val="0"/>
          <w:bCs/>
          <w:sz w:val="24"/>
          <w:szCs w:val="24"/>
          <w:lang w:val="en-US" w:eastAsia="zh-CN"/>
        </w:rPr>
        <w:t>同学们，请你们看看我们教室朝南的位置在哪里？请你用最快的方式找到它。</w:t>
      </w:r>
    </w:p>
    <w:p>
      <w:pPr>
        <w:keepNext w:val="0"/>
        <w:keepLines w:val="0"/>
        <w:pageBreakBefore w:val="0"/>
        <w:widowControl/>
        <w:numPr>
          <w:ilvl w:val="0"/>
          <w:numId w:val="0"/>
        </w:numPr>
        <w:kinsoku/>
        <w:wordWrap w:val="0"/>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val="0"/>
          <w:bCs/>
          <w:sz w:val="24"/>
          <w:szCs w:val="24"/>
          <w:lang w:val="en-US" w:eastAsia="zh-CN"/>
        </w:rPr>
      </w:pPr>
      <w:r>
        <w:rPr>
          <w:rFonts w:hint="eastAsia" w:asciiTheme="minorEastAsia" w:hAnsiTheme="minorEastAsia" w:eastAsiaTheme="minorEastAsia" w:cstheme="minorEastAsia"/>
          <w:b w:val="0"/>
          <w:bCs/>
          <w:sz w:val="24"/>
          <w:szCs w:val="24"/>
          <w:lang w:val="en-US" w:eastAsia="zh-CN"/>
        </w:rPr>
        <w:t>你是怎么判断的？同意吗？（板贴：指南针指针指向）</w:t>
      </w:r>
    </w:p>
    <w:p>
      <w:pPr>
        <w:keepNext w:val="0"/>
        <w:keepLines w:val="0"/>
        <w:pageBreakBefore w:val="0"/>
        <w:widowControl/>
        <w:numPr>
          <w:ilvl w:val="0"/>
          <w:numId w:val="0"/>
        </w:numPr>
        <w:kinsoku/>
        <w:wordWrap w:val="0"/>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val="0"/>
          <w:bCs/>
          <w:sz w:val="24"/>
          <w:szCs w:val="24"/>
          <w:lang w:val="en-US" w:eastAsia="zh-CN"/>
        </w:rPr>
      </w:pPr>
      <w:r>
        <w:rPr>
          <w:rFonts w:hint="eastAsia" w:asciiTheme="minorEastAsia" w:hAnsiTheme="minorEastAsia" w:eastAsiaTheme="minorEastAsia" w:cstheme="minorEastAsia"/>
          <w:b w:val="0"/>
          <w:bCs/>
          <w:sz w:val="24"/>
          <w:szCs w:val="24"/>
          <w:lang w:val="en-US" w:eastAsia="zh-CN"/>
        </w:rPr>
        <w:t>3.介绍指针：</w:t>
      </w:r>
    </w:p>
    <w:p>
      <w:pPr>
        <w:keepNext w:val="0"/>
        <w:keepLines w:val="0"/>
        <w:pageBreakBefore w:val="0"/>
        <w:widowControl/>
        <w:numPr>
          <w:ilvl w:val="0"/>
          <w:numId w:val="0"/>
        </w:numPr>
        <w:kinsoku/>
        <w:wordWrap w:val="0"/>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val="0"/>
          <w:bCs/>
          <w:sz w:val="24"/>
          <w:szCs w:val="24"/>
          <w:lang w:val="en-US" w:eastAsia="zh-CN"/>
        </w:rPr>
      </w:pPr>
      <w:r>
        <w:rPr>
          <w:rFonts w:hint="eastAsia" w:asciiTheme="minorEastAsia" w:hAnsiTheme="minorEastAsia" w:eastAsiaTheme="minorEastAsia" w:cstheme="minorEastAsia"/>
          <w:b w:val="0"/>
          <w:bCs/>
          <w:sz w:val="24"/>
          <w:szCs w:val="24"/>
          <w:lang w:val="en-US" w:eastAsia="zh-CN"/>
        </w:rPr>
        <w:t xml:space="preserve">    你知道里面的指针是用什么制造的吗？（预设：磁铁）</w:t>
      </w:r>
    </w:p>
    <w:p>
      <w:pPr>
        <w:keepNext w:val="0"/>
        <w:keepLines w:val="0"/>
        <w:pageBreakBefore w:val="0"/>
        <w:widowControl/>
        <w:numPr>
          <w:ilvl w:val="0"/>
          <w:numId w:val="0"/>
        </w:numPr>
        <w:kinsoku/>
        <w:wordWrap w:val="0"/>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val="0"/>
          <w:bCs/>
          <w:sz w:val="24"/>
          <w:szCs w:val="24"/>
          <w:lang w:val="en-US" w:eastAsia="zh-CN"/>
        </w:rPr>
      </w:pPr>
      <w:r>
        <w:rPr>
          <w:rFonts w:hint="eastAsia" w:asciiTheme="minorEastAsia" w:hAnsiTheme="minorEastAsia" w:eastAsiaTheme="minorEastAsia" w:cstheme="minorEastAsia"/>
          <w:b w:val="0"/>
          <w:bCs/>
          <w:sz w:val="24"/>
          <w:szCs w:val="24"/>
          <w:lang w:val="en-US" w:eastAsia="zh-CN"/>
        </w:rPr>
        <w:t>看来我们xx班的孩子真的很聪明，指南针使用</w:t>
      </w:r>
      <w:r>
        <w:rPr>
          <w:rFonts w:hint="eastAsia" w:asciiTheme="minorEastAsia" w:hAnsiTheme="minorEastAsia" w:eastAsiaTheme="minorEastAsia" w:cstheme="minorEastAsia"/>
          <w:b w:val="0"/>
          <w:bCs/>
          <w:sz w:val="24"/>
          <w:szCs w:val="24"/>
          <w:lang w:val="en-US" w:eastAsia="zh-Hans"/>
        </w:rPr>
        <w:t>很棒</w:t>
      </w:r>
      <w:r>
        <w:rPr>
          <w:rFonts w:hint="eastAsia" w:asciiTheme="minorEastAsia" w:hAnsiTheme="minorEastAsia" w:eastAsiaTheme="minorEastAsia" w:cstheme="minorEastAsia"/>
          <w:b w:val="0"/>
          <w:bCs/>
          <w:sz w:val="24"/>
          <w:szCs w:val="24"/>
          <w:lang w:val="en-US" w:eastAsia="zh-CN"/>
        </w:rPr>
        <w:t>，今天这节课我们还有很多地方需要用到它哦。</w:t>
      </w:r>
    </w:p>
    <w:p>
      <w:pPr>
        <w:keepNext w:val="0"/>
        <w:keepLines w:val="0"/>
        <w:pageBreakBefore w:val="0"/>
        <w:widowControl/>
        <w:numPr>
          <w:ilvl w:val="0"/>
          <w:numId w:val="0"/>
        </w:numPr>
        <w:kinsoku/>
        <w:wordWrap w:val="0"/>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lang w:val="en-US" w:eastAsia="zh-Hans"/>
        </w:rPr>
        <w:t>一</w:t>
      </w:r>
      <w:r>
        <w:rPr>
          <w:rFonts w:hint="eastAsia" w:asciiTheme="minorEastAsia" w:hAnsiTheme="minorEastAsia" w:eastAsiaTheme="minorEastAsia" w:cstheme="minorEastAsia"/>
          <w:b/>
          <w:sz w:val="24"/>
          <w:szCs w:val="24"/>
          <w:lang w:eastAsia="zh-CN"/>
        </w:rPr>
        <w:t>、</w:t>
      </w:r>
      <w:r>
        <w:rPr>
          <w:rFonts w:hint="eastAsia" w:asciiTheme="minorEastAsia" w:hAnsiTheme="minorEastAsia" w:eastAsiaTheme="minorEastAsia" w:cstheme="minorEastAsia"/>
          <w:b/>
          <w:sz w:val="24"/>
          <w:szCs w:val="24"/>
        </w:rPr>
        <w:t>聚焦：</w:t>
      </w:r>
      <w:r>
        <w:rPr>
          <w:rFonts w:hint="eastAsia" w:asciiTheme="minorEastAsia" w:hAnsiTheme="minorEastAsia" w:eastAsiaTheme="minorEastAsia" w:cstheme="minorEastAsia"/>
          <w:b/>
          <w:sz w:val="24"/>
          <w:szCs w:val="24"/>
          <w:lang w:eastAsia="zh-CN"/>
        </w:rPr>
        <w:t>问题导入（</w:t>
      </w:r>
      <w:r>
        <w:rPr>
          <w:rFonts w:hint="eastAsia" w:asciiTheme="minorEastAsia" w:hAnsiTheme="minorEastAsia" w:eastAsiaTheme="minorEastAsia" w:cstheme="minorEastAsia"/>
          <w:b/>
          <w:sz w:val="24"/>
          <w:szCs w:val="24"/>
          <w:lang w:val="en-US" w:eastAsia="zh-Hans"/>
        </w:rPr>
        <w:t>预设</w:t>
      </w:r>
      <w:r>
        <w:rPr>
          <w:rFonts w:hint="eastAsia" w:asciiTheme="minorEastAsia" w:hAnsiTheme="minorEastAsia" w:eastAsiaTheme="minorEastAsia" w:cstheme="minorEastAsia"/>
          <w:b/>
          <w:sz w:val="24"/>
          <w:szCs w:val="24"/>
          <w:lang w:eastAsia="zh-Hans"/>
        </w:rPr>
        <w:t>5</w:t>
      </w:r>
      <w:r>
        <w:rPr>
          <w:rFonts w:hint="eastAsia" w:asciiTheme="minorEastAsia" w:hAnsiTheme="minorEastAsia" w:eastAsiaTheme="minorEastAsia" w:cstheme="minorEastAsia"/>
          <w:b/>
          <w:sz w:val="24"/>
          <w:szCs w:val="24"/>
          <w:lang w:val="en-US" w:eastAsia="zh-Hans"/>
        </w:rPr>
        <w:t>分钟</w:t>
      </w:r>
      <w:r>
        <w:rPr>
          <w:rFonts w:hint="eastAsia" w:asciiTheme="minorEastAsia" w:hAnsiTheme="minorEastAsia" w:eastAsiaTheme="minorEastAsia" w:cstheme="minorEastAsia"/>
          <w:b/>
          <w:sz w:val="24"/>
          <w:szCs w:val="24"/>
          <w:lang w:eastAsia="zh-Hans"/>
        </w:rPr>
        <w:t>）</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[材料准备：</w:t>
      </w:r>
      <w:r>
        <w:rPr>
          <w:rFonts w:hint="eastAsia" w:asciiTheme="minorEastAsia" w:hAnsiTheme="minorEastAsia" w:eastAsiaTheme="minorEastAsia" w:cstheme="minorEastAsia"/>
          <w:sz w:val="24"/>
          <w:szCs w:val="24"/>
          <w:lang w:val="en-US" w:eastAsia="zh-Hans"/>
        </w:rPr>
        <w:t>指南针</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磁铁</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铁钉</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导线</w:t>
      </w:r>
      <w:r>
        <w:rPr>
          <w:rFonts w:hint="eastAsia" w:asciiTheme="minorEastAsia" w:hAnsiTheme="minorEastAsia" w:eastAsiaTheme="minorEastAsia" w:cstheme="minorEastAsia"/>
          <w:sz w:val="24"/>
          <w:szCs w:val="24"/>
        </w:rPr>
        <w:t>]</w:t>
      </w:r>
    </w:p>
    <w:p>
      <w:pPr>
        <w:keepNext w:val="0"/>
        <w:keepLines w:val="0"/>
        <w:pageBreakBefore w:val="0"/>
        <w:widowControl/>
        <w:kinsoku/>
        <w:wordWrap w:val="0"/>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val="en-US" w:eastAsia="zh-CN"/>
        </w:rPr>
        <w:t>1.</w:t>
      </w:r>
      <w:r>
        <w:rPr>
          <w:rFonts w:hint="eastAsia" w:asciiTheme="minorEastAsia" w:hAnsiTheme="minorEastAsia" w:eastAsiaTheme="minorEastAsia" w:cstheme="minorEastAsia"/>
          <w:sz w:val="24"/>
          <w:szCs w:val="24"/>
        </w:rPr>
        <w:t>出示磁铁、铁钉、导线</w:t>
      </w:r>
      <w:r>
        <w:rPr>
          <w:rFonts w:hint="eastAsia" w:asciiTheme="minorEastAsia" w:hAnsiTheme="minorEastAsia" w:eastAsiaTheme="minorEastAsia" w:cstheme="minorEastAsia"/>
          <w:sz w:val="24"/>
          <w:szCs w:val="24"/>
          <w:lang w:eastAsia="zh-CN"/>
        </w:rPr>
        <w:t>：</w:t>
      </w:r>
    </w:p>
    <w:p>
      <w:pPr>
        <w:keepNext w:val="0"/>
        <w:keepLines w:val="0"/>
        <w:pageBreakBefore w:val="0"/>
        <w:widowControl/>
        <w:kinsoku/>
        <w:wordWrap w:val="0"/>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1）</w:t>
      </w:r>
      <w:r>
        <w:rPr>
          <w:rFonts w:hint="eastAsia" w:asciiTheme="minorEastAsia" w:hAnsiTheme="minorEastAsia" w:eastAsiaTheme="minorEastAsia" w:cstheme="minorEastAsia"/>
          <w:sz w:val="24"/>
          <w:szCs w:val="24"/>
          <w:lang w:eastAsia="zh-CN"/>
        </w:rPr>
        <w:t>三者</w:t>
      </w:r>
      <w:r>
        <w:rPr>
          <w:rFonts w:hint="eastAsia" w:asciiTheme="minorEastAsia" w:hAnsiTheme="minorEastAsia" w:eastAsiaTheme="minorEastAsia" w:cstheme="minorEastAsia"/>
          <w:sz w:val="24"/>
          <w:szCs w:val="24"/>
        </w:rPr>
        <w:t>任选其一</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在不碰到指南针的情况下，你能用什么办法让指南针偏转？（</w:t>
      </w:r>
      <w:r>
        <w:rPr>
          <w:rFonts w:hint="eastAsia" w:asciiTheme="minorEastAsia" w:hAnsiTheme="minorEastAsia" w:eastAsiaTheme="minorEastAsia" w:cstheme="minorEastAsia"/>
          <w:sz w:val="24"/>
          <w:szCs w:val="24"/>
          <w:lang w:eastAsia="zh-CN"/>
        </w:rPr>
        <w:t>预设：磁铁和铁钉</w:t>
      </w:r>
      <w:r>
        <w:rPr>
          <w:rFonts w:hint="eastAsia" w:asciiTheme="minorEastAsia" w:hAnsiTheme="minorEastAsia" w:eastAsiaTheme="minorEastAsia" w:cstheme="minorEastAsia"/>
          <w:sz w:val="24"/>
          <w:szCs w:val="24"/>
        </w:rPr>
        <w:t>）</w:t>
      </w:r>
    </w:p>
    <w:p>
      <w:pPr>
        <w:keepNext w:val="0"/>
        <w:keepLines w:val="0"/>
        <w:pageBreakBefore w:val="0"/>
        <w:widowControl/>
        <w:kinsoku/>
        <w:wordWrap w:val="0"/>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学生选择方法，并说明理由，教师演示，并追问现象</w:t>
      </w:r>
    </w:p>
    <w:p>
      <w:pPr>
        <w:keepNext w:val="0"/>
        <w:keepLines w:val="0"/>
        <w:pageBreakBefore w:val="0"/>
        <w:widowControl/>
        <w:numPr>
          <w:ilvl w:val="0"/>
          <w:numId w:val="39"/>
        </w:numPr>
        <w:kinsoku/>
        <w:wordWrap w:val="0"/>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通过刚刚的小实验，</w:t>
      </w:r>
      <w:r>
        <w:rPr>
          <w:rFonts w:hint="eastAsia" w:asciiTheme="minorEastAsia" w:hAnsiTheme="minorEastAsia" w:eastAsiaTheme="minorEastAsia" w:cstheme="minorEastAsia"/>
          <w:sz w:val="24"/>
          <w:szCs w:val="24"/>
          <w:lang w:val="en-US" w:eastAsia="zh-Hans"/>
        </w:rPr>
        <w:t>怎样的物质</w:t>
      </w:r>
      <w:r>
        <w:rPr>
          <w:rFonts w:hint="eastAsia" w:asciiTheme="minorEastAsia" w:hAnsiTheme="minorEastAsia" w:eastAsiaTheme="minorEastAsia" w:cstheme="minorEastAsia"/>
          <w:sz w:val="24"/>
          <w:szCs w:val="24"/>
          <w:lang w:eastAsia="zh-CN"/>
        </w:rPr>
        <w:t>能够让小磁针转起来？</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让磁针偏转有两种情况，一种情况是遇到了带有磁性的物质，还有一种是遇到铁一类的物质。（板书：带有磁性的物质和铁一类）</w:t>
      </w:r>
    </w:p>
    <w:p>
      <w:pPr>
        <w:keepNext w:val="0"/>
        <w:keepLines w:val="0"/>
        <w:pageBreakBefore w:val="0"/>
        <w:widowControl/>
        <w:numPr>
          <w:ilvl w:val="0"/>
          <w:numId w:val="0"/>
        </w:numPr>
        <w:kinsoku/>
        <w:wordWrap w:val="0"/>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（3）追问：为什么铜导线不能让小磁针发生偏转？</w:t>
      </w:r>
    </w:p>
    <w:p>
      <w:pPr>
        <w:keepNext w:val="0"/>
        <w:keepLines w:val="0"/>
        <w:pageBreakBefore w:val="0"/>
        <w:widowControl/>
        <w:kinsoku/>
        <w:wordWrap w:val="0"/>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继续追问：那你们有没有办法让铜导线也能让小磁针转起来呢？</w:t>
      </w:r>
    </w:p>
    <w:p>
      <w:pPr>
        <w:keepNext w:val="0"/>
        <w:keepLines w:val="0"/>
        <w:pageBreakBefore w:val="0"/>
        <w:widowControl/>
        <w:kinsoku/>
        <w:wordWrap w:val="0"/>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val="0"/>
          <w:i w:val="0"/>
          <w:caps w:val="0"/>
          <w:color w:val="333333"/>
          <w:spacing w:val="5"/>
          <w:sz w:val="24"/>
          <w:szCs w:val="24"/>
          <w:shd w:val="clear" w:color="auto" w:fill="FFFFFF"/>
          <w:lang w:eastAsia="zh-CN"/>
        </w:rPr>
      </w:pPr>
      <w:r>
        <w:rPr>
          <w:rFonts w:hint="eastAsia" w:asciiTheme="minorEastAsia" w:hAnsiTheme="minorEastAsia" w:eastAsiaTheme="minorEastAsia" w:cstheme="minorEastAsia"/>
          <w:sz w:val="24"/>
          <w:szCs w:val="24"/>
          <w:lang w:eastAsia="zh-Hans"/>
        </w:rPr>
        <w:t>（4）</w:t>
      </w:r>
      <w:r>
        <w:rPr>
          <w:rFonts w:hint="eastAsia" w:asciiTheme="minorEastAsia" w:hAnsiTheme="minorEastAsia" w:eastAsiaTheme="minorEastAsia" w:cstheme="minorEastAsia"/>
          <w:sz w:val="24"/>
          <w:szCs w:val="24"/>
          <w:lang w:val="en-US" w:eastAsia="zh-Hans"/>
        </w:rPr>
        <w:t>讲述</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在</w:t>
      </w:r>
      <w:r>
        <w:rPr>
          <w:rFonts w:hint="eastAsia" w:asciiTheme="minorEastAsia" w:hAnsiTheme="minorEastAsia" w:eastAsiaTheme="minorEastAsia" w:cstheme="minorEastAsia"/>
          <w:sz w:val="24"/>
          <w:szCs w:val="24"/>
          <w:lang w:eastAsia="zh-Hans"/>
        </w:rPr>
        <w:t>1820</w:t>
      </w:r>
      <w:r>
        <w:rPr>
          <w:rFonts w:hint="eastAsia" w:asciiTheme="minorEastAsia" w:hAnsiTheme="minorEastAsia" w:eastAsiaTheme="minorEastAsia" w:cstheme="minorEastAsia"/>
          <w:sz w:val="24"/>
          <w:szCs w:val="24"/>
          <w:lang w:val="en-US" w:eastAsia="zh-Hans"/>
        </w:rPr>
        <w:t>年的时候</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一位丹麦的科学家奥斯特偶然发现</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让通电的导线靠近指南针</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指南针竟然发生了偏转</w:t>
      </w:r>
      <w:r>
        <w:rPr>
          <w:rFonts w:hint="eastAsia" w:asciiTheme="minorEastAsia" w:hAnsiTheme="minorEastAsia" w:eastAsiaTheme="minorEastAsia" w:cstheme="minorEastAsia"/>
          <w:sz w:val="24"/>
          <w:szCs w:val="24"/>
          <w:lang w:eastAsia="zh-Hans"/>
        </w:rPr>
        <w:t>。</w:t>
      </w:r>
    </w:p>
    <w:p>
      <w:pPr>
        <w:keepNext w:val="0"/>
        <w:keepLines w:val="0"/>
        <w:pageBreakBefore w:val="0"/>
        <w:widowControl/>
        <w:numPr>
          <w:ilvl w:val="0"/>
          <w:numId w:val="0"/>
        </w:numPr>
        <w:kinsoku/>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bCs w:val="0"/>
          <w:color w:val="auto"/>
          <w:sz w:val="24"/>
          <w:lang w:eastAsia="zh-Hans"/>
        </w:rPr>
      </w:pPr>
      <w:r>
        <w:rPr>
          <w:rFonts w:hint="eastAsia" w:asciiTheme="minorEastAsia" w:hAnsiTheme="minorEastAsia" w:eastAsiaTheme="minorEastAsia" w:cstheme="minorEastAsia"/>
          <w:b/>
          <w:bCs w:val="0"/>
          <w:color w:val="auto"/>
          <w:sz w:val="24"/>
          <w:lang w:val="en-US" w:eastAsia="zh-Hans"/>
        </w:rPr>
        <w:t>二</w:t>
      </w:r>
      <w:r>
        <w:rPr>
          <w:rFonts w:hint="eastAsia" w:asciiTheme="minorEastAsia" w:hAnsiTheme="minorEastAsia" w:eastAsiaTheme="minorEastAsia" w:cstheme="minorEastAsia"/>
          <w:b/>
          <w:bCs w:val="0"/>
          <w:color w:val="auto"/>
          <w:sz w:val="24"/>
          <w:lang w:eastAsia="zh-Hans"/>
        </w:rPr>
        <w:t>、</w:t>
      </w:r>
      <w:r>
        <w:rPr>
          <w:rFonts w:hint="eastAsia" w:asciiTheme="minorEastAsia" w:hAnsiTheme="minorEastAsia" w:eastAsiaTheme="minorEastAsia" w:cstheme="minorEastAsia"/>
          <w:b/>
          <w:bCs w:val="0"/>
          <w:color w:val="auto"/>
          <w:sz w:val="24"/>
          <w:lang w:val="en-US" w:eastAsia="zh-Hans"/>
        </w:rPr>
        <w:t>探索和研讨</w:t>
      </w:r>
      <w:r>
        <w:rPr>
          <w:rFonts w:hint="eastAsia" w:asciiTheme="minorEastAsia" w:hAnsiTheme="minorEastAsia" w:eastAsiaTheme="minorEastAsia" w:cstheme="minorEastAsia"/>
          <w:b/>
          <w:bCs w:val="0"/>
          <w:color w:val="auto"/>
          <w:sz w:val="24"/>
          <w:lang w:eastAsia="zh-Hans"/>
        </w:rPr>
        <w:t>（</w:t>
      </w:r>
      <w:r>
        <w:rPr>
          <w:rFonts w:hint="eastAsia" w:asciiTheme="minorEastAsia" w:hAnsiTheme="minorEastAsia" w:eastAsiaTheme="minorEastAsia" w:cstheme="minorEastAsia"/>
          <w:b/>
          <w:bCs w:val="0"/>
          <w:color w:val="auto"/>
          <w:sz w:val="24"/>
          <w:lang w:val="en-US" w:eastAsia="zh-Hans"/>
        </w:rPr>
        <w:t>预设</w:t>
      </w:r>
      <w:r>
        <w:rPr>
          <w:rFonts w:hint="eastAsia" w:asciiTheme="minorEastAsia" w:hAnsiTheme="minorEastAsia" w:eastAsiaTheme="minorEastAsia" w:cstheme="minorEastAsia"/>
          <w:b/>
          <w:bCs w:val="0"/>
          <w:color w:val="auto"/>
          <w:sz w:val="24"/>
          <w:lang w:eastAsia="zh-Hans"/>
        </w:rPr>
        <w:t>30</w:t>
      </w:r>
      <w:r>
        <w:rPr>
          <w:rFonts w:hint="eastAsia" w:asciiTheme="minorEastAsia" w:hAnsiTheme="minorEastAsia" w:eastAsiaTheme="minorEastAsia" w:cstheme="minorEastAsia"/>
          <w:b/>
          <w:bCs w:val="0"/>
          <w:color w:val="auto"/>
          <w:sz w:val="24"/>
          <w:lang w:val="en-US" w:eastAsia="zh-Hans"/>
        </w:rPr>
        <w:t>分钟</w:t>
      </w:r>
      <w:r>
        <w:rPr>
          <w:rFonts w:hint="eastAsia" w:asciiTheme="minorEastAsia" w:hAnsiTheme="minorEastAsia" w:eastAsiaTheme="minorEastAsia" w:cstheme="minorEastAsia"/>
          <w:b/>
          <w:bCs w:val="0"/>
          <w:color w:val="auto"/>
          <w:sz w:val="24"/>
          <w:lang w:eastAsia="zh-Hans"/>
        </w:rPr>
        <w:t>）</w:t>
      </w:r>
    </w:p>
    <w:p>
      <w:pPr>
        <w:keepNext w:val="0"/>
        <w:keepLines w:val="0"/>
        <w:pageBreakBefore w:val="0"/>
        <w:widowControl/>
        <w:kinsoku/>
        <w:overflowPunct/>
        <w:topLinePunct w:val="0"/>
        <w:autoSpaceDE/>
        <w:autoSpaceDN/>
        <w:bidi w:val="0"/>
        <w:adjustRightInd w:val="0"/>
        <w:snapToGrid w:val="0"/>
        <w:spacing w:after="0" w:line="360" w:lineRule="auto"/>
        <w:ind w:firstLine="241" w:firstLineChars="100"/>
        <w:textAlignment w:val="auto"/>
        <w:rPr>
          <w:rFonts w:hint="eastAsia" w:asciiTheme="minorEastAsia" w:hAnsiTheme="minorEastAsia" w:eastAsiaTheme="minorEastAsia" w:cstheme="minorEastAsia"/>
          <w:b/>
          <w:bCs w:val="0"/>
          <w:color w:val="auto"/>
          <w:sz w:val="24"/>
          <w:lang w:eastAsia="zh-Hans"/>
        </w:rPr>
      </w:pPr>
      <w:r>
        <w:rPr>
          <w:rFonts w:hint="eastAsia" w:asciiTheme="minorEastAsia" w:hAnsiTheme="minorEastAsia" w:eastAsiaTheme="minorEastAsia" w:cstheme="minorEastAsia"/>
          <w:b/>
          <w:bCs w:val="0"/>
          <w:color w:val="auto"/>
          <w:sz w:val="24"/>
          <w:lang w:eastAsia="zh-Hans"/>
        </w:rPr>
        <w:t xml:space="preserve"> </w:t>
      </w:r>
      <w:r>
        <w:rPr>
          <w:rFonts w:hint="eastAsia" w:asciiTheme="minorEastAsia" w:hAnsiTheme="minorEastAsia" w:eastAsiaTheme="minorEastAsia" w:cstheme="minorEastAsia"/>
          <w:sz w:val="24"/>
          <w:szCs w:val="24"/>
        </w:rPr>
        <w:t>[材料准备：</w:t>
      </w:r>
      <w:r>
        <w:rPr>
          <w:rFonts w:hint="eastAsia" w:asciiTheme="minorEastAsia" w:hAnsiTheme="minorEastAsia" w:eastAsiaTheme="minorEastAsia" w:cstheme="minorEastAsia"/>
          <w:sz w:val="24"/>
          <w:szCs w:val="24"/>
          <w:lang w:val="en-US" w:eastAsia="zh-Hans"/>
        </w:rPr>
        <w:t>指南针</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磁铁</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铁钉</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导线</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小灯泡</w:t>
      </w:r>
      <w:r>
        <w:rPr>
          <w:rFonts w:hint="eastAsia" w:asciiTheme="minorEastAsia" w:hAnsiTheme="minorEastAsia" w:eastAsiaTheme="minorEastAsia" w:cstheme="minorEastAsia"/>
          <w:sz w:val="24"/>
          <w:szCs w:val="24"/>
        </w:rPr>
        <w:t>]</w:t>
      </w:r>
    </w:p>
    <w:p>
      <w:pPr>
        <w:keepNext w:val="0"/>
        <w:keepLines w:val="0"/>
        <w:pageBreakBefore w:val="0"/>
        <w:widowControl/>
        <w:numPr>
          <w:ilvl w:val="0"/>
          <w:numId w:val="0"/>
        </w:numPr>
        <w:kinsoku/>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bCs w:val="0"/>
          <w:sz w:val="24"/>
        </w:rPr>
      </w:pPr>
      <w:r>
        <w:rPr>
          <w:rFonts w:hint="eastAsia" w:asciiTheme="minorEastAsia" w:hAnsiTheme="minorEastAsia" w:eastAsiaTheme="minorEastAsia" w:cstheme="minorEastAsia"/>
          <w:b/>
          <w:bCs w:val="0"/>
          <w:sz w:val="24"/>
          <w:lang w:val="en-US" w:eastAsia="zh-Hans"/>
        </w:rPr>
        <w:t>实验一</w:t>
      </w:r>
      <w:r>
        <w:rPr>
          <w:rFonts w:hint="eastAsia" w:asciiTheme="minorEastAsia" w:hAnsiTheme="minorEastAsia" w:eastAsiaTheme="minorEastAsia" w:cstheme="minorEastAsia"/>
          <w:b/>
          <w:bCs w:val="0"/>
          <w:sz w:val="24"/>
          <w:lang w:eastAsia="zh-Hans"/>
        </w:rPr>
        <w:t>：</w:t>
      </w:r>
      <w:r>
        <w:rPr>
          <w:rFonts w:hint="eastAsia" w:asciiTheme="minorEastAsia" w:hAnsiTheme="minorEastAsia" w:eastAsiaTheme="minorEastAsia" w:cstheme="minorEastAsia"/>
          <w:b/>
          <w:bCs w:val="0"/>
          <w:sz w:val="24"/>
        </w:rPr>
        <w:t>通电导线使指南针偏转的实验</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eastAsia="zh-Hans"/>
        </w:rPr>
      </w:pPr>
      <w:r>
        <w:rPr>
          <w:rFonts w:hint="eastAsia" w:asciiTheme="minorEastAsia" w:hAnsiTheme="minorEastAsia" w:eastAsiaTheme="minorEastAsia" w:cstheme="minorEastAsia"/>
          <w:sz w:val="24"/>
          <w:lang w:eastAsia="zh-Hans"/>
        </w:rPr>
        <w:t>1</w:t>
      </w:r>
      <w:r>
        <w:rPr>
          <w:rFonts w:hint="eastAsia" w:asciiTheme="minorEastAsia" w:hAnsiTheme="minorEastAsia" w:eastAsiaTheme="minorEastAsia" w:cstheme="minorEastAsia"/>
          <w:sz w:val="24"/>
          <w:lang w:val="en-US" w:eastAsia="zh-Hans"/>
        </w:rPr>
        <w:t>.</w:t>
      </w:r>
      <w:r>
        <w:rPr>
          <w:rFonts w:hint="eastAsia" w:asciiTheme="minorEastAsia" w:hAnsiTheme="minorEastAsia" w:eastAsiaTheme="minorEastAsia" w:cstheme="minorEastAsia"/>
          <w:sz w:val="24"/>
          <w:lang w:eastAsia="zh-Hans"/>
        </w:rPr>
        <w:t xml:space="preserve"> </w:t>
      </w:r>
      <w:r>
        <w:rPr>
          <w:rFonts w:hint="eastAsia" w:asciiTheme="minorEastAsia" w:hAnsiTheme="minorEastAsia" w:eastAsiaTheme="minorEastAsia" w:cstheme="minorEastAsia"/>
          <w:sz w:val="24"/>
          <w:lang w:val="en-US" w:eastAsia="zh-Hans"/>
        </w:rPr>
        <w:t>让我们来重现一下奥特斯的实验</w:t>
      </w:r>
      <w:r>
        <w:rPr>
          <w:rFonts w:hint="eastAsia" w:asciiTheme="minorEastAsia" w:hAnsiTheme="minorEastAsia" w:eastAsiaTheme="minorEastAsia" w:cstheme="minorEastAsia"/>
          <w:sz w:val="24"/>
          <w:lang w:eastAsia="zh-Hans"/>
        </w:rPr>
        <w:t>，</w:t>
      </w:r>
      <w:r>
        <w:rPr>
          <w:rFonts w:hint="eastAsia" w:asciiTheme="minorEastAsia" w:hAnsiTheme="minorEastAsia" w:eastAsiaTheme="minorEastAsia" w:cstheme="minorEastAsia"/>
          <w:sz w:val="24"/>
          <w:lang w:val="en-US" w:eastAsia="zh-Hans"/>
        </w:rPr>
        <w:t>看一下这里面究竟</w:t>
      </w:r>
      <w:r>
        <w:rPr>
          <w:rFonts w:hint="eastAsia" w:asciiTheme="minorEastAsia" w:hAnsiTheme="minorEastAsia" w:eastAsiaTheme="minorEastAsia" w:cstheme="minorEastAsia"/>
          <w:color w:val="auto"/>
          <w:sz w:val="24"/>
          <w:lang w:val="en-US" w:eastAsia="zh-Hans"/>
        </w:rPr>
        <w:t>有</w:t>
      </w:r>
      <w:r>
        <w:rPr>
          <w:rFonts w:hint="eastAsia" w:asciiTheme="minorEastAsia" w:hAnsiTheme="minorEastAsia" w:eastAsiaTheme="minorEastAsia" w:cstheme="minorEastAsia"/>
          <w:strike w:val="0"/>
          <w:dstrike w:val="0"/>
          <w:color w:val="auto"/>
          <w:sz w:val="24"/>
          <w:lang w:val="en-US" w:eastAsia="zh-CN"/>
        </w:rPr>
        <w:t>什么</w:t>
      </w:r>
      <w:r>
        <w:rPr>
          <w:rFonts w:hint="eastAsia" w:asciiTheme="minorEastAsia" w:hAnsiTheme="minorEastAsia" w:eastAsiaTheme="minorEastAsia" w:cstheme="minorEastAsia"/>
          <w:sz w:val="24"/>
          <w:lang w:val="en-US" w:eastAsia="zh-Hans"/>
        </w:rPr>
        <w:t>秘密呢</w:t>
      </w:r>
      <w:r>
        <w:rPr>
          <w:rFonts w:hint="eastAsia" w:asciiTheme="minorEastAsia" w:hAnsiTheme="minorEastAsia" w:eastAsiaTheme="minorEastAsia" w:cstheme="minorEastAsia"/>
          <w:sz w:val="24"/>
          <w:lang w:eastAsia="zh-Hans"/>
        </w:rPr>
        <w:t>？</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lang w:eastAsia="zh-CN"/>
        </w:rPr>
        <w:t>2</w:t>
      </w:r>
      <w:r>
        <w:rPr>
          <w:rFonts w:hint="eastAsia" w:asciiTheme="minorEastAsia" w:hAnsiTheme="minorEastAsia" w:eastAsiaTheme="minorEastAsia" w:cstheme="minorEastAsia"/>
          <w:sz w:val="24"/>
          <w:lang w:val="en-US" w:eastAsia="zh-Hans"/>
        </w:rPr>
        <w:t>.</w:t>
      </w:r>
      <w:r>
        <w:rPr>
          <w:rFonts w:hint="eastAsia" w:asciiTheme="minorEastAsia" w:hAnsiTheme="minorEastAsia" w:eastAsiaTheme="minorEastAsia" w:cstheme="minorEastAsia"/>
          <w:sz w:val="24"/>
          <w:lang w:eastAsia="zh-Hans"/>
        </w:rPr>
        <w:t xml:space="preserve"> </w:t>
      </w:r>
      <w:r>
        <w:rPr>
          <w:rFonts w:hint="eastAsia" w:asciiTheme="minorEastAsia" w:hAnsiTheme="minorEastAsia" w:eastAsiaTheme="minorEastAsia" w:cstheme="minorEastAsia"/>
          <w:sz w:val="24"/>
          <w:lang w:eastAsia="zh-CN"/>
        </w:rPr>
        <w:t>介绍</w:t>
      </w:r>
      <w:r>
        <w:rPr>
          <w:rFonts w:hint="eastAsia" w:asciiTheme="minorEastAsia" w:hAnsiTheme="minorEastAsia" w:eastAsiaTheme="minorEastAsia" w:cstheme="minorEastAsia"/>
          <w:sz w:val="24"/>
        </w:rPr>
        <w:t>实验操作注意事项。</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auto"/>
          <w:sz w:val="24"/>
          <w:lang w:eastAsia="zh-Hans"/>
        </w:rPr>
      </w:pPr>
      <w:r>
        <w:rPr>
          <w:rFonts w:hint="eastAsia" w:asciiTheme="minorEastAsia" w:hAnsiTheme="minorEastAsia" w:eastAsiaTheme="minorEastAsia" w:cstheme="minorEastAsia"/>
          <w:color w:val="auto"/>
          <w:sz w:val="24"/>
        </w:rPr>
        <w:t>3</w:t>
      </w:r>
      <w:r>
        <w:rPr>
          <w:rFonts w:hint="eastAsia" w:asciiTheme="minorEastAsia" w:hAnsiTheme="minorEastAsia" w:eastAsiaTheme="minorEastAsia" w:cstheme="minorEastAsia"/>
          <w:color w:val="auto"/>
          <w:sz w:val="24"/>
          <w:lang w:val="en-US" w:eastAsia="zh-Hans"/>
        </w:rPr>
        <w:t>.</w:t>
      </w:r>
      <w:r>
        <w:rPr>
          <w:rFonts w:hint="eastAsia" w:asciiTheme="minorEastAsia" w:hAnsiTheme="minorEastAsia" w:eastAsiaTheme="minorEastAsia" w:cstheme="minorEastAsia"/>
          <w:color w:val="auto"/>
          <w:sz w:val="24"/>
          <w:lang w:eastAsia="zh-Hans"/>
        </w:rPr>
        <w:t xml:space="preserve"> </w:t>
      </w:r>
      <w:r>
        <w:rPr>
          <w:rFonts w:hint="eastAsia" w:asciiTheme="minorEastAsia" w:hAnsiTheme="minorEastAsia" w:eastAsiaTheme="minorEastAsia" w:cstheme="minorEastAsia"/>
          <w:color w:val="auto"/>
          <w:sz w:val="24"/>
          <w:lang w:val="en-US" w:eastAsia="zh-CN"/>
        </w:rPr>
        <w:t>学生实验</w:t>
      </w:r>
      <w:r>
        <w:rPr>
          <w:rFonts w:hint="eastAsia" w:asciiTheme="minorEastAsia" w:hAnsiTheme="minorEastAsia" w:eastAsiaTheme="minorEastAsia" w:cstheme="minorEastAsia"/>
          <w:color w:val="auto"/>
          <w:sz w:val="24"/>
          <w:lang w:eastAsia="zh-Hans"/>
        </w:rPr>
        <w:t xml:space="preserve"> </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lang w:val="en-US" w:eastAsia="zh-CN"/>
        </w:rPr>
        <w:t>4.</w:t>
      </w:r>
      <w:r>
        <w:rPr>
          <w:rFonts w:hint="eastAsia" w:asciiTheme="minorEastAsia" w:hAnsiTheme="minorEastAsia" w:eastAsiaTheme="minorEastAsia" w:cstheme="minorEastAsia"/>
          <w:sz w:val="24"/>
          <w:lang w:eastAsia="zh-CN"/>
        </w:rPr>
        <w:t xml:space="preserve"> </w:t>
      </w:r>
      <w:r>
        <w:rPr>
          <w:rFonts w:hint="eastAsia" w:asciiTheme="minorEastAsia" w:hAnsiTheme="minorEastAsia" w:eastAsiaTheme="minorEastAsia" w:cstheme="minorEastAsia"/>
          <w:sz w:val="24"/>
        </w:rPr>
        <w:t>汇报交流。</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w:t>
      </w:r>
      <w:r>
        <w:rPr>
          <w:rFonts w:hint="eastAsia" w:asciiTheme="minorEastAsia" w:hAnsiTheme="minorEastAsia" w:eastAsiaTheme="minorEastAsia" w:cstheme="minorEastAsia"/>
          <w:sz w:val="24"/>
          <w:lang w:val="en-US" w:eastAsia="zh-Hans"/>
        </w:rPr>
        <w:t>预设</w:t>
      </w:r>
      <w:r>
        <w:rPr>
          <w:rFonts w:hint="eastAsia" w:asciiTheme="minorEastAsia" w:hAnsiTheme="minorEastAsia" w:eastAsiaTheme="minorEastAsia" w:cstheme="minorEastAsia"/>
          <w:sz w:val="24"/>
          <w:lang w:eastAsia="zh-Hans"/>
        </w:rPr>
        <w:t>：</w:t>
      </w:r>
      <w:r>
        <w:rPr>
          <w:rFonts w:hint="eastAsia" w:asciiTheme="minorEastAsia" w:hAnsiTheme="minorEastAsia" w:eastAsiaTheme="minorEastAsia" w:cstheme="minorEastAsia"/>
          <w:sz w:val="24"/>
        </w:rPr>
        <w:t>接通电流，磁针偏转，断开电流，磁针复位。）</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sz w:val="24"/>
          <w:lang w:eastAsia="zh-Hans"/>
        </w:rPr>
      </w:pPr>
      <w:r>
        <w:rPr>
          <w:rFonts w:hint="eastAsia" w:asciiTheme="minorEastAsia" w:hAnsiTheme="minorEastAsia" w:eastAsiaTheme="minorEastAsia" w:cstheme="minorEastAsia"/>
          <w:sz w:val="24"/>
          <w:lang w:eastAsia="zh-Hans"/>
        </w:rPr>
        <w:t>5</w:t>
      </w:r>
      <w:r>
        <w:rPr>
          <w:rFonts w:hint="eastAsia" w:asciiTheme="minorEastAsia" w:hAnsiTheme="minorEastAsia" w:eastAsiaTheme="minorEastAsia" w:cstheme="minorEastAsia"/>
          <w:sz w:val="24"/>
          <w:lang w:val="en-US" w:eastAsia="zh-Hans"/>
        </w:rPr>
        <w:t>.</w:t>
      </w:r>
      <w:r>
        <w:rPr>
          <w:rFonts w:hint="eastAsia" w:asciiTheme="minorEastAsia" w:hAnsiTheme="minorEastAsia" w:eastAsiaTheme="minorEastAsia" w:cstheme="minorEastAsia"/>
          <w:sz w:val="24"/>
          <w:lang w:eastAsia="zh-Hans"/>
        </w:rPr>
        <w:t xml:space="preserve"> </w:t>
      </w:r>
      <w:r>
        <w:rPr>
          <w:rFonts w:hint="eastAsia" w:asciiTheme="minorEastAsia" w:hAnsiTheme="minorEastAsia" w:eastAsiaTheme="minorEastAsia" w:cstheme="minorEastAsia"/>
          <w:sz w:val="24"/>
          <w:lang w:val="en-US" w:eastAsia="zh-Hans"/>
        </w:rPr>
        <w:t>教师引导研讨</w:t>
      </w:r>
      <w:r>
        <w:rPr>
          <w:rFonts w:hint="eastAsia" w:asciiTheme="minorEastAsia" w:hAnsiTheme="minorEastAsia" w:eastAsiaTheme="minorEastAsia" w:cstheme="minorEastAsia"/>
          <w:sz w:val="24"/>
          <w:lang w:eastAsia="zh-Hans"/>
        </w:rPr>
        <w:t>：</w:t>
      </w:r>
      <w:r>
        <w:rPr>
          <w:rFonts w:hint="eastAsia" w:asciiTheme="minorEastAsia" w:hAnsiTheme="minorEastAsia" w:eastAsiaTheme="minorEastAsia" w:cstheme="minorEastAsia"/>
          <w:sz w:val="24"/>
        </w:rPr>
        <w:t>什么让小磁针发生了偏转？（电流）电流怎么能让磁针发生偏转呢？能让磁针发生偏转有两种可能。导线里面是什么材料？（铜）铜会让它发生偏转吗？铜会变成铁吗？（指黑板）那可能是什么原因？电流把铜导线变成了磁性物质，铜导线通电的一瞬间产生了磁。电流可以产生磁。</w:t>
      </w:r>
    </w:p>
    <w:p>
      <w:pPr>
        <w:keepNext w:val="0"/>
        <w:keepLines w:val="0"/>
        <w:pageBreakBefore w:val="0"/>
        <w:widowControl/>
        <w:kinsoku/>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lang w:val="en-US" w:eastAsia="zh-Hans"/>
        </w:rPr>
        <w:t>实验二</w:t>
      </w:r>
      <w:r>
        <w:rPr>
          <w:rFonts w:hint="eastAsia" w:asciiTheme="minorEastAsia" w:hAnsiTheme="minorEastAsia" w:eastAsiaTheme="minorEastAsia" w:cstheme="minorEastAsia"/>
          <w:b/>
          <w:sz w:val="24"/>
          <w:lang w:eastAsia="zh-Hans"/>
        </w:rPr>
        <w:t>：</w:t>
      </w:r>
      <w:r>
        <w:rPr>
          <w:rFonts w:hint="eastAsia" w:asciiTheme="minorEastAsia" w:hAnsiTheme="minorEastAsia" w:eastAsiaTheme="minorEastAsia" w:cstheme="minorEastAsia"/>
          <w:b/>
          <w:sz w:val="24"/>
        </w:rPr>
        <w:t>通电导线使指南针偏转更明显的实验</w:t>
      </w:r>
    </w:p>
    <w:p>
      <w:pPr>
        <w:keepNext w:val="0"/>
        <w:keepLines w:val="0"/>
        <w:pageBreakBefore w:val="0"/>
        <w:widowControl/>
        <w:kinsoku/>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color w:val="auto"/>
          <w:sz w:val="24"/>
          <w:lang w:eastAsia="zh-CN"/>
        </w:rPr>
        <w:t>1</w:t>
      </w:r>
      <w:r>
        <w:rPr>
          <w:rFonts w:hint="eastAsia" w:asciiTheme="minorEastAsia" w:hAnsiTheme="minorEastAsia" w:eastAsiaTheme="minorEastAsia" w:cstheme="minorEastAsia"/>
          <w:color w:val="auto"/>
          <w:sz w:val="24"/>
          <w:lang w:val="en-US" w:eastAsia="zh-Hans"/>
        </w:rPr>
        <w:t>.</w:t>
      </w:r>
      <w:r>
        <w:rPr>
          <w:rFonts w:hint="eastAsia" w:asciiTheme="minorEastAsia" w:hAnsiTheme="minorEastAsia" w:eastAsiaTheme="minorEastAsia" w:cstheme="minorEastAsia"/>
          <w:color w:val="auto"/>
          <w:sz w:val="24"/>
          <w:lang w:eastAsia="zh-CN"/>
        </w:rPr>
        <w:t>师生谈话：</w:t>
      </w:r>
      <w:r>
        <w:rPr>
          <w:rFonts w:hint="eastAsia" w:asciiTheme="minorEastAsia" w:hAnsiTheme="minorEastAsia" w:eastAsiaTheme="minorEastAsia" w:cstheme="minorEastAsia"/>
          <w:color w:val="auto"/>
          <w:sz w:val="24"/>
        </w:rPr>
        <w:t>刚</w:t>
      </w:r>
      <w:r>
        <w:rPr>
          <w:rFonts w:hint="eastAsia" w:asciiTheme="minorEastAsia" w:hAnsiTheme="minorEastAsia" w:eastAsiaTheme="minorEastAsia" w:cstheme="minorEastAsia"/>
          <w:sz w:val="24"/>
        </w:rPr>
        <w:t>才的实验现象不是很明显，想不想看到更明显的现象？你有什么办法来改进实验？</w:t>
      </w:r>
    </w:p>
    <w:p>
      <w:pPr>
        <w:keepNext w:val="0"/>
        <w:keepLines w:val="0"/>
        <w:pageBreakBefore w:val="0"/>
        <w:widowControl/>
        <w:kinsoku/>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lang w:eastAsia="zh-Hans"/>
        </w:rPr>
        <w:t>（</w:t>
      </w:r>
      <w:r>
        <w:rPr>
          <w:rFonts w:hint="eastAsia" w:asciiTheme="minorEastAsia" w:hAnsiTheme="minorEastAsia" w:eastAsiaTheme="minorEastAsia" w:cstheme="minorEastAsia"/>
          <w:sz w:val="24"/>
          <w:lang w:val="en-US" w:eastAsia="zh-Hans"/>
        </w:rPr>
        <w:t>预设</w:t>
      </w:r>
      <w:r>
        <w:rPr>
          <w:rFonts w:hint="eastAsia" w:asciiTheme="minorEastAsia" w:hAnsiTheme="minorEastAsia" w:eastAsiaTheme="minorEastAsia" w:cstheme="minorEastAsia"/>
          <w:sz w:val="24"/>
          <w:lang w:eastAsia="zh-Hans"/>
        </w:rPr>
        <w:t>：</w:t>
      </w:r>
      <w:r>
        <w:rPr>
          <w:rFonts w:hint="eastAsia" w:asciiTheme="minorEastAsia" w:hAnsiTheme="minorEastAsia" w:eastAsiaTheme="minorEastAsia" w:cstheme="minorEastAsia"/>
          <w:sz w:val="24"/>
        </w:rPr>
        <w:t>增大电流、短路。）</w:t>
      </w:r>
    </w:p>
    <w:p>
      <w:pPr>
        <w:keepNext w:val="0"/>
        <w:keepLines w:val="0"/>
        <w:pageBreakBefore w:val="0"/>
        <w:widowControl/>
        <w:kinsoku/>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lang w:eastAsia="zh-CN"/>
        </w:rPr>
        <w:t>2</w:t>
      </w:r>
      <w:r>
        <w:rPr>
          <w:rFonts w:hint="eastAsia" w:asciiTheme="minorEastAsia" w:hAnsiTheme="minorEastAsia" w:eastAsiaTheme="minorEastAsia" w:cstheme="minorEastAsia"/>
          <w:sz w:val="24"/>
          <w:lang w:val="en-US" w:eastAsia="zh-Hans"/>
        </w:rPr>
        <w:t>.</w:t>
      </w:r>
      <w:r>
        <w:rPr>
          <w:rFonts w:hint="eastAsia" w:asciiTheme="minorEastAsia" w:hAnsiTheme="minorEastAsia" w:eastAsiaTheme="minorEastAsia" w:cstheme="minorEastAsia"/>
          <w:sz w:val="24"/>
          <w:lang w:eastAsia="zh-Hans"/>
        </w:rPr>
        <w:t xml:space="preserve"> </w:t>
      </w:r>
      <w:r>
        <w:rPr>
          <w:rFonts w:hint="eastAsia" w:asciiTheme="minorEastAsia" w:hAnsiTheme="minorEastAsia" w:eastAsiaTheme="minorEastAsia" w:cstheme="minorEastAsia"/>
          <w:sz w:val="24"/>
          <w:lang w:eastAsia="zh-CN"/>
        </w:rPr>
        <w:t>讨论注意点：</w:t>
      </w:r>
      <w:r>
        <w:rPr>
          <w:rFonts w:hint="eastAsia" w:asciiTheme="minorEastAsia" w:hAnsiTheme="minorEastAsia" w:eastAsiaTheme="minorEastAsia" w:cstheme="minorEastAsia"/>
          <w:sz w:val="24"/>
        </w:rPr>
        <w:t>这个实验又要注意哪些方面？</w:t>
      </w:r>
    </w:p>
    <w:p>
      <w:pPr>
        <w:keepNext w:val="0"/>
        <w:keepLines w:val="0"/>
        <w:pageBreakBefore w:val="0"/>
        <w:widowControl/>
        <w:numPr>
          <w:ilvl w:val="0"/>
          <w:numId w:val="0"/>
        </w:numPr>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3</w:t>
      </w:r>
      <w:r>
        <w:rPr>
          <w:rFonts w:hint="eastAsia" w:asciiTheme="minorEastAsia" w:hAnsiTheme="minorEastAsia" w:eastAsiaTheme="minorEastAsia" w:cstheme="minorEastAsia"/>
          <w:sz w:val="24"/>
          <w:lang w:val="en-US" w:eastAsia="zh-Hans"/>
        </w:rPr>
        <w:t>.</w:t>
      </w:r>
      <w:r>
        <w:rPr>
          <w:rFonts w:hint="eastAsia" w:asciiTheme="minorEastAsia" w:hAnsiTheme="minorEastAsia" w:eastAsiaTheme="minorEastAsia" w:cstheme="minorEastAsia"/>
          <w:sz w:val="24"/>
          <w:lang w:eastAsia="zh-Hans"/>
        </w:rPr>
        <w:t xml:space="preserve"> </w:t>
      </w:r>
      <w:r>
        <w:rPr>
          <w:rFonts w:hint="eastAsia" w:asciiTheme="minorEastAsia" w:hAnsiTheme="minorEastAsia" w:eastAsiaTheme="minorEastAsia" w:cstheme="minorEastAsia"/>
          <w:sz w:val="24"/>
        </w:rPr>
        <w:t>短路和正常电路哪个偏转角度大？怎么一短路就变大了呢？短路时电流变大，磁针偏转角度变大，说明什么也增大了？（</w:t>
      </w:r>
      <w:r>
        <w:rPr>
          <w:rFonts w:hint="eastAsia" w:asciiTheme="minorEastAsia" w:hAnsiTheme="minorEastAsia" w:eastAsiaTheme="minorEastAsia" w:cstheme="minorEastAsia"/>
          <w:sz w:val="24"/>
          <w:lang w:val="en-US" w:eastAsia="zh-Hans"/>
        </w:rPr>
        <w:t>预设</w:t>
      </w:r>
      <w:r>
        <w:rPr>
          <w:rFonts w:hint="eastAsia" w:asciiTheme="minorEastAsia" w:hAnsiTheme="minorEastAsia" w:eastAsiaTheme="minorEastAsia" w:cstheme="minorEastAsia"/>
          <w:sz w:val="24"/>
          <w:lang w:eastAsia="zh-Hans"/>
        </w:rPr>
        <w:t>：</w:t>
      </w:r>
      <w:r>
        <w:rPr>
          <w:rFonts w:hint="eastAsia" w:asciiTheme="minorEastAsia" w:hAnsiTheme="minorEastAsia" w:eastAsiaTheme="minorEastAsia" w:cstheme="minorEastAsia"/>
          <w:sz w:val="24"/>
        </w:rPr>
        <w:t>磁性增大。）</w:t>
      </w:r>
    </w:p>
    <w:p>
      <w:pPr>
        <w:keepNext w:val="0"/>
        <w:keepLines w:val="0"/>
        <w:pageBreakBefore w:val="0"/>
        <w:widowControl/>
        <w:kinsoku/>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4</w:t>
      </w:r>
      <w:r>
        <w:rPr>
          <w:rFonts w:hint="eastAsia" w:asciiTheme="minorEastAsia" w:hAnsiTheme="minorEastAsia" w:eastAsiaTheme="minorEastAsia" w:cstheme="minorEastAsia"/>
          <w:sz w:val="24"/>
          <w:lang w:val="en-US" w:eastAsia="zh-Hans"/>
        </w:rPr>
        <w:t>.</w:t>
      </w:r>
      <w:r>
        <w:rPr>
          <w:rFonts w:hint="eastAsia" w:asciiTheme="minorEastAsia" w:hAnsiTheme="minorEastAsia" w:eastAsiaTheme="minorEastAsia" w:cstheme="minorEastAsia"/>
          <w:sz w:val="24"/>
          <w:lang w:eastAsia="zh-Hans"/>
        </w:rPr>
        <w:t xml:space="preserve"> </w:t>
      </w:r>
      <w:r>
        <w:rPr>
          <w:rFonts w:hint="eastAsia" w:asciiTheme="minorEastAsia" w:hAnsiTheme="minorEastAsia" w:eastAsiaTheme="minorEastAsia" w:cstheme="minorEastAsia"/>
          <w:sz w:val="24"/>
        </w:rPr>
        <w:t>你有什么其他发现？导线和磁针成什么角度会偏转？（怎么放才会偏转？平行、斜着。怎么放基本不动？垂直）</w:t>
      </w:r>
    </w:p>
    <w:p>
      <w:pPr>
        <w:keepNext w:val="0"/>
        <w:keepLines w:val="0"/>
        <w:pageBreakBefore w:val="0"/>
        <w:widowControl/>
        <w:kinsoku/>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lang w:val="en-US" w:eastAsia="zh-Hans"/>
        </w:rPr>
        <w:t>实验三</w:t>
      </w:r>
      <w:r>
        <w:rPr>
          <w:rFonts w:hint="eastAsia" w:asciiTheme="minorEastAsia" w:hAnsiTheme="minorEastAsia" w:eastAsiaTheme="minorEastAsia" w:cstheme="minorEastAsia"/>
          <w:b/>
          <w:sz w:val="24"/>
          <w:lang w:eastAsia="zh-Hans"/>
        </w:rPr>
        <w:t>：</w:t>
      </w:r>
      <w:r>
        <w:rPr>
          <w:rFonts w:hint="eastAsia" w:asciiTheme="minorEastAsia" w:hAnsiTheme="minorEastAsia" w:eastAsiaTheme="minorEastAsia" w:cstheme="minorEastAsia"/>
          <w:b/>
          <w:sz w:val="24"/>
        </w:rPr>
        <w:t>通电线圈使指南针发生偏转</w:t>
      </w:r>
    </w:p>
    <w:p>
      <w:pPr>
        <w:keepNext w:val="0"/>
        <w:keepLines w:val="0"/>
        <w:pageBreakBefore w:val="0"/>
        <w:widowControl/>
        <w:kinsoku/>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1</w:t>
      </w:r>
      <w:r>
        <w:rPr>
          <w:rFonts w:hint="eastAsia" w:asciiTheme="minorEastAsia" w:hAnsiTheme="minorEastAsia" w:eastAsiaTheme="minorEastAsia" w:cstheme="minorEastAsia"/>
          <w:sz w:val="24"/>
          <w:lang w:val="en-US" w:eastAsia="zh-Hans"/>
        </w:rPr>
        <w:t>.</w:t>
      </w:r>
      <w:r>
        <w:rPr>
          <w:rFonts w:hint="eastAsia" w:asciiTheme="minorEastAsia" w:hAnsiTheme="minorEastAsia" w:eastAsiaTheme="minorEastAsia" w:cstheme="minorEastAsia"/>
          <w:sz w:val="24"/>
          <w:lang w:eastAsia="zh-Hans"/>
        </w:rPr>
        <w:t xml:space="preserve"> </w:t>
      </w:r>
      <w:r>
        <w:rPr>
          <w:rFonts w:hint="eastAsia" w:asciiTheme="minorEastAsia" w:hAnsiTheme="minorEastAsia" w:eastAsiaTheme="minorEastAsia" w:cstheme="minorEastAsia"/>
          <w:sz w:val="24"/>
        </w:rPr>
        <w:t>还想继续研究吗？如果还想让实验现象更明显一点呢？</w:t>
      </w:r>
    </w:p>
    <w:p>
      <w:pPr>
        <w:keepNext w:val="0"/>
        <w:keepLines w:val="0"/>
        <w:pageBreakBefore w:val="0"/>
        <w:widowControl/>
        <w:kinsoku/>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2</w:t>
      </w:r>
      <w:r>
        <w:rPr>
          <w:rFonts w:hint="eastAsia" w:asciiTheme="minorEastAsia" w:hAnsiTheme="minorEastAsia" w:eastAsiaTheme="minorEastAsia" w:cstheme="minorEastAsia"/>
          <w:sz w:val="24"/>
          <w:lang w:val="en-US" w:eastAsia="zh-Hans"/>
        </w:rPr>
        <w:t>.</w:t>
      </w:r>
      <w:r>
        <w:rPr>
          <w:rFonts w:hint="eastAsia" w:asciiTheme="minorEastAsia" w:hAnsiTheme="minorEastAsia" w:eastAsiaTheme="minorEastAsia" w:cstheme="minorEastAsia"/>
          <w:sz w:val="24"/>
          <w:lang w:eastAsia="zh-Hans"/>
        </w:rPr>
        <w:t xml:space="preserve"> </w:t>
      </w:r>
      <w:r>
        <w:rPr>
          <w:rFonts w:hint="eastAsia" w:asciiTheme="minorEastAsia" w:hAnsiTheme="minorEastAsia" w:eastAsiaTheme="minorEastAsia" w:cstheme="minorEastAsia"/>
          <w:sz w:val="24"/>
        </w:rPr>
        <w:t>既然一根导线能让指南针发生偏转，多根导线呢？老师这里有一根长导线，刚才靠近指南针的是一根导线，现在？（两根）很多根，做成了一个线圈。把线圈代替刚才的长导线。</w:t>
      </w:r>
    </w:p>
    <w:p>
      <w:pPr>
        <w:keepNext w:val="0"/>
        <w:keepLines w:val="0"/>
        <w:pageBreakBefore w:val="0"/>
        <w:widowControl/>
        <w:kinsoku/>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lang w:eastAsia="zh-CN"/>
        </w:rPr>
      </w:pPr>
      <w:r>
        <w:rPr>
          <w:rFonts w:hint="eastAsia" w:asciiTheme="minorEastAsia" w:hAnsiTheme="minorEastAsia" w:eastAsiaTheme="minorEastAsia" w:cstheme="minorEastAsia"/>
          <w:sz w:val="24"/>
          <w:lang w:eastAsia="zh-CN"/>
        </w:rPr>
        <w:t>4</w:t>
      </w:r>
      <w:r>
        <w:rPr>
          <w:rFonts w:hint="eastAsia" w:asciiTheme="minorEastAsia" w:hAnsiTheme="minorEastAsia" w:eastAsiaTheme="minorEastAsia" w:cstheme="minorEastAsia"/>
          <w:sz w:val="24"/>
          <w:lang w:val="en-US" w:eastAsia="zh-Hans"/>
        </w:rPr>
        <w:t>.</w:t>
      </w:r>
      <w:r>
        <w:rPr>
          <w:rFonts w:hint="eastAsia" w:asciiTheme="minorEastAsia" w:hAnsiTheme="minorEastAsia" w:eastAsiaTheme="minorEastAsia" w:cstheme="minorEastAsia"/>
          <w:sz w:val="24"/>
          <w:lang w:eastAsia="zh-Hans"/>
        </w:rPr>
        <w:t xml:space="preserve"> </w:t>
      </w:r>
      <w:r>
        <w:rPr>
          <w:rFonts w:hint="eastAsia" w:asciiTheme="minorEastAsia" w:hAnsiTheme="minorEastAsia" w:eastAsiaTheme="minorEastAsia" w:cstheme="minorEastAsia"/>
          <w:sz w:val="24"/>
          <w:lang w:val="en-US" w:eastAsia="zh-Hans"/>
        </w:rPr>
        <w:t>教师</w:t>
      </w:r>
      <w:r>
        <w:rPr>
          <w:rFonts w:hint="eastAsia" w:asciiTheme="minorEastAsia" w:hAnsiTheme="minorEastAsia" w:eastAsiaTheme="minorEastAsia" w:cstheme="minorEastAsia"/>
          <w:sz w:val="24"/>
          <w:lang w:eastAsia="zh-CN"/>
        </w:rPr>
        <w:t>演示</w:t>
      </w:r>
      <w:r>
        <w:rPr>
          <w:rFonts w:hint="eastAsia" w:asciiTheme="minorEastAsia" w:hAnsiTheme="minorEastAsia" w:eastAsiaTheme="minorEastAsia" w:cstheme="minorEastAsia"/>
          <w:sz w:val="24"/>
          <w:lang w:val="en-US" w:eastAsia="zh-Hans"/>
        </w:rPr>
        <w:t>绕线圈</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color w:val="000000"/>
          <w:sz w:val="24"/>
        </w:rPr>
        <w:t>5</w:t>
      </w:r>
      <w:r>
        <w:rPr>
          <w:rFonts w:hint="eastAsia" w:asciiTheme="minorEastAsia" w:hAnsiTheme="minorEastAsia" w:eastAsiaTheme="minorEastAsia" w:cstheme="minorEastAsia"/>
          <w:color w:val="000000"/>
          <w:sz w:val="24"/>
          <w:lang w:val="en-US" w:eastAsia="zh-Hans"/>
        </w:rPr>
        <w:t>.</w:t>
      </w:r>
      <w:r>
        <w:rPr>
          <w:rFonts w:hint="eastAsia" w:asciiTheme="minorEastAsia" w:hAnsiTheme="minorEastAsia" w:eastAsiaTheme="minorEastAsia" w:cstheme="minorEastAsia"/>
          <w:color w:val="000000"/>
          <w:sz w:val="24"/>
          <w:lang w:eastAsia="zh-Hans"/>
        </w:rPr>
        <w:t xml:space="preserve"> </w:t>
      </w:r>
      <w:r>
        <w:rPr>
          <w:rFonts w:hint="eastAsia" w:asciiTheme="minorEastAsia" w:hAnsiTheme="minorEastAsia" w:eastAsiaTheme="minorEastAsia" w:cstheme="minorEastAsia"/>
          <w:color w:val="000000"/>
          <w:sz w:val="24"/>
          <w:lang w:val="en-US" w:eastAsia="zh-Hans"/>
        </w:rPr>
        <w:t>提问</w:t>
      </w:r>
      <w:r>
        <w:rPr>
          <w:rFonts w:hint="eastAsia" w:asciiTheme="minorEastAsia" w:hAnsiTheme="minorEastAsia" w:eastAsiaTheme="minorEastAsia" w:cstheme="minorEastAsia"/>
          <w:color w:val="000000"/>
          <w:sz w:val="24"/>
          <w:lang w:eastAsia="zh-Hans"/>
        </w:rPr>
        <w:t>：</w:t>
      </w:r>
      <w:r>
        <w:rPr>
          <w:rFonts w:hint="eastAsia" w:asciiTheme="minorEastAsia" w:hAnsiTheme="minorEastAsia" w:eastAsiaTheme="minorEastAsia" w:cstheme="minorEastAsia"/>
          <w:color w:val="000000"/>
          <w:sz w:val="24"/>
        </w:rPr>
        <w:t>线圈摆放的方法很多，你是采用那种方法靠近小磁针的？不同放置的方法，小磁针的变化是否相同呢，仔细观察作好记录。</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6</w:t>
      </w:r>
      <w:r>
        <w:rPr>
          <w:rFonts w:hint="eastAsia" w:asciiTheme="minorEastAsia" w:hAnsiTheme="minorEastAsia" w:eastAsiaTheme="minorEastAsia" w:cstheme="minorEastAsia"/>
          <w:sz w:val="24"/>
          <w:lang w:val="en-US" w:eastAsia="zh-Hans"/>
        </w:rPr>
        <w:t>.</w:t>
      </w:r>
      <w:r>
        <w:rPr>
          <w:rFonts w:hint="eastAsia" w:asciiTheme="minorEastAsia" w:hAnsiTheme="minorEastAsia" w:eastAsiaTheme="minorEastAsia" w:cstheme="minorEastAsia"/>
          <w:sz w:val="24"/>
          <w:lang w:eastAsia="zh-Hans"/>
        </w:rPr>
        <w:t xml:space="preserve"> </w:t>
      </w:r>
      <w:r>
        <w:rPr>
          <w:rFonts w:hint="eastAsia" w:asciiTheme="minorEastAsia" w:hAnsiTheme="minorEastAsia" w:eastAsiaTheme="minorEastAsia" w:cstheme="minorEastAsia"/>
          <w:sz w:val="24"/>
        </w:rPr>
        <w:t>交流汇报。</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color w:val="auto"/>
          <w:sz w:val="24"/>
          <w:lang w:eastAsia="zh-Hans"/>
        </w:rPr>
      </w:pPr>
      <w:r>
        <w:rPr>
          <w:rFonts w:hint="eastAsia" w:asciiTheme="minorEastAsia" w:hAnsiTheme="minorEastAsia" w:eastAsiaTheme="minorEastAsia" w:cstheme="minorEastAsia"/>
          <w:b/>
          <w:color w:val="auto"/>
          <w:sz w:val="24"/>
          <w:lang w:eastAsia="zh-CN"/>
        </w:rPr>
        <w:t>三、</w:t>
      </w:r>
      <w:r>
        <w:rPr>
          <w:rFonts w:hint="eastAsia" w:asciiTheme="minorEastAsia" w:hAnsiTheme="minorEastAsia" w:eastAsiaTheme="minorEastAsia" w:cstheme="minorEastAsia"/>
          <w:b/>
          <w:color w:val="auto"/>
          <w:sz w:val="24"/>
        </w:rPr>
        <w:t>拓展延伸（</w:t>
      </w:r>
      <w:r>
        <w:rPr>
          <w:rFonts w:hint="eastAsia" w:asciiTheme="minorEastAsia" w:hAnsiTheme="minorEastAsia" w:eastAsiaTheme="minorEastAsia" w:cstheme="minorEastAsia"/>
          <w:b/>
          <w:color w:val="auto"/>
          <w:sz w:val="24"/>
          <w:lang w:val="en-US" w:eastAsia="zh-Hans"/>
        </w:rPr>
        <w:t>预设</w:t>
      </w:r>
      <w:r>
        <w:rPr>
          <w:rFonts w:hint="eastAsia" w:asciiTheme="minorEastAsia" w:hAnsiTheme="minorEastAsia" w:eastAsiaTheme="minorEastAsia" w:cstheme="minorEastAsia"/>
          <w:b/>
          <w:color w:val="auto"/>
          <w:sz w:val="24"/>
          <w:lang w:eastAsia="zh-Hans"/>
        </w:rPr>
        <w:t>5</w:t>
      </w:r>
      <w:r>
        <w:rPr>
          <w:rFonts w:hint="eastAsia" w:asciiTheme="minorEastAsia" w:hAnsiTheme="minorEastAsia" w:eastAsiaTheme="minorEastAsia" w:cstheme="minorEastAsia"/>
          <w:b/>
          <w:color w:val="auto"/>
          <w:sz w:val="24"/>
          <w:lang w:val="en-US" w:eastAsia="zh-Hans"/>
        </w:rPr>
        <w:t>分钟</w:t>
      </w:r>
      <w:r>
        <w:rPr>
          <w:rFonts w:hint="eastAsia" w:asciiTheme="minorEastAsia" w:hAnsiTheme="minorEastAsia" w:eastAsiaTheme="minorEastAsia" w:cstheme="minorEastAsia"/>
          <w:b/>
          <w:color w:val="auto"/>
          <w:sz w:val="24"/>
          <w:lang w:eastAsia="zh-Hans"/>
        </w:rPr>
        <w:t>）</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color w:val="auto"/>
          <w:sz w:val="24"/>
          <w:lang w:eastAsia="zh-Hans"/>
        </w:rPr>
      </w:pPr>
      <w:r>
        <w:rPr>
          <w:rFonts w:hint="eastAsia" w:asciiTheme="minorEastAsia" w:hAnsiTheme="minorEastAsia" w:eastAsiaTheme="minorEastAsia" w:cstheme="minorEastAsia"/>
          <w:sz w:val="24"/>
          <w:szCs w:val="24"/>
        </w:rPr>
        <w:t>[材料准备：</w:t>
      </w:r>
      <w:r>
        <w:rPr>
          <w:rFonts w:hint="eastAsia" w:asciiTheme="minorEastAsia" w:hAnsiTheme="minorEastAsia" w:eastAsiaTheme="minorEastAsia" w:cstheme="minorEastAsia"/>
          <w:sz w:val="24"/>
          <w:szCs w:val="24"/>
          <w:lang w:val="en-US" w:eastAsia="zh-Hans"/>
        </w:rPr>
        <w:t>废电池</w:t>
      </w:r>
      <w:r>
        <w:rPr>
          <w:rFonts w:hint="eastAsia" w:asciiTheme="minorEastAsia" w:hAnsiTheme="minorEastAsia" w:eastAsiaTheme="minorEastAsia" w:cstheme="minorEastAsia"/>
          <w:sz w:val="24"/>
          <w:szCs w:val="24"/>
        </w:rPr>
        <w:t>]</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1.任务：检验废电池是否有电</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auto"/>
          <w:sz w:val="24"/>
        </w:rPr>
      </w:pPr>
      <w:r>
        <w:rPr>
          <w:rFonts w:hint="eastAsia" w:asciiTheme="minorEastAsia" w:hAnsiTheme="minorEastAsia" w:eastAsiaTheme="minorEastAsia" w:cstheme="minorEastAsia"/>
          <w:color w:val="auto"/>
          <w:sz w:val="24"/>
          <w:lang w:eastAsia="zh-CN"/>
        </w:rPr>
        <w:t>（</w:t>
      </w:r>
      <w:r>
        <w:rPr>
          <w:rFonts w:hint="eastAsia" w:asciiTheme="minorEastAsia" w:hAnsiTheme="minorEastAsia" w:eastAsiaTheme="minorEastAsia" w:cstheme="minorEastAsia"/>
          <w:color w:val="auto"/>
          <w:sz w:val="24"/>
          <w:lang w:val="en-US" w:eastAsia="zh-CN"/>
        </w:rPr>
        <w:t>1</w:t>
      </w:r>
      <w:r>
        <w:rPr>
          <w:rFonts w:hint="eastAsia" w:asciiTheme="minorEastAsia" w:hAnsiTheme="minorEastAsia" w:eastAsiaTheme="minorEastAsia" w:cstheme="minorEastAsia"/>
          <w:color w:val="auto"/>
          <w:sz w:val="24"/>
          <w:lang w:eastAsia="zh-CN"/>
        </w:rPr>
        <w:t>）提出问题：</w:t>
      </w:r>
      <w:r>
        <w:rPr>
          <w:rFonts w:hint="eastAsia" w:asciiTheme="minorEastAsia" w:hAnsiTheme="minorEastAsia" w:eastAsiaTheme="minorEastAsia" w:cstheme="minorEastAsia"/>
          <w:color w:val="auto"/>
          <w:sz w:val="24"/>
        </w:rPr>
        <w:t>老师这里有一节电池，不能让小灯泡发亮了，但是电池真的一点电都没有了吗？怎么来检验一下？</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color w:val="auto"/>
          <w:sz w:val="24"/>
          <w:lang w:eastAsia="zh-CN"/>
        </w:rPr>
        <w:t>（</w:t>
      </w:r>
      <w:r>
        <w:rPr>
          <w:rFonts w:hint="eastAsia" w:asciiTheme="minorEastAsia" w:hAnsiTheme="minorEastAsia" w:eastAsiaTheme="minorEastAsia" w:cstheme="minorEastAsia"/>
          <w:color w:val="auto"/>
          <w:sz w:val="24"/>
          <w:lang w:val="en-US" w:eastAsia="zh-CN"/>
        </w:rPr>
        <w:t>2</w:t>
      </w:r>
      <w:r>
        <w:rPr>
          <w:rFonts w:hint="eastAsia" w:asciiTheme="minorEastAsia" w:hAnsiTheme="minorEastAsia" w:eastAsiaTheme="minorEastAsia" w:cstheme="minorEastAsia"/>
          <w:color w:val="auto"/>
          <w:sz w:val="24"/>
          <w:lang w:eastAsia="zh-CN"/>
        </w:rPr>
        <w:t>）</w:t>
      </w:r>
      <w:r>
        <w:rPr>
          <w:rFonts w:hint="eastAsia" w:asciiTheme="minorEastAsia" w:hAnsiTheme="minorEastAsia" w:eastAsiaTheme="minorEastAsia" w:cstheme="minorEastAsia"/>
          <w:color w:val="auto"/>
          <w:sz w:val="24"/>
        </w:rPr>
        <w:t>学生演示</w:t>
      </w:r>
      <w:r>
        <w:rPr>
          <w:rFonts w:hint="eastAsia" w:asciiTheme="minorEastAsia" w:hAnsiTheme="minorEastAsia" w:eastAsiaTheme="minorEastAsia" w:cstheme="minorEastAsia"/>
          <w:color w:val="auto"/>
          <w:sz w:val="24"/>
          <w:lang w:eastAsia="zh-CN"/>
        </w:rPr>
        <w:t>：</w:t>
      </w:r>
      <w:r>
        <w:rPr>
          <w:rFonts w:hint="eastAsia" w:asciiTheme="minorEastAsia" w:hAnsiTheme="minorEastAsia" w:eastAsiaTheme="minorEastAsia" w:cstheme="minorEastAsia"/>
          <w:sz w:val="24"/>
        </w:rPr>
        <w:t>看到了什么？说明还有电吗？说明还有电只是电量不足以让灯泡发光。这个装置可以用来检测电。</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我们把线圈和指南针合在一起称为电流检测器，我们发现还是比较灵敏的，可以用来检测废旧电池，有些还有电的可以拿来回收利用。</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sz w:val="24"/>
        </w:rPr>
        <w:t>2</w:t>
      </w:r>
      <w:r>
        <w:rPr>
          <w:rFonts w:hint="eastAsia" w:asciiTheme="minorEastAsia" w:hAnsiTheme="minorEastAsia" w:eastAsiaTheme="minorEastAsia" w:cstheme="minorEastAsia"/>
          <w:sz w:val="24"/>
          <w:lang w:val="en-US" w:eastAsia="zh-Hans"/>
        </w:rPr>
        <w:t>.</w:t>
      </w:r>
      <w:r>
        <w:rPr>
          <w:rFonts w:hint="eastAsia" w:asciiTheme="minorEastAsia" w:hAnsiTheme="minorEastAsia" w:eastAsiaTheme="minorEastAsia" w:cstheme="minorEastAsia"/>
          <w:sz w:val="24"/>
        </w:rPr>
        <w:t>课堂小结。通过这节课的学习，你有什么收获？关于电和磁，你还想知道什么？</w:t>
      </w:r>
    </w:p>
    <w:p>
      <w:pPr>
        <w:keepNext w:val="0"/>
        <w:keepLines w:val="0"/>
        <w:pageBreakBefore w:val="0"/>
        <w:widowControl/>
        <w:kinsoku/>
        <w:overflowPunct/>
        <w:topLinePunct w:val="0"/>
        <w:autoSpaceDE/>
        <w:autoSpaceDN/>
        <w:bidi w:val="0"/>
        <w:adjustRightInd w:val="0"/>
        <w:snapToGrid w:val="0"/>
        <w:spacing w:after="0" w:line="360" w:lineRule="auto"/>
        <w:ind w:firstLine="472" w:firstLineChars="196"/>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【板书设计】</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jc w:val="center"/>
        <w:textAlignment w:val="auto"/>
        <w:rPr>
          <w:rFonts w:hint="eastAsia" w:asciiTheme="minorEastAsia" w:hAnsiTheme="minorEastAsia" w:eastAsiaTheme="minorEastAsia" w:cstheme="minorEastAsia"/>
          <w:b/>
          <w:bCs/>
          <w:sz w:val="24"/>
        </w:rPr>
      </w:pPr>
      <w:r>
        <w:rPr>
          <w:rFonts w:hint="eastAsia" w:asciiTheme="minorEastAsia" w:hAnsiTheme="minorEastAsia" w:eastAsiaTheme="minorEastAsia" w:cstheme="minorEastAsia"/>
          <w:b/>
          <w:bCs/>
          <w:sz w:val="24"/>
        </w:rPr>
        <w:t>电和磁</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jc w:val="center"/>
        <w:textAlignment w:val="auto"/>
        <w:rPr>
          <w:rFonts w:hint="eastAsia" w:asciiTheme="minorEastAsia" w:hAnsiTheme="minorEastAsia" w:eastAsiaTheme="minorEastAsia" w:cstheme="minorEastAsia"/>
          <w:b/>
          <w:bCs/>
          <w:sz w:val="24"/>
        </w:rPr>
      </w:pP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b w:val="0"/>
          <w:bCs w:val="0"/>
          <w:sz w:val="24"/>
        </w:rPr>
        <w:t>电流可以产生磁性</w:t>
      </w:r>
    </w:p>
    <w:p>
      <w:pPr>
        <w:keepNext w:val="0"/>
        <w:keepLines w:val="0"/>
        <w:pageBreakBefore w:val="0"/>
        <w:widowControl/>
        <w:kinsoku/>
        <w:overflowPunct/>
        <w:topLinePunct w:val="0"/>
        <w:autoSpaceDE/>
        <w:autoSpaceDN/>
        <w:bidi w:val="0"/>
        <w:adjustRightInd w:val="0"/>
        <w:snapToGrid w:val="0"/>
        <w:spacing w:after="0" w:line="360" w:lineRule="auto"/>
        <w:ind w:firstLine="472" w:firstLineChars="196"/>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【活动手册使用说明】</w:t>
      </w:r>
    </w:p>
    <w:p>
      <w:pPr>
        <w:keepNext w:val="0"/>
        <w:keepLines w:val="0"/>
        <w:pageBreakBefore w:val="0"/>
        <w:widowControl/>
        <w:kinsoku/>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一、记录表</w:t>
      </w:r>
    </w:p>
    <w:p>
      <w:pPr>
        <w:keepNext w:val="0"/>
        <w:keepLines w:val="0"/>
        <w:pageBreakBefore w:val="0"/>
        <w:widowControl/>
        <w:kinsoku/>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b/>
          <w:sz w:val="24"/>
        </w:rPr>
        <w:t>（一）电路短路，小磁针偏转角度有什么变化？</w:t>
      </w:r>
    </w:p>
    <w:tbl>
      <w:tblPr>
        <w:tblStyle w:val="5"/>
        <w:tblpPr w:leftFromText="180" w:rightFromText="180" w:vertAnchor="text" w:horzAnchor="margin" w:tblpXSpec="center" w:tblpY="31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3385"/>
        <w:gridCol w:w="3103"/>
        <w:gridCol w:w="347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3" w:hRule="atLeast"/>
        </w:trPr>
        <w:tc>
          <w:tcPr>
            <w:tcW w:w="3385" w:type="dxa"/>
            <w:noWrap w:val="0"/>
            <w:vAlign w:val="center"/>
          </w:tcPr>
          <w:p>
            <w:pPr>
              <w:keepNext w:val="0"/>
              <w:keepLines w:val="0"/>
              <w:pageBreakBefore w:val="0"/>
              <w:widowControl/>
              <w:kinsoku/>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kern w:val="0"/>
                <w:sz w:val="24"/>
              </w:rPr>
            </w:pPr>
            <w:r>
              <w:rPr>
                <w:rFonts w:hint="eastAsia" w:asciiTheme="minorEastAsia" w:hAnsiTheme="minorEastAsia" w:eastAsiaTheme="minorEastAsia" w:cstheme="minorEastAsia"/>
                <w:b/>
                <w:kern w:val="0"/>
                <w:sz w:val="24"/>
              </w:rPr>
              <w:t>实验方法</w:t>
            </w:r>
          </w:p>
        </w:tc>
        <w:tc>
          <w:tcPr>
            <w:tcW w:w="3103" w:type="dxa"/>
            <w:noWrap w:val="0"/>
            <w:vAlign w:val="center"/>
          </w:tcPr>
          <w:p>
            <w:pPr>
              <w:keepNext w:val="0"/>
              <w:keepLines w:val="0"/>
              <w:pageBreakBefore w:val="0"/>
              <w:widowControl/>
              <w:kinsoku/>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kern w:val="0"/>
                <w:sz w:val="24"/>
              </w:rPr>
            </w:pPr>
            <w:r>
              <w:rPr>
                <w:rFonts w:hint="eastAsia" w:asciiTheme="minorEastAsia" w:hAnsiTheme="minorEastAsia" w:eastAsiaTheme="minorEastAsia" w:cstheme="minorEastAsia"/>
                <w:b/>
                <w:kern w:val="0"/>
                <w:sz w:val="24"/>
              </w:rPr>
              <w:t>正常电路</w:t>
            </w:r>
          </w:p>
        </w:tc>
        <w:tc>
          <w:tcPr>
            <w:tcW w:w="3479" w:type="dxa"/>
            <w:noWrap w:val="0"/>
            <w:vAlign w:val="center"/>
          </w:tcPr>
          <w:p>
            <w:pPr>
              <w:keepNext w:val="0"/>
              <w:keepLines w:val="0"/>
              <w:pageBreakBefore w:val="0"/>
              <w:widowControl/>
              <w:kinsoku/>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kern w:val="0"/>
                <w:sz w:val="24"/>
              </w:rPr>
            </w:pPr>
            <w:r>
              <w:rPr>
                <w:rFonts w:hint="eastAsia" w:asciiTheme="minorEastAsia" w:hAnsiTheme="minorEastAsia" w:eastAsiaTheme="minorEastAsia" w:cstheme="minorEastAsia"/>
                <w:b/>
                <w:kern w:val="0"/>
                <w:sz w:val="24"/>
              </w:rPr>
              <w:t>短路电路</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242" w:hRule="atLeast"/>
        </w:trPr>
        <w:tc>
          <w:tcPr>
            <w:tcW w:w="3385" w:type="dxa"/>
            <w:noWrap w:val="0"/>
            <w:vAlign w:val="center"/>
          </w:tcPr>
          <w:p>
            <w:pPr>
              <w:keepNext w:val="0"/>
              <w:keepLines w:val="0"/>
              <w:pageBreakBefore w:val="0"/>
              <w:widowControl/>
              <w:kinsoku/>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kern w:val="0"/>
                <w:sz w:val="24"/>
              </w:rPr>
            </w:pPr>
            <w:r>
              <w:rPr>
                <w:rFonts w:hint="eastAsia" w:asciiTheme="minorEastAsia" w:hAnsiTheme="minorEastAsia" w:eastAsiaTheme="minorEastAsia" w:cstheme="minorEastAsia"/>
                <w:b/>
                <w:kern w:val="0"/>
                <w:sz w:val="24"/>
              </w:rPr>
              <w:t>发现：偏转角度（大、小）</w:t>
            </w:r>
          </w:p>
        </w:tc>
        <w:tc>
          <w:tcPr>
            <w:tcW w:w="3103" w:type="dxa"/>
            <w:noWrap w:val="0"/>
            <w:vAlign w:val="center"/>
          </w:tcPr>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jc w:val="center"/>
              <w:textAlignment w:val="auto"/>
              <w:rPr>
                <w:rFonts w:hint="eastAsia" w:asciiTheme="minorEastAsia" w:hAnsiTheme="minorEastAsia" w:eastAsiaTheme="minorEastAsia" w:cstheme="minorEastAsia"/>
                <w:b/>
                <w:kern w:val="0"/>
                <w:sz w:val="24"/>
              </w:rPr>
            </w:pPr>
          </w:p>
        </w:tc>
        <w:tc>
          <w:tcPr>
            <w:tcW w:w="3479" w:type="dxa"/>
            <w:tcBorders>
              <w:right w:val="single" w:color="auto" w:sz="4" w:space="0"/>
            </w:tcBorders>
            <w:noWrap w:val="0"/>
            <w:vAlign w:val="center"/>
          </w:tcPr>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jc w:val="center"/>
              <w:textAlignment w:val="auto"/>
              <w:rPr>
                <w:rFonts w:hint="eastAsia" w:asciiTheme="minorEastAsia" w:hAnsiTheme="minorEastAsia" w:eastAsiaTheme="minorEastAsia" w:cstheme="minorEastAsia"/>
                <w:b/>
                <w:kern w:val="0"/>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7" w:hRule="atLeast"/>
        </w:trPr>
        <w:tc>
          <w:tcPr>
            <w:tcW w:w="3385" w:type="dxa"/>
            <w:noWrap w:val="0"/>
            <w:vAlign w:val="center"/>
          </w:tcPr>
          <w:p>
            <w:pPr>
              <w:keepNext w:val="0"/>
              <w:keepLines w:val="0"/>
              <w:pageBreakBefore w:val="0"/>
              <w:widowControl/>
              <w:kinsoku/>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kern w:val="0"/>
                <w:sz w:val="24"/>
              </w:rPr>
            </w:pPr>
            <w:r>
              <w:rPr>
                <w:rFonts w:hint="eastAsia" w:asciiTheme="minorEastAsia" w:hAnsiTheme="minorEastAsia" w:eastAsiaTheme="minorEastAsia" w:cstheme="minorEastAsia"/>
                <w:b/>
                <w:kern w:val="0"/>
                <w:sz w:val="24"/>
              </w:rPr>
              <w:t>其它发现</w:t>
            </w:r>
          </w:p>
        </w:tc>
        <w:tc>
          <w:tcPr>
            <w:tcW w:w="3103" w:type="dxa"/>
            <w:tcBorders>
              <w:right w:val="single" w:color="auto" w:sz="4" w:space="0"/>
            </w:tcBorders>
            <w:noWrap w:val="0"/>
            <w:vAlign w:val="center"/>
          </w:tcPr>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jc w:val="center"/>
              <w:textAlignment w:val="auto"/>
              <w:rPr>
                <w:rFonts w:hint="eastAsia" w:asciiTheme="minorEastAsia" w:hAnsiTheme="minorEastAsia" w:eastAsiaTheme="minorEastAsia" w:cstheme="minorEastAsia"/>
                <w:b/>
                <w:kern w:val="0"/>
                <w:sz w:val="24"/>
              </w:rPr>
            </w:pP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jc w:val="center"/>
              <w:textAlignment w:val="auto"/>
              <w:rPr>
                <w:rFonts w:hint="eastAsia" w:asciiTheme="minorEastAsia" w:hAnsiTheme="minorEastAsia" w:eastAsiaTheme="minorEastAsia" w:cstheme="minorEastAsia"/>
                <w:b/>
                <w:kern w:val="0"/>
                <w:sz w:val="24"/>
              </w:rPr>
            </w:pPr>
          </w:p>
        </w:tc>
        <w:tc>
          <w:tcPr>
            <w:tcW w:w="3479" w:type="dxa"/>
            <w:noWrap w:val="0"/>
            <w:vAlign w:val="top"/>
          </w:tcPr>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jc w:val="center"/>
              <w:textAlignment w:val="auto"/>
              <w:rPr>
                <w:rFonts w:hint="eastAsia" w:asciiTheme="minorEastAsia" w:hAnsiTheme="minorEastAsia" w:eastAsiaTheme="minorEastAsia" w:cstheme="minorEastAsia"/>
                <w:b/>
                <w:kern w:val="0"/>
                <w:sz w:val="24"/>
              </w:rPr>
            </w:pP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jc w:val="center"/>
              <w:textAlignment w:val="auto"/>
              <w:rPr>
                <w:rFonts w:hint="eastAsia" w:asciiTheme="minorEastAsia" w:hAnsiTheme="minorEastAsia" w:eastAsiaTheme="minorEastAsia" w:cstheme="minorEastAsia"/>
                <w:b/>
                <w:kern w:val="0"/>
                <w:sz w:val="24"/>
              </w:rPr>
            </w:pPr>
          </w:p>
        </w:tc>
      </w:tr>
    </w:tbl>
    <w:p>
      <w:pPr>
        <w:keepNext w:val="0"/>
        <w:keepLines w:val="0"/>
        <w:pageBreakBefore w:val="0"/>
        <w:widowControl/>
        <w:kinsoku/>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sz w:val="24"/>
        </w:rPr>
      </w:pPr>
    </w:p>
    <w:p>
      <w:pPr>
        <w:keepNext w:val="0"/>
        <w:keepLines w:val="0"/>
        <w:pageBreakBefore w:val="0"/>
        <w:widowControl/>
        <w:kinsoku/>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（二）导线绕成线圈，小磁针偏转角度有什么变化？</w:t>
      </w:r>
    </w:p>
    <w:tbl>
      <w:tblPr>
        <w:tblStyle w:val="5"/>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260"/>
        <w:gridCol w:w="2168"/>
        <w:gridCol w:w="2167"/>
        <w:gridCol w:w="2168"/>
        <w:gridCol w:w="216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37" w:hRule="atLeast"/>
          <w:jc w:val="center"/>
        </w:trPr>
        <w:tc>
          <w:tcPr>
            <w:tcW w:w="1260" w:type="dxa"/>
            <w:tcBorders>
              <w:bottom w:val="single" w:color="auto" w:sz="4" w:space="0"/>
            </w:tcBorders>
            <w:noWrap w:val="0"/>
            <w:vAlign w:val="center"/>
          </w:tcPr>
          <w:p>
            <w:pPr>
              <w:keepNext w:val="0"/>
              <w:keepLines w:val="0"/>
              <w:pageBreakBefore w:val="0"/>
              <w:widowControl/>
              <w:kinsoku/>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kern w:val="0"/>
                <w:sz w:val="24"/>
              </w:rPr>
            </w:pPr>
          </w:p>
        </w:tc>
        <w:tc>
          <w:tcPr>
            <w:tcW w:w="2168" w:type="dxa"/>
            <w:tcBorders>
              <w:bottom w:val="single" w:color="auto" w:sz="4" w:space="0"/>
              <w:right w:val="single" w:color="auto" w:sz="4" w:space="0"/>
            </w:tcBorders>
            <w:noWrap w:val="0"/>
            <w:vAlign w:val="center"/>
          </w:tcPr>
          <w:p>
            <w:pPr>
              <w:keepNext w:val="0"/>
              <w:keepLines w:val="0"/>
              <w:pageBreakBefore w:val="0"/>
              <w:widowControl/>
              <w:kinsoku/>
              <w:overflowPunct/>
              <w:topLinePunct w:val="0"/>
              <w:autoSpaceDE/>
              <w:autoSpaceDN/>
              <w:bidi w:val="0"/>
              <w:adjustRightInd w:val="0"/>
              <w:snapToGrid w:val="0"/>
              <w:spacing w:after="0" w:line="360" w:lineRule="auto"/>
              <w:jc w:val="center"/>
              <w:textAlignment w:val="auto"/>
              <w:outlineLvl w:val="0"/>
              <w:rPr>
                <w:rFonts w:hint="eastAsia" w:asciiTheme="minorEastAsia" w:hAnsiTheme="minorEastAsia" w:eastAsiaTheme="minorEastAsia" w:cstheme="minorEastAsia"/>
                <w:b/>
                <w:bCs/>
                <w:kern w:val="0"/>
                <w:sz w:val="24"/>
              </w:rPr>
            </w:pPr>
            <w:r>
              <w:rPr>
                <w:rFonts w:hint="eastAsia" w:asciiTheme="minorEastAsia" w:hAnsiTheme="minorEastAsia" w:eastAsiaTheme="minorEastAsia" w:cstheme="minorEastAsia"/>
                <w:b/>
                <w:bCs/>
                <w:kern w:val="0"/>
                <w:sz w:val="24"/>
              </w:rPr>
              <w:t>竖着套住指南针</w:t>
            </w:r>
          </w:p>
        </w:tc>
        <w:tc>
          <w:tcPr>
            <w:tcW w:w="2167" w:type="dxa"/>
            <w:tcBorders>
              <w:bottom w:val="single" w:color="auto" w:sz="4" w:space="0"/>
              <w:right w:val="single" w:color="auto" w:sz="4" w:space="0"/>
            </w:tcBorders>
            <w:noWrap w:val="0"/>
            <w:vAlign w:val="center"/>
          </w:tcPr>
          <w:p>
            <w:pPr>
              <w:keepNext w:val="0"/>
              <w:keepLines w:val="0"/>
              <w:pageBreakBefore w:val="0"/>
              <w:widowControl/>
              <w:kinsoku/>
              <w:overflowPunct/>
              <w:topLinePunct w:val="0"/>
              <w:autoSpaceDE/>
              <w:autoSpaceDN/>
              <w:bidi w:val="0"/>
              <w:adjustRightInd w:val="0"/>
              <w:snapToGrid w:val="0"/>
              <w:spacing w:after="0" w:line="360" w:lineRule="auto"/>
              <w:jc w:val="center"/>
              <w:textAlignment w:val="auto"/>
              <w:outlineLvl w:val="0"/>
              <w:rPr>
                <w:rFonts w:hint="eastAsia" w:asciiTheme="minorEastAsia" w:hAnsiTheme="minorEastAsia" w:eastAsiaTheme="minorEastAsia" w:cstheme="minorEastAsia"/>
                <w:b/>
                <w:bCs/>
                <w:kern w:val="0"/>
                <w:sz w:val="24"/>
              </w:rPr>
            </w:pPr>
            <w:r>
              <w:rPr>
                <w:rFonts w:hint="eastAsia" w:asciiTheme="minorEastAsia" w:hAnsiTheme="minorEastAsia" w:eastAsiaTheme="minorEastAsia" w:cstheme="minorEastAsia"/>
                <w:b/>
                <w:bCs/>
                <w:kern w:val="0"/>
                <w:sz w:val="24"/>
              </w:rPr>
              <w:t>横放在指南针上方</w:t>
            </w:r>
          </w:p>
        </w:tc>
        <w:tc>
          <w:tcPr>
            <w:tcW w:w="2168" w:type="dxa"/>
            <w:tcBorders>
              <w:bottom w:val="single" w:color="auto" w:sz="4" w:space="0"/>
              <w:right w:val="single" w:color="auto" w:sz="4" w:space="0"/>
            </w:tcBorders>
            <w:noWrap w:val="0"/>
            <w:vAlign w:val="center"/>
          </w:tcPr>
          <w:p>
            <w:pPr>
              <w:keepNext w:val="0"/>
              <w:keepLines w:val="0"/>
              <w:pageBreakBefore w:val="0"/>
              <w:widowControl/>
              <w:kinsoku/>
              <w:overflowPunct/>
              <w:topLinePunct w:val="0"/>
              <w:autoSpaceDE/>
              <w:autoSpaceDN/>
              <w:bidi w:val="0"/>
              <w:adjustRightInd w:val="0"/>
              <w:snapToGrid w:val="0"/>
              <w:spacing w:after="0" w:line="360" w:lineRule="auto"/>
              <w:jc w:val="center"/>
              <w:textAlignment w:val="auto"/>
              <w:outlineLvl w:val="0"/>
              <w:rPr>
                <w:rFonts w:hint="eastAsia" w:asciiTheme="minorEastAsia" w:hAnsiTheme="minorEastAsia" w:eastAsiaTheme="minorEastAsia" w:cstheme="minorEastAsia"/>
                <w:b/>
                <w:bCs/>
                <w:kern w:val="0"/>
                <w:sz w:val="24"/>
              </w:rPr>
            </w:pPr>
            <w:r>
              <w:rPr>
                <w:rFonts w:hint="eastAsia" w:asciiTheme="minorEastAsia" w:hAnsiTheme="minorEastAsia" w:eastAsiaTheme="minorEastAsia" w:cstheme="minorEastAsia"/>
                <w:b/>
                <w:bCs/>
                <w:kern w:val="0"/>
                <w:sz w:val="24"/>
              </w:rPr>
              <w:t>竖放在指南针上方</w:t>
            </w:r>
          </w:p>
        </w:tc>
        <w:tc>
          <w:tcPr>
            <w:tcW w:w="2167" w:type="dxa"/>
            <w:tcBorders>
              <w:bottom w:val="single" w:color="auto" w:sz="4" w:space="0"/>
              <w:right w:val="single" w:color="auto" w:sz="4" w:space="0"/>
            </w:tcBorders>
            <w:noWrap w:val="0"/>
            <w:vAlign w:val="center"/>
          </w:tcPr>
          <w:p>
            <w:pPr>
              <w:keepNext w:val="0"/>
              <w:keepLines w:val="0"/>
              <w:pageBreakBefore w:val="0"/>
              <w:widowControl/>
              <w:kinsoku/>
              <w:overflowPunct/>
              <w:topLinePunct w:val="0"/>
              <w:autoSpaceDE/>
              <w:autoSpaceDN/>
              <w:bidi w:val="0"/>
              <w:adjustRightInd w:val="0"/>
              <w:snapToGrid w:val="0"/>
              <w:spacing w:after="0" w:line="360" w:lineRule="auto"/>
              <w:jc w:val="center"/>
              <w:textAlignment w:val="auto"/>
              <w:outlineLvl w:val="0"/>
              <w:rPr>
                <w:rFonts w:hint="eastAsia" w:asciiTheme="minorEastAsia" w:hAnsiTheme="minorEastAsia" w:eastAsiaTheme="minorEastAsia" w:cstheme="minorEastAsia"/>
                <w:b/>
                <w:bCs/>
                <w:kern w:val="0"/>
                <w:sz w:val="24"/>
              </w:rPr>
            </w:pPr>
            <w:r>
              <w:rPr>
                <w:rFonts w:hint="eastAsia" w:asciiTheme="minorEastAsia" w:hAnsiTheme="minorEastAsia" w:eastAsiaTheme="minorEastAsia" w:cstheme="minorEastAsia"/>
                <w:b/>
                <w:bCs/>
                <w:kern w:val="0"/>
                <w:sz w:val="24"/>
              </w:rPr>
              <w:t>横着套住指南针</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69" w:hRule="atLeast"/>
          <w:jc w:val="center"/>
        </w:trPr>
        <w:tc>
          <w:tcPr>
            <w:tcW w:w="1260" w:type="dxa"/>
            <w:tcBorders>
              <w:top w:val="single" w:color="auto" w:sz="4" w:space="0"/>
              <w:bottom w:val="single" w:color="auto" w:sz="4" w:space="0"/>
              <w:right w:val="single" w:color="auto" w:sz="4" w:space="0"/>
            </w:tcBorders>
            <w:noWrap w:val="0"/>
            <w:vAlign w:val="center"/>
          </w:tcPr>
          <w:p>
            <w:pPr>
              <w:keepNext w:val="0"/>
              <w:keepLines w:val="0"/>
              <w:pageBreakBefore w:val="0"/>
              <w:widowControl/>
              <w:kinsoku/>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kern w:val="0"/>
                <w:sz w:val="24"/>
              </w:rPr>
            </w:pPr>
            <w:r>
              <w:rPr>
                <w:rFonts w:hint="eastAsia" w:asciiTheme="minorEastAsia" w:hAnsiTheme="minorEastAsia" w:eastAsiaTheme="minorEastAsia" w:cstheme="minorEastAsia"/>
                <w:b/>
                <w:kern w:val="0"/>
                <w:sz w:val="24"/>
              </w:rPr>
              <w:t>导线绕成线圈</w:t>
            </w:r>
          </w:p>
        </w:tc>
        <w:tc>
          <w:tcPr>
            <w:tcW w:w="2168" w:type="dxa"/>
            <w:tcBorders>
              <w:top w:val="single" w:color="auto" w:sz="4" w:space="0"/>
              <w:bottom w:val="single" w:color="auto" w:sz="4" w:space="0"/>
              <w:right w:val="single" w:color="auto" w:sz="4" w:space="0"/>
            </w:tcBorders>
            <w:noWrap w:val="0"/>
            <w:vAlign w:val="center"/>
          </w:tcPr>
          <w:p>
            <w:pPr>
              <w:keepNext w:val="0"/>
              <w:keepLines w:val="0"/>
              <w:pageBreakBefore w:val="0"/>
              <w:widowControl/>
              <w:kinsoku/>
              <w:overflowPunct/>
              <w:topLinePunct w:val="0"/>
              <w:autoSpaceDE/>
              <w:autoSpaceDN/>
              <w:bidi w:val="0"/>
              <w:adjustRightInd w:val="0"/>
              <w:snapToGrid w:val="0"/>
              <w:spacing w:after="0" w:line="360" w:lineRule="auto"/>
              <w:jc w:val="center"/>
              <w:textAlignment w:val="auto"/>
              <w:outlineLvl w:val="0"/>
              <w:rPr>
                <w:rFonts w:hint="eastAsia" w:asciiTheme="minorEastAsia" w:hAnsiTheme="minorEastAsia" w:eastAsiaTheme="minorEastAsia" w:cstheme="minorEastAsia"/>
                <w:b/>
                <w:bCs/>
                <w:kern w:val="0"/>
                <w:sz w:val="24"/>
              </w:rPr>
            </w:pPr>
            <w:r>
              <w:rPr>
                <w:rFonts w:hint="eastAsia" w:asciiTheme="minorEastAsia" w:hAnsiTheme="minorEastAsia" w:eastAsiaTheme="minorEastAsia" w:cstheme="minorEastAsia"/>
                <w:b/>
                <w:bCs/>
                <w:kern w:val="0"/>
                <w:sz w:val="24"/>
              </w:rPr>
              <w:drawing>
                <wp:inline distT="0" distB="0" distL="114300" distR="114300">
                  <wp:extent cx="1242060" cy="711835"/>
                  <wp:effectExtent l="0" t="0" r="5715" b="2540"/>
                  <wp:docPr id="23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2"/>
                          <pic:cNvPicPr>
                            <a:picLocks noChangeAspect="1"/>
                          </pic:cNvPicPr>
                        </pic:nvPicPr>
                        <pic:blipFill>
                          <a:blip r:embed="rId19"/>
                          <a:stretch>
                            <a:fillRect/>
                          </a:stretch>
                        </pic:blipFill>
                        <pic:spPr>
                          <a:xfrm>
                            <a:off x="0" y="0"/>
                            <a:ext cx="1242060" cy="711835"/>
                          </a:xfrm>
                          <a:prstGeom prst="rect">
                            <a:avLst/>
                          </a:prstGeom>
                          <a:noFill/>
                          <a:ln>
                            <a:noFill/>
                          </a:ln>
                        </pic:spPr>
                      </pic:pic>
                    </a:graphicData>
                  </a:graphic>
                </wp:inline>
              </w:drawing>
            </w:r>
          </w:p>
        </w:tc>
        <w:tc>
          <w:tcPr>
            <w:tcW w:w="2167"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kinsoku/>
              <w:overflowPunct/>
              <w:topLinePunct w:val="0"/>
              <w:autoSpaceDE/>
              <w:autoSpaceDN/>
              <w:bidi w:val="0"/>
              <w:adjustRightInd w:val="0"/>
              <w:snapToGrid w:val="0"/>
              <w:spacing w:after="0" w:line="360" w:lineRule="auto"/>
              <w:jc w:val="center"/>
              <w:textAlignment w:val="auto"/>
              <w:outlineLvl w:val="0"/>
              <w:rPr>
                <w:rFonts w:hint="eastAsia" w:asciiTheme="minorEastAsia" w:hAnsiTheme="minorEastAsia" w:eastAsiaTheme="minorEastAsia" w:cstheme="minorEastAsia"/>
                <w:b/>
                <w:bCs/>
                <w:kern w:val="0"/>
                <w:sz w:val="24"/>
              </w:rPr>
            </w:pPr>
            <w:r>
              <w:rPr>
                <w:rFonts w:hint="eastAsia" w:asciiTheme="minorEastAsia" w:hAnsiTheme="minorEastAsia" w:eastAsiaTheme="minorEastAsia" w:cstheme="minorEastAsia"/>
                <w:b/>
                <w:bCs/>
                <w:kern w:val="0"/>
                <w:sz w:val="24"/>
              </w:rPr>
              <w:drawing>
                <wp:anchor distT="0" distB="0" distL="114300" distR="114300" simplePos="0" relativeHeight="251786240" behindDoc="1" locked="0" layoutInCell="1" allowOverlap="1">
                  <wp:simplePos x="0" y="0"/>
                  <wp:positionH relativeFrom="column">
                    <wp:posOffset>-8255</wp:posOffset>
                  </wp:positionH>
                  <wp:positionV relativeFrom="paragraph">
                    <wp:posOffset>-746125</wp:posOffset>
                  </wp:positionV>
                  <wp:extent cx="1186815" cy="758825"/>
                  <wp:effectExtent l="0" t="0" r="3810" b="3175"/>
                  <wp:wrapTight wrapText="bothSides">
                    <wp:wrapPolygon>
                      <wp:start x="0" y="0"/>
                      <wp:lineTo x="0" y="21419"/>
                      <wp:lineTo x="21496" y="21419"/>
                      <wp:lineTo x="21496" y="0"/>
                      <wp:lineTo x="0" y="0"/>
                    </wp:wrapPolygon>
                  </wp:wrapTight>
                  <wp:docPr id="235" name="图片 1" descr="调整大小 IMG_01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1" descr="调整大小 IMG_0175.jpg"/>
                          <pic:cNvPicPr>
                            <a:picLocks noChangeAspect="1"/>
                          </pic:cNvPicPr>
                        </pic:nvPicPr>
                        <pic:blipFill>
                          <a:blip r:embed="rId20"/>
                          <a:stretch>
                            <a:fillRect/>
                          </a:stretch>
                        </pic:blipFill>
                        <pic:spPr>
                          <a:xfrm>
                            <a:off x="0" y="0"/>
                            <a:ext cx="1186815" cy="758825"/>
                          </a:xfrm>
                          <a:prstGeom prst="rect">
                            <a:avLst/>
                          </a:prstGeom>
                          <a:noFill/>
                          <a:ln>
                            <a:noFill/>
                          </a:ln>
                        </pic:spPr>
                      </pic:pic>
                    </a:graphicData>
                  </a:graphic>
                </wp:anchor>
              </w:drawing>
            </w:r>
          </w:p>
        </w:tc>
        <w:tc>
          <w:tcPr>
            <w:tcW w:w="2168"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kinsoku/>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bCs/>
                <w:kern w:val="0"/>
                <w:sz w:val="24"/>
              </w:rPr>
            </w:pPr>
            <w:r>
              <w:rPr>
                <w:rFonts w:hint="eastAsia" w:asciiTheme="minorEastAsia" w:hAnsiTheme="minorEastAsia" w:eastAsiaTheme="minorEastAsia" w:cstheme="minorEastAsia"/>
                <w:b/>
                <w:bCs/>
                <w:kern w:val="0"/>
                <w:sz w:val="24"/>
              </w:rPr>
              <w:drawing>
                <wp:anchor distT="0" distB="0" distL="114300" distR="114300" simplePos="0" relativeHeight="251788288" behindDoc="1" locked="0" layoutInCell="1" allowOverlap="1">
                  <wp:simplePos x="0" y="0"/>
                  <wp:positionH relativeFrom="column">
                    <wp:posOffset>96520</wp:posOffset>
                  </wp:positionH>
                  <wp:positionV relativeFrom="paragraph">
                    <wp:posOffset>-734695</wp:posOffset>
                  </wp:positionV>
                  <wp:extent cx="1133475" cy="721995"/>
                  <wp:effectExtent l="0" t="0" r="0" b="1905"/>
                  <wp:wrapThrough wrapText="bothSides">
                    <wp:wrapPolygon>
                      <wp:start x="0" y="0"/>
                      <wp:lineTo x="0" y="21372"/>
                      <wp:lineTo x="21418" y="21372"/>
                      <wp:lineTo x="21418" y="0"/>
                      <wp:lineTo x="0" y="0"/>
                    </wp:wrapPolygon>
                  </wp:wrapThrough>
                  <wp:docPr id="233" name="图片 6" descr="调整大小 IMG_01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6" descr="调整大小 IMG_0177.jpg"/>
                          <pic:cNvPicPr>
                            <a:picLocks noChangeAspect="1"/>
                          </pic:cNvPicPr>
                        </pic:nvPicPr>
                        <pic:blipFill>
                          <a:blip r:embed="rId21"/>
                          <a:stretch>
                            <a:fillRect/>
                          </a:stretch>
                        </pic:blipFill>
                        <pic:spPr>
                          <a:xfrm>
                            <a:off x="0" y="0"/>
                            <a:ext cx="1133475" cy="721995"/>
                          </a:xfrm>
                          <a:prstGeom prst="rect">
                            <a:avLst/>
                          </a:prstGeom>
                          <a:noFill/>
                          <a:ln>
                            <a:noFill/>
                          </a:ln>
                        </pic:spPr>
                      </pic:pic>
                    </a:graphicData>
                  </a:graphic>
                </wp:anchor>
              </w:drawing>
            </w:r>
          </w:p>
        </w:tc>
        <w:tc>
          <w:tcPr>
            <w:tcW w:w="2167"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kinsoku/>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bCs/>
                <w:kern w:val="0"/>
                <w:sz w:val="24"/>
              </w:rPr>
            </w:pPr>
            <w:r>
              <w:rPr>
                <w:rFonts w:hint="eastAsia" w:asciiTheme="minorEastAsia" w:hAnsiTheme="minorEastAsia" w:eastAsiaTheme="minorEastAsia" w:cstheme="minorEastAsia"/>
                <w:b/>
                <w:bCs/>
                <w:kern w:val="0"/>
                <w:sz w:val="24"/>
              </w:rPr>
              <w:drawing>
                <wp:anchor distT="0" distB="0" distL="114300" distR="114300" simplePos="0" relativeHeight="251787264" behindDoc="1" locked="0" layoutInCell="1" allowOverlap="1">
                  <wp:simplePos x="0" y="0"/>
                  <wp:positionH relativeFrom="column">
                    <wp:posOffset>-17780</wp:posOffset>
                  </wp:positionH>
                  <wp:positionV relativeFrom="paragraph">
                    <wp:posOffset>-641350</wp:posOffset>
                  </wp:positionV>
                  <wp:extent cx="1156335" cy="721995"/>
                  <wp:effectExtent l="0" t="0" r="5715" b="1905"/>
                  <wp:wrapTight wrapText="bothSides">
                    <wp:wrapPolygon>
                      <wp:start x="0" y="0"/>
                      <wp:lineTo x="0" y="21372"/>
                      <wp:lineTo x="21351" y="21372"/>
                      <wp:lineTo x="21351" y="0"/>
                      <wp:lineTo x="0" y="0"/>
                    </wp:wrapPolygon>
                  </wp:wrapTight>
                  <wp:docPr id="232" name="图片 5" descr="调整大小 IMG_01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5" descr="调整大小 IMG_0178.jpg"/>
                          <pic:cNvPicPr>
                            <a:picLocks noChangeAspect="1"/>
                          </pic:cNvPicPr>
                        </pic:nvPicPr>
                        <pic:blipFill>
                          <a:blip r:embed="rId22"/>
                          <a:stretch>
                            <a:fillRect/>
                          </a:stretch>
                        </pic:blipFill>
                        <pic:spPr>
                          <a:xfrm>
                            <a:off x="0" y="0"/>
                            <a:ext cx="1156335" cy="721995"/>
                          </a:xfrm>
                          <a:prstGeom prst="rect">
                            <a:avLst/>
                          </a:prstGeom>
                          <a:noFill/>
                          <a:ln>
                            <a:noFill/>
                          </a:ln>
                        </pic:spPr>
                      </pic:pic>
                    </a:graphicData>
                  </a:graphic>
                </wp:anchor>
              </w:drawing>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25" w:hRule="atLeast"/>
          <w:jc w:val="center"/>
        </w:trPr>
        <w:tc>
          <w:tcPr>
            <w:tcW w:w="1260" w:type="dxa"/>
            <w:tcBorders>
              <w:top w:val="single" w:color="auto" w:sz="4" w:space="0"/>
              <w:right w:val="single" w:color="auto" w:sz="4" w:space="0"/>
            </w:tcBorders>
            <w:noWrap w:val="0"/>
            <w:vAlign w:val="center"/>
          </w:tcPr>
          <w:p>
            <w:pPr>
              <w:keepNext w:val="0"/>
              <w:keepLines w:val="0"/>
              <w:pageBreakBefore w:val="0"/>
              <w:widowControl/>
              <w:kinsoku/>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kern w:val="0"/>
                <w:sz w:val="24"/>
              </w:rPr>
            </w:pPr>
            <w:r>
              <w:rPr>
                <w:rFonts w:hint="eastAsia" w:asciiTheme="minorEastAsia" w:hAnsiTheme="minorEastAsia" w:eastAsiaTheme="minorEastAsia" w:cstheme="minorEastAsia"/>
                <w:b/>
                <w:kern w:val="0"/>
                <w:sz w:val="24"/>
              </w:rPr>
              <w:t>发现</w:t>
            </w:r>
          </w:p>
        </w:tc>
        <w:tc>
          <w:tcPr>
            <w:tcW w:w="8670" w:type="dxa"/>
            <w:gridSpan w:val="4"/>
            <w:tcBorders>
              <w:top w:val="single" w:color="auto" w:sz="4" w:space="0"/>
              <w:right w:val="single" w:color="auto" w:sz="4" w:space="0"/>
            </w:tcBorders>
            <w:noWrap w:val="0"/>
            <w:vAlign w:val="center"/>
          </w:tcPr>
          <w:p>
            <w:pPr>
              <w:keepNext w:val="0"/>
              <w:keepLines w:val="0"/>
              <w:pageBreakBefore w:val="0"/>
              <w:widowControl/>
              <w:kinsoku/>
              <w:overflowPunct/>
              <w:topLinePunct w:val="0"/>
              <w:autoSpaceDE/>
              <w:autoSpaceDN/>
              <w:bidi w:val="0"/>
              <w:adjustRightInd w:val="0"/>
              <w:snapToGrid w:val="0"/>
              <w:spacing w:after="0" w:line="360" w:lineRule="auto"/>
              <w:ind w:firstLine="590" w:firstLineChars="245"/>
              <w:jc w:val="left"/>
              <w:textAlignment w:val="auto"/>
              <w:outlineLvl w:val="0"/>
              <w:rPr>
                <w:rFonts w:hint="eastAsia" w:asciiTheme="minorEastAsia" w:hAnsiTheme="minorEastAsia" w:eastAsiaTheme="minorEastAsia" w:cstheme="minorEastAsia"/>
                <w:b/>
                <w:bCs/>
                <w:kern w:val="0"/>
                <w:sz w:val="24"/>
              </w:rPr>
            </w:pPr>
            <w:r>
              <w:rPr>
                <w:rFonts w:hint="eastAsia" w:asciiTheme="minorEastAsia" w:hAnsiTheme="minorEastAsia" w:eastAsiaTheme="minorEastAsia" w:cstheme="minorEastAsia"/>
                <w:b/>
                <w:bCs/>
                <w:kern w:val="0"/>
                <w:sz w:val="24"/>
              </w:rPr>
              <w:t>线圈（            ），小磁针偏转角度最大。</w:t>
            </w:r>
          </w:p>
        </w:tc>
      </w:tr>
    </w:tbl>
    <w:p>
      <w:pPr>
        <w:keepNext w:val="0"/>
        <w:keepLines w:val="0"/>
        <w:pageBreakBefore w:val="0"/>
        <w:widowControl/>
        <w:kinsoku/>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sz w:val="24"/>
        </w:rPr>
      </w:pPr>
    </w:p>
    <w:p>
      <w:pPr>
        <w:keepNext w:val="0"/>
        <w:keepLines w:val="0"/>
        <w:pageBreakBefore w:val="0"/>
        <w:widowControl/>
        <w:kinsoku/>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二、说明</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1．表格中的现象在学生活动过程中记录，边活动边记录，培养学生良好的记录习惯。</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2.记录表（一）中其他发现和表（二）中的发现需要学生通过实验观察、研讨归纳后填写。</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p>
    <w:p>
      <w:pPr>
        <w:keepNext w:val="0"/>
        <w:keepLines w:val="0"/>
        <w:pageBreakBefore w:val="0"/>
        <w:widowControl/>
        <w:kinsoku/>
        <w:overflowPunct/>
        <w:topLinePunct w:val="0"/>
        <w:autoSpaceDE/>
        <w:autoSpaceDN/>
        <w:bidi w:val="0"/>
        <w:adjustRightInd w:val="0"/>
        <w:snapToGrid w:val="0"/>
        <w:spacing w:after="0" w:line="360" w:lineRule="auto"/>
        <w:ind w:firstLine="472" w:firstLineChars="196"/>
        <w:textAlignment w:val="auto"/>
        <w:rPr>
          <w:rFonts w:hint="eastAsia" w:asciiTheme="minorEastAsia" w:hAnsiTheme="minorEastAsia" w:eastAsiaTheme="minorEastAsia" w:cstheme="minorEastAsia"/>
          <w:b/>
          <w:color w:val="FF0000"/>
          <w:sz w:val="24"/>
          <w:lang w:eastAsia="zh-CN"/>
        </w:rPr>
      </w:pPr>
      <w:r>
        <w:rPr>
          <w:rFonts w:hint="eastAsia" w:asciiTheme="minorEastAsia" w:hAnsiTheme="minorEastAsia" w:eastAsiaTheme="minorEastAsia" w:cstheme="minorEastAsia"/>
          <w:b/>
          <w:sz w:val="24"/>
        </w:rPr>
        <w:t>【作业设计】</w:t>
      </w:r>
    </w:p>
    <w:p>
      <w:pPr>
        <w:keepNext w:val="0"/>
        <w:keepLines w:val="0"/>
        <w:pageBreakBefore w:val="0"/>
        <w:widowControl/>
        <w:numPr>
          <w:ilvl w:val="0"/>
          <w:numId w:val="40"/>
        </w:numPr>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Cs/>
          <w:sz w:val="24"/>
          <w:lang w:eastAsia="zh-Hans"/>
        </w:rPr>
      </w:pPr>
      <w:r>
        <w:rPr>
          <w:rFonts w:hint="eastAsia" w:asciiTheme="minorEastAsia" w:hAnsiTheme="minorEastAsia" w:eastAsiaTheme="minorEastAsia" w:cstheme="minorEastAsia"/>
          <w:bCs/>
          <w:sz w:val="24"/>
          <w:lang w:val="en-US" w:eastAsia="zh-Hans"/>
        </w:rPr>
        <w:t>下列物体不能影响指南针指向的是</w:t>
      </w:r>
      <w:r>
        <w:rPr>
          <w:rFonts w:hint="eastAsia" w:asciiTheme="minorEastAsia" w:hAnsiTheme="minorEastAsia" w:eastAsiaTheme="minorEastAsia" w:cstheme="minorEastAsia"/>
          <w:bCs/>
          <w:sz w:val="24"/>
          <w:lang w:eastAsia="zh-Hans"/>
        </w:rPr>
        <w:t>（        ）。</w:t>
      </w:r>
    </w:p>
    <w:p>
      <w:pPr>
        <w:keepNext w:val="0"/>
        <w:keepLines w:val="0"/>
        <w:pageBreakBefore w:val="0"/>
        <w:widowControl/>
        <w:numPr>
          <w:ilvl w:val="0"/>
          <w:numId w:val="0"/>
        </w:numPr>
        <w:kinsoku/>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lang w:eastAsia="zh-CN"/>
        </w:rPr>
      </w:pPr>
      <w:r>
        <w:rPr>
          <w:rFonts w:hint="eastAsia" w:asciiTheme="minorEastAsia" w:hAnsiTheme="minorEastAsia" w:eastAsiaTheme="minorEastAsia" w:cstheme="minorEastAsia"/>
          <w:bCs/>
          <w:sz w:val="24"/>
          <w:lang w:eastAsia="zh-CN"/>
        </w:rPr>
        <w:t xml:space="preserve">      A.</w:t>
      </w:r>
      <w:r>
        <w:rPr>
          <w:rFonts w:hint="eastAsia" w:asciiTheme="minorEastAsia" w:hAnsiTheme="minorEastAsia" w:eastAsiaTheme="minorEastAsia" w:cstheme="minorEastAsia"/>
          <w:bCs/>
          <w:sz w:val="24"/>
          <w:lang w:val="en-US" w:eastAsia="zh-Hans"/>
        </w:rPr>
        <w:t>铁</w:t>
      </w:r>
      <w:r>
        <w:rPr>
          <w:rFonts w:hint="eastAsia" w:asciiTheme="minorEastAsia" w:hAnsiTheme="minorEastAsia" w:eastAsiaTheme="minorEastAsia" w:cstheme="minorEastAsia"/>
          <w:bCs/>
          <w:sz w:val="24"/>
          <w:lang w:eastAsia="zh-Hans"/>
        </w:rPr>
        <w:t xml:space="preserve">          B. </w:t>
      </w:r>
      <w:r>
        <w:rPr>
          <w:rFonts w:hint="eastAsia" w:asciiTheme="minorEastAsia" w:hAnsiTheme="minorEastAsia" w:eastAsiaTheme="minorEastAsia" w:cstheme="minorEastAsia"/>
          <w:bCs/>
          <w:sz w:val="24"/>
          <w:lang w:val="en-US" w:eastAsia="zh-Hans"/>
        </w:rPr>
        <w:t>磁铁</w:t>
      </w:r>
      <w:r>
        <w:rPr>
          <w:rFonts w:hint="eastAsia" w:asciiTheme="minorEastAsia" w:hAnsiTheme="minorEastAsia" w:eastAsiaTheme="minorEastAsia" w:cstheme="minorEastAsia"/>
          <w:bCs/>
          <w:sz w:val="24"/>
          <w:lang w:eastAsia="zh-Hans"/>
        </w:rPr>
        <w:t xml:space="preserve">        C.</w:t>
      </w:r>
      <w:r>
        <w:rPr>
          <w:rFonts w:hint="eastAsia" w:asciiTheme="minorEastAsia" w:hAnsiTheme="minorEastAsia" w:eastAsiaTheme="minorEastAsia" w:cstheme="minorEastAsia"/>
          <w:bCs/>
          <w:sz w:val="24"/>
          <w:lang w:val="en-US" w:eastAsia="zh-Hans"/>
        </w:rPr>
        <w:t>铜导线</w:t>
      </w:r>
      <w:r>
        <w:rPr>
          <w:rFonts w:hint="eastAsia" w:asciiTheme="minorEastAsia" w:hAnsiTheme="minorEastAsia" w:eastAsiaTheme="minorEastAsia" w:cstheme="minorEastAsia"/>
          <w:bCs/>
          <w:sz w:val="24"/>
          <w:lang w:eastAsia="zh-Hans"/>
        </w:rPr>
        <w:t xml:space="preserve">       D.</w:t>
      </w:r>
      <w:r>
        <w:rPr>
          <w:rFonts w:hint="eastAsia" w:asciiTheme="minorEastAsia" w:hAnsiTheme="minorEastAsia" w:eastAsiaTheme="minorEastAsia" w:cstheme="minorEastAsia"/>
          <w:bCs/>
          <w:sz w:val="24"/>
          <w:lang w:val="en-US" w:eastAsia="zh-Hans"/>
        </w:rPr>
        <w:t>通电导线</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2</w:t>
      </w:r>
      <w:r>
        <w:rPr>
          <w:rFonts w:hint="eastAsia" w:asciiTheme="minorEastAsia" w:hAnsiTheme="minorEastAsia" w:eastAsiaTheme="minorEastAsia" w:cstheme="minorEastAsia"/>
          <w:bCs/>
          <w:sz w:val="24"/>
          <w:lang w:val="en-US" w:eastAsia="zh-Hans"/>
        </w:rPr>
        <w:t>.</w:t>
      </w:r>
      <w:r>
        <w:rPr>
          <w:rFonts w:hint="eastAsia" w:asciiTheme="minorEastAsia" w:hAnsiTheme="minorEastAsia" w:eastAsiaTheme="minorEastAsia" w:cstheme="minorEastAsia"/>
          <w:bCs/>
          <w:sz w:val="24"/>
          <w:lang w:eastAsia="zh-Hans"/>
        </w:rPr>
        <w:t xml:space="preserve"> </w:t>
      </w:r>
      <w:r>
        <w:rPr>
          <w:rFonts w:hint="eastAsia" w:asciiTheme="minorEastAsia" w:hAnsiTheme="minorEastAsia" w:eastAsiaTheme="minorEastAsia" w:cstheme="minorEastAsia"/>
          <w:bCs/>
          <w:sz w:val="24"/>
        </w:rPr>
        <w:t>奥斯特实验说明了（       ）。</w:t>
      </w:r>
    </w:p>
    <w:p>
      <w:pPr>
        <w:keepNext w:val="0"/>
        <w:keepLines w:val="0"/>
        <w:pageBreakBefore w:val="0"/>
        <w:widowControl/>
        <w:kinsoku/>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A</w:t>
      </w:r>
      <w:r>
        <w:rPr>
          <w:rFonts w:hint="eastAsia" w:asciiTheme="minorEastAsia" w:hAnsiTheme="minorEastAsia" w:eastAsiaTheme="minorEastAsia" w:cstheme="minorEastAsia"/>
          <w:bCs/>
          <w:sz w:val="24"/>
          <w:lang w:eastAsia="zh-CN"/>
        </w:rPr>
        <w:t>.</w:t>
      </w:r>
      <w:r>
        <w:rPr>
          <w:rFonts w:hint="eastAsia" w:asciiTheme="minorEastAsia" w:hAnsiTheme="minorEastAsia" w:eastAsiaTheme="minorEastAsia" w:cstheme="minorEastAsia"/>
          <w:bCs/>
          <w:sz w:val="24"/>
        </w:rPr>
        <w:t>通电导体的周围存在磁场</w:t>
      </w:r>
    </w:p>
    <w:p>
      <w:pPr>
        <w:keepNext w:val="0"/>
        <w:keepLines w:val="0"/>
        <w:pageBreakBefore w:val="0"/>
        <w:widowControl/>
        <w:kinsoku/>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B</w:t>
      </w:r>
      <w:r>
        <w:rPr>
          <w:rFonts w:hint="eastAsia" w:asciiTheme="minorEastAsia" w:hAnsiTheme="minorEastAsia" w:eastAsiaTheme="minorEastAsia" w:cstheme="minorEastAsia"/>
          <w:bCs/>
          <w:sz w:val="24"/>
          <w:lang w:eastAsia="zh-CN"/>
        </w:rPr>
        <w:t>.</w:t>
      </w:r>
      <w:r>
        <w:rPr>
          <w:rFonts w:hint="eastAsia" w:asciiTheme="minorEastAsia" w:hAnsiTheme="minorEastAsia" w:eastAsiaTheme="minorEastAsia" w:cstheme="minorEastAsia"/>
          <w:bCs/>
          <w:sz w:val="24"/>
        </w:rPr>
        <w:t>导体周围存在磁场</w:t>
      </w:r>
    </w:p>
    <w:p>
      <w:pPr>
        <w:keepNext w:val="0"/>
        <w:keepLines w:val="0"/>
        <w:pageBreakBefore w:val="0"/>
        <w:widowControl/>
        <w:kinsoku/>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C</w:t>
      </w:r>
      <w:r>
        <w:rPr>
          <w:rFonts w:hint="eastAsia" w:asciiTheme="minorEastAsia" w:hAnsiTheme="minorEastAsia" w:eastAsiaTheme="minorEastAsia" w:cstheme="minorEastAsia"/>
          <w:bCs/>
          <w:sz w:val="24"/>
          <w:lang w:eastAsia="zh-CN"/>
        </w:rPr>
        <w:t>.</w:t>
      </w:r>
      <w:r>
        <w:rPr>
          <w:rFonts w:hint="eastAsia" w:asciiTheme="minorEastAsia" w:hAnsiTheme="minorEastAsia" w:eastAsiaTheme="minorEastAsia" w:cstheme="minorEastAsia"/>
          <w:bCs/>
          <w:sz w:val="24"/>
        </w:rPr>
        <w:t xml:space="preserve">磁体的周围存在磁场 </w:t>
      </w:r>
    </w:p>
    <w:p>
      <w:pPr>
        <w:keepNext w:val="0"/>
        <w:keepLines w:val="0"/>
        <w:pageBreakBefore w:val="0"/>
        <w:widowControl/>
        <w:kinsoku/>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D.</w:t>
      </w:r>
      <w:r>
        <w:rPr>
          <w:rFonts w:hint="eastAsia" w:asciiTheme="minorEastAsia" w:hAnsiTheme="minorEastAsia" w:eastAsiaTheme="minorEastAsia" w:cstheme="minorEastAsia"/>
          <w:bCs/>
          <w:sz w:val="24"/>
          <w:lang w:val="en-US" w:eastAsia="zh-Hans"/>
        </w:rPr>
        <w:t>铜导线的周围存在磁场</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3</w:t>
      </w:r>
      <w:r>
        <w:rPr>
          <w:rFonts w:hint="eastAsia" w:asciiTheme="minorEastAsia" w:hAnsiTheme="minorEastAsia" w:eastAsiaTheme="minorEastAsia" w:cstheme="minorEastAsia"/>
          <w:bCs/>
          <w:sz w:val="24"/>
          <w:lang w:eastAsia="zh-CN"/>
        </w:rPr>
        <w:t>.</w:t>
      </w:r>
      <w:r>
        <w:rPr>
          <w:rFonts w:hint="eastAsia" w:asciiTheme="minorEastAsia" w:hAnsiTheme="minorEastAsia" w:eastAsiaTheme="minorEastAsia" w:cstheme="minorEastAsia"/>
          <w:bCs/>
          <w:sz w:val="24"/>
        </w:rPr>
        <w:t>下列方法中不能增加电流大小的是（      ）。</w:t>
      </w:r>
    </w:p>
    <w:p>
      <w:pPr>
        <w:keepNext w:val="0"/>
        <w:keepLines w:val="0"/>
        <w:pageBreakBefore w:val="0"/>
        <w:widowControl/>
        <w:kinsoku/>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A</w:t>
      </w:r>
      <w:r>
        <w:rPr>
          <w:rFonts w:hint="eastAsia" w:asciiTheme="minorEastAsia" w:hAnsiTheme="minorEastAsia" w:eastAsiaTheme="minorEastAsia" w:cstheme="minorEastAsia"/>
          <w:bCs/>
          <w:sz w:val="24"/>
          <w:lang w:eastAsia="zh-CN"/>
        </w:rPr>
        <w:t>.</w:t>
      </w:r>
      <w:r>
        <w:rPr>
          <w:rFonts w:hint="eastAsia" w:asciiTheme="minorEastAsia" w:hAnsiTheme="minorEastAsia" w:eastAsiaTheme="minorEastAsia" w:cstheme="minorEastAsia"/>
          <w:bCs/>
          <w:sz w:val="24"/>
          <w:lang w:val="en-US" w:eastAsia="zh-CN"/>
        </w:rPr>
        <w:t xml:space="preserve"> </w:t>
      </w:r>
      <w:r>
        <w:rPr>
          <w:rFonts w:hint="eastAsia" w:asciiTheme="minorEastAsia" w:hAnsiTheme="minorEastAsia" w:eastAsiaTheme="minorEastAsia" w:cstheme="minorEastAsia"/>
          <w:bCs/>
          <w:sz w:val="24"/>
        </w:rPr>
        <w:t>增加电池节数       B</w:t>
      </w:r>
      <w:r>
        <w:rPr>
          <w:rFonts w:hint="eastAsia" w:asciiTheme="minorEastAsia" w:hAnsiTheme="minorEastAsia" w:eastAsiaTheme="minorEastAsia" w:cstheme="minorEastAsia"/>
          <w:bCs/>
          <w:sz w:val="24"/>
          <w:lang w:eastAsia="zh-CN"/>
        </w:rPr>
        <w:t>.</w:t>
      </w:r>
      <w:r>
        <w:rPr>
          <w:rFonts w:hint="eastAsia" w:asciiTheme="minorEastAsia" w:hAnsiTheme="minorEastAsia" w:eastAsiaTheme="minorEastAsia" w:cstheme="minorEastAsia"/>
          <w:bCs/>
          <w:sz w:val="24"/>
          <w:lang w:val="en-US" w:eastAsia="zh-CN"/>
        </w:rPr>
        <w:t xml:space="preserve"> </w:t>
      </w:r>
      <w:r>
        <w:rPr>
          <w:rFonts w:hint="eastAsia" w:asciiTheme="minorEastAsia" w:hAnsiTheme="minorEastAsia" w:eastAsiaTheme="minorEastAsia" w:cstheme="minorEastAsia"/>
          <w:bCs/>
          <w:sz w:val="24"/>
          <w:lang w:val="en-US" w:eastAsia="zh-Hans"/>
        </w:rPr>
        <w:t>增加导线长度</w:t>
      </w:r>
      <w:r>
        <w:rPr>
          <w:rFonts w:hint="eastAsia" w:asciiTheme="minorEastAsia" w:hAnsiTheme="minorEastAsia" w:eastAsiaTheme="minorEastAsia" w:cstheme="minorEastAsia"/>
          <w:bCs/>
          <w:sz w:val="24"/>
        </w:rPr>
        <w:t xml:space="preserve">      </w:t>
      </w:r>
      <w:r>
        <w:rPr>
          <w:rFonts w:hint="eastAsia" w:asciiTheme="minorEastAsia" w:hAnsiTheme="minorEastAsia" w:eastAsiaTheme="minorEastAsia" w:cstheme="minorEastAsia"/>
          <w:bCs/>
          <w:sz w:val="24"/>
          <w:lang w:val="en-US" w:eastAsia="zh-CN"/>
        </w:rPr>
        <w:t xml:space="preserve">  </w:t>
      </w:r>
      <w:r>
        <w:rPr>
          <w:rFonts w:hint="eastAsia" w:asciiTheme="minorEastAsia" w:hAnsiTheme="minorEastAsia" w:eastAsiaTheme="minorEastAsia" w:cstheme="minorEastAsia"/>
          <w:bCs/>
          <w:sz w:val="24"/>
        </w:rPr>
        <w:t xml:space="preserve"> </w:t>
      </w:r>
    </w:p>
    <w:p>
      <w:pPr>
        <w:keepNext w:val="0"/>
        <w:keepLines w:val="0"/>
        <w:pageBreakBefore w:val="0"/>
        <w:widowControl/>
        <w:kinsoku/>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C</w:t>
      </w:r>
      <w:r>
        <w:rPr>
          <w:rFonts w:hint="eastAsia" w:asciiTheme="minorEastAsia" w:hAnsiTheme="minorEastAsia" w:eastAsiaTheme="minorEastAsia" w:cstheme="minorEastAsia"/>
          <w:bCs/>
          <w:sz w:val="24"/>
          <w:lang w:eastAsia="zh-CN"/>
        </w:rPr>
        <w:t>.</w:t>
      </w:r>
      <w:r>
        <w:rPr>
          <w:rFonts w:hint="eastAsia" w:asciiTheme="minorEastAsia" w:hAnsiTheme="minorEastAsia" w:eastAsiaTheme="minorEastAsia" w:cstheme="minorEastAsia"/>
          <w:bCs/>
          <w:sz w:val="24"/>
          <w:lang w:val="en-US" w:eastAsia="zh-CN"/>
        </w:rPr>
        <w:t xml:space="preserve"> </w:t>
      </w:r>
      <w:r>
        <w:rPr>
          <w:rFonts w:hint="eastAsia" w:asciiTheme="minorEastAsia" w:hAnsiTheme="minorEastAsia" w:eastAsiaTheme="minorEastAsia" w:cstheme="minorEastAsia"/>
          <w:bCs/>
          <w:sz w:val="24"/>
        </w:rPr>
        <w:t xml:space="preserve">短路               D. </w:t>
      </w:r>
      <w:r>
        <w:rPr>
          <w:rFonts w:hint="eastAsia" w:asciiTheme="minorEastAsia" w:hAnsiTheme="minorEastAsia" w:eastAsiaTheme="minorEastAsia" w:cstheme="minorEastAsia"/>
          <w:bCs/>
          <w:sz w:val="24"/>
          <w:lang w:val="en-US" w:eastAsia="zh-Hans"/>
        </w:rPr>
        <w:t>增加线圈圈数</w:t>
      </w:r>
    </w:p>
    <w:p>
      <w:pPr>
        <w:keepNext w:val="0"/>
        <w:keepLines w:val="0"/>
        <w:pageBreakBefore w:val="0"/>
        <w:widowControl/>
        <w:kinsoku/>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Cs/>
          <w:sz w:val="24"/>
          <w:lang w:eastAsia="zh-Hans"/>
        </w:rPr>
      </w:pPr>
      <w:r>
        <w:rPr>
          <w:rFonts w:hint="eastAsia" w:asciiTheme="minorEastAsia" w:hAnsiTheme="minorEastAsia" w:eastAsiaTheme="minorEastAsia" w:cstheme="minorEastAsia"/>
          <w:bCs/>
          <w:sz w:val="24"/>
        </w:rPr>
        <w:t>4</w:t>
      </w:r>
      <w:r>
        <w:rPr>
          <w:rFonts w:hint="eastAsia" w:asciiTheme="minorEastAsia" w:hAnsiTheme="minorEastAsia" w:eastAsiaTheme="minorEastAsia" w:cstheme="minorEastAsia"/>
          <w:bCs/>
          <w:sz w:val="24"/>
          <w:lang w:val="en-US" w:eastAsia="zh-Hans"/>
        </w:rPr>
        <w:t>.指南针在</w:t>
      </w:r>
      <w:r>
        <w:rPr>
          <w:rFonts w:hint="eastAsia" w:asciiTheme="minorEastAsia" w:hAnsiTheme="minorEastAsia" w:eastAsiaTheme="minorEastAsia" w:cstheme="minorEastAsia"/>
          <w:bCs/>
          <w:sz w:val="24"/>
          <w:lang w:eastAsia="zh-Hans"/>
        </w:rPr>
        <w:t>（      ）</w:t>
      </w:r>
      <w:r>
        <w:rPr>
          <w:rFonts w:hint="eastAsia" w:asciiTheme="minorEastAsia" w:hAnsiTheme="minorEastAsia" w:eastAsiaTheme="minorEastAsia" w:cstheme="minorEastAsia"/>
          <w:bCs/>
          <w:sz w:val="24"/>
          <w:lang w:val="en-US" w:eastAsia="zh-Hans"/>
        </w:rPr>
        <w:t>中能发生偏转明显</w:t>
      </w:r>
      <w:r>
        <w:rPr>
          <w:rFonts w:hint="eastAsia" w:asciiTheme="minorEastAsia" w:hAnsiTheme="minorEastAsia" w:eastAsiaTheme="minorEastAsia" w:cstheme="minorEastAsia"/>
          <w:bCs/>
          <w:sz w:val="24"/>
          <w:lang w:eastAsia="zh-Hans"/>
        </w:rPr>
        <w:t>。</w:t>
      </w:r>
    </w:p>
    <w:p>
      <w:pPr>
        <w:keepNext w:val="0"/>
        <w:keepLines w:val="0"/>
        <w:pageBreakBefore w:val="0"/>
        <w:widowControl/>
        <w:kinsoku/>
        <w:overflowPunct/>
        <w:topLinePunct w:val="0"/>
        <w:autoSpaceDE/>
        <w:autoSpaceDN/>
        <w:bidi w:val="0"/>
        <w:adjustRightInd w:val="0"/>
        <w:snapToGrid w:val="0"/>
        <w:spacing w:after="0" w:line="360" w:lineRule="auto"/>
        <w:ind w:firstLine="600" w:firstLineChars="250"/>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lang w:eastAsia="zh-Hans"/>
        </w:rPr>
        <w:t xml:space="preserve"> </w:t>
      </w:r>
      <w:r>
        <w:rPr>
          <w:rFonts w:hint="eastAsia" w:asciiTheme="minorEastAsia" w:hAnsiTheme="minorEastAsia" w:eastAsiaTheme="minorEastAsia" w:cstheme="minorEastAsia"/>
          <w:bCs/>
          <w:sz w:val="24"/>
        </w:rPr>
        <w:t>A</w:t>
      </w:r>
      <w:r>
        <w:rPr>
          <w:rFonts w:hint="eastAsia" w:asciiTheme="minorEastAsia" w:hAnsiTheme="minorEastAsia" w:eastAsiaTheme="minorEastAsia" w:cstheme="minorEastAsia"/>
          <w:bCs/>
          <w:sz w:val="24"/>
          <w:lang w:eastAsia="zh-CN"/>
        </w:rPr>
        <w:t>.</w:t>
      </w:r>
      <w:r>
        <w:rPr>
          <w:rFonts w:hint="eastAsia" w:asciiTheme="minorEastAsia" w:hAnsiTheme="minorEastAsia" w:eastAsiaTheme="minorEastAsia" w:cstheme="minorEastAsia"/>
          <w:bCs/>
          <w:sz w:val="24"/>
          <w:lang w:val="en-US" w:eastAsia="zh-CN"/>
        </w:rPr>
        <w:t xml:space="preserve"> </w:t>
      </w:r>
      <w:r>
        <w:rPr>
          <w:rFonts w:hint="eastAsia" w:asciiTheme="minorEastAsia" w:hAnsiTheme="minorEastAsia" w:eastAsiaTheme="minorEastAsia" w:cstheme="minorEastAsia"/>
          <w:bCs/>
          <w:sz w:val="24"/>
          <w:lang w:val="en-US" w:eastAsia="zh-Hans"/>
        </w:rPr>
        <w:t>串联电路</w:t>
      </w:r>
      <w:r>
        <w:rPr>
          <w:rFonts w:hint="eastAsia" w:asciiTheme="minorEastAsia" w:hAnsiTheme="minorEastAsia" w:eastAsiaTheme="minorEastAsia" w:cstheme="minorEastAsia"/>
          <w:bCs/>
          <w:sz w:val="24"/>
          <w:lang w:eastAsia="zh-Hans"/>
        </w:rPr>
        <w:t>（</w:t>
      </w:r>
      <w:r>
        <w:rPr>
          <w:rFonts w:hint="eastAsia" w:asciiTheme="minorEastAsia" w:hAnsiTheme="minorEastAsia" w:eastAsiaTheme="minorEastAsia" w:cstheme="minorEastAsia"/>
          <w:bCs/>
          <w:sz w:val="24"/>
          <w:lang w:val="en-US" w:eastAsia="zh-Hans"/>
        </w:rPr>
        <w:t>一个电池</w:t>
      </w:r>
      <w:r>
        <w:rPr>
          <w:rFonts w:hint="eastAsia" w:asciiTheme="minorEastAsia" w:hAnsiTheme="minorEastAsia" w:eastAsiaTheme="minorEastAsia" w:cstheme="minorEastAsia"/>
          <w:bCs/>
          <w:sz w:val="24"/>
          <w:lang w:eastAsia="zh-Hans"/>
        </w:rPr>
        <w:t>）</w:t>
      </w:r>
      <w:r>
        <w:rPr>
          <w:rFonts w:hint="eastAsia" w:asciiTheme="minorEastAsia" w:hAnsiTheme="minorEastAsia" w:eastAsiaTheme="minorEastAsia" w:cstheme="minorEastAsia"/>
          <w:bCs/>
          <w:sz w:val="24"/>
        </w:rPr>
        <w:t xml:space="preserve">      B</w:t>
      </w:r>
      <w:r>
        <w:rPr>
          <w:rFonts w:hint="eastAsia" w:asciiTheme="minorEastAsia" w:hAnsiTheme="minorEastAsia" w:eastAsiaTheme="minorEastAsia" w:cstheme="minorEastAsia"/>
          <w:bCs/>
          <w:sz w:val="24"/>
          <w:lang w:eastAsia="zh-CN"/>
        </w:rPr>
        <w:t>.</w:t>
      </w:r>
      <w:r>
        <w:rPr>
          <w:rFonts w:hint="eastAsia" w:asciiTheme="minorEastAsia" w:hAnsiTheme="minorEastAsia" w:eastAsiaTheme="minorEastAsia" w:cstheme="minorEastAsia"/>
          <w:bCs/>
          <w:sz w:val="24"/>
          <w:lang w:val="en-US" w:eastAsia="zh-CN"/>
        </w:rPr>
        <w:t xml:space="preserve"> </w:t>
      </w:r>
      <w:r>
        <w:rPr>
          <w:rFonts w:hint="eastAsia" w:asciiTheme="minorEastAsia" w:hAnsiTheme="minorEastAsia" w:eastAsiaTheme="minorEastAsia" w:cstheme="minorEastAsia"/>
          <w:bCs/>
          <w:sz w:val="24"/>
          <w:lang w:val="en-US" w:eastAsia="zh-Hans"/>
        </w:rPr>
        <w:t>断路</w:t>
      </w:r>
      <w:r>
        <w:rPr>
          <w:rFonts w:hint="eastAsia" w:asciiTheme="minorEastAsia" w:hAnsiTheme="minorEastAsia" w:eastAsiaTheme="minorEastAsia" w:cstheme="minorEastAsia"/>
          <w:bCs/>
          <w:sz w:val="24"/>
        </w:rPr>
        <w:t xml:space="preserve">      </w:t>
      </w:r>
      <w:r>
        <w:rPr>
          <w:rFonts w:hint="eastAsia" w:asciiTheme="minorEastAsia" w:hAnsiTheme="minorEastAsia" w:eastAsiaTheme="minorEastAsia" w:cstheme="minorEastAsia"/>
          <w:bCs/>
          <w:sz w:val="24"/>
          <w:lang w:val="en-US" w:eastAsia="zh-CN"/>
        </w:rPr>
        <w:t xml:space="preserve">  </w:t>
      </w:r>
      <w:r>
        <w:rPr>
          <w:rFonts w:hint="eastAsia" w:asciiTheme="minorEastAsia" w:hAnsiTheme="minorEastAsia" w:eastAsiaTheme="minorEastAsia" w:cstheme="minorEastAsia"/>
          <w:bCs/>
          <w:sz w:val="24"/>
        </w:rPr>
        <w:t xml:space="preserve"> </w:t>
      </w:r>
    </w:p>
    <w:p>
      <w:pPr>
        <w:keepNext w:val="0"/>
        <w:keepLines w:val="0"/>
        <w:pageBreakBefore w:val="0"/>
        <w:widowControl/>
        <w:kinsoku/>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C</w:t>
      </w:r>
      <w:r>
        <w:rPr>
          <w:rFonts w:hint="eastAsia" w:asciiTheme="minorEastAsia" w:hAnsiTheme="minorEastAsia" w:eastAsiaTheme="minorEastAsia" w:cstheme="minorEastAsia"/>
          <w:bCs/>
          <w:sz w:val="24"/>
          <w:lang w:eastAsia="zh-CN"/>
        </w:rPr>
        <w:t>.</w:t>
      </w:r>
      <w:r>
        <w:rPr>
          <w:rFonts w:hint="eastAsia" w:asciiTheme="minorEastAsia" w:hAnsiTheme="minorEastAsia" w:eastAsiaTheme="minorEastAsia" w:cstheme="minorEastAsia"/>
          <w:bCs/>
          <w:sz w:val="24"/>
          <w:lang w:val="en-US" w:eastAsia="zh-CN"/>
        </w:rPr>
        <w:t xml:space="preserve"> </w:t>
      </w:r>
      <w:r>
        <w:rPr>
          <w:rFonts w:hint="eastAsia" w:asciiTheme="minorEastAsia" w:hAnsiTheme="minorEastAsia" w:eastAsiaTheme="minorEastAsia" w:cstheme="minorEastAsia"/>
          <w:bCs/>
          <w:sz w:val="24"/>
        </w:rPr>
        <w:t xml:space="preserve">短路                      D. </w:t>
      </w:r>
      <w:r>
        <w:rPr>
          <w:rFonts w:hint="eastAsia" w:asciiTheme="minorEastAsia" w:hAnsiTheme="minorEastAsia" w:eastAsiaTheme="minorEastAsia" w:cstheme="minorEastAsia"/>
          <w:bCs/>
          <w:sz w:val="24"/>
          <w:lang w:val="en-US" w:eastAsia="zh-Hans"/>
        </w:rPr>
        <w:t>并联电路</w:t>
      </w:r>
      <w:r>
        <w:rPr>
          <w:rFonts w:hint="eastAsia" w:asciiTheme="minorEastAsia" w:hAnsiTheme="minorEastAsia" w:eastAsiaTheme="minorEastAsia" w:cstheme="minorEastAsia"/>
          <w:bCs/>
          <w:sz w:val="24"/>
          <w:lang w:eastAsia="zh-Hans"/>
        </w:rPr>
        <w:t>（</w:t>
      </w:r>
      <w:r>
        <w:rPr>
          <w:rFonts w:hint="eastAsia" w:asciiTheme="minorEastAsia" w:hAnsiTheme="minorEastAsia" w:eastAsiaTheme="minorEastAsia" w:cstheme="minorEastAsia"/>
          <w:bCs/>
          <w:sz w:val="24"/>
          <w:lang w:val="en-US" w:eastAsia="zh-Hans"/>
        </w:rPr>
        <w:t>一个电池</w:t>
      </w:r>
      <w:r>
        <w:rPr>
          <w:rFonts w:hint="eastAsia" w:asciiTheme="minorEastAsia" w:hAnsiTheme="minorEastAsia" w:eastAsiaTheme="minorEastAsia" w:cstheme="minorEastAsia"/>
          <w:bCs/>
          <w:sz w:val="24"/>
          <w:lang w:eastAsia="zh-Hans"/>
        </w:rPr>
        <w:t>）</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32"/>
          <w:szCs w:val="32"/>
          <w:lang w:val="en-US" w:eastAsia="zh-CN"/>
        </w:rPr>
      </w:pPr>
      <w:r>
        <w:rPr>
          <w:rFonts w:hint="eastAsia" w:asciiTheme="minorEastAsia" w:hAnsiTheme="minorEastAsia" w:eastAsiaTheme="minorEastAsia" w:cstheme="minorEastAsia"/>
          <w:sz w:val="32"/>
          <w:szCs w:val="32"/>
          <w:lang w:val="en-US" w:eastAsia="zh-CN"/>
        </w:rPr>
        <w:t>4.电能和磁能</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【教材简析】</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szCs w:val="24"/>
        </w:rPr>
        <w:t>本课是六年级上册《</w:t>
      </w:r>
      <w:r>
        <w:rPr>
          <w:rFonts w:hint="eastAsia" w:asciiTheme="minorEastAsia" w:hAnsiTheme="minorEastAsia" w:eastAsiaTheme="minorEastAsia" w:cstheme="minorEastAsia"/>
          <w:sz w:val="24"/>
          <w:szCs w:val="24"/>
          <w:lang w:eastAsia="zh-CN"/>
        </w:rPr>
        <w:t>能量</w:t>
      </w:r>
      <w:r>
        <w:rPr>
          <w:rFonts w:hint="eastAsia" w:asciiTheme="minorEastAsia" w:hAnsiTheme="minorEastAsia" w:eastAsiaTheme="minorEastAsia" w:cstheme="minorEastAsia"/>
          <w:sz w:val="24"/>
          <w:szCs w:val="24"/>
        </w:rPr>
        <w:t>》单元的第</w:t>
      </w:r>
      <w:r>
        <w:rPr>
          <w:rFonts w:hint="eastAsia" w:asciiTheme="minorEastAsia" w:hAnsiTheme="minorEastAsia" w:eastAsiaTheme="minorEastAsia" w:cstheme="minorEastAsia"/>
          <w:sz w:val="24"/>
          <w:szCs w:val="24"/>
          <w:lang w:val="en-US" w:eastAsia="zh-CN"/>
        </w:rPr>
        <w:t>4</w:t>
      </w:r>
      <w:r>
        <w:rPr>
          <w:rFonts w:hint="eastAsia" w:asciiTheme="minorEastAsia" w:hAnsiTheme="minorEastAsia" w:eastAsiaTheme="minorEastAsia" w:cstheme="minorEastAsia"/>
          <w:sz w:val="24"/>
          <w:szCs w:val="24"/>
        </w:rPr>
        <w:t>课。</w:t>
      </w:r>
      <w:r>
        <w:rPr>
          <w:rFonts w:hint="eastAsia" w:asciiTheme="minorEastAsia" w:hAnsiTheme="minorEastAsia" w:eastAsiaTheme="minorEastAsia" w:cstheme="minorEastAsia"/>
          <w:color w:val="000000"/>
          <w:sz w:val="24"/>
          <w:szCs w:val="24"/>
        </w:rPr>
        <w:t>上一课</w:t>
      </w:r>
      <w:r>
        <w:rPr>
          <w:rFonts w:hint="eastAsia" w:asciiTheme="minorEastAsia" w:hAnsiTheme="minorEastAsia" w:eastAsiaTheme="minorEastAsia" w:cstheme="minorEastAsia"/>
          <w:color w:val="000000"/>
          <w:sz w:val="24"/>
          <w:szCs w:val="24"/>
          <w:lang w:eastAsia="zh-CN"/>
        </w:rPr>
        <w:t>通过重现奥斯特实验，</w:t>
      </w:r>
      <w:r>
        <w:rPr>
          <w:rFonts w:hint="eastAsia" w:asciiTheme="minorEastAsia" w:hAnsiTheme="minorEastAsia" w:eastAsiaTheme="minorEastAsia" w:cstheme="minorEastAsia"/>
          <w:color w:val="000000"/>
          <w:sz w:val="24"/>
          <w:szCs w:val="24"/>
        </w:rPr>
        <w:t>学生已经</w:t>
      </w:r>
      <w:r>
        <w:rPr>
          <w:rFonts w:hint="eastAsia" w:asciiTheme="minorEastAsia" w:hAnsiTheme="minorEastAsia" w:eastAsiaTheme="minorEastAsia" w:cstheme="minorEastAsia"/>
          <w:color w:val="000000"/>
          <w:sz w:val="24"/>
          <w:szCs w:val="24"/>
          <w:lang w:eastAsia="zh-CN"/>
        </w:rPr>
        <w:t>初步了解电与磁的关系，</w:t>
      </w:r>
      <w:r>
        <w:rPr>
          <w:rFonts w:hint="eastAsia" w:asciiTheme="minorEastAsia" w:hAnsiTheme="minorEastAsia" w:eastAsiaTheme="minorEastAsia" w:cstheme="minorEastAsia"/>
          <w:color w:val="000000"/>
          <w:sz w:val="24"/>
          <w:szCs w:val="24"/>
        </w:rPr>
        <w:t>知道</w:t>
      </w:r>
      <w:r>
        <w:rPr>
          <w:rFonts w:hint="eastAsia" w:asciiTheme="minorEastAsia" w:hAnsiTheme="minorEastAsia" w:eastAsiaTheme="minorEastAsia" w:cstheme="minorEastAsia"/>
          <w:color w:val="000000"/>
          <w:sz w:val="24"/>
          <w:szCs w:val="24"/>
          <w:lang w:eastAsia="zh-CN"/>
        </w:rPr>
        <w:t>通电导线能使小磁针发生偏转，电能产生磁</w:t>
      </w:r>
      <w:r>
        <w:rPr>
          <w:rFonts w:hint="eastAsia" w:asciiTheme="minorEastAsia" w:hAnsiTheme="minorEastAsia" w:eastAsiaTheme="minorEastAsia" w:cstheme="minorEastAsia"/>
          <w:color w:val="000000"/>
          <w:sz w:val="24"/>
          <w:szCs w:val="24"/>
        </w:rPr>
        <w:t>。</w:t>
      </w:r>
      <w:r>
        <w:rPr>
          <w:rFonts w:hint="eastAsia" w:asciiTheme="minorEastAsia" w:hAnsiTheme="minorEastAsia" w:eastAsiaTheme="minorEastAsia" w:cstheme="minorEastAsia"/>
          <w:color w:val="000000"/>
          <w:sz w:val="24"/>
          <w:szCs w:val="24"/>
          <w:lang w:eastAsia="zh-CN"/>
        </w:rPr>
        <w:t>而本课希望学生能上升到“电能和磁能可以相互转化”上。</w:t>
      </w:r>
      <w:r>
        <w:rPr>
          <w:rFonts w:hint="eastAsia" w:asciiTheme="minorEastAsia" w:hAnsiTheme="minorEastAsia" w:eastAsiaTheme="minorEastAsia" w:cstheme="minorEastAsia"/>
          <w:color w:val="000000"/>
          <w:sz w:val="24"/>
          <w:szCs w:val="24"/>
        </w:rPr>
        <w:t>聚焦部分</w:t>
      </w:r>
      <w:r>
        <w:rPr>
          <w:rFonts w:hint="eastAsia" w:asciiTheme="minorEastAsia" w:hAnsiTheme="minorEastAsia" w:eastAsiaTheme="minorEastAsia" w:cstheme="minorEastAsia"/>
          <w:color w:val="000000"/>
          <w:sz w:val="24"/>
          <w:szCs w:val="24"/>
          <w:lang w:eastAsia="zh-CN"/>
        </w:rPr>
        <w:t>借助生活中的磁能用具，</w:t>
      </w:r>
      <w:r>
        <w:rPr>
          <w:rFonts w:hint="eastAsia" w:asciiTheme="minorEastAsia" w:hAnsiTheme="minorEastAsia" w:eastAsiaTheme="minorEastAsia" w:cstheme="minorEastAsia"/>
          <w:color w:val="000000"/>
          <w:sz w:val="24"/>
          <w:szCs w:val="24"/>
        </w:rPr>
        <w:t>引导学生</w:t>
      </w:r>
      <w:r>
        <w:rPr>
          <w:rFonts w:hint="eastAsia" w:asciiTheme="minorEastAsia" w:hAnsiTheme="minorEastAsia" w:eastAsiaTheme="minorEastAsia" w:cstheme="minorEastAsia"/>
          <w:color w:val="000000"/>
          <w:sz w:val="24"/>
          <w:szCs w:val="24"/>
          <w:lang w:eastAsia="zh-CN"/>
        </w:rPr>
        <w:t>聚焦问题进行思考：什么样的装置可以将电能转换成磁能呢</w:t>
      </w:r>
      <w:r>
        <w:rPr>
          <w:rFonts w:hint="eastAsia" w:asciiTheme="minorEastAsia" w:hAnsiTheme="minorEastAsia" w:eastAsiaTheme="minorEastAsia" w:cstheme="minorEastAsia"/>
          <w:color w:val="000000"/>
          <w:sz w:val="24"/>
          <w:szCs w:val="24"/>
        </w:rPr>
        <w:t>？探索部分分为三个环节：一是</w:t>
      </w:r>
      <w:r>
        <w:rPr>
          <w:rFonts w:hint="eastAsia" w:asciiTheme="minorEastAsia" w:hAnsiTheme="minorEastAsia" w:eastAsiaTheme="minorEastAsia" w:cstheme="minorEastAsia"/>
          <w:color w:val="000000"/>
          <w:sz w:val="24"/>
          <w:szCs w:val="24"/>
          <w:lang w:eastAsia="zh-CN"/>
        </w:rPr>
        <w:t>制作铁钉电磁铁：在铁钉上绕线圈，并通电测试。学生需要进行动手操作，观察现象，并明确电磁铁的结构和制作注意事项。</w:t>
      </w:r>
      <w:r>
        <w:rPr>
          <w:rFonts w:hint="eastAsia" w:asciiTheme="minorEastAsia" w:hAnsiTheme="minorEastAsia" w:eastAsiaTheme="minorEastAsia" w:cstheme="minorEastAsia"/>
          <w:color w:val="000000"/>
          <w:sz w:val="24"/>
          <w:szCs w:val="24"/>
        </w:rPr>
        <w:t>二是</w:t>
      </w:r>
      <w:r>
        <w:rPr>
          <w:rFonts w:hint="eastAsia" w:asciiTheme="minorEastAsia" w:hAnsiTheme="minorEastAsia" w:eastAsiaTheme="minorEastAsia" w:cstheme="minorEastAsia"/>
          <w:color w:val="000000"/>
          <w:sz w:val="24"/>
          <w:szCs w:val="24"/>
          <w:lang w:eastAsia="zh-CN"/>
        </w:rPr>
        <w:t>用电磁铁将大头针搬运到指定位置。通过感受电磁铁的通断控制</w:t>
      </w:r>
      <w:r>
        <w:rPr>
          <w:rFonts w:hint="eastAsia" w:asciiTheme="minorEastAsia" w:hAnsiTheme="minorEastAsia" w:eastAsiaTheme="minorEastAsia" w:cstheme="minorEastAsia"/>
          <w:color w:val="000000"/>
          <w:sz w:val="24"/>
          <w:szCs w:val="24"/>
        </w:rPr>
        <w:t>，</w:t>
      </w:r>
      <w:r>
        <w:rPr>
          <w:rFonts w:hint="eastAsia" w:asciiTheme="minorEastAsia" w:hAnsiTheme="minorEastAsia" w:eastAsiaTheme="minorEastAsia" w:cstheme="minorEastAsia"/>
          <w:color w:val="000000"/>
          <w:sz w:val="24"/>
          <w:szCs w:val="24"/>
          <w:lang w:eastAsia="zh-CN"/>
        </w:rPr>
        <w:t>引导学生体会能量的转移和转换。</w:t>
      </w:r>
      <w:r>
        <w:rPr>
          <w:rFonts w:hint="eastAsia" w:asciiTheme="minorEastAsia" w:hAnsiTheme="minorEastAsia" w:eastAsiaTheme="minorEastAsia" w:cstheme="minorEastAsia"/>
          <w:color w:val="000000"/>
          <w:sz w:val="24"/>
          <w:szCs w:val="24"/>
        </w:rPr>
        <w:t>三是</w:t>
      </w:r>
      <w:r>
        <w:rPr>
          <w:rFonts w:hint="eastAsia" w:asciiTheme="minorEastAsia" w:hAnsiTheme="minorEastAsia" w:eastAsiaTheme="minorEastAsia" w:cstheme="minorEastAsia"/>
          <w:color w:val="000000"/>
          <w:sz w:val="24"/>
          <w:szCs w:val="24"/>
          <w:lang w:eastAsia="zh-CN"/>
        </w:rPr>
        <w:t>电磁铁也能指南北吗？通过对比磁铁的性质，研究铁钉电磁铁是否有南北极，且电磁铁的南北极与什么有关。研讨部分提出“用电磁铁搬运物体，能量是怎样转移的？在这个过程中，能量形式是怎样转换的？”引导学生关注探索活动</w:t>
      </w:r>
      <w:r>
        <w:rPr>
          <w:rFonts w:hint="eastAsia" w:asciiTheme="minorEastAsia" w:hAnsiTheme="minorEastAsia" w:eastAsiaTheme="minorEastAsia" w:cstheme="minorEastAsia"/>
          <w:color w:val="000000"/>
          <w:sz w:val="24"/>
          <w:szCs w:val="24"/>
          <w:lang w:val="en-US" w:eastAsia="zh-CN"/>
        </w:rPr>
        <w:t>2</w:t>
      </w:r>
      <w:r>
        <w:rPr>
          <w:rFonts w:hint="eastAsia" w:asciiTheme="minorEastAsia" w:hAnsiTheme="minorEastAsia" w:eastAsiaTheme="minorEastAsia" w:cstheme="minorEastAsia"/>
          <w:color w:val="000000"/>
          <w:sz w:val="24"/>
          <w:szCs w:val="24"/>
          <w:lang w:eastAsia="zh-CN"/>
        </w:rPr>
        <w:t>过程中能量的转移与转换。</w:t>
      </w:r>
      <w:r>
        <w:rPr>
          <w:rFonts w:hint="eastAsia" w:asciiTheme="minorEastAsia" w:hAnsiTheme="minorEastAsia" w:eastAsiaTheme="minorEastAsia" w:cstheme="minorEastAsia"/>
          <w:color w:val="000000"/>
          <w:sz w:val="24"/>
          <w:szCs w:val="24"/>
        </w:rPr>
        <w:t>拓展部分</w:t>
      </w:r>
      <w:r>
        <w:rPr>
          <w:rFonts w:hint="eastAsia" w:asciiTheme="minorEastAsia" w:hAnsiTheme="minorEastAsia" w:eastAsiaTheme="minorEastAsia" w:cstheme="minorEastAsia"/>
          <w:color w:val="000000"/>
          <w:sz w:val="24"/>
          <w:szCs w:val="24"/>
          <w:lang w:eastAsia="zh-CN"/>
        </w:rPr>
        <w:t>了解磁能如何转换成电能，通过大型发电机的机械传动部位图，暗示通过机械能转换成电能</w:t>
      </w:r>
      <w:r>
        <w:rPr>
          <w:rFonts w:hint="eastAsia" w:asciiTheme="minorEastAsia" w:hAnsiTheme="minorEastAsia" w:eastAsiaTheme="minorEastAsia" w:cstheme="minorEastAsia"/>
          <w:color w:val="000000"/>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361" w:firstLineChars="15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bCs/>
          <w:kern w:val="0"/>
          <w:sz w:val="24"/>
          <w:szCs w:val="24"/>
        </w:rPr>
        <w:t>【学情分析】</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rPr>
        <w:t xml:space="preserve">   </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在第</w:t>
      </w: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课中，学生已经认识了</w:t>
      </w:r>
      <w:r>
        <w:rPr>
          <w:rFonts w:hint="eastAsia" w:asciiTheme="minorEastAsia" w:hAnsiTheme="minorEastAsia" w:eastAsiaTheme="minorEastAsia" w:cstheme="minorEastAsia"/>
          <w:sz w:val="24"/>
          <w:szCs w:val="24"/>
          <w:lang w:eastAsia="zh-CN"/>
        </w:rPr>
        <w:t>电流的磁效应</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eastAsia="zh-CN"/>
        </w:rPr>
        <w:t>初步掌握了扎线圈的一些方法</w:t>
      </w:r>
      <w:r>
        <w:rPr>
          <w:rFonts w:hint="eastAsia" w:asciiTheme="minorEastAsia" w:hAnsiTheme="minorEastAsia" w:eastAsiaTheme="minorEastAsia" w:cstheme="minorEastAsia"/>
          <w:sz w:val="24"/>
          <w:szCs w:val="24"/>
        </w:rPr>
        <w:t>，知道</w:t>
      </w:r>
      <w:r>
        <w:rPr>
          <w:rFonts w:hint="eastAsia" w:asciiTheme="minorEastAsia" w:hAnsiTheme="minorEastAsia" w:eastAsiaTheme="minorEastAsia" w:cstheme="minorEastAsia"/>
          <w:sz w:val="24"/>
          <w:szCs w:val="24"/>
          <w:lang w:eastAsia="zh-CN"/>
        </w:rPr>
        <w:t>电能产生磁，为本课更深入的学习能量的转移与转换做好铺垫</w:t>
      </w:r>
      <w:r>
        <w:rPr>
          <w:rFonts w:hint="eastAsia" w:asciiTheme="minorEastAsia" w:hAnsiTheme="minorEastAsia" w:eastAsiaTheme="minorEastAsia" w:cstheme="minorEastAsia"/>
          <w:sz w:val="24"/>
          <w:szCs w:val="24"/>
        </w:rPr>
        <w:t>。本课需要学生</w:t>
      </w:r>
      <w:r>
        <w:rPr>
          <w:rFonts w:hint="eastAsia" w:asciiTheme="minorEastAsia" w:hAnsiTheme="minorEastAsia" w:eastAsiaTheme="minorEastAsia" w:cstheme="minorEastAsia"/>
          <w:sz w:val="24"/>
          <w:szCs w:val="24"/>
          <w:lang w:eastAsia="zh-CN"/>
        </w:rPr>
        <w:t>自己动手制作电磁铁，利用电磁铁搬运大头针，并探究电磁铁的南北极及影响因素，</w:t>
      </w:r>
      <w:r>
        <w:rPr>
          <w:rFonts w:hint="eastAsia" w:asciiTheme="minorEastAsia" w:hAnsiTheme="minorEastAsia" w:eastAsiaTheme="minorEastAsia" w:cstheme="minorEastAsia"/>
          <w:sz w:val="24"/>
          <w:szCs w:val="24"/>
        </w:rPr>
        <w:t>在观察的同时</w:t>
      </w:r>
      <w:r>
        <w:rPr>
          <w:rFonts w:hint="eastAsia" w:asciiTheme="minorEastAsia" w:hAnsiTheme="minorEastAsia" w:eastAsiaTheme="minorEastAsia" w:cstheme="minorEastAsia"/>
          <w:sz w:val="24"/>
          <w:szCs w:val="24"/>
          <w:lang w:eastAsia="zh-CN"/>
        </w:rPr>
        <w:t>需要</w:t>
      </w:r>
      <w:r>
        <w:rPr>
          <w:rFonts w:hint="eastAsia" w:asciiTheme="minorEastAsia" w:hAnsiTheme="minorEastAsia" w:eastAsiaTheme="minorEastAsia" w:cstheme="minorEastAsia"/>
          <w:sz w:val="24"/>
          <w:szCs w:val="24"/>
        </w:rPr>
        <w:t>用图片和文字的形式对观察所得进行记录。</w:t>
      </w:r>
      <w:r>
        <w:rPr>
          <w:rFonts w:hint="eastAsia" w:asciiTheme="minorEastAsia" w:hAnsiTheme="minorEastAsia" w:eastAsiaTheme="minorEastAsia" w:cstheme="minorEastAsia"/>
          <w:sz w:val="24"/>
          <w:szCs w:val="24"/>
          <w:lang w:eastAsia="zh-CN"/>
        </w:rPr>
        <w:t>而</w:t>
      </w:r>
      <w:r>
        <w:rPr>
          <w:rFonts w:hint="eastAsia" w:asciiTheme="minorEastAsia" w:hAnsiTheme="minorEastAsia" w:eastAsiaTheme="minorEastAsia" w:cstheme="minorEastAsia"/>
          <w:sz w:val="24"/>
          <w:szCs w:val="24"/>
        </w:rPr>
        <w:t>学生在之前的科学学习中，已经具备了一定的</w:t>
      </w:r>
      <w:r>
        <w:rPr>
          <w:rFonts w:hint="eastAsia" w:asciiTheme="minorEastAsia" w:hAnsiTheme="minorEastAsia" w:eastAsiaTheme="minorEastAsia" w:cstheme="minorEastAsia"/>
          <w:sz w:val="24"/>
          <w:szCs w:val="24"/>
          <w:lang w:eastAsia="zh-CN"/>
        </w:rPr>
        <w:t>动手实践和</w:t>
      </w:r>
      <w:r>
        <w:rPr>
          <w:rFonts w:hint="eastAsia" w:asciiTheme="minorEastAsia" w:hAnsiTheme="minorEastAsia" w:eastAsiaTheme="minorEastAsia" w:cstheme="minorEastAsia"/>
          <w:sz w:val="24"/>
          <w:szCs w:val="24"/>
        </w:rPr>
        <w:t>观察能力，并能进行记录，这些知识和技能储备为本课的学习奠定了基础。</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b/>
          <w:bCs/>
          <w:kern w:val="0"/>
          <w:sz w:val="24"/>
          <w:szCs w:val="24"/>
        </w:rPr>
        <w:t>科学概念目标</w:t>
      </w:r>
    </w:p>
    <w:p>
      <w:pPr>
        <w:keepNext w:val="0"/>
        <w:keepLines w:val="0"/>
        <w:pageBreakBefore w:val="0"/>
        <w:widowControl/>
        <w:numPr>
          <w:ilvl w:val="0"/>
          <w:numId w:val="41"/>
        </w:numPr>
        <w:kinsoku/>
        <w:wordWrap/>
        <w:overflowPunct/>
        <w:topLinePunct w:val="0"/>
        <w:autoSpaceDE/>
        <w:autoSpaceDN/>
        <w:bidi w:val="0"/>
        <w:adjustRightInd w:val="0"/>
        <w:snapToGrid w:val="0"/>
        <w:spacing w:after="0" w:line="360" w:lineRule="auto"/>
        <w:ind w:left="851" w:hanging="371"/>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lang w:eastAsia="zh-CN"/>
        </w:rPr>
        <w:t>通过自制电磁铁，理解并能描述电磁铁具有接通电流产生磁性、断开电流磁性消失的性质。</w:t>
      </w:r>
    </w:p>
    <w:p>
      <w:pPr>
        <w:keepNext w:val="0"/>
        <w:keepLines w:val="0"/>
        <w:pageBreakBefore w:val="0"/>
        <w:widowControl/>
        <w:numPr>
          <w:ilvl w:val="0"/>
          <w:numId w:val="41"/>
        </w:numPr>
        <w:kinsoku/>
        <w:wordWrap/>
        <w:overflowPunct/>
        <w:topLinePunct w:val="0"/>
        <w:autoSpaceDE/>
        <w:autoSpaceDN/>
        <w:bidi w:val="0"/>
        <w:adjustRightInd w:val="0"/>
        <w:snapToGrid w:val="0"/>
        <w:spacing w:after="0" w:line="360" w:lineRule="auto"/>
        <w:ind w:left="851" w:hanging="371"/>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lang w:eastAsia="zh-CN"/>
        </w:rPr>
        <w:t>通过搬运大头针，知道电能和磁能可以互相转换，也能从一个物体转移到另一个物体。</w:t>
      </w:r>
    </w:p>
    <w:p>
      <w:pPr>
        <w:keepNext w:val="0"/>
        <w:keepLines w:val="0"/>
        <w:pageBreakBefore w:val="0"/>
        <w:widowControl/>
        <w:numPr>
          <w:ilvl w:val="0"/>
          <w:numId w:val="41"/>
        </w:numPr>
        <w:kinsoku/>
        <w:wordWrap/>
        <w:overflowPunct/>
        <w:topLinePunct w:val="0"/>
        <w:autoSpaceDE/>
        <w:autoSpaceDN/>
        <w:bidi w:val="0"/>
        <w:adjustRightInd w:val="0"/>
        <w:snapToGrid w:val="0"/>
        <w:spacing w:after="0" w:line="360" w:lineRule="auto"/>
        <w:ind w:left="851" w:hanging="371"/>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lang w:eastAsia="zh-CN"/>
        </w:rPr>
        <w:t>通过测试电磁铁南北极实验，知道电磁铁像磁铁一样也有南北极，且改变电流方向会改变电磁铁的南北极。</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科学探究目标</w:t>
      </w:r>
    </w:p>
    <w:p>
      <w:pPr>
        <w:keepNext w:val="0"/>
        <w:keepLines w:val="0"/>
        <w:pageBreakBefore w:val="0"/>
        <w:widowControl/>
        <w:numPr>
          <w:ilvl w:val="0"/>
          <w:numId w:val="4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能</w:t>
      </w:r>
      <w:r>
        <w:rPr>
          <w:rFonts w:hint="eastAsia" w:asciiTheme="minorEastAsia" w:hAnsiTheme="minorEastAsia" w:eastAsiaTheme="minorEastAsia" w:cstheme="minorEastAsia"/>
          <w:color w:val="000000"/>
          <w:sz w:val="24"/>
          <w:szCs w:val="24"/>
          <w:lang w:eastAsia="zh-CN"/>
        </w:rPr>
        <w:t>够制作铁钉电磁铁，并亲历用铁钉电磁铁搬运大头针的实验</w:t>
      </w:r>
      <w:r>
        <w:rPr>
          <w:rFonts w:hint="eastAsia" w:asciiTheme="minorEastAsia" w:hAnsiTheme="minorEastAsia" w:eastAsiaTheme="minorEastAsia" w:cstheme="minorEastAsia"/>
          <w:color w:val="000000"/>
          <w:sz w:val="24"/>
          <w:szCs w:val="24"/>
        </w:rPr>
        <w:t>。</w:t>
      </w:r>
    </w:p>
    <w:p>
      <w:pPr>
        <w:keepNext w:val="0"/>
        <w:keepLines w:val="0"/>
        <w:pageBreakBefore w:val="0"/>
        <w:widowControl/>
        <w:numPr>
          <w:ilvl w:val="0"/>
          <w:numId w:val="4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lang w:eastAsia="zh-CN"/>
        </w:rPr>
        <w:t>能够利用磁铁“同名磁极相斥、异名磁极相吸”的原理，借助指南针研究电磁铁的南北极。</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科学态度目标</w:t>
      </w:r>
    </w:p>
    <w:p>
      <w:pPr>
        <w:keepNext w:val="0"/>
        <w:keepLines w:val="0"/>
        <w:pageBreakBefore w:val="0"/>
        <w:widowControl/>
        <w:numPr>
          <w:ilvl w:val="0"/>
          <w:numId w:val="4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lang w:eastAsia="zh-CN"/>
        </w:rPr>
        <w:t>在实验中感悟认真细致、合作探究的重要性</w:t>
      </w:r>
      <w:r>
        <w:rPr>
          <w:rFonts w:hint="eastAsia" w:asciiTheme="minorEastAsia" w:hAnsiTheme="minorEastAsia" w:eastAsiaTheme="minorEastAsia" w:cstheme="minorEastAsia"/>
          <w:color w:val="000000"/>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科学、技术、社会与环境目标</w:t>
      </w:r>
    </w:p>
    <w:p>
      <w:pPr>
        <w:keepNext w:val="0"/>
        <w:keepLines w:val="0"/>
        <w:pageBreakBefore w:val="0"/>
        <w:widowControl/>
        <w:numPr>
          <w:ilvl w:val="0"/>
          <w:numId w:val="44"/>
        </w:numPr>
        <w:kinsoku/>
        <w:wordWrap/>
        <w:overflowPunct/>
        <w:topLinePunct w:val="0"/>
        <w:autoSpaceDE/>
        <w:autoSpaceDN/>
        <w:bidi w:val="0"/>
        <w:adjustRightInd w:val="0"/>
        <w:snapToGrid w:val="0"/>
        <w:spacing w:after="0" w:line="360" w:lineRule="auto"/>
        <w:ind w:left="0" w:firstLine="420" w:firstLineChars="175"/>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lang w:eastAsia="zh-CN"/>
        </w:rPr>
        <w:t>感受到电能和磁能的相互转换，给人类生活带来了许多便利。</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【教学重难点】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重点：</w:t>
      </w:r>
      <w:r>
        <w:rPr>
          <w:rFonts w:hint="eastAsia" w:asciiTheme="minorEastAsia" w:hAnsiTheme="minorEastAsia" w:eastAsiaTheme="minorEastAsia" w:cstheme="minorEastAsia"/>
          <w:sz w:val="24"/>
          <w:szCs w:val="24"/>
          <w:lang w:eastAsia="zh-CN"/>
        </w:rPr>
        <w:t>自制电磁铁，并通过实验初步认识电磁铁</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难点：学生</w:t>
      </w:r>
      <w:r>
        <w:rPr>
          <w:rFonts w:hint="eastAsia" w:asciiTheme="minorEastAsia" w:hAnsiTheme="minorEastAsia" w:eastAsiaTheme="minorEastAsia" w:cstheme="minorEastAsia"/>
          <w:sz w:val="24"/>
          <w:szCs w:val="24"/>
          <w:lang w:eastAsia="zh-CN"/>
        </w:rPr>
        <w:t>自己动手制作电磁铁</w:t>
      </w:r>
      <w:r>
        <w:rPr>
          <w:rFonts w:hint="eastAsia" w:asciiTheme="minorEastAsia" w:hAnsiTheme="minorEastAsia" w:eastAsiaTheme="minorEastAsia" w:cstheme="minorEastAsia"/>
          <w:kern w:val="0"/>
          <w:sz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rPr>
        <w:t>教师：</w:t>
      </w:r>
      <w:r>
        <w:rPr>
          <w:rFonts w:hint="eastAsia" w:asciiTheme="minorEastAsia" w:hAnsiTheme="minorEastAsia" w:eastAsiaTheme="minorEastAsia" w:cstheme="minorEastAsia"/>
          <w:sz w:val="24"/>
          <w:szCs w:val="24"/>
          <w:lang w:eastAsia="zh-CN"/>
        </w:rPr>
        <w:t>学生实验材料、教学课件等</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小组：</w:t>
      </w:r>
      <w:r>
        <w:rPr>
          <w:rFonts w:hint="eastAsia" w:asciiTheme="minorEastAsia" w:hAnsiTheme="minorEastAsia" w:eastAsiaTheme="minorEastAsia" w:cstheme="minorEastAsia"/>
          <w:sz w:val="24"/>
          <w:szCs w:val="24"/>
          <w:lang w:eastAsia="zh-CN"/>
        </w:rPr>
        <w:t>多股绝缘细导线</w:t>
      </w:r>
      <w:r>
        <w:rPr>
          <w:rFonts w:hint="eastAsia" w:asciiTheme="minorEastAsia" w:hAnsiTheme="minorEastAsia" w:eastAsiaTheme="minorEastAsia" w:cstheme="minorEastAsia"/>
          <w:sz w:val="24"/>
          <w:szCs w:val="24"/>
          <w:lang w:val="en-US" w:eastAsia="zh-CN"/>
        </w:rPr>
        <w:t>1.2m左右</w:t>
      </w:r>
      <w:r>
        <w:rPr>
          <w:rFonts w:hint="eastAsia" w:asciiTheme="minorEastAsia" w:hAnsiTheme="minorEastAsia" w:eastAsiaTheme="minorEastAsia" w:cstheme="minorEastAsia"/>
          <w:sz w:val="24"/>
          <w:szCs w:val="24"/>
          <w:lang w:eastAsia="zh-CN"/>
        </w:rPr>
        <w:t>（两端剥皮）、大铁钉、电池和电池盒、剪刀、大头针、空盒子、指南针、</w:t>
      </w:r>
      <w:r>
        <w:rPr>
          <w:rFonts w:hint="eastAsia" w:asciiTheme="minorEastAsia" w:hAnsiTheme="minorEastAsia" w:eastAsiaTheme="minorEastAsia" w:cstheme="minorEastAsia"/>
          <w:sz w:val="24"/>
          <w:szCs w:val="24"/>
        </w:rPr>
        <w:t>学习单</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【教学过程】</w:t>
      </w:r>
    </w:p>
    <w:p>
      <w:pPr>
        <w:keepNext w:val="0"/>
        <w:keepLines w:val="0"/>
        <w:pageBreakBefore w:val="0"/>
        <w:widowControl/>
        <w:numPr>
          <w:ilvl w:val="0"/>
          <w:numId w:val="45"/>
        </w:numPr>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聚焦（预设5分钟）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[材料准备：</w:t>
      </w:r>
      <w:r>
        <w:rPr>
          <w:rFonts w:hint="eastAsia" w:asciiTheme="minorEastAsia" w:hAnsiTheme="minorEastAsia" w:eastAsiaTheme="minorEastAsia" w:cstheme="minorEastAsia"/>
          <w:sz w:val="24"/>
          <w:szCs w:val="24"/>
          <w:lang w:eastAsia="zh-CN"/>
        </w:rPr>
        <w:t>课件</w:t>
      </w:r>
      <w:r>
        <w:rPr>
          <w:rFonts w:hint="eastAsia" w:asciiTheme="minorEastAsia" w:hAnsiTheme="minorEastAsia" w:eastAsiaTheme="minorEastAsia" w:cstheme="minorEastAsia"/>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1.</w:t>
      </w:r>
      <w:r>
        <w:rPr>
          <w:rFonts w:hint="eastAsia" w:asciiTheme="minorEastAsia" w:hAnsiTheme="minorEastAsia" w:eastAsiaTheme="minorEastAsia" w:cstheme="minorEastAsia"/>
          <w:sz w:val="24"/>
          <w:szCs w:val="24"/>
          <w:lang w:eastAsia="zh-CN"/>
        </w:rPr>
        <w:t>出示</w:t>
      </w:r>
      <w:r>
        <w:rPr>
          <w:rFonts w:hint="eastAsia" w:asciiTheme="minorEastAsia" w:hAnsiTheme="minorEastAsia" w:eastAsiaTheme="minorEastAsia" w:cstheme="minorEastAsia"/>
          <w:sz w:val="24"/>
          <w:szCs w:val="24"/>
          <w:lang w:val="en-US" w:eastAsia="zh-CN"/>
        </w:rPr>
        <w:t>PPT，请学生观察思考：上节课，通电线圈可以让小磁针偏转角度变大，是什么力量和能力在起作用？（预设：磁力，磁能）</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2.简单介绍磁能。提问：生活中哪里还能看到或用到磁能呢？（预设：磁铁，磁悬浮列车，磁悬浮地球仪，电动机，……）</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rPr>
        <w:t>3.</w:t>
      </w:r>
      <w:r>
        <w:rPr>
          <w:rFonts w:hint="eastAsia" w:asciiTheme="minorEastAsia" w:hAnsiTheme="minorEastAsia" w:eastAsiaTheme="minorEastAsia" w:cstheme="minorEastAsia"/>
          <w:sz w:val="24"/>
          <w:szCs w:val="24"/>
          <w:lang w:val="en-US" w:eastAsia="zh-CN"/>
        </w:rPr>
        <w:t>生活中有很多磁能的影子，出示图片简介。生活中大部分磁能都可以由电能转化而来。今天，我们就来学习《电能和磁能》。（板贴）</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i/>
          <w:iCs/>
          <w:sz w:val="24"/>
          <w:szCs w:val="24"/>
          <w:lang w:val="en-US" w:eastAsia="zh-CN"/>
        </w:rPr>
      </w:pPr>
      <w:r>
        <w:rPr>
          <w:rFonts w:hint="eastAsia" w:asciiTheme="minorEastAsia" w:hAnsiTheme="minorEastAsia" w:eastAsiaTheme="minorEastAsia" w:cstheme="minorEastAsia"/>
          <w:i/>
          <w:iCs/>
          <w:sz w:val="24"/>
          <w:szCs w:val="24"/>
          <w:lang w:val="en-US" w:eastAsia="zh-CN"/>
        </w:rPr>
        <w:t>（设计意图：通过复习回顾，巩固对磁能的认识；由磁能出发联系生活，寻找生活中的磁能，引导学生认识到磁能的广泛应用，以及电能转换成磁能的重要意义，进而激发学习兴趣，增强学习动力。）</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二、</w:t>
      </w:r>
      <w:r>
        <w:rPr>
          <w:rFonts w:hint="eastAsia" w:asciiTheme="minorEastAsia" w:hAnsiTheme="minorEastAsia" w:eastAsiaTheme="minorEastAsia" w:cstheme="minorEastAsia"/>
          <w:b/>
          <w:bCs/>
          <w:sz w:val="24"/>
          <w:szCs w:val="24"/>
          <w:lang w:val="en-US" w:eastAsia="zh-CN"/>
        </w:rPr>
        <w:t>搬运大头针（预设15分钟）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[材料准备</w:t>
      </w:r>
      <w:r>
        <w:rPr>
          <w:rFonts w:hint="eastAsia" w:asciiTheme="minorEastAsia" w:hAnsiTheme="minorEastAsia" w:eastAsiaTheme="minorEastAsia" w:cstheme="minorEastAsia"/>
          <w:sz w:val="24"/>
          <w:szCs w:val="24"/>
          <w:lang w:eastAsia="zh-CN"/>
        </w:rPr>
        <w:t>：多股绝缘细导线</w:t>
      </w:r>
      <w:r>
        <w:rPr>
          <w:rFonts w:hint="eastAsia" w:asciiTheme="minorEastAsia" w:hAnsiTheme="minorEastAsia" w:eastAsiaTheme="minorEastAsia" w:cstheme="minorEastAsia"/>
          <w:sz w:val="24"/>
          <w:szCs w:val="24"/>
          <w:lang w:val="en-US" w:eastAsia="zh-CN"/>
        </w:rPr>
        <w:t>1.2m左右</w:t>
      </w:r>
      <w:r>
        <w:rPr>
          <w:rFonts w:hint="eastAsia" w:asciiTheme="minorEastAsia" w:hAnsiTheme="minorEastAsia" w:eastAsiaTheme="minorEastAsia" w:cstheme="minorEastAsia"/>
          <w:sz w:val="24"/>
          <w:szCs w:val="24"/>
          <w:lang w:eastAsia="zh-CN"/>
        </w:rPr>
        <w:t>（两端剥皮）、大铁钉、电池和电池盒、剪刀、大头针、空盒子、</w:t>
      </w:r>
      <w:r>
        <w:rPr>
          <w:rFonts w:hint="eastAsia" w:asciiTheme="minorEastAsia" w:hAnsiTheme="minorEastAsia" w:eastAsiaTheme="minorEastAsia" w:cstheme="minorEastAsia"/>
          <w:sz w:val="24"/>
          <w:szCs w:val="24"/>
        </w:rPr>
        <w:t>学习单]</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1.颁布任务：今天我们要将这些大头针搬运到旁边的空盒子中。要求：不能用手直接接触大头针。这些是我们的材料（出示材料）。你有办法吗？</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 xml:space="preserve">  （预设：给导线通电产生磁性，吸引大头针。</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 xml:space="preserve">    追问：学以致用，很好的想法，我们怎么让磁力更大一些呢？</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预设：绕成线圈，缠在铁钉上……）</w:t>
      </w:r>
    </w:p>
    <w:p>
      <w:pPr>
        <w:keepNext w:val="0"/>
        <w:keepLines w:val="0"/>
        <w:pageBreakBefore w:val="0"/>
        <w:widowControl/>
        <w:numPr>
          <w:ilvl w:val="0"/>
          <w:numId w:val="46"/>
        </w:numPr>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做一个电磁铁</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（1）观看视频，指导制作方法。</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提问：需要注意些什么？（预设：导线两端要打结、去皮，不能连接时间长，注意安全等）</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（2）要求：2-3人一组，自制电磁铁，搬运大头针，完成学习单。</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（3）学生自制电磁铁，教师巡视指导。</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3.交流研讨：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①接通电路时、断开电流时分别什么现象？说明什么？</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②怎样控制大头针精准掉落在指定的空盒子中？</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③能量是怎么转移和转换的？</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i/>
          <w:iCs/>
          <w:sz w:val="24"/>
          <w:szCs w:val="24"/>
          <w:lang w:val="en-US" w:eastAsia="zh-CN"/>
        </w:rPr>
      </w:pPr>
      <w:r>
        <w:rPr>
          <w:rFonts w:hint="eastAsia" w:asciiTheme="minorEastAsia" w:hAnsiTheme="minorEastAsia" w:eastAsiaTheme="minorEastAsia" w:cstheme="minorEastAsia"/>
          <w:i/>
          <w:iCs/>
          <w:sz w:val="24"/>
          <w:szCs w:val="24"/>
          <w:lang w:val="en-US" w:eastAsia="zh-CN"/>
        </w:rPr>
        <w:t>（设计意图：将两个探究任务合二为一，以相对真实的任务驱动，将电磁铁装置的学习制作变成解决问题、达成目的一种重要方式，以培养学生的自学能力、问题分析与解决能力，让学习过程充满趣味与挑战感。）</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bCs/>
          <w:sz w:val="24"/>
          <w:szCs w:val="24"/>
          <w:lang w:val="en-US" w:eastAsia="zh-CN"/>
        </w:rPr>
      </w:pPr>
      <w:r>
        <w:rPr>
          <w:rFonts w:hint="eastAsia" w:asciiTheme="minorEastAsia" w:hAnsiTheme="minorEastAsia" w:eastAsiaTheme="minorEastAsia" w:cstheme="minorEastAsia"/>
          <w:b/>
          <w:bCs/>
          <w:sz w:val="24"/>
          <w:szCs w:val="24"/>
          <w:lang w:val="en-US" w:eastAsia="zh-CN"/>
        </w:rPr>
        <w:t>三、研究电磁铁的南北极（预设：15分钟）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[材料准备</w:t>
      </w:r>
      <w:r>
        <w:rPr>
          <w:rFonts w:hint="eastAsia" w:asciiTheme="minorEastAsia" w:hAnsiTheme="minorEastAsia" w:eastAsiaTheme="minorEastAsia" w:cstheme="minorEastAsia"/>
          <w:sz w:val="24"/>
          <w:szCs w:val="24"/>
          <w:lang w:eastAsia="zh-CN"/>
        </w:rPr>
        <w:t>：电磁铁、电池组、指南针、</w:t>
      </w:r>
      <w:r>
        <w:rPr>
          <w:rFonts w:hint="eastAsia" w:asciiTheme="minorEastAsia" w:hAnsiTheme="minorEastAsia" w:eastAsiaTheme="minorEastAsia" w:cstheme="minorEastAsia"/>
          <w:sz w:val="24"/>
          <w:szCs w:val="24"/>
        </w:rPr>
        <w:t>学习单]</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bCs/>
          <w:sz w:val="24"/>
          <w:szCs w:val="24"/>
          <w:lang w:val="en-US" w:eastAsia="zh-CN"/>
        </w:rPr>
      </w:pPr>
      <w:r>
        <w:rPr>
          <w:rFonts w:hint="eastAsia" w:asciiTheme="minorEastAsia" w:hAnsiTheme="minorEastAsia" w:eastAsiaTheme="minorEastAsia" w:cstheme="minorEastAsia"/>
          <w:b/>
          <w:bCs/>
          <w:sz w:val="24"/>
          <w:szCs w:val="24"/>
          <w:lang w:val="en-US" w:eastAsia="zh-CN"/>
        </w:rPr>
        <w:t>（一）电磁铁有南北极吗？（预设：7分钟）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1.出示照片。老师巡视时发现了这样的现象，有什么不同？（预设：一个电磁铁钉帽吸引大头针，一个钉尖吸引大头针）对此，你有什么想法？（预设：可能电磁铁像磁铁一样两端都有磁力；磁铁也有南北极……）</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2.电磁铁也像磁铁一样有南北极吗？我们可以怎么判断？（预设：因为磁铁同极相斥，异极相吸，把电磁铁靠近指南针，看是否与磁针一极相斥，一极相吸）</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3.讲解实验要求：判断电磁铁的南北极，填写记录单。</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4.学生探究</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5.交流汇报：我们组观察到……，认为电磁铁的南北极分别是……</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6.教师小结</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i/>
          <w:iCs/>
          <w:sz w:val="24"/>
          <w:szCs w:val="24"/>
          <w:lang w:val="en-US" w:eastAsia="zh-CN"/>
        </w:rPr>
      </w:pPr>
      <w:r>
        <w:rPr>
          <w:rFonts w:hint="eastAsia" w:asciiTheme="minorEastAsia" w:hAnsiTheme="minorEastAsia" w:eastAsiaTheme="minorEastAsia" w:cstheme="minorEastAsia"/>
          <w:i/>
          <w:iCs/>
          <w:sz w:val="24"/>
          <w:szCs w:val="24"/>
          <w:lang w:val="en-US" w:eastAsia="zh-CN"/>
        </w:rPr>
        <w:t>（设计意图：从实验中的现象导入，自然过渡，引发学生对电磁铁是否有磁极的思考，进而学习掌握判断电磁铁南北极的方法，为任务三探究电磁铁磁极与什么因素有关埋下伏笔。）</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lang w:val="en-US" w:eastAsia="zh-CN"/>
        </w:rPr>
        <w:t>（二）探究电磁铁的南北极与电流方向的关系（预计：8分钟）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1.</w:t>
      </w:r>
      <w:r>
        <w:rPr>
          <w:rFonts w:hint="eastAsia" w:asciiTheme="minorEastAsia" w:hAnsiTheme="minorEastAsia" w:eastAsiaTheme="minorEastAsia" w:cstheme="minorEastAsia"/>
          <w:sz w:val="24"/>
          <w:lang w:eastAsia="zh-CN"/>
        </w:rPr>
        <w:t>提问：有些小组的钉帽是南极，有些则是北极。这是怎么回事？谁能解释？（预设：可能做错了，可能与电流流向有关，可能跟导线缠绕方式有关……）</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eastAsia="zh-CN"/>
        </w:rPr>
      </w:pPr>
      <w:r>
        <w:rPr>
          <w:rFonts w:hint="eastAsia" w:asciiTheme="minorEastAsia" w:hAnsiTheme="minorEastAsia" w:eastAsiaTheme="minorEastAsia" w:cstheme="minorEastAsia"/>
          <w:sz w:val="24"/>
        </w:rPr>
        <w:t>2.</w:t>
      </w:r>
      <w:r>
        <w:rPr>
          <w:rFonts w:hint="eastAsia" w:asciiTheme="minorEastAsia" w:hAnsiTheme="minorEastAsia" w:eastAsiaTheme="minorEastAsia" w:cstheme="minorEastAsia"/>
          <w:sz w:val="24"/>
          <w:lang w:eastAsia="zh-CN"/>
        </w:rPr>
        <w:t>出示任务：你能给你的电磁铁换个南北极方向吗？</w:t>
      </w:r>
      <w:r>
        <w:rPr>
          <w:rFonts w:hint="eastAsia" w:asciiTheme="minorEastAsia" w:hAnsiTheme="minorEastAsia" w:eastAsiaTheme="minorEastAsia" w:cstheme="minorEastAsia"/>
          <w:sz w:val="24"/>
          <w:lang w:val="en-US" w:eastAsia="zh-CN"/>
        </w:rPr>
        <w:t>3分钟时间，</w:t>
      </w:r>
      <w:r>
        <w:rPr>
          <w:rFonts w:hint="eastAsia" w:asciiTheme="minorEastAsia" w:hAnsiTheme="minorEastAsia" w:eastAsiaTheme="minorEastAsia" w:cstheme="minorEastAsia"/>
          <w:sz w:val="24"/>
          <w:lang w:eastAsia="zh-CN"/>
        </w:rPr>
        <w:t>待会儿交流方法。</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3.交流讨论：你们组的电磁铁磁极改变成功了吗？用了什么方法？</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lang w:val="en-US" w:eastAsia="zh-CN"/>
        </w:rPr>
        <w:t>4.小结：与电流方向有关（改变电池正负极连接方式、改变线圈缠绕方向）</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i/>
          <w:iCs/>
          <w:sz w:val="24"/>
          <w:szCs w:val="24"/>
          <w:lang w:val="en-US" w:eastAsia="zh-CN"/>
        </w:rPr>
      </w:pPr>
      <w:r>
        <w:rPr>
          <w:rFonts w:hint="eastAsia" w:asciiTheme="minorEastAsia" w:hAnsiTheme="minorEastAsia" w:eastAsiaTheme="minorEastAsia" w:cstheme="minorEastAsia"/>
          <w:i/>
          <w:iCs/>
          <w:sz w:val="24"/>
          <w:szCs w:val="24"/>
          <w:lang w:val="en-US" w:eastAsia="zh-CN"/>
        </w:rPr>
        <w:t>（设计意图：经历上一个任务后，学生已经掌握检验电磁铁南北极的方法，为探究电磁铁磁极的影响因素提供技能支持。而给电磁铁的磁极换个方向，这个任务有一定开放性、趣味性，在限时条件下也有一定的挑战性。经过多组共同探索研讨，相信学生可以找到准确合适的方法来解决问题，增强实践创新的素养）</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sz w:val="24"/>
          <w:szCs w:val="24"/>
        </w:rPr>
        <w:t>四、</w:t>
      </w:r>
      <w:r>
        <w:rPr>
          <w:rFonts w:hint="eastAsia" w:asciiTheme="minorEastAsia" w:hAnsiTheme="minorEastAsia" w:eastAsiaTheme="minorEastAsia" w:cstheme="minorEastAsia"/>
          <w:b/>
          <w:sz w:val="24"/>
          <w:szCs w:val="24"/>
          <w:lang w:eastAsia="zh-CN"/>
        </w:rPr>
        <w:t>总</w:t>
      </w:r>
      <w:r>
        <w:rPr>
          <w:rFonts w:hint="eastAsia" w:asciiTheme="minorEastAsia" w:hAnsiTheme="minorEastAsia" w:eastAsiaTheme="minorEastAsia" w:cstheme="minorEastAsia"/>
          <w:b/>
          <w:sz w:val="24"/>
          <w:szCs w:val="24"/>
        </w:rPr>
        <w:t>结</w:t>
      </w:r>
      <w:r>
        <w:rPr>
          <w:rFonts w:hint="eastAsia" w:asciiTheme="minorEastAsia" w:hAnsiTheme="minorEastAsia" w:eastAsiaTheme="minorEastAsia" w:cstheme="minorEastAsia"/>
          <w:b/>
          <w:sz w:val="24"/>
          <w:szCs w:val="24"/>
          <w:lang w:eastAsia="zh-CN"/>
        </w:rPr>
        <w:t>拓展</w:t>
      </w:r>
      <w:r>
        <w:rPr>
          <w:rFonts w:hint="eastAsia" w:asciiTheme="minorEastAsia" w:hAnsiTheme="minorEastAsia" w:eastAsiaTheme="minorEastAsia" w:cstheme="minorEastAsia"/>
          <w:b/>
          <w:sz w:val="24"/>
          <w:szCs w:val="24"/>
        </w:rPr>
        <w:t>（预设：2分钟）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rPr>
        <w:t>1.</w:t>
      </w:r>
      <w:r>
        <w:rPr>
          <w:rFonts w:hint="eastAsia" w:asciiTheme="minorEastAsia" w:hAnsiTheme="minorEastAsia" w:eastAsiaTheme="minorEastAsia" w:cstheme="minorEastAsia"/>
          <w:sz w:val="24"/>
          <w:szCs w:val="24"/>
          <w:lang w:val="en-US" w:eastAsia="zh-CN"/>
        </w:rPr>
        <w:t>课堂小结：</w:t>
      </w:r>
      <w:r>
        <w:rPr>
          <w:rFonts w:hint="eastAsia" w:asciiTheme="minorEastAsia" w:hAnsiTheme="minorEastAsia" w:eastAsiaTheme="minorEastAsia" w:cstheme="minorEastAsia"/>
          <w:sz w:val="24"/>
          <w:szCs w:val="24"/>
        </w:rPr>
        <w:t>通过今天的学习，我们了解到</w:t>
      </w:r>
      <w:r>
        <w:rPr>
          <w:rFonts w:hint="eastAsia" w:asciiTheme="minorEastAsia" w:hAnsiTheme="minorEastAsia" w:eastAsiaTheme="minorEastAsia" w:cstheme="minorEastAsia"/>
          <w:sz w:val="24"/>
          <w:szCs w:val="24"/>
          <w:lang w:eastAsia="zh-CN"/>
        </w:rPr>
        <w:t>电磁铁具有</w:t>
      </w:r>
      <w:r>
        <w:rPr>
          <w:rFonts w:hint="eastAsia" w:asciiTheme="minorEastAsia" w:hAnsiTheme="minorEastAsia" w:eastAsiaTheme="minorEastAsia" w:cstheme="minorEastAsia"/>
          <w:sz w:val="24"/>
          <w:szCs w:val="24"/>
        </w:rPr>
        <w:t>接通电流产生磁性、断开电流磁性消失的性质</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知道电能和磁能可以互相转换，也能从一个物体转移到另一个物体</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电磁铁像磁铁一样也有南北极，且改变电流方向会改变电磁铁的南北极。在</w:t>
      </w:r>
      <w:r>
        <w:rPr>
          <w:rFonts w:hint="eastAsia" w:asciiTheme="minorEastAsia" w:hAnsiTheme="minorEastAsia" w:eastAsiaTheme="minorEastAsia" w:cstheme="minorEastAsia"/>
          <w:sz w:val="24"/>
          <w:szCs w:val="24"/>
          <w:lang w:eastAsia="zh-CN"/>
        </w:rPr>
        <w:t>下一节课中，我们还将继续研究电磁铁的奥秘</w:t>
      </w:r>
      <w:r>
        <w:rPr>
          <w:rFonts w:hint="eastAsia" w:asciiTheme="minorEastAsia" w:hAnsiTheme="minorEastAsia" w:eastAsiaTheme="minorEastAsia" w:cstheme="minorEastAsia"/>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rPr>
        <w:t>2.</w:t>
      </w:r>
      <w:r>
        <w:rPr>
          <w:rFonts w:hint="eastAsia" w:asciiTheme="minorEastAsia" w:hAnsiTheme="minorEastAsia" w:eastAsiaTheme="minorEastAsia" w:cstheme="minorEastAsia"/>
          <w:sz w:val="24"/>
          <w:szCs w:val="24"/>
          <w:lang w:val="en-US" w:eastAsia="zh-CN"/>
        </w:rPr>
        <w:t>拓展作业：有兴趣的同学可以去搜索了解磁能如何转化为电能？</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i/>
          <w:iCs/>
          <w:sz w:val="24"/>
          <w:szCs w:val="24"/>
          <w:lang w:val="en-US" w:eastAsia="zh-CN"/>
        </w:rPr>
      </w:pPr>
      <w:r>
        <w:rPr>
          <w:rFonts w:hint="eastAsia" w:asciiTheme="minorEastAsia" w:hAnsiTheme="minorEastAsia" w:eastAsiaTheme="minorEastAsia" w:cstheme="minorEastAsia"/>
          <w:i/>
          <w:iCs/>
          <w:sz w:val="24"/>
          <w:szCs w:val="24"/>
          <w:lang w:val="en-US" w:eastAsia="zh-CN"/>
        </w:rPr>
        <w:t>（设计意图：通过总结巩固本节课学习成果；课后拓展作业指向后几课的学习，为之后的学习打下基础。）</w:t>
      </w:r>
    </w:p>
    <w:p>
      <w:pPr>
        <w:keepNext w:val="0"/>
        <w:keepLines w:val="0"/>
        <w:pageBreakBefore w:val="0"/>
        <w:widowControl/>
        <w:kinsoku/>
        <w:wordWrap/>
        <w:overflowPunct/>
        <w:topLinePunct w:val="0"/>
        <w:autoSpaceDE/>
        <w:autoSpaceDN/>
        <w:bidi w:val="0"/>
        <w:adjustRightInd w:val="0"/>
        <w:snapToGrid w:val="0"/>
        <w:spacing w:after="0" w:line="360" w:lineRule="auto"/>
        <w:ind w:firstLine="424"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【板书设计】</w:t>
      </w:r>
    </w:p>
    <w:p>
      <w:pPr>
        <w:keepNext w:val="0"/>
        <w:keepLines w:val="0"/>
        <w:pageBreakBefore w:val="0"/>
        <w:widowControl/>
        <w:numPr>
          <w:ilvl w:val="0"/>
          <w:numId w:val="47"/>
        </w:numPr>
        <w:kinsoku/>
        <w:wordWrap/>
        <w:overflowPunct/>
        <w:topLinePunct w:val="0"/>
        <w:autoSpaceDE/>
        <w:autoSpaceDN/>
        <w:bidi w:val="0"/>
        <w:adjustRightInd w:val="0"/>
        <w:snapToGrid w:val="0"/>
        <w:spacing w:after="0" w:line="360" w:lineRule="auto"/>
        <w:ind w:firstLine="3480" w:firstLineChars="145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电能和磁能</w:t>
      </w:r>
    </w:p>
    <w:p>
      <w:pPr>
        <w:keepNext w:val="0"/>
        <w:keepLines w:val="0"/>
        <w:pageBreakBefore w:val="0"/>
        <w:widowControl/>
        <w:kinsoku/>
        <w:wordWrap/>
        <w:overflowPunct/>
        <w:topLinePunct w:val="0"/>
        <w:autoSpaceDE/>
        <w:autoSpaceDN/>
        <w:bidi w:val="0"/>
        <w:adjustRightInd w:val="0"/>
        <w:snapToGrid w:val="0"/>
        <w:spacing w:after="0" w:line="360" w:lineRule="auto"/>
        <w:ind w:firstLine="880" w:firstLineChars="400"/>
        <w:textAlignment w:val="auto"/>
        <w:rPr>
          <w:rFonts w:hint="eastAsia" w:asciiTheme="minorEastAsia" w:hAnsiTheme="minorEastAsia" w:eastAsiaTheme="minorEastAsia" w:cstheme="minorEastAsia"/>
          <w:sz w:val="22"/>
          <w:szCs w:val="24"/>
          <w:lang w:val="en-US" w:eastAsia="zh-CN"/>
        </w:rPr>
      </w:pPr>
      <w:r>
        <w:rPr>
          <w:rFonts w:hint="eastAsia" w:asciiTheme="minorEastAsia" w:hAnsiTheme="minorEastAsia" w:eastAsiaTheme="minorEastAsia" w:cstheme="minorEastAsia"/>
          <w:sz w:val="22"/>
          <w:szCs w:val="24"/>
        </w:rPr>
        <mc:AlternateContent>
          <mc:Choice Requires="wps">
            <w:drawing>
              <wp:anchor distT="0" distB="0" distL="114300" distR="114300" simplePos="0" relativeHeight="251789312" behindDoc="1" locked="0" layoutInCell="1" allowOverlap="1">
                <wp:simplePos x="0" y="0"/>
                <wp:positionH relativeFrom="column">
                  <wp:posOffset>1139825</wp:posOffset>
                </wp:positionH>
                <wp:positionV relativeFrom="paragraph">
                  <wp:posOffset>55245</wp:posOffset>
                </wp:positionV>
                <wp:extent cx="2234565" cy="463550"/>
                <wp:effectExtent l="4445" t="4445" r="8890" b="8255"/>
                <wp:wrapNone/>
                <wp:docPr id="237" name="双大括号 237"/>
                <wp:cNvGraphicFramePr/>
                <a:graphic xmlns:a="http://schemas.openxmlformats.org/drawingml/2006/main">
                  <a:graphicData uri="http://schemas.microsoft.com/office/word/2010/wordprocessingShape">
                    <wps:wsp>
                      <wps:cNvSpPr/>
                      <wps:spPr>
                        <a:xfrm>
                          <a:off x="0" y="0"/>
                          <a:ext cx="2234565" cy="463550"/>
                        </a:xfrm>
                        <a:prstGeom prst="bracePair">
                          <a:avLst>
                            <a:gd name="adj" fmla="val 8333"/>
                          </a:avLst>
                        </a:prstGeom>
                        <a:solidFill>
                          <a:srgbClr val="FFFFFF"/>
                        </a:solid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86" type="#_x0000_t186" style="position:absolute;left:0pt;margin-left:89.75pt;margin-top:4.35pt;height:36.5pt;width:175.95pt;z-index:-251527168;mso-width-relative:page;mso-height-relative:page;" fillcolor="#FFFFFF" filled="t" stroked="t" coordsize="21600,21600" o:gfxdata="UEsDBAoAAAAAAIdO4kAAAAAAAAAAAAAAAAAEAAAAZHJzL1BLAwQUAAAACACHTuJAdFR7a9UAAAAI&#10;AQAADwAAAGRycy9kb3ducmV2LnhtbE2PTU+DQBCG7yb+h82YeLML1haKLD000cQboonXKTsCcT+Q&#10;XUr9944ne3zyvnnnmXJ/tkacaAqDdwrSVQKCXOv14DoF729PdzmIENFpNN6Rgh8KsK+ur0ostF/c&#10;K52a2AkecaFABX2MYyFlaHuyGFZ+JMfZp58sRsapk3rChcetkfdJspUWB8cXehzp0FP71cxWwW5Y&#10;h4/6O39+0abGuV0O23pqlLq9SZNHEJHO8b8Mf/qsDhU7Hf3sdBCGOdttuKogz0BwvlmnDyCOzGkG&#10;sirl5QPVL1BLAwQUAAAACACHTuJA4vD6zhsCAABOBAAADgAAAGRycy9lMm9Eb2MueG1srVRLjhMx&#10;EN0jcQfLe9JJehKGVjqzIIQNgkgDB6jY7m4j/2Q7vzOANJdAYsOeE4VzUHaazAcWWeCFu2xXPb96&#10;Ve7ZzV4rshU+SGtqOhoMKRGGWS5NW9NPH5cvrikJEQwHZY2o6UEEejN//my2c5UY284qLjxBEBOq&#10;natpF6OriiKwTmgIA+uEwcPGeg0Rl74tuIcdomtVjIfDabGznjtvmQgBdxenQ9oj+ksAbdNIJhaW&#10;bbQw8YTqhYKIKYVOukDnmW3TCBY/NE0QkaiaYqYxz3gJ2us0F/MZVK0H10nWU4BLKDzJSYM0eOkZ&#10;agERyMbLv6C0ZN4G28QBs7o4JZIVwSxGwyfa3HbgRM4FpQ7uLHr4f7Ds/XblieQ1HZcvKTGgseTH&#10;u6/Hb99/fflxvPtJ0j6qtHOhQudbt/L9KqCZUt43XqcvJkP2WdnDWVmxj4Th5nhcXk2mE0oYnl1N&#10;y8kkS1/cRzsf4lthNUlGTdcemFiB9FlV2L4LMcvLe4rAP1PSaIXF2oIi12VZJpYI2Pui9QcyBQar&#10;JF9KpfLCt+vXyhOMrOkyjz74kZsyZFfTV5Nx4g3Y6g22GJraoVzBtJnao4jwEHiYx7+AE7EFhO5E&#10;ICMkN6g6AfyN4SQeHJbB4PujiYIWnBIl8LkmK3tGkOoST5RBGdQlle9UsGStLT9g2TfOy7ZDtUeZ&#10;ZTrBNssq9k8i9fHDdUa6/w3Mfw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0VHtr1QAAAAgBAAAP&#10;AAAAAAAAAAEAIAAAACIAAABkcnMvZG93bnJldi54bWxQSwECFAAUAAAACACHTuJA4vD6zhsCAABO&#10;BAAADgAAAAAAAAABACAAAAAkAQAAZHJzL2Uyb0RvYy54bWxQSwUGAAAAAAYABgBZAQAAsQUAAAAA&#10;" adj="1800">
                <v:fill on="t" focussize="0,0"/>
                <v:stroke color="#000000" joinstyle="round"/>
                <v:imagedata o:title=""/>
                <o:lock v:ext="edit" aspectratio="f"/>
              </v:shape>
            </w:pict>
          </mc:Fallback>
        </mc:AlternateContent>
      </w:r>
      <w:r>
        <w:rPr>
          <w:rFonts w:hint="eastAsia" w:asciiTheme="minorEastAsia" w:hAnsiTheme="minorEastAsia" w:eastAsiaTheme="minorEastAsia" w:cstheme="minorEastAsia"/>
          <w:sz w:val="22"/>
          <w:szCs w:val="24"/>
          <w:lang w:eastAsia="zh-CN"/>
        </w:rPr>
        <w:t>电磁铁</w:t>
      </w:r>
      <w:r>
        <w:rPr>
          <w:rFonts w:hint="eastAsia" w:asciiTheme="minorEastAsia" w:hAnsiTheme="minorEastAsia" w:eastAsiaTheme="minorEastAsia" w:cstheme="minorEastAsia"/>
          <w:sz w:val="22"/>
          <w:szCs w:val="24"/>
          <w:lang w:val="en-US" w:eastAsia="zh-CN"/>
        </w:rPr>
        <w:t xml:space="preserve">     通电-吸起大头针-有磁性           电能→磁能</w:t>
      </w:r>
    </w:p>
    <w:p>
      <w:pPr>
        <w:keepNext w:val="0"/>
        <w:keepLines w:val="0"/>
        <w:pageBreakBefore w:val="0"/>
        <w:widowControl/>
        <w:kinsoku/>
        <w:wordWrap/>
        <w:overflowPunct/>
        <w:topLinePunct w:val="0"/>
        <w:autoSpaceDE/>
        <w:autoSpaceDN/>
        <w:bidi w:val="0"/>
        <w:adjustRightInd w:val="0"/>
        <w:snapToGrid w:val="0"/>
        <w:spacing w:after="0" w:line="360" w:lineRule="auto"/>
        <w:ind w:firstLine="44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2"/>
          <w:szCs w:val="24"/>
          <w:lang w:eastAsia="zh-CN"/>
        </w:rPr>
        <w:t>（铁芯</w:t>
      </w:r>
      <w:r>
        <w:rPr>
          <w:rFonts w:hint="eastAsia" w:asciiTheme="minorEastAsia" w:hAnsiTheme="minorEastAsia" w:eastAsiaTheme="minorEastAsia" w:cstheme="minorEastAsia"/>
          <w:sz w:val="22"/>
          <w:szCs w:val="24"/>
          <w:lang w:val="en-US" w:eastAsia="zh-CN"/>
        </w:rPr>
        <w:t>+线圈）  断电-不能吸起大头针-磁性消失     有南北极（与电流方向有关）</w:t>
      </w:r>
    </w:p>
    <w:p>
      <w:pPr>
        <w:keepNext w:val="0"/>
        <w:keepLines w:val="0"/>
        <w:pageBreakBefore w:val="0"/>
        <w:widowControl/>
        <w:kinsoku/>
        <w:wordWrap/>
        <w:overflowPunct/>
        <w:topLinePunct w:val="0"/>
        <w:autoSpaceDE/>
        <w:autoSpaceDN/>
        <w:bidi w:val="0"/>
        <w:adjustRightInd w:val="0"/>
        <w:snapToGrid w:val="0"/>
        <w:spacing w:after="0" w:line="360" w:lineRule="auto"/>
        <w:ind w:firstLine="424"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eastAsia="zh-CN"/>
        </w:rPr>
        <w:t>作业设计</w:t>
      </w:r>
      <w:r>
        <w:rPr>
          <w:rFonts w:hint="eastAsia" w:asciiTheme="minorEastAsia" w:hAnsiTheme="minorEastAsia" w:eastAsiaTheme="minorEastAsia" w:cstheme="minorEastAsia"/>
          <w:sz w:val="24"/>
          <w:szCs w:val="24"/>
        </w:rPr>
        <w:t>】</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1.以下哪种材料不是制作电磁铁的必备材料？(    )</w:t>
      </w:r>
    </w:p>
    <w:p>
      <w:pPr>
        <w:keepNext w:val="0"/>
        <w:keepLines w:val="0"/>
        <w:pageBreakBefore w:val="0"/>
        <w:widowControl/>
        <w:numPr>
          <w:ilvl w:val="0"/>
          <w:numId w:val="48"/>
        </w:numPr>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大铁钉     B.绝缘导线     C.导线和电池组     D.磁铁</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2.请判断，下列那句话是错误的？（   ）</w:t>
      </w:r>
    </w:p>
    <w:p>
      <w:pPr>
        <w:keepNext w:val="0"/>
        <w:keepLines w:val="0"/>
        <w:pageBreakBefore w:val="0"/>
        <w:widowControl/>
        <w:numPr>
          <w:ilvl w:val="0"/>
          <w:numId w:val="49"/>
        </w:numPr>
        <w:kinsoku/>
        <w:wordWrap/>
        <w:overflowPunct/>
        <w:topLinePunct w:val="0"/>
        <w:autoSpaceDE/>
        <w:autoSpaceDN/>
        <w:bidi w:val="0"/>
        <w:adjustRightInd w:val="0"/>
        <w:snapToGrid w:val="0"/>
        <w:spacing w:after="0" w:line="360" w:lineRule="auto"/>
        <w:ind w:left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电磁铁是由铁芯和线圈组成的装置。</w:t>
      </w:r>
    </w:p>
    <w:p>
      <w:pPr>
        <w:keepNext w:val="0"/>
        <w:keepLines w:val="0"/>
        <w:pageBreakBefore w:val="0"/>
        <w:widowControl/>
        <w:numPr>
          <w:ilvl w:val="0"/>
          <w:numId w:val="49"/>
        </w:numPr>
        <w:kinsoku/>
        <w:wordWrap/>
        <w:overflowPunct/>
        <w:topLinePunct w:val="0"/>
        <w:autoSpaceDE/>
        <w:autoSpaceDN/>
        <w:bidi w:val="0"/>
        <w:adjustRightInd w:val="0"/>
        <w:snapToGrid w:val="0"/>
        <w:spacing w:after="0" w:line="360" w:lineRule="auto"/>
        <w:ind w:left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color w:val="000000"/>
          <w:sz w:val="24"/>
          <w:szCs w:val="24"/>
          <w:lang w:eastAsia="zh-CN"/>
        </w:rPr>
        <w:t>电磁铁具有接通电流产生磁性、断开电流磁性消失的性质。</w:t>
      </w:r>
    </w:p>
    <w:p>
      <w:pPr>
        <w:keepNext w:val="0"/>
        <w:keepLines w:val="0"/>
        <w:pageBreakBefore w:val="0"/>
        <w:widowControl/>
        <w:numPr>
          <w:ilvl w:val="0"/>
          <w:numId w:val="49"/>
        </w:numPr>
        <w:kinsoku/>
        <w:wordWrap/>
        <w:overflowPunct/>
        <w:topLinePunct w:val="0"/>
        <w:autoSpaceDE/>
        <w:autoSpaceDN/>
        <w:bidi w:val="0"/>
        <w:adjustRightInd w:val="0"/>
        <w:snapToGrid w:val="0"/>
        <w:spacing w:after="0" w:line="360" w:lineRule="auto"/>
        <w:ind w:left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color w:val="000000"/>
          <w:sz w:val="24"/>
          <w:szCs w:val="24"/>
          <w:lang w:eastAsia="zh-CN"/>
        </w:rPr>
        <w:t>电磁铁不能将电能转化成磁能。</w:t>
      </w:r>
    </w:p>
    <w:p>
      <w:pPr>
        <w:keepNext w:val="0"/>
        <w:keepLines w:val="0"/>
        <w:pageBreakBefore w:val="0"/>
        <w:widowControl/>
        <w:numPr>
          <w:ilvl w:val="0"/>
          <w:numId w:val="49"/>
        </w:numPr>
        <w:kinsoku/>
        <w:wordWrap/>
        <w:overflowPunct/>
        <w:topLinePunct w:val="0"/>
        <w:autoSpaceDE/>
        <w:autoSpaceDN/>
        <w:bidi w:val="0"/>
        <w:adjustRightInd w:val="0"/>
        <w:snapToGrid w:val="0"/>
        <w:spacing w:after="0" w:line="360" w:lineRule="auto"/>
        <w:ind w:leftChars="200"/>
        <w:textAlignment w:val="auto"/>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color w:val="000000"/>
          <w:sz w:val="24"/>
          <w:szCs w:val="24"/>
          <w:lang w:eastAsia="zh-CN"/>
        </w:rPr>
        <w:t>电磁铁也有南北磁极。</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color w:val="000000"/>
          <w:sz w:val="24"/>
          <w:szCs w:val="24"/>
          <w:lang w:val="en-US" w:eastAsia="zh-CN"/>
        </w:rPr>
        <w:t>3.在“探究电磁铁的南北极与什么因素有关”的实验中，以下说法正确的是（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lang w:val="en-US" w:eastAsia="zh-CN"/>
        </w:rPr>
      </w:pPr>
      <w:r>
        <w:rPr>
          <w:rFonts w:hint="eastAsia" w:asciiTheme="minorEastAsia" w:hAnsiTheme="minorEastAsia" w:eastAsiaTheme="minorEastAsia" w:cstheme="minorEastAsia"/>
          <w:color w:val="000000"/>
          <w:sz w:val="24"/>
          <w:szCs w:val="24"/>
          <w:lang w:val="en-US" w:eastAsia="zh-CN"/>
        </w:rPr>
        <w:t>A.我们可以利用“同极相吸、异极相斥”的原理判断电磁铁的南北极。</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lang w:val="en-US" w:eastAsia="zh-CN"/>
        </w:rPr>
      </w:pPr>
      <w:r>
        <w:rPr>
          <w:rFonts w:hint="eastAsia" w:asciiTheme="minorEastAsia" w:hAnsiTheme="minorEastAsia" w:eastAsiaTheme="minorEastAsia" w:cstheme="minorEastAsia"/>
          <w:color w:val="000000"/>
          <w:sz w:val="24"/>
          <w:szCs w:val="24"/>
          <w:lang w:val="en-US" w:eastAsia="zh-CN"/>
        </w:rPr>
        <w:t>B.电磁铁的南北极是固定不变的。</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lang w:val="en-US" w:eastAsia="zh-CN"/>
        </w:rPr>
      </w:pPr>
      <w:r>
        <w:rPr>
          <w:rFonts w:hint="eastAsia" w:asciiTheme="minorEastAsia" w:hAnsiTheme="minorEastAsia" w:eastAsiaTheme="minorEastAsia" w:cstheme="minorEastAsia"/>
          <w:color w:val="000000"/>
          <w:sz w:val="24"/>
          <w:szCs w:val="24"/>
          <w:lang w:val="en-US" w:eastAsia="zh-CN"/>
        </w:rPr>
        <w:t>C.其他条件不变，改变电流方向，电磁铁的南北极就会发生变化。</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lang w:val="en-US" w:eastAsia="zh-CN"/>
        </w:rPr>
      </w:pPr>
      <w:r>
        <w:rPr>
          <w:rFonts w:hint="eastAsia" w:asciiTheme="minorEastAsia" w:hAnsiTheme="minorEastAsia" w:eastAsiaTheme="minorEastAsia" w:cstheme="minorEastAsia"/>
          <w:color w:val="000000"/>
          <w:sz w:val="24"/>
          <w:szCs w:val="24"/>
          <w:lang w:val="en-US" w:eastAsia="zh-CN"/>
        </w:rPr>
        <w:t>D.其他条件不变，改变导线的缠绕方向，电磁铁的南北极不会发生变化。</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lang w:val="en-US" w:eastAsia="zh-CN"/>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lang w:val="en-US" w:eastAsia="zh-CN"/>
        </w:rPr>
      </w:pPr>
      <w:r>
        <w:rPr>
          <w:rFonts w:hint="eastAsia" w:asciiTheme="minorEastAsia" w:hAnsiTheme="minorEastAsia" w:eastAsiaTheme="minorEastAsia" w:cstheme="minorEastAsia"/>
          <w:color w:val="000000"/>
          <w:sz w:val="24"/>
          <w:szCs w:val="24"/>
          <w:lang w:val="en-US" w:eastAsia="zh-CN"/>
        </w:rPr>
        <w:t>参考答案：1.D   2.C   3.C</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lang w:val="en-US" w:eastAsia="zh-CN"/>
        </w:rPr>
      </w:pPr>
      <w:r>
        <w:rPr>
          <w:rFonts w:hint="eastAsia" w:asciiTheme="minorEastAsia" w:hAnsiTheme="minorEastAsia" w:eastAsiaTheme="minorEastAsia" w:cstheme="minorEastAsia"/>
          <w:color w:val="000000"/>
          <w:sz w:val="24"/>
          <w:szCs w:val="24"/>
          <w:lang w:val="en-US" w:eastAsia="zh-CN"/>
        </w:rPr>
        <w:br w:type="page"/>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lang w:val="en-US" w:eastAsia="zh-CN"/>
        </w:rPr>
      </w:pPr>
      <w:r>
        <w:rPr>
          <w:rFonts w:hint="eastAsia" w:asciiTheme="minorEastAsia" w:hAnsiTheme="minorEastAsia" w:eastAsiaTheme="minorEastAsia" w:cstheme="minorEastAsia"/>
          <w:color w:val="000000"/>
          <w:sz w:val="24"/>
          <w:szCs w:val="24"/>
          <w:lang w:val="en-US" w:eastAsia="zh-CN"/>
        </w:rPr>
        <w:t>【学习记录单】</w:t>
      </w:r>
    </w:p>
    <w:p>
      <w:pPr>
        <w:keepNext w:val="0"/>
        <w:keepLines w:val="0"/>
        <w:pageBreakBefore w:val="0"/>
        <w:widowControl/>
        <w:kinsoku/>
        <w:wordWrap/>
        <w:overflowPunct/>
        <w:topLinePunct w:val="0"/>
        <w:autoSpaceDE/>
        <w:autoSpaceDN/>
        <w:bidi w:val="0"/>
        <w:adjustRightInd w:val="0"/>
        <w:snapToGrid w:val="0"/>
        <w:spacing w:after="0" w:line="360" w:lineRule="auto"/>
        <w:ind w:firstLine="643" w:firstLineChars="200"/>
        <w:jc w:val="center"/>
        <w:textAlignment w:val="auto"/>
        <w:rPr>
          <w:rFonts w:hint="eastAsia" w:asciiTheme="minorEastAsia" w:hAnsiTheme="minorEastAsia" w:eastAsiaTheme="minorEastAsia" w:cstheme="minorEastAsia"/>
          <w:b/>
          <w:bCs/>
          <w:sz w:val="32"/>
          <w:szCs w:val="32"/>
          <w:lang w:val="en-US" w:eastAsia="zh-CN"/>
        </w:rPr>
      </w:pPr>
      <w:r>
        <w:rPr>
          <w:rFonts w:hint="eastAsia" w:asciiTheme="minorEastAsia" w:hAnsiTheme="minorEastAsia" w:eastAsiaTheme="minorEastAsia" w:cstheme="minorEastAsia"/>
          <w:b/>
          <w:bCs/>
          <w:sz w:val="32"/>
          <w:szCs w:val="32"/>
          <w:lang w:val="en-US" w:eastAsia="zh-CN"/>
        </w:rPr>
        <w:t>学习记录单1：搬运大头针</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61"/>
        <w:gridCol w:w="69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4" w:hRule="atLeast"/>
        </w:trPr>
        <w:tc>
          <w:tcPr>
            <w:tcW w:w="156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任务要求</w:t>
            </w:r>
          </w:p>
        </w:tc>
        <w:tc>
          <w:tcPr>
            <w:tcW w:w="696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制作一个电磁铁，将大头针搬运到空盒子中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4" w:hRule="atLeast"/>
        </w:trPr>
        <w:tc>
          <w:tcPr>
            <w:tcW w:w="156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实验材料</w:t>
            </w:r>
          </w:p>
        </w:tc>
        <w:tc>
          <w:tcPr>
            <w:tcW w:w="696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lang w:eastAsia="zh-CN"/>
              </w:rPr>
              <w:t>绝缘细导线（两端剥皮）、大铁钉、电池和电池盒、剪刀、大头针、空盒子、</w:t>
            </w:r>
            <w:r>
              <w:rPr>
                <w:rFonts w:hint="eastAsia" w:asciiTheme="minorEastAsia" w:hAnsiTheme="minorEastAsia" w:eastAsiaTheme="minorEastAsia" w:cstheme="minorEastAsia"/>
                <w:sz w:val="24"/>
                <w:szCs w:val="24"/>
              </w:rPr>
              <w:t>学习单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0" w:hRule="atLeast"/>
        </w:trPr>
        <w:tc>
          <w:tcPr>
            <w:tcW w:w="156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电磁铁绕线图（简画出导线缠绕方式）</w:t>
            </w:r>
          </w:p>
        </w:tc>
        <w:tc>
          <w:tcPr>
            <w:tcW w:w="696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rPr>
              <w:drawing>
                <wp:anchor distT="0" distB="0" distL="114300" distR="114300" simplePos="0" relativeHeight="251790336" behindDoc="0" locked="0" layoutInCell="1" allowOverlap="1">
                  <wp:simplePos x="0" y="0"/>
                  <wp:positionH relativeFrom="column">
                    <wp:posOffset>1727200</wp:posOffset>
                  </wp:positionH>
                  <wp:positionV relativeFrom="paragraph">
                    <wp:posOffset>-520700</wp:posOffset>
                  </wp:positionV>
                  <wp:extent cx="495300" cy="2514600"/>
                  <wp:effectExtent l="0" t="0" r="0" b="0"/>
                  <wp:wrapNone/>
                  <wp:docPr id="236" name="内容占位符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内容占位符 3"/>
                          <pic:cNvPicPr>
                            <a:picLocks noChangeAspect="1"/>
                          </pic:cNvPicPr>
                        </pic:nvPicPr>
                        <pic:blipFill>
                          <a:blip r:embed="rId23"/>
                          <a:stretch>
                            <a:fillRect/>
                          </a:stretch>
                        </pic:blipFill>
                        <pic:spPr>
                          <a:xfrm rot="16200000">
                            <a:off x="0" y="0"/>
                            <a:ext cx="495300" cy="2514600"/>
                          </a:xfrm>
                          <a:prstGeom prst="rect">
                            <a:avLst/>
                          </a:prstGeom>
                          <a:noFill/>
                          <a:ln w="9525">
                            <a:noFill/>
                          </a:ln>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我的发现</w:t>
            </w:r>
          </w:p>
        </w:tc>
        <w:tc>
          <w:tcPr>
            <w:tcW w:w="696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bCs/>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接通电路时，电磁铁______（能/不能）吸起大头针,说明______（有/没有）磁性；断开电路时，电磁铁______（能/不能）吸起大头针,说明______（有/没有）磁性。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我的思考</w:t>
            </w:r>
          </w:p>
        </w:tc>
        <w:tc>
          <w:tcPr>
            <w:tcW w:w="696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1.怎么精准控制大头针掉落到指定位置？</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val="en-US" w:eastAsia="zh-CN"/>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2.搬运过程中，能量是怎么转移和转换的？</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val="en-US" w:eastAsia="zh-CN"/>
              </w:rPr>
            </w:pPr>
          </w:p>
        </w:tc>
      </w:tr>
    </w:tbl>
    <w:p>
      <w:pPr>
        <w:keepNext w:val="0"/>
        <w:keepLines w:val="0"/>
        <w:pageBreakBefore w:val="0"/>
        <w:widowControl/>
        <w:kinsoku/>
        <w:wordWrap/>
        <w:overflowPunct/>
        <w:topLinePunct w:val="0"/>
        <w:autoSpaceDE/>
        <w:autoSpaceDN/>
        <w:bidi w:val="0"/>
        <w:adjustRightInd w:val="0"/>
        <w:snapToGrid w:val="0"/>
        <w:spacing w:after="0" w:line="360" w:lineRule="auto"/>
        <w:ind w:firstLine="643" w:firstLineChars="200"/>
        <w:jc w:val="center"/>
        <w:textAlignment w:val="auto"/>
        <w:rPr>
          <w:rFonts w:hint="eastAsia" w:asciiTheme="minorEastAsia" w:hAnsiTheme="minorEastAsia" w:eastAsiaTheme="minorEastAsia" w:cstheme="minorEastAsia"/>
          <w:b/>
          <w:bCs/>
          <w:sz w:val="32"/>
          <w:szCs w:val="32"/>
          <w:lang w:val="en-US" w:eastAsia="zh-CN"/>
        </w:rPr>
      </w:pPr>
      <w:r>
        <w:rPr>
          <w:rFonts w:hint="eastAsia" w:asciiTheme="minorEastAsia" w:hAnsiTheme="minorEastAsia" w:eastAsiaTheme="minorEastAsia" w:cstheme="minorEastAsia"/>
          <w:b/>
          <w:bCs/>
          <w:sz w:val="32"/>
          <w:szCs w:val="32"/>
          <w:lang w:val="en-US" w:eastAsia="zh-CN"/>
        </w:rPr>
        <w:t>学习记录单2：判断电磁铁的南北极</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4"/>
        <w:gridCol w:w="68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实验目的</w:t>
            </w:r>
          </w:p>
        </w:tc>
        <w:tc>
          <w:tcPr>
            <w:tcW w:w="6818"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判断电磁铁的南北极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实验材料</w:t>
            </w:r>
          </w:p>
        </w:tc>
        <w:tc>
          <w:tcPr>
            <w:tcW w:w="6818"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lang w:eastAsia="zh-CN"/>
              </w:rPr>
              <w:t>电磁铁、电池组、指南针、</w:t>
            </w:r>
            <w:r>
              <w:rPr>
                <w:rFonts w:hint="eastAsia" w:asciiTheme="minorEastAsia" w:hAnsiTheme="minorEastAsia" w:eastAsiaTheme="minorEastAsia" w:cstheme="minorEastAsia"/>
                <w:sz w:val="24"/>
                <w:szCs w:val="24"/>
              </w:rPr>
              <w:t>学习单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实验步骤</w:t>
            </w:r>
          </w:p>
        </w:tc>
        <w:tc>
          <w:tcPr>
            <w:tcW w:w="6818" w:type="dxa"/>
            <w:vAlign w:val="top"/>
          </w:tcPr>
          <w:p>
            <w:pPr>
              <w:keepNext w:val="0"/>
              <w:keepLines w:val="0"/>
              <w:pageBreakBefore w:val="0"/>
              <w:widowControl/>
              <w:numPr>
                <w:ilvl w:val="0"/>
                <w:numId w:val="50"/>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接通电路，将电磁铁</w:t>
            </w:r>
            <w:r>
              <w:rPr>
                <w:rFonts w:hint="eastAsia" w:asciiTheme="minorEastAsia" w:hAnsiTheme="minorEastAsia" w:eastAsiaTheme="minorEastAsia" w:cstheme="minorEastAsia"/>
                <w:b/>
                <w:bCs/>
                <w:sz w:val="24"/>
                <w:szCs w:val="24"/>
                <w:lang w:val="en-US" w:eastAsia="zh-CN"/>
              </w:rPr>
              <w:t>钉尖</w:t>
            </w:r>
            <w:r>
              <w:rPr>
                <w:rFonts w:hint="eastAsia" w:asciiTheme="minorEastAsia" w:hAnsiTheme="minorEastAsia" w:eastAsiaTheme="minorEastAsia" w:cstheme="minorEastAsia"/>
                <w:sz w:val="24"/>
                <w:szCs w:val="24"/>
                <w:lang w:val="en-US" w:eastAsia="zh-CN"/>
              </w:rPr>
              <w:t>靠近指南针，观察记录</w:t>
            </w:r>
          </w:p>
          <w:p>
            <w:pPr>
              <w:keepNext w:val="0"/>
              <w:keepLines w:val="0"/>
              <w:pageBreakBefore w:val="0"/>
              <w:widowControl/>
              <w:numPr>
                <w:ilvl w:val="0"/>
                <w:numId w:val="50"/>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接通电路，将电磁铁</w:t>
            </w:r>
            <w:r>
              <w:rPr>
                <w:rFonts w:hint="eastAsia" w:asciiTheme="minorEastAsia" w:hAnsiTheme="minorEastAsia" w:eastAsiaTheme="minorEastAsia" w:cstheme="minorEastAsia"/>
                <w:b/>
                <w:bCs/>
                <w:sz w:val="24"/>
                <w:szCs w:val="24"/>
                <w:lang w:val="en-US" w:eastAsia="zh-CN"/>
              </w:rPr>
              <w:t>钉帽</w:t>
            </w:r>
            <w:r>
              <w:rPr>
                <w:rFonts w:hint="eastAsia" w:asciiTheme="minorEastAsia" w:hAnsiTheme="minorEastAsia" w:eastAsiaTheme="minorEastAsia" w:cstheme="minorEastAsia"/>
                <w:sz w:val="24"/>
                <w:szCs w:val="24"/>
                <w:lang w:val="en-US" w:eastAsia="zh-CN"/>
              </w:rPr>
              <w:t>靠近指南针，观察记录</w:t>
            </w:r>
          </w:p>
          <w:p>
            <w:pPr>
              <w:keepNext w:val="0"/>
              <w:keepLines w:val="0"/>
              <w:pageBreakBefore w:val="0"/>
              <w:widowControl/>
              <w:numPr>
                <w:ilvl w:val="0"/>
                <w:numId w:val="50"/>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整理实验材料，完成记录单，并在单1绕线图中标注南北极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atLeast"/>
        </w:trPr>
        <w:tc>
          <w:tcPr>
            <w:tcW w:w="1704"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我的发现</w:t>
            </w:r>
          </w:p>
        </w:tc>
        <w:tc>
          <w:tcPr>
            <w:tcW w:w="6818"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接通电路，将电磁铁的</w:t>
            </w:r>
            <w:r>
              <w:rPr>
                <w:rFonts w:hint="eastAsia" w:asciiTheme="minorEastAsia" w:hAnsiTheme="minorEastAsia" w:eastAsiaTheme="minorEastAsia" w:cstheme="minorEastAsia"/>
                <w:b/>
                <w:bCs/>
                <w:sz w:val="24"/>
                <w:szCs w:val="24"/>
                <w:vertAlign w:val="baseline"/>
                <w:lang w:val="en-US" w:eastAsia="zh-CN"/>
              </w:rPr>
              <w:t>钉尖</w:t>
            </w:r>
            <w:r>
              <w:rPr>
                <w:rFonts w:hint="eastAsia" w:asciiTheme="minorEastAsia" w:hAnsiTheme="minorEastAsia" w:eastAsiaTheme="minorEastAsia" w:cstheme="minorEastAsia"/>
                <w:sz w:val="24"/>
                <w:szCs w:val="24"/>
                <w:vertAlign w:val="baseline"/>
                <w:lang w:val="en-US" w:eastAsia="zh-CN"/>
              </w:rPr>
              <w:t>靠近指南针，与指南针的</w:t>
            </w:r>
            <w:r>
              <w:rPr>
                <w:rFonts w:hint="eastAsia" w:asciiTheme="minorEastAsia" w:hAnsiTheme="minorEastAsia" w:eastAsiaTheme="minorEastAsia" w:cstheme="minorEastAsia"/>
                <w:b w:val="0"/>
                <w:bCs w:val="0"/>
                <w:sz w:val="24"/>
                <w:szCs w:val="24"/>
                <w:vertAlign w:val="baseline"/>
                <w:lang w:val="en-US" w:eastAsia="zh-CN"/>
              </w:rPr>
              <w:t>南极</w:t>
            </w:r>
            <w:r>
              <w:rPr>
                <w:rFonts w:hint="eastAsia" w:asciiTheme="minorEastAsia" w:hAnsiTheme="minorEastAsia" w:eastAsiaTheme="minorEastAsia" w:cstheme="minorEastAsia"/>
                <w:b/>
                <w:bCs/>
                <w:sz w:val="24"/>
                <w:szCs w:val="24"/>
                <w:vertAlign w:val="baseline"/>
                <w:lang w:val="en-US" w:eastAsia="zh-CN"/>
              </w:rPr>
              <w:t>_____</w:t>
            </w:r>
            <w:r>
              <w:rPr>
                <w:rFonts w:hint="eastAsia" w:asciiTheme="minorEastAsia" w:hAnsiTheme="minorEastAsia" w:eastAsiaTheme="minorEastAsia" w:cstheme="minorEastAsia"/>
                <w:sz w:val="24"/>
                <w:szCs w:val="24"/>
                <w:vertAlign w:val="baseline"/>
                <w:lang w:val="en-US" w:eastAsia="zh-CN"/>
              </w:rPr>
              <w:t>（相吸/相斥）</w:t>
            </w:r>
            <w:r>
              <w:rPr>
                <w:rFonts w:hint="eastAsia" w:asciiTheme="minorEastAsia" w:hAnsiTheme="minorEastAsia" w:eastAsiaTheme="minorEastAsia" w:cstheme="minorEastAsia"/>
                <w:b w:val="0"/>
                <w:bCs w:val="0"/>
                <w:sz w:val="24"/>
                <w:szCs w:val="24"/>
                <w:vertAlign w:val="baseline"/>
                <w:lang w:val="en-US" w:eastAsia="zh-CN"/>
              </w:rPr>
              <w:t>，与北极___</w:t>
            </w:r>
            <w:r>
              <w:rPr>
                <w:rFonts w:hint="eastAsia" w:asciiTheme="minorEastAsia" w:hAnsiTheme="minorEastAsia" w:eastAsiaTheme="minorEastAsia" w:cstheme="minorEastAsia"/>
                <w:sz w:val="24"/>
                <w:szCs w:val="24"/>
                <w:vertAlign w:val="baseline"/>
                <w:lang w:val="en-US" w:eastAsia="zh-CN"/>
              </w:rPr>
              <w:t>__（相吸/相斥）,说明钉尖是_____极；用</w:t>
            </w:r>
            <w:r>
              <w:rPr>
                <w:rFonts w:hint="eastAsia" w:asciiTheme="minorEastAsia" w:hAnsiTheme="minorEastAsia" w:eastAsiaTheme="minorEastAsia" w:cstheme="minorEastAsia"/>
                <w:b/>
                <w:bCs/>
                <w:sz w:val="24"/>
                <w:szCs w:val="24"/>
                <w:vertAlign w:val="baseline"/>
                <w:lang w:val="en-US" w:eastAsia="zh-CN"/>
              </w:rPr>
              <w:t>钉帽</w:t>
            </w:r>
            <w:r>
              <w:rPr>
                <w:rFonts w:hint="eastAsia" w:asciiTheme="minorEastAsia" w:hAnsiTheme="minorEastAsia" w:eastAsiaTheme="minorEastAsia" w:cstheme="minorEastAsia"/>
                <w:sz w:val="24"/>
                <w:szCs w:val="24"/>
                <w:vertAlign w:val="baseline"/>
                <w:lang w:val="en-US" w:eastAsia="zh-CN"/>
              </w:rPr>
              <w:t>靠近指南针，与指南针的</w:t>
            </w:r>
            <w:r>
              <w:rPr>
                <w:rFonts w:hint="eastAsia" w:asciiTheme="minorEastAsia" w:hAnsiTheme="minorEastAsia" w:eastAsiaTheme="minorEastAsia" w:cstheme="minorEastAsia"/>
                <w:b w:val="0"/>
                <w:bCs w:val="0"/>
                <w:sz w:val="24"/>
                <w:szCs w:val="24"/>
                <w:vertAlign w:val="baseline"/>
                <w:lang w:val="en-US" w:eastAsia="zh-CN"/>
              </w:rPr>
              <w:t>南极</w:t>
            </w:r>
            <w:r>
              <w:rPr>
                <w:rFonts w:hint="eastAsia" w:asciiTheme="minorEastAsia" w:hAnsiTheme="minorEastAsia" w:eastAsiaTheme="minorEastAsia" w:cstheme="minorEastAsia"/>
                <w:b/>
                <w:bCs/>
                <w:sz w:val="24"/>
                <w:szCs w:val="24"/>
                <w:vertAlign w:val="baseline"/>
                <w:lang w:val="en-US" w:eastAsia="zh-CN"/>
              </w:rPr>
              <w:t>_____</w:t>
            </w:r>
            <w:r>
              <w:rPr>
                <w:rFonts w:hint="eastAsia" w:asciiTheme="minorEastAsia" w:hAnsiTheme="minorEastAsia" w:eastAsiaTheme="minorEastAsia" w:cstheme="minorEastAsia"/>
                <w:sz w:val="24"/>
                <w:szCs w:val="24"/>
                <w:vertAlign w:val="baseline"/>
                <w:lang w:val="en-US" w:eastAsia="zh-CN"/>
              </w:rPr>
              <w:t>（相吸/相斥）</w:t>
            </w:r>
            <w:r>
              <w:rPr>
                <w:rFonts w:hint="eastAsia" w:asciiTheme="minorEastAsia" w:hAnsiTheme="minorEastAsia" w:eastAsiaTheme="minorEastAsia" w:cstheme="minorEastAsia"/>
                <w:b w:val="0"/>
                <w:bCs w:val="0"/>
                <w:sz w:val="24"/>
                <w:szCs w:val="24"/>
                <w:vertAlign w:val="baseline"/>
                <w:lang w:val="en-US" w:eastAsia="zh-CN"/>
              </w:rPr>
              <w:t>，与北极___</w:t>
            </w:r>
            <w:r>
              <w:rPr>
                <w:rFonts w:hint="eastAsia" w:asciiTheme="minorEastAsia" w:hAnsiTheme="minorEastAsia" w:eastAsiaTheme="minorEastAsia" w:cstheme="minorEastAsia"/>
                <w:sz w:val="24"/>
                <w:szCs w:val="24"/>
                <w:vertAlign w:val="baseline"/>
                <w:lang w:val="en-US" w:eastAsia="zh-CN"/>
              </w:rPr>
              <w:t>__（相吸/相斥）,说明钉帽是_____极。</w:t>
            </w:r>
          </w:p>
        </w:tc>
      </w:tr>
    </w:tbl>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lang w:val="en-US" w:eastAsia="zh-CN"/>
        </w:rPr>
      </w:pP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32"/>
          <w:szCs w:val="32"/>
        </w:rPr>
      </w:pPr>
      <w:r>
        <w:rPr>
          <w:rFonts w:hint="eastAsia" w:asciiTheme="minorEastAsia" w:hAnsiTheme="minorEastAsia" w:eastAsiaTheme="minorEastAsia" w:cstheme="minorEastAsia"/>
          <w:b/>
          <w:sz w:val="30"/>
          <w:szCs w:val="30"/>
        </w:rPr>
        <w:t xml:space="preserve">5. </w:t>
      </w:r>
      <w:r>
        <w:rPr>
          <w:rFonts w:hint="eastAsia" w:asciiTheme="minorEastAsia" w:hAnsiTheme="minorEastAsia" w:eastAsiaTheme="minorEastAsia" w:cstheme="minorEastAsia"/>
          <w:sz w:val="32"/>
          <w:szCs w:val="32"/>
        </w:rPr>
        <w:t>电 磁 铁</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【教材简析】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电磁铁》是教科版新教材六年级上册第四单元《能量》中的第5课。在前一课学生已经知道了电磁铁的基本构造，电磁铁具有接通电流产生磁性、断开电流磁性消失的性质。并且部分学生在用电磁铁搬运大头针的过程中，也能发现搬运的数量与电磁铁的磁性强弱有关，本课在学生这些知识经验基础上，聚焦“电磁铁的磁性强弱与哪些因素有关”的问题，推测影响电磁铁磁性强弱的因素，接着作出自己的假设，通过提问、假设、设计、验证和分析等一系列过程，经历完整的探究活动，培养学生缜密的科学思维。</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本课有两个活动：第一，作出假设。调用已有经验，推测影响电磁铁磁性强弱的可能因素，并作出假设；第二，设计实验，检验假设。经历检验电磁铁的磁性强弱与线圈匝数、电流大小是否有关的探究过程，重点思考如何在对比实验中控制变量。</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【学情分析】</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b/>
          <w:sz w:val="24"/>
        </w:rPr>
        <w:t xml:space="preserve">    </w:t>
      </w:r>
      <w:r>
        <w:rPr>
          <w:rFonts w:hint="eastAsia" w:asciiTheme="minorEastAsia" w:hAnsiTheme="minorEastAsia" w:eastAsiaTheme="minorEastAsia" w:cstheme="minorEastAsia"/>
          <w:sz w:val="24"/>
        </w:rPr>
        <w:t>学生原有经验中对电磁铁的磁性强弱与什么因素有关已经有一定的认识，比如他们认为跟电池电压大小、电力大小、电量、线圈长短、粗细、线圈匝数、铁钉大小等有关，但是他们在科学语言的表述上并不规范或者有重复，教师可以在学生暴露的前概念基础上组织讨论，并转化和归纳建构。六年级的学生已经具有一定的科学探究能力，因此教师可以在学生设计和实施实验时适当放手让学生自己去探究，并且用自己探究的数据来支持自己观点的证据。</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科学概念目标</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　　 1．电磁铁的磁性强弱是可以改变的。</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　　 2．电磁铁的磁性强弱与线圈的匝数有关：匝数少磁性弱，匝数多磁性强。</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 xml:space="preserve">     3. 电磁铁的磁性强弱与电流大小有关：电流小磁性弱，电流大磁性强。</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科学探究目标</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　　 1．能识别变量设计对比实验，会控制变量，探究线圈匝数、电流大小对磁性强弱的影响。</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　　 2．经历完整的探究过程，并能够用探究过程中的数据作为证据支持自己的观点，培养证据意识。</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科学态度目标</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　　1.能够根据自己的初步推断提出自己的假设。</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　　2.能够以严谨的科学态度做检验假设的实验。</w:t>
      </w:r>
    </w:p>
    <w:p>
      <w:pPr>
        <w:keepNext w:val="0"/>
        <w:keepLines w:val="0"/>
        <w:pageBreakBefore w:val="0"/>
        <w:widowControl/>
        <w:kinsoku/>
        <w:wordWrap/>
        <w:overflowPunct/>
        <w:topLinePunct w:val="0"/>
        <w:autoSpaceDE/>
        <w:autoSpaceDN/>
        <w:bidi w:val="0"/>
        <w:adjustRightInd w:val="0"/>
        <w:snapToGrid w:val="0"/>
        <w:spacing w:after="0" w:line="360" w:lineRule="auto"/>
        <w:ind w:left="62" w:firstLine="42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3.在探究过程中，体会交流与讨论的必要性。</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科学、技术、社会与环境目标</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b/>
          <w:sz w:val="24"/>
        </w:rPr>
        <w:t xml:space="preserve">    </w:t>
      </w:r>
      <w:r>
        <w:rPr>
          <w:rFonts w:hint="eastAsia" w:asciiTheme="minorEastAsia" w:hAnsiTheme="minorEastAsia" w:eastAsiaTheme="minorEastAsia" w:cstheme="minorEastAsia"/>
          <w:sz w:val="24"/>
        </w:rPr>
        <w:t>1.了解电磁铁在生活中的广泛应用。</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【教学重难点】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重点：探索电流大小、线圈匝数对电磁铁磁性强弱的影响。</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trike/>
          <w:sz w:val="24"/>
        </w:rPr>
      </w:pPr>
      <w:r>
        <w:rPr>
          <w:rFonts w:hint="eastAsia" w:asciiTheme="minorEastAsia" w:hAnsiTheme="minorEastAsia" w:eastAsiaTheme="minorEastAsia" w:cstheme="minorEastAsia"/>
          <w:sz w:val="24"/>
        </w:rPr>
        <w:t>难点：设计、开展对比实验探索电流大小、线圈匝数对电磁铁磁性强弱的影响。</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1.分组器材：三节干电池、电池盒三个、三根长1.3米的单股导线、三枚退火的8cm铁钉、1盒大头针、塑料盘等。</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2. 教师演示：课件。</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【教学过程】</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一、问题聚焦（预设5分钟）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1.游戏导入：</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比一比，谁能最快制作一个能吸引大头针的电磁铁，说一说，吸引大头针的枚数，不难发现不同的电磁铁，吸起大头针的数量不一样多，是什么因素引起的呢，引出探究的问题，电磁铁的磁性强弱与哪些因素有关呢？</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预设学生回答：①电池数量；②绕线多少；③铁芯粗细；④铁芯长短；⑤铁芯形状（条形或马蹄形）；⑥线圈粗细；⑦线圈长短；⑧线圈形状；⑨线的类型（漆包线或胶皮线）等。</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全班交流假设，汇总所有的假设，整理假设，从线圈、铁芯、电流这三个方面进行归纳，并分别提出自己的假设。</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b/>
          <w:sz w:val="24"/>
        </w:rPr>
        <w:t>[设计意图]</w:t>
      </w:r>
      <w:r>
        <w:rPr>
          <w:rFonts w:hint="eastAsia" w:asciiTheme="minorEastAsia" w:hAnsiTheme="minorEastAsia" w:eastAsiaTheme="minorEastAsia" w:cstheme="minorEastAsia"/>
          <w:sz w:val="24"/>
        </w:rPr>
        <w:t>从真实的活动中，产生疑问，在学生疑惑的地方聚焦问题，大部分学生会猜测可能原因，但是大部分学生的猜测是零星的，有些猜测可能是重叠的，在学生混乱的地方引导，形成系统的分析思维。</w:t>
      </w:r>
    </w:p>
    <w:p>
      <w:pPr>
        <w:keepNext w:val="0"/>
        <w:keepLines w:val="0"/>
        <w:pageBreakBefore w:val="0"/>
        <w:widowControl/>
        <w:kinsoku/>
        <w:wordWrap/>
        <w:overflowPunct/>
        <w:topLinePunct w:val="0"/>
        <w:autoSpaceDE/>
        <w:autoSpaceDN/>
        <w:bidi w:val="0"/>
        <w:adjustRightInd w:val="0"/>
        <w:snapToGrid w:val="0"/>
        <w:spacing w:after="0" w:line="360" w:lineRule="auto"/>
        <w:ind w:firstLine="42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二、探究研讨（预设30分钟）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1．</w:t>
      </w:r>
      <w:r>
        <w:rPr>
          <w:rFonts w:hint="eastAsia" w:asciiTheme="minorEastAsia" w:hAnsiTheme="minorEastAsia" w:eastAsiaTheme="minorEastAsia" w:cstheme="minorEastAsia"/>
          <w:b/>
          <w:sz w:val="24"/>
        </w:rPr>
        <w:t>作出假设</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谈话：从线圈方面看，电磁铁的磁性强弱与哪些因素有关，有什么关系，理由是什么。从铁芯方面看，电磁铁的磁性强弱与哪些因素有关，有什么关系，理由是什么。从电流方面看，电磁铁的磁性强弱与哪些因素有关，有什么关系，理由是什么。</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mc:AlternateContent>
          <mc:Choice Requires="wps">
            <w:drawing>
              <wp:anchor distT="0" distB="0" distL="114300" distR="114300" simplePos="0" relativeHeight="251796480" behindDoc="0" locked="0" layoutInCell="1" allowOverlap="1">
                <wp:simplePos x="0" y="0"/>
                <wp:positionH relativeFrom="column">
                  <wp:posOffset>2514600</wp:posOffset>
                </wp:positionH>
                <wp:positionV relativeFrom="paragraph">
                  <wp:posOffset>76200</wp:posOffset>
                </wp:positionV>
                <wp:extent cx="914400" cy="320040"/>
                <wp:effectExtent l="0" t="0" r="0" b="0"/>
                <wp:wrapNone/>
                <wp:docPr id="250" name="文本框 250"/>
                <wp:cNvGraphicFramePr/>
                <a:graphic xmlns:a="http://schemas.openxmlformats.org/drawingml/2006/main">
                  <a:graphicData uri="http://schemas.microsoft.com/office/word/2010/wordprocessingShape">
                    <wps:wsp>
                      <wps:cNvSpPr txBox="1"/>
                      <wps:spPr>
                        <a:xfrm>
                          <a:off x="0" y="0"/>
                          <a:ext cx="914400" cy="320040"/>
                        </a:xfrm>
                        <a:prstGeom prst="rect">
                          <a:avLst/>
                        </a:prstGeom>
                        <a:noFill/>
                        <a:ln>
                          <a:noFill/>
                        </a:ln>
                      </wps:spPr>
                      <wps:txbx>
                        <w:txbxContent>
                          <w:p>
                            <w:r>
                              <w:rPr>
                                <w:rFonts w:hint="eastAsia"/>
                              </w:rPr>
                              <w:t>大小</w:t>
                            </w:r>
                          </w:p>
                        </w:txbxContent>
                      </wps:txbx>
                      <wps:bodyPr upright="1"/>
                    </wps:wsp>
                  </a:graphicData>
                </a:graphic>
              </wp:anchor>
            </w:drawing>
          </mc:Choice>
          <mc:Fallback>
            <w:pict>
              <v:shape id="_x0000_s1026" o:spid="_x0000_s1026" o:spt="202" type="#_x0000_t202" style="position:absolute;left:0pt;margin-left:198pt;margin-top:6pt;height:25.2pt;width:72pt;z-index:251796480;mso-width-relative:page;mso-height-relative:page;" filled="f" stroked="f" coordsize="21600,21600" o:gfxdata="UEsDBAoAAAAAAIdO4kAAAAAAAAAAAAAAAAAEAAAAZHJzL1BLAwQUAAAACACHTuJAuJBqS9cAAAAJ&#10;AQAADwAAAGRycy9kb3ducmV2LnhtbE2PzU7DMBCE70h9B2uRuFG7IY1oGqeHIq4g+oPUmxtvk4h4&#10;HcVuE96e5QSn3dWMZr8pNpPrxA2H0HrSsJgrEEiVty3VGg7718dnECEasqbzhBq+McCmnN0VJrd+&#10;pA+87WItOIRCbjQ0Mfa5lKFq0Jkw9z0Saxc/OBP5HGppBzNyuOtkolQmnWmJPzSmx22D1dfu6jQc&#10;3y6nz1S91y9u2Y9+UpLcSmr9cL9QaxARp/hnhl98RoeSmc7+SjaITsPTKuMukYWEJxuWqeLlrCFL&#10;UpBlIf83KH8AUEsDBBQAAAAIAIdO4kDffxMSrgEAAFEDAAAOAAAAZHJzL2Uyb0RvYy54bWytU0Fu&#10;2zAQvBfIHwjea8muWzSC5QCBkVyKtkCaB9AUaREguQSXtuQPtD/oqZfe+y6/o0vacdL0kkMuFDm7&#10;mt2ZJRdXo7NspyIa8C2fTmrOlJfQGb9p+f23m7cfOcMkfCcseNXyvUJ+tbx4sxhCo2bQg+1UZETi&#10;sRlCy/uUQlNVKHvlBE4gKE9BDdGJRMe4qbooBmJ3tprV9YdqgNiFCFIhEro6BvmJMb6EELQ2Uq1A&#10;bp3y6cgalRWJJGFvAvJl6VZrJdMXrVElZltOSlNZqQjt13mtlgvRbKIIvZGnFsRLWnimyQnjqeiZ&#10;aiWSYNto/qNyRkZA0GkiwVVHIcURUjGtn3lz14ugihayGsPZdHw9Wvl59zUy07V89p488cLRyA8/&#10;fxx+/Tn8/s4ySBYNARvKvAuUm8ZrGOniPOBIYFY+6ujylzQxihPZ/mywGhOTBF5O5/OaIpJC7+gy&#10;zAt79fhziJhuFTiWNy2PNL9iq9h9wkSNUOpDSq7l4cZYW2Zo/T8AJWakyp0fO8y7NK7Hk5w1dHtS&#10;sw3RbHoqVfSUdHK6FDrdijzKp+dC+vgSln8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uJBqS9cA&#10;AAAJAQAADwAAAAAAAAABACAAAAAiAAAAZHJzL2Rvd25yZXYueG1sUEsBAhQAFAAAAAgAh07iQN9/&#10;ExKuAQAAUQMAAA4AAAAAAAAAAQAgAAAAJgEAAGRycy9lMm9Eb2MueG1sUEsFBgAAAAAGAAYAWQEA&#10;AEYFAAAAAA==&#10;">
                <v:fill on="f" focussize="0,0"/>
                <v:stroke on="f"/>
                <v:imagedata o:title=""/>
                <o:lock v:ext="edit" aspectratio="f"/>
                <v:textbox>
                  <w:txbxContent>
                    <w:p>
                      <w:r>
                        <w:rPr>
                          <w:rFonts w:hint="eastAsia"/>
                        </w:rPr>
                        <w:t>大小</w:t>
                      </w:r>
                    </w:p>
                  </w:txbxContent>
                </v:textbox>
              </v:shape>
            </w:pict>
          </mc:Fallback>
        </mc:AlternateContent>
      </w:r>
      <w:r>
        <w:rPr>
          <w:rFonts w:hint="eastAsia" w:asciiTheme="minorEastAsia" w:hAnsiTheme="minorEastAsia" w:eastAsiaTheme="minorEastAsia" w:cstheme="minorEastAsia"/>
          <w:sz w:val="24"/>
        </w:rPr>
        <mc:AlternateContent>
          <mc:Choice Requires="wps">
            <w:drawing>
              <wp:anchor distT="0" distB="0" distL="114300" distR="114300" simplePos="0" relativeHeight="251799552" behindDoc="0" locked="0" layoutInCell="1" allowOverlap="1">
                <wp:simplePos x="0" y="0"/>
                <wp:positionH relativeFrom="column">
                  <wp:posOffset>4229100</wp:posOffset>
                </wp:positionH>
                <wp:positionV relativeFrom="paragraph">
                  <wp:posOffset>99060</wp:posOffset>
                </wp:positionV>
                <wp:extent cx="914400" cy="320040"/>
                <wp:effectExtent l="0" t="0" r="0" b="0"/>
                <wp:wrapNone/>
                <wp:docPr id="242" name="文本框 242"/>
                <wp:cNvGraphicFramePr/>
                <a:graphic xmlns:a="http://schemas.openxmlformats.org/drawingml/2006/main">
                  <a:graphicData uri="http://schemas.microsoft.com/office/word/2010/wordprocessingShape">
                    <wps:wsp>
                      <wps:cNvSpPr txBox="1"/>
                      <wps:spPr>
                        <a:xfrm>
                          <a:off x="0" y="0"/>
                          <a:ext cx="914400" cy="320040"/>
                        </a:xfrm>
                        <a:prstGeom prst="rect">
                          <a:avLst/>
                        </a:prstGeom>
                        <a:noFill/>
                        <a:ln>
                          <a:noFill/>
                        </a:ln>
                      </wps:spPr>
                      <wps:txbx>
                        <w:txbxContent>
                          <w:p>
                            <w:r>
                              <w:rPr>
                                <w:rFonts w:hint="eastAsia"/>
                              </w:rPr>
                              <w:t>长短</w:t>
                            </w:r>
                          </w:p>
                        </w:txbxContent>
                      </wps:txbx>
                      <wps:bodyPr upright="1"/>
                    </wps:wsp>
                  </a:graphicData>
                </a:graphic>
              </wp:anchor>
            </w:drawing>
          </mc:Choice>
          <mc:Fallback>
            <w:pict>
              <v:shape id="_x0000_s1026" o:spid="_x0000_s1026" o:spt="202" type="#_x0000_t202" style="position:absolute;left:0pt;margin-left:333pt;margin-top:7.8pt;height:25.2pt;width:72pt;z-index:251799552;mso-width-relative:page;mso-height-relative:page;" filled="f" stroked="f" coordsize="21600,21600" o:gfxdata="UEsDBAoAAAAAAIdO4kAAAAAAAAAAAAAAAAAEAAAAZHJzL1BLAwQUAAAACACHTuJA7hauK9UAAAAJ&#10;AQAADwAAAGRycy9kb3ducmV2LnhtbE2PwU7DMBBE70j8g7VI3KgdRK02jdMDiCuI0lbqzY23SdR4&#10;HcVuE/6e7QmOO280O1OsJ9+JKw6xDWQgmykQSFVwLdUGtt/vTwsQMVlytguEBn4wwrq8vyts7sJI&#10;X3jdpFpwCMXcGmhS6nMpY9Wgt3EWeiRmpzB4m/gcaukGO3K47+SzUlp62xJ/aGyPrw1W583FG9h9&#10;nA77F/VZv/l5P4ZJSfJLaczjQ6ZWIBJO6c8Mt/pcHUrudAwXclF0BrTWvCUxmGsQbFhkioXjjSiQ&#10;ZSH/Lyh/AVBLAwQUAAAACACHTuJAU4RQO60BAABRAwAADgAAAGRycy9lMm9Eb2MueG1srVNBjhMx&#10;ELwj8QfLd+JJiBCMMlkJRcsFAdLCAxyPnbFkuy23k5l8AH7AiQt33pV30HayWVgue+Disat7qruq&#10;7dXN5B076IQWQsfns4YzHRT0Nuw6/uXz7YvXnGGWoZcOgu74USO/WT9/thpjqxcwgOt1YkQSsB1j&#10;x4ecYysEqkF7iTOIOlDQQPIy0zHtRJ/kSOzeiUXTvBIjpD4mUBqR0M05yC+M6SmEYIxVegNq73XI&#10;Z9akncwkCQcbka9rt8ZolT8agzoz13FSmutKRWi/LatYr2S7SzIOVl1akE9p4ZEmL22goleqjcyS&#10;7ZP9h8pblQDB5JkCL85CqiOkYt488uZukFFXLWQ1xqvp+P9o1YfDp8Rs3/HFcsFZkJ5Gfvr+7fTj&#10;1+nnV1ZAsmiM2FLmXaTcPL2FiS7OPY4EFuWTSb58SROjOBl8vBqsp8wUgW/my2VDEUWhl3QZlnUA&#10;4uHnmDC/0+BZ2XQ80fyqrfLwHjM1Qqn3KaVWgFvrXJ2hC38BlFgQUTo/d1h2edpOFzlb6I+kZh+T&#10;3Q1Uquqp6eR0LXS5FWWUf54r6cNLWP8G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GwQAAFtDb250ZW50X1R5cGVzXS54bWxQSwECFAAKAAAAAACH&#10;TuJAAAAAAAAAAAAAAAAABgAAAAAAAAAAABAAAAD9AgAAX3JlbHMvUEsBAhQAFAAAAAgAh07iQIoU&#10;ZjzRAAAAlAEAAAsAAAAAAAAAAQAgAAAAIQMAAF9yZWxzLy5yZWxzUEsBAhQACgAAAAAAh07iQAAA&#10;AAAAAAAAAAAAAAQAAAAAAAAAAAAQAAAAAAAAAGRycy9QSwECFAAUAAAACACHTuJA7hauK9UAAAAJ&#10;AQAADwAAAAAAAAABACAAAAAiAAAAZHJzL2Rvd25yZXYueG1sUEsBAhQAFAAAAAgAh07iQFOEUDut&#10;AQAAUQMAAA4AAAAAAAAAAQAgAAAAJAEAAGRycy9lMm9Eb2MueG1sUEsFBgAAAAAGAAYAWQEAAEMF&#10;AAAAAA==&#10;">
                <v:fill on="f" focussize="0,0"/>
                <v:stroke on="f"/>
                <v:imagedata o:title=""/>
                <o:lock v:ext="edit" aspectratio="f"/>
                <v:textbox>
                  <w:txbxContent>
                    <w:p>
                      <w:r>
                        <w:rPr>
                          <w:rFonts w:hint="eastAsia"/>
                        </w:rPr>
                        <w:t>长短</w:t>
                      </w:r>
                    </w:p>
                  </w:txbxContent>
                </v:textbox>
              </v:shape>
            </w:pict>
          </mc:Fallback>
        </mc:AlternateContent>
      </w:r>
      <w:r>
        <w:rPr>
          <w:rFonts w:hint="eastAsia" w:asciiTheme="minorEastAsia" w:hAnsiTheme="minorEastAsia" w:eastAsiaTheme="minorEastAsia" w:cstheme="minorEastAsia"/>
          <w:sz w:val="24"/>
        </w:rPr>
        <mc:AlternateContent>
          <mc:Choice Requires="wps">
            <w:drawing>
              <wp:anchor distT="0" distB="0" distL="114300" distR="114300" simplePos="0" relativeHeight="251793408" behindDoc="0" locked="0" layoutInCell="1" allowOverlap="1">
                <wp:simplePos x="0" y="0"/>
                <wp:positionH relativeFrom="column">
                  <wp:posOffset>1143000</wp:posOffset>
                </wp:positionH>
                <wp:positionV relativeFrom="paragraph">
                  <wp:posOffset>99060</wp:posOffset>
                </wp:positionV>
                <wp:extent cx="914400" cy="320040"/>
                <wp:effectExtent l="0" t="0" r="0" b="0"/>
                <wp:wrapNone/>
                <wp:docPr id="243" name="文本框 243"/>
                <wp:cNvGraphicFramePr/>
                <a:graphic xmlns:a="http://schemas.openxmlformats.org/drawingml/2006/main">
                  <a:graphicData uri="http://schemas.microsoft.com/office/word/2010/wordprocessingShape">
                    <wps:wsp>
                      <wps:cNvSpPr txBox="1"/>
                      <wps:spPr>
                        <a:xfrm>
                          <a:off x="0" y="0"/>
                          <a:ext cx="914400" cy="320040"/>
                        </a:xfrm>
                        <a:prstGeom prst="rect">
                          <a:avLst/>
                        </a:prstGeom>
                        <a:noFill/>
                        <a:ln>
                          <a:noFill/>
                        </a:ln>
                      </wps:spPr>
                      <wps:txbx>
                        <w:txbxContent>
                          <w:p>
                            <w:r>
                              <w:rPr>
                                <w:rFonts w:hint="eastAsia"/>
                              </w:rPr>
                              <w:t>匝数</w:t>
                            </w:r>
                          </w:p>
                        </w:txbxContent>
                      </wps:txbx>
                      <wps:bodyPr upright="1"/>
                    </wps:wsp>
                  </a:graphicData>
                </a:graphic>
              </wp:anchor>
            </w:drawing>
          </mc:Choice>
          <mc:Fallback>
            <w:pict>
              <v:shape id="_x0000_s1026" o:spid="_x0000_s1026" o:spt="202" type="#_x0000_t202" style="position:absolute;left:0pt;margin-left:90pt;margin-top:7.8pt;height:25.2pt;width:72pt;z-index:251793408;mso-width-relative:page;mso-height-relative:page;" filled="f" stroked="f" coordsize="21600,21600" o:gfxdata="UEsDBAoAAAAAAIdO4kAAAAAAAAAAAAAAAAAEAAAAZHJzL1BLAwQUAAAACACHTuJAjvZE3dUAAAAJ&#10;AQAADwAAAGRycy9kb3ducmV2LnhtbE2PQU/DMAyF70j8h8hI3FiysVVb13QHEFcQGyBx8xqvrWic&#10;qsnW8u8xJ7j52U/P3yt2k+/UhYbYBrYwnxlQxFVwLdcW3g5Pd2tQMSE77AKThW+KsCuvrwrMXRj5&#10;lS77VCsJ4ZijhSalPtc6Vg15jLPQE8vtFAaPSeRQazfgKOG+0wtjMu2xZfnQYE8PDVVf+7O38P58&#10;+vxYmpf60a/6MUxGs99oa29v5mYLKtGU/szwiy/oUArTMZzZRdWJXhvpkmRYZaDEcL9YyuJoIcsM&#10;6LLQ/xuUP1BLAwQUAAAACACHTuJAcH0uk64BAABRAwAADgAAAGRycy9lMm9Eb2MueG1srVNLbtsw&#10;EN0X6B0I7mvJjlG0guUAgZFuiqZA2gPQFGkRIDkEh7bkCzQ36Kqb7nsun6ND2nF+myyyocg3ozfz&#10;3pCLy9FZtlMRDfiWTyc1Z8pL6IzftPznj+sPnzjDJHwnLHjV8r1Cfrl8/24xhEbNoAfbqciIxGMz&#10;hJb3KYWmqlD2ygmcQFCeghqiE4mOcVN1UQzE7mw1q+uP1QCxCxGkQiR0dQzyE2N8DSFobaRagdw6&#10;5dORNSorEknC3gTky9Kt1kqmG61RJWZbTkpTWakI7dd5rZYL0WyiCL2RpxbEa1p4pskJ46nomWol&#10;kmDbaF5QOSMjIOg0keCqo5DiCKmY1s+8ue1FUEULWY3hbDq+Ha38tvsemelaPptfcOaFo5Efft8d&#10;/vw7/P3FMkgWDQEbyrwNlJvGKxjp4tzjSGBWPuro8pc0MYqTwfuzwWpMTBL4eTqf1xSRFLqgyzAv&#10;A6gefg4R0xcFjuVNyyPNr9gqdl8xUSOUep+Sa3m4NtaWGVr/BKDEjFS582OHeZfG9XiSs4ZuT2q2&#10;IZpNT6WKnpJOTpdCp1uRR/n4XEgfXsLyP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BwEAABbQ29udGVudF9UeXBlc10ueG1sUEsBAhQACgAAAAAA&#10;h07iQAAAAAAAAAAAAAAAAAYAAAAAAAAAAAAQAAAA/gIAAF9yZWxzL1BLAQIUABQAAAAIAIdO4kCK&#10;FGY80QAAAJQBAAALAAAAAAAAAAEAIAAAACIDAABfcmVscy8ucmVsc1BLAQIUAAoAAAAAAIdO4kAA&#10;AAAAAAAAAAAAAAAEAAAAAAAAAAAAEAAAAAAAAABkcnMvUEsBAhQAFAAAAAgAh07iQI72RN3VAAAA&#10;CQEAAA8AAAAAAAAAAQAgAAAAIgAAAGRycy9kb3ducmV2LnhtbFBLAQIUABQAAAAIAIdO4kBwfS6T&#10;rgEAAFEDAAAOAAAAAAAAAAEAIAAAACQBAABkcnMvZTJvRG9jLnhtbFBLBQYAAAAABgAGAFkBAABE&#10;BQAAAAA=&#10;">
                <v:fill on="f" focussize="0,0"/>
                <v:stroke on="f"/>
                <v:imagedata o:title=""/>
                <o:lock v:ext="edit" aspectratio="f"/>
                <v:textbox>
                  <w:txbxContent>
                    <w:p>
                      <w:r>
                        <w:rPr>
                          <w:rFonts w:hint="eastAsia"/>
                        </w:rPr>
                        <w:t>匝数</w:t>
                      </w:r>
                    </w:p>
                  </w:txbxContent>
                </v:textbox>
              </v:shape>
            </w:pict>
          </mc:Fallback>
        </mc:AlternateContent>
      </w:r>
      <w:r>
        <w:rPr>
          <w:rFonts w:hint="eastAsia" w:asciiTheme="minorEastAsia" w:hAnsiTheme="minorEastAsia" w:eastAsiaTheme="minorEastAsia" w:cstheme="minorEastAsia"/>
          <w:sz w:val="24"/>
        </w:rPr>
        <w:t>副板书：</w:t>
      </w:r>
    </w:p>
    <w:p>
      <w:pPr>
        <w:keepNext w:val="0"/>
        <w:keepLines w:val="0"/>
        <w:pageBreakBefore w:val="0"/>
        <w:widowControl/>
        <w:tabs>
          <w:tab w:val="left" w:pos="3270"/>
        </w:tabs>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mc:AlternateContent>
          <mc:Choice Requires="wps">
            <w:drawing>
              <wp:anchor distT="0" distB="0" distL="114300" distR="114300" simplePos="0" relativeHeight="251802624" behindDoc="0" locked="0" layoutInCell="1" allowOverlap="1">
                <wp:simplePos x="0" y="0"/>
                <wp:positionH relativeFrom="column">
                  <wp:posOffset>4000500</wp:posOffset>
                </wp:positionH>
                <wp:positionV relativeFrom="paragraph">
                  <wp:posOffset>0</wp:posOffset>
                </wp:positionV>
                <wp:extent cx="228600" cy="495300"/>
                <wp:effectExtent l="4445" t="4445" r="5080" b="5080"/>
                <wp:wrapNone/>
                <wp:docPr id="251" name="左大括号 251"/>
                <wp:cNvGraphicFramePr/>
                <a:graphic xmlns:a="http://schemas.openxmlformats.org/drawingml/2006/main">
                  <a:graphicData uri="http://schemas.microsoft.com/office/word/2010/wordprocessingShape">
                    <wps:wsp>
                      <wps:cNvSpPr/>
                      <wps:spPr>
                        <a:xfrm>
                          <a:off x="0" y="0"/>
                          <a:ext cx="228600" cy="495300"/>
                        </a:xfrm>
                        <a:prstGeom prst="leftBrace">
                          <a:avLst>
                            <a:gd name="adj1" fmla="val 18055"/>
                            <a:gd name="adj2" fmla="val 50000"/>
                          </a:avLst>
                        </a:pr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87" type="#_x0000_t87" style="position:absolute;left:0pt;margin-left:315pt;margin-top:0pt;height:39pt;width:18pt;z-index:251802624;mso-width-relative:page;mso-height-relative:page;" filled="f" stroked="t" coordsize="21600,21600" o:gfxdata="UEsDBAoAAAAAAIdO4kAAAAAAAAAAAAAAAAAEAAAAZHJzL1BLAwQUAAAACACHTuJAHzf6NtkAAAAH&#10;AQAADwAAAGRycy9kb3ducmV2LnhtbE2P3UrEMBCF7wXfIYzgzeImrZJda9MFfxZhBWF3fYC0Gdti&#10;MylN9se3d7zSm+EMZzjnm3J19oM44hT7QAayuQKB1ATXU2vgY7++WYKIyZKzQyA08I0RVtXlRWkL&#10;F060xeMutYJDKBbWQJfSWEgZmw69jfMwIrH3GSZvE69TK91kTxzuB5krpaW3PXFDZ0d86rD52h28&#10;gdn7fT573aZwt8na/OV5v3h7XNfGXF9l6gFEwnP6O4ZffEaHipnqcCAXxWBA3yr+JRngybbWmkVt&#10;YLFUIKtS/uevfgBQSwMEFAAAAAgAh07iQHJNiEQgAgAASgQAAA4AAABkcnMvZTJvRG9jLnhtbK1U&#10;y47TMBTdI/EPlvc0aSCjmajpSFCGDYKRBj7A9SMx8ku227TfwIKfQLBhP1/U+Q6undApw6YLskiu&#10;7etzzznXzuJ6pxXach+kNS2ez0qMuKGWSdO1+POnmxeXGIVIDCPKGt7iPQ/4evn82WJwDa9sbxXj&#10;HgGICc3gWtzH6JqiCLTnmoSZddzAorBekwhD3xXMkwHQtSqqsrwoBuuZ85byEGB2NS7iCdGfA2iF&#10;kJSvLN1obuKI6rkiESSFXrqAl5mtEJzGj0IEHpFqMSiN+Q1FIF6nd7FckKbzxPWSThTIORSeaNJE&#10;Gih6hFqRSNDGy3+gtKTeBivijFpdjEKyI6BiXj7x5q4njmctYHVwR9PD/4OlH7a3HknW4qqeY2SI&#10;hpYf7n8cvv98+Prr8O0epXlwaXChgeQ7d+unUYAwSd4Jr9MXxKBddnZ/dJbvIqIwWVWXFyV4TmHp&#10;1VX9EmJAKR43Ox/iO241SkGLFRfxtSc0qScN2b4PMbvLJoaEfQG2Qito1pYoNL8s63pq5klOdZpT&#10;l/BMZSdEIPCncII39kYqlY+EMmho8VVd1UCawDEXcLwg1A6sCqbLvIJVkqUtaXPw3fqN8gjogPz8&#10;TMX+Skv1ViT0Y15eGnn3nLC3hqG4d9ACA3cPJwqaM4wUh6uaoswtEqnOyQR1yoDLqXVjs1K0tmwP&#10;Ld84L7serM7dzTlwxHJPpuuQzvDpOCM9/gKWv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AfN/o2&#10;2QAAAAcBAAAPAAAAAAAAAAEAIAAAACIAAABkcnMvZG93bnJldi54bWxQSwECFAAUAAAACACHTuJA&#10;ck2IRCACAABKBAAADgAAAAAAAAABACAAAAAoAQAAZHJzL2Uyb0RvYy54bWxQSwUGAAAAAAYABgBZ&#10;AQAAugUAAAAA&#10;" adj="1799,10800">
                <v:fill on="f" focussize="0,0"/>
                <v:stroke color="#000000" joinstyle="round"/>
                <v:imagedata o:title=""/>
                <o:lock v:ext="edit" aspectratio="f"/>
              </v:shape>
            </w:pict>
          </mc:Fallback>
        </mc:AlternateContent>
      </w:r>
      <w:r>
        <w:rPr>
          <w:rFonts w:hint="eastAsia" w:asciiTheme="minorEastAsia" w:hAnsiTheme="minorEastAsia" w:eastAsiaTheme="minorEastAsia" w:cstheme="minorEastAsia"/>
          <w:sz w:val="24"/>
        </w:rPr>
        <mc:AlternateContent>
          <mc:Choice Requires="wps">
            <w:drawing>
              <wp:anchor distT="0" distB="0" distL="114300" distR="114300" simplePos="0" relativeHeight="251801600" behindDoc="0" locked="0" layoutInCell="1" allowOverlap="1">
                <wp:simplePos x="0" y="0"/>
                <wp:positionH relativeFrom="column">
                  <wp:posOffset>2286000</wp:posOffset>
                </wp:positionH>
                <wp:positionV relativeFrom="paragraph">
                  <wp:posOffset>0</wp:posOffset>
                </wp:positionV>
                <wp:extent cx="228600" cy="495300"/>
                <wp:effectExtent l="4445" t="4445" r="5080" b="5080"/>
                <wp:wrapNone/>
                <wp:docPr id="252" name="左大括号 252"/>
                <wp:cNvGraphicFramePr/>
                <a:graphic xmlns:a="http://schemas.openxmlformats.org/drawingml/2006/main">
                  <a:graphicData uri="http://schemas.microsoft.com/office/word/2010/wordprocessingShape">
                    <wps:wsp>
                      <wps:cNvSpPr/>
                      <wps:spPr>
                        <a:xfrm>
                          <a:off x="0" y="0"/>
                          <a:ext cx="228600" cy="495300"/>
                        </a:xfrm>
                        <a:prstGeom prst="leftBrace">
                          <a:avLst>
                            <a:gd name="adj1" fmla="val 18055"/>
                            <a:gd name="adj2" fmla="val 50000"/>
                          </a:avLst>
                        </a:pr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87" type="#_x0000_t87" style="position:absolute;left:0pt;margin-left:180pt;margin-top:0pt;height:39pt;width:18pt;z-index:251801600;mso-width-relative:page;mso-height-relative:page;" filled="f" stroked="t" coordsize="21600,21600" o:gfxdata="UEsDBAoAAAAAAIdO4kAAAAAAAAAAAAAAAAAEAAAAZHJzL1BLAwQUAAAACACHTuJAfc52ZdkAAAAH&#10;AQAADwAAAGRycy9kb3ducmV2LnhtbE2Py2rDMBBF94X+g5hCN6GR7BQncTwO9BEKKRTy+ADZmtqm&#10;lmQs5dG/73TVboY73OHeM8X6antxpjF03iEkUwWCXO1N5xqE42HzsAARonZG994RwjcFWJe3N4XO&#10;jb+4HZ33sREc4kKuEdoYh1zKULdkdZj6gRx7n360OvI6NtKM+sLhtpepUpm0unPc0OqBnluqv/Yn&#10;izD5WKaTt130j9ukSV9fDvP3p02FeH+XqBWISNf4dwy/+IwOJTNV/uRMED3CLFP8S0TgyfZsmbGo&#10;EOYLBbIs5H/+8gdQSwMEFAAAAAgAh07iQE8RqLohAgAASgQAAA4AAABkcnMvZTJvRG9jLnhtbK1U&#10;y47TMBTdI/EPlvc0aSCjmajpSFCGDYKRBj7A9SMx8ku227TfwIKfQLBhP1/U+Q6undAOw6YLskiu&#10;7etzzznXzuJ6pxXach+kNS2ez0qMuKGWSdO1+POnmxeXGIVIDCPKGt7iPQ/4evn82WJwDa9sbxXj&#10;HgGICc3gWtzH6JqiCLTnmoSZddzAorBekwhD3xXMkwHQtSqqsrwoBuuZ85byEGB2NS7iCdGfA2iF&#10;kJSvLN1obuKI6rkiESSFXrqAl5mtEJzGj0IEHpFqMSiN+Q1FIF6nd7FckKbzxPWSThTIORSeaNJE&#10;Gih6hFqRSNDGy3+gtKTeBivijFpdjEKyI6BiXj7x5q4njmctYHVwR9PD/4OlH7a3HknW4qquMDJE&#10;Q8sP9z8O338+fP11+HaP0jy4NLjQQPKdu/XTKECYJO+E1+kLYtAuO7s/Ost3EVGYrKrLixI8p7D0&#10;6qp+CTGgFKfNzof4jluNUtBixUV87QlN6klDtu9DzO6yiSFhX+YYCa2gWVui0PyyrOupmY9yQNEp&#10;py7hmcpOiEDgT+EEb+yNVCofCWXQ0OKruqqBNIFjLuB4QagdWBVMl3kFqyRLW9Lm4Lv1G+UR0AH5&#10;+ZmK/ZWW6q1I6Me8vDTy7jlhbw1Dce+gBQbuHk4UNGcYKQ5XNUWZWyRSnZMJ6pQBl1PrxmalaG3Z&#10;Hlq+cV52PVg9zyzTChyx3JPpOqQz/HickU6/gO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fc52&#10;ZdkAAAAHAQAADwAAAAAAAAABACAAAAAiAAAAZHJzL2Rvd25yZXYueG1sUEsBAhQAFAAAAAgAh07i&#10;QE8RqLohAgAASgQAAA4AAAAAAAAAAQAgAAAAKAEAAGRycy9lMm9Eb2MueG1sUEsFBgAAAAAGAAYA&#10;WQEAALsFAAAAAA==&#10;" adj="1799,10800">
                <v:fill on="f" focussize="0,0"/>
                <v:stroke color="#000000" joinstyle="round"/>
                <v:imagedata o:title=""/>
                <o:lock v:ext="edit" aspectratio="f"/>
              </v:shape>
            </w:pict>
          </mc:Fallback>
        </mc:AlternateContent>
      </w:r>
      <w:r>
        <w:rPr>
          <w:rFonts w:hint="eastAsia" w:asciiTheme="minorEastAsia" w:hAnsiTheme="minorEastAsia" w:eastAsiaTheme="minorEastAsia" w:cstheme="minorEastAsia"/>
          <w:sz w:val="24"/>
        </w:rPr>
        <mc:AlternateContent>
          <mc:Choice Requires="wps">
            <w:drawing>
              <wp:anchor distT="0" distB="0" distL="114300" distR="114300" simplePos="0" relativeHeight="251794432" behindDoc="0" locked="0" layoutInCell="1" allowOverlap="1">
                <wp:simplePos x="0" y="0"/>
                <wp:positionH relativeFrom="column">
                  <wp:posOffset>1943100</wp:posOffset>
                </wp:positionH>
                <wp:positionV relativeFrom="paragraph">
                  <wp:posOffset>99060</wp:posOffset>
                </wp:positionV>
                <wp:extent cx="914400" cy="320040"/>
                <wp:effectExtent l="0" t="0" r="0" b="0"/>
                <wp:wrapNone/>
                <wp:docPr id="253" name="文本框 253"/>
                <wp:cNvGraphicFramePr/>
                <a:graphic xmlns:a="http://schemas.openxmlformats.org/drawingml/2006/main">
                  <a:graphicData uri="http://schemas.microsoft.com/office/word/2010/wordprocessingShape">
                    <wps:wsp>
                      <wps:cNvSpPr txBox="1"/>
                      <wps:spPr>
                        <a:xfrm>
                          <a:off x="0" y="0"/>
                          <a:ext cx="914400" cy="320040"/>
                        </a:xfrm>
                        <a:prstGeom prst="rect">
                          <a:avLst/>
                        </a:prstGeom>
                        <a:noFill/>
                        <a:ln>
                          <a:noFill/>
                        </a:ln>
                      </wps:spPr>
                      <wps:txbx>
                        <w:txbxContent>
                          <w:p>
                            <w:r>
                              <w:rPr>
                                <w:rFonts w:hint="eastAsia"/>
                              </w:rPr>
                              <w:t xml:space="preserve">电池 </w:t>
                            </w:r>
                          </w:p>
                        </w:txbxContent>
                      </wps:txbx>
                      <wps:bodyPr upright="1"/>
                    </wps:wsp>
                  </a:graphicData>
                </a:graphic>
              </wp:anchor>
            </w:drawing>
          </mc:Choice>
          <mc:Fallback>
            <w:pict>
              <v:shape id="_x0000_s1026" o:spid="_x0000_s1026" o:spt="202" type="#_x0000_t202" style="position:absolute;left:0pt;margin-left:153pt;margin-top:7.8pt;height:25.2pt;width:72pt;z-index:251794432;mso-width-relative:page;mso-height-relative:page;" filled="f" stroked="f" coordsize="21600,21600" o:gfxdata="UEsDBAoAAAAAAIdO4kAAAAAAAAAAAAAAAAAEAAAAZHJzL1BLAwQUAAAACACHTuJAhZkdedUAAAAJ&#10;AQAADwAAAGRycy9kb3ducmV2LnhtbE2PwU7DMBBE70j8g7VI3KhdaCIa4vQA4gqiBaTetvE2iYjX&#10;Uew24e9ZTnDceaPZmXIz+16daYxdYAvLhQFFXAfXcWPhffd8cw8qJmSHfWCy8E0RNtXlRYmFCxO/&#10;0XmbGiUhHAu00KY0FFrHuiWPcREGYmHHMHpMco6NdiNOEu57fWtMrj12LB9aHOixpfpre/IWPl6O&#10;+8+VeW2efDZMYTaa/Vpbe321NA+gEs3pzwy/9aU6VNLpEE7souot3JlctiQBWQ5KDKvMiHCwkAvQ&#10;Van/L6h+AFBLAwQUAAAACACHTuJA+3LhMa8BAABRAwAADgAAAGRycy9lMm9Eb2MueG1srVNBbtsw&#10;ELwXyB8I3mvJjlO0guUAhZFcirRA2gfQFGkRILkEl7bkD7Q/6KmX3vsuv6NL2nHa5JJDLhQ5u5rd&#10;mSUX16OzbKciGvAtn05qzpSX0Bm/afm3rzdv33OGSfhOWPCq5XuF/Hp58WYxhEbNoAfbqciIxGMz&#10;hJb3KYWmqlD2ygmcQFCeghqiE4mOcVN1UQzE7mw1q+t31QCxCxGkQiR0dQzyE2N8CSFobaRagdw6&#10;5dORNSorEknC3gTky9Kt1kqmz1qjSsy2nJSmslIR2q/zWi0XotlEEXojTy2Il7TwRJMTxlPRM9VK&#10;JMG20TyjckZGQNBpIsFVRyHFEVIxrZ94c9+LoIoWshrD2XR8PVp5t/sSmelaPru65MwLRyM//Pxx&#10;+PXn8Ps7yyBZNARsKPM+UG4aP8JIF+cBRwKz8lFHl7+kiVGcDN6fDVZjYpLAD9P5vKaIpNAlXYZ5&#10;GUD1+HOImG4VOJY3LY80v2Kr2H3CRI1Q6kNKruXhxlhbZmj9fwAlZqTKnR87zLs0rseTnDV0e1Kz&#10;DdFseipV9JR0croUOt2KPMp/z4X08SUs/wJ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dBAAAW0NvbnRlbnRfVHlwZXNdLnhtbFBLAQIUAAoAAAAA&#10;AIdO4kAAAAAAAAAAAAAAAAAGAAAAAAAAAAAAEAAAAP8CAABfcmVscy9QSwECFAAUAAAACACHTuJA&#10;ihRmPNEAAACUAQAACwAAAAAAAAABACAAAAAjAwAAX3JlbHMvLnJlbHNQSwECFAAKAAAAAACHTuJA&#10;AAAAAAAAAAAAAAAABAAAAAAAAAAAABAAAAAAAAAAZHJzL1BLAQIUABQAAAAIAIdO4kCFmR151QAA&#10;AAkBAAAPAAAAAAAAAAEAIAAAACIAAABkcnMvZG93bnJldi54bWxQSwECFAAUAAAACACHTuJA+3Lh&#10;Ma8BAABRAwAADgAAAAAAAAABACAAAAAkAQAAZHJzL2Uyb0RvYy54bWxQSwUGAAAAAAYABgBZAQAA&#10;RQUAAAAA&#10;">
                <v:fill on="f" focussize="0,0"/>
                <v:stroke on="f"/>
                <v:imagedata o:title=""/>
                <o:lock v:ext="edit" aspectratio="f"/>
                <v:textbox>
                  <w:txbxContent>
                    <w:p>
                      <w:r>
                        <w:rPr>
                          <w:rFonts w:hint="eastAsia"/>
                        </w:rPr>
                        <w:t xml:space="preserve">电池 </w:t>
                      </w:r>
                    </w:p>
                  </w:txbxContent>
                </v:textbox>
              </v:shape>
            </w:pict>
          </mc:Fallback>
        </mc:AlternateContent>
      </w:r>
      <w:r>
        <w:rPr>
          <w:rFonts w:hint="eastAsia" w:asciiTheme="minorEastAsia" w:hAnsiTheme="minorEastAsia" w:eastAsiaTheme="minorEastAsia" w:cstheme="minorEastAsia"/>
          <w:sz w:val="24"/>
        </w:rPr>
        <mc:AlternateContent>
          <mc:Choice Requires="wps">
            <w:drawing>
              <wp:anchor distT="0" distB="0" distL="114300" distR="114300" simplePos="0" relativeHeight="251800576" behindDoc="0" locked="0" layoutInCell="1" allowOverlap="1">
                <wp:simplePos x="0" y="0"/>
                <wp:positionH relativeFrom="column">
                  <wp:posOffset>3543300</wp:posOffset>
                </wp:positionH>
                <wp:positionV relativeFrom="paragraph">
                  <wp:posOffset>99060</wp:posOffset>
                </wp:positionV>
                <wp:extent cx="914400" cy="320040"/>
                <wp:effectExtent l="0" t="0" r="0" b="0"/>
                <wp:wrapNone/>
                <wp:docPr id="249" name="文本框 249"/>
                <wp:cNvGraphicFramePr/>
                <a:graphic xmlns:a="http://schemas.openxmlformats.org/drawingml/2006/main">
                  <a:graphicData uri="http://schemas.microsoft.com/office/word/2010/wordprocessingShape">
                    <wps:wsp>
                      <wps:cNvSpPr txBox="1"/>
                      <wps:spPr>
                        <a:xfrm>
                          <a:off x="0" y="0"/>
                          <a:ext cx="914400" cy="320040"/>
                        </a:xfrm>
                        <a:prstGeom prst="rect">
                          <a:avLst/>
                        </a:prstGeom>
                        <a:noFill/>
                        <a:ln>
                          <a:noFill/>
                        </a:ln>
                      </wps:spPr>
                      <wps:txbx>
                        <w:txbxContent>
                          <w:p>
                            <w:r>
                              <w:rPr>
                                <w:rFonts w:hint="eastAsia"/>
                              </w:rPr>
                              <w:t>铁芯</w:t>
                            </w:r>
                          </w:p>
                        </w:txbxContent>
                      </wps:txbx>
                      <wps:bodyPr upright="1"/>
                    </wps:wsp>
                  </a:graphicData>
                </a:graphic>
              </wp:anchor>
            </w:drawing>
          </mc:Choice>
          <mc:Fallback>
            <w:pict>
              <v:shape id="_x0000_s1026" o:spid="_x0000_s1026" o:spt="202" type="#_x0000_t202" style="position:absolute;left:0pt;margin-left:279pt;margin-top:7.8pt;height:25.2pt;width:72pt;z-index:251800576;mso-width-relative:page;mso-height-relative:page;" filled="f" stroked="f" coordsize="21600,21600" o:gfxdata="UEsDBAoAAAAAAIdO4kAAAAAAAAAAAAAAAAAEAAAAZHJzL1BLAwQUAAAACACHTuJAXp83ntYAAAAJ&#10;AQAADwAAAGRycy9kb3ducmV2LnhtbE2PzU7DMBCE70i8g7VI3KjdioQ2zaYHEFcQ5Ufi5sbbJCJe&#10;R7HbhLdnOcFxZ0az35S72ffqTGPsAiMsFwYUcR1cxw3C2+vjzRpUTJad7QMTwjdF2FWXF6UtXJj4&#10;hc771Cgp4VhYhDalodA61i15GxdhIBbvGEZvk5xjo91oJyn3vV4Zk2tvO5YPrR3ovqX6a3/yCO9P&#10;x8+PW/PcPPhsmMJsNPuNRry+WpotqERz+gvDL76gQyVMh3BiF1WPkGVr2ZLEyHJQErgzKxEOCHlu&#10;QFel/r+g+gFQSwMEFAAAAAgAh07iQKhTAluuAQAAUQMAAA4AAABkcnMvZTJvRG9jLnhtbK1TS27b&#10;MBDdF+gdCO5ryq5RNILlAIGRboq2QNoD0BRlESA5BIe25AskN+iqm+57Lp+jQ9pxfpsssqHIN6M3&#10;896Qi8vRWbbTEQ34hk8nFWfaK2iN3zT818/rD585wyR9Ky143fC9Rn65fP9uMYRaz6AH2+rIiMRj&#10;PYSG9ymFWghUvXYSJxC0p2AH0clEx7gRbZQDsTsrZlX1SQwQ2xBBaURCV8cgPzHG1xBC1xmlV6C2&#10;Tvt0ZI3aykSSsDcB+bJ023Vape9dhzox23BSmspKRWi/zqtYLmS9iTL0Rp1akK9p4ZkmJ42nomeq&#10;lUySbaN5QeWMioDQpYkCJ45CiiOkYlo98+aml0EXLWQ1hrPp+Ha06tvuR2SmbfhsfsGZl45Gfvh9&#10;d/jz7/D3lmWQLBoC1pR5Eyg3jVcw0sW5x5HArHzsostf0sQoTgbvzwbrMTFF4MV0Pq8ooij0kS7D&#10;vAxAPPwcIqYvGhzLm4ZHml+xVe6+YqJGKPU+JdfycG2sLTO0/glAiRkRufNjh3mXxvV4krOGdk9q&#10;tiGaTU+lip6STk6XQqdbkUf5+FxIH17C8j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dBAAAW0NvbnRlbnRfVHlwZXNdLnhtbFBLAQIUAAoAAAAA&#10;AIdO4kAAAAAAAAAAAAAAAAAGAAAAAAAAAAAAEAAAAP8CAABfcmVscy9QSwECFAAUAAAACACHTuJA&#10;ihRmPNEAAACUAQAACwAAAAAAAAABACAAAAAjAwAAX3JlbHMvLnJlbHNQSwECFAAKAAAAAACHTuJA&#10;AAAAAAAAAAAAAAAABAAAAAAAAAAAABAAAAAAAAAAZHJzL1BLAQIUABQAAAAIAIdO4kBenzee1gAA&#10;AAkBAAAPAAAAAAAAAAEAIAAAACIAAABkcnMvZG93bnJldi54bWxQSwECFAAUAAAACACHTuJAqFMC&#10;W64BAABRAwAADgAAAAAAAAABACAAAAAlAQAAZHJzL2Uyb0RvYy54bWxQSwUGAAAAAAYABgBZAQAA&#10;RQUAAAAA&#10;">
                <v:fill on="f" focussize="0,0"/>
                <v:stroke on="f"/>
                <v:imagedata o:title=""/>
                <o:lock v:ext="edit" aspectratio="f"/>
                <v:textbox>
                  <w:txbxContent>
                    <w:p>
                      <w:r>
                        <w:rPr>
                          <w:rFonts w:hint="eastAsia"/>
                        </w:rPr>
                        <w:t>铁芯</w:t>
                      </w:r>
                    </w:p>
                  </w:txbxContent>
                </v:textbox>
              </v:shape>
            </w:pict>
          </mc:Fallback>
        </mc:AlternateContent>
      </w:r>
      <w:r>
        <w:rPr>
          <w:rFonts w:hint="eastAsia" w:asciiTheme="minorEastAsia" w:hAnsiTheme="minorEastAsia" w:eastAsiaTheme="minorEastAsia" w:cstheme="minorEastAsia"/>
          <w:sz w:val="24"/>
        </w:rPr>
        <mc:AlternateContent>
          <mc:Choice Requires="wps">
            <w:drawing>
              <wp:anchor distT="0" distB="0" distL="114300" distR="114300" simplePos="0" relativeHeight="251792384" behindDoc="0" locked="0" layoutInCell="1" allowOverlap="1">
                <wp:simplePos x="0" y="0"/>
                <wp:positionH relativeFrom="column">
                  <wp:posOffset>914400</wp:posOffset>
                </wp:positionH>
                <wp:positionV relativeFrom="paragraph">
                  <wp:posOffset>0</wp:posOffset>
                </wp:positionV>
                <wp:extent cx="228600" cy="495300"/>
                <wp:effectExtent l="4445" t="4445" r="5080" b="5080"/>
                <wp:wrapNone/>
                <wp:docPr id="241" name="左大括号 241"/>
                <wp:cNvGraphicFramePr/>
                <a:graphic xmlns:a="http://schemas.openxmlformats.org/drawingml/2006/main">
                  <a:graphicData uri="http://schemas.microsoft.com/office/word/2010/wordprocessingShape">
                    <wps:wsp>
                      <wps:cNvSpPr/>
                      <wps:spPr>
                        <a:xfrm>
                          <a:off x="0" y="0"/>
                          <a:ext cx="228600" cy="495300"/>
                        </a:xfrm>
                        <a:prstGeom prst="leftBrace">
                          <a:avLst>
                            <a:gd name="adj1" fmla="val 18055"/>
                            <a:gd name="adj2" fmla="val 50000"/>
                          </a:avLst>
                        </a:pr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87" type="#_x0000_t87" style="position:absolute;left:0pt;margin-left:72pt;margin-top:0pt;height:39pt;width:18pt;z-index:251792384;mso-width-relative:page;mso-height-relative:page;" filled="f" stroked="t" coordsize="21600,21600" o:gfxdata="UEsDBAoAAAAAAIdO4kAAAAAAAAAAAAAAAAAEAAAAZHJzL1BLAwQUAAAACACHTuJAtyQ/dNcAAAAH&#10;AQAADwAAAGRycy9kb3ducmV2LnhtbE2PzWrDMBCE74W+g9hCL6GRbEzjOpYD/QmFBgpJ+gCytbFN&#10;rZWxlJ++fTen9rLsMMvsN+Xq4gZxwin0njQkcwUCqfG2p1bD1379kIMI0ZA1gyfU8IMBVtXtTWkK&#10;68+0xdMutoJDKBRGQxfjWEgZmg6dCXM/IrF38JMzkeXUSjuZM4e7QaZKPUpneuIPnRnxpcPme3d0&#10;GmafT+nsfRt99pG06dvrfrF5Xtda398lagki4iX+HcMVn9GhYqbaH8kGMbDOMu4SNfC82rnipdaw&#10;yBXIqpT/+atfUEsDBBQAAAAIAIdO4kB2a9XFIAIAAEoEAAAOAAAAZHJzL2Uyb0RvYy54bWytVMuO&#10;0zAU3SPxD5b3NGmYjGaipiNBGTYIRhr4ANePxMgv2W7TfgMLfgLBhv18UfkOrp3QKcOmC7JIru3r&#10;c885187iZqcV2nIfpDUtns9KjLihlknTtfjTx9sXVxiFSAwjyhre4j0P+Gb5/NlicA2vbG8V4x4B&#10;iAnN4Frcx+iaogi055qEmXXcwKKwXpMIQ98VzJMB0LUqqrK8LAbrmfOW8hBgdjUu4gnRnwNohZCU&#10;ryzdaG7iiOq5IhEkhV66gJeZrRCcxg9CBB6RajEojfkNRSBep3exXJCm88T1kk4UyDkUnmjSRBoo&#10;eoRakUjQxst/oLSk3gYr4oxaXYxCsiOgYl4+8ea+J45nLWB1cEfTw/+Dpe+3dx5J1uLqYo6RIRpa&#10;fnj4fvj249eXn4evDyjNg0uDCw0k37s7P40ChEnyTnidviAG7bKz+6OzfBcRhcmquroswXMKSxfX&#10;9UuIAaV43Ox8iG+51SgFLVZcxFee0KSeNGT7LsTsLpsYEvYZ2AqtoFlbotD8qqzrqZknOdVpTl3C&#10;M5WdEIHAn8IJ3thbqVQ+EsqgocXXdVUDaQLHXMDxglA7sCqYLvMKVkmWtqTNwXfr18ojoAPy8zMV&#10;+yst1VuR0I95eWnk3XPC3hiG4t5BCwzcPZwoaM4wUhyuaooyt0ikOicT1CkDLqfWjc1K0dqyPbR8&#10;47zserA6dzfnwBHLPZmuQzrDp+OM9PgLWP4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tyQ/dNcA&#10;AAAHAQAADwAAAAAAAAABACAAAAAiAAAAZHJzL2Rvd25yZXYueG1sUEsBAhQAFAAAAAgAh07iQHZr&#10;1cUgAgAASgQAAA4AAAAAAAAAAQAgAAAAJgEAAGRycy9lMm9Eb2MueG1sUEsFBgAAAAAGAAYAWQEA&#10;ALgFAAAAAA==&#10;" adj="1799,10800">
                <v:fill on="f" focussize="0,0"/>
                <v:stroke color="#000000" joinstyle="round"/>
                <v:imagedata o:title=""/>
                <o:lock v:ext="edit" aspectratio="f"/>
              </v:shape>
            </w:pict>
          </mc:Fallback>
        </mc:AlternateContent>
      </w:r>
      <w:r>
        <w:rPr>
          <w:rFonts w:hint="eastAsia" w:asciiTheme="minorEastAsia" w:hAnsiTheme="minorEastAsia" w:eastAsiaTheme="minorEastAsia" w:cstheme="minorEastAsia"/>
          <w:sz w:val="24"/>
        </w:rPr>
        <mc:AlternateContent>
          <mc:Choice Requires="wps">
            <w:drawing>
              <wp:anchor distT="0" distB="0" distL="114300" distR="114300" simplePos="0" relativeHeight="251791360" behindDoc="0" locked="0" layoutInCell="1" allowOverlap="1">
                <wp:simplePos x="0" y="0"/>
                <wp:positionH relativeFrom="column">
                  <wp:posOffset>457200</wp:posOffset>
                </wp:positionH>
                <wp:positionV relativeFrom="paragraph">
                  <wp:posOffset>99060</wp:posOffset>
                </wp:positionV>
                <wp:extent cx="914400" cy="320040"/>
                <wp:effectExtent l="0" t="0" r="0" b="0"/>
                <wp:wrapNone/>
                <wp:docPr id="240" name="文本框 240"/>
                <wp:cNvGraphicFramePr/>
                <a:graphic xmlns:a="http://schemas.openxmlformats.org/drawingml/2006/main">
                  <a:graphicData uri="http://schemas.microsoft.com/office/word/2010/wordprocessingShape">
                    <wps:wsp>
                      <wps:cNvSpPr txBox="1"/>
                      <wps:spPr>
                        <a:xfrm>
                          <a:off x="0" y="0"/>
                          <a:ext cx="914400" cy="320040"/>
                        </a:xfrm>
                        <a:prstGeom prst="rect">
                          <a:avLst/>
                        </a:prstGeom>
                        <a:noFill/>
                        <a:ln>
                          <a:noFill/>
                        </a:ln>
                      </wps:spPr>
                      <wps:txbx>
                        <w:txbxContent>
                          <w:p>
                            <w:r>
                              <w:rPr>
                                <w:rFonts w:hint="eastAsia"/>
                              </w:rPr>
                              <w:t>线圈</w:t>
                            </w:r>
                          </w:p>
                        </w:txbxContent>
                      </wps:txbx>
                      <wps:bodyPr upright="1"/>
                    </wps:wsp>
                  </a:graphicData>
                </a:graphic>
              </wp:anchor>
            </w:drawing>
          </mc:Choice>
          <mc:Fallback>
            <w:pict>
              <v:shape id="_x0000_s1026" o:spid="_x0000_s1026" o:spt="202" type="#_x0000_t202" style="position:absolute;left:0pt;margin-left:36pt;margin-top:7.8pt;height:25.2pt;width:72pt;z-index:251791360;mso-width-relative:page;mso-height-relative:page;" filled="f" stroked="f" coordsize="21600,21600" o:gfxdata="UEsDBAoAAAAAAIdO4kAAAAAAAAAAAAAAAAAEAAAAZHJzL1BLAwQUAAAACACHTuJA7qPpV9QAAAAI&#10;AQAADwAAAGRycy9kb3ducmV2LnhtbE2PQU/DMAyF70j8h8hI3JjTihUoTXcAcQWxARK3rPHaisap&#10;mmwt/x5zgpPl96zn71WbxQ/qRFPsAxvIVhoUcRNcz62Bt93T1S2omCw7OwQmA98UYVOfn1W2dGHm&#10;VzptU6skhGNpDXQpjSVibDryNq7CSCzeIUzeJlmnFt1kZwn3A+ZaF+htz/KhsyM9dNR8bY/ewPvz&#10;4fPjWr+0j349zmHRyP4Ojbm8yPQ9qERL+juGX3xBh1qY9uHILqrBwE0uVZLo6wKU+HlWiLA3UMjE&#10;usL/BeofUEsDBBQAAAAIAIdO4kBUcNywrAEAAFEDAAAOAAAAZHJzL2Uyb0RvYy54bWytU8GO0zAQ&#10;vSPtP1i+b5OWCkHUdCVU7V5WgLTwAa5jN5Zsj+Vxm/QH4A84ceHOd/U7GDvdLiyXPXBx7DeTN/Pe&#10;2Kub0Vl2UBEN+JbPZzVnykvojN+1/Mvn2+u3nGESvhMWvGr5USG/WV+9Wg2hUQvowXYqMiLx2Ayh&#10;5X1KoakqlL1yAmcQlKeghuhEomPcVV0UA7E7Wy3q+k01QOxCBKkQCd1MQX5mjC8hBK2NVBuQe6d8&#10;mlijsiKRJOxNQL4u3WqtZPqoNarEbMtJaSorFaH9Nq/VeiWaXRShN/LcgnhJC880OWE8Fb1QbUQS&#10;bB/NP1TOyAgIOs0kuGoSUhwhFfP6mTcPvQiqaCGrMVxMx/9HKz8cPkVmupYvluSJF45Gfvr+7fTj&#10;1+nnV5ZBsmgI2FDmQ6DcNL6HkS7OI44EZuWjji5/SROjOJEdLwarMTFJ4Lv5cllTRFLoNV2Gib16&#10;+jlETHcKHMublkeaX7FVHO4xUSOU+piSa3m4NdaWGVr/F0CJGaly51OHeZfG7XiWs4XuSGr2IZpd&#10;T6WKnpJOTpdC51uRR/nnuZA+vYT1b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BkEAABbQ29udGVudF9UeXBlc10ueG1sUEsBAhQACgAAAAAAh07i&#10;QAAAAAAAAAAAAAAAAAYAAAAAAAAAAAAQAAAA+wIAAF9yZWxzL1BLAQIUABQAAAAIAIdO4kCKFGY8&#10;0QAAAJQBAAALAAAAAAAAAAEAIAAAAB8DAABfcmVscy8ucmVsc1BLAQIUAAoAAAAAAIdO4kAAAAAA&#10;AAAAAAAAAAAEAAAAAAAAAAAAEAAAAAAAAABkcnMvUEsBAhQAFAAAAAgAh07iQO6j6VfUAAAACAEA&#10;AA8AAAAAAAAAAQAgAAAAIgAAAGRycy9kb3ducmV2LnhtbFBLAQIUABQAAAAIAIdO4kBUcNywrAEA&#10;AFEDAAAOAAAAAAAAAAEAIAAAACMBAABkcnMvZTJvRG9jLnhtbFBLBQYAAAAABgAGAFkBAABBBQAA&#10;AAA=&#10;">
                <v:fill on="f" focussize="0,0"/>
                <v:stroke on="f"/>
                <v:imagedata o:title=""/>
                <o:lock v:ext="edit" aspectratio="f"/>
                <v:textbox>
                  <w:txbxContent>
                    <w:p>
                      <w:r>
                        <w:rPr>
                          <w:rFonts w:hint="eastAsia"/>
                        </w:rPr>
                        <w:t>线圈</w:t>
                      </w:r>
                    </w:p>
                  </w:txbxContent>
                </v:textbox>
              </v:shape>
            </w:pict>
          </mc:Fallback>
        </mc:AlternateContent>
      </w:r>
      <w:r>
        <w:rPr>
          <w:rFonts w:hint="eastAsia" w:asciiTheme="minorEastAsia" w:hAnsiTheme="minorEastAsia" w:eastAsiaTheme="minorEastAsia" w:cstheme="minorEastAsia"/>
          <w:sz w:val="24"/>
        </w:rPr>
        <w:tab/>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mc:AlternateContent>
          <mc:Choice Requires="wps">
            <w:drawing>
              <wp:anchor distT="0" distB="0" distL="114300" distR="114300" simplePos="0" relativeHeight="251797504" behindDoc="0" locked="0" layoutInCell="1" allowOverlap="1">
                <wp:simplePos x="0" y="0"/>
                <wp:positionH relativeFrom="column">
                  <wp:posOffset>2562225</wp:posOffset>
                </wp:positionH>
                <wp:positionV relativeFrom="paragraph">
                  <wp:posOffset>99060</wp:posOffset>
                </wp:positionV>
                <wp:extent cx="914400" cy="320040"/>
                <wp:effectExtent l="0" t="0" r="0" b="0"/>
                <wp:wrapNone/>
                <wp:docPr id="254" name="文本框 254"/>
                <wp:cNvGraphicFramePr/>
                <a:graphic xmlns:a="http://schemas.openxmlformats.org/drawingml/2006/main">
                  <a:graphicData uri="http://schemas.microsoft.com/office/word/2010/wordprocessingShape">
                    <wps:wsp>
                      <wps:cNvSpPr txBox="1"/>
                      <wps:spPr>
                        <a:xfrm>
                          <a:off x="0" y="0"/>
                          <a:ext cx="914400" cy="320040"/>
                        </a:xfrm>
                        <a:prstGeom prst="rect">
                          <a:avLst/>
                        </a:prstGeom>
                        <a:noFill/>
                        <a:ln>
                          <a:noFill/>
                        </a:ln>
                      </wps:spPr>
                      <wps:txbx>
                        <w:txbxContent>
                          <w:p>
                            <w:r>
                              <w:rPr>
                                <w:rFonts w:hint="eastAsia"/>
                              </w:rPr>
                              <w:t>数量</w:t>
                            </w:r>
                          </w:p>
                        </w:txbxContent>
                      </wps:txbx>
                      <wps:bodyPr upright="1"/>
                    </wps:wsp>
                  </a:graphicData>
                </a:graphic>
              </wp:anchor>
            </w:drawing>
          </mc:Choice>
          <mc:Fallback>
            <w:pict>
              <v:shape id="_x0000_s1026" o:spid="_x0000_s1026" o:spt="202" type="#_x0000_t202" style="position:absolute;left:0pt;margin-left:201.75pt;margin-top:7.8pt;height:25.2pt;width:72pt;z-index:251797504;mso-width-relative:page;mso-height-relative:page;" filled="f" stroked="f" coordsize="21600,21600" o:gfxdata="UEsDBAoAAAAAAIdO4kAAAAAAAAAAAAAAAAAEAAAAZHJzL1BLAwQUAAAACACHTuJA0Ux1KtUAAAAJ&#10;AQAADwAAAGRycy9kb3ducmV2LnhtbE2PTU/DMAyG70j8h8hI3JgzaAuUpjuAuIIYHxK3rPHaisap&#10;mmwt/x5zgqP9Pnr9uNosflBHmmIf2MB6pUERN8H13Bp4e328uAEVk2Vnh8Bk4JsibOrTk8qWLsz8&#10;QsdtapWUcCytgS6lsUSMTUfexlUYiSXbh8nbJOPUopvsLOV+wEutC/S2Z7nQ2ZHuO2q+tgdv4P1p&#10;//mR6ef2wefjHBaN7G/RmPOztb4DlWhJfzD86os61OK0Cwd2UQ0GMn2VCypBXoASIM+uZbEzUBQa&#10;sK7w/wf1D1BLAwQUAAAACACHTuJAkJF73q8BAABRAwAADgAAAGRycy9lMm9Eb2MueG1srVNBbtsw&#10;ELwXyB8I3mvJrls0guUAgZFcirZAmgfQFGkRILkEl7bkD7Q/6KmX3vsuv6NL2nHS9JJDLhQ5u5rd&#10;mSUXV6OzbKciGvAtn05qzpSX0Bm/afn9t5u3HznDJHwnLHjV8r1CfrW8eLMYQqNm0IPtVGRE4rEZ&#10;Qsv7lEJTVSh75QROIChPQQ3RiUTHuKm6KAZid7aa1fWHaoDYhQhSIRK6Ogb5iTG+hBC0NlKtQG6d&#10;8unIGpUViSRhbwLyZelWayXTF61RJWZbTkpTWakI7dd5rZYL0WyiCL2RpxbES1p4pskJ46nomWol&#10;kmDbaP6jckZGQNBpIsFVRyHFEVIxrZ95c9eLoIoWshrD2XR8PVr5efc1MtO1fPZ+zpkXjkZ++Pnj&#10;8OvP4fd3lkGyaAjYUOZdoNw0XsNIF+cBRwKz8lFHl7+kiVGcDN6fDVZjYpLAy+l8XlNEUugdXYZ5&#10;GUD1+HOImG4VOJY3LY80v2Kr2H3CRI1Q6kNKruXhxlhbZmj9PwAlZqTKnR87zLs0rseTnDV0e1Kz&#10;DdFseipV9JR0croUOt2KPMqn50L6+BKWf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dBAAAW0NvbnRlbnRfVHlwZXNdLnhtbFBLAQIUAAoAAAAA&#10;AIdO4kAAAAAAAAAAAAAAAAAGAAAAAAAAAAAAEAAAAP8CAABfcmVscy9QSwECFAAUAAAACACHTuJA&#10;ihRmPNEAAACUAQAACwAAAAAAAAABACAAAAAjAwAAX3JlbHMvLnJlbHNQSwECFAAKAAAAAACHTuJA&#10;AAAAAAAAAAAAAAAABAAAAAAAAAAAABAAAAAAAAAAZHJzL1BLAQIUABQAAAAIAIdO4kDRTHUq1QAA&#10;AAkBAAAPAAAAAAAAAAEAIAAAACIAAABkcnMvZG93bnJldi54bWxQSwECFAAUAAAACACHTuJAkJF7&#10;3q8BAABRAwAADgAAAAAAAAABACAAAAAkAQAAZHJzL2Uyb0RvYy54bWxQSwUGAAAAAAYABgBZAQAA&#10;RQUAAAAA&#10;">
                <v:fill on="f" focussize="0,0"/>
                <v:stroke on="f"/>
                <v:imagedata o:title=""/>
                <o:lock v:ext="edit" aspectratio="f"/>
                <v:textbox>
                  <w:txbxContent>
                    <w:p>
                      <w:r>
                        <w:rPr>
                          <w:rFonts w:hint="eastAsia"/>
                        </w:rPr>
                        <w:t>数量</w:t>
                      </w:r>
                    </w:p>
                  </w:txbxContent>
                </v:textbox>
              </v:shape>
            </w:pict>
          </mc:Fallback>
        </mc:AlternateContent>
      </w:r>
      <w:r>
        <w:rPr>
          <w:rFonts w:hint="eastAsia" w:asciiTheme="minorEastAsia" w:hAnsiTheme="minorEastAsia" w:eastAsiaTheme="minorEastAsia" w:cstheme="minorEastAsia"/>
          <w:sz w:val="24"/>
        </w:rPr>
        <mc:AlternateContent>
          <mc:Choice Requires="wps">
            <w:drawing>
              <wp:anchor distT="0" distB="0" distL="114300" distR="114300" simplePos="0" relativeHeight="251795456" behindDoc="0" locked="0" layoutInCell="1" allowOverlap="1">
                <wp:simplePos x="0" y="0"/>
                <wp:positionH relativeFrom="column">
                  <wp:posOffset>1143000</wp:posOffset>
                </wp:positionH>
                <wp:positionV relativeFrom="paragraph">
                  <wp:posOffset>99060</wp:posOffset>
                </wp:positionV>
                <wp:extent cx="914400" cy="320040"/>
                <wp:effectExtent l="0" t="0" r="0" b="0"/>
                <wp:wrapNone/>
                <wp:docPr id="238" name="文本框 238"/>
                <wp:cNvGraphicFramePr/>
                <a:graphic xmlns:a="http://schemas.openxmlformats.org/drawingml/2006/main">
                  <a:graphicData uri="http://schemas.microsoft.com/office/word/2010/wordprocessingShape">
                    <wps:wsp>
                      <wps:cNvSpPr txBox="1"/>
                      <wps:spPr>
                        <a:xfrm>
                          <a:off x="0" y="0"/>
                          <a:ext cx="914400" cy="320040"/>
                        </a:xfrm>
                        <a:prstGeom prst="rect">
                          <a:avLst/>
                        </a:prstGeom>
                        <a:noFill/>
                        <a:ln>
                          <a:noFill/>
                        </a:ln>
                      </wps:spPr>
                      <wps:txbx>
                        <w:txbxContent>
                          <w:p>
                            <w:r>
                              <w:rPr>
                                <w:rFonts w:hint="eastAsia"/>
                              </w:rPr>
                              <w:t>粗细</w:t>
                            </w:r>
                          </w:p>
                        </w:txbxContent>
                      </wps:txbx>
                      <wps:bodyPr upright="1"/>
                    </wps:wsp>
                  </a:graphicData>
                </a:graphic>
              </wp:anchor>
            </w:drawing>
          </mc:Choice>
          <mc:Fallback>
            <w:pict>
              <v:shape id="_x0000_s1026" o:spid="_x0000_s1026" o:spt="202" type="#_x0000_t202" style="position:absolute;left:0pt;margin-left:90pt;margin-top:7.8pt;height:25.2pt;width:72pt;z-index:251795456;mso-width-relative:page;mso-height-relative:page;" filled="f" stroked="f" coordsize="21600,21600" o:gfxdata="UEsDBAoAAAAAAIdO4kAAAAAAAAAAAAAAAAAEAAAAZHJzL1BLAwQUAAAACACHTuJAjvZE3dUAAAAJ&#10;AQAADwAAAGRycy9kb3ducmV2LnhtbE2PQU/DMAyF70j8h8hI3FiysVVb13QHEFcQGyBx8xqvrWic&#10;qsnW8u8xJ7j52U/P3yt2k+/UhYbYBrYwnxlQxFVwLdcW3g5Pd2tQMSE77AKThW+KsCuvrwrMXRj5&#10;lS77VCsJ4ZijhSalPtc6Vg15jLPQE8vtFAaPSeRQazfgKOG+0wtjMu2xZfnQYE8PDVVf+7O38P58&#10;+vxYmpf60a/6MUxGs99oa29v5mYLKtGU/szwiy/oUArTMZzZRdWJXhvpkmRYZaDEcL9YyuJoIcsM&#10;6LLQ/xuUP1BLAwQUAAAACACHTuJAuIjzKa4BAABRAwAADgAAAGRycy9lMm9Eb2MueG1srVNLbtsw&#10;EN0X6B0I7mvJjlG0guUAgZFuiqZA2gPQFGkRIDkEh7bkCzQ36Kqb7nsun6ND2nF+myyyocg3ozfz&#10;3pCLy9FZtlMRDfiWTyc1Z8pL6IzftPznj+sPnzjDJHwnLHjV8r1Cfrl8/24xhEbNoAfbqciIxGMz&#10;hJb3KYWmqlD2ygmcQFCeghqiE4mOcVN1UQzE7mw1q+uP1QCxCxGkQiR0dQzyE2N8DSFobaRagdw6&#10;5dORNSorEknC3gTky9Kt1kqmG61RJWZbTkpTWakI7dd5rZYL0WyiCL2RpxbEa1p4pskJ46nomWol&#10;kmDbaF5QOSMjIOg0keCqo5DiCKmY1s+8ue1FUEULWY3hbDq+Ha38tvsemelaPrugwXvhaOSH33eH&#10;P/8Of3+xDJJFQ8CGMm8D5abxCka6OPc4EpiVjzq6/CVNjOJk8P5ssBoTkwR+ns7nNUUkhS7oMszL&#10;AKqHn0PE9EWBY3nT8kjzK7aK3VdM1Ail3qfkWh6ujbVlhtY/ASgxI1Xu/Nhh3qVxPZ7krKHbk5pt&#10;iGbTU6mip6ST06XQ6VbkUT4+F9KHl7D8D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BwEAABbQ29udGVudF9UeXBlc10ueG1sUEsBAhQACgAAAAAA&#10;h07iQAAAAAAAAAAAAAAAAAYAAAAAAAAAAAAQAAAA/gIAAF9yZWxzL1BLAQIUABQAAAAIAIdO4kCK&#10;FGY80QAAAJQBAAALAAAAAAAAAAEAIAAAACIDAABfcmVscy8ucmVsc1BLAQIUAAoAAAAAAIdO4kAA&#10;AAAAAAAAAAAAAAAEAAAAAAAAAAAAEAAAAAAAAABkcnMvUEsBAhQAFAAAAAgAh07iQI72RN3VAAAA&#10;CQEAAA8AAAAAAAAAAQAgAAAAIgAAAGRycy9kb3ducmV2LnhtbFBLAQIUABQAAAAIAIdO4kC4iPMp&#10;rgEAAFEDAAAOAAAAAAAAAAEAIAAAACQBAABkcnMvZTJvRG9jLnhtbFBLBQYAAAAABgAGAFkBAABE&#10;BQAAAAA=&#10;">
                <v:fill on="f" focussize="0,0"/>
                <v:stroke on="f"/>
                <v:imagedata o:title=""/>
                <o:lock v:ext="edit" aspectratio="f"/>
                <v:textbox>
                  <w:txbxContent>
                    <w:p>
                      <w:r>
                        <w:rPr>
                          <w:rFonts w:hint="eastAsia"/>
                        </w:rPr>
                        <w:t>粗细</w:t>
                      </w:r>
                    </w:p>
                  </w:txbxContent>
                </v:textbox>
              </v:shape>
            </w:pict>
          </mc:Fallback>
        </mc:AlternateContent>
      </w:r>
      <w:r>
        <w:rPr>
          <w:rFonts w:hint="eastAsia" w:asciiTheme="minorEastAsia" w:hAnsiTheme="minorEastAsia" w:eastAsiaTheme="minorEastAsia" w:cstheme="minorEastAsia"/>
          <w:sz w:val="24"/>
        </w:rPr>
        <mc:AlternateContent>
          <mc:Choice Requires="wps">
            <w:drawing>
              <wp:anchor distT="0" distB="0" distL="114300" distR="114300" simplePos="0" relativeHeight="251798528" behindDoc="0" locked="0" layoutInCell="1" allowOverlap="1">
                <wp:simplePos x="0" y="0"/>
                <wp:positionH relativeFrom="column">
                  <wp:posOffset>4229100</wp:posOffset>
                </wp:positionH>
                <wp:positionV relativeFrom="paragraph">
                  <wp:posOffset>99060</wp:posOffset>
                </wp:positionV>
                <wp:extent cx="914400" cy="320040"/>
                <wp:effectExtent l="0" t="0" r="0" b="0"/>
                <wp:wrapNone/>
                <wp:docPr id="244" name="文本框 244"/>
                <wp:cNvGraphicFramePr/>
                <a:graphic xmlns:a="http://schemas.openxmlformats.org/drawingml/2006/main">
                  <a:graphicData uri="http://schemas.microsoft.com/office/word/2010/wordprocessingShape">
                    <wps:wsp>
                      <wps:cNvSpPr txBox="1"/>
                      <wps:spPr>
                        <a:xfrm>
                          <a:off x="0" y="0"/>
                          <a:ext cx="914400" cy="320040"/>
                        </a:xfrm>
                        <a:prstGeom prst="rect">
                          <a:avLst/>
                        </a:prstGeom>
                        <a:noFill/>
                        <a:ln>
                          <a:noFill/>
                        </a:ln>
                      </wps:spPr>
                      <wps:txbx>
                        <w:txbxContent>
                          <w:p>
                            <w:r>
                              <w:rPr>
                                <w:rFonts w:hint="eastAsia"/>
                              </w:rPr>
                              <w:t>粗细</w:t>
                            </w:r>
                          </w:p>
                        </w:txbxContent>
                      </wps:txbx>
                      <wps:bodyPr upright="1"/>
                    </wps:wsp>
                  </a:graphicData>
                </a:graphic>
              </wp:anchor>
            </w:drawing>
          </mc:Choice>
          <mc:Fallback>
            <w:pict>
              <v:shape id="_x0000_s1026" o:spid="_x0000_s1026" o:spt="202" type="#_x0000_t202" style="position:absolute;left:0pt;margin-left:333pt;margin-top:7.8pt;height:25.2pt;width:72pt;z-index:251798528;mso-width-relative:page;mso-height-relative:page;" filled="f" stroked="f" coordsize="21600,21600" o:gfxdata="UEsDBAoAAAAAAIdO4kAAAAAAAAAAAAAAAAAEAAAAZHJzL1BLAwQUAAAACACHTuJA7hauK9UAAAAJ&#10;AQAADwAAAGRycy9kb3ducmV2LnhtbE2PwU7DMBBE70j8g7VI3KgdRK02jdMDiCuI0lbqzY23SdR4&#10;HcVuE/6e7QmOO280O1OsJ9+JKw6xDWQgmykQSFVwLdUGtt/vTwsQMVlytguEBn4wwrq8vyts7sJI&#10;X3jdpFpwCMXcGmhS6nMpY9Wgt3EWeiRmpzB4m/gcaukGO3K47+SzUlp62xJ/aGyPrw1W583FG9h9&#10;nA77F/VZv/l5P4ZJSfJLaczjQ6ZWIBJO6c8Mt/pcHUrudAwXclF0BrTWvCUxmGsQbFhkioXjjSiQ&#10;ZSH/Lyh/AVBLAwQUAAAACACHTuJAG560fK4BAABRAwAADgAAAGRycy9lMm9Eb2MueG1srVPBjtMw&#10;EL0j7T9Yvm+TlghB1HQlVO1eVoC08AGuYzeWbI/lcZv0B+APOHHhznf1Oxi73S4slz1wcew3kzfz&#10;3tjLm8lZtlcRDfiOz2c1Z8pL6I3fdvzL59vrt5xhEr4XFrzq+EEhv1ldvVqOoVULGMD2KjIi8diO&#10;oeNDSqGtKpSDcgJnEJSnoIboRKJj3FZ9FCOxO1st6vpNNULsQwSpEAldn4L8zBhfQghaG6nWIHdO&#10;+XRijcqKRJJwMAH5qnSrtZLpo9aoErMdJ6WprFSE9pu8VqulaLdRhMHIcwviJS080+SE8VT0QrUW&#10;SbBdNP9QOSMjIOg0k+Cqk5DiCKmY18+8eRhEUEULWY3hYjr+P1r5Yf8pMtN3fNE0nHnhaOTH79+O&#10;P34df35lGSSLxoAtZT4Eyk3Te5jo4jziSGBWPuno8pc0MYqTwYeLwWpKTBL4bt40NUUkhV7TZWjK&#10;AKqnn0PEdKfAsbzpeKT5FVvF/h4TNUKpjym5lodbY22ZofV/AZSYkSp3fuow79K0mc5yNtAfSM0u&#10;RLMdqFTRU9LJ6VLofCvyKP88F9Knl7D6D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BwEAABbQ29udGVudF9UeXBlc10ueG1sUEsBAhQACgAAAAAA&#10;h07iQAAAAAAAAAAAAAAAAAYAAAAAAAAAAAAQAAAA/gIAAF9yZWxzL1BLAQIUABQAAAAIAIdO4kCK&#10;FGY80QAAAJQBAAALAAAAAAAAAAEAIAAAACIDAABfcmVscy8ucmVsc1BLAQIUAAoAAAAAAIdO4kAA&#10;AAAAAAAAAAAAAAAEAAAAAAAAAAAAEAAAAAAAAABkcnMvUEsBAhQAFAAAAAgAh07iQO4WrivVAAAA&#10;CQEAAA8AAAAAAAAAAQAgAAAAIgAAAGRycy9kb3ducmV2LnhtbFBLAQIUABQAAAAIAIdO4kAbnrR8&#10;rgEAAFEDAAAOAAAAAAAAAAEAIAAAACQBAABkcnMvZTJvRG9jLnhtbFBLBQYAAAAABgAGAFkBAABE&#10;BQAAAAA=&#10;">
                <v:fill on="f" focussize="0,0"/>
                <v:stroke on="f"/>
                <v:imagedata o:title=""/>
                <o:lock v:ext="edit" aspectratio="f"/>
                <v:textbox>
                  <w:txbxContent>
                    <w:p>
                      <w:r>
                        <w:rPr>
                          <w:rFonts w:hint="eastAsia"/>
                        </w:rPr>
                        <w:t>粗细</w:t>
                      </w:r>
                    </w:p>
                  </w:txbxContent>
                </v:textbox>
              </v:shape>
            </w:pict>
          </mc:Fallback>
        </mc:AlternateConten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b/>
          <w:sz w:val="24"/>
        </w:rPr>
        <w:t>[设计意图]</w:t>
      </w:r>
      <w:r>
        <w:rPr>
          <w:rFonts w:hint="eastAsia" w:asciiTheme="minorEastAsia" w:hAnsiTheme="minorEastAsia" w:eastAsiaTheme="minorEastAsia" w:cstheme="minorEastAsia"/>
          <w:sz w:val="24"/>
        </w:rPr>
        <w:t>以学生的认知为学习起点，在学生模糊的地方介入，从根据已有经验猜测到作科学的假设，培养学生的推理的能力和逻辑思维。</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2.合作探究</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kern w:val="0"/>
          <w:sz w:val="24"/>
        </w:rPr>
        <w:t>（1）</w:t>
      </w:r>
      <w:r>
        <w:rPr>
          <w:rFonts w:hint="eastAsia" w:asciiTheme="minorEastAsia" w:hAnsiTheme="minorEastAsia" w:eastAsiaTheme="minorEastAsia" w:cstheme="minorEastAsia"/>
          <w:b/>
          <w:sz w:val="24"/>
        </w:rPr>
        <w:t>确定研究主题</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sz w:val="24"/>
        </w:rPr>
        <w:t>同学们提出了很多假设，我们先重点研究电磁铁磁性强弱与线圈匝数、电流大小的关系。</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这些只是我们的假设，为了验证我们的假设，我们动手来收集证据。我们收集什么证据呢？也就是说用什么来判断电磁铁的磁性强弱？</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预设学生回答：电磁铁吸引的大头针数量，能吸引小铁球的最短距离，两个电磁铁同极排斥的距离，排斥小磁针后偏转的角度。</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b/>
          <w:sz w:val="24"/>
        </w:rPr>
        <w:t>[设计意图]</w:t>
      </w:r>
      <w:r>
        <w:rPr>
          <w:rFonts w:hint="eastAsia" w:asciiTheme="minorEastAsia" w:hAnsiTheme="minorEastAsia" w:eastAsiaTheme="minorEastAsia" w:cstheme="minorEastAsia"/>
          <w:sz w:val="24"/>
        </w:rPr>
        <w:t>电磁铁能吸铁孩子们已经很熟悉，但是一部分孩子还不能把它作为证据，支持自己的假设，用什么来判断电磁铁的磁性强弱？这个问题一方面培养孩子将实验数据转化为证据的能力，另一方面问题以孩子的认知为基础，又具有一定的开放性，培养孩子的发散性思维。</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kern w:val="0"/>
          <w:sz w:val="24"/>
        </w:rPr>
      </w:pPr>
      <w:r>
        <w:rPr>
          <w:rFonts w:hint="eastAsia" w:asciiTheme="minorEastAsia" w:hAnsiTheme="minorEastAsia" w:eastAsiaTheme="minorEastAsia" w:cstheme="minorEastAsia"/>
          <w:b/>
          <w:kern w:val="0"/>
          <w:sz w:val="24"/>
        </w:rPr>
        <w:t>（2）</w:t>
      </w:r>
      <w:r>
        <w:rPr>
          <w:rFonts w:hint="eastAsia" w:asciiTheme="minorEastAsia" w:hAnsiTheme="minorEastAsia" w:eastAsiaTheme="minorEastAsia" w:cstheme="minorEastAsia"/>
          <w:b/>
          <w:sz w:val="24"/>
        </w:rPr>
        <w:t>制定研究计划</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大家来看，现在我们研究的问题已经明确了，而且已经对这个问题作出了假设。那么，我们怎样来设计这个对比实验，收集支持假设的证据呢？</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sz w:val="24"/>
        </w:rPr>
        <w:t>学生讨论，分组制定研究计划，完成</w:t>
      </w:r>
      <w:r>
        <w:rPr>
          <w:rFonts w:hint="eastAsia" w:asciiTheme="minorEastAsia" w:hAnsiTheme="minorEastAsia" w:eastAsiaTheme="minorEastAsia" w:cstheme="minorEastAsia"/>
          <w:bCs/>
          <w:sz w:val="24"/>
        </w:rPr>
        <w:t>表1和表3</w:t>
      </w:r>
      <w:r>
        <w:rPr>
          <w:rFonts w:hint="eastAsia" w:asciiTheme="minorEastAsia" w:hAnsiTheme="minorEastAsia" w:eastAsiaTheme="minorEastAsia" w:cstheme="minorEastAsia"/>
          <w:sz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kern w:val="0"/>
          <w:sz w:val="24"/>
        </w:rPr>
        <w:t>全班</w:t>
      </w:r>
      <w:r>
        <w:rPr>
          <w:rFonts w:hint="eastAsia" w:asciiTheme="minorEastAsia" w:hAnsiTheme="minorEastAsia" w:eastAsiaTheme="minorEastAsia" w:cstheme="minorEastAsia"/>
          <w:sz w:val="24"/>
        </w:rPr>
        <w:t>交流研究计划：你觉得在这个实验中要改变的条件是什么？（线圈的匝数、电流大小）如何改变线圈的匝数（电流大小）？绕多少匝合适？实验做几次？为什么？每次应该相差多少匝呢？（一般要相差20匝及以上，效果才比较明显）</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讨论：刚才我们讨论了实验中需要改变的条件，为了实验的公平，应当控制不变的条件有哪些？如何控制这些条件不变呢？小组修改完善研究计划</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kern w:val="0"/>
          <w:sz w:val="24"/>
        </w:rPr>
      </w:pPr>
      <w:r>
        <w:rPr>
          <w:rFonts w:hint="eastAsia" w:asciiTheme="minorEastAsia" w:hAnsiTheme="minorEastAsia" w:eastAsiaTheme="minorEastAsia" w:cstheme="minorEastAsia"/>
          <w:b/>
          <w:kern w:val="0"/>
          <w:sz w:val="24"/>
        </w:rPr>
        <w:t>（3）</w:t>
      </w:r>
      <w:r>
        <w:rPr>
          <w:rFonts w:hint="eastAsia" w:asciiTheme="minorEastAsia" w:hAnsiTheme="minorEastAsia" w:eastAsiaTheme="minorEastAsia" w:cstheme="minorEastAsia"/>
          <w:b/>
          <w:sz w:val="24"/>
        </w:rPr>
        <w:t>实验探究</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播放微课：探索电磁铁磁性强弱与线圈匝数、电流大小关系的实验指导</w:t>
      </w:r>
    </w:p>
    <w:p>
      <w:pPr>
        <w:keepNext w:val="0"/>
        <w:keepLines w:val="0"/>
        <w:pageBreakBefore w:val="0"/>
        <w:widowControl/>
        <w:kinsoku/>
        <w:wordWrap/>
        <w:overflowPunct/>
        <w:topLinePunct w:val="0"/>
        <w:autoSpaceDE/>
        <w:autoSpaceDN/>
        <w:bidi w:val="0"/>
        <w:adjustRightInd w:val="0"/>
        <w:snapToGrid w:val="0"/>
        <w:spacing w:after="0" w:line="360" w:lineRule="auto"/>
        <w:ind w:firstLine="477" w:firstLineChars="199"/>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各小组根据实验计划进行实验探究，并在表2和表4中记录实验结果。</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b/>
          <w:sz w:val="24"/>
        </w:rPr>
        <w:t>3.交流研讨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展示：先将各别组记录得比较完整的实验记录单都收上来，并汇报展示。</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小组代表发言，其它组补充说明。</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通过实验我们发现：在其它条件不变的前提下，电磁铁的磁性强弱与线圈的匝数有关，匝数越多，磁性越强；匝数越少，磁性越越弱。（板书：匝数多磁性强，电流大磁性强）</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三、总结延伸、生活运用（预设5分钟）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1．总结延伸</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今天这节课，我们通过“提出问题——作出假设——制订计划——实验探究—交流研讨”这样的步骤研究了电磁铁的磁性强弱与线圈匝数、电流大小之间的关系。刚才我们各小组还提出了其他的假设，这些因素是否真的也会影响电磁铁的磁性强弱呢？我们课后可以继续进行研究！</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2．生活应用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你知道电磁铁在生活中，有哪些应用吗？</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学生预设：电铃、耳机、喇叭、电磁起重机、磁悬浮列车等</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电磁铁应用很广泛，你觉得这个电磁起重机为什么磁性那么强，竟能吸起一辆小汽车呢？（学生发言）课后可以去查查资料，看看你的解释是否有道理。</w:t>
      </w:r>
    </w:p>
    <w:p>
      <w:pPr>
        <w:keepNext w:val="0"/>
        <w:keepLines w:val="0"/>
        <w:pageBreakBefore w:val="0"/>
        <w:widowControl/>
        <w:kinsoku/>
        <w:wordWrap/>
        <w:overflowPunct/>
        <w:topLinePunct w:val="0"/>
        <w:autoSpaceDE/>
        <w:autoSpaceDN/>
        <w:bidi w:val="0"/>
        <w:adjustRightInd w:val="0"/>
        <w:snapToGrid w:val="0"/>
        <w:spacing w:after="0" w:line="360" w:lineRule="auto"/>
        <w:ind w:firstLine="354" w:firstLineChars="147"/>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b/>
          <w:sz w:val="24"/>
        </w:rPr>
        <w:t>[设计意图]</w:t>
      </w:r>
      <w:r>
        <w:rPr>
          <w:rFonts w:hint="eastAsia" w:asciiTheme="minorEastAsia" w:hAnsiTheme="minorEastAsia" w:eastAsiaTheme="minorEastAsia" w:cstheme="minorEastAsia"/>
          <w:sz w:val="24"/>
        </w:rPr>
        <w:t>在考虑科学概念教学的同时，更要考虑如何迁移应用，电磁铁在学生的生活中有很多应用，请学生们在生活中寻找，不仅能用所学概念解释生活中的现象，也促进学生进行创造性思考，所学知识可以进行多方面的学以致用。</w:t>
      </w:r>
    </w:p>
    <w:p>
      <w:pPr>
        <w:keepNext w:val="0"/>
        <w:keepLines w:val="0"/>
        <w:pageBreakBefore w:val="0"/>
        <w:widowControl/>
        <w:kinsoku/>
        <w:wordWrap/>
        <w:overflowPunct/>
        <w:topLinePunct w:val="0"/>
        <w:autoSpaceDE/>
        <w:autoSpaceDN/>
        <w:bidi w:val="0"/>
        <w:adjustRightInd w:val="0"/>
        <w:snapToGrid w:val="0"/>
        <w:spacing w:after="0" w:line="360" w:lineRule="auto"/>
        <w:ind w:firstLine="354" w:firstLineChars="147"/>
        <w:jc w:val="left"/>
        <w:textAlignment w:val="auto"/>
        <w:rPr>
          <w:rFonts w:hint="eastAsia" w:asciiTheme="minorEastAsia" w:hAnsiTheme="minorEastAsia" w:eastAsiaTheme="minorEastAsia" w:cstheme="minorEastAsia"/>
          <w:b/>
          <w:sz w:val="24"/>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【板书设计】</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center"/>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电磁铁的磁力（一）</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mc:AlternateContent>
          <mc:Choice Requires="wps">
            <w:drawing>
              <wp:anchor distT="0" distB="0" distL="114300" distR="114300" simplePos="0" relativeHeight="251805696" behindDoc="0" locked="0" layoutInCell="1" allowOverlap="1">
                <wp:simplePos x="0" y="0"/>
                <wp:positionH relativeFrom="column">
                  <wp:posOffset>2400300</wp:posOffset>
                </wp:positionH>
                <wp:positionV relativeFrom="paragraph">
                  <wp:posOffset>0</wp:posOffset>
                </wp:positionV>
                <wp:extent cx="3086100" cy="320040"/>
                <wp:effectExtent l="0" t="0" r="0" b="0"/>
                <wp:wrapNone/>
                <wp:docPr id="245" name="文本框 245"/>
                <wp:cNvGraphicFramePr/>
                <a:graphic xmlns:a="http://schemas.openxmlformats.org/drawingml/2006/main">
                  <a:graphicData uri="http://schemas.microsoft.com/office/word/2010/wordprocessingShape">
                    <wps:wsp>
                      <wps:cNvSpPr txBox="1"/>
                      <wps:spPr>
                        <a:xfrm>
                          <a:off x="0" y="0"/>
                          <a:ext cx="3086100" cy="320040"/>
                        </a:xfrm>
                        <a:prstGeom prst="rect">
                          <a:avLst/>
                        </a:prstGeom>
                        <a:noFill/>
                        <a:ln>
                          <a:noFill/>
                        </a:ln>
                      </wps:spPr>
                      <wps:txbx>
                        <w:txbxContent>
                          <w:p>
                            <w:r>
                              <w:rPr>
                                <w:rFonts w:hint="eastAsia"/>
                              </w:rPr>
                              <w:t>圈数：匝数多磁性强</w:t>
                            </w:r>
                          </w:p>
                        </w:txbxContent>
                      </wps:txbx>
                      <wps:bodyPr upright="1"/>
                    </wps:wsp>
                  </a:graphicData>
                </a:graphic>
              </wp:anchor>
            </w:drawing>
          </mc:Choice>
          <mc:Fallback>
            <w:pict>
              <v:shape id="_x0000_s1026" o:spid="_x0000_s1026" o:spt="202" type="#_x0000_t202" style="position:absolute;left:0pt;margin-left:189pt;margin-top:0pt;height:25.2pt;width:243pt;z-index:251805696;mso-width-relative:page;mso-height-relative:page;" filled="f" stroked="f" coordsize="21600,21600" o:gfxdata="UEsDBAoAAAAAAIdO4kAAAAAAAAAAAAAAAAAEAAAAZHJzL1BLAwQUAAAACACHTuJA0JqgKNUAAAAH&#10;AQAADwAAAGRycy9kb3ducmV2LnhtbE2PT0/DMAzF70h8h8hI3Fgy6EYpdXcAcQUx/kjcssZrKxqn&#10;arK1fHvMiV2sZz3rvZ/Lzex7daQxdoERlgsDirgOruMG4f3t6SoHFZNlZ/vAhPBDETbV+VlpCxcm&#10;fqXjNjVKQjgWFqFNaSi0jnVL3sZFGIjF24fR2yTr2Gg32knCfa+vjVlrbzuWhtYO9NBS/b09eISP&#10;5/3XZ2Zemke/GqYwG83+TiNeXizNPahEc/o/hj98QYdKmHbhwC6qHuHmNpdfEoJMsfN1JmKHsDIZ&#10;6KrUp/zVL1BLAwQUAAAACACHTuJAZdqSZq8BAABSAwAADgAAAGRycy9lMm9Eb2MueG1srVNLbtsw&#10;EN0X6B0I7mvKThoEguUAgZFuiqZA2gPQFGURIDkEh7bkCzQ36Kqb7nsun6ND2nF+myyyocg3ozfz&#10;3pDzq9FZttURDfiGTycVZ9oraI1fN/znj5tPl5xhkr6VFrxu+E4jv1p8/DAfQq1n0INtdWRE4rEe&#10;QsP7lEItBKpeO4kTCNpTsIPoZKJjXIs2yoHYnRWzqroQA8Q2RFAakdDlIciPjPEthNB1RuklqI3T&#10;Ph1Yo7YykSTsTUC+KN12nVbptutQJ2YbTkpTWakI7Vd5FYu5rNdRht6oYwvyLS280OSk8VT0RLWU&#10;SbJNNK+onFERELo0UeDEQUhxhFRMqxfe3PUy6KKFrMZwMh3fj1Z9236PzLQNn51/5sxLRyPf/77f&#10;//m3//uLZZAsGgLWlHkXKDeN1zDSxXnAkcCsfOyiy1/SxChOBu9OBusxMUXgWXV5Ma0opCh2Rrfh&#10;vExAPP4dIqYvGhzLm4ZHGmDxVW6/YqJOKPUhJRfzcGOsLUO0/hlAiRkRufVDi3mXxtV41LOCdkdy&#10;NiGadU+liqCSTlaXQsdrkWf59FxIH5/C4j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dBAAAW0NvbnRlbnRfVHlwZXNdLnhtbFBLAQIUAAoAAAAA&#10;AIdO4kAAAAAAAAAAAAAAAAAGAAAAAAAAAAAAEAAAAP8CAABfcmVscy9QSwECFAAUAAAACACHTuJA&#10;ihRmPNEAAACUAQAACwAAAAAAAAABACAAAAAjAwAAX3JlbHMvLnJlbHNQSwECFAAKAAAAAACHTuJA&#10;AAAAAAAAAAAAAAAABAAAAAAAAAAAABAAAAAAAAAAZHJzL1BLAQIUABQAAAAIAIdO4kDQmqAo1QAA&#10;AAcBAAAPAAAAAAAAAAEAIAAAACIAAABkcnMvZG93bnJldi54bWxQSwECFAAUAAAACACHTuJAZdqS&#10;Zq8BAABSAwAADgAAAAAAAAABACAAAAAkAQAAZHJzL2Uyb0RvYy54bWxQSwUGAAAAAAYABgBZAQAA&#10;RQUAAAAA&#10;">
                <v:fill on="f" focussize="0,0"/>
                <v:stroke on="f"/>
                <v:imagedata o:title=""/>
                <o:lock v:ext="edit" aspectratio="f"/>
                <v:textbox>
                  <w:txbxContent>
                    <w:p>
                      <w:r>
                        <w:rPr>
                          <w:rFonts w:hint="eastAsia"/>
                        </w:rPr>
                        <w:t>圈数：匝数多磁性强</w:t>
                      </w:r>
                    </w:p>
                  </w:txbxContent>
                </v:textbox>
              </v:shape>
            </w:pict>
          </mc:Fallback>
        </mc:AlternateContent>
      </w:r>
      <w:r>
        <w:rPr>
          <w:rFonts w:hint="eastAsia" w:asciiTheme="minorEastAsia" w:hAnsiTheme="minorEastAsia" w:eastAsiaTheme="minorEastAsia" w:cstheme="minorEastAsia"/>
          <w:sz w:val="24"/>
        </w:rPr>
        <mc:AlternateContent>
          <mc:Choice Requires="wps">
            <w:drawing>
              <wp:anchor distT="0" distB="0" distL="114300" distR="114300" simplePos="0" relativeHeight="251804672" behindDoc="0" locked="0" layoutInCell="1" allowOverlap="1">
                <wp:simplePos x="0" y="0"/>
                <wp:positionH relativeFrom="column">
                  <wp:posOffset>2171700</wp:posOffset>
                </wp:positionH>
                <wp:positionV relativeFrom="paragraph">
                  <wp:posOffset>99060</wp:posOffset>
                </wp:positionV>
                <wp:extent cx="228600" cy="495300"/>
                <wp:effectExtent l="4445" t="4445" r="5080" b="5080"/>
                <wp:wrapNone/>
                <wp:docPr id="239" name="左大括号 239"/>
                <wp:cNvGraphicFramePr/>
                <a:graphic xmlns:a="http://schemas.openxmlformats.org/drawingml/2006/main">
                  <a:graphicData uri="http://schemas.microsoft.com/office/word/2010/wordprocessingShape">
                    <wps:wsp>
                      <wps:cNvSpPr/>
                      <wps:spPr>
                        <a:xfrm>
                          <a:off x="0" y="0"/>
                          <a:ext cx="228600" cy="495300"/>
                        </a:xfrm>
                        <a:prstGeom prst="leftBrace">
                          <a:avLst>
                            <a:gd name="adj1" fmla="val 18055"/>
                            <a:gd name="adj2" fmla="val 50000"/>
                          </a:avLst>
                        </a:pr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87" type="#_x0000_t87" style="position:absolute;left:0pt;margin-left:171pt;margin-top:7.8pt;height:39pt;width:18pt;z-index:251804672;mso-width-relative:page;mso-height-relative:page;" filled="f" stroked="t" coordsize="21600,21600" o:gfxdata="UEsDBAoAAAAAAIdO4kAAAAAAAAAAAAAAAAAEAAAAZHJzL1BLAwQUAAAACACHTuJAfPquZdsAAAAJ&#10;AQAADwAAAGRycy9kb3ducmV2LnhtbE2P22rDMBBE3wv9B7GFvoREvqRO4loO9BICLRRy+QDZ2tqm&#10;1spYyqV/3+1T+7gzw+yZYn21vTjj6DtHCuJZBAKpdqajRsHxsJkuQfigyejeESr4Rg/r8vam0Llx&#10;F9rheR8awSXkc62gDWHIpfR1i1b7mRuQ2Pt0o9WBz7GRZtQXLre9TKIok1Z3xB9aPeBzi/XX/mQV&#10;TD5WyWS7C27+FjfJ68th8f60qZS6v4ujRxABr+EvDL/4jA4lM1XuRMaLXkE6T3hLYOMhA8GBdLFk&#10;oVKwSjOQZSH/Lyh/AFBLAwQUAAAACACHTuJATMLmgSACAABKBAAADgAAAGRycy9lMm9Eb2MueG1s&#10;rVTLjtMwFN0j8Q+W9zRphozaqOlIUIYNgpEGPsD1IzHyS7b7+gYW/ASCDfv5ovIdXDuhU4ZNF2SR&#10;XNvX555zrp3FzV4rtOU+SGtaPJ2UGHFDLZOma/Gnj7cvZhiFSAwjyhre4gMP+Gb5/Nli5xpe2d4q&#10;xj0CEBOanWtxH6NriiLQnmsSJtZxA4vCek0iDH1XME92gK5VUZXldbGznjlvKQ8BZlfDIh4R/SWA&#10;VghJ+crSjeYmDqieKxJBUuilC3iZ2QrBafwgROARqRaD0pjfUATidXoXywVpOk9cL+lIgVxC4Ykm&#10;TaSBoieoFYkEbbz8B0pL6m2wIk6o1cUgJDsCKqblE2/ue+J41gJWB3cyPfw/WPp+e+eRZC2uruYY&#10;GaKh5ceH78dvP359+Xn8+oDSPLi0c6GB5Ht358dRgDBJ3guv0xfEoH129nBylu8jojBZVbPrEjyn&#10;sPRyXl9BDCjF42bnQ3zLrUYpaLHiIr7yhCb1pCHbdyFmd9nIkLDPU4yEVtCsLVFoOivremzmWU51&#10;nlOX8IxlR0Qg8Kdwgjf2ViqVj4QyaNfieV3VQJrAMRdwvCDUDqwKpsu8glWSpS1pc/Dd+rXyCOiA&#10;/PyMxf5KS/VWJPRDXl4aePecsDeGoXhw0AIDdw8nCpozjBSHq5qizC0SqS7JBHXKgMupdUOzUrS2&#10;7AAt3zgvux6snmaWaQWOWO7JeB3SGT4fZ6THX8DyN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Hz6&#10;rmXbAAAACQEAAA8AAAAAAAAAAQAgAAAAIgAAAGRycy9kb3ducmV2LnhtbFBLAQIUABQAAAAIAIdO&#10;4kBMwuaBIAIAAEoEAAAOAAAAAAAAAAEAIAAAACoBAABkcnMvZTJvRG9jLnhtbFBLBQYAAAAABgAG&#10;AFkBAAC8BQAAAAA=&#10;" adj="1799,10800">
                <v:fill on="f" focussize="0,0"/>
                <v:stroke color="#000000" joinstyle="round"/>
                <v:imagedata o:title=""/>
                <o:lock v:ext="edit" aspectratio="f"/>
              </v:shape>
            </w:pict>
          </mc:Fallback>
        </mc:AlternateContent>
      </w:r>
      <w:r>
        <w:rPr>
          <w:rFonts w:hint="eastAsia" w:asciiTheme="minorEastAsia" w:hAnsiTheme="minorEastAsia" w:eastAsiaTheme="minorEastAsia" w:cstheme="minorEastAsia"/>
          <w:sz w:val="24"/>
        </w:rPr>
        <w:t>1.提出问题</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mc:AlternateContent>
          <mc:Choice Requires="wps">
            <w:drawing>
              <wp:anchor distT="0" distB="0" distL="114300" distR="114300" simplePos="0" relativeHeight="251803648" behindDoc="0" locked="0" layoutInCell="1" allowOverlap="1">
                <wp:simplePos x="0" y="0"/>
                <wp:positionH relativeFrom="column">
                  <wp:posOffset>1714500</wp:posOffset>
                </wp:positionH>
                <wp:positionV relativeFrom="paragraph">
                  <wp:posOffset>0</wp:posOffset>
                </wp:positionV>
                <wp:extent cx="914400" cy="320040"/>
                <wp:effectExtent l="0" t="0" r="0" b="0"/>
                <wp:wrapNone/>
                <wp:docPr id="246" name="文本框 246"/>
                <wp:cNvGraphicFramePr/>
                <a:graphic xmlns:a="http://schemas.openxmlformats.org/drawingml/2006/main">
                  <a:graphicData uri="http://schemas.microsoft.com/office/word/2010/wordprocessingShape">
                    <wps:wsp>
                      <wps:cNvSpPr txBox="1"/>
                      <wps:spPr>
                        <a:xfrm>
                          <a:off x="0" y="0"/>
                          <a:ext cx="914400" cy="320040"/>
                        </a:xfrm>
                        <a:prstGeom prst="rect">
                          <a:avLst/>
                        </a:prstGeom>
                        <a:noFill/>
                        <a:ln>
                          <a:noFill/>
                        </a:ln>
                      </wps:spPr>
                      <wps:txbx>
                        <w:txbxContent>
                          <w:p>
                            <w:r>
                              <w:rPr>
                                <w:rFonts w:hint="eastAsia"/>
                              </w:rPr>
                              <w:t>线圈</w:t>
                            </w:r>
                          </w:p>
                        </w:txbxContent>
                      </wps:txbx>
                      <wps:bodyPr upright="1"/>
                    </wps:wsp>
                  </a:graphicData>
                </a:graphic>
              </wp:anchor>
            </w:drawing>
          </mc:Choice>
          <mc:Fallback>
            <w:pict>
              <v:shape id="_x0000_s1026" o:spid="_x0000_s1026" o:spt="202" type="#_x0000_t202" style="position:absolute;left:0pt;margin-left:135pt;margin-top:0pt;height:25.2pt;width:72pt;z-index:251803648;mso-width-relative:page;mso-height-relative:page;" filled="f" stroked="f" coordsize="21600,21600" o:gfxdata="UEsDBAoAAAAAAIdO4kAAAAAAAAAAAAAAAAAEAAAAZHJzL1BLAwQUAAAACACHTuJAG5Sp5dQAAAAH&#10;AQAADwAAAGRycy9kb3ducmV2LnhtbE2PQU/DMAyF70j8h8hI3FjSqYNR6u4A4gpiA6TdssZrKxqn&#10;arK1/HvMCS7Ws5713udyM/tenWmMXWCEbGFAEdfBddwgvO+eb9agYrLsbB+YEL4pwqa6vCht4cLE&#10;b3TepkZJCMfCIrQpDYXWsW7J27gIA7F4xzB6m2QdG+1GO0m47/XSmFvtbcfS0NqBHluqv7Ynj/Dx&#10;ctx/5ua1efKrYQqz0ezvNeL1VWYeQCWa098x/OILOlTCdAgndlH1CMs7I78kBJli51ku4oCwMjno&#10;qtT/+asfUEsDBBQAAAAIAIdO4kAcajj3rgEAAFEDAAAOAAAAZHJzL2Uyb0RvYy54bWytU0tu2zAQ&#10;3RfoHQjua8muEbSC5QCBkW6KtkDaA9AUaREgOQSHtuQLJDfoqpvuey6fo0PacX6bLLKhyDejN/Pe&#10;kIvL0Vm2UxEN+JZPJzVnykvojN+0/NfP6w+fOMMkfCcseNXyvUJ+uXz/bjGERs2gB9upyIjEYzOE&#10;lvcphaaqUPbKCZxAUJ6CGqITiY5xU3VRDMTubDWr64tqgNiFCFIhEro6BvmJMb6GELQ2Uq1Abp3y&#10;6cgalRWJJGFvAvJl6VZrJdN3rVElZltOSlNZqQjt13mtlgvRbKIIvZGnFsRrWnimyQnjqeiZaiWS&#10;YNtoXlA5IyMg6DSR4KqjkOIIqZjWz7y56UVQRQtZjeFsOr4drfy2+xGZ6Vo+m19w5oWjkR9+3x3+&#10;/Dv8vWUZJIuGgA1l3gTKTeMVjHRx7nEkMCsfdXT5S5oYxcng/dlgNSYmCfw8nc9rikgKfaTLMC8D&#10;qB5+DhHTFwWO5U3LI82v2Cp2XzFRI5R6n5Jrebg21pYZWv8EoMSMVLnzY4d5l8b1eJKzhm5ParYh&#10;mk1PpYqekk5Ol0KnW5FH+fhcSB9ewvI/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GwQAAFtDb250ZW50X1R5cGVzXS54bWxQSwECFAAKAAAAAACH&#10;TuJAAAAAAAAAAAAAAAAABgAAAAAAAAAAABAAAAD9AgAAX3JlbHMvUEsBAhQAFAAAAAgAh07iQIoU&#10;ZjzRAAAAlAEAAAsAAAAAAAAAAQAgAAAAIQMAAF9yZWxzLy5yZWxzUEsBAhQACgAAAAAAh07iQAAA&#10;AAAAAAAAAAAAAAQAAAAAAAAAAAAQAAAAAAAAAGRycy9QSwECFAAUAAAACACHTuJAG5Sp5dQAAAAH&#10;AQAADwAAAAAAAAABACAAAAAiAAAAZHJzL2Rvd25yZXYueG1sUEsBAhQAFAAAAAgAh07iQBxqOPeu&#10;AQAAUQMAAA4AAAAAAAAAAQAgAAAAIwEAAGRycy9lMm9Eb2MueG1sUEsFBgAAAAAGAAYAWQEAAEMF&#10;AAAAAA==&#10;">
                <v:fill on="f" focussize="0,0"/>
                <v:stroke on="f"/>
                <v:imagedata o:title=""/>
                <o:lock v:ext="edit" aspectratio="f"/>
                <v:textbox>
                  <w:txbxContent>
                    <w:p>
                      <w:r>
                        <w:rPr>
                          <w:rFonts w:hint="eastAsia"/>
                        </w:rPr>
                        <w:t>线圈</w:t>
                      </w:r>
                    </w:p>
                  </w:txbxContent>
                </v:textbox>
              </v:shape>
            </w:pict>
          </mc:Fallback>
        </mc:AlternateContent>
      </w:r>
      <w:r>
        <w:rPr>
          <w:rFonts w:hint="eastAsia" w:asciiTheme="minorEastAsia" w:hAnsiTheme="minorEastAsia" w:eastAsiaTheme="minorEastAsia" w:cstheme="minorEastAsia"/>
          <w:sz w:val="24"/>
        </w:rPr>
        <w:t>2.作出假设</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mc:AlternateContent>
          <mc:Choice Requires="wps">
            <w:drawing>
              <wp:anchor distT="0" distB="0" distL="114300" distR="114300" simplePos="0" relativeHeight="251807744" behindDoc="0" locked="0" layoutInCell="1" allowOverlap="1">
                <wp:simplePos x="0" y="0"/>
                <wp:positionH relativeFrom="column">
                  <wp:posOffset>2400300</wp:posOffset>
                </wp:positionH>
                <wp:positionV relativeFrom="paragraph">
                  <wp:posOffset>0</wp:posOffset>
                </wp:positionV>
                <wp:extent cx="914400" cy="320040"/>
                <wp:effectExtent l="0" t="0" r="0" b="0"/>
                <wp:wrapNone/>
                <wp:docPr id="247" name="文本框 247"/>
                <wp:cNvGraphicFramePr/>
                <a:graphic xmlns:a="http://schemas.openxmlformats.org/drawingml/2006/main">
                  <a:graphicData uri="http://schemas.microsoft.com/office/word/2010/wordprocessingShape">
                    <wps:wsp>
                      <wps:cNvSpPr txBox="1"/>
                      <wps:spPr>
                        <a:xfrm>
                          <a:off x="0" y="0"/>
                          <a:ext cx="914400" cy="320040"/>
                        </a:xfrm>
                        <a:prstGeom prst="rect">
                          <a:avLst/>
                        </a:prstGeom>
                        <a:noFill/>
                        <a:ln>
                          <a:noFill/>
                        </a:ln>
                      </wps:spPr>
                      <wps:txbx>
                        <w:txbxContent>
                          <w:p>
                            <w:r>
                              <w:rPr>
                                <w:rFonts w:hint="eastAsia"/>
                              </w:rPr>
                              <w:t>粗细</w:t>
                            </w:r>
                          </w:p>
                        </w:txbxContent>
                      </wps:txbx>
                      <wps:bodyPr upright="1"/>
                    </wps:wsp>
                  </a:graphicData>
                </a:graphic>
              </wp:anchor>
            </w:drawing>
          </mc:Choice>
          <mc:Fallback>
            <w:pict>
              <v:shape id="_x0000_s1026" o:spid="_x0000_s1026" o:spt="202" type="#_x0000_t202" style="position:absolute;left:0pt;margin-left:189pt;margin-top:0pt;height:25.2pt;width:72pt;z-index:251807744;mso-width-relative:page;mso-height-relative:page;" filled="f" stroked="f" coordsize="21600,21600" o:gfxdata="UEsDBAoAAAAAAIdO4kAAAAAAAAAAAAAAAAAEAAAAZHJzL1BLAwQUAAAACACHTuJAZofnj9QAAAAH&#10;AQAADwAAAGRycy9kb3ducmV2LnhtbE2PQU/DMAyF70j8h8hI3JizsrFRmu4A4gpiwCRuWeO1FY1T&#10;Ndla/j3mxC7Ws571/L1iM/lOnWiIbWAD85kGRVwF13Jt4OP9+WYNKibLznaBycAPRdiUlxeFzV0Y&#10;+Y1O21QrCeGYWwNNSn2OGKuGvI2z0BOLdwiDt0nWoUY32FHCfYeZ1nfobcvyobE9PTZUfW+P3sDn&#10;y+Frt9Cv9ZNf9mOYNLK/R2Our+b6AVSiKf0fwx++oEMpTPtwZBdVZ+B2tZYuyYBMsZdZJmIvQi8A&#10;ywLP+ctfUEsDBBQAAAAIAIdO4kA/k0ZfrwEAAFEDAAAOAAAAZHJzL2Uyb0RvYy54bWytU0Fu2zAQ&#10;vBfIHwjea8mu0TaC5QCBkVyKtkCaB9AUaREguQSXtuQPtD/oqZfe+y6/o0vacdL0kkMuFDm7mt2Z&#10;JRdXo7NspyIa8C2fTmrOlJfQGb9p+f23m7cfOcMkfCcseNXyvUJ+tbx4sxhCo2bQg+1UZETisRlC&#10;y/uUQlNVKHvlBE4gKE9BDdGJRMe4qbooBmJ3tprV9ftqgNiFCFIhEro6BvmJMb6EELQ2Uq1Abp3y&#10;6cgalRWJJGFvAvJl6VZrJdMXrVElZltOSlNZqQjt13mtlgvRbKIIvZGnFsRLWnimyQnjqeiZaiWS&#10;YNto/qNyRkZA0GkiwVVHIcURUjGtn3lz14ugihayGsPZdHw9Wvl59zUy07V8Nv/AmReORn74+ePw&#10;68/h93eWQbJoCNhQ5l2g3DRew0gX5wFHArPyUUeXv6SJUZwM3p8NVmNiksDL6XxeU0RS6B1dhnkZ&#10;QPX4c4iYbhU4ljctjzS/YqvYfcJEjVDqQ0qu5eHGWFtmaP0/ACVmpMqdHzvMuzSux5OcNXR7UrMN&#10;0Wx6KlX0lHRyuhQ63Yo8yqfnQvr4EpZ/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BwEAABbQ29udGVudF9UeXBlc10ueG1sUEsBAhQACgAAAAAA&#10;h07iQAAAAAAAAAAAAAAAAAYAAAAAAAAAAAAQAAAA/gIAAF9yZWxzL1BLAQIUABQAAAAIAIdO4kCK&#10;FGY80QAAAJQBAAALAAAAAAAAAAEAIAAAACIDAABfcmVscy8ucmVsc1BLAQIUAAoAAAAAAIdO4kAA&#10;AAAAAAAAAAAAAAAEAAAAAAAAAAAAEAAAAAAAAABkcnMvUEsBAhQAFAAAAAgAh07iQGaH54/UAAAA&#10;BwEAAA8AAAAAAAAAAQAgAAAAIgAAAGRycy9kb3ducmV2LnhtbFBLAQIUABQAAAAIAIdO4kA/k0Zf&#10;rwEAAFEDAAAOAAAAAAAAAAEAIAAAACMBAABkcnMvZTJvRG9jLnhtbFBLBQYAAAAABgAGAFkBAABE&#10;BQAAAAA=&#10;">
                <v:fill on="f" focussize="0,0"/>
                <v:stroke on="f"/>
                <v:imagedata o:title=""/>
                <o:lock v:ext="edit" aspectratio="f"/>
                <v:textbox>
                  <w:txbxContent>
                    <w:p>
                      <w:r>
                        <w:rPr>
                          <w:rFonts w:hint="eastAsia"/>
                        </w:rPr>
                        <w:t>粗细</w:t>
                      </w:r>
                    </w:p>
                  </w:txbxContent>
                </v:textbox>
              </v:shape>
            </w:pict>
          </mc:Fallback>
        </mc:AlternateContent>
      </w:r>
      <w:r>
        <w:rPr>
          <w:rFonts w:hint="eastAsia" w:asciiTheme="minorEastAsia" w:hAnsiTheme="minorEastAsia" w:eastAsiaTheme="minorEastAsia" w:cstheme="minorEastAsia"/>
          <w:sz w:val="24"/>
        </w:rPr>
        <w:t>3.制定计划</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mc:AlternateContent>
          <mc:Choice Requires="wps">
            <w:drawing>
              <wp:anchor distT="0" distB="0" distL="114300" distR="114300" simplePos="0" relativeHeight="251808768" behindDoc="0" locked="0" layoutInCell="1" allowOverlap="1">
                <wp:simplePos x="0" y="0"/>
                <wp:positionH relativeFrom="column">
                  <wp:posOffset>2400300</wp:posOffset>
                </wp:positionH>
                <wp:positionV relativeFrom="paragraph">
                  <wp:posOffset>0</wp:posOffset>
                </wp:positionV>
                <wp:extent cx="1362075" cy="320040"/>
                <wp:effectExtent l="0" t="0" r="0" b="0"/>
                <wp:wrapNone/>
                <wp:docPr id="248" name="文本框 248"/>
                <wp:cNvGraphicFramePr/>
                <a:graphic xmlns:a="http://schemas.openxmlformats.org/drawingml/2006/main">
                  <a:graphicData uri="http://schemas.microsoft.com/office/word/2010/wordprocessingShape">
                    <wps:wsp>
                      <wps:cNvSpPr txBox="1"/>
                      <wps:spPr>
                        <a:xfrm>
                          <a:off x="0" y="0"/>
                          <a:ext cx="1362075" cy="320040"/>
                        </a:xfrm>
                        <a:prstGeom prst="rect">
                          <a:avLst/>
                        </a:prstGeom>
                        <a:noFill/>
                        <a:ln>
                          <a:noFill/>
                        </a:ln>
                      </wps:spPr>
                      <wps:txbx>
                        <w:txbxContent>
                          <w:p>
                            <w:r>
                              <w:rPr>
                                <w:rFonts w:hint="eastAsia"/>
                              </w:rPr>
                              <w:t>大小：电流大磁性强</w:t>
                            </w:r>
                          </w:p>
                        </w:txbxContent>
                      </wps:txbx>
                      <wps:bodyPr upright="1"/>
                    </wps:wsp>
                  </a:graphicData>
                </a:graphic>
              </wp:anchor>
            </w:drawing>
          </mc:Choice>
          <mc:Fallback>
            <w:pict>
              <v:shape id="_x0000_s1026" o:spid="_x0000_s1026" o:spt="202" type="#_x0000_t202" style="position:absolute;left:0pt;margin-left:189pt;margin-top:0pt;height:25.2pt;width:107.25pt;z-index:251808768;mso-width-relative:page;mso-height-relative:page;" filled="f" stroked="f" coordsize="21600,21600" o:gfxdata="UEsDBAoAAAAAAIdO4kAAAAAAAAAAAAAAAAAEAAAAZHJzL1BLAwQUAAAACACHTuJArFn+i9UAAAAH&#10;AQAADwAAAGRycy9kb3ducmV2LnhtbE2PQU/DMAyF70j8h8hI3FiyscJWmu4A4gpiwKTdvMZrKxqn&#10;arK1/HvMCS7Ws5713udiM/lOnWmIbWAL85kBRVwF13Jt4eP9+WYFKiZkh11gsvBNETbl5UWBuQsj&#10;v9F5m2olIRxztNCk1Odax6ohj3EWemLxjmHwmGQdau0GHCXcd3phzJ322LI0NNjTY0PV1/bkLXy+&#10;HPe7pXmtn3zWj2Eymv1aW3t9NTcPoBJN6e8YfvEFHUphOoQTu6g6C7f3K/klWZApdrZeZKAOIswS&#10;dFno//zlD1BLAwQUAAAACACHTuJAQHX17a8BAABSAwAADgAAAGRycy9lMm9Eb2MueG1srVPBbhMx&#10;EL0j8Q+W78TbtBS0yqYSisoFAVLpBzheO2vJ9lgeJ7v5AfgDTly48135DsZOmkK59MDFO54Zv5n3&#10;ZnZxM3nHdjqhhdDxi1nDmQ4Kehs2Hb//cvvqLWeYZeilg6A7vtfIb5YvXyzG2Oo5DOB6nRiBBGzH&#10;2PEh59gKgWrQXuIMog4UNJC8zHRNG9EnORK6d2LeNNdihNTHBEojknd1DPITYnoOIBhjlV6B2nod&#10;8hE1aSczUcLBRuTL2q0xWuVPxqDOzHWcmOZ6UhGy1+UUy4VsN0nGwapTC/I5LTzh5KUNVPQMtZJZ&#10;sm2y/0B5qxIgmDxT4MWRSFWEWFw0T7S5G2TUlQtJjfEsOv4/WPVx9zkx23d8fkWDD9LTyA/fvx1+&#10;/Dr8/MqKkyQaI7aUeRcpN0/vYKLFefAjOQvzySRfvsSJUZwE3p8F1lNmqjy6vJ43b15zpih2Sdtw&#10;VScgHl/HhPm9Bs+K0fFEA6y6yt0HzNQJpT6klGIBbq1zdYgu/OWgxOIRpfVji8XK03o68VlDvyc6&#10;25jsZqBSlVBNJ6lrodNalFn+ea+gj7/C8j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dBAAAW0NvbnRlbnRfVHlwZXNdLnhtbFBLAQIUAAoAAAAA&#10;AIdO4kAAAAAAAAAAAAAAAAAGAAAAAAAAAAAAEAAAAP8CAABfcmVscy9QSwECFAAUAAAACACHTuJA&#10;ihRmPNEAAACUAQAACwAAAAAAAAABACAAAAAjAwAAX3JlbHMvLnJlbHNQSwECFAAKAAAAAACHTuJA&#10;AAAAAAAAAAAAAAAABAAAAAAAAAAAABAAAAAAAAAAZHJzL1BLAQIUABQAAAAIAIdO4kCsWf6L1QAA&#10;AAcBAAAPAAAAAAAAAAEAIAAAACIAAABkcnMvZG93bnJldi54bWxQSwECFAAUAAAACACHTuJAQHX1&#10;7a8BAABSAwAADgAAAAAAAAABACAAAAAkAQAAZHJzL2Uyb0RvYy54bWxQSwUGAAAAAAYABgBZAQAA&#10;RQUAAAAA&#10;">
                <v:fill on="f" focussize="0,0"/>
                <v:stroke on="f"/>
                <v:imagedata o:title=""/>
                <o:lock v:ext="edit" aspectratio="f"/>
                <v:textbox>
                  <w:txbxContent>
                    <w:p>
                      <w:r>
                        <w:rPr>
                          <w:rFonts w:hint="eastAsia"/>
                        </w:rPr>
                        <w:t>大小：电流大磁性强</w:t>
                      </w:r>
                    </w:p>
                  </w:txbxContent>
                </v:textbox>
              </v:shape>
            </w:pict>
          </mc:Fallback>
        </mc:AlternateContent>
      </w:r>
      <w:r>
        <w:rPr>
          <w:rFonts w:hint="eastAsia" w:asciiTheme="minorEastAsia" w:hAnsiTheme="minorEastAsia" w:eastAsiaTheme="minorEastAsia" w:cstheme="minorEastAsia"/>
          <w:sz w:val="24"/>
        </w:rPr>
        <mc:AlternateContent>
          <mc:Choice Requires="wps">
            <w:drawing>
              <wp:anchor distT="0" distB="0" distL="114300" distR="114300" simplePos="0" relativeHeight="251814912" behindDoc="0" locked="0" layoutInCell="1" allowOverlap="1">
                <wp:simplePos x="0" y="0"/>
                <wp:positionH relativeFrom="column">
                  <wp:posOffset>4095750</wp:posOffset>
                </wp:positionH>
                <wp:positionV relativeFrom="paragraph">
                  <wp:posOffset>99060</wp:posOffset>
                </wp:positionV>
                <wp:extent cx="228600" cy="495300"/>
                <wp:effectExtent l="4445" t="4445" r="5080" b="5080"/>
                <wp:wrapNone/>
                <wp:docPr id="257" name="左大括号 257"/>
                <wp:cNvGraphicFramePr/>
                <a:graphic xmlns:a="http://schemas.openxmlformats.org/drawingml/2006/main">
                  <a:graphicData uri="http://schemas.microsoft.com/office/word/2010/wordprocessingShape">
                    <wps:wsp>
                      <wps:cNvSpPr/>
                      <wps:spPr>
                        <a:xfrm>
                          <a:off x="0" y="0"/>
                          <a:ext cx="228600" cy="495300"/>
                        </a:xfrm>
                        <a:prstGeom prst="leftBrace">
                          <a:avLst>
                            <a:gd name="adj1" fmla="val 18055"/>
                            <a:gd name="adj2" fmla="val 50000"/>
                          </a:avLst>
                        </a:pr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87" type="#_x0000_t87" style="position:absolute;left:0pt;margin-left:322.5pt;margin-top:7.8pt;height:39pt;width:18pt;z-index:251814912;mso-width-relative:page;mso-height-relative:page;" filled="f" stroked="t" coordsize="21600,21600" o:gfxdata="UEsDBAoAAAAAAIdO4kAAAAAAAAAAAAAAAAAEAAAAZHJzL1BLAwQUAAAACACHTuJAaLkBM9oAAAAJ&#10;AQAADwAAAGRycy9kb3ducmV2LnhtbE2PzU7DMBCE70i8g7VIXCrqJLSmDXEqAa2QQEJqywM48ZJE&#10;xOsodn94e7YnOO7MaPabYnV2vTjiGDpPGtJpAgKp9rajRsPnfnO3ABGiIWt6T6jhBwOsyuurwuTW&#10;n2iLx11sBJdQyI2GNsYhlzLULToTpn5AYu/Lj85EPsdG2tGcuNz1MksSJZ3piD+0ZsDnFuvv3cFp&#10;mHwss8nrNvrZW9pk65f9w/vTptL69iZNHkFEPMe/MFzwGR1KZqr8gWwQvQY1m/OWyMZcgeCAWqQs&#10;VBqW9wpkWcj/C8pfUEsDBBQAAAAIAIdO4kBJ87ljIQIAAEoEAAAOAAAAZHJzL2Uyb0RvYy54bWyt&#10;VMuO0zAU3SPxD5b3TNJAhk7UdCQowwbBSAMf4PqRGPkl223ab2DBTyDYsJ8vKt/BtRM6Zdh0QRbJ&#10;tX197jnn2llc77RCW+6DtKbFs4sSI26oZdJ0Lf708ebZHKMQiWFEWcNbvOcBXy+fPlkMruGV7a1i&#10;3CMAMaEZXIv7GF1TFIH2XJNwYR03sCis1yTC0HcF82QAdK2Kqiwvi8F65rylPASYXY2LeEL05wBa&#10;ISTlK0s3mps4onquSARJoZcu4GVmKwSn8YMQgUekWgxKY35DEYjX6V0sF6TpPHG9pBMFcg6FR5o0&#10;kQaKHqFWJBK08fIfKC2pt8GKeEGtLkYh2RFQMSsfeXPXE8ezFrA6uKPp4f/B0vfbW48ka3FVv8TI&#10;EA0tP9x/P3z78evLz8PXe5TmwaXBhQaS79ytn0YBwiR5J7xOXxCDdtnZ/dFZvouIwmRVzS9L8JzC&#10;0our+jnEgFI8bHY+xLfcapSCFisu4itPaFJPGrJ9F2J2l00MCfs8w0hoBc3aEoVm87Kup2ae5FSn&#10;OXUJz1R2QgQCfwoneGNvpFL5SCiDhhZf1VUNpAkccwHHC0LtwKpguswrWCVZ2pI2B9+tXyuPgA7I&#10;z89U7K+0VG9FQj/m5aWRd88Je2MYinsHLTBw93CioDnDSHG4qinK3CKR6pxMUKcMuJxaNzYrRWvL&#10;9tDyjfOy68HqWWaZVuCI5Z5M1yGd4dNxRnr4BSx/A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Gi5&#10;ATPaAAAACQEAAA8AAAAAAAAAAQAgAAAAIgAAAGRycy9kb3ducmV2LnhtbFBLAQIUABQAAAAIAIdO&#10;4kBJ87ljIQIAAEoEAAAOAAAAAAAAAAEAIAAAACkBAABkcnMvZTJvRG9jLnhtbFBLBQYAAAAABgAG&#10;AFkBAAC8BQAAAAA=&#10;" adj="1799,10800">
                <v:fill on="f" focussize="0,0"/>
                <v:stroke color="#000000" joinstyle="round"/>
                <v:imagedata o:title=""/>
                <o:lock v:ext="edit" aspectratio="f"/>
              </v:shape>
            </w:pict>
          </mc:Fallback>
        </mc:AlternateContent>
      </w:r>
      <w:r>
        <w:rPr>
          <w:rFonts w:hint="eastAsia" w:asciiTheme="minorEastAsia" w:hAnsiTheme="minorEastAsia" w:eastAsiaTheme="minorEastAsia" w:cstheme="minorEastAsia"/>
          <w:sz w:val="24"/>
        </w:rPr>
        <mc:AlternateContent>
          <mc:Choice Requires="wps">
            <w:drawing>
              <wp:anchor distT="0" distB="0" distL="114300" distR="114300" simplePos="0" relativeHeight="251812864" behindDoc="0" locked="0" layoutInCell="1" allowOverlap="1">
                <wp:simplePos x="0" y="0"/>
                <wp:positionH relativeFrom="column">
                  <wp:posOffset>3638550</wp:posOffset>
                </wp:positionH>
                <wp:positionV relativeFrom="paragraph">
                  <wp:posOffset>297180</wp:posOffset>
                </wp:positionV>
                <wp:extent cx="914400" cy="320040"/>
                <wp:effectExtent l="0" t="0" r="0" b="0"/>
                <wp:wrapNone/>
                <wp:docPr id="255" name="文本框 255"/>
                <wp:cNvGraphicFramePr/>
                <a:graphic xmlns:a="http://schemas.openxmlformats.org/drawingml/2006/main">
                  <a:graphicData uri="http://schemas.microsoft.com/office/word/2010/wordprocessingShape">
                    <wps:wsp>
                      <wps:cNvSpPr txBox="1"/>
                      <wps:spPr>
                        <a:xfrm>
                          <a:off x="0" y="0"/>
                          <a:ext cx="914400" cy="320040"/>
                        </a:xfrm>
                        <a:prstGeom prst="rect">
                          <a:avLst/>
                        </a:prstGeom>
                        <a:noFill/>
                        <a:ln>
                          <a:noFill/>
                        </a:ln>
                      </wps:spPr>
                      <wps:txbx>
                        <w:txbxContent>
                          <w:p>
                            <w:r>
                              <w:rPr>
                                <w:rFonts w:hint="eastAsia"/>
                              </w:rPr>
                              <w:t>铁芯</w:t>
                            </w:r>
                          </w:p>
                        </w:txbxContent>
                      </wps:txbx>
                      <wps:bodyPr upright="1"/>
                    </wps:wsp>
                  </a:graphicData>
                </a:graphic>
              </wp:anchor>
            </w:drawing>
          </mc:Choice>
          <mc:Fallback>
            <w:pict>
              <v:shape id="_x0000_s1026" o:spid="_x0000_s1026" o:spt="202" type="#_x0000_t202" style="position:absolute;left:0pt;margin-left:286.5pt;margin-top:23.4pt;height:25.2pt;width:72pt;z-index:251812864;mso-width-relative:page;mso-height-relative:page;" filled="f" stroked="f" coordsize="21600,21600" o:gfxdata="UEsDBAoAAAAAAIdO4kAAAAAAAAAAAAAAAAAEAAAAZHJzL1BLAwQUAAAACACHTuJAhZwTTtcAAAAJ&#10;AQAADwAAAGRycy9kb3ducmV2LnhtbE2PTU/DMAyG70j8h8hI3FjSsa1bqbsDiCuI8SHtlrVeW9E4&#10;VZOt5d9jTuxo+9Xr58m3k+vUmYbQekZIZgYUcemrlmuEj/fnuzWoEC1XtvNMCD8UYFtcX+U2q/zI&#10;b3TexVpJCYfMIjQx9pnWoWzI2TDzPbHcjn5wNso41Loa7CjlrtNzY1ba2ZblQ2N7emyo/N6dHMLn&#10;y3H/tTCv9ZNb9qOfjGa30Yi3N4l5ABVpiv9h+MMXdCiE6eBPXAXVISzTe3GJCIuVKEggTVJZHBA2&#10;6Rx0ketLg+IXUEsDBBQAAAAIAIdO4kCzaAV2rwEAAFEDAAAOAAAAZHJzL2Uyb0RvYy54bWytU0Fu&#10;2zAQvBfIHwjeY8muU7SC5QCFkVyCtkDaB9AUaREguQSXtuQPtD/oqZfe+y6/o0vacdrkkkMuFDm7&#10;mt2ZJRfXo7NspyIa8C2fTmrOlJfQGb9p+bevN5fvOcMkfCcseNXyvUJ+vbx4sxhCo2bQg+1UZETi&#10;sRlCy/uUQlNVKHvlBE4gKE9BDdGJRMe4qbooBmJ3tprV9btqgNiFCFIhEro6BvmJMb6EELQ2Uq1A&#10;bp3y6cgalRWJJGFvAvJl6VZrJdNnrVElZltOSlNZqQjt13mtlgvRbKIIvZGnFsRLWniiyQnjqeiZ&#10;aiWSYNtonlE5IyMg6DSR4KqjkOIIqZjWT7y570VQRQtZjeFsOr4erfy0+xKZ6Vo+u7rizAtHIz/8&#10;/HH49efw+zvLIFk0BGwo8z5Qbho/wkgX5wFHArPyUUeXv6SJUZwM3p8NVmNiksAP0/m8poik0Fu6&#10;DPMygOrx5xAx3SpwLG9aHml+xVaxu8NEjVDqQ0qu5eHGWFtmaP1/ACVmpMqdHzvMuzSux5OcNXR7&#10;UrMN0Wx6KlX0lHRyuhQ63Yo8yn/PhfTxJSz/A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B8EAABbQ29udGVudF9UeXBlc10ueG1sUEsBAhQACgAA&#10;AAAAh07iQAAAAAAAAAAAAAAAAAYAAAAAAAAAAAAQAAAAAQMAAF9yZWxzL1BLAQIUABQAAAAIAIdO&#10;4kCKFGY80QAAAJQBAAALAAAAAAAAAAEAIAAAACUDAABfcmVscy8ucmVsc1BLAQIUAAoAAAAAAIdO&#10;4kAAAAAAAAAAAAAAAAAEAAAAAAAAAAAAEAAAAAAAAABkcnMvUEsBAhQAFAAAAAgAh07iQIWcE07X&#10;AAAACQEAAA8AAAAAAAAAAQAgAAAAIgAAAGRycy9kb3ducmV2LnhtbFBLAQIUABQAAAAIAIdO4kCz&#10;aAV2rwEAAFEDAAAOAAAAAAAAAAEAIAAAACYBAABkcnMvZTJvRG9jLnhtbFBLBQYAAAAABgAGAFkB&#10;AABHBQAAAAA=&#10;">
                <v:fill on="f" focussize="0,0"/>
                <v:stroke on="f"/>
                <v:imagedata o:title=""/>
                <o:lock v:ext="edit" aspectratio="f"/>
                <v:textbox>
                  <w:txbxContent>
                    <w:p>
                      <w:r>
                        <w:rPr>
                          <w:rFonts w:hint="eastAsia"/>
                        </w:rPr>
                        <w:t>铁芯</w:t>
                      </w:r>
                    </w:p>
                  </w:txbxContent>
                </v:textbox>
              </v:shape>
            </w:pict>
          </mc:Fallback>
        </mc:AlternateContent>
      </w:r>
      <w:r>
        <w:rPr>
          <w:rFonts w:hint="eastAsia" w:asciiTheme="minorEastAsia" w:hAnsiTheme="minorEastAsia" w:eastAsiaTheme="minorEastAsia" w:cstheme="minorEastAsia"/>
          <w:sz w:val="24"/>
        </w:rPr>
        <mc:AlternateContent>
          <mc:Choice Requires="wps">
            <w:drawing>
              <wp:anchor distT="0" distB="0" distL="114300" distR="114300" simplePos="0" relativeHeight="251811840" behindDoc="0" locked="0" layoutInCell="1" allowOverlap="1">
                <wp:simplePos x="0" y="0"/>
                <wp:positionH relativeFrom="column">
                  <wp:posOffset>4324350</wp:posOffset>
                </wp:positionH>
                <wp:positionV relativeFrom="paragraph">
                  <wp:posOffset>0</wp:posOffset>
                </wp:positionV>
                <wp:extent cx="914400" cy="320040"/>
                <wp:effectExtent l="0" t="0" r="0" b="0"/>
                <wp:wrapNone/>
                <wp:docPr id="258" name="文本框 258"/>
                <wp:cNvGraphicFramePr/>
                <a:graphic xmlns:a="http://schemas.openxmlformats.org/drawingml/2006/main">
                  <a:graphicData uri="http://schemas.microsoft.com/office/word/2010/wordprocessingShape">
                    <wps:wsp>
                      <wps:cNvSpPr txBox="1"/>
                      <wps:spPr>
                        <a:xfrm>
                          <a:off x="0" y="0"/>
                          <a:ext cx="914400" cy="320040"/>
                        </a:xfrm>
                        <a:prstGeom prst="rect">
                          <a:avLst/>
                        </a:prstGeom>
                        <a:noFill/>
                        <a:ln>
                          <a:noFill/>
                        </a:ln>
                      </wps:spPr>
                      <wps:txbx>
                        <w:txbxContent>
                          <w:p>
                            <w:r>
                              <w:rPr>
                                <w:rFonts w:hint="eastAsia"/>
                              </w:rPr>
                              <w:t>长短</w:t>
                            </w:r>
                          </w:p>
                        </w:txbxContent>
                      </wps:txbx>
                      <wps:bodyPr upright="1"/>
                    </wps:wsp>
                  </a:graphicData>
                </a:graphic>
              </wp:anchor>
            </w:drawing>
          </mc:Choice>
          <mc:Fallback>
            <w:pict>
              <v:shape id="_x0000_s1026" o:spid="_x0000_s1026" o:spt="202" type="#_x0000_t202" style="position:absolute;left:0pt;margin-left:340.5pt;margin-top:0pt;height:25.2pt;width:72pt;z-index:251811840;mso-width-relative:page;mso-height-relative:page;" filled="f" stroked="f" coordsize="21600,21600" o:gfxdata="UEsDBAoAAAAAAIdO4kAAAAAAAAAAAAAAAAAEAAAAZHJzL1BLAwQUAAAACACHTuJAPKHRcNUAAAAH&#10;AQAADwAAAGRycy9kb3ducmV2LnhtbE2PT0/DMAzF70h8h8hI3FjSaZ1KqbsDiCuI8UfiljVeW9E4&#10;VZOt5dtjTnCxnvWs936udosf1Jmm2AdGyFYGFHETXM8twtvr400BKibLzg6BCeGbIuzqy4vKli7M&#10;/ELnfWqVhHAsLUKX0lhqHZuOvI2rMBKLdwyTt0nWqdVusrOE+0Gvjdlqb3uWhs6OdN9R87U/eYT3&#10;p+Pnx8Y8tw8+H+ewGM3+ViNeX2XmDlSiJf0dwy++oEMtTIdwYhfVgLAtMvklIcgUu1jnIg4IudmA&#10;riv9n7/+AVBLAwQUAAAACACHTuJAAKWzUa4BAABRAwAADgAAAGRycy9lMm9Eb2MueG1srVNBbtsw&#10;ELwXyB8I3mvJrls0guUAgZFcirZAmgfQFGkRILkEl7bkD7Q/6KmX3vsuv6NL2nHS9JJDLhQ5u5rd&#10;mSUXV6OzbKciGvAtn05qzpSX0Bm/afn9t5u3HznDJHwnLHjV8r1CfrW8eLMYQqNm0IPtVGRE4rEZ&#10;Qsv7lEJTVSh75QROIChPQQ3RiUTHuKm6KAZid7aa1fWHaoDYhQhSIRK6Ogb5iTG+hBC0NlKtQG6d&#10;8unIGpUViSRhbwLyZelWayXTF61RJWZbTkpTWakI7dd5rZYL0WyiCL2RpxbES1p4pskJ46nomWol&#10;kmDbaP6jckZGQNBpIsFVRyHFEVIxrZ95c9eLoIoWshrD2XR8PVr5efc1MtO1fPaeBu+Fo5Effv44&#10;/Ppz+P2dZZAsGgI2lHkXKDeN1zDSxXnAkcCsfNTR5S9pYhQng/dng9WYmCTwcjqf1xSRFHpHl2Fe&#10;BlA9/hwiplsFjuVNyyPNr9gqdp8wUSOU+pCSa3m4MdaWGVr/D0CJGaly58cO8y6N6/EkZw3dntRs&#10;QzSbnkoVPSWdnC6FTrcij/LpuZA+voTlX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BwEAABbQ29udGVudF9UeXBlc10ueG1sUEsBAhQACgAAAAAA&#10;h07iQAAAAAAAAAAAAAAAAAYAAAAAAAAAAAAQAAAA/gIAAF9yZWxzL1BLAQIUABQAAAAIAIdO4kCK&#10;FGY80QAAAJQBAAALAAAAAAAAAAEAIAAAACIDAABfcmVscy8ucmVsc1BLAQIUAAoAAAAAAIdO4kAA&#10;AAAAAAAAAAAAAAAEAAAAAAAAAAAAEAAAAAAAAABkcnMvUEsBAhQAFAAAAAgAh07iQDyh0XDVAAAA&#10;BwEAAA8AAAAAAAAAAQAgAAAAIgAAAGRycy9kb3ducmV2LnhtbFBLAQIUABQAAAAIAIdO4kAApbNR&#10;rgEAAFEDAAAOAAAAAAAAAAEAIAAAACQBAABkcnMvZTJvRG9jLnhtbFBLBQYAAAAABgAGAFkBAABE&#10;BQAAAAA=&#10;">
                <v:fill on="f" focussize="0,0"/>
                <v:stroke on="f"/>
                <v:imagedata o:title=""/>
                <o:lock v:ext="edit" aspectratio="f"/>
                <v:textbox>
                  <w:txbxContent>
                    <w:p>
                      <w:r>
                        <w:rPr>
                          <w:rFonts w:hint="eastAsia"/>
                        </w:rPr>
                        <w:t>长短</w:t>
                      </w:r>
                    </w:p>
                  </w:txbxContent>
                </v:textbox>
              </v:shape>
            </w:pict>
          </mc:Fallback>
        </mc:AlternateContent>
      </w:r>
      <w:r>
        <w:rPr>
          <w:rFonts w:hint="eastAsia" w:asciiTheme="minorEastAsia" w:hAnsiTheme="minorEastAsia" w:eastAsiaTheme="minorEastAsia" w:cstheme="minorEastAsia"/>
          <w:sz w:val="24"/>
        </w:rPr>
        <mc:AlternateContent>
          <mc:Choice Requires="wps">
            <w:drawing>
              <wp:anchor distT="0" distB="0" distL="114300" distR="114300" simplePos="0" relativeHeight="251813888" behindDoc="0" locked="0" layoutInCell="1" allowOverlap="1">
                <wp:simplePos x="0" y="0"/>
                <wp:positionH relativeFrom="column">
                  <wp:posOffset>2171700</wp:posOffset>
                </wp:positionH>
                <wp:positionV relativeFrom="paragraph">
                  <wp:posOffset>99060</wp:posOffset>
                </wp:positionV>
                <wp:extent cx="228600" cy="495300"/>
                <wp:effectExtent l="4445" t="4445" r="5080" b="5080"/>
                <wp:wrapNone/>
                <wp:docPr id="261" name="左大括号 261"/>
                <wp:cNvGraphicFramePr/>
                <a:graphic xmlns:a="http://schemas.openxmlformats.org/drawingml/2006/main">
                  <a:graphicData uri="http://schemas.microsoft.com/office/word/2010/wordprocessingShape">
                    <wps:wsp>
                      <wps:cNvSpPr/>
                      <wps:spPr>
                        <a:xfrm>
                          <a:off x="0" y="0"/>
                          <a:ext cx="228600" cy="495300"/>
                        </a:xfrm>
                        <a:prstGeom prst="leftBrace">
                          <a:avLst>
                            <a:gd name="adj1" fmla="val 18055"/>
                            <a:gd name="adj2" fmla="val 50000"/>
                          </a:avLst>
                        </a:pr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87" type="#_x0000_t87" style="position:absolute;left:0pt;margin-left:171pt;margin-top:7.8pt;height:39pt;width:18pt;z-index:251813888;mso-width-relative:page;mso-height-relative:page;" filled="f" stroked="t" coordsize="21600,21600" o:gfxdata="UEsDBAoAAAAAAIdO4kAAAAAAAAAAAAAAAAAEAAAAZHJzL1BLAwQUAAAACACHTuJAfPquZdsAAAAJ&#10;AQAADwAAAGRycy9kb3ducmV2LnhtbE2P22rDMBBE3wv9B7GFvoREvqRO4loO9BICLRRy+QDZ2tqm&#10;1spYyqV/3+1T+7gzw+yZYn21vTjj6DtHCuJZBAKpdqajRsHxsJkuQfigyejeESr4Rg/r8vam0Llx&#10;F9rheR8awSXkc62gDWHIpfR1i1b7mRuQ2Pt0o9WBz7GRZtQXLre9TKIok1Z3xB9aPeBzi/XX/mQV&#10;TD5WyWS7C27+FjfJ68th8f60qZS6v4ujRxABr+EvDL/4jA4lM1XuRMaLXkE6T3hLYOMhA8GBdLFk&#10;oVKwSjOQZSH/Lyh/AFBLAwQUAAAACACHTuJAPyEeHB8CAABKBAAADgAAAGRycy9lMm9Eb2MueG1s&#10;rVTLjtMwFN0j8Q+W9zRpIFUnajoSlGGDYKSBD3D9SIz8ku2+voEFP4Fgw36+qPMdXDuhU4ZNF2SR&#10;XNvX555zrp3F9V4rtOU+SGtaPJ2UGHFDLZOma/HnTzcv5hiFSAwjyhre4gMP+Hr5/Nli5xpe2d4q&#10;xj0CEBOanWtxH6NriiLQnmsSJtZxA4vCek0iDH1XME92gK5VUZXlrNhZz5y3lIcAs6thEY+I/hJA&#10;K4SkfGXpRnMTB1TPFYkgKfTSBbzMbIXgNH4UIvCIVItBacxvKALxOr2L5YI0nSeul3SkQC6h8EST&#10;JtJA0RPUikSCNl7+A6Ul9TZYESfU6mIQkh0BFdPyiTd3PXE8awGrgzuZHv4fLP2wvfVIshZXsylG&#10;hmho+fH+x/H7z4evv47f7lGaB5d2LjSQfOdu/TgKECbJe+F1+oIYtM/OHk7O8n1EFCaraj4rwXMK&#10;S6+u6pcQA0rxuNn5EN9xq1EKWqy4iK89oUk9acj2fYjZXTYyJOwLsBVaQbO2RKHpvKzrsZlnOdV5&#10;Tl3CM5YdEYHAn8IJ3tgbqVQ+EsqgXYuv6qoG0gSOuYDjBaF2YFUwXeYVrJIsbUmbg+/Wb5RHQAfk&#10;52cs9ldaqrcioR/y8tLAu+eEvTUMxYODFhi4ezhR0JxhpDhc1RRlbpFIdUkmqFMGXE6tG5qVorVl&#10;B2j5xnnZ9WB17m7OgSOWezJeh3SGz8cZ6fEXsPwN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fPqu&#10;ZdsAAAAJAQAADwAAAAAAAAABACAAAAAiAAAAZHJzL2Rvd25yZXYueG1sUEsBAhQAFAAAAAgAh07i&#10;QD8hHhwfAgAASgQAAA4AAAAAAAAAAQAgAAAAKgEAAGRycy9lMm9Eb2MueG1sUEsFBgAAAAAGAAYA&#10;WQEAALsFAAAAAA==&#10;" adj="1799,10800">
                <v:fill on="f" focussize="0,0"/>
                <v:stroke color="#000000" joinstyle="round"/>
                <v:imagedata o:title=""/>
                <o:lock v:ext="edit" aspectratio="f"/>
              </v:shape>
            </w:pict>
          </mc:Fallback>
        </mc:AlternateContent>
      </w:r>
      <w:r>
        <w:rPr>
          <w:rFonts w:hint="eastAsia" w:asciiTheme="minorEastAsia" w:hAnsiTheme="minorEastAsia" w:eastAsiaTheme="minorEastAsia" w:cstheme="minorEastAsia"/>
          <w:sz w:val="24"/>
        </w:rPr>
        <w:t>4.实验探究</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5.交流研讨</w:t>
      </w:r>
      <w:r>
        <w:rPr>
          <w:rFonts w:hint="eastAsia" w:asciiTheme="minorEastAsia" w:hAnsiTheme="minorEastAsia" w:eastAsiaTheme="minorEastAsia" w:cstheme="minorEastAsia"/>
          <w:sz w:val="24"/>
        </w:rPr>
        <mc:AlternateContent>
          <mc:Choice Requires="wps">
            <w:drawing>
              <wp:anchor distT="0" distB="0" distL="114300" distR="114300" simplePos="0" relativeHeight="251810816" behindDoc="0" locked="0" layoutInCell="1" allowOverlap="1">
                <wp:simplePos x="0" y="0"/>
                <wp:positionH relativeFrom="column">
                  <wp:posOffset>4324350</wp:posOffset>
                </wp:positionH>
                <wp:positionV relativeFrom="paragraph">
                  <wp:posOffset>182245</wp:posOffset>
                </wp:positionV>
                <wp:extent cx="914400" cy="320040"/>
                <wp:effectExtent l="0" t="0" r="0" b="0"/>
                <wp:wrapNone/>
                <wp:docPr id="259" name="文本框 259"/>
                <wp:cNvGraphicFramePr/>
                <a:graphic xmlns:a="http://schemas.openxmlformats.org/drawingml/2006/main">
                  <a:graphicData uri="http://schemas.microsoft.com/office/word/2010/wordprocessingShape">
                    <wps:wsp>
                      <wps:cNvSpPr txBox="1"/>
                      <wps:spPr>
                        <a:xfrm>
                          <a:off x="0" y="0"/>
                          <a:ext cx="914400" cy="320040"/>
                        </a:xfrm>
                        <a:prstGeom prst="rect">
                          <a:avLst/>
                        </a:prstGeom>
                        <a:noFill/>
                        <a:ln>
                          <a:noFill/>
                        </a:ln>
                      </wps:spPr>
                      <wps:txbx>
                        <w:txbxContent>
                          <w:p>
                            <w:r>
                              <w:rPr>
                                <w:rFonts w:hint="eastAsia"/>
                              </w:rPr>
                              <w:t>粗细</w:t>
                            </w:r>
                          </w:p>
                        </w:txbxContent>
                      </wps:txbx>
                      <wps:bodyPr upright="1"/>
                    </wps:wsp>
                  </a:graphicData>
                </a:graphic>
              </wp:anchor>
            </w:drawing>
          </mc:Choice>
          <mc:Fallback>
            <w:pict>
              <v:shape id="_x0000_s1026" o:spid="_x0000_s1026" o:spt="202" type="#_x0000_t202" style="position:absolute;left:0pt;margin-left:340.5pt;margin-top:14.35pt;height:25.2pt;width:72pt;z-index:251810816;mso-width-relative:page;mso-height-relative:page;" filled="f" stroked="f" coordsize="21600,21600" o:gfxdata="UEsDBAoAAAAAAIdO4kAAAAAAAAAAAAAAAAAEAAAAZHJzL1BLAwQUAAAACACHTuJAd2WUGNcAAAAJ&#10;AQAADwAAAGRycy9kb3ducmV2LnhtbE2PzU7DMBCE70i8g7VI3KidiLZpmk0PIK4gyo/Um5tsk4h4&#10;HcVuE96e5QTH2RnNflPsZterC42h84yQLAwo4srXHTcI729PdxmoEC3XtvdMCN8UYFdeXxU2r/3E&#10;r3TZx0ZJCYfcIrQxDrnWoWrJ2bDwA7F4Jz86G0WOja5HO0m563VqzEo727F8aO1ADy1VX/uzQ/h4&#10;Ph0+781L8+iWw+Rno9ltNOLtTWK2oCLN8S8Mv/iCDqUwHf2Z66B6hFWWyJaIkGZrUBLI0qUcjgjr&#10;TQK6LPT/BeUPUEsDBBQAAAAIAIdO4kAjXM35rwEAAFEDAAAOAAAAZHJzL2Uyb0RvYy54bWytU0Fu&#10;2zAQvBfIHwjea8muUzSC5QCBkVyKtEDaB9AUaREguQSXtuQPtD/oqZfe+y6/o0vacdr0kkMuFDm7&#10;mt2ZJRfXo7NspyIa8C2fTmrOlJfQGb9p+dcvt28/cIZJ+E5Y8Krle4X8ennxZjGERs2gB9upyIjE&#10;YzOElvcphaaqUPbKCZxAUJ6CGqITiY5xU3VRDMTubDWr6/fVALELEaRCJHR1DPITY3wJIWhtpFqB&#10;3Drl05E1KisSScLeBOTL0q3WSqZPWqNKzLaclKayUhHar/NaLRei2UQReiNPLYiXtPBMkxPGU9Ez&#10;1UokwbbR/EfljIyAoNNEgquOQoojpGJaP/PmoRdBFS1kNYaz6fh6tPJ+9zky07V8dnnFmReORn74&#10;8f3w8/fh1zeWQbJoCNhQ5kOg3DTewEgX5xFHArPyUUeXv6SJUZwM3p8NVmNiksCr6XxeU0RS6B1d&#10;hnkZQPX0c4iY7hQ4ljctjzS/YqvYfcREjVDqY0qu5eHWWFtmaP0/ACVmpMqdHzvMuzSux5OcNXR7&#10;UrMN0Wx6KlX0lHRyuhQ63Yo8yr/PhfTpJSz/A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B8EAABbQ29udGVudF9UeXBlc10ueG1sUEsBAhQACgAA&#10;AAAAh07iQAAAAAAAAAAAAAAAAAYAAAAAAAAAAAAQAAAAAQMAAF9yZWxzL1BLAQIUABQAAAAIAIdO&#10;4kCKFGY80QAAAJQBAAALAAAAAAAAAAEAIAAAACUDAABfcmVscy8ucmVsc1BLAQIUAAoAAAAAAIdO&#10;4kAAAAAAAAAAAAAAAAAEAAAAAAAAAAAAEAAAAAAAAABkcnMvUEsBAhQAFAAAAAgAh07iQHdllBjX&#10;AAAACQEAAA8AAAAAAAAAAQAgAAAAIgAAAGRycy9kb3ducmV2LnhtbFBLAQIUABQAAAAIAIdO4kAj&#10;XM35rwEAAFEDAAAOAAAAAAAAAAEAIAAAACYBAABkcnMvZTJvRG9jLnhtbFBLBQYAAAAABgAGAFkB&#10;AABHBQAAAAA=&#10;">
                <v:fill on="f" focussize="0,0"/>
                <v:stroke on="f"/>
                <v:imagedata o:title=""/>
                <o:lock v:ext="edit" aspectratio="f"/>
                <v:textbox>
                  <w:txbxContent>
                    <w:p>
                      <w:r>
                        <w:rPr>
                          <w:rFonts w:hint="eastAsia"/>
                        </w:rPr>
                        <w:t>粗细</w:t>
                      </w:r>
                    </w:p>
                  </w:txbxContent>
                </v:textbox>
              </v:shape>
            </w:pict>
          </mc:Fallback>
        </mc:AlternateContent>
      </w:r>
      <w:r>
        <w:rPr>
          <w:rFonts w:hint="eastAsia" w:asciiTheme="minorEastAsia" w:hAnsiTheme="minorEastAsia" w:eastAsiaTheme="minorEastAsia" w:cstheme="minorEastAsia"/>
          <w:sz w:val="24"/>
        </w:rPr>
        <mc:AlternateContent>
          <mc:Choice Requires="wps">
            <w:drawing>
              <wp:anchor distT="0" distB="0" distL="114300" distR="114300" simplePos="0" relativeHeight="251809792" behindDoc="0" locked="0" layoutInCell="1" allowOverlap="1">
                <wp:simplePos x="0" y="0"/>
                <wp:positionH relativeFrom="column">
                  <wp:posOffset>2400300</wp:posOffset>
                </wp:positionH>
                <wp:positionV relativeFrom="paragraph">
                  <wp:posOffset>182245</wp:posOffset>
                </wp:positionV>
                <wp:extent cx="914400" cy="320040"/>
                <wp:effectExtent l="0" t="0" r="0" b="0"/>
                <wp:wrapNone/>
                <wp:docPr id="256" name="文本框 256"/>
                <wp:cNvGraphicFramePr/>
                <a:graphic xmlns:a="http://schemas.openxmlformats.org/drawingml/2006/main">
                  <a:graphicData uri="http://schemas.microsoft.com/office/word/2010/wordprocessingShape">
                    <wps:wsp>
                      <wps:cNvSpPr txBox="1"/>
                      <wps:spPr>
                        <a:xfrm>
                          <a:off x="0" y="0"/>
                          <a:ext cx="914400" cy="320040"/>
                        </a:xfrm>
                        <a:prstGeom prst="rect">
                          <a:avLst/>
                        </a:prstGeom>
                        <a:noFill/>
                        <a:ln>
                          <a:noFill/>
                        </a:ln>
                      </wps:spPr>
                      <wps:txbx>
                        <w:txbxContent>
                          <w:p>
                            <w:r>
                              <w:rPr>
                                <w:rFonts w:hint="eastAsia"/>
                              </w:rPr>
                              <w:t>数量</w:t>
                            </w:r>
                          </w:p>
                        </w:txbxContent>
                      </wps:txbx>
                      <wps:bodyPr upright="1"/>
                    </wps:wsp>
                  </a:graphicData>
                </a:graphic>
              </wp:anchor>
            </w:drawing>
          </mc:Choice>
          <mc:Fallback>
            <w:pict>
              <v:shape id="_x0000_s1026" o:spid="_x0000_s1026" o:spt="202" type="#_x0000_t202" style="position:absolute;left:0pt;margin-left:189pt;margin-top:14.35pt;height:25.2pt;width:72pt;z-index:251809792;mso-width-relative:page;mso-height-relative:page;" filled="f" stroked="f" coordsize="21600,21600" o:gfxdata="UEsDBAoAAAAAAIdO4kAAAAAAAAAAAAAAAAAEAAAAZHJzL1BLAwQUAAAACACHTuJA9Ko3rdcAAAAJ&#10;AQAADwAAAGRycy9kb3ducmV2LnhtbE2PzU7DMBCE70i8g7VI3KidQEkasukBxBVE+ZG4uck2iYjX&#10;Uew24e1ZTnCcndHsN+V2cYM60RR6zwjJyoAirn3Tc4vw9vp4lYMK0XJjB8+E8E0BttX5WWmLxs/8&#10;QqddbJWUcCgsQhfjWGgd6o6cDSs/Eot38JOzUeTU6mays5S7QafG3Gpne5YPnR3pvqP6a3d0CO9P&#10;h8+PG/PcPrj1OPvFaHYbjXh5kZg7UJGW+BeGX3xBh0qY9v7ITVADwnWWy5aIkOYZKAms01QOe4Rs&#10;k4CuSv1/QfUDUEsDBBQAAAAIAIdO4kCXZfdVrwEAAFEDAAAOAAAAZHJzL2Uyb0RvYy54bWytU0Fu&#10;2zAQvBfIHwjeY8muG7SC5QCFkVyCtkDaB9AUaREguQSXtuQPtD/oqZfe+y6/o0vacdrkkkMuFDm7&#10;mt2ZJRfXo7NspyIa8C2fTmrOlJfQGb9p+bevN5fvOcMkfCcseNXyvUJ+vbx4sxhCo2bQg+1UZETi&#10;sRlCy/uUQlNVKHvlBE4gKE9BDdGJRMe4qbooBmJ3tprV9VU1QOxCBKkQCV0dg/zEGF9CCFobqVYg&#10;t075dGSNyopEkrA3AfmydKu1kumz1qgSsy0npamsVIT267xWy4VoNlGE3shTC+IlLTzR5ITxVPRM&#10;tRJJsG00z6ickREQdJpIcNVRSHGEVEzrJ97c9yKoooWsxnA2HV+PVn7afYnMdC2fvbvizAtHIz/8&#10;/HH49efw+zvLIFk0BGwo8z5Qbho/wkgX5wFHArPyUUeXv6SJUZwM3p8NVmNiksAP0/m8poik0Fu6&#10;DPMygOrx5xAx3SpwLG9aHml+xVaxu8NEjVDqQ0qu5eHGWFtmaP1/ACVmpMqdHzvMuzSux5OcNXR7&#10;UrMN0Wx6KlX0lHRyuhQ63Yo8yn/PhfTxJSz/A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B8EAABbQ29udGVudF9UeXBlc10ueG1sUEsBAhQACgAA&#10;AAAAh07iQAAAAAAAAAAAAAAAAAYAAAAAAAAAAAAQAAAAAQMAAF9yZWxzL1BLAQIUABQAAAAIAIdO&#10;4kCKFGY80QAAAJQBAAALAAAAAAAAAAEAIAAAACUDAABfcmVscy8ucmVsc1BLAQIUAAoAAAAAAIdO&#10;4kAAAAAAAAAAAAAAAAAEAAAAAAAAAAAAEAAAAAAAAABkcnMvUEsBAhQAFAAAAAgAh07iQPSqN63X&#10;AAAACQEAAA8AAAAAAAAAAQAgAAAAIgAAAGRycy9kb3ducmV2LnhtbFBLAQIUABQAAAAIAIdO4kCX&#10;ZfdVrwEAAFEDAAAOAAAAAAAAAAEAIAAAACYBAABkcnMvZTJvRG9jLnhtbFBLBQYAAAAABgAGAFkB&#10;AABHBQAAAAA=&#10;">
                <v:fill on="f" focussize="0,0"/>
                <v:stroke on="f"/>
                <v:imagedata o:title=""/>
                <o:lock v:ext="edit" aspectratio="f"/>
                <v:textbox>
                  <w:txbxContent>
                    <w:p>
                      <w:r>
                        <w:rPr>
                          <w:rFonts w:hint="eastAsia"/>
                        </w:rPr>
                        <w:t>数量</w:t>
                      </w:r>
                    </w:p>
                  </w:txbxContent>
                </v:textbox>
              </v:shape>
            </w:pict>
          </mc:Fallback>
        </mc:AlternateContent>
      </w:r>
      <w:r>
        <w:rPr>
          <w:rFonts w:hint="eastAsia" w:asciiTheme="minorEastAsia" w:hAnsiTheme="minorEastAsia" w:eastAsiaTheme="minorEastAsia" w:cstheme="minorEastAsia"/>
          <w:sz w:val="24"/>
        </w:rPr>
        <mc:AlternateContent>
          <mc:Choice Requires="wps">
            <w:drawing>
              <wp:anchor distT="0" distB="0" distL="114300" distR="114300" simplePos="0" relativeHeight="251806720" behindDoc="0" locked="0" layoutInCell="1" allowOverlap="1">
                <wp:simplePos x="0" y="0"/>
                <wp:positionH relativeFrom="column">
                  <wp:posOffset>1714500</wp:posOffset>
                </wp:positionH>
                <wp:positionV relativeFrom="paragraph">
                  <wp:posOffset>0</wp:posOffset>
                </wp:positionV>
                <wp:extent cx="914400" cy="320040"/>
                <wp:effectExtent l="0" t="0" r="0" b="0"/>
                <wp:wrapNone/>
                <wp:docPr id="260" name="文本框 260"/>
                <wp:cNvGraphicFramePr/>
                <a:graphic xmlns:a="http://schemas.openxmlformats.org/drawingml/2006/main">
                  <a:graphicData uri="http://schemas.microsoft.com/office/word/2010/wordprocessingShape">
                    <wps:wsp>
                      <wps:cNvSpPr txBox="1"/>
                      <wps:spPr>
                        <a:xfrm>
                          <a:off x="0" y="0"/>
                          <a:ext cx="914400" cy="320040"/>
                        </a:xfrm>
                        <a:prstGeom prst="rect">
                          <a:avLst/>
                        </a:prstGeom>
                        <a:noFill/>
                        <a:ln>
                          <a:noFill/>
                        </a:ln>
                      </wps:spPr>
                      <wps:txbx>
                        <w:txbxContent>
                          <w:p>
                            <w:r>
                              <w:rPr>
                                <w:rFonts w:hint="eastAsia"/>
                              </w:rPr>
                              <w:t>电流</w:t>
                            </w:r>
                          </w:p>
                        </w:txbxContent>
                      </wps:txbx>
                      <wps:bodyPr upright="1"/>
                    </wps:wsp>
                  </a:graphicData>
                </a:graphic>
              </wp:anchor>
            </w:drawing>
          </mc:Choice>
          <mc:Fallback>
            <w:pict>
              <v:shape id="_x0000_s1026" o:spid="_x0000_s1026" o:spt="202" type="#_x0000_t202" style="position:absolute;left:0pt;margin-left:135pt;margin-top:0pt;height:25.2pt;width:72pt;z-index:251806720;mso-width-relative:page;mso-height-relative:page;" filled="f" stroked="f" coordsize="21600,21600" o:gfxdata="UEsDBAoAAAAAAIdO4kAAAAAAAAAAAAAAAAAEAAAAZHJzL1BLAwQUAAAACACHTuJAG5Sp5dQAAAAH&#10;AQAADwAAAGRycy9kb3ducmV2LnhtbE2PQU/DMAyF70j8h8hI3FjSqYNR6u4A4gpiA6TdssZrKxqn&#10;arK1/HvMCS7Ws5713udyM/tenWmMXWCEbGFAEdfBddwgvO+eb9agYrLsbB+YEL4pwqa6vCht4cLE&#10;b3TepkZJCMfCIrQpDYXWsW7J27gIA7F4xzB6m2QdG+1GO0m47/XSmFvtbcfS0NqBHluqv7Ynj/Dx&#10;ctx/5ua1efKrYQqz0ezvNeL1VWYeQCWa098x/OILOlTCdAgndlH1CMs7I78kBJli51ku4oCwMjno&#10;qtT/+asfUEsDBBQAAAAIAIdO4kADaTMurQEAAFEDAAAOAAAAZHJzL2Uyb0RvYy54bWytU0tu2zAQ&#10;3RfoHQjua8muEbSC5QCBkW6KtkDaA9AUaREgOQSHtuQLJDfoqpvuey6fo0PacX6bLLKhyDejN/Pe&#10;kIvL0Vm2UxEN+JZPJzVnykvojN+0/NfP6w+fOMMkfCcseNXyvUJ+uXz/bjGERs2gB9upyIjEYzOE&#10;lvcphaaqUPbKCZxAUJ6CGqITiY5xU3VRDMTubDWr64tqgNiFCFIhEro6BvmJMb6GELQ2Uq1Abp3y&#10;6cgalRWJJGFvAvJl6VZrJdN3rVElZltOSlNZqQjt13mtlgvRbKIIvZGnFsRrWnimyQnjqeiZaiWS&#10;YNtoXlA5IyMg6DSR4KqjkOIIqZjWz7y56UVQRQtZjeFsOr4drfy2+xGZ6Vo+uyBPvHA08sPvu8Of&#10;f4e/tyyDZNEQsKHMm0C5abyCkS7OPY4EZuWjji5/SROjOJHtzwarMTFJ4OfpfF5TRFLoI12GeWGv&#10;Hn4OEdMXBY7lTcsjza/YKnZfMVEjlHqfkmt5uDbWlhla/wSgxIxUufNjh3mXxvV4krOGbk9qtiGa&#10;TU+lip6STk6XQqdbkUf5+FxIH17C8j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aBAAAW0NvbnRlbnRfVHlwZXNdLnhtbFBLAQIUAAoAAAAAAIdO&#10;4kAAAAAAAAAAAAAAAAAGAAAAAAAAAAAAEAAAAPwCAABfcmVscy9QSwECFAAUAAAACACHTuJAihRm&#10;PNEAAACUAQAACwAAAAAAAAABACAAAAAgAwAAX3JlbHMvLnJlbHNQSwECFAAKAAAAAACHTuJAAAAA&#10;AAAAAAAAAAAABAAAAAAAAAAAABAAAAAAAAAAZHJzL1BLAQIUABQAAAAIAIdO4kAblKnl1AAAAAcB&#10;AAAPAAAAAAAAAAEAIAAAACIAAABkcnMvZG93bnJldi54bWxQSwECFAAUAAAACACHTuJAA2kzLq0B&#10;AABRAwAADgAAAAAAAAABACAAAAAjAQAAZHJzL2Uyb0RvYy54bWxQSwUGAAAAAAYABgBZAQAAQgUA&#10;AAAA&#10;">
                <v:fill on="f" focussize="0,0"/>
                <v:stroke on="f"/>
                <v:imagedata o:title=""/>
                <o:lock v:ext="edit" aspectratio="f"/>
                <v:textbox>
                  <w:txbxContent>
                    <w:p>
                      <w:r>
                        <w:rPr>
                          <w:rFonts w:hint="eastAsia"/>
                        </w:rPr>
                        <w:t>电流</w:t>
                      </w:r>
                    </w:p>
                  </w:txbxContent>
                </v:textbox>
              </v:shape>
            </w:pict>
          </mc:Fallback>
        </mc:AlternateConten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b/>
          <w:sz w:val="24"/>
        </w:rPr>
      </w:pP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b/>
          <w:bCs/>
          <w:color w:val="000000"/>
          <w:sz w:val="24"/>
        </w:rPr>
      </w:pPr>
      <w:r>
        <w:rPr>
          <w:rFonts w:hint="eastAsia" w:asciiTheme="minorEastAsia" w:hAnsiTheme="minorEastAsia" w:eastAsiaTheme="minorEastAsia" w:cstheme="minorEastAsia"/>
          <w:b/>
          <w:bCs/>
          <w:color w:val="000000"/>
          <w:sz w:val="24"/>
        </w:rPr>
        <w:t>【记录表】</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表1.电磁铁的磁性强弱与线圈匝数关系的研究计划</w:t>
      </w:r>
    </w:p>
    <w:tbl>
      <w:tblPr>
        <w:tblStyle w:val="5"/>
        <w:tblW w:w="0" w:type="auto"/>
        <w:tblCellSpacing w:w="0" w:type="dxa"/>
        <w:tblInd w:w="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1804"/>
        <w:gridCol w:w="2223"/>
        <w:gridCol w:w="2224"/>
        <w:gridCol w:w="222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99" w:hRule="atLeast"/>
          <w:tblCellSpacing w:w="0" w:type="dxa"/>
        </w:trPr>
        <w:tc>
          <w:tcPr>
            <w:tcW w:w="180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研究的问题</w:t>
            </w:r>
          </w:p>
        </w:tc>
        <w:tc>
          <w:tcPr>
            <w:tcW w:w="6671" w:type="dxa"/>
            <w:gridSpan w:val="3"/>
            <w:tcBorders>
              <w:bottom w:val="single" w:color="auto" w:sz="2" w:space="0"/>
            </w:tcBorders>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电磁铁的磁性强弱与线圈匝数多少有什么关系？</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20" w:hRule="atLeast"/>
          <w:tblCellSpacing w:w="0" w:type="dxa"/>
        </w:trPr>
        <w:tc>
          <w:tcPr>
            <w:tcW w:w="180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我们的假设</w:t>
            </w:r>
          </w:p>
        </w:tc>
        <w:tc>
          <w:tcPr>
            <w:tcW w:w="6671" w:type="dxa"/>
            <w:gridSpan w:val="3"/>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线圈匝数多，磁性强；线圈匝数少，磁性弱。</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39" w:hRule="atLeast"/>
          <w:tblCellSpacing w:w="0" w:type="dxa"/>
        </w:trPr>
        <w:tc>
          <w:tcPr>
            <w:tcW w:w="180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改变的条件</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（变量）</w:t>
            </w:r>
          </w:p>
        </w:tc>
        <w:tc>
          <w:tcPr>
            <w:tcW w:w="6671" w:type="dxa"/>
            <w:gridSpan w:val="3"/>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65" w:hRule="atLeast"/>
          <w:tblCellSpacing w:w="0" w:type="dxa"/>
        </w:trPr>
        <w:tc>
          <w:tcPr>
            <w:tcW w:w="180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怎样改变</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这个条件</w:t>
            </w:r>
          </w:p>
        </w:tc>
        <w:tc>
          <w:tcPr>
            <w:tcW w:w="2223"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1.20匝</w:t>
            </w:r>
          </w:p>
        </w:tc>
        <w:tc>
          <w:tcPr>
            <w:tcW w:w="222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2.</w:t>
            </w:r>
          </w:p>
        </w:tc>
        <w:tc>
          <w:tcPr>
            <w:tcW w:w="222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3.</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94" w:hRule="atLeast"/>
          <w:tblCellSpacing w:w="0" w:type="dxa"/>
        </w:trPr>
        <w:tc>
          <w:tcPr>
            <w:tcW w:w="180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实验要保持哪些条件不变</w:t>
            </w:r>
          </w:p>
        </w:tc>
        <w:tc>
          <w:tcPr>
            <w:tcW w:w="6671" w:type="dxa"/>
            <w:gridSpan w:val="3"/>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p>
        </w:tc>
      </w:tr>
    </w:tbl>
    <w:p>
      <w:pPr>
        <w:keepNext w:val="0"/>
        <w:keepLines w:val="0"/>
        <w:pageBreakBefore w:val="0"/>
        <w:widowControl/>
        <w:kinsoku/>
        <w:wordWrap/>
        <w:overflowPunct/>
        <w:topLinePunct w:val="0"/>
        <w:autoSpaceDE/>
        <w:autoSpaceDN/>
        <w:bidi w:val="0"/>
        <w:adjustRightInd w:val="0"/>
        <w:snapToGrid w:val="0"/>
        <w:spacing w:after="0" w:line="360" w:lineRule="auto"/>
        <w:ind w:firstLine="240" w:firstLineChars="100"/>
        <w:jc w:val="center"/>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表2.电磁铁磁性强弱与线圈匝数的关系记录表</w:t>
      </w:r>
    </w:p>
    <w:tbl>
      <w:tblPr>
        <w:tblStyle w:val="5"/>
        <w:tblW w:w="0" w:type="auto"/>
        <w:jc w:val="center"/>
        <w:tblCellSpacing w:w="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1687"/>
        <w:gridCol w:w="1433"/>
        <w:gridCol w:w="1134"/>
        <w:gridCol w:w="1275"/>
        <w:gridCol w:w="1412"/>
        <w:gridCol w:w="1733"/>
        <w:gridCol w:w="15"/>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gridAfter w:val="1"/>
          <w:wAfter w:w="15" w:type="dxa"/>
          <w:trHeight w:val="145" w:hRule="atLeast"/>
          <w:tblCellSpacing w:w="0" w:type="dxa"/>
          <w:jc w:val="center"/>
        </w:trPr>
        <w:tc>
          <w:tcPr>
            <w:tcW w:w="1687" w:type="dxa"/>
            <w:vMerge w:val="restart"/>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线圈的匝数</w:t>
            </w:r>
          </w:p>
        </w:tc>
        <w:tc>
          <w:tcPr>
            <w:tcW w:w="5254" w:type="dxa"/>
            <w:gridSpan w:val="4"/>
            <w:tcBorders>
              <w:right w:val="single" w:color="000000" w:sz="6" w:space="0"/>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ind w:firstLine="1200" w:firstLineChars="500"/>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吸引的大头针数量（个）</w:t>
            </w:r>
          </w:p>
        </w:tc>
        <w:tc>
          <w:tcPr>
            <w:tcW w:w="1733" w:type="dxa"/>
            <w:vMerge w:val="restart"/>
            <w:tcBorders>
              <w:right w:val="single" w:color="000000" w:sz="6" w:space="0"/>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磁性强弱排序</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gridAfter w:val="1"/>
          <w:wAfter w:w="15" w:type="dxa"/>
          <w:trHeight w:val="65" w:hRule="atLeast"/>
          <w:tblCellSpacing w:w="0" w:type="dxa"/>
          <w:jc w:val="center"/>
        </w:trPr>
        <w:tc>
          <w:tcPr>
            <w:tcW w:w="1687" w:type="dxa"/>
            <w:vMerge w:val="continue"/>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p>
        </w:tc>
        <w:tc>
          <w:tcPr>
            <w:tcW w:w="1433"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ind w:firstLine="117" w:firstLineChars="49"/>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第1次</w:t>
            </w:r>
          </w:p>
        </w:tc>
        <w:tc>
          <w:tcPr>
            <w:tcW w:w="113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ind w:firstLine="117" w:firstLineChars="49"/>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第2次</w:t>
            </w:r>
          </w:p>
        </w:tc>
        <w:tc>
          <w:tcPr>
            <w:tcW w:w="127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ind w:firstLine="117" w:firstLineChars="49"/>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第3次</w:t>
            </w:r>
          </w:p>
        </w:tc>
        <w:tc>
          <w:tcPr>
            <w:tcW w:w="1412"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ind w:left="154" w:leftChars="70"/>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取值</w:t>
            </w:r>
          </w:p>
        </w:tc>
        <w:tc>
          <w:tcPr>
            <w:tcW w:w="1733" w:type="dxa"/>
            <w:vMerge w:val="continue"/>
            <w:tcBorders>
              <w:right w:val="single" w:color="000000" w:sz="6" w:space="0"/>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gridAfter w:val="1"/>
          <w:wAfter w:w="15" w:type="dxa"/>
          <w:trHeight w:val="387" w:hRule="atLeast"/>
          <w:tblCellSpacing w:w="0" w:type="dxa"/>
          <w:jc w:val="center"/>
        </w:trPr>
        <w:tc>
          <w:tcPr>
            <w:tcW w:w="1687"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w:t>
            </w:r>
          </w:p>
        </w:tc>
        <w:tc>
          <w:tcPr>
            <w:tcW w:w="1433"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w:t>
            </w:r>
          </w:p>
        </w:tc>
        <w:tc>
          <w:tcPr>
            <w:tcW w:w="113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w:t>
            </w:r>
          </w:p>
        </w:tc>
        <w:tc>
          <w:tcPr>
            <w:tcW w:w="127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w:t>
            </w:r>
          </w:p>
        </w:tc>
        <w:tc>
          <w:tcPr>
            <w:tcW w:w="1412"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w:t>
            </w:r>
          </w:p>
        </w:tc>
        <w:tc>
          <w:tcPr>
            <w:tcW w:w="1733"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gridAfter w:val="1"/>
          <w:wAfter w:w="15" w:type="dxa"/>
          <w:trHeight w:val="392" w:hRule="atLeast"/>
          <w:tblCellSpacing w:w="0" w:type="dxa"/>
          <w:jc w:val="center"/>
        </w:trPr>
        <w:tc>
          <w:tcPr>
            <w:tcW w:w="1687"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w:t>
            </w:r>
          </w:p>
        </w:tc>
        <w:tc>
          <w:tcPr>
            <w:tcW w:w="1433"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w:t>
            </w:r>
          </w:p>
        </w:tc>
        <w:tc>
          <w:tcPr>
            <w:tcW w:w="113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w:t>
            </w:r>
          </w:p>
        </w:tc>
        <w:tc>
          <w:tcPr>
            <w:tcW w:w="127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w:t>
            </w:r>
          </w:p>
        </w:tc>
        <w:tc>
          <w:tcPr>
            <w:tcW w:w="1412"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w:t>
            </w:r>
          </w:p>
        </w:tc>
        <w:tc>
          <w:tcPr>
            <w:tcW w:w="1733"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gridAfter w:val="1"/>
          <w:wAfter w:w="15" w:type="dxa"/>
          <w:trHeight w:val="397" w:hRule="atLeast"/>
          <w:tblCellSpacing w:w="0" w:type="dxa"/>
          <w:jc w:val="center"/>
        </w:trPr>
        <w:tc>
          <w:tcPr>
            <w:tcW w:w="1687"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p>
        </w:tc>
        <w:tc>
          <w:tcPr>
            <w:tcW w:w="1433"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w:t>
            </w:r>
          </w:p>
        </w:tc>
        <w:tc>
          <w:tcPr>
            <w:tcW w:w="113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w:t>
            </w:r>
          </w:p>
        </w:tc>
        <w:tc>
          <w:tcPr>
            <w:tcW w:w="127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w:t>
            </w:r>
          </w:p>
        </w:tc>
        <w:tc>
          <w:tcPr>
            <w:tcW w:w="1412"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w:t>
            </w:r>
          </w:p>
        </w:tc>
        <w:tc>
          <w:tcPr>
            <w:tcW w:w="1733"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atLeast"/>
          <w:tblCellSpacing w:w="0" w:type="dxa"/>
          <w:jc w:val="center"/>
        </w:trPr>
        <w:tc>
          <w:tcPr>
            <w:tcW w:w="1687"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我的发现</w:t>
            </w:r>
          </w:p>
        </w:tc>
        <w:tc>
          <w:tcPr>
            <w:tcW w:w="7002" w:type="dxa"/>
            <w:gridSpan w:val="6"/>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p>
        </w:tc>
      </w:tr>
    </w:tbl>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我们的发现：</w:t>
      </w:r>
      <w:r>
        <w:rPr>
          <w:rFonts w:hint="eastAsia" w:asciiTheme="minorEastAsia" w:hAnsiTheme="minorEastAsia" w:eastAsiaTheme="minorEastAsia" w:cstheme="minorEastAsia"/>
          <w:bCs/>
          <w:sz w:val="24"/>
          <w:u w:val="single"/>
        </w:rPr>
        <w:t xml:space="preserve">                                                             </w:t>
      </w:r>
      <w:r>
        <w:rPr>
          <w:rFonts w:hint="eastAsia" w:asciiTheme="minorEastAsia" w:hAnsiTheme="minorEastAsia" w:eastAsiaTheme="minorEastAsia" w:cstheme="minorEastAsia"/>
          <w:bCs/>
          <w:sz w:val="24"/>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表3.电磁铁的磁性强弱与电流大小关系的研究计划</w:t>
      </w:r>
    </w:p>
    <w:tbl>
      <w:tblPr>
        <w:tblStyle w:val="5"/>
        <w:tblW w:w="0" w:type="auto"/>
        <w:tblCellSpacing w:w="0" w:type="dxa"/>
        <w:tblInd w:w="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1804"/>
        <w:gridCol w:w="2223"/>
        <w:gridCol w:w="2224"/>
        <w:gridCol w:w="222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99" w:hRule="atLeast"/>
          <w:tblCellSpacing w:w="0" w:type="dxa"/>
        </w:trPr>
        <w:tc>
          <w:tcPr>
            <w:tcW w:w="180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研究的问题</w:t>
            </w:r>
          </w:p>
        </w:tc>
        <w:tc>
          <w:tcPr>
            <w:tcW w:w="6671" w:type="dxa"/>
            <w:gridSpan w:val="3"/>
            <w:tcBorders>
              <w:bottom w:val="single" w:color="auto" w:sz="2" w:space="0"/>
            </w:tcBorders>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20" w:hRule="atLeast"/>
          <w:tblCellSpacing w:w="0" w:type="dxa"/>
        </w:trPr>
        <w:tc>
          <w:tcPr>
            <w:tcW w:w="180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我们的假设</w:t>
            </w:r>
          </w:p>
        </w:tc>
        <w:tc>
          <w:tcPr>
            <w:tcW w:w="6671" w:type="dxa"/>
            <w:gridSpan w:val="3"/>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电流大，磁性强；电流小，磁性弱。</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39" w:hRule="atLeast"/>
          <w:tblCellSpacing w:w="0" w:type="dxa"/>
        </w:trPr>
        <w:tc>
          <w:tcPr>
            <w:tcW w:w="180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改变的条件</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（变量）</w:t>
            </w:r>
          </w:p>
        </w:tc>
        <w:tc>
          <w:tcPr>
            <w:tcW w:w="6671" w:type="dxa"/>
            <w:gridSpan w:val="3"/>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65" w:hRule="atLeast"/>
          <w:tblCellSpacing w:w="0" w:type="dxa"/>
        </w:trPr>
        <w:tc>
          <w:tcPr>
            <w:tcW w:w="180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怎样改变</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这个条件</w:t>
            </w:r>
          </w:p>
        </w:tc>
        <w:tc>
          <w:tcPr>
            <w:tcW w:w="2223"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1.</w:t>
            </w:r>
          </w:p>
        </w:tc>
        <w:tc>
          <w:tcPr>
            <w:tcW w:w="222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2.</w:t>
            </w:r>
          </w:p>
        </w:tc>
        <w:tc>
          <w:tcPr>
            <w:tcW w:w="222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3.</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94" w:hRule="atLeast"/>
          <w:tblCellSpacing w:w="0" w:type="dxa"/>
        </w:trPr>
        <w:tc>
          <w:tcPr>
            <w:tcW w:w="180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实验要保持哪些条件不变</w:t>
            </w:r>
          </w:p>
        </w:tc>
        <w:tc>
          <w:tcPr>
            <w:tcW w:w="6671" w:type="dxa"/>
            <w:gridSpan w:val="3"/>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p>
        </w:tc>
      </w:tr>
    </w:tbl>
    <w:p>
      <w:pPr>
        <w:keepNext w:val="0"/>
        <w:keepLines w:val="0"/>
        <w:pageBreakBefore w:val="0"/>
        <w:widowControl/>
        <w:kinsoku/>
        <w:wordWrap/>
        <w:overflowPunct/>
        <w:topLinePunct w:val="0"/>
        <w:autoSpaceDE/>
        <w:autoSpaceDN/>
        <w:bidi w:val="0"/>
        <w:adjustRightInd w:val="0"/>
        <w:snapToGrid w:val="0"/>
        <w:spacing w:after="0" w:line="360" w:lineRule="auto"/>
        <w:ind w:firstLine="240" w:firstLineChars="100"/>
        <w:jc w:val="center"/>
        <w:textAlignment w:val="auto"/>
        <w:rPr>
          <w:rFonts w:hint="eastAsia" w:asciiTheme="minorEastAsia" w:hAnsiTheme="minorEastAsia" w:eastAsiaTheme="minorEastAsia" w:cstheme="minorEastAsia"/>
          <w:bCs/>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240" w:firstLineChars="100"/>
        <w:jc w:val="center"/>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表4.电磁铁磁性强弱与电流大小的关系记录表</w:t>
      </w:r>
    </w:p>
    <w:tbl>
      <w:tblPr>
        <w:tblStyle w:val="5"/>
        <w:tblW w:w="0" w:type="auto"/>
        <w:jc w:val="center"/>
        <w:tblCellSpacing w:w="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1687"/>
        <w:gridCol w:w="1433"/>
        <w:gridCol w:w="1134"/>
        <w:gridCol w:w="1275"/>
        <w:gridCol w:w="1412"/>
        <w:gridCol w:w="1733"/>
        <w:gridCol w:w="15"/>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gridAfter w:val="1"/>
          <w:wAfter w:w="15" w:type="dxa"/>
          <w:trHeight w:val="452" w:hRule="atLeast"/>
          <w:tblCellSpacing w:w="0" w:type="dxa"/>
          <w:jc w:val="center"/>
        </w:trPr>
        <w:tc>
          <w:tcPr>
            <w:tcW w:w="1687" w:type="dxa"/>
            <w:vMerge w:val="restart"/>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p>
        </w:tc>
        <w:tc>
          <w:tcPr>
            <w:tcW w:w="5254" w:type="dxa"/>
            <w:gridSpan w:val="4"/>
            <w:tcBorders>
              <w:right w:val="single" w:color="000000" w:sz="6" w:space="0"/>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ind w:firstLine="1200" w:firstLineChars="500"/>
              <w:textAlignment w:val="auto"/>
              <w:rPr>
                <w:rFonts w:hint="eastAsia" w:asciiTheme="minorEastAsia" w:hAnsiTheme="minorEastAsia" w:eastAsiaTheme="minorEastAsia" w:cstheme="minorEastAsia"/>
                <w:bCs/>
                <w:sz w:val="24"/>
              </w:rPr>
            </w:pPr>
          </w:p>
        </w:tc>
        <w:tc>
          <w:tcPr>
            <w:tcW w:w="1733" w:type="dxa"/>
            <w:vMerge w:val="restart"/>
            <w:tcBorders>
              <w:right w:val="single" w:color="000000" w:sz="6" w:space="0"/>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磁性强弱排序</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gridAfter w:val="1"/>
          <w:wAfter w:w="15" w:type="dxa"/>
          <w:trHeight w:val="65" w:hRule="atLeast"/>
          <w:tblCellSpacing w:w="0" w:type="dxa"/>
          <w:jc w:val="center"/>
        </w:trPr>
        <w:tc>
          <w:tcPr>
            <w:tcW w:w="1687" w:type="dxa"/>
            <w:vMerge w:val="continue"/>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p>
        </w:tc>
        <w:tc>
          <w:tcPr>
            <w:tcW w:w="1433"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ind w:firstLine="117" w:firstLineChars="49"/>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第1次</w:t>
            </w:r>
          </w:p>
        </w:tc>
        <w:tc>
          <w:tcPr>
            <w:tcW w:w="113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ind w:firstLine="117" w:firstLineChars="49"/>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第2次</w:t>
            </w:r>
          </w:p>
        </w:tc>
        <w:tc>
          <w:tcPr>
            <w:tcW w:w="127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ind w:firstLine="117" w:firstLineChars="49"/>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第3次</w:t>
            </w:r>
          </w:p>
        </w:tc>
        <w:tc>
          <w:tcPr>
            <w:tcW w:w="1412"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ind w:left="154" w:leftChars="70"/>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取值</w:t>
            </w:r>
          </w:p>
        </w:tc>
        <w:tc>
          <w:tcPr>
            <w:tcW w:w="1733" w:type="dxa"/>
            <w:vMerge w:val="continue"/>
            <w:tcBorders>
              <w:right w:val="single" w:color="000000" w:sz="6" w:space="0"/>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gridAfter w:val="1"/>
          <w:wAfter w:w="15" w:type="dxa"/>
          <w:trHeight w:val="387" w:hRule="atLeast"/>
          <w:tblCellSpacing w:w="0" w:type="dxa"/>
          <w:jc w:val="center"/>
        </w:trPr>
        <w:tc>
          <w:tcPr>
            <w:tcW w:w="1687"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1节电池</w:t>
            </w:r>
          </w:p>
        </w:tc>
        <w:tc>
          <w:tcPr>
            <w:tcW w:w="1433"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w:t>
            </w:r>
          </w:p>
        </w:tc>
        <w:tc>
          <w:tcPr>
            <w:tcW w:w="113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w:t>
            </w:r>
          </w:p>
        </w:tc>
        <w:tc>
          <w:tcPr>
            <w:tcW w:w="127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w:t>
            </w:r>
          </w:p>
        </w:tc>
        <w:tc>
          <w:tcPr>
            <w:tcW w:w="1412"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w:t>
            </w:r>
          </w:p>
        </w:tc>
        <w:tc>
          <w:tcPr>
            <w:tcW w:w="1733"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gridAfter w:val="1"/>
          <w:wAfter w:w="15" w:type="dxa"/>
          <w:trHeight w:val="392" w:hRule="atLeast"/>
          <w:tblCellSpacing w:w="0" w:type="dxa"/>
          <w:jc w:val="center"/>
        </w:trPr>
        <w:tc>
          <w:tcPr>
            <w:tcW w:w="1687"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2节电池</w:t>
            </w:r>
          </w:p>
        </w:tc>
        <w:tc>
          <w:tcPr>
            <w:tcW w:w="1433"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w:t>
            </w:r>
          </w:p>
        </w:tc>
        <w:tc>
          <w:tcPr>
            <w:tcW w:w="113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w:t>
            </w:r>
          </w:p>
        </w:tc>
        <w:tc>
          <w:tcPr>
            <w:tcW w:w="127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w:t>
            </w:r>
          </w:p>
        </w:tc>
        <w:tc>
          <w:tcPr>
            <w:tcW w:w="1412"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w:t>
            </w:r>
          </w:p>
        </w:tc>
        <w:tc>
          <w:tcPr>
            <w:tcW w:w="1733"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gridAfter w:val="1"/>
          <w:wAfter w:w="15" w:type="dxa"/>
          <w:trHeight w:val="397" w:hRule="atLeast"/>
          <w:tblCellSpacing w:w="0" w:type="dxa"/>
          <w:jc w:val="center"/>
        </w:trPr>
        <w:tc>
          <w:tcPr>
            <w:tcW w:w="1687"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ind w:firstLine="240" w:firstLineChars="100"/>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3节电池</w:t>
            </w:r>
          </w:p>
        </w:tc>
        <w:tc>
          <w:tcPr>
            <w:tcW w:w="1433"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w:t>
            </w:r>
          </w:p>
        </w:tc>
        <w:tc>
          <w:tcPr>
            <w:tcW w:w="113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w:t>
            </w:r>
          </w:p>
        </w:tc>
        <w:tc>
          <w:tcPr>
            <w:tcW w:w="127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w:t>
            </w:r>
          </w:p>
        </w:tc>
        <w:tc>
          <w:tcPr>
            <w:tcW w:w="1412"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w:t>
            </w:r>
          </w:p>
        </w:tc>
        <w:tc>
          <w:tcPr>
            <w:tcW w:w="1733"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atLeast"/>
          <w:tblCellSpacing w:w="0" w:type="dxa"/>
          <w:jc w:val="center"/>
        </w:trPr>
        <w:tc>
          <w:tcPr>
            <w:tcW w:w="1687"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我的发现</w:t>
            </w:r>
          </w:p>
        </w:tc>
        <w:tc>
          <w:tcPr>
            <w:tcW w:w="7002" w:type="dxa"/>
            <w:gridSpan w:val="6"/>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p>
        </w:tc>
      </w:tr>
    </w:tbl>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color w:val="000000"/>
          <w:sz w:val="24"/>
        </w:rPr>
      </w:pPr>
      <w:r>
        <w:rPr>
          <w:rFonts w:hint="eastAsia" w:asciiTheme="minorEastAsia" w:hAnsiTheme="minorEastAsia" w:eastAsiaTheme="minorEastAsia" w:cstheme="minorEastAsia"/>
          <w:bCs/>
          <w:sz w:val="24"/>
        </w:rPr>
        <w:t>我们的发现：</w:t>
      </w:r>
      <w:r>
        <w:rPr>
          <w:rFonts w:hint="eastAsia" w:asciiTheme="minorEastAsia" w:hAnsiTheme="minorEastAsia" w:eastAsiaTheme="minorEastAsia" w:cstheme="minorEastAsia"/>
          <w:bCs/>
          <w:sz w:val="24"/>
          <w:u w:val="single"/>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bCs/>
          <w:color w:val="000000"/>
          <w:sz w:val="24"/>
        </w:rPr>
      </w:pPr>
      <w:r>
        <w:rPr>
          <w:rFonts w:hint="eastAsia" w:asciiTheme="minorEastAsia" w:hAnsiTheme="minorEastAsia" w:eastAsiaTheme="minorEastAsia" w:cstheme="minorEastAsia"/>
          <w:b/>
          <w:bCs/>
          <w:color w:val="000000"/>
          <w:sz w:val="24"/>
        </w:rPr>
        <w:t>【作业设计】</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课堂反馈</w:t>
      </w:r>
    </w:p>
    <w:p>
      <w:pPr>
        <w:keepNext w:val="0"/>
        <w:keepLines w:val="0"/>
        <w:pageBreakBefore w:val="0"/>
        <w:widowControl/>
        <w:kinsoku/>
        <w:wordWrap/>
        <w:overflowPunct/>
        <w:topLinePunct w:val="0"/>
        <w:autoSpaceDE/>
        <w:autoSpaceDN/>
        <w:bidi w:val="0"/>
        <w:adjustRightInd w:val="0"/>
        <w:snapToGrid w:val="0"/>
        <w:spacing w:after="0" w:line="360" w:lineRule="auto"/>
        <w:ind w:left="440" w:left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1.研究电磁铁的磁性强弱与线圈多少的关系时，需保持不变的条件是（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 xml:space="preserve">      A.电池的节数多少、线圈的圈数多少等</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B.线圈的圈数多少、铁芯的体积大小等</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C.电流大小、铁芯的体积大小等</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D.线圈的圈数多少、电流大小等</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sz w:val="24"/>
        </w:rPr>
        <w:t>2．</w:t>
      </w:r>
      <w:r>
        <w:rPr>
          <w:rFonts w:hint="eastAsia" w:asciiTheme="minorEastAsia" w:hAnsiTheme="minorEastAsia" w:eastAsiaTheme="minorEastAsia" w:cstheme="minorEastAsia"/>
          <w:kern w:val="0"/>
          <w:sz w:val="24"/>
        </w:rPr>
        <w:t>实验记录单分析。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sz w:val="24"/>
        </w:rPr>
        <w:t>小林和同学一起做了一组科学探究实验，下面是他们小组的实验记录单。</w:t>
      </w:r>
    </w:p>
    <w:tbl>
      <w:tblPr>
        <w:tblStyle w:val="5"/>
        <w:tblW w:w="0" w:type="auto"/>
        <w:tblInd w:w="64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30"/>
        <w:gridCol w:w="1374"/>
        <w:gridCol w:w="1376"/>
        <w:gridCol w:w="1376"/>
        <w:gridCol w:w="13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54" w:hRule="exact"/>
        </w:trPr>
        <w:tc>
          <w:tcPr>
            <w:tcW w:w="2030" w:type="dxa"/>
            <w:vMerge w:val="restart"/>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线圈匝数</w:t>
            </w:r>
          </w:p>
        </w:tc>
        <w:tc>
          <w:tcPr>
            <w:tcW w:w="5503" w:type="dxa"/>
            <w:gridSpan w:val="4"/>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电磁铁吸起的大头针数量（枚）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exact"/>
        </w:trPr>
        <w:tc>
          <w:tcPr>
            <w:tcW w:w="2030" w:type="dxa"/>
            <w:vMerge w:val="continue"/>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1374"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第1次</w:t>
            </w:r>
          </w:p>
        </w:tc>
        <w:tc>
          <w:tcPr>
            <w:tcW w:w="1376"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第2次</w:t>
            </w:r>
          </w:p>
        </w:tc>
        <w:tc>
          <w:tcPr>
            <w:tcW w:w="1376"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第3次</w:t>
            </w:r>
          </w:p>
        </w:tc>
        <w:tc>
          <w:tcPr>
            <w:tcW w:w="1377"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平均数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2030"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20匝</w:t>
            </w:r>
          </w:p>
        </w:tc>
        <w:tc>
          <w:tcPr>
            <w:tcW w:w="1374"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5</w:t>
            </w:r>
          </w:p>
        </w:tc>
        <w:tc>
          <w:tcPr>
            <w:tcW w:w="1376"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6</w:t>
            </w:r>
          </w:p>
        </w:tc>
        <w:tc>
          <w:tcPr>
            <w:tcW w:w="1376"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7</w:t>
            </w:r>
          </w:p>
        </w:tc>
        <w:tc>
          <w:tcPr>
            <w:tcW w:w="1377"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2030"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60匝</w:t>
            </w:r>
          </w:p>
        </w:tc>
        <w:tc>
          <w:tcPr>
            <w:tcW w:w="1374"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12</w:t>
            </w:r>
          </w:p>
        </w:tc>
        <w:tc>
          <w:tcPr>
            <w:tcW w:w="1376"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11</w:t>
            </w:r>
          </w:p>
        </w:tc>
        <w:tc>
          <w:tcPr>
            <w:tcW w:w="1376"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13</w:t>
            </w:r>
          </w:p>
        </w:tc>
        <w:tc>
          <w:tcPr>
            <w:tcW w:w="1377"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54" w:hRule="exact"/>
        </w:trPr>
        <w:tc>
          <w:tcPr>
            <w:tcW w:w="2030"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100匝</w:t>
            </w:r>
          </w:p>
        </w:tc>
        <w:tc>
          <w:tcPr>
            <w:tcW w:w="1374"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18</w:t>
            </w:r>
          </w:p>
        </w:tc>
        <w:tc>
          <w:tcPr>
            <w:tcW w:w="1376"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11</w:t>
            </w:r>
          </w:p>
        </w:tc>
        <w:tc>
          <w:tcPr>
            <w:tcW w:w="1376"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19</w:t>
            </w:r>
          </w:p>
        </w:tc>
        <w:tc>
          <w:tcPr>
            <w:tcW w:w="1377"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16</w:t>
            </w:r>
          </w:p>
        </w:tc>
      </w:tr>
    </w:tbl>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u w:val="single"/>
        </w:rPr>
      </w:pPr>
      <w:r>
        <w:rPr>
          <w:rFonts w:hint="eastAsia" w:asciiTheme="minorEastAsia" w:hAnsiTheme="minorEastAsia" w:eastAsiaTheme="minorEastAsia" w:cstheme="minorEastAsia"/>
          <w:kern w:val="0"/>
          <w:sz w:val="24"/>
        </w:rPr>
        <w:t xml:space="preserve">  （1）这小组探究的问题是：</w:t>
      </w:r>
      <w:r>
        <w:rPr>
          <w:rFonts w:hint="eastAsia" w:asciiTheme="minorEastAsia" w:hAnsiTheme="minorEastAsia" w:eastAsiaTheme="minorEastAsia" w:cstheme="minorEastAsia"/>
          <w:kern w:val="0"/>
          <w:sz w:val="24"/>
          <w:u w:val="single"/>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jc w:val="left"/>
        <w:textAlignment w:val="auto"/>
        <w:rPr>
          <w:rFonts w:hint="eastAsia" w:asciiTheme="minorEastAsia" w:hAnsiTheme="minorEastAsia" w:eastAsiaTheme="minorEastAsia" w:cstheme="minorEastAsia"/>
          <w:sz w:val="24"/>
          <w:u w:val="single"/>
        </w:rPr>
      </w:pPr>
      <w:r>
        <w:rPr>
          <w:rFonts w:hint="eastAsia" w:asciiTheme="minorEastAsia" w:hAnsiTheme="minorEastAsia" w:eastAsiaTheme="minorEastAsia" w:cstheme="minorEastAsia"/>
          <w:kern w:val="0"/>
          <w:sz w:val="24"/>
        </w:rPr>
        <w:t>（2）做这组</w:t>
      </w:r>
      <w:r>
        <w:rPr>
          <w:rFonts w:hint="eastAsia" w:asciiTheme="minorEastAsia" w:hAnsiTheme="minorEastAsia" w:eastAsiaTheme="minorEastAsia" w:cstheme="minorEastAsia"/>
          <w:sz w:val="24"/>
        </w:rPr>
        <w:t>实验要改变的条件是：</w:t>
      </w:r>
      <w:r>
        <w:rPr>
          <w:rFonts w:hint="eastAsia" w:asciiTheme="minorEastAsia" w:hAnsiTheme="minorEastAsia" w:eastAsiaTheme="minorEastAsia" w:cstheme="minorEastAsia"/>
          <w:sz w:val="24"/>
          <w:u w:val="single"/>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jc w:val="left"/>
        <w:textAlignment w:val="auto"/>
        <w:rPr>
          <w:rFonts w:hint="eastAsia" w:asciiTheme="minorEastAsia" w:hAnsiTheme="minorEastAsia" w:eastAsiaTheme="minorEastAsia" w:cstheme="minorEastAsia"/>
          <w:sz w:val="24"/>
          <w:u w:val="single"/>
        </w:rPr>
      </w:pPr>
      <w:r>
        <w:rPr>
          <w:rFonts w:hint="eastAsia" w:asciiTheme="minorEastAsia" w:hAnsiTheme="minorEastAsia" w:eastAsiaTheme="minorEastAsia" w:cstheme="minorEastAsia"/>
          <w:sz w:val="24"/>
        </w:rPr>
        <w:t>（3）做这组实验不能改变的条件是：</w:t>
      </w:r>
      <w:r>
        <w:rPr>
          <w:rFonts w:hint="eastAsia" w:asciiTheme="minorEastAsia" w:hAnsiTheme="minorEastAsia" w:eastAsiaTheme="minorEastAsia" w:cstheme="minorEastAsia"/>
          <w:sz w:val="24"/>
          <w:u w:val="single"/>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jc w:val="left"/>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kern w:val="0"/>
          <w:sz w:val="24"/>
        </w:rPr>
        <w:t>（4）请将记录单中有问题的数据“圈”出来。</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jc w:val="left"/>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kern w:val="0"/>
          <w:sz w:val="24"/>
        </w:rPr>
        <w:t>（5）实验中如果发现数据有问题，比较科学的做法是（       ）。</w:t>
      </w:r>
    </w:p>
    <w:p>
      <w:pPr>
        <w:keepNext w:val="0"/>
        <w:keepLines w:val="0"/>
        <w:pageBreakBefore w:val="0"/>
        <w:widowControl/>
        <w:kinsoku/>
        <w:wordWrap/>
        <w:overflowPunct/>
        <w:topLinePunct w:val="0"/>
        <w:autoSpaceDE/>
        <w:autoSpaceDN/>
        <w:bidi w:val="0"/>
        <w:adjustRightInd w:val="0"/>
        <w:snapToGrid w:val="0"/>
        <w:spacing w:after="0" w:line="360" w:lineRule="auto"/>
        <w:ind w:firstLine="1200" w:firstLineChars="5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kern w:val="0"/>
          <w:sz w:val="24"/>
        </w:rPr>
        <w:t xml:space="preserve"> </w:t>
      </w:r>
      <w:r>
        <w:rPr>
          <w:rFonts w:hint="eastAsia" w:asciiTheme="minorEastAsia" w:hAnsiTheme="minorEastAsia" w:eastAsiaTheme="minorEastAsia" w:cstheme="minorEastAsia"/>
          <w:sz w:val="24"/>
        </w:rPr>
        <w:t xml:space="preserve">A．直接修改数据    B．分析原因，重新实验获得新数据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jc w:val="left"/>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sz w:val="24"/>
        </w:rPr>
        <w:t xml:space="preserve">     C．向同学抄数据    D．根据自己的推理，编一个数据</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u w:val="single"/>
        </w:rPr>
      </w:pPr>
      <w:r>
        <w:rPr>
          <w:rFonts w:hint="eastAsia" w:asciiTheme="minorEastAsia" w:hAnsiTheme="minorEastAsia" w:eastAsiaTheme="minorEastAsia" w:cstheme="minorEastAsia"/>
          <w:kern w:val="0"/>
          <w:sz w:val="24"/>
        </w:rPr>
        <w:t xml:space="preserve">  （6）根据这组同学记录的数据，我们可以得出的结论是：</w:t>
      </w:r>
      <w:r>
        <w:rPr>
          <w:rFonts w:hint="eastAsia" w:asciiTheme="minorEastAsia" w:hAnsiTheme="minorEastAsia" w:eastAsiaTheme="minorEastAsia" w:cstheme="minorEastAsia"/>
          <w:sz w:val="24"/>
          <w:u w:val="single"/>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Cs w:val="21"/>
          <w:u w:val="single"/>
        </w:rPr>
      </w:pPr>
      <w:r>
        <w:rPr>
          <w:rFonts w:hint="eastAsia" w:asciiTheme="minorEastAsia" w:hAnsiTheme="minorEastAsia" w:eastAsiaTheme="minorEastAsia" w:cstheme="minorEastAsia"/>
          <w:sz w:val="24"/>
          <w:u w:val="single"/>
        </w:rPr>
        <w:t xml:space="preserve">                                                               </w:t>
      </w:r>
      <w:r>
        <w:rPr>
          <w:rFonts w:hint="eastAsia" w:asciiTheme="minorEastAsia" w:hAnsiTheme="minorEastAsia" w:eastAsiaTheme="minorEastAsia" w:cstheme="minorEastAsia"/>
          <w:kern w:val="0"/>
          <w:szCs w:val="21"/>
          <w:u w:val="single"/>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ind w:firstLine="440" w:firstLineChars="200"/>
        <w:jc w:val="left"/>
        <w:textAlignment w:val="auto"/>
        <w:rPr>
          <w:rFonts w:hint="eastAsia" w:asciiTheme="minorEastAsia" w:hAnsiTheme="minorEastAsia" w:eastAsiaTheme="minorEastAsia" w:cstheme="minorEastAsia"/>
          <w:kern w:val="0"/>
          <w:szCs w:val="21"/>
          <w:u w:val="single"/>
        </w:rPr>
      </w:pPr>
    </w:p>
    <w:p>
      <w:pPr>
        <w:keepNext w:val="0"/>
        <w:keepLines w:val="0"/>
        <w:pageBreakBefore w:val="0"/>
        <w:kinsoku/>
        <w:wordWrap/>
        <w:overflowPunct/>
        <w:topLinePunct w:val="0"/>
        <w:autoSpaceDE/>
        <w:autoSpaceDN/>
        <w:bidi w:val="0"/>
        <w:spacing w:after="0" w:line="360" w:lineRule="auto"/>
        <w:jc w:val="center"/>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b/>
          <w:bCs/>
          <w:sz w:val="30"/>
          <w:szCs w:val="30"/>
          <w:lang w:val="en-US" w:eastAsia="zh-CN"/>
        </w:rPr>
        <w:t>6.</w:t>
      </w:r>
      <w:r>
        <w:rPr>
          <w:rFonts w:hint="eastAsia" w:asciiTheme="minorEastAsia" w:hAnsiTheme="minorEastAsia" w:eastAsiaTheme="minorEastAsia" w:cstheme="minorEastAsia"/>
          <w:b/>
          <w:bCs/>
          <w:sz w:val="30"/>
          <w:szCs w:val="30"/>
          <w:lang w:eastAsia="zh-CN"/>
        </w:rPr>
        <w:t>神奇的小电动机</w:t>
      </w:r>
    </w:p>
    <w:p>
      <w:pPr>
        <w:keepNext w:val="0"/>
        <w:keepLines w:val="0"/>
        <w:pageBreakBefore w:val="0"/>
        <w:kinsoku/>
        <w:wordWrap/>
        <w:overflowPunct/>
        <w:topLinePunct w:val="0"/>
        <w:autoSpaceDE/>
        <w:autoSpaceDN/>
        <w:bidi w:val="0"/>
        <w:spacing w:after="0" w:line="360" w:lineRule="auto"/>
        <w:jc w:val="left"/>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【教材简析】</w:t>
      </w:r>
    </w:p>
    <w:p>
      <w:pPr>
        <w:keepNext w:val="0"/>
        <w:keepLines w:val="0"/>
        <w:pageBreakBefore w:val="0"/>
        <w:widowControl w:val="0"/>
        <w:kinsoku/>
        <w:wordWrap/>
        <w:overflowPunct/>
        <w:topLinePunct w:val="0"/>
        <w:autoSpaceDE/>
        <w:autoSpaceDN/>
        <w:bidi w:val="0"/>
        <w:adjustRightInd/>
        <w:snapToGrid/>
        <w:spacing w:after="0" w:line="360" w:lineRule="auto"/>
        <w:ind w:firstLine="480" w:firstLineChars="20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eastAsia="zh-CN"/>
        </w:rPr>
        <w:t>本课主要包括两个活动：</w:t>
      </w:r>
    </w:p>
    <w:p>
      <w:pPr>
        <w:keepNext w:val="0"/>
        <w:keepLines w:val="0"/>
        <w:pageBreakBefore w:val="0"/>
        <w:widowControl w:val="0"/>
        <w:kinsoku/>
        <w:wordWrap/>
        <w:overflowPunct/>
        <w:topLinePunct w:val="0"/>
        <w:autoSpaceDE/>
        <w:autoSpaceDN/>
        <w:bidi w:val="0"/>
        <w:adjustRightInd/>
        <w:snapToGrid/>
        <w:spacing w:after="0" w:line="360" w:lineRule="auto"/>
        <w:ind w:firstLine="480" w:firstLineChars="200"/>
        <w:jc w:val="both"/>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第一</w:t>
      </w:r>
      <w:r>
        <w:rPr>
          <w:rFonts w:hint="eastAsia" w:asciiTheme="minorEastAsia" w:hAnsiTheme="minorEastAsia" w:eastAsiaTheme="minorEastAsia" w:cstheme="minorEastAsia"/>
          <w:sz w:val="24"/>
          <w:szCs w:val="24"/>
          <w:lang w:val="en-US" w:eastAsia="zh-CN"/>
        </w:rPr>
        <w:t>,</w:t>
      </w:r>
      <w:r>
        <w:rPr>
          <w:rFonts w:hint="eastAsia" w:asciiTheme="minorEastAsia" w:hAnsiTheme="minorEastAsia" w:eastAsiaTheme="minorEastAsia" w:cstheme="minorEastAsia"/>
          <w:sz w:val="24"/>
          <w:szCs w:val="24"/>
          <w:lang w:eastAsia="zh-CN"/>
        </w:rPr>
        <w:t>观察小电动机的构造。在这个活动中，通过观察，学生知道小电动机的主要构造；通过检测，学生知道转子实际上是电磁铁，为研究小电动机的工作原理打下基础。</w:t>
      </w:r>
    </w:p>
    <w:p>
      <w:pPr>
        <w:keepNext w:val="0"/>
        <w:keepLines w:val="0"/>
        <w:pageBreakBefore w:val="0"/>
        <w:widowControl w:val="0"/>
        <w:numPr>
          <w:ilvl w:val="0"/>
          <w:numId w:val="51"/>
        </w:numPr>
        <w:kinsoku/>
        <w:wordWrap/>
        <w:overflowPunct/>
        <w:topLinePunct w:val="0"/>
        <w:autoSpaceDE/>
        <w:autoSpaceDN/>
        <w:bidi w:val="0"/>
        <w:adjustRightInd/>
        <w:snapToGrid/>
        <w:spacing w:after="0" w:line="360" w:lineRule="auto"/>
        <w:ind w:firstLine="480" w:firstLineChars="200"/>
        <w:jc w:val="both"/>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研究小电动机工作的基本原理。在这个活动中，学生先根据小电动机的构造推测通了电它为什么会转动，然后在教师指导下用实验检验推测分析。这是本课的重点，也是难点。</w:t>
      </w:r>
    </w:p>
    <w:p>
      <w:pPr>
        <w:keepNext w:val="0"/>
        <w:keepLines w:val="0"/>
        <w:pageBreakBefore w:val="0"/>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b/>
          <w:sz w:val="24"/>
          <w:szCs w:val="24"/>
        </w:rPr>
        <w:t>学情分析</w:t>
      </w:r>
      <w:r>
        <w:rPr>
          <w:rFonts w:hint="eastAsia" w:asciiTheme="minorEastAsia" w:hAnsiTheme="minorEastAsia" w:eastAsiaTheme="minorEastAsia" w:cstheme="minorEastAsia"/>
          <w:sz w:val="24"/>
          <w:szCs w:val="24"/>
        </w:rPr>
        <w:t>】</w:t>
      </w:r>
    </w:p>
    <w:p>
      <w:pPr>
        <w:keepNext w:val="0"/>
        <w:keepLines w:val="0"/>
        <w:pageBreakBefore w:val="0"/>
        <w:widowControl w:val="0"/>
        <w:kinsoku/>
        <w:wordWrap/>
        <w:overflowPunct/>
        <w:topLinePunct w:val="0"/>
        <w:autoSpaceDE/>
        <w:autoSpaceDN/>
        <w:bidi w:val="0"/>
        <w:adjustRightInd/>
        <w:snapToGrid/>
        <w:spacing w:after="0" w:line="360" w:lineRule="auto"/>
        <w:ind w:firstLine="480" w:firstLineChars="200"/>
        <w:jc w:val="both"/>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通过前面几课的学习，学生已经知道了电可以产生磁，磁极之间可以相互作用等知识。绝大多数学生通过玩玩具体验知道在电动玩具小车、电动牙刷、智能机器人等物品里面有小电动机，小电动机能够为这些设备的运转提供动力。高年级的学生知道只要给小电动机接上电源，小电动机就会转动，然后通过齿轮、皮带、曲轴等方式带动设备运动。所以，对学生来说已经具备了一定的学习本节课的知识、技能基础，对电动机的探究欲望很高，但是，对小电动机里有什么？为什么通电后它就会转动？大多数孩子由于缺乏拆解电动机的经验，所以也有一定的探究难度。</w:t>
      </w:r>
    </w:p>
    <w:p>
      <w:pPr>
        <w:keepNext w:val="0"/>
        <w:keepLines w:val="0"/>
        <w:pageBreakBefore w:val="0"/>
        <w:kinsoku/>
        <w:wordWrap/>
        <w:overflowPunct/>
        <w:topLinePunct w:val="0"/>
        <w:autoSpaceDE/>
        <w:autoSpaceDN/>
        <w:bidi w:val="0"/>
        <w:snapToGrid w:val="0"/>
        <w:spacing w:after="0" w:line="360" w:lineRule="auto"/>
        <w:jc w:val="left"/>
        <w:textAlignment w:val="auto"/>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【教学目标】</w:t>
      </w:r>
    </w:p>
    <w:p>
      <w:pPr>
        <w:keepNext w:val="0"/>
        <w:keepLines w:val="0"/>
        <w:pageBreakBefore w:val="0"/>
        <w:widowControl w:val="0"/>
        <w:kinsoku/>
        <w:wordWrap/>
        <w:overflowPunct/>
        <w:topLinePunct w:val="0"/>
        <w:autoSpaceDE/>
        <w:autoSpaceDN/>
        <w:bidi w:val="0"/>
        <w:adjustRightInd/>
        <w:snapToGrid/>
        <w:spacing w:after="0" w:line="360" w:lineRule="auto"/>
        <w:ind w:firstLine="482" w:firstLineChars="200"/>
        <w:jc w:val="both"/>
        <w:textAlignment w:val="auto"/>
        <w:rPr>
          <w:rFonts w:hint="eastAsia" w:asciiTheme="minorEastAsia" w:hAnsiTheme="minorEastAsia" w:eastAsiaTheme="minorEastAsia" w:cstheme="minorEastAsia"/>
          <w:b/>
          <w:bCs/>
          <w:sz w:val="24"/>
          <w:szCs w:val="24"/>
          <w:lang w:eastAsia="zh-CN"/>
        </w:rPr>
      </w:pPr>
      <w:r>
        <w:rPr>
          <w:rFonts w:hint="eastAsia" w:asciiTheme="minorEastAsia" w:hAnsiTheme="minorEastAsia" w:eastAsiaTheme="minorEastAsia" w:cstheme="minorEastAsia"/>
          <w:b/>
          <w:bCs/>
          <w:sz w:val="24"/>
          <w:szCs w:val="24"/>
          <w:lang w:val="en-US" w:eastAsia="zh-CN"/>
        </w:rPr>
        <w:t>科学概念目标：</w:t>
      </w:r>
    </w:p>
    <w:p>
      <w:pPr>
        <w:keepNext w:val="0"/>
        <w:keepLines w:val="0"/>
        <w:pageBreakBefore w:val="0"/>
        <w:widowControl w:val="0"/>
        <w:numPr>
          <w:ilvl w:val="0"/>
          <w:numId w:val="52"/>
        </w:numPr>
        <w:tabs>
          <w:tab w:val="clear" w:pos="420"/>
        </w:tabs>
        <w:kinsoku/>
        <w:wordWrap/>
        <w:overflowPunct/>
        <w:topLinePunct w:val="0"/>
        <w:autoSpaceDE/>
        <w:autoSpaceDN/>
        <w:bidi w:val="0"/>
        <w:adjustRightInd/>
        <w:snapToGrid/>
        <w:spacing w:after="0" w:line="360" w:lineRule="auto"/>
        <w:ind w:left="420" w:leftChars="0" w:hanging="420" w:firstLineChars="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通过拆解观察小电动机活动，认识小电动机的内部结构。</w:t>
      </w:r>
    </w:p>
    <w:p>
      <w:pPr>
        <w:keepNext w:val="0"/>
        <w:keepLines w:val="0"/>
        <w:pageBreakBefore w:val="0"/>
        <w:widowControl w:val="0"/>
        <w:numPr>
          <w:ilvl w:val="0"/>
          <w:numId w:val="52"/>
        </w:numPr>
        <w:tabs>
          <w:tab w:val="clear" w:pos="420"/>
        </w:tabs>
        <w:kinsoku/>
        <w:wordWrap/>
        <w:overflowPunct/>
        <w:topLinePunct w:val="0"/>
        <w:autoSpaceDE/>
        <w:autoSpaceDN/>
        <w:bidi w:val="0"/>
        <w:adjustRightInd/>
        <w:snapToGrid/>
        <w:spacing w:after="0" w:line="360" w:lineRule="auto"/>
        <w:ind w:left="420" w:leftChars="0" w:hanging="420" w:firstLineChars="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知道电动机是利用电产生动力的机器，它的基本工作原理是用电产生磁，利用磁的相互作用推动转子转动。</w:t>
      </w:r>
    </w:p>
    <w:p>
      <w:pPr>
        <w:keepNext w:val="0"/>
        <w:keepLines w:val="0"/>
        <w:pageBreakBefore w:val="0"/>
        <w:widowControl w:val="0"/>
        <w:kinsoku/>
        <w:wordWrap/>
        <w:overflowPunct/>
        <w:topLinePunct w:val="0"/>
        <w:autoSpaceDE/>
        <w:autoSpaceDN/>
        <w:bidi w:val="0"/>
        <w:adjustRightInd/>
        <w:snapToGrid/>
        <w:spacing w:after="0" w:line="360" w:lineRule="auto"/>
        <w:ind w:firstLine="482" w:firstLineChars="200"/>
        <w:jc w:val="both"/>
        <w:textAlignment w:val="auto"/>
        <w:rPr>
          <w:rFonts w:hint="eastAsia" w:asciiTheme="minorEastAsia" w:hAnsiTheme="minorEastAsia" w:eastAsiaTheme="minorEastAsia" w:cstheme="minorEastAsia"/>
          <w:b/>
          <w:bCs/>
          <w:sz w:val="24"/>
          <w:szCs w:val="24"/>
          <w:lang w:val="en-US" w:eastAsia="zh-CN"/>
        </w:rPr>
      </w:pPr>
      <w:r>
        <w:rPr>
          <w:rFonts w:hint="eastAsia" w:asciiTheme="minorEastAsia" w:hAnsiTheme="minorEastAsia" w:eastAsiaTheme="minorEastAsia" w:cstheme="minorEastAsia"/>
          <w:b/>
          <w:bCs/>
          <w:sz w:val="24"/>
          <w:szCs w:val="24"/>
          <w:lang w:val="en-US" w:eastAsia="zh-CN"/>
        </w:rPr>
        <w:t>科学探究目标：</w:t>
      </w:r>
    </w:p>
    <w:p>
      <w:pPr>
        <w:keepNext w:val="0"/>
        <w:keepLines w:val="0"/>
        <w:pageBreakBefore w:val="0"/>
        <w:widowControl w:val="0"/>
        <w:numPr>
          <w:ilvl w:val="0"/>
          <w:numId w:val="52"/>
        </w:numPr>
        <w:tabs>
          <w:tab w:val="clear" w:pos="420"/>
        </w:tabs>
        <w:kinsoku/>
        <w:wordWrap/>
        <w:overflowPunct/>
        <w:topLinePunct w:val="0"/>
        <w:autoSpaceDE/>
        <w:autoSpaceDN/>
        <w:bidi w:val="0"/>
        <w:adjustRightInd/>
        <w:snapToGrid/>
        <w:spacing w:after="0" w:line="360" w:lineRule="auto"/>
        <w:ind w:left="420" w:leftChars="0" w:hanging="420" w:firstLineChars="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能够拆解并观察小电动机。</w:t>
      </w:r>
    </w:p>
    <w:p>
      <w:pPr>
        <w:keepNext w:val="0"/>
        <w:keepLines w:val="0"/>
        <w:pageBreakBefore w:val="0"/>
        <w:widowControl w:val="0"/>
        <w:numPr>
          <w:ilvl w:val="0"/>
          <w:numId w:val="52"/>
        </w:numPr>
        <w:kinsoku/>
        <w:wordWrap/>
        <w:overflowPunct/>
        <w:topLinePunct w:val="0"/>
        <w:autoSpaceDE/>
        <w:autoSpaceDN/>
        <w:bidi w:val="0"/>
        <w:adjustRightInd/>
        <w:snapToGrid/>
        <w:spacing w:after="0" w:line="360" w:lineRule="auto"/>
        <w:ind w:left="420" w:leftChars="0" w:hanging="420" w:firstLineChars="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能够根据小电动机的构造推测通电后小电动机为什么会转动。</w:t>
      </w:r>
    </w:p>
    <w:p>
      <w:pPr>
        <w:keepNext w:val="0"/>
        <w:keepLines w:val="0"/>
        <w:pageBreakBefore w:val="0"/>
        <w:widowControl w:val="0"/>
        <w:numPr>
          <w:ilvl w:val="0"/>
          <w:numId w:val="52"/>
        </w:numPr>
        <w:kinsoku/>
        <w:wordWrap/>
        <w:overflowPunct/>
        <w:topLinePunct w:val="0"/>
        <w:autoSpaceDE/>
        <w:autoSpaceDN/>
        <w:bidi w:val="0"/>
        <w:adjustRightInd/>
        <w:snapToGrid/>
        <w:spacing w:after="0" w:line="360" w:lineRule="auto"/>
        <w:ind w:left="420" w:leftChars="0" w:hanging="420" w:firstLineChars="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通过按步骤做探究小电动机工作原理的实验</w:t>
      </w:r>
      <w:r>
        <w:rPr>
          <w:rFonts w:hint="eastAsia" w:asciiTheme="minorEastAsia" w:hAnsiTheme="minorEastAsia" w:eastAsiaTheme="minorEastAsia" w:cstheme="minorEastAsia"/>
          <w:color w:val="000000"/>
          <w:sz w:val="24"/>
          <w:szCs w:val="24"/>
          <w:lang w:val="en-US" w:eastAsia="zh-CN"/>
        </w:rPr>
        <w:t>，能说出电</w:t>
      </w:r>
      <w:r>
        <w:rPr>
          <w:rFonts w:hint="eastAsia" w:asciiTheme="minorEastAsia" w:hAnsiTheme="minorEastAsia" w:eastAsiaTheme="minorEastAsia" w:cstheme="minorEastAsia"/>
          <w:sz w:val="24"/>
          <w:szCs w:val="24"/>
          <w:lang w:val="en-US" w:eastAsia="zh-CN"/>
        </w:rPr>
        <w:t>动机的工作原理。</w:t>
      </w:r>
    </w:p>
    <w:p>
      <w:pPr>
        <w:keepNext w:val="0"/>
        <w:keepLines w:val="0"/>
        <w:pageBreakBefore w:val="0"/>
        <w:widowControl w:val="0"/>
        <w:kinsoku/>
        <w:wordWrap/>
        <w:overflowPunct/>
        <w:topLinePunct w:val="0"/>
        <w:autoSpaceDE/>
        <w:autoSpaceDN/>
        <w:bidi w:val="0"/>
        <w:adjustRightInd/>
        <w:snapToGrid/>
        <w:spacing w:after="0" w:line="360" w:lineRule="auto"/>
        <w:ind w:firstLine="482" w:firstLineChars="200"/>
        <w:jc w:val="both"/>
        <w:textAlignment w:val="auto"/>
        <w:rPr>
          <w:rFonts w:hint="eastAsia" w:asciiTheme="minorEastAsia" w:hAnsiTheme="minorEastAsia" w:eastAsiaTheme="minorEastAsia" w:cstheme="minorEastAsia"/>
          <w:b/>
          <w:bCs/>
          <w:sz w:val="24"/>
          <w:szCs w:val="24"/>
          <w:lang w:val="en-US" w:eastAsia="zh-CN"/>
        </w:rPr>
      </w:pPr>
    </w:p>
    <w:p>
      <w:pPr>
        <w:keepNext w:val="0"/>
        <w:keepLines w:val="0"/>
        <w:pageBreakBefore w:val="0"/>
        <w:widowControl w:val="0"/>
        <w:kinsoku/>
        <w:wordWrap/>
        <w:overflowPunct/>
        <w:topLinePunct w:val="0"/>
        <w:autoSpaceDE/>
        <w:autoSpaceDN/>
        <w:bidi w:val="0"/>
        <w:adjustRightInd/>
        <w:snapToGrid/>
        <w:spacing w:after="0" w:line="360" w:lineRule="auto"/>
        <w:ind w:firstLine="482" w:firstLineChars="200"/>
        <w:jc w:val="both"/>
        <w:textAlignment w:val="auto"/>
        <w:rPr>
          <w:rFonts w:hint="eastAsia" w:asciiTheme="minorEastAsia" w:hAnsiTheme="minorEastAsia" w:eastAsiaTheme="minorEastAsia" w:cstheme="minorEastAsia"/>
          <w:b/>
          <w:bCs/>
          <w:sz w:val="24"/>
          <w:szCs w:val="24"/>
          <w:lang w:val="en-US" w:eastAsia="zh-CN"/>
        </w:rPr>
      </w:pPr>
      <w:r>
        <w:rPr>
          <w:rFonts w:hint="eastAsia" w:asciiTheme="minorEastAsia" w:hAnsiTheme="minorEastAsia" w:eastAsiaTheme="minorEastAsia" w:cstheme="minorEastAsia"/>
          <w:b/>
          <w:bCs/>
          <w:sz w:val="24"/>
          <w:szCs w:val="24"/>
          <w:lang w:val="en-US" w:eastAsia="zh-CN"/>
        </w:rPr>
        <w:t>科学态度目标：</w:t>
      </w:r>
    </w:p>
    <w:p>
      <w:pPr>
        <w:keepNext w:val="0"/>
        <w:keepLines w:val="0"/>
        <w:pageBreakBefore w:val="0"/>
        <w:widowControl w:val="0"/>
        <w:numPr>
          <w:ilvl w:val="0"/>
          <w:numId w:val="52"/>
        </w:numPr>
        <w:kinsoku/>
        <w:wordWrap/>
        <w:overflowPunct/>
        <w:topLinePunct w:val="0"/>
        <w:autoSpaceDE/>
        <w:autoSpaceDN/>
        <w:bidi w:val="0"/>
        <w:adjustRightInd/>
        <w:snapToGrid/>
        <w:spacing w:after="0" w:line="360" w:lineRule="auto"/>
        <w:ind w:left="420" w:leftChars="0" w:hanging="420" w:firstLineChars="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发展探究小电动机秘密的兴趣。</w:t>
      </w:r>
    </w:p>
    <w:p>
      <w:pPr>
        <w:keepNext w:val="0"/>
        <w:keepLines w:val="0"/>
        <w:pageBreakBefore w:val="0"/>
        <w:widowControl w:val="0"/>
        <w:numPr>
          <w:ilvl w:val="0"/>
          <w:numId w:val="52"/>
        </w:numPr>
        <w:kinsoku/>
        <w:wordWrap/>
        <w:overflowPunct/>
        <w:topLinePunct w:val="0"/>
        <w:autoSpaceDE/>
        <w:autoSpaceDN/>
        <w:bidi w:val="0"/>
        <w:adjustRightInd/>
        <w:snapToGrid/>
        <w:spacing w:after="0" w:line="360" w:lineRule="auto"/>
        <w:ind w:left="420" w:leftChars="0" w:hanging="420" w:firstLineChars="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乐于提出自己的想法，勇于用实验证明自己的观点。</w:t>
      </w:r>
    </w:p>
    <w:p>
      <w:pPr>
        <w:keepNext w:val="0"/>
        <w:keepLines w:val="0"/>
        <w:pageBreakBefore w:val="0"/>
        <w:widowControl w:val="0"/>
        <w:kinsoku/>
        <w:wordWrap/>
        <w:overflowPunct/>
        <w:topLinePunct w:val="0"/>
        <w:autoSpaceDE/>
        <w:autoSpaceDN/>
        <w:bidi w:val="0"/>
        <w:adjustRightInd/>
        <w:snapToGrid/>
        <w:spacing w:after="0" w:line="360" w:lineRule="auto"/>
        <w:ind w:firstLine="482" w:firstLineChars="200"/>
        <w:jc w:val="both"/>
        <w:textAlignment w:val="auto"/>
        <w:rPr>
          <w:rFonts w:hint="eastAsia" w:asciiTheme="minorEastAsia" w:hAnsiTheme="minorEastAsia" w:eastAsiaTheme="minorEastAsia" w:cstheme="minorEastAsia"/>
          <w:b/>
          <w:bCs/>
          <w:sz w:val="24"/>
          <w:szCs w:val="24"/>
          <w:lang w:val="en-US" w:eastAsia="zh-CN"/>
        </w:rPr>
      </w:pPr>
      <w:r>
        <w:rPr>
          <w:rFonts w:hint="eastAsia" w:asciiTheme="minorEastAsia" w:hAnsiTheme="minorEastAsia" w:eastAsiaTheme="minorEastAsia" w:cstheme="minorEastAsia"/>
          <w:b/>
          <w:bCs/>
          <w:sz w:val="24"/>
          <w:szCs w:val="24"/>
          <w:lang w:val="en-US" w:eastAsia="zh-CN"/>
        </w:rPr>
        <w:t>科学、技术、社会与环境目标：</w:t>
      </w:r>
    </w:p>
    <w:p>
      <w:pPr>
        <w:keepNext w:val="0"/>
        <w:keepLines w:val="0"/>
        <w:pageBreakBefore w:val="0"/>
        <w:widowControl w:val="0"/>
        <w:numPr>
          <w:ilvl w:val="0"/>
          <w:numId w:val="52"/>
        </w:numPr>
        <w:kinsoku/>
        <w:wordWrap/>
        <w:overflowPunct/>
        <w:topLinePunct w:val="0"/>
        <w:autoSpaceDE/>
        <w:autoSpaceDN/>
        <w:bidi w:val="0"/>
        <w:adjustRightInd/>
        <w:snapToGrid/>
        <w:spacing w:after="0" w:line="360" w:lineRule="auto"/>
        <w:ind w:left="420" w:leftChars="0" w:hanging="420" w:firstLineChars="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体会电动机在实际生活中的广泛运用，给生活生产带来便利。</w:t>
      </w:r>
    </w:p>
    <w:p>
      <w:pPr>
        <w:keepNext w:val="0"/>
        <w:keepLines w:val="0"/>
        <w:pageBreakBefore w:val="0"/>
        <w:widowControl w:val="0"/>
        <w:kinsoku/>
        <w:wordWrap/>
        <w:overflowPunct/>
        <w:topLinePunct w:val="0"/>
        <w:autoSpaceDE/>
        <w:autoSpaceDN/>
        <w:bidi w:val="0"/>
        <w:adjustRightInd/>
        <w:snapToGrid/>
        <w:spacing w:after="0" w:line="360" w:lineRule="auto"/>
        <w:ind w:firstLine="482" w:firstLineChars="200"/>
        <w:jc w:val="left"/>
        <w:textAlignment w:val="auto"/>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【教学重难点】</w:t>
      </w:r>
    </w:p>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ind w:firstLine="482" w:firstLineChars="20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b/>
          <w:bCs/>
          <w:sz w:val="24"/>
          <w:szCs w:val="24"/>
          <w:lang w:val="en-US" w:eastAsia="zh-CN"/>
        </w:rPr>
        <w:t>重点：</w:t>
      </w:r>
      <w:r>
        <w:rPr>
          <w:rFonts w:hint="eastAsia" w:asciiTheme="minorEastAsia" w:hAnsiTheme="minorEastAsia" w:eastAsiaTheme="minorEastAsia" w:cstheme="minorEastAsia"/>
          <w:sz w:val="24"/>
          <w:szCs w:val="24"/>
          <w:lang w:val="en-US" w:eastAsia="zh-CN"/>
        </w:rPr>
        <w:t>通过实验探究小电动机的工作原理。</w:t>
      </w:r>
    </w:p>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ind w:firstLine="482" w:firstLineChars="20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b/>
          <w:bCs/>
          <w:sz w:val="24"/>
          <w:szCs w:val="24"/>
          <w:lang w:val="en-US" w:eastAsia="zh-CN"/>
        </w:rPr>
        <w:t>难点：</w:t>
      </w:r>
      <w:r>
        <w:rPr>
          <w:rFonts w:hint="eastAsia" w:asciiTheme="minorEastAsia" w:hAnsiTheme="minorEastAsia" w:eastAsiaTheme="minorEastAsia" w:cstheme="minorEastAsia"/>
          <w:sz w:val="24"/>
          <w:szCs w:val="24"/>
          <w:lang w:val="en-US" w:eastAsia="zh-CN"/>
        </w:rPr>
        <w:t>能按步骤进行探究实验了解小电动机的工作原理。</w:t>
      </w:r>
    </w:p>
    <w:p>
      <w:pPr>
        <w:keepNext w:val="0"/>
        <w:keepLines w:val="0"/>
        <w:pageBreakBefore w:val="0"/>
        <w:widowControl w:val="0"/>
        <w:kinsoku/>
        <w:wordWrap/>
        <w:overflowPunct/>
        <w:topLinePunct w:val="0"/>
        <w:autoSpaceDE/>
        <w:autoSpaceDN/>
        <w:bidi w:val="0"/>
        <w:adjustRightInd/>
        <w:snapToGrid/>
        <w:spacing w:after="0" w:line="360" w:lineRule="auto"/>
        <w:ind w:firstLine="482" w:firstLineChars="200"/>
        <w:jc w:val="left"/>
        <w:textAlignment w:val="auto"/>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【教学准备】</w:t>
      </w:r>
    </w:p>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ind w:firstLine="482" w:firstLineChars="20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b/>
          <w:bCs/>
          <w:sz w:val="24"/>
          <w:szCs w:val="24"/>
          <w:lang w:val="en-US" w:eastAsia="zh-CN"/>
        </w:rPr>
        <w:t>为学生准备：</w:t>
      </w:r>
      <w:r>
        <w:rPr>
          <w:rFonts w:hint="eastAsia" w:asciiTheme="minorEastAsia" w:hAnsiTheme="minorEastAsia" w:eastAsiaTheme="minorEastAsia" w:cstheme="minorEastAsia"/>
          <w:sz w:val="24"/>
          <w:szCs w:val="24"/>
          <w:lang w:val="en-US" w:eastAsia="zh-CN"/>
        </w:rPr>
        <w:t>小电动机、导线、电池、开关、电池盒、大头针、装沙子的小瓶子、铜质单股粗导线做的 V 字形“电刷”、橡皮筋、铁丝架、磁铁等。</w:t>
      </w:r>
    </w:p>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ind w:firstLine="482" w:firstLineChars="20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b/>
          <w:bCs/>
          <w:sz w:val="24"/>
          <w:szCs w:val="24"/>
          <w:lang w:val="en-US" w:eastAsia="zh-CN"/>
        </w:rPr>
        <w:t>教师准备：</w:t>
      </w:r>
      <w:r>
        <w:rPr>
          <w:rFonts w:hint="eastAsia" w:asciiTheme="minorEastAsia" w:hAnsiTheme="minorEastAsia" w:eastAsiaTheme="minorEastAsia" w:cstheme="minorEastAsia"/>
          <w:sz w:val="24"/>
          <w:szCs w:val="24"/>
          <w:lang w:val="en-US" w:eastAsia="zh-CN"/>
        </w:rPr>
        <w:t>带电动机的玩具、教学课件等。</w:t>
      </w:r>
    </w:p>
    <w:p>
      <w:pPr>
        <w:keepNext w:val="0"/>
        <w:keepLines w:val="0"/>
        <w:pageBreakBefore w:val="0"/>
        <w:widowControl w:val="0"/>
        <w:kinsoku/>
        <w:wordWrap/>
        <w:overflowPunct/>
        <w:topLinePunct w:val="0"/>
        <w:autoSpaceDE/>
        <w:autoSpaceDN/>
        <w:bidi w:val="0"/>
        <w:adjustRightInd/>
        <w:snapToGrid/>
        <w:spacing w:after="0" w:line="360" w:lineRule="auto"/>
        <w:ind w:firstLine="482" w:firstLineChars="200"/>
        <w:jc w:val="left"/>
        <w:textAlignment w:val="auto"/>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w:t>
      </w:r>
      <w:r>
        <w:rPr>
          <w:rFonts w:hint="eastAsia" w:asciiTheme="minorEastAsia" w:hAnsiTheme="minorEastAsia" w:eastAsiaTheme="minorEastAsia" w:cstheme="minorEastAsia"/>
          <w:b/>
          <w:sz w:val="24"/>
          <w:szCs w:val="24"/>
        </w:rPr>
        <w:t>教学过程</w:t>
      </w:r>
      <w:r>
        <w:rPr>
          <w:rFonts w:hint="eastAsia" w:asciiTheme="minorEastAsia" w:hAnsiTheme="minorEastAsia" w:eastAsiaTheme="minorEastAsia" w:cstheme="minorEastAsia"/>
          <w:b/>
          <w:bCs/>
          <w:sz w:val="24"/>
          <w:szCs w:val="24"/>
        </w:rPr>
        <w:t>】</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一、聚焦：</w:t>
      </w:r>
      <w:r>
        <w:rPr>
          <w:rFonts w:hint="eastAsia" w:asciiTheme="minorEastAsia" w:hAnsiTheme="minorEastAsia" w:eastAsiaTheme="minorEastAsia" w:cstheme="minorEastAsia"/>
          <w:b/>
          <w:sz w:val="24"/>
          <w:szCs w:val="24"/>
          <w:lang w:eastAsia="zh-CN"/>
        </w:rPr>
        <w:t>小电动机转动的秘密</w:t>
      </w:r>
      <w:r>
        <w:rPr>
          <w:rFonts w:hint="eastAsia" w:asciiTheme="minorEastAsia" w:hAnsiTheme="minorEastAsia" w:eastAsiaTheme="minorEastAsia" w:cstheme="minorEastAsia"/>
          <w:b/>
          <w:sz w:val="24"/>
          <w:szCs w:val="24"/>
        </w:rPr>
        <w:t>（预设</w:t>
      </w:r>
      <w:r>
        <w:rPr>
          <w:rFonts w:hint="eastAsia" w:asciiTheme="minorEastAsia" w:hAnsiTheme="minorEastAsia" w:eastAsiaTheme="minorEastAsia" w:cstheme="minorEastAsia"/>
          <w:b/>
          <w:sz w:val="24"/>
          <w:szCs w:val="24"/>
          <w:lang w:val="en-US" w:eastAsia="zh-CN"/>
        </w:rPr>
        <w:t>2</w:t>
      </w:r>
      <w:r>
        <w:rPr>
          <w:rFonts w:hint="eastAsia" w:asciiTheme="minorEastAsia" w:hAnsiTheme="minorEastAsia" w:eastAsiaTheme="minorEastAsia" w:cstheme="minorEastAsia"/>
          <w:b/>
          <w:sz w:val="24"/>
          <w:szCs w:val="24"/>
        </w:rPr>
        <w:t>分钟）</w:t>
      </w:r>
    </w:p>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ind w:firstLine="480" w:firstLineChars="20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[材料准备：玩具小车，车盖已拿掉，可见电池和电动机]</w:t>
      </w:r>
    </w:p>
    <w:p>
      <w:pPr>
        <w:keepNext w:val="0"/>
        <w:keepLines w:val="0"/>
        <w:pageBreakBefore w:val="0"/>
        <w:widowControl w:val="0"/>
        <w:numPr>
          <w:ilvl w:val="0"/>
          <w:numId w:val="53"/>
        </w:numPr>
        <w:kinsoku/>
        <w:wordWrap/>
        <w:overflowPunct/>
        <w:topLinePunct w:val="0"/>
        <w:autoSpaceDE/>
        <w:autoSpaceDN/>
        <w:bidi w:val="0"/>
        <w:adjustRightInd/>
        <w:snapToGrid/>
        <w:spacing w:after="0" w:line="360" w:lineRule="auto"/>
        <w:ind w:firstLine="480" w:firstLineChars="20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给小电动机接通电流，玩具车转动起来了。</w:t>
      </w:r>
    </w:p>
    <w:p>
      <w:pPr>
        <w:keepNext w:val="0"/>
        <w:keepLines w:val="0"/>
        <w:pageBreakBefore w:val="0"/>
        <w:widowControl w:val="0"/>
        <w:numPr>
          <w:ilvl w:val="0"/>
          <w:numId w:val="53"/>
        </w:numPr>
        <w:kinsoku/>
        <w:wordWrap/>
        <w:overflowPunct/>
        <w:topLinePunct w:val="0"/>
        <w:autoSpaceDE/>
        <w:autoSpaceDN/>
        <w:bidi w:val="0"/>
        <w:adjustRightInd/>
        <w:snapToGrid/>
        <w:spacing w:after="0" w:line="360" w:lineRule="auto"/>
        <w:ind w:firstLine="480" w:firstLineChars="20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引导学生思考:小电动机里面有什么？为什么通电后它就会转动呢？</w:t>
      </w:r>
    </w:p>
    <w:p>
      <w:pPr>
        <w:keepNext w:val="0"/>
        <w:keepLines w:val="0"/>
        <w:pageBreakBefore w:val="0"/>
        <w:widowControl w:val="0"/>
        <w:numPr>
          <w:ilvl w:val="0"/>
          <w:numId w:val="53"/>
        </w:numPr>
        <w:kinsoku/>
        <w:wordWrap/>
        <w:overflowPunct/>
        <w:topLinePunct w:val="0"/>
        <w:autoSpaceDE/>
        <w:autoSpaceDN/>
        <w:bidi w:val="0"/>
        <w:adjustRightInd/>
        <w:snapToGrid/>
        <w:spacing w:after="0" w:line="360" w:lineRule="auto"/>
        <w:ind w:firstLine="480" w:firstLineChars="20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揭示课题:神奇的小电动机(板书)</w:t>
      </w:r>
    </w:p>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ind w:firstLine="241" w:firstLineChars="10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b/>
          <w:sz w:val="24"/>
          <w:szCs w:val="24"/>
        </w:rPr>
        <w:t>二、探索：</w:t>
      </w:r>
      <w:r>
        <w:rPr>
          <w:rFonts w:hint="eastAsia" w:asciiTheme="minorEastAsia" w:hAnsiTheme="minorEastAsia" w:eastAsiaTheme="minorEastAsia" w:cstheme="minorEastAsia"/>
          <w:b/>
          <w:sz w:val="24"/>
          <w:szCs w:val="24"/>
          <w:lang w:eastAsia="zh-CN"/>
        </w:rPr>
        <w:t>观察小电动机的结构以及研究小电动机各部分之间是怎样相互作用的</w:t>
      </w:r>
      <w:r>
        <w:rPr>
          <w:rFonts w:hint="eastAsia" w:asciiTheme="minorEastAsia" w:hAnsiTheme="minorEastAsia" w:eastAsiaTheme="minorEastAsia" w:cstheme="minorEastAsia"/>
          <w:b/>
          <w:sz w:val="24"/>
          <w:szCs w:val="24"/>
          <w:lang w:val="en-US" w:eastAsia="zh-CN"/>
        </w:rPr>
        <w:t>(预设35分钟)</w:t>
      </w:r>
    </w:p>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jc w:val="both"/>
        <w:textAlignment w:val="auto"/>
        <w:rPr>
          <w:rFonts w:hint="eastAsia" w:asciiTheme="minorEastAsia" w:hAnsiTheme="minorEastAsia" w:eastAsiaTheme="minorEastAsia" w:cstheme="minorEastAsia"/>
          <w:b/>
          <w:sz w:val="24"/>
          <w:szCs w:val="24"/>
          <w:lang w:val="en-US" w:eastAsia="zh-CN"/>
        </w:rPr>
      </w:pPr>
      <w:r>
        <w:rPr>
          <w:rFonts w:hint="eastAsia" w:asciiTheme="minorEastAsia" w:hAnsiTheme="minorEastAsia" w:eastAsiaTheme="minorEastAsia" w:cstheme="minorEastAsia"/>
          <w:b/>
          <w:sz w:val="24"/>
          <w:szCs w:val="24"/>
          <w:lang w:val="en-US" w:eastAsia="zh-CN"/>
        </w:rPr>
        <w:t>(一)观察小电动机的结构</w:t>
      </w:r>
    </w:p>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ind w:firstLine="480" w:firstLineChars="20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[材料准备：小电动机、导线、电池、开关、电池盒、大头针]</w:t>
      </w:r>
    </w:p>
    <w:p>
      <w:pPr>
        <w:keepNext w:val="0"/>
        <w:keepLines w:val="0"/>
        <w:pageBreakBefore w:val="0"/>
        <w:kinsoku/>
        <w:wordWrap/>
        <w:overflowPunct/>
        <w:topLinePunct w:val="0"/>
        <w:autoSpaceDE/>
        <w:autoSpaceDN/>
        <w:bidi w:val="0"/>
        <w:spacing w:after="0" w:line="360" w:lineRule="auto"/>
        <w:ind w:firstLine="600" w:firstLineChars="25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1.小组观察</w:t>
      </w:r>
      <w:r>
        <w:rPr>
          <w:rFonts w:hint="eastAsia" w:asciiTheme="minorEastAsia" w:hAnsiTheme="minorEastAsia" w:eastAsiaTheme="minorEastAsia" w:cstheme="minorEastAsia"/>
          <w:sz w:val="24"/>
          <w:szCs w:val="24"/>
          <w:lang w:eastAsia="zh-CN"/>
        </w:rPr>
        <w:t>小电动机</w:t>
      </w:r>
      <w:r>
        <w:rPr>
          <w:rFonts w:hint="eastAsia" w:asciiTheme="minorEastAsia" w:hAnsiTheme="minorEastAsia" w:eastAsiaTheme="minorEastAsia" w:cstheme="minorEastAsia"/>
          <w:sz w:val="24"/>
          <w:szCs w:val="24"/>
        </w:rPr>
        <w:t>：老师为每组准备了一</w:t>
      </w:r>
      <w:r>
        <w:rPr>
          <w:rFonts w:hint="eastAsia" w:asciiTheme="minorEastAsia" w:hAnsiTheme="minorEastAsia" w:eastAsiaTheme="minorEastAsia" w:cstheme="minorEastAsia"/>
          <w:sz w:val="24"/>
          <w:szCs w:val="24"/>
          <w:lang w:eastAsia="zh-CN"/>
        </w:rPr>
        <w:t>个小电动机</w:t>
      </w:r>
      <w:r>
        <w:rPr>
          <w:rFonts w:hint="eastAsia" w:asciiTheme="minorEastAsia" w:hAnsiTheme="minorEastAsia" w:eastAsiaTheme="minorEastAsia" w:cstheme="minorEastAsia"/>
          <w:sz w:val="24"/>
          <w:szCs w:val="24"/>
        </w:rPr>
        <w:t>，请同学们观察它是由哪几部分组成的。（预设：有</w:t>
      </w:r>
      <w:r>
        <w:rPr>
          <w:rFonts w:hint="eastAsia" w:asciiTheme="minorEastAsia" w:hAnsiTheme="minorEastAsia" w:eastAsiaTheme="minorEastAsia" w:cstheme="minorEastAsia"/>
          <w:sz w:val="24"/>
          <w:szCs w:val="24"/>
          <w:lang w:eastAsia="zh-CN"/>
        </w:rPr>
        <w:t>外壳</w:t>
      </w:r>
      <w:r>
        <w:rPr>
          <w:rFonts w:hint="eastAsia" w:asciiTheme="minorEastAsia" w:hAnsiTheme="minorEastAsia" w:eastAsiaTheme="minorEastAsia" w:cstheme="minorEastAsia"/>
          <w:sz w:val="24"/>
          <w:szCs w:val="24"/>
        </w:rPr>
        <w:t>，有</w:t>
      </w:r>
      <w:r>
        <w:rPr>
          <w:rFonts w:hint="eastAsia" w:asciiTheme="minorEastAsia" w:hAnsiTheme="minorEastAsia" w:eastAsiaTheme="minorEastAsia" w:cstheme="minorEastAsia"/>
          <w:sz w:val="24"/>
          <w:szCs w:val="24"/>
          <w:lang w:eastAsia="zh-CN"/>
        </w:rPr>
        <w:t>后盖</w:t>
      </w:r>
      <w:r>
        <w:rPr>
          <w:rFonts w:hint="eastAsia" w:asciiTheme="minorEastAsia" w:hAnsiTheme="minorEastAsia" w:eastAsiaTheme="minorEastAsia" w:cstheme="minorEastAsia"/>
          <w:sz w:val="24"/>
          <w:szCs w:val="24"/>
        </w:rPr>
        <w:t>）</w:t>
      </w:r>
    </w:p>
    <w:p>
      <w:pPr>
        <w:keepNext w:val="0"/>
        <w:keepLines w:val="0"/>
        <w:pageBreakBefore w:val="0"/>
        <w:kinsoku/>
        <w:wordWrap/>
        <w:overflowPunct/>
        <w:topLinePunct w:val="0"/>
        <w:autoSpaceDE/>
        <w:autoSpaceDN/>
        <w:bidi w:val="0"/>
        <w:spacing w:after="0" w:line="360" w:lineRule="auto"/>
        <w:ind w:firstLine="600" w:firstLineChars="25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2.</w:t>
      </w:r>
      <w:r>
        <w:rPr>
          <w:rFonts w:hint="eastAsia" w:asciiTheme="minorEastAsia" w:hAnsiTheme="minorEastAsia" w:eastAsiaTheme="minorEastAsia" w:cstheme="minorEastAsia"/>
          <w:sz w:val="24"/>
          <w:szCs w:val="24"/>
          <w:lang w:eastAsia="zh-CN"/>
        </w:rPr>
        <w:t>小组交流</w:t>
      </w:r>
      <w:r>
        <w:rPr>
          <w:rFonts w:hint="eastAsia" w:asciiTheme="minorEastAsia" w:hAnsiTheme="minorEastAsia" w:eastAsiaTheme="minorEastAsia" w:cstheme="minorEastAsia"/>
          <w:sz w:val="24"/>
          <w:szCs w:val="24"/>
          <w:lang w:val="en-US" w:eastAsia="zh-CN"/>
        </w:rPr>
        <w:t>,达成共识:小电动机的结构包括外壳、后盖、转子。</w:t>
      </w:r>
    </w:p>
    <w:p>
      <w:pPr>
        <w:keepNext w:val="0"/>
        <w:keepLines w:val="0"/>
        <w:pageBreakBefore w:val="0"/>
        <w:kinsoku/>
        <w:wordWrap/>
        <w:overflowPunct/>
        <w:topLinePunct w:val="0"/>
        <w:autoSpaceDE/>
        <w:autoSpaceDN/>
        <w:bidi w:val="0"/>
        <w:spacing w:after="0" w:line="360" w:lineRule="auto"/>
        <w:ind w:firstLine="600" w:firstLineChars="25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3.提问：转子是不是电磁铁呢？你能想个办法验证自己的猜想吗？</w:t>
      </w:r>
    </w:p>
    <w:p>
      <w:pPr>
        <w:keepNext w:val="0"/>
        <w:keepLines w:val="0"/>
        <w:pageBreakBefore w:val="0"/>
        <w:kinsoku/>
        <w:wordWrap/>
        <w:overflowPunct/>
        <w:topLinePunct w:val="0"/>
        <w:autoSpaceDE/>
        <w:autoSpaceDN/>
        <w:bidi w:val="0"/>
        <w:spacing w:after="0" w:line="360" w:lineRule="auto"/>
        <w:ind w:firstLine="600" w:firstLineChars="25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4.学生实验：验证通电转子是电磁铁。</w:t>
      </w:r>
    </w:p>
    <w:p>
      <w:pPr>
        <w:keepNext w:val="0"/>
        <w:keepLines w:val="0"/>
        <w:pageBreakBefore w:val="0"/>
        <w:kinsoku/>
        <w:wordWrap/>
        <w:overflowPunct/>
        <w:topLinePunct w:val="0"/>
        <w:autoSpaceDE/>
        <w:autoSpaceDN/>
        <w:bidi w:val="0"/>
        <w:spacing w:after="0" w:line="360" w:lineRule="auto"/>
        <w:ind w:firstLine="600" w:firstLineChars="25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5.小结：通电转子就是电磁铁的结论。</w:t>
      </w:r>
    </w:p>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(设计意图:通过观察、讨论，认清小电动机各部件的名称,在观察中引导学生思考转子是否是电磁铁并能通过前面所学的知识进行检验。)</w:t>
      </w:r>
    </w:p>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jc w:val="both"/>
        <w:textAlignment w:val="auto"/>
        <w:rPr>
          <w:rFonts w:hint="eastAsia" w:asciiTheme="minorEastAsia" w:hAnsiTheme="minorEastAsia" w:eastAsiaTheme="minorEastAsia" w:cstheme="minorEastAsia"/>
          <w:b/>
          <w:sz w:val="24"/>
          <w:szCs w:val="24"/>
          <w:lang w:val="en-US" w:eastAsia="zh-CN"/>
        </w:rPr>
      </w:pPr>
      <w:r>
        <w:rPr>
          <w:rFonts w:hint="eastAsia" w:asciiTheme="minorEastAsia" w:hAnsiTheme="minorEastAsia" w:eastAsiaTheme="minorEastAsia" w:cstheme="minorEastAsia"/>
          <w:b/>
          <w:sz w:val="24"/>
          <w:szCs w:val="24"/>
          <w:lang w:val="en-US" w:eastAsia="zh-CN"/>
        </w:rPr>
        <w:t>(二)研究小电动机各部分之间是怎样相互作用的</w:t>
      </w:r>
    </w:p>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[材料准备：小电动机、导线、电池、开关、电池盒、大头针、装沙子的小瓶子、铜质单股粗导线做的 V 字形“电刷”、橡皮筋、铁丝架、磁铁]</w:t>
      </w:r>
    </w:p>
    <w:p>
      <w:pPr>
        <w:keepNext w:val="0"/>
        <w:keepLines w:val="0"/>
        <w:pageBreakBefore w:val="0"/>
        <w:numPr>
          <w:ilvl w:val="0"/>
          <w:numId w:val="54"/>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u w:val="none"/>
          <w:lang w:val="en-US" w:eastAsia="zh-CN"/>
        </w:rPr>
      </w:pPr>
      <w:r>
        <w:rPr>
          <w:rFonts w:hint="eastAsia" w:asciiTheme="minorEastAsia" w:hAnsiTheme="minorEastAsia" w:eastAsiaTheme="minorEastAsia" w:cstheme="minorEastAsia"/>
          <w:sz w:val="24"/>
          <w:szCs w:val="24"/>
          <w:u w:val="none"/>
          <w:lang w:val="en-US" w:eastAsia="zh-CN"/>
        </w:rPr>
        <w:t>小电动机转动是各个部件共同工作的结果。它们之间是如何相互作用的呢我们通过一个实验装置来进行研究吧。</w:t>
      </w:r>
    </w:p>
    <w:p>
      <w:pPr>
        <w:keepNext w:val="0"/>
        <w:keepLines w:val="0"/>
        <w:pageBreakBefore w:val="0"/>
        <w:numPr>
          <w:ilvl w:val="0"/>
          <w:numId w:val="0"/>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学生活动：安装小电动机。</w:t>
      </w:r>
    </w:p>
    <w:p>
      <w:pPr>
        <w:keepNext w:val="0"/>
        <w:keepLines w:val="0"/>
        <w:pageBreakBefore w:val="0"/>
        <w:numPr>
          <w:ilvl w:val="0"/>
          <w:numId w:val="0"/>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出示安装步骤及注意事项。学生阅读步骤提出疑问。</w:t>
      </w:r>
    </w:p>
    <w:p>
      <w:pPr>
        <w:keepNext w:val="0"/>
        <w:keepLines w:val="0"/>
        <w:pageBreakBefore w:val="0"/>
        <w:numPr>
          <w:ilvl w:val="0"/>
          <w:numId w:val="0"/>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2.学生动手实验。</w:t>
      </w:r>
    </w:p>
    <w:p>
      <w:pPr>
        <w:keepNext w:val="0"/>
        <w:keepLines w:val="0"/>
        <w:pageBreakBefore w:val="0"/>
        <w:numPr>
          <w:ilvl w:val="0"/>
          <w:numId w:val="0"/>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（1）安装转子：在小瓶子上套两根橡皮筋。把铁丝架和导线架插进橡皮筋中固定。把转子的电流换向器放在导线架上，另一端的轴放在铁丝架上，要使转子能够灵活转动而不被卡住。</w:t>
      </w:r>
    </w:p>
    <w:p>
      <w:pPr>
        <w:keepNext w:val="0"/>
        <w:keepLines w:val="0"/>
        <w:pageBreakBefore w:val="0"/>
        <w:numPr>
          <w:ilvl w:val="0"/>
          <w:numId w:val="0"/>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（2）让转子转动起来：通过导线架给转子线圈通上电流，用一个磁铁靠近转子，转子转动了吗？（预设：转子转动）</w:t>
      </w:r>
    </w:p>
    <w:p>
      <w:pPr>
        <w:keepNext w:val="0"/>
        <w:keepLines w:val="0"/>
        <w:pageBreakBefore w:val="0"/>
        <w:numPr>
          <w:ilvl w:val="0"/>
          <w:numId w:val="0"/>
        </w:numPr>
        <w:kinsoku/>
        <w:wordWrap/>
        <w:overflowPunct/>
        <w:topLinePunct w:val="0"/>
        <w:autoSpaceDE/>
        <w:autoSpaceDN/>
        <w:bidi w:val="0"/>
        <w:spacing w:after="0" w:line="360" w:lineRule="auto"/>
        <w:ind w:firstLine="720" w:firstLineChars="3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把磁铁拿开，转子还能转动吗？（预设：转子停止转动）</w:t>
      </w:r>
    </w:p>
    <w:p>
      <w:pPr>
        <w:keepNext w:val="0"/>
        <w:keepLines w:val="0"/>
        <w:pageBreakBefore w:val="0"/>
        <w:numPr>
          <w:ilvl w:val="0"/>
          <w:numId w:val="0"/>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3）改变转子的转动状态：试一试，用两个磁铁会使转子转得更快吗?试一试，怎样改变转子的转动方向? （预设：学生不断发现磁铁距线圈的远近、磁铁数量和电池数量等可以改变转子转动的快慢；对着转子的磁铁的磁极性质，以及电池正负极的不同接法都可以改变转子转动的方向。）</w:t>
      </w:r>
    </w:p>
    <w:p>
      <w:pPr>
        <w:keepNext w:val="0"/>
        <w:keepLines w:val="0"/>
        <w:pageBreakBefore w:val="0"/>
        <w:numPr>
          <w:ilvl w:val="0"/>
          <w:numId w:val="0"/>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3.分享交流：</w:t>
      </w:r>
    </w:p>
    <w:p>
      <w:pPr>
        <w:keepNext w:val="0"/>
        <w:keepLines w:val="0"/>
        <w:pageBreakBefore w:val="0"/>
        <w:numPr>
          <w:ilvl w:val="0"/>
          <w:numId w:val="0"/>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u w:val="none"/>
          <w:lang w:val="en-US" w:eastAsia="zh-CN"/>
        </w:rPr>
      </w:pPr>
      <w:r>
        <w:rPr>
          <w:rFonts w:hint="eastAsia" w:asciiTheme="minorEastAsia" w:hAnsiTheme="minorEastAsia" w:eastAsiaTheme="minorEastAsia" w:cstheme="minorEastAsia"/>
          <w:sz w:val="24"/>
          <w:szCs w:val="24"/>
          <w:u w:val="none"/>
          <w:lang w:val="en-US" w:eastAsia="zh-CN"/>
        </w:rPr>
        <w:t>（1）这几个部分是怎样相互作用的？（预设：是磁铁与电磁铁的相互作用推动了转子转动。）</w:t>
      </w:r>
    </w:p>
    <w:p>
      <w:pPr>
        <w:keepNext w:val="0"/>
        <w:keepLines w:val="0"/>
        <w:pageBreakBefore w:val="0"/>
        <w:numPr>
          <w:ilvl w:val="0"/>
          <w:numId w:val="0"/>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u w:val="none"/>
          <w:lang w:val="en-US" w:eastAsia="zh-CN"/>
        </w:rPr>
        <w:t>（2）</w:t>
      </w:r>
      <w:r>
        <w:rPr>
          <w:rFonts w:hint="eastAsia" w:asciiTheme="minorEastAsia" w:hAnsiTheme="minorEastAsia" w:eastAsiaTheme="minorEastAsia" w:cstheme="minorEastAsia"/>
          <w:sz w:val="24"/>
          <w:szCs w:val="24"/>
          <w:lang w:val="en-US" w:eastAsia="zh-CN"/>
        </w:rPr>
        <w:t>得出结论：用电产生磁，利用磁的相互作用推动转子转动。</w:t>
      </w:r>
    </w:p>
    <w:p>
      <w:pPr>
        <w:keepNext w:val="0"/>
        <w:keepLines w:val="0"/>
        <w:pageBreakBefore w:val="0"/>
        <w:numPr>
          <w:ilvl w:val="0"/>
          <w:numId w:val="0"/>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（3）在这过程中，能量是如何转化的？（预设：电能转化为磁能，磁能转化为动能。）</w:t>
      </w:r>
    </w:p>
    <w:p>
      <w:pPr>
        <w:keepNext w:val="0"/>
        <w:keepLines w:val="0"/>
        <w:pageBreakBefore w:val="0"/>
        <w:numPr>
          <w:ilvl w:val="0"/>
          <w:numId w:val="0"/>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设计意图：物体的结构总是和功能相适应的，学生在了解了小电动机的构造之后，自然会思考各部分是如何相互作用共同让转子转起来的。在学生的思维基础之上继续探究小电机的工作原理。指导学生严格按照步骤开展活动，引导学生逐步建立电产生磁，有磁性的转子和磁铁磁极间的相互作用让转子动起来。时间充足的话教师还可以引导学生继续探究影响转子转动快慢的因素。）</w:t>
      </w:r>
    </w:p>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jc w:val="both"/>
        <w:textAlignment w:val="auto"/>
        <w:rPr>
          <w:rFonts w:hint="eastAsia" w:asciiTheme="minorEastAsia" w:hAnsiTheme="minorEastAsia" w:eastAsiaTheme="minorEastAsia" w:cstheme="minorEastAsia"/>
          <w:b/>
          <w:sz w:val="24"/>
          <w:szCs w:val="24"/>
          <w:lang w:val="en-US" w:eastAsia="zh-CN"/>
        </w:rPr>
      </w:pPr>
      <w:r>
        <w:rPr>
          <w:rFonts w:hint="eastAsia" w:asciiTheme="minorEastAsia" w:hAnsiTheme="minorEastAsia" w:eastAsiaTheme="minorEastAsia" w:cstheme="minorEastAsia"/>
          <w:b/>
          <w:sz w:val="24"/>
          <w:szCs w:val="24"/>
          <w:lang w:val="en-US" w:eastAsia="zh-CN"/>
        </w:rPr>
        <w:t>三、研讨：我们知道在哪些地方用到了电动机？（预设3分钟）</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1.提出问题：我们知道在哪些地方用到了电动机？</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2.思考：你是怎么知道的？</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3.研讨交流：小到遥控赛车、模型飞机、手机振动控制中的小电动机，大到电动自行车、电风扇、起重机中的电动机。</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（设计意图：丰富学生对电动机的认识，初步体验科学技术的发展给人类社会带来的深远影响和变化。）</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b/>
          <w:bCs/>
          <w:sz w:val="24"/>
          <w:szCs w:val="24"/>
        </w:rPr>
        <w:t>【板书设计】</w:t>
      </w:r>
    </w:p>
    <w:p>
      <w:pPr>
        <w:keepNext w:val="0"/>
        <w:keepLines w:val="0"/>
        <w:pageBreakBefore w:val="0"/>
        <w:kinsoku/>
        <w:wordWrap/>
        <w:overflowPunct/>
        <w:topLinePunct w:val="0"/>
        <w:autoSpaceDE/>
        <w:autoSpaceDN/>
        <w:bidi w:val="0"/>
        <w:spacing w:after="0" w:line="360" w:lineRule="auto"/>
        <w:ind w:firstLine="480" w:firstLineChars="200"/>
        <w:jc w:val="center"/>
        <w:textAlignment w:val="auto"/>
        <w:rPr>
          <w:rFonts w:hint="eastAsia" w:asciiTheme="minorEastAsia" w:hAnsiTheme="minorEastAsia" w:eastAsiaTheme="minorEastAsia" w:cstheme="minorEastAsia"/>
          <w:color w:val="000000"/>
          <w:sz w:val="24"/>
          <w:szCs w:val="24"/>
          <w:lang w:val="en-US" w:eastAsia="zh-CN"/>
        </w:rPr>
      </w:pPr>
      <w:r>
        <w:rPr>
          <w:rFonts w:hint="eastAsia" w:asciiTheme="minorEastAsia" w:hAnsiTheme="minorEastAsia" w:eastAsiaTheme="minorEastAsia" w:cstheme="minorEastAsia"/>
          <w:color w:val="000000"/>
          <w:sz w:val="24"/>
          <w:szCs w:val="24"/>
          <w:lang w:val="en-US" w:eastAsia="zh-CN"/>
        </w:rPr>
        <w:t>神奇的小电动机</w:t>
      </w:r>
    </w:p>
    <w:p>
      <w:pPr>
        <w:keepNext w:val="0"/>
        <w:keepLines w:val="0"/>
        <w:pageBreakBefore w:val="0"/>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color w:val="000000"/>
          <w:sz w:val="24"/>
          <w:szCs w:val="24"/>
          <w:lang w:val="en-US" w:eastAsia="zh-CN"/>
        </w:rPr>
      </w:pPr>
      <w:r>
        <w:rPr>
          <w:rFonts w:hint="eastAsia" w:asciiTheme="minorEastAsia" w:hAnsiTheme="minorEastAsia" w:eastAsiaTheme="minorEastAsia" w:cstheme="minorEastAsia"/>
          <w:sz w:val="24"/>
        </w:rPr>
        <mc:AlternateContent>
          <mc:Choice Requires="wps">
            <w:drawing>
              <wp:anchor distT="0" distB="0" distL="114300" distR="114300" simplePos="0" relativeHeight="251815936" behindDoc="0" locked="0" layoutInCell="1" allowOverlap="1">
                <wp:simplePos x="0" y="0"/>
                <wp:positionH relativeFrom="column">
                  <wp:posOffset>1949450</wp:posOffset>
                </wp:positionH>
                <wp:positionV relativeFrom="paragraph">
                  <wp:posOffset>252730</wp:posOffset>
                </wp:positionV>
                <wp:extent cx="6985" cy="361950"/>
                <wp:effectExtent l="47625" t="0" r="50165" b="0"/>
                <wp:wrapNone/>
                <wp:docPr id="262" name="直接连接符 262"/>
                <wp:cNvGraphicFramePr/>
                <a:graphic xmlns:a="http://schemas.openxmlformats.org/drawingml/2006/main">
                  <a:graphicData uri="http://schemas.microsoft.com/office/word/2010/wordprocessingShape">
                    <wps:wsp>
                      <wps:cNvCnPr/>
                      <wps:spPr>
                        <a:xfrm flipH="1">
                          <a:off x="0" y="0"/>
                          <a:ext cx="6985" cy="361950"/>
                        </a:xfrm>
                        <a:prstGeom prst="line">
                          <a:avLst/>
                        </a:prstGeom>
                        <a:ln w="9525" cap="flat" cmpd="sng">
                          <a:solidFill>
                            <a:srgbClr val="000000"/>
                          </a:solidFill>
                          <a:prstDash val="solid"/>
                          <a:headEnd type="none" w="med" len="med"/>
                          <a:tailEnd type="arrow" w="med" len="med"/>
                        </a:ln>
                      </wps:spPr>
                      <wps:bodyPr upright="1"/>
                    </wps:wsp>
                  </a:graphicData>
                </a:graphic>
              </wp:anchor>
            </w:drawing>
          </mc:Choice>
          <mc:Fallback>
            <w:pict>
              <v:line id="_x0000_s1026" o:spid="_x0000_s1026" o:spt="20" style="position:absolute;left:0pt;flip:x;margin-left:153.5pt;margin-top:19.9pt;height:28.5pt;width:0.55pt;z-index:251815936;mso-width-relative:page;mso-height-relative:page;" filled="f" stroked="t" coordsize="21600,21600" o:gfxdata="UEsDBAoAAAAAAIdO4kAAAAAAAAAAAAAAAAAEAAAAZHJzL1BLAwQUAAAACACHTuJAhHc5f9gAAAAJ&#10;AQAADwAAAGRycy9kb3ducmV2LnhtbE2PwW7CMAyG75P2DpEn7YJG0iFBKU05IG2H3VYQu6ZNaAuN&#10;UzUGurefd9putvzr9/fl28n34ubG2AXUkMwVCId1sB02Gg77t5cURCSD1vQBnYZvF2FbPD7kJrPh&#10;jp/uVlIjuARjZjS0REMmZaxb502ch8Eh305h9IZ4HRtpR3Pnct/LV6WW0psO+UNrBrdrXX0pr17D&#10;+wdRtT8MNLucjuX5a7abylWp9fNTojYgyE30F4ZffEaHgpmqcEUbRa9hoVbsQjysWYEDC5UmICoN&#10;62UKssjlf4PiB1BLAwQUAAAACACHTuJAIzCgpAgCAAD1AwAADgAAAGRycy9lMm9Eb2MueG1srVNL&#10;jhMxEN0jcQfLe9JJUKJJK51ZTBhYIIgEHKDiT7cl/2Q76eQSXACJHaxYsuc2DMeg7A6ZDyxmQS+s&#10;sqv6Vb3n5+XlwWiyFyEqZxs6GY0pEZY5rmzb0A/vr59dUBITWA7aWdHQo4j0cvX0ybL3tZi6zmku&#10;AkEQG+veN7RLyddVFVknDMSR88JiUrpgIOE2tBUP0CO60dV0PJ5XvQvcB8dEjHi6HpL0hBgeA+ik&#10;VEysHdsZYdOAGoSGhJRip3ykqzKtlIKlt1JGkYhuKDJNZcUmGG/zWq2WULcBfKfYaQR4zAgPOBlQ&#10;FpueodaQgOyC+gvKKBZcdDKNmDPVQKQogiwm4wfavOvAi8IFpY7+LHr8f7DszX4TiOINnc6nlFgw&#10;eOU3n77//Pjl14/PuN58+0pyCoXqfayx/spuwmkX/SZk1gcZDJFa+VfoqKIDMiOHIvPxLLM4JMLw&#10;cL64mFHCMPF8PlnMyiVUA0gG8yGml8IZkoOGamWzBlDD/nVM2BhL/5TkY21J39DFbJoxAQ0p0QgY&#10;Go+kom3Lv9Fpxa+V1vmPGNrtlQ5kD9kU5cv0EPdeWW6yhtgNdSU12KUTwF9YTtLRo1gWXwnNIxjB&#10;KdECH1WOEBDqBErfVkIIrv93KfbWFkfIEg+i5mjr+BFvZ+eDajuUYlLGzBl0Qxn45Nxst7v7gnT7&#10;Wle/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R3OX/YAAAACQEAAA8AAAAAAAAAAQAgAAAAIgAA&#10;AGRycy9kb3ducmV2LnhtbFBLAQIUABQAAAAIAIdO4kAjMKCkCAIAAPUDAAAOAAAAAAAAAAEAIAAA&#10;ACcBAABkcnMvZTJvRG9jLnhtbFBLBQYAAAAABgAGAFkBAAChBQAAAAA=&#10;">
                <v:fill on="f" focussize="0,0"/>
                <v:stroke color="#000000" joinstyle="round" endarrow="open"/>
                <v:imagedata o:title=""/>
                <o:lock v:ext="edit" aspectratio="f"/>
              </v:line>
            </w:pict>
          </mc:Fallback>
        </mc:AlternateContent>
      </w:r>
      <w:r>
        <w:rPr>
          <w:rFonts w:hint="eastAsia" w:asciiTheme="minorEastAsia" w:hAnsiTheme="minorEastAsia" w:eastAsiaTheme="minorEastAsia" w:cstheme="minorEastAsia"/>
          <w:color w:val="000000"/>
          <w:sz w:val="24"/>
          <w:szCs w:val="24"/>
          <w:lang w:val="en-US" w:eastAsia="zh-CN"/>
        </w:rPr>
        <w:t>结构：外壳          转子           后盖</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color w:val="FF0000"/>
          <w:sz w:val="24"/>
          <w:szCs w:val="24"/>
          <w:lang w:val="en-US" w:eastAsia="zh-CN"/>
        </w:rPr>
      </w:pPr>
      <w:r>
        <w:rPr>
          <w:rFonts w:hint="eastAsia" w:asciiTheme="minorEastAsia" w:hAnsiTheme="minorEastAsia" w:eastAsiaTheme="minorEastAsia" w:cstheme="minorEastAsia"/>
          <w:sz w:val="24"/>
        </w:rPr>
        <mc:AlternateContent>
          <mc:Choice Requires="wps">
            <w:drawing>
              <wp:anchor distT="0" distB="0" distL="114300" distR="114300" simplePos="0" relativeHeight="251816960" behindDoc="0" locked="0" layoutInCell="1" allowOverlap="1">
                <wp:simplePos x="0" y="0"/>
                <wp:positionH relativeFrom="column">
                  <wp:posOffset>1985010</wp:posOffset>
                </wp:positionH>
                <wp:positionV relativeFrom="paragraph">
                  <wp:posOffset>1270</wp:posOffset>
                </wp:positionV>
                <wp:extent cx="619760" cy="295910"/>
                <wp:effectExtent l="0" t="0" r="8890" b="8890"/>
                <wp:wrapNone/>
                <wp:docPr id="263" name="文本框 263"/>
                <wp:cNvGraphicFramePr/>
                <a:graphic xmlns:a="http://schemas.openxmlformats.org/drawingml/2006/main">
                  <a:graphicData uri="http://schemas.microsoft.com/office/word/2010/wordprocessingShape">
                    <wps:wsp>
                      <wps:cNvSpPr txBox="1"/>
                      <wps:spPr>
                        <a:xfrm>
                          <a:off x="0" y="0"/>
                          <a:ext cx="619760" cy="295910"/>
                        </a:xfrm>
                        <a:prstGeom prst="rect">
                          <a:avLst/>
                        </a:prstGeom>
                        <a:solidFill>
                          <a:srgbClr val="FFFFFF"/>
                        </a:solidFill>
                        <a:ln>
                          <a:noFill/>
                        </a:ln>
                      </wps:spPr>
                      <wps:txbx>
                        <w:txbxContent>
                          <w:p>
                            <w:pPr>
                              <w:rPr>
                                <w:rFonts w:hint="default" w:eastAsia="宋体"/>
                                <w:lang w:val="en-US" w:eastAsia="zh-CN"/>
                              </w:rPr>
                            </w:pPr>
                            <w:r>
                              <w:rPr>
                                <w:rFonts w:hint="eastAsia"/>
                                <w:lang w:val="en-US" w:eastAsia="zh-CN"/>
                              </w:rPr>
                              <w:t>通电后</w:t>
                            </w:r>
                          </w:p>
                        </w:txbxContent>
                      </wps:txbx>
                      <wps:bodyPr upright="1"/>
                    </wps:wsp>
                  </a:graphicData>
                </a:graphic>
              </wp:anchor>
            </w:drawing>
          </mc:Choice>
          <mc:Fallback>
            <w:pict>
              <v:shape id="_x0000_s1026" o:spid="_x0000_s1026" o:spt="202" type="#_x0000_t202" style="position:absolute;left:0pt;margin-left:156.3pt;margin-top:0.1pt;height:23.3pt;width:48.8pt;z-index:251816960;mso-width-relative:page;mso-height-relative:page;" fillcolor="#FFFFFF" filled="t" stroked="f" coordsize="21600,21600" o:gfxdata="UEsDBAoAAAAAAIdO4kAAAAAAAAAAAAAAAAAEAAAAZHJzL1BLAwQUAAAACACHTuJAWhZFmtQAAAAH&#10;AQAADwAAAGRycy9kb3ducmV2LnhtbE2OwU7DMBBE70j8g7VIXBB1Etq0hDiVQAJxbekHbOJtEhGv&#10;o9ht2r9nOcFtRjOaeeX24gZ1pin0ng2kiwQUceNtz62Bw9f74wZUiMgWB89k4EoBttXtTYmF9TPv&#10;6LyPrZIRDgUa6GIcC61D05HDsPAjsWRHPzmMYqdW2wlnGXeDzpIk1w57locOR3rrqPnen5yB4+f8&#10;sHqe6494WO+W+Sv269pfjbm/S5MXUJEu8a8Mv/iCDpUw1f7ENqjBwFOa5VI1kIGSeJkmImoR+QZ0&#10;Ver//NUPUEsDBBQAAAAIAIdO4kCdI6dhxAEAAHoDAAAOAAAAZHJzL2Uyb0RvYy54bWytU8GO0zAQ&#10;vSPxD5bvNG3RFho1XWmpuhcESLt8gOs4iSXbY3ncJv0B+ANOXLjzXf0Oxk63C8tlD5uDY888P897&#10;Y6+uB2vYQQXU4Co+m0w5U05CrV1b8a/32zfvOcMoXC0MOFXxo0J+vX79atX7Us2hA1OrwIjEYdn7&#10;incx+rIoUHbKCpyAV46SDQQrIi1DW9RB9MRuTTGfThdFD6H2AaRCpOhmTPIzY3gOITSNlmoDcm+V&#10;iyNrUEZEkoSd9sjXudqmUTJ+bhpUkZmKk9KYRzqE5rs0FuuVKNsgfKfluQTxnBKeaLJCOzr0QrUR&#10;UbB90P9RWS0DIDRxIsEWo5DsCKmYTZ94c9cJr7IWshr9xXR8OVr56fAlMF1XfL54y5kTllp++vH9&#10;9PP36dc3loJkUe+xJOSdJ2wcbmCgi/MQRwom5UMTbPqTJkZ5Mvh4MVgNkUkKLmbLdwvKSErNl1fL&#10;WW5A8bjZB4y3CixLk4oH6l+2VRw+YqRCCPoASWchGF1vtTF5EdrdBxPYQVCvt/lLNdKWf2DGJbCD&#10;tG1Mp0iRJI5S0iwOu+Gsewf1kWTvfdBtRzVl4RlOLcn05+uTev73OpM+Ppn1H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FoWRZrUAAAABwEAAA8AAAAAAAAAAQAgAAAAIgAAAGRycy9kb3ducmV2Lnht&#10;bFBLAQIUABQAAAAIAIdO4kCdI6dhxAEAAHoDAAAOAAAAAAAAAAEAIAAAACMBAABkcnMvZTJvRG9j&#10;LnhtbFBLBQYAAAAABgAGAFkBAABZBQAAAAA=&#10;">
                <v:fill on="t" focussize="0,0"/>
                <v:stroke on="f"/>
                <v:imagedata o:title=""/>
                <o:lock v:ext="edit" aspectratio="f"/>
                <v:textbox>
                  <w:txbxContent>
                    <w:p>
                      <w:pPr>
                        <w:rPr>
                          <w:rFonts w:hint="default" w:eastAsia="宋体"/>
                          <w:lang w:val="en-US" w:eastAsia="zh-CN"/>
                        </w:rPr>
                      </w:pPr>
                      <w:r>
                        <w:rPr>
                          <w:rFonts w:hint="eastAsia"/>
                          <w:lang w:val="en-US" w:eastAsia="zh-CN"/>
                        </w:rPr>
                        <w:t>通电后</w:t>
                      </w:r>
                    </w:p>
                  </w:txbxContent>
                </v:textbox>
              </v:shape>
            </w:pict>
          </mc:Fallback>
        </mc:AlternateContent>
      </w:r>
      <w:r>
        <w:rPr>
          <w:rFonts w:hint="eastAsia" w:asciiTheme="minorEastAsia" w:hAnsiTheme="minorEastAsia" w:eastAsiaTheme="minorEastAsia" w:cstheme="minorEastAsia"/>
          <w:color w:val="FF0000"/>
          <w:sz w:val="24"/>
          <w:szCs w:val="24"/>
          <w:lang w:val="en-US" w:eastAsia="zh-CN"/>
        </w:rPr>
        <w:t xml:space="preserve">                              </w:t>
      </w:r>
      <w:r>
        <w:rPr>
          <w:rFonts w:hint="eastAsia" w:asciiTheme="minorEastAsia" w:hAnsiTheme="minorEastAsia" w:eastAsiaTheme="minorEastAsia" w:cstheme="minorEastAsia"/>
          <w:color w:val="000000"/>
          <w:sz w:val="24"/>
          <w:szCs w:val="24"/>
          <w:lang w:val="en-US" w:eastAsia="zh-CN"/>
        </w:rPr>
        <w:t>（内有两块磁铁）</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color w:val="FF0000"/>
          <w:sz w:val="24"/>
          <w:szCs w:val="24"/>
          <w:lang w:val="en-US" w:eastAsia="zh-CN"/>
        </w:rPr>
      </w:pPr>
      <w:r>
        <w:rPr>
          <w:rFonts w:hint="eastAsia" w:asciiTheme="minorEastAsia" w:hAnsiTheme="minorEastAsia" w:eastAsiaTheme="minorEastAsia" w:cstheme="minorEastAsia"/>
          <w:color w:val="FF0000"/>
          <w:sz w:val="24"/>
          <w:szCs w:val="24"/>
          <w:lang w:val="en-US" w:eastAsia="zh-CN"/>
        </w:rPr>
        <w:t xml:space="preserve">               </w:t>
      </w:r>
      <w:r>
        <w:rPr>
          <w:rFonts w:hint="eastAsia" w:asciiTheme="minorEastAsia" w:hAnsiTheme="minorEastAsia" w:eastAsiaTheme="minorEastAsia" w:cstheme="minorEastAsia"/>
          <w:color w:val="000000"/>
          <w:sz w:val="24"/>
          <w:szCs w:val="24"/>
          <w:lang w:val="en-US" w:eastAsia="zh-CN"/>
        </w:rPr>
        <w:t xml:space="preserve">    有磁性</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color w:val="FF0000"/>
          <w:sz w:val="24"/>
          <w:szCs w:val="24"/>
          <w:lang w:val="en-US" w:eastAsia="zh-CN"/>
        </w:rPr>
      </w:pPr>
      <w:r>
        <w:rPr>
          <w:rFonts w:hint="eastAsia" w:asciiTheme="minorEastAsia" w:hAnsiTheme="minorEastAsia" w:eastAsiaTheme="minorEastAsia" w:cstheme="minorEastAsia"/>
          <w:color w:val="000000"/>
          <w:sz w:val="24"/>
          <w:szCs w:val="24"/>
          <w:lang w:val="en-US" w:eastAsia="zh-CN"/>
        </w:rPr>
        <w:t>工作原理:用</w:t>
      </w:r>
      <w:r>
        <w:rPr>
          <w:rFonts w:hint="eastAsia" w:asciiTheme="minorEastAsia" w:hAnsiTheme="minorEastAsia" w:eastAsiaTheme="minorEastAsia" w:cstheme="minorEastAsia"/>
          <w:sz w:val="24"/>
          <w:szCs w:val="24"/>
          <w:lang w:val="en-US" w:eastAsia="zh-CN"/>
        </w:rPr>
        <w:t>电产生磁，利用磁的相互作用推动转子转动.</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b/>
          <w:bCs/>
          <w:sz w:val="24"/>
          <w:szCs w:val="24"/>
        </w:rPr>
        <w:t>【</w:t>
      </w:r>
      <w:r>
        <w:rPr>
          <w:rFonts w:hint="eastAsia" w:asciiTheme="minorEastAsia" w:hAnsiTheme="minorEastAsia" w:eastAsiaTheme="minorEastAsia" w:cstheme="minorEastAsia"/>
          <w:b/>
          <w:bCs/>
          <w:sz w:val="24"/>
          <w:szCs w:val="24"/>
          <w:lang w:eastAsia="zh-CN"/>
        </w:rPr>
        <w:t>作业</w:t>
      </w:r>
      <w:r>
        <w:rPr>
          <w:rFonts w:hint="eastAsia" w:asciiTheme="minorEastAsia" w:hAnsiTheme="minorEastAsia" w:eastAsiaTheme="minorEastAsia" w:cstheme="minorEastAsia"/>
          <w:b/>
          <w:bCs/>
          <w:sz w:val="24"/>
          <w:szCs w:val="24"/>
        </w:rPr>
        <w:t>设计】</w:t>
      </w:r>
    </w:p>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1.小电动机的构造包括_________、_________、__________三部分。</w:t>
      </w:r>
    </w:p>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2.下列方法中可以加快小电动机转子转动快慢的是（     ）</w:t>
      </w:r>
    </w:p>
    <w:p>
      <w:pPr>
        <w:keepNext w:val="0"/>
        <w:keepLines w:val="0"/>
        <w:pageBreakBefore w:val="0"/>
        <w:widowControl w:val="0"/>
        <w:numPr>
          <w:ilvl w:val="0"/>
          <w:numId w:val="55"/>
        </w:numPr>
        <w:kinsoku/>
        <w:wordWrap/>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 xml:space="preserve">用两个磁铁    </w:t>
      </w:r>
      <w:r>
        <w:rPr>
          <w:rFonts w:hint="eastAsia" w:asciiTheme="minorEastAsia" w:hAnsiTheme="minorEastAsia" w:eastAsiaTheme="minorEastAsia" w:cstheme="minorEastAsia"/>
          <w:sz w:val="24"/>
          <w:szCs w:val="24"/>
          <w:lang w:eastAsia="zh-CN"/>
        </w:rPr>
        <w:t xml:space="preserve">        </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lang w:eastAsia="zh-CN"/>
        </w:rPr>
        <w:t xml:space="preserve"> </w:t>
      </w:r>
      <w:r>
        <w:rPr>
          <w:rFonts w:hint="eastAsia" w:asciiTheme="minorEastAsia" w:hAnsiTheme="minorEastAsia" w:eastAsiaTheme="minorEastAsia" w:cstheme="minorEastAsia"/>
          <w:sz w:val="24"/>
          <w:szCs w:val="24"/>
          <w:lang w:val="en-US" w:eastAsia="zh-CN"/>
        </w:rPr>
        <w:t xml:space="preserve">B.减少线圈的匝数     </w:t>
      </w:r>
    </w:p>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eastAsia="zh-CN"/>
        </w:rPr>
        <w:t xml:space="preserve">    </w:t>
      </w:r>
      <w:r>
        <w:rPr>
          <w:rFonts w:hint="eastAsia" w:asciiTheme="minorEastAsia" w:hAnsiTheme="minorEastAsia" w:eastAsiaTheme="minorEastAsia" w:cstheme="minorEastAsia"/>
          <w:sz w:val="24"/>
          <w:szCs w:val="24"/>
          <w:lang w:val="en-US" w:eastAsia="zh-CN"/>
        </w:rPr>
        <w:t>C.增加磁铁离转子的距离</w:t>
      </w:r>
      <w:r>
        <w:rPr>
          <w:rFonts w:hint="eastAsia" w:asciiTheme="minorEastAsia" w:hAnsiTheme="minorEastAsia" w:eastAsiaTheme="minorEastAsia" w:cstheme="minorEastAsia"/>
          <w:sz w:val="24"/>
          <w:szCs w:val="24"/>
          <w:lang w:eastAsia="zh-CN"/>
        </w:rPr>
        <w:t xml:space="preserve">     D.改变磁铁的磁极方向</w:t>
      </w:r>
    </w:p>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ind w:leftChars="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3.电动机是（     ）的机器</w:t>
      </w:r>
    </w:p>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ind w:leftChars="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val="en-US" w:eastAsia="zh-CN"/>
        </w:rPr>
        <w:t xml:space="preserve">    A.动力产生磁      B.电产生动力      </w:t>
      </w:r>
      <w:r>
        <w:rPr>
          <w:rFonts w:hint="eastAsia" w:asciiTheme="minorEastAsia" w:hAnsiTheme="minorEastAsia" w:eastAsiaTheme="minorEastAsia" w:cstheme="minorEastAsia"/>
          <w:sz w:val="24"/>
          <w:szCs w:val="24"/>
          <w:lang w:eastAsia="zh-CN"/>
        </w:rPr>
        <w:t xml:space="preserve">   </w:t>
      </w:r>
    </w:p>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ind w:leftChars="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 xml:space="preserve">    </w:t>
      </w:r>
      <w:r>
        <w:rPr>
          <w:rFonts w:hint="eastAsia" w:asciiTheme="minorEastAsia" w:hAnsiTheme="minorEastAsia" w:eastAsiaTheme="minorEastAsia" w:cstheme="minorEastAsia"/>
          <w:sz w:val="24"/>
          <w:szCs w:val="24"/>
          <w:lang w:val="en-US" w:eastAsia="zh-CN"/>
        </w:rPr>
        <w:t>C.磁产生电</w:t>
      </w:r>
      <w:r>
        <w:rPr>
          <w:rFonts w:hint="eastAsia" w:asciiTheme="minorEastAsia" w:hAnsiTheme="minorEastAsia" w:eastAsiaTheme="minorEastAsia" w:cstheme="minorEastAsia"/>
          <w:sz w:val="24"/>
          <w:szCs w:val="24"/>
          <w:lang w:eastAsia="zh-CN"/>
        </w:rPr>
        <w:t xml:space="preserve">        D.动力产生电</w:t>
      </w:r>
    </w:p>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textAlignment w:val="auto"/>
        <w:rPr>
          <w:rFonts w:hint="eastAsia" w:asciiTheme="minorEastAsia" w:hAnsiTheme="minorEastAsia" w:eastAsiaTheme="minorEastAsia" w:cstheme="minorEastAsia"/>
          <w:sz w:val="24"/>
          <w:szCs w:val="24"/>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【附件】           探究小电动机工作原理实验记录表</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9"/>
        <w:gridCol w:w="3465"/>
        <w:gridCol w:w="27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9" w:type="dxa"/>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textAlignment w:val="auto"/>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实验步骤</w:t>
            </w:r>
          </w:p>
        </w:tc>
        <w:tc>
          <w:tcPr>
            <w:tcW w:w="3465" w:type="dxa"/>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textAlignment w:val="auto"/>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实验现象（在符合的</w:t>
            </w:r>
            <w:r>
              <w:rPr>
                <w:rFonts w:hint="eastAsia" w:asciiTheme="minorEastAsia" w:hAnsiTheme="minorEastAsia" w:eastAsiaTheme="minorEastAsia" w:cstheme="minorEastAsia"/>
                <w:sz w:val="21"/>
                <w:szCs w:val="21"/>
                <w:vertAlign w:val="baseline"/>
                <w:lang w:val="en-US" w:eastAsia="zh-CN"/>
              </w:rPr>
              <w:sym w:font="Wingdings 2" w:char="00A3"/>
            </w:r>
            <w:r>
              <w:rPr>
                <w:rFonts w:hint="eastAsia" w:asciiTheme="minorEastAsia" w:hAnsiTheme="minorEastAsia" w:eastAsiaTheme="minorEastAsia" w:cstheme="minorEastAsia"/>
                <w:sz w:val="21"/>
                <w:szCs w:val="21"/>
                <w:vertAlign w:val="baseline"/>
                <w:lang w:val="en-US" w:eastAsia="zh-CN"/>
              </w:rPr>
              <w:t>中打√）</w:t>
            </w:r>
          </w:p>
        </w:tc>
        <w:tc>
          <w:tcPr>
            <w:tcW w:w="2730" w:type="dxa"/>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textAlignment w:val="auto"/>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我的发现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9" w:type="dxa"/>
            <w:vMerge w:val="restart"/>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jc w:val="both"/>
              <w:textAlignment w:val="auto"/>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1.接通电源</w:t>
            </w:r>
          </w:p>
        </w:tc>
        <w:tc>
          <w:tcPr>
            <w:tcW w:w="3465" w:type="dxa"/>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textAlignment w:val="auto"/>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转子转动</w:t>
            </w:r>
            <w:r>
              <w:rPr>
                <w:rFonts w:hint="eastAsia" w:asciiTheme="minorEastAsia" w:hAnsiTheme="minorEastAsia" w:eastAsiaTheme="minorEastAsia" w:cstheme="minorEastAsia"/>
                <w:sz w:val="21"/>
                <w:szCs w:val="21"/>
                <w:vertAlign w:val="baseline"/>
                <w:lang w:val="en-US" w:eastAsia="zh-CN"/>
              </w:rPr>
              <w:sym w:font="Wingdings 2" w:char="00A3"/>
            </w:r>
          </w:p>
        </w:tc>
        <w:tc>
          <w:tcPr>
            <w:tcW w:w="2730" w:type="dxa"/>
            <w:vMerge w:val="restart"/>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9" w:type="dxa"/>
            <w:vMerge w:val="continue"/>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jc w:val="center"/>
              <w:textAlignment w:val="auto"/>
              <w:rPr>
                <w:rFonts w:hint="eastAsia" w:asciiTheme="minorEastAsia" w:hAnsiTheme="minorEastAsia" w:eastAsiaTheme="minorEastAsia" w:cstheme="minorEastAsia"/>
                <w:sz w:val="21"/>
                <w:szCs w:val="21"/>
                <w:vertAlign w:val="baseline"/>
                <w:lang w:val="en-US" w:eastAsia="zh-CN"/>
              </w:rPr>
            </w:pPr>
          </w:p>
        </w:tc>
        <w:tc>
          <w:tcPr>
            <w:tcW w:w="3465" w:type="dxa"/>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textAlignment w:val="auto"/>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转子不动</w:t>
            </w:r>
            <w:r>
              <w:rPr>
                <w:rFonts w:hint="eastAsia" w:asciiTheme="minorEastAsia" w:hAnsiTheme="minorEastAsia" w:eastAsiaTheme="minorEastAsia" w:cstheme="minorEastAsia"/>
                <w:sz w:val="21"/>
                <w:szCs w:val="21"/>
                <w:vertAlign w:val="baseline"/>
                <w:lang w:val="en-US" w:eastAsia="zh-CN"/>
              </w:rPr>
              <w:sym w:font="Wingdings 2" w:char="00A3"/>
            </w:r>
          </w:p>
        </w:tc>
        <w:tc>
          <w:tcPr>
            <w:tcW w:w="2730" w:type="dxa"/>
            <w:vMerge w:val="continue"/>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9" w:type="dxa"/>
            <w:vMerge w:val="restart"/>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jc w:val="center"/>
              <w:textAlignment w:val="auto"/>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2.放一块磁铁在转子附近</w:t>
            </w:r>
          </w:p>
        </w:tc>
        <w:tc>
          <w:tcPr>
            <w:tcW w:w="3465" w:type="dxa"/>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textAlignment w:val="auto"/>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转子转动</w:t>
            </w:r>
            <w:r>
              <w:rPr>
                <w:rFonts w:hint="eastAsia" w:asciiTheme="minorEastAsia" w:hAnsiTheme="minorEastAsia" w:eastAsiaTheme="minorEastAsia" w:cstheme="minorEastAsia"/>
                <w:sz w:val="21"/>
                <w:szCs w:val="21"/>
                <w:vertAlign w:val="baseline"/>
                <w:lang w:val="en-US" w:eastAsia="zh-CN"/>
              </w:rPr>
              <w:sym w:font="Wingdings 2" w:char="00A3"/>
            </w:r>
          </w:p>
        </w:tc>
        <w:tc>
          <w:tcPr>
            <w:tcW w:w="2730" w:type="dxa"/>
            <w:vMerge w:val="continue"/>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9" w:type="dxa"/>
            <w:vMerge w:val="continue"/>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jc w:val="center"/>
              <w:textAlignment w:val="auto"/>
              <w:rPr>
                <w:rFonts w:hint="eastAsia" w:asciiTheme="minorEastAsia" w:hAnsiTheme="minorEastAsia" w:eastAsiaTheme="minorEastAsia" w:cstheme="minorEastAsia"/>
                <w:sz w:val="21"/>
                <w:szCs w:val="21"/>
                <w:vertAlign w:val="baseline"/>
                <w:lang w:val="en-US" w:eastAsia="zh-CN"/>
              </w:rPr>
            </w:pPr>
          </w:p>
        </w:tc>
        <w:tc>
          <w:tcPr>
            <w:tcW w:w="3465" w:type="dxa"/>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textAlignment w:val="auto"/>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转子不动</w:t>
            </w:r>
            <w:r>
              <w:rPr>
                <w:rFonts w:hint="eastAsia" w:asciiTheme="minorEastAsia" w:hAnsiTheme="minorEastAsia" w:eastAsiaTheme="minorEastAsia" w:cstheme="minorEastAsia"/>
                <w:sz w:val="21"/>
                <w:szCs w:val="21"/>
                <w:vertAlign w:val="baseline"/>
                <w:lang w:val="en-US" w:eastAsia="zh-CN"/>
              </w:rPr>
              <w:sym w:font="Wingdings 2" w:char="00A3"/>
            </w:r>
          </w:p>
        </w:tc>
        <w:tc>
          <w:tcPr>
            <w:tcW w:w="2730" w:type="dxa"/>
            <w:vMerge w:val="continue"/>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9" w:type="dxa"/>
            <w:vMerge w:val="restart"/>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jc w:val="both"/>
              <w:textAlignment w:val="auto"/>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3.拿走磁铁</w:t>
            </w:r>
          </w:p>
        </w:tc>
        <w:tc>
          <w:tcPr>
            <w:tcW w:w="3465" w:type="dxa"/>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textAlignment w:val="auto"/>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转子转动</w:t>
            </w:r>
            <w:r>
              <w:rPr>
                <w:rFonts w:hint="eastAsia" w:asciiTheme="minorEastAsia" w:hAnsiTheme="minorEastAsia" w:eastAsiaTheme="minorEastAsia" w:cstheme="minorEastAsia"/>
                <w:sz w:val="21"/>
                <w:szCs w:val="21"/>
                <w:vertAlign w:val="baseline"/>
                <w:lang w:val="en-US" w:eastAsia="zh-CN"/>
              </w:rPr>
              <w:sym w:font="Wingdings 2" w:char="00A3"/>
            </w:r>
          </w:p>
        </w:tc>
        <w:tc>
          <w:tcPr>
            <w:tcW w:w="2730" w:type="dxa"/>
            <w:vMerge w:val="continue"/>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9" w:type="dxa"/>
            <w:vMerge w:val="continue"/>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p>
        </w:tc>
        <w:tc>
          <w:tcPr>
            <w:tcW w:w="3465" w:type="dxa"/>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ind w:left="0" w:leftChars="0" w:firstLine="0" w:firstLineChars="0"/>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1"/>
                <w:szCs w:val="21"/>
                <w:vertAlign w:val="baseline"/>
                <w:lang w:val="en-US" w:eastAsia="zh-CN"/>
              </w:rPr>
              <w:t>转子不动</w:t>
            </w:r>
            <w:r>
              <w:rPr>
                <w:rFonts w:hint="eastAsia" w:asciiTheme="minorEastAsia" w:hAnsiTheme="minorEastAsia" w:eastAsiaTheme="minorEastAsia" w:cstheme="minorEastAsia"/>
                <w:sz w:val="21"/>
                <w:szCs w:val="21"/>
                <w:vertAlign w:val="baseline"/>
                <w:lang w:val="en-US" w:eastAsia="zh-CN"/>
              </w:rPr>
              <w:sym w:font="Wingdings 2" w:char="00A3"/>
            </w:r>
          </w:p>
        </w:tc>
        <w:tc>
          <w:tcPr>
            <w:tcW w:w="2730" w:type="dxa"/>
            <w:vMerge w:val="continue"/>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p>
        </w:tc>
      </w:tr>
    </w:tbl>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textAlignment w:val="auto"/>
        <w:rPr>
          <w:rFonts w:hint="eastAsia" w:asciiTheme="minorEastAsia" w:hAnsiTheme="minorEastAsia" w:eastAsiaTheme="minorEastAsia" w:cstheme="minorEastAsia"/>
          <w:sz w:val="24"/>
          <w:szCs w:val="24"/>
          <w:lang w:val="en-US" w:eastAsia="zh-CN"/>
        </w:rPr>
      </w:pP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32"/>
          <w:szCs w:val="32"/>
        </w:rPr>
      </w:pPr>
      <w:r>
        <w:rPr>
          <w:rFonts w:hint="eastAsia" w:asciiTheme="minorEastAsia" w:hAnsiTheme="minorEastAsia" w:eastAsiaTheme="minorEastAsia" w:cstheme="minorEastAsia"/>
          <w:b/>
          <w:sz w:val="30"/>
          <w:szCs w:val="30"/>
        </w:rPr>
        <w:t>7.</w:t>
      </w:r>
      <w:r>
        <w:rPr>
          <w:rFonts w:hint="eastAsia" w:asciiTheme="minorEastAsia" w:hAnsiTheme="minorEastAsia" w:eastAsiaTheme="minorEastAsia" w:cstheme="minorEastAsia"/>
          <w:sz w:val="32"/>
          <w:szCs w:val="32"/>
        </w:rPr>
        <w:t>能量从哪里来</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【教材简析】</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本课是六年级上册《能量》单元的第7课。本节课围绕能量从哪里来展开研讨。探索部分分为两个环节：一是讨论太阳的能量是怎样传递到地球上的。引导学生借助“食物链”这一支架，认识太阳能的传递，描述太阳为我们提供能量及其转化转移的过程；二是探究电能是从哪里来的。引导学生体验小电动机发电，从而引发对电能来源和转换问题的思考，认识电不是自然存在的能源，而是由其他能源（风能、水能、热能、核能等）转换来的二次能源，进一步完善“能量之间可以互相转换”的概念建构。拓展部分是组装一辆太阳能驱动的小车并测试，可以在课堂上激趣，课后学生去设计制作。</w:t>
      </w:r>
    </w:p>
    <w:p>
      <w:pPr>
        <w:keepNext w:val="0"/>
        <w:keepLines w:val="0"/>
        <w:pageBreakBefore w:val="0"/>
        <w:widowControl/>
        <w:kinsoku/>
        <w:wordWrap/>
        <w:overflowPunct/>
        <w:topLinePunct w:val="0"/>
        <w:autoSpaceDE/>
        <w:autoSpaceDN/>
        <w:bidi w:val="0"/>
        <w:adjustRightInd w:val="0"/>
        <w:snapToGrid w:val="0"/>
        <w:spacing w:after="0" w:line="360" w:lineRule="auto"/>
        <w:ind w:firstLine="361" w:firstLineChars="15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bCs/>
          <w:kern w:val="0"/>
          <w:sz w:val="24"/>
          <w:szCs w:val="24"/>
        </w:rPr>
        <w:t>【学情分析】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通过前几节课的学习，学生已经知道能量的形式是多种多样的，不同形式的能量之间可以相互转化。而且经历了探究制作电动机的工作原理。可见，学生不仅具备了学习本节课的知识、技能基础，而且也学会了基于问题进行探究分析和动手实践能力，并激发了学生进一步探究学习的愿望。这些知识和技能储备为本课的学习奠定了基础。</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b/>
          <w:bCs/>
          <w:kern w:val="0"/>
          <w:sz w:val="24"/>
          <w:szCs w:val="24"/>
        </w:rPr>
        <w:t>科学概念目标</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学生知道太阳是自然界最大的能量来源。</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学生了解电能是由其他形式的能量转换来的。</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ind w:left="851" w:hanging="371"/>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学生知道能量有多种形式，能相互转换，可以储存在一些物质中。</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科学探究目标</w:t>
      </w:r>
    </w:p>
    <w:p>
      <w:pPr>
        <w:keepNext w:val="0"/>
        <w:keepLines w:val="0"/>
        <w:pageBreakBefore w:val="0"/>
        <w:widowControl/>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学生会用已有的知识和经验通过逻辑推理思考问题。</w:t>
      </w:r>
    </w:p>
    <w:p>
      <w:pPr>
        <w:keepNext w:val="0"/>
        <w:keepLines w:val="0"/>
        <w:pageBreakBefore w:val="0"/>
        <w:widowControl/>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学生通过观察、实验和阅读资料认识电能的来源。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科学态度目标</w:t>
      </w:r>
    </w:p>
    <w:p>
      <w:pPr>
        <w:keepNext w:val="0"/>
        <w:keepLines w:val="0"/>
        <w:pageBreakBefore w:val="0"/>
        <w:widowControl/>
        <w:numPr>
          <w:ilvl w:val="0"/>
          <w:numId w:val="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学生乐于探索生活中各种能量之间的相互转换。</w:t>
      </w:r>
    </w:p>
    <w:p>
      <w:pPr>
        <w:keepNext w:val="0"/>
        <w:keepLines w:val="0"/>
        <w:pageBreakBefore w:val="0"/>
        <w:widowControl/>
        <w:numPr>
          <w:ilvl w:val="0"/>
          <w:numId w:val="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学生能够以事实为依据做出相应的判断。</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科学、技术、社会与环境目标</w:t>
      </w:r>
    </w:p>
    <w:p>
      <w:pPr>
        <w:keepNext w:val="0"/>
        <w:keepLines w:val="0"/>
        <w:pageBreakBefore w:val="0"/>
        <w:widowControl/>
        <w:numPr>
          <w:ilvl w:val="0"/>
          <w:numId w:val="4"/>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学生了解科学技术的发展和应用影响着社会的发展。</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【教学重难点】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重点：学生通过分析太阳能的传递和电能的转化，建构不同能量之间是可以相互转化的概念。</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难点：学生通过亲历小电动机能发电的实践，发现</w:t>
      </w:r>
      <w:r>
        <w:rPr>
          <w:rFonts w:hint="eastAsia" w:asciiTheme="minorEastAsia" w:hAnsiTheme="minorEastAsia" w:eastAsiaTheme="minorEastAsia" w:cstheme="minorEastAsia"/>
          <w:kern w:val="0"/>
          <w:sz w:val="24"/>
        </w:rPr>
        <w:t>小电动机可以成为发电机，并能分析其中的能量转化。</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教师：手摇发电机、玩具小电动机（带齿轮）、尼龙线、发光二极管、导线、教学课件等。</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小组：手摇发电机、玩具小电动机（带齿轮）、尼龙线、发光二极管、导线、学习单、学生活动手册等。</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【教学过程】</w:t>
      </w:r>
    </w:p>
    <w:p>
      <w:pPr>
        <w:keepNext w:val="0"/>
        <w:keepLines w:val="0"/>
        <w:pageBreakBefore w:val="0"/>
        <w:widowControl/>
        <w:kinsoku/>
        <w:wordWrap/>
        <w:overflowPunct/>
        <w:topLinePunct w:val="0"/>
        <w:autoSpaceDE/>
        <w:autoSpaceDN/>
        <w:bidi w:val="0"/>
        <w:adjustRightInd w:val="0"/>
        <w:snapToGrid w:val="0"/>
        <w:spacing w:after="0" w:line="360" w:lineRule="auto"/>
        <w:ind w:firstLine="424"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[先让学生在课前查阅电能的来源和转换的相关资料，记录在学生活动手册中]</w:t>
      </w:r>
    </w:p>
    <w:p>
      <w:pPr>
        <w:keepNext w:val="0"/>
        <w:keepLines w:val="0"/>
        <w:pageBreakBefore w:val="0"/>
        <w:widowControl/>
        <w:numPr>
          <w:ilvl w:val="0"/>
          <w:numId w:val="5"/>
        </w:numPr>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聚焦：能量之间如何转换的？（预设5分钟）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[材料准备：课件]</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1.提问：</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（1）我们回忆下，你知道有哪些能量形式呢？</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（2）能列举一些能量转换的例子吗？</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2.谈话：能量无处不在，时刻在发生转换。这些能量之间是如何进行转换的呢？</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3.板书课题：能量从哪里来 </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二、探索和研讨：（预设30分钟）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[材料准备：手摇发电机、玩具小电动机（带齿轮）、尼龙线、发光二极管、导线、学习单、班级记录表等]</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（一）太阳的能量是怎样传递到地球上的</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kern w:val="0"/>
          <w:sz w:val="24"/>
        </w:rPr>
        <w:t xml:space="preserve"> 师生谈话，暴露学生前概念：</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kern w:val="0"/>
          <w:sz w:val="24"/>
        </w:rPr>
        <w:t xml:space="preserve"> 1.大家学习听课、上体育课、去食堂吃饭，身体都需要能量。维持我们各项活动的能量从哪里来？（预设：来自食物）</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kern w:val="0"/>
          <w:sz w:val="24"/>
        </w:rPr>
        <w:t xml:space="preserve"> 2.食物中的能量又是来自哪里？结合书本植物的图示（预设：来自土壤、太阳）</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kern w:val="0"/>
          <w:sz w:val="24"/>
        </w:rPr>
        <w:t>追问：土壤为植物提供生长的环境，能提供水分、矿物质等。如果是太阳，请问太阳的能量是怎么传递给植物的？ 阳光在植物的生长中起到什么作用？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kern w:val="0"/>
          <w:sz w:val="24"/>
        </w:rPr>
        <w:t xml:space="preserve">（预设：太阳光的能量通过植物的光合作用储存在植物体内。阳光能为植物的生长提供能量）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 xml:space="preserve"> 3.学生活动：研讨太阳的能量是怎样传递到地球上的？</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（1）根据学习单，逐一填写分析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mc:AlternateContent>
          <mc:Choice Requires="wps">
            <w:drawing>
              <wp:anchor distT="0" distB="0" distL="114300" distR="114300" simplePos="0" relativeHeight="251821056" behindDoc="0" locked="0" layoutInCell="1" allowOverlap="1">
                <wp:simplePos x="0" y="0"/>
                <wp:positionH relativeFrom="column">
                  <wp:posOffset>399415</wp:posOffset>
                </wp:positionH>
                <wp:positionV relativeFrom="paragraph">
                  <wp:posOffset>142875</wp:posOffset>
                </wp:positionV>
                <wp:extent cx="5041265" cy="2899410"/>
                <wp:effectExtent l="4445" t="4445" r="12065" b="10795"/>
                <wp:wrapNone/>
                <wp:docPr id="267" name="矩形 267"/>
                <wp:cNvGraphicFramePr/>
                <a:graphic xmlns:a="http://schemas.openxmlformats.org/drawingml/2006/main">
                  <a:graphicData uri="http://schemas.microsoft.com/office/word/2010/wordprocessingShape">
                    <wps:wsp>
                      <wps:cNvSpPr/>
                      <wps:spPr>
                        <a:xfrm>
                          <a:off x="0" y="0"/>
                          <a:ext cx="5041265" cy="289941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360" w:lineRule="auto"/>
                              <w:ind w:firstLine="480" w:firstLineChars="200"/>
                              <w:jc w:val="center"/>
                              <w:rPr>
                                <w:rFonts w:asciiTheme="majorEastAsia" w:hAnsiTheme="majorEastAsia" w:eastAsiaTheme="majorEastAsia"/>
                                <w:sz w:val="24"/>
                              </w:rPr>
                            </w:pPr>
                            <w:r>
                              <w:rPr>
                                <w:rFonts w:hint="eastAsia" w:asciiTheme="majorEastAsia" w:hAnsiTheme="majorEastAsia" w:eastAsiaTheme="majorEastAsia"/>
                                <w:sz w:val="24"/>
                              </w:rPr>
                              <w:t>学习单</w:t>
                            </w:r>
                          </w:p>
                          <w:p>
                            <w:pPr>
                              <w:spacing w:line="360" w:lineRule="auto"/>
                              <w:ind w:firstLine="480" w:firstLineChars="200"/>
                              <w:jc w:val="center"/>
                              <w:rPr>
                                <w:rFonts w:asciiTheme="majorEastAsia" w:hAnsiTheme="majorEastAsia" w:eastAsiaTheme="majorEastAsia"/>
                                <w:sz w:val="24"/>
                              </w:rPr>
                            </w:pPr>
                            <w:r>
                              <w:rPr>
                                <w:rFonts w:hint="eastAsia" w:asciiTheme="majorEastAsia" w:hAnsiTheme="majorEastAsia" w:eastAsiaTheme="majorEastAsia"/>
                                <w:sz w:val="24"/>
                              </w:rPr>
                              <w:t>姓名_______    ___月___日</w:t>
                            </w:r>
                          </w:p>
                          <w:p>
                            <w:pPr>
                              <w:spacing w:line="360" w:lineRule="auto"/>
                              <w:ind w:firstLine="480" w:firstLineChars="200"/>
                              <w:jc w:val="center"/>
                              <w:rPr>
                                <w:rFonts w:asciiTheme="majorEastAsia" w:hAnsiTheme="majorEastAsia" w:eastAsiaTheme="majorEastAsia"/>
                                <w:sz w:val="24"/>
                              </w:rPr>
                            </w:pPr>
                            <w:r>
                              <w:rPr>
                                <w:rFonts w:asciiTheme="majorEastAsia" w:hAnsiTheme="majorEastAsia" w:eastAsiaTheme="majorEastAsia"/>
                                <w:sz w:val="24"/>
                              </w:rPr>
                              <w:drawing>
                                <wp:inline distT="0" distB="0" distL="0" distR="0">
                                  <wp:extent cx="3140075" cy="890270"/>
                                  <wp:effectExtent l="0" t="0" r="3175" b="5080"/>
                                  <wp:docPr id="2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1"/>
                                          <pic:cNvPicPr>
                                            <a:picLocks noChangeAspect="1" noChangeArrowheads="1"/>
                                          </pic:cNvPicPr>
                                        </pic:nvPicPr>
                                        <pic:blipFill>
                                          <a:blip r:embed="rId24"/>
                                          <a:srcRect/>
                                          <a:stretch>
                                            <a:fillRect/>
                                          </a:stretch>
                                        </pic:blipFill>
                                        <pic:spPr>
                                          <a:xfrm>
                                            <a:off x="0" y="0"/>
                                            <a:ext cx="3138422" cy="889917"/>
                                          </a:xfrm>
                                          <a:prstGeom prst="rect">
                                            <a:avLst/>
                                          </a:prstGeom>
                                          <a:noFill/>
                                          <a:ln w="9525">
                                            <a:noFill/>
                                            <a:miter lim="800000"/>
                                            <a:headEnd/>
                                            <a:tailEnd/>
                                          </a:ln>
                                          <a:effectLst/>
                                        </pic:spPr>
                                      </pic:pic>
                                    </a:graphicData>
                                  </a:graphic>
                                </wp:inline>
                              </w:drawing>
                            </w:r>
                          </w:p>
                          <w:p>
                            <w:pPr>
                              <w:spacing w:line="360" w:lineRule="auto"/>
                              <w:jc w:val="left"/>
                              <w:rPr>
                                <w:rFonts w:asciiTheme="majorEastAsia" w:hAnsiTheme="majorEastAsia" w:eastAsiaTheme="majorEastAsia"/>
                                <w:sz w:val="24"/>
                              </w:rPr>
                            </w:pPr>
                            <w:r>
                              <w:rPr>
                                <w:rFonts w:hint="eastAsia" w:asciiTheme="majorEastAsia" w:hAnsiTheme="majorEastAsia" w:eastAsiaTheme="majorEastAsia"/>
                                <w:sz w:val="24"/>
                              </w:rPr>
                              <w:t>（1）参照上图，请填写分析每一级</w:t>
                            </w:r>
                            <w:r>
                              <w:rPr>
                                <w:rFonts w:asciiTheme="majorEastAsia" w:hAnsiTheme="majorEastAsia" w:eastAsiaTheme="majorEastAsia"/>
                                <w:sz w:val="24"/>
                              </w:rPr>
                              <w:t>能量名称及形式</w:t>
                            </w:r>
                          </w:p>
                          <w:p>
                            <w:pPr>
                              <w:spacing w:line="360" w:lineRule="auto"/>
                              <w:ind w:firstLine="480" w:firstLineChars="200"/>
                              <w:rPr>
                                <w:rFonts w:asciiTheme="majorEastAsia" w:hAnsiTheme="majorEastAsia" w:eastAsiaTheme="majorEastAsia"/>
                                <w:sz w:val="24"/>
                              </w:rPr>
                            </w:pPr>
                            <w:r>
                              <w:rPr>
                                <w:rFonts w:hint="eastAsia" w:asciiTheme="majorEastAsia" w:hAnsiTheme="majorEastAsia" w:eastAsiaTheme="majorEastAsia"/>
                                <w:sz w:val="24"/>
                              </w:rPr>
                              <w:t>能量转化转移过程：（     ）→（     ）→（     ）→（     ）</w:t>
                            </w:r>
                          </w:p>
                          <w:p>
                            <w:pPr>
                              <w:spacing w:line="360" w:lineRule="auto"/>
                              <w:rPr>
                                <w:rFonts w:asciiTheme="majorEastAsia" w:hAnsiTheme="majorEastAsia" w:eastAsiaTheme="majorEastAsia"/>
                                <w:sz w:val="24"/>
                              </w:rPr>
                            </w:pPr>
                            <w:r>
                              <w:rPr>
                                <w:rFonts w:hint="eastAsia" w:asciiTheme="majorEastAsia" w:hAnsiTheme="majorEastAsia" w:eastAsiaTheme="majorEastAsia"/>
                                <w:sz w:val="24"/>
                              </w:rPr>
                              <w:t>（2）小明同学今天中午吃了牛肉，请填写分析每一级能量名称及形式</w:t>
                            </w:r>
                          </w:p>
                          <w:p>
                            <w:pPr>
                              <w:spacing w:line="360" w:lineRule="auto"/>
                              <w:ind w:firstLine="480" w:firstLineChars="200"/>
                              <w:rPr>
                                <w:rFonts w:asciiTheme="majorEastAsia" w:hAnsiTheme="majorEastAsia" w:eastAsiaTheme="majorEastAsia"/>
                                <w:sz w:val="24"/>
                              </w:rPr>
                            </w:pPr>
                            <w:r>
                              <w:rPr>
                                <w:rFonts w:hint="eastAsia" w:asciiTheme="majorEastAsia" w:hAnsiTheme="majorEastAsia" w:eastAsiaTheme="majorEastAsia"/>
                                <w:sz w:val="24"/>
                              </w:rPr>
                              <w:t>能量转化转移过程：（     ）→（     ）→（     ）→（     ）</w:t>
                            </w:r>
                          </w:p>
                          <w:p/>
                        </w:txbxContent>
                      </wps:txbx>
                      <wps:bodyPr upright="1"/>
                    </wps:wsp>
                  </a:graphicData>
                </a:graphic>
              </wp:anchor>
            </w:drawing>
          </mc:Choice>
          <mc:Fallback>
            <w:pict>
              <v:rect id="_x0000_s1026" o:spid="_x0000_s1026" o:spt="1" style="position:absolute;left:0pt;margin-left:31.45pt;margin-top:11.25pt;height:228.3pt;width:396.95pt;z-index:251821056;mso-width-relative:page;mso-height-relative:page;" fillcolor="#FFFFFF" filled="t" stroked="t" coordsize="21600,21600" o:gfxdata="UEsDBAoAAAAAAIdO4kAAAAAAAAAAAAAAAAAEAAAAZHJzL1BLAwQUAAAACACHTuJADUgiwNgAAAAJ&#10;AQAADwAAAGRycy9kb3ducmV2LnhtbE2PMU/DMBSEdyT+g/WQ2KgdQ0MT4nQAFYmxTRe2l9gkgdiO&#10;YqcN/HoeUxlPd7r7rtgudmAnM4XeOwXJSgAzrvG6d62CY7W72wALEZ3GwTuj4NsE2JbXVwXm2p/d&#10;3pwOsWVU4kKOCroYx5zz0HTGYlj50TjyPvxkMZKcWq4nPFO5HbgUIuUWe0cLHY7muTPN12G2Cupe&#10;HvFnX70Km+3u49tSfc7vL0rd3iTiCVg0S7yE4Q+f0KEkptrPTgc2KEhlRkkFUq6Bkb9Zp3SlVvDw&#10;mCXAy4L/f1D+AlBLAwQUAAAACACHTuJAV7CBoQcCAAAuBAAADgAAAGRycy9lMm9Eb2MueG1srVNL&#10;btswEN0X6B0I7mvJQuzGguUs4rqbog2Q9AA0SUkE+AOHtuTTFOiuh+hxil6jQ9p1Pu3Ci2hBzZDD&#10;N/PeDJc3o9FkLwMoZxs6nZSUSMudULZr6NeHzbtrSiAyK5h2Vjb0IIHerN6+WQ6+lpXrnRYyEASx&#10;UA++oX2Mvi4K4L00DCbOS4uHrQuGRXRDV4jABkQ3uqjKcl4MLggfHJcAuLs+HtITYrgE0LWt4nLt&#10;+M5IG4+oQWoWkRL0ygNd5WrbVvL4pW1BRqIbikxjXjEJ2tu0Fqslq7vAfK/4qQR2SQkvOBmmLCY9&#10;Q61ZZGQX1D9QRvHgwLVxwp0pjkSyIshiWr7Q5r5nXmYuKDX4s+jwerD88/4uECUaWs3fU2KZwZb/&#10;/vbj18/vJO2gPoOHGsPu/V04eYBmIju2waQ/0iBj1vRw1lSOkXDcnJVX02o+o4TjWXW9WFxNs+rF&#10;43UfIH6UzpBkNDRg07KWbP8JIqbE0L8hKRs4rcRGaZ2d0G1vdSB7hg3e5C/VjFeehWlLhoYuZlUq&#10;hOHUtjgtaBqPzMF2Od+zG/AUuMzf/4BTYWsG/bGAjJDCWG1UlEkvVveSiQ9WkHjwqK3FR0VTMUYK&#10;SrTEN5isHBmZ0pdEIjttkWTqzLEXyYrjdkSYZG6dOGBbdz6orkdJp7n0dIJjlNU5jXya06d+Bn18&#10;5qs/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DUgiwNgAAAAJAQAADwAAAAAAAAABACAAAAAiAAAA&#10;ZHJzL2Rvd25yZXYueG1sUEsBAhQAFAAAAAgAh07iQFewgaEHAgAALgQAAA4AAAAAAAAAAQAgAAAA&#10;JwEAAGRycy9lMm9Eb2MueG1sUEsFBgAAAAAGAAYAWQEAAKAFAAAAAA==&#10;">
                <v:fill on="t" focussize="0,0"/>
                <v:stroke color="#000000" joinstyle="miter"/>
                <v:imagedata o:title=""/>
                <o:lock v:ext="edit" aspectratio="f"/>
                <v:textbox>
                  <w:txbxContent>
                    <w:p>
                      <w:pPr>
                        <w:spacing w:line="360" w:lineRule="auto"/>
                        <w:ind w:firstLine="480" w:firstLineChars="200"/>
                        <w:jc w:val="center"/>
                        <w:rPr>
                          <w:rFonts w:asciiTheme="majorEastAsia" w:hAnsiTheme="majorEastAsia" w:eastAsiaTheme="majorEastAsia"/>
                          <w:sz w:val="24"/>
                        </w:rPr>
                      </w:pPr>
                      <w:r>
                        <w:rPr>
                          <w:rFonts w:hint="eastAsia" w:asciiTheme="majorEastAsia" w:hAnsiTheme="majorEastAsia" w:eastAsiaTheme="majorEastAsia"/>
                          <w:sz w:val="24"/>
                        </w:rPr>
                        <w:t>学习单</w:t>
                      </w:r>
                    </w:p>
                    <w:p>
                      <w:pPr>
                        <w:spacing w:line="360" w:lineRule="auto"/>
                        <w:ind w:firstLine="480" w:firstLineChars="200"/>
                        <w:jc w:val="center"/>
                        <w:rPr>
                          <w:rFonts w:asciiTheme="majorEastAsia" w:hAnsiTheme="majorEastAsia" w:eastAsiaTheme="majorEastAsia"/>
                          <w:sz w:val="24"/>
                        </w:rPr>
                      </w:pPr>
                      <w:r>
                        <w:rPr>
                          <w:rFonts w:hint="eastAsia" w:asciiTheme="majorEastAsia" w:hAnsiTheme="majorEastAsia" w:eastAsiaTheme="majorEastAsia"/>
                          <w:sz w:val="24"/>
                        </w:rPr>
                        <w:t>姓名_______    ___月___日</w:t>
                      </w:r>
                    </w:p>
                    <w:p>
                      <w:pPr>
                        <w:spacing w:line="360" w:lineRule="auto"/>
                        <w:ind w:firstLine="480" w:firstLineChars="200"/>
                        <w:jc w:val="center"/>
                        <w:rPr>
                          <w:rFonts w:asciiTheme="majorEastAsia" w:hAnsiTheme="majorEastAsia" w:eastAsiaTheme="majorEastAsia"/>
                          <w:sz w:val="24"/>
                        </w:rPr>
                      </w:pPr>
                      <w:r>
                        <w:rPr>
                          <w:rFonts w:asciiTheme="majorEastAsia" w:hAnsiTheme="majorEastAsia" w:eastAsiaTheme="majorEastAsia"/>
                          <w:sz w:val="24"/>
                        </w:rPr>
                        <w:drawing>
                          <wp:inline distT="0" distB="0" distL="0" distR="0">
                            <wp:extent cx="3140075" cy="890270"/>
                            <wp:effectExtent l="0" t="0" r="3175" b="5080"/>
                            <wp:docPr id="2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1"/>
                                    <pic:cNvPicPr>
                                      <a:picLocks noChangeAspect="1" noChangeArrowheads="1"/>
                                    </pic:cNvPicPr>
                                  </pic:nvPicPr>
                                  <pic:blipFill>
                                    <a:blip r:embed="rId24"/>
                                    <a:srcRect/>
                                    <a:stretch>
                                      <a:fillRect/>
                                    </a:stretch>
                                  </pic:blipFill>
                                  <pic:spPr>
                                    <a:xfrm>
                                      <a:off x="0" y="0"/>
                                      <a:ext cx="3138422" cy="889917"/>
                                    </a:xfrm>
                                    <a:prstGeom prst="rect">
                                      <a:avLst/>
                                    </a:prstGeom>
                                    <a:noFill/>
                                    <a:ln w="9525">
                                      <a:noFill/>
                                      <a:miter lim="800000"/>
                                      <a:headEnd/>
                                      <a:tailEnd/>
                                    </a:ln>
                                    <a:effectLst/>
                                  </pic:spPr>
                                </pic:pic>
                              </a:graphicData>
                            </a:graphic>
                          </wp:inline>
                        </w:drawing>
                      </w:r>
                    </w:p>
                    <w:p>
                      <w:pPr>
                        <w:spacing w:line="360" w:lineRule="auto"/>
                        <w:jc w:val="left"/>
                        <w:rPr>
                          <w:rFonts w:asciiTheme="majorEastAsia" w:hAnsiTheme="majorEastAsia" w:eastAsiaTheme="majorEastAsia"/>
                          <w:sz w:val="24"/>
                        </w:rPr>
                      </w:pPr>
                      <w:r>
                        <w:rPr>
                          <w:rFonts w:hint="eastAsia" w:asciiTheme="majorEastAsia" w:hAnsiTheme="majorEastAsia" w:eastAsiaTheme="majorEastAsia"/>
                          <w:sz w:val="24"/>
                        </w:rPr>
                        <w:t>（1）参照上图，请填写分析每一级</w:t>
                      </w:r>
                      <w:r>
                        <w:rPr>
                          <w:rFonts w:asciiTheme="majorEastAsia" w:hAnsiTheme="majorEastAsia" w:eastAsiaTheme="majorEastAsia"/>
                          <w:sz w:val="24"/>
                        </w:rPr>
                        <w:t>能量名称及形式</w:t>
                      </w:r>
                    </w:p>
                    <w:p>
                      <w:pPr>
                        <w:spacing w:line="360" w:lineRule="auto"/>
                        <w:ind w:firstLine="480" w:firstLineChars="200"/>
                        <w:rPr>
                          <w:rFonts w:asciiTheme="majorEastAsia" w:hAnsiTheme="majorEastAsia" w:eastAsiaTheme="majorEastAsia"/>
                          <w:sz w:val="24"/>
                        </w:rPr>
                      </w:pPr>
                      <w:r>
                        <w:rPr>
                          <w:rFonts w:hint="eastAsia" w:asciiTheme="majorEastAsia" w:hAnsiTheme="majorEastAsia" w:eastAsiaTheme="majorEastAsia"/>
                          <w:sz w:val="24"/>
                        </w:rPr>
                        <w:t>能量转化转移过程：（     ）→（     ）→（     ）→（     ）</w:t>
                      </w:r>
                    </w:p>
                    <w:p>
                      <w:pPr>
                        <w:spacing w:line="360" w:lineRule="auto"/>
                        <w:rPr>
                          <w:rFonts w:asciiTheme="majorEastAsia" w:hAnsiTheme="majorEastAsia" w:eastAsiaTheme="majorEastAsia"/>
                          <w:sz w:val="24"/>
                        </w:rPr>
                      </w:pPr>
                      <w:r>
                        <w:rPr>
                          <w:rFonts w:hint="eastAsia" w:asciiTheme="majorEastAsia" w:hAnsiTheme="majorEastAsia" w:eastAsiaTheme="majorEastAsia"/>
                          <w:sz w:val="24"/>
                        </w:rPr>
                        <w:t>（2）小明同学今天中午吃了牛肉，请填写分析每一级能量名称及形式</w:t>
                      </w:r>
                    </w:p>
                    <w:p>
                      <w:pPr>
                        <w:spacing w:line="360" w:lineRule="auto"/>
                        <w:ind w:firstLine="480" w:firstLineChars="200"/>
                        <w:rPr>
                          <w:rFonts w:asciiTheme="majorEastAsia" w:hAnsiTheme="majorEastAsia" w:eastAsiaTheme="majorEastAsia"/>
                          <w:sz w:val="24"/>
                        </w:rPr>
                      </w:pPr>
                      <w:r>
                        <w:rPr>
                          <w:rFonts w:hint="eastAsia" w:asciiTheme="majorEastAsia" w:hAnsiTheme="majorEastAsia" w:eastAsiaTheme="majorEastAsia"/>
                          <w:sz w:val="24"/>
                        </w:rPr>
                        <w:t>能量转化转移过程：（     ）→（     ）→（     ）→（     ）</w:t>
                      </w:r>
                    </w:p>
                    <w:p/>
                  </w:txbxContent>
                </v:textbox>
              </v:rect>
            </w:pict>
          </mc:Fallback>
        </mc:AlternateConten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（2）汇总研讨：以小组为单位，先组内研讨交流，再请小组上台汇报展示，充分发挥自主学习能力和交流沟通能力，自己发现问题并解决问题。(预设：能量通过食物链和食物网进行传递）</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补充：了解每一级生物会进行呼吸作用等，消耗能量</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（3）得出结论：</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光合作用（板书）</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bCs/>
          <w:sz w:val="24"/>
          <w:szCs w:val="24"/>
        </w:rPr>
        <w:t xml:space="preserve">    太阳能→绿色植物的生物能→鹿的生物能→狮子的生物能</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 xml:space="preserve">    太阳能→绿色植物的生物能→牛的生物能→人的生物能</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4.小结：太阳能是所有生命活动的能量来源。（板书）</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设计意图：以植物的光合作用和食物链为讨论的切入点，通过学习单的形式引导学生从直观的图示中寻找问题的答案，符合学生螺旋式上升的认知规律。补充学生中午吃牛肉的例子，结合生活实际，明白我们人体的能量来源是通过食物链逐级传递，能量的最终来源是太阳，是学以致用的过程。同时建立起能量有多种形式，能相互转换，可以储存在一些物质中的概念。）</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（二）电能是从哪里来的</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谈话：我们除了食物外，教室里的电能，你回家开的台灯，你爸爸看的电视，都需要电能，电能从哪里来呢？我们来感受下</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1.学生体验活动：玩一玩手摇发电机，你有什么发现和感受？</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trike/>
          <w:sz w:val="24"/>
        </w:rPr>
      </w:pPr>
      <w:r>
        <w:rPr>
          <w:rFonts w:hint="eastAsia" w:asciiTheme="minorEastAsia" w:hAnsiTheme="minorEastAsia" w:eastAsiaTheme="minorEastAsia" w:cstheme="minorEastAsia"/>
          <w:sz w:val="24"/>
        </w:rPr>
        <w:t>出示手摇发电机，以小组为单位进行</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追问：发光二极管为什么能亮起来？我们来观察下它的结构吧（PPT展示）</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（预设：有导线、发光二极管，为了看得清楚，我们把它放大，它长脚接电源正极，短脚接电源负极，还有小电动机等材料）</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 xml:space="preserve">2.学生活动：谁能让小电动机发电？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小电动机点亮发光二极管实验</w:t>
      </w:r>
    </w:p>
    <w:p>
      <w:pPr>
        <w:pStyle w:val="9"/>
        <w:keepNext w:val="0"/>
        <w:keepLines w:val="0"/>
        <w:pageBreakBefore w:val="0"/>
        <w:widowControl/>
        <w:kinsoku/>
        <w:wordWrap/>
        <w:overflowPunct/>
        <w:topLinePunct w:val="0"/>
        <w:autoSpaceDE/>
        <w:autoSpaceDN/>
        <w:bidi w:val="0"/>
        <w:adjustRightInd w:val="0"/>
        <w:snapToGrid w:val="0"/>
        <w:spacing w:after="0" w:line="360" w:lineRule="auto"/>
        <w:ind w:firstLine="0" w:firstLineChars="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 xml:space="preserve">   （1）提问：怎样用小电动机来进行发电呢？（给每个小组提供小电动机、导线、发光二极管）</w:t>
      </w:r>
    </w:p>
    <w:p>
      <w:pPr>
        <w:pStyle w:val="9"/>
        <w:keepNext w:val="0"/>
        <w:keepLines w:val="0"/>
        <w:pageBreakBefore w:val="0"/>
        <w:widowControl/>
        <w:kinsoku/>
        <w:wordWrap/>
        <w:overflowPunct/>
        <w:topLinePunct w:val="0"/>
        <w:autoSpaceDE/>
        <w:autoSpaceDN/>
        <w:bidi w:val="0"/>
        <w:adjustRightInd w:val="0"/>
        <w:snapToGrid w:val="0"/>
        <w:spacing w:after="0" w:line="360" w:lineRule="auto"/>
        <w:ind w:firstLine="0" w:firstLineChars="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 xml:space="preserve">   （2）怎么知道小电动机有没有发电？ （预设：看发光二极管有没有发光？）</w:t>
      </w:r>
    </w:p>
    <w:p>
      <w:pPr>
        <w:pStyle w:val="9"/>
        <w:keepNext w:val="0"/>
        <w:keepLines w:val="0"/>
        <w:pageBreakBefore w:val="0"/>
        <w:widowControl/>
        <w:kinsoku/>
        <w:wordWrap/>
        <w:overflowPunct/>
        <w:topLinePunct w:val="0"/>
        <w:autoSpaceDE/>
        <w:autoSpaceDN/>
        <w:bidi w:val="0"/>
        <w:adjustRightInd w:val="0"/>
        <w:snapToGrid w:val="0"/>
        <w:spacing w:after="0" w:line="360" w:lineRule="auto"/>
        <w:ind w:firstLine="0" w:firstLineChars="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 xml:space="preserve">     学生自己尝试用小电动机发电使小灯泡亮起来。</w:t>
      </w:r>
    </w:p>
    <w:p>
      <w:pPr>
        <w:pStyle w:val="9"/>
        <w:keepNext w:val="0"/>
        <w:keepLines w:val="0"/>
        <w:pageBreakBefore w:val="0"/>
        <w:widowControl/>
        <w:kinsoku/>
        <w:wordWrap/>
        <w:overflowPunct/>
        <w:topLinePunct w:val="0"/>
        <w:autoSpaceDE/>
        <w:autoSpaceDN/>
        <w:bidi w:val="0"/>
        <w:adjustRightInd w:val="0"/>
        <w:snapToGrid w:val="0"/>
        <w:spacing w:after="0" w:line="360" w:lineRule="auto"/>
        <w:ind w:firstLine="0" w:firstLineChars="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 xml:space="preserve">    实验注意事项：</w:t>
      </w:r>
    </w:p>
    <w:p>
      <w:pPr>
        <w:pStyle w:val="9"/>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fldChar w:fldCharType="begin"/>
      </w:r>
      <w:r>
        <w:rPr>
          <w:rFonts w:hint="eastAsia" w:asciiTheme="minorEastAsia" w:hAnsiTheme="minorEastAsia" w:eastAsiaTheme="minorEastAsia" w:cstheme="minorEastAsia"/>
          <w:sz w:val="24"/>
        </w:rPr>
        <w:instrText xml:space="preserve"> = 1 \* GB3 </w:instrText>
      </w:r>
      <w:r>
        <w:rPr>
          <w:rFonts w:hint="eastAsia" w:asciiTheme="minorEastAsia" w:hAnsiTheme="minorEastAsia" w:eastAsiaTheme="minorEastAsia" w:cstheme="minorEastAsia"/>
          <w:sz w:val="24"/>
        </w:rPr>
        <w:fldChar w:fldCharType="separate"/>
      </w:r>
      <w:r>
        <w:rPr>
          <w:rFonts w:hint="eastAsia" w:asciiTheme="minorEastAsia" w:hAnsiTheme="minorEastAsia" w:eastAsiaTheme="minorEastAsia" w:cstheme="minorEastAsia"/>
          <w:sz w:val="24"/>
        </w:rPr>
        <w:t>①</w:t>
      </w:r>
      <w:r>
        <w:rPr>
          <w:rFonts w:hint="eastAsia" w:asciiTheme="minorEastAsia" w:hAnsiTheme="minorEastAsia" w:eastAsiaTheme="minorEastAsia" w:cstheme="minorEastAsia"/>
          <w:sz w:val="24"/>
        </w:rPr>
        <w:fldChar w:fldCharType="end"/>
      </w:r>
      <w:r>
        <w:rPr>
          <w:rFonts w:hint="eastAsia" w:asciiTheme="minorEastAsia" w:hAnsiTheme="minorEastAsia" w:eastAsiaTheme="minorEastAsia" w:cstheme="minorEastAsia"/>
          <w:sz w:val="24"/>
        </w:rPr>
        <w:t>两两一组，注意安全</w:t>
      </w:r>
    </w:p>
    <w:p>
      <w:pPr>
        <w:pStyle w:val="9"/>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fldChar w:fldCharType="begin"/>
      </w:r>
      <w:r>
        <w:rPr>
          <w:rFonts w:hint="eastAsia" w:asciiTheme="minorEastAsia" w:hAnsiTheme="minorEastAsia" w:eastAsiaTheme="minorEastAsia" w:cstheme="minorEastAsia"/>
          <w:sz w:val="24"/>
        </w:rPr>
        <w:instrText xml:space="preserve"> = 2 \* GB3 </w:instrText>
      </w:r>
      <w:r>
        <w:rPr>
          <w:rFonts w:hint="eastAsia" w:asciiTheme="minorEastAsia" w:hAnsiTheme="minorEastAsia" w:eastAsiaTheme="minorEastAsia" w:cstheme="minorEastAsia"/>
          <w:sz w:val="24"/>
        </w:rPr>
        <w:fldChar w:fldCharType="separate"/>
      </w:r>
      <w:r>
        <w:rPr>
          <w:rFonts w:hint="eastAsia" w:asciiTheme="minorEastAsia" w:hAnsiTheme="minorEastAsia" w:eastAsiaTheme="minorEastAsia" w:cstheme="minorEastAsia"/>
          <w:sz w:val="24"/>
        </w:rPr>
        <w:t>②</w:t>
      </w:r>
      <w:r>
        <w:rPr>
          <w:rFonts w:hint="eastAsia" w:asciiTheme="minorEastAsia" w:hAnsiTheme="minorEastAsia" w:eastAsiaTheme="minorEastAsia" w:cstheme="minorEastAsia"/>
          <w:sz w:val="24"/>
        </w:rPr>
        <w:fldChar w:fldCharType="end"/>
      </w:r>
      <w:r>
        <w:rPr>
          <w:rFonts w:hint="eastAsia" w:asciiTheme="minorEastAsia" w:hAnsiTheme="minorEastAsia" w:eastAsiaTheme="minorEastAsia" w:cstheme="minorEastAsia"/>
          <w:sz w:val="24"/>
        </w:rPr>
        <w:t>导线接触要良好</w:t>
      </w:r>
    </w:p>
    <w:p>
      <w:pPr>
        <w:pStyle w:val="9"/>
        <w:keepNext w:val="0"/>
        <w:keepLines w:val="0"/>
        <w:pageBreakBefore w:val="0"/>
        <w:widowControl/>
        <w:kinsoku/>
        <w:wordWrap/>
        <w:overflowPunct/>
        <w:topLinePunct w:val="0"/>
        <w:autoSpaceDE/>
        <w:autoSpaceDN/>
        <w:bidi w:val="0"/>
        <w:adjustRightInd w:val="0"/>
        <w:snapToGrid w:val="0"/>
        <w:spacing w:after="0" w:line="360" w:lineRule="auto"/>
        <w:ind w:firstLine="0" w:firstLineChars="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 xml:space="preserve">    </w:t>
      </w:r>
      <w:r>
        <w:rPr>
          <w:rFonts w:hint="eastAsia" w:asciiTheme="minorEastAsia" w:hAnsiTheme="minorEastAsia" w:eastAsiaTheme="minorEastAsia" w:cstheme="minorEastAsia"/>
          <w:sz w:val="24"/>
        </w:rPr>
        <w:fldChar w:fldCharType="begin"/>
      </w:r>
      <w:r>
        <w:rPr>
          <w:rFonts w:hint="eastAsia" w:asciiTheme="minorEastAsia" w:hAnsiTheme="minorEastAsia" w:eastAsiaTheme="minorEastAsia" w:cstheme="minorEastAsia"/>
          <w:sz w:val="24"/>
        </w:rPr>
        <w:instrText xml:space="preserve"> = 3 \* GB3 </w:instrText>
      </w:r>
      <w:r>
        <w:rPr>
          <w:rFonts w:hint="eastAsia" w:asciiTheme="minorEastAsia" w:hAnsiTheme="minorEastAsia" w:eastAsiaTheme="minorEastAsia" w:cstheme="minorEastAsia"/>
          <w:sz w:val="24"/>
        </w:rPr>
        <w:fldChar w:fldCharType="separate"/>
      </w:r>
      <w:r>
        <w:rPr>
          <w:rFonts w:hint="eastAsia" w:asciiTheme="minorEastAsia" w:hAnsiTheme="minorEastAsia" w:eastAsiaTheme="minorEastAsia" w:cstheme="minorEastAsia"/>
          <w:sz w:val="24"/>
        </w:rPr>
        <w:t>③</w:t>
      </w:r>
      <w:r>
        <w:rPr>
          <w:rFonts w:hint="eastAsia" w:asciiTheme="minorEastAsia" w:hAnsiTheme="minorEastAsia" w:eastAsiaTheme="minorEastAsia" w:cstheme="minorEastAsia"/>
          <w:sz w:val="24"/>
        </w:rPr>
        <w:fldChar w:fldCharType="end"/>
      </w:r>
      <w:r>
        <w:rPr>
          <w:rFonts w:hint="eastAsia" w:asciiTheme="minorEastAsia" w:hAnsiTheme="minorEastAsia" w:eastAsiaTheme="minorEastAsia" w:cstheme="minorEastAsia"/>
          <w:sz w:val="24"/>
        </w:rPr>
        <w:t>试试从不同方向转动小电动机的轴</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你发现了什么？（预设：发光二极管没什么变化）</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 xml:space="preserve">  （3）我们如果让小电动机转动的更快会有什么现象？我们有办法使小电动机转得更快一些吗？学生猜测。</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提供尼龙线，利用新的实验器材我们再试试。（学生如有困难，教师可以启发引导在套有齿轮的电动机上缠绕多圈尼龙绳，快速拉动）</w:t>
      </w:r>
    </w:p>
    <w:p>
      <w:pPr>
        <w:pStyle w:val="9"/>
        <w:keepNext w:val="0"/>
        <w:keepLines w:val="0"/>
        <w:pageBreakBefore w:val="0"/>
        <w:widowControl/>
        <w:kinsoku/>
        <w:wordWrap/>
        <w:overflowPunct/>
        <w:topLinePunct w:val="0"/>
        <w:autoSpaceDE/>
        <w:autoSpaceDN/>
        <w:bidi w:val="0"/>
        <w:adjustRightInd w:val="0"/>
        <w:snapToGrid w:val="0"/>
        <w:spacing w:after="0" w:line="360" w:lineRule="auto"/>
        <w:ind w:firstLine="0" w:firstLineChars="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 xml:space="preserve">    实验注意事项：</w:t>
      </w:r>
    </w:p>
    <w:p>
      <w:pPr>
        <w:pStyle w:val="9"/>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fldChar w:fldCharType="begin"/>
      </w:r>
      <w:r>
        <w:rPr>
          <w:rFonts w:hint="eastAsia" w:asciiTheme="minorEastAsia" w:hAnsiTheme="minorEastAsia" w:eastAsiaTheme="minorEastAsia" w:cstheme="minorEastAsia"/>
          <w:sz w:val="24"/>
        </w:rPr>
        <w:instrText xml:space="preserve"> = 1 \* GB3 </w:instrText>
      </w:r>
      <w:r>
        <w:rPr>
          <w:rFonts w:hint="eastAsia" w:asciiTheme="minorEastAsia" w:hAnsiTheme="minorEastAsia" w:eastAsiaTheme="minorEastAsia" w:cstheme="minorEastAsia"/>
          <w:sz w:val="24"/>
        </w:rPr>
        <w:fldChar w:fldCharType="separate"/>
      </w:r>
      <w:r>
        <w:rPr>
          <w:rFonts w:hint="eastAsia" w:asciiTheme="minorEastAsia" w:hAnsiTheme="minorEastAsia" w:eastAsiaTheme="minorEastAsia" w:cstheme="minorEastAsia"/>
          <w:sz w:val="24"/>
        </w:rPr>
        <w:t>①</w:t>
      </w:r>
      <w:r>
        <w:rPr>
          <w:rFonts w:hint="eastAsia" w:asciiTheme="minorEastAsia" w:hAnsiTheme="minorEastAsia" w:eastAsiaTheme="minorEastAsia" w:cstheme="minorEastAsia"/>
          <w:sz w:val="24"/>
        </w:rPr>
        <w:fldChar w:fldCharType="end"/>
      </w:r>
      <w:r>
        <w:rPr>
          <w:rFonts w:hint="eastAsia" w:asciiTheme="minorEastAsia" w:hAnsiTheme="minorEastAsia" w:eastAsiaTheme="minorEastAsia" w:cstheme="minorEastAsia"/>
          <w:sz w:val="24"/>
        </w:rPr>
        <w:t>两两一组，注意安全</w:t>
      </w:r>
    </w:p>
    <w:p>
      <w:pPr>
        <w:pStyle w:val="9"/>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fldChar w:fldCharType="begin"/>
      </w:r>
      <w:r>
        <w:rPr>
          <w:rFonts w:hint="eastAsia" w:asciiTheme="minorEastAsia" w:hAnsiTheme="minorEastAsia" w:eastAsiaTheme="minorEastAsia" w:cstheme="minorEastAsia"/>
          <w:sz w:val="24"/>
        </w:rPr>
        <w:instrText xml:space="preserve"> = 2 \* GB3 </w:instrText>
      </w:r>
      <w:r>
        <w:rPr>
          <w:rFonts w:hint="eastAsia" w:asciiTheme="minorEastAsia" w:hAnsiTheme="minorEastAsia" w:eastAsiaTheme="minorEastAsia" w:cstheme="minorEastAsia"/>
          <w:sz w:val="24"/>
        </w:rPr>
        <w:fldChar w:fldCharType="separate"/>
      </w:r>
      <w:r>
        <w:rPr>
          <w:rFonts w:hint="eastAsia" w:asciiTheme="minorEastAsia" w:hAnsiTheme="minorEastAsia" w:eastAsiaTheme="minorEastAsia" w:cstheme="minorEastAsia"/>
          <w:sz w:val="24"/>
        </w:rPr>
        <w:t>②</w:t>
      </w:r>
      <w:r>
        <w:rPr>
          <w:rFonts w:hint="eastAsia" w:asciiTheme="minorEastAsia" w:hAnsiTheme="minorEastAsia" w:eastAsiaTheme="minorEastAsia" w:cstheme="minorEastAsia"/>
          <w:sz w:val="24"/>
        </w:rPr>
        <w:fldChar w:fldCharType="end"/>
      </w:r>
      <w:r>
        <w:rPr>
          <w:rFonts w:hint="eastAsia" w:asciiTheme="minorEastAsia" w:hAnsiTheme="minorEastAsia" w:eastAsiaTheme="minorEastAsia" w:cstheme="minorEastAsia"/>
          <w:sz w:val="24"/>
        </w:rPr>
        <w:t>同学间空出一定距离，方便拉尼龙线</w:t>
      </w:r>
    </w:p>
    <w:p>
      <w:pPr>
        <w:pStyle w:val="9"/>
        <w:keepNext w:val="0"/>
        <w:keepLines w:val="0"/>
        <w:pageBreakBefore w:val="0"/>
        <w:widowControl/>
        <w:kinsoku/>
        <w:wordWrap/>
        <w:overflowPunct/>
        <w:topLinePunct w:val="0"/>
        <w:autoSpaceDE/>
        <w:autoSpaceDN/>
        <w:bidi w:val="0"/>
        <w:adjustRightInd w:val="0"/>
        <w:snapToGrid w:val="0"/>
        <w:spacing w:after="0" w:line="360" w:lineRule="auto"/>
        <w:ind w:firstLine="0" w:firstLineChars="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 xml:space="preserve">    </w:t>
      </w:r>
      <w:r>
        <w:rPr>
          <w:rFonts w:hint="eastAsia" w:asciiTheme="minorEastAsia" w:hAnsiTheme="minorEastAsia" w:eastAsiaTheme="minorEastAsia" w:cstheme="minorEastAsia"/>
          <w:sz w:val="24"/>
        </w:rPr>
        <w:fldChar w:fldCharType="begin"/>
      </w:r>
      <w:r>
        <w:rPr>
          <w:rFonts w:hint="eastAsia" w:asciiTheme="minorEastAsia" w:hAnsiTheme="minorEastAsia" w:eastAsiaTheme="minorEastAsia" w:cstheme="minorEastAsia"/>
          <w:sz w:val="24"/>
        </w:rPr>
        <w:instrText xml:space="preserve"> = 3 \* GB3 </w:instrText>
      </w:r>
      <w:r>
        <w:rPr>
          <w:rFonts w:hint="eastAsia" w:asciiTheme="minorEastAsia" w:hAnsiTheme="minorEastAsia" w:eastAsiaTheme="minorEastAsia" w:cstheme="minorEastAsia"/>
          <w:sz w:val="24"/>
        </w:rPr>
        <w:fldChar w:fldCharType="separate"/>
      </w:r>
      <w:r>
        <w:rPr>
          <w:rFonts w:hint="eastAsia" w:asciiTheme="minorEastAsia" w:hAnsiTheme="minorEastAsia" w:eastAsiaTheme="minorEastAsia" w:cstheme="minorEastAsia"/>
          <w:sz w:val="24"/>
        </w:rPr>
        <w:t>③</w:t>
      </w:r>
      <w:r>
        <w:rPr>
          <w:rFonts w:hint="eastAsia" w:asciiTheme="minorEastAsia" w:hAnsiTheme="minorEastAsia" w:eastAsiaTheme="minorEastAsia" w:cstheme="minorEastAsia"/>
          <w:sz w:val="24"/>
        </w:rPr>
        <w:fldChar w:fldCharType="end"/>
      </w:r>
      <w:r>
        <w:rPr>
          <w:rFonts w:hint="eastAsia" w:asciiTheme="minorEastAsia" w:hAnsiTheme="minorEastAsia" w:eastAsiaTheme="minorEastAsia" w:cstheme="minorEastAsia"/>
          <w:sz w:val="24"/>
        </w:rPr>
        <w:t>可以改变尼龙线缠绕方向再试试</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交流研讨：你发现了什么？（预设：我们发现小电动机能发电，转得越快，发光二极管越亮，发电越多）</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追问：你能分析一下此时发生的能量变化是怎样的吗？（预设：人体手拉动时的动能转化成发光二极管的电能）</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完善：人手快速拉动绳子让电动机的轴转动，人消耗了化学能，转化成了电动机轴的动能，轴快速转动，让电动机能发电，发光二极管发光，动能转化成了电动机的电能，最后转化成了光能释放出来。（板书）</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思考：如果改变尼龙线的缠绕方向，猜测会有什么现象发生呢？（预设：发光二极管不会发光）</w:t>
      </w:r>
      <w:r>
        <w:rPr>
          <w:rFonts w:hint="eastAsia" w:asciiTheme="minorEastAsia" w:hAnsiTheme="minorEastAsia" w:eastAsiaTheme="minorEastAsia" w:cstheme="minorEastAsia"/>
          <w:sz w:val="24"/>
        </w:rPr>
        <w:br w:type="textWrapping"/>
      </w:r>
      <w:r>
        <w:rPr>
          <w:rFonts w:hint="eastAsia" w:asciiTheme="minorEastAsia" w:hAnsiTheme="minorEastAsia" w:eastAsiaTheme="minorEastAsia" w:cstheme="minorEastAsia"/>
          <w:sz w:val="24"/>
        </w:rPr>
        <w:t xml:space="preserve">    （注意：当无法点亮发光二极管时，不能妄下定论，引导学生用通电线圈绕在指南针盒上制成灵敏的电流检测器，通过磁针的偏转判断是否有电流产生。）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（4）小结：当电动机被用来发电时，它就是发电机了。发电站就用发电机来发电，我们生活中使用的电绝大部分来自发电站。</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3.应用迁移：你现在能解释一开始手直接转动时，发光二极管没有发光的可能原因么？</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（预设：此时电动机发电太少，不能让发光二极管发光）</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设计意图：从手摇发电机入手，学生观察到发光二极光管被点亮，让学生有了充分的感性认知，激发了他们的好奇心和求知欲。进而过渡到把手摇发电机拆开，拿出其中的电动机进行实验探究。从不会亮到想办法点亮，是引起孩子认知冲突，探究其中奥秘，思考能量转换的关键过程。适时提供“脚手架”，例如使小电动机转得更快点，提供尼龙线等，都是推学生一把的过程。学生亲历发电机的发电过程后，会有豁然开朗的感觉，再引导其应用迁移，活学活用，进而巩固其认知。）</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4.研讨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（1）发电站用什么能量发电呢？</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 xml:space="preserve"> 课件出示水力发电站、热电站、风力发电站、核电站的图片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（预设：水能或者动能、热能或者化学能、风能、核能等）</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 xml:space="preserve"> 举例讲解：热电厂发电的过程是用煤烧锅炉，化学能变成热能并把热量传给水，高温、高压的水蒸气带动蒸汽轮机转动，热能变成动能，蒸汽轮机带动发电机发电，动能就变成了电能。</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 xml:space="preserve">   （2）能量又是怎样进行转化的？</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 xml:space="preserve"> 学生完善活动手册中我的课堂活动记录</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小结：电能是由其他形式的能量转换来的。</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 xml:space="preserve">    三、拓展（预设：3分钟）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1.资料阅读：</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这是一架无人驾驶飞机，它巨大的机翼上有大面积的太阳能电池板，能吸收足够的太阳能并将其转换成电能，维持电动螺旋桨的运转，使飞机能在工控中飞行。</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2.布置课后任务：组装一辆太阳能驱动的小车，并测试一下。</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sz w:val="24"/>
          <w:szCs w:val="24"/>
        </w:rPr>
        <w:t>四、课堂小结（预设：2分钟）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通过今天的学习，我们了解到太阳是自然界最大的能量来源。小电动机能发电，转得越快，发光二极管越亮，发电越多，当电动机被用来发电时，它就是发电机了。电能是由其他形式的能量转换来的。</w:t>
      </w:r>
    </w:p>
    <w:p>
      <w:pPr>
        <w:keepNext w:val="0"/>
        <w:keepLines w:val="0"/>
        <w:pageBreakBefore w:val="0"/>
        <w:widowControl/>
        <w:kinsoku/>
        <w:wordWrap/>
        <w:overflowPunct/>
        <w:topLinePunct w:val="0"/>
        <w:autoSpaceDE/>
        <w:autoSpaceDN/>
        <w:bidi w:val="0"/>
        <w:adjustRightInd w:val="0"/>
        <w:snapToGrid w:val="0"/>
        <w:spacing w:after="0" w:line="360" w:lineRule="auto"/>
        <w:ind w:firstLine="424"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【板书设计】</w:t>
      </w:r>
    </w:p>
    <w:p>
      <w:pPr>
        <w:keepNext w:val="0"/>
        <w:keepLines w:val="0"/>
        <w:pageBreakBefore w:val="0"/>
        <w:widowControl/>
        <w:kinsoku/>
        <w:wordWrap/>
        <w:overflowPunct/>
        <w:topLinePunct w:val="0"/>
        <w:autoSpaceDE/>
        <w:autoSpaceDN/>
        <w:bidi w:val="0"/>
        <w:adjustRightInd w:val="0"/>
        <w:snapToGrid w:val="0"/>
        <w:spacing w:after="0" w:line="360" w:lineRule="auto"/>
        <w:ind w:firstLine="3480" w:firstLineChars="145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7.能量从哪里来</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一、</w:t>
      </w:r>
      <w:r>
        <w:rPr>
          <w:rFonts w:hint="eastAsia" w:asciiTheme="minorEastAsia" w:hAnsiTheme="minorEastAsia" w:eastAsiaTheme="minorEastAsia" w:cstheme="minorEastAsia"/>
          <w:bCs/>
          <w:sz w:val="24"/>
          <w:szCs w:val="24"/>
        </w:rPr>
        <w:t xml:space="preserve">太阳能→绿色植物的生物能→鹿的生物能→狮子的生物能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 xml:space="preserve">    太阳能→绿色植物的生物能→牛的生物能→人的生物能        呼吸作用</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sz w:val="24"/>
        </w:rPr>
        <w:t xml:space="preserve">    太阳能是所有生命活动的能量来源     </w:t>
      </w:r>
      <w:r>
        <w:rPr>
          <w:rFonts w:hint="eastAsia" w:asciiTheme="minorEastAsia" w:hAnsiTheme="minorEastAsia" w:eastAsiaTheme="minorEastAsia" w:cstheme="minorEastAsia"/>
          <w:bCs/>
          <w:sz w:val="24"/>
          <w:szCs w:val="24"/>
        </w:rPr>
        <w:t>（光合作用）</w:t>
      </w:r>
      <w:r>
        <w:rPr>
          <w:rFonts w:hint="eastAsia" w:asciiTheme="minorEastAsia" w:hAnsiTheme="minorEastAsia" w:eastAsiaTheme="minorEastAsia" w:cstheme="minorEastAsia"/>
          <w:sz w:val="24"/>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Cs/>
          <w:sz w:val="24"/>
          <w:szCs w:val="24"/>
        </w:rPr>
        <w:t>二、人体的化学能 →电动机轴的动能→电动机的电能→发光二极管的光能</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电能是由其他形式的能量转换来的。</w:t>
      </w:r>
    </w:p>
    <w:p>
      <w:pPr>
        <w:keepNext w:val="0"/>
        <w:keepLines w:val="0"/>
        <w:pageBreakBefore w:val="0"/>
        <w:widowControl/>
        <w:kinsoku/>
        <w:wordWrap/>
        <w:overflowPunct/>
        <w:topLinePunct w:val="0"/>
        <w:autoSpaceDE/>
        <w:autoSpaceDN/>
        <w:bidi w:val="0"/>
        <w:adjustRightInd w:val="0"/>
        <w:snapToGrid w:val="0"/>
        <w:spacing w:after="0" w:line="360" w:lineRule="auto"/>
        <w:ind w:firstLine="3190" w:firstLineChars="145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rPr>
        <mc:AlternateContent>
          <mc:Choice Requires="wps">
            <w:drawing>
              <wp:anchor distT="0" distB="0" distL="114300" distR="114300" simplePos="0" relativeHeight="251820032" behindDoc="0" locked="0" layoutInCell="1" allowOverlap="1">
                <wp:simplePos x="0" y="0"/>
                <wp:positionH relativeFrom="column">
                  <wp:posOffset>3408680</wp:posOffset>
                </wp:positionH>
                <wp:positionV relativeFrom="paragraph">
                  <wp:posOffset>266065</wp:posOffset>
                </wp:positionV>
                <wp:extent cx="1020445" cy="0"/>
                <wp:effectExtent l="0" t="4445" r="8255" b="5080"/>
                <wp:wrapNone/>
                <wp:docPr id="265" name="文本框 265"/>
                <wp:cNvGraphicFramePr/>
                <a:graphic xmlns:a="http://schemas.openxmlformats.org/drawingml/2006/main">
                  <a:graphicData uri="http://schemas.microsoft.com/office/word/2010/wordprocessingShape">
                    <wps:wsp>
                      <wps:cNvSpPr txBox="1"/>
                      <wps:spPr>
                        <a:xfrm>
                          <a:off x="0" y="0"/>
                          <a:ext cx="1020445" cy="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rPr>
                                <w:sz w:val="24"/>
                                <w:szCs w:val="24"/>
                              </w:rPr>
                            </w:pPr>
                            <w:r>
                              <w:rPr>
                                <w:rFonts w:hint="eastAsia"/>
                                <w:sz w:val="24"/>
                                <w:szCs w:val="24"/>
                              </w:rPr>
                              <w:t>优先保证</w:t>
                            </w:r>
                          </w:p>
                        </w:txbxContent>
                      </wps:txbx>
                      <wps:bodyPr upright="1"/>
                    </wps:wsp>
                  </a:graphicData>
                </a:graphic>
              </wp:anchor>
            </w:drawing>
          </mc:Choice>
          <mc:Fallback>
            <w:pict>
              <v:shape id="_x0000_s1026" o:spid="_x0000_s1026" o:spt="202" type="#_x0000_t202" style="position:absolute;left:0pt;margin-left:268.4pt;margin-top:20.95pt;height:0pt;width:80.35pt;z-index:251820032;mso-width-relative:page;mso-height-relative:page;" fillcolor="#FFFFFF" filled="t" stroked="t" coordsize="21600,21600" o:gfxdata="UEsDBAoAAAAAAIdO4kAAAAAAAAAAAAAAAAAEAAAAZHJzL1BLAwQUAAAACACHTuJA1iQBYdcAAAAJ&#10;AQAADwAAAGRycy9kb3ducmV2LnhtbE2PwU7DMBBE70j8g7VIXBC1E2igIU6FKhDnFi7c3HibRMTr&#10;JHablq9nUQ9w3NnRzJtieXSdOOAYWk8akpkCgVR521Kt4eP99fYRRIiGrOk8oYYTBliWlxeFya2f&#10;aI2HTawFh1DIjYYmxj6XMlQNOhNmvkfi386PzkQ+x1ra0Uwc7jqZKpVJZ1rihsb0uGqw+trsnQY/&#10;vZycx0GlN5/f7m31PKx36aD19VWinkBEPMY/M/ziMzqUzLT1e7JBdBrmdxmjRw33yQIEG7LFwxzE&#10;9izIspD/F5Q/UEsDBBQAAAAIAIdO4kDTUeFXCQIAAEMEAAAOAAAAZHJzL2Uyb0RvYy54bWytU82O&#10;0zAQviPxDpbvNNlqdwVR05WglAsCpF0ewHUmiSX/yeM26QvAG3Diwp3n6nMwdtqyu1x6IAdn7Bl/&#10;M98348XdaDTbQUDlbM2vZiVnYKVrlO1q/vVh/eo1ZxiFbYR2Fmq+B+R3y5cvFoOvYO56pxsIjEAs&#10;VoOveR+jr4oCZQ9G4Mx5sORsXTAi0jZ0RRPEQOhGF/OyvC0GFxofnAREOl1NTn5EDJcAurZVElZO&#10;bg3YOKEG0CISJeyVR77M1bYtyPi5bREi0zUnpjGvlITsTVqL5UJUXRC+V/JYgrikhGecjFCWkp6h&#10;ViIKtg3qHyijZHDo2jiTzhQTkawIsbgqn2lz3wsPmQtJjf4sOv4/WPlp9yUw1dR8fnvDmRWGWn74&#10;8f3w8/fh1zeWDkmiwWNFkfeeYuP41o00OKdzpMPEfGyDSX/ixMhPAu/PAsMYmUyXynl5fU155MlX&#10;/L3oA8YP4AxLRs0D9S5LKnYfMVIRFHoKSXnQadWsldZ5E7rNOx3YTlCf1/lL9dGVJ2HasqHmb27m&#10;qQRBw9vS0JBpPAmAtsv5ntzAy4BTYSuB/VRARphGy6gIIQ9ZD6J5bxsW954ktvS2eCrGQMOZBnqK&#10;ycqRUSh9SSSx0zaxhzzoR5VSr6aeJCuOm5FAk7lxzZ76t/VBdT0JnDtYJA/NVtbq+A7S8D7ek/34&#10;7S//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NYkAWHXAAAACQEAAA8AAAAAAAAAAQAgAAAAIgAA&#10;AGRycy9kb3ducmV2LnhtbFBLAQIUABQAAAAIAIdO4kDTUeFXCQIAAEMEAAAOAAAAAAAAAAEAIAAA&#10;ACYBAABkcnMvZTJvRG9jLnhtbFBLBQYAAAAABgAGAFkBAAChBQAAAAA=&#10;">
                <v:fill on="t" focussize="0,0"/>
                <v:stroke color="#FFFFFF" joinstyle="miter"/>
                <v:imagedata o:title=""/>
                <o:lock v:ext="edit" aspectratio="f"/>
                <v:textbox>
                  <w:txbxContent>
                    <w:p>
                      <w:pPr>
                        <w:rPr>
                          <w:sz w:val="24"/>
                          <w:szCs w:val="24"/>
                        </w:rPr>
                      </w:pPr>
                      <w:r>
                        <w:rPr>
                          <w:rFonts w:hint="eastAsia"/>
                          <w:sz w:val="24"/>
                          <w:szCs w:val="24"/>
                        </w:rPr>
                        <w:t>优先保证</w:t>
                      </w:r>
                    </w:p>
                  </w:txbxContent>
                </v:textbox>
              </v:shap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819008" behindDoc="0" locked="0" layoutInCell="1" allowOverlap="1">
                <wp:simplePos x="0" y="0"/>
                <wp:positionH relativeFrom="column">
                  <wp:posOffset>2468245</wp:posOffset>
                </wp:positionH>
                <wp:positionV relativeFrom="paragraph">
                  <wp:posOffset>266065</wp:posOffset>
                </wp:positionV>
                <wp:extent cx="1020445" cy="0"/>
                <wp:effectExtent l="0" t="4445" r="8255" b="5080"/>
                <wp:wrapNone/>
                <wp:docPr id="266" name="文本框 266"/>
                <wp:cNvGraphicFramePr/>
                <a:graphic xmlns:a="http://schemas.openxmlformats.org/drawingml/2006/main">
                  <a:graphicData uri="http://schemas.microsoft.com/office/word/2010/wordprocessingShape">
                    <wps:wsp>
                      <wps:cNvSpPr txBox="1"/>
                      <wps:spPr>
                        <a:xfrm>
                          <a:off x="0" y="0"/>
                          <a:ext cx="1020445" cy="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rPr>
                                <w:sz w:val="24"/>
                                <w:szCs w:val="24"/>
                              </w:rPr>
                            </w:pPr>
                            <w:r>
                              <w:rPr>
                                <w:rFonts w:hint="eastAsia"/>
                                <w:sz w:val="24"/>
                                <w:szCs w:val="24"/>
                              </w:rPr>
                              <w:t>清晰度</w:t>
                            </w:r>
                          </w:p>
                        </w:txbxContent>
                      </wps:txbx>
                      <wps:bodyPr upright="1"/>
                    </wps:wsp>
                  </a:graphicData>
                </a:graphic>
              </wp:anchor>
            </w:drawing>
          </mc:Choice>
          <mc:Fallback>
            <w:pict>
              <v:shape id="_x0000_s1026" o:spid="_x0000_s1026" o:spt="202" type="#_x0000_t202" style="position:absolute;left:0pt;margin-left:194.35pt;margin-top:20.95pt;height:0pt;width:80.35pt;z-index:251819008;mso-width-relative:page;mso-height-relative:page;" fillcolor="#FFFFFF" filled="t" stroked="t" coordsize="21600,21600" o:gfxdata="UEsDBAoAAAAAAIdO4kAAAAAAAAAAAAAAAAAEAAAAZHJzL1BLAwQUAAAACACHTuJAPAOBgtgAAAAJ&#10;AQAADwAAAGRycy9kb3ducmV2LnhtbE2PwW7CMAyG75N4h8hIu0yQtOtY6ZqiCW3iDNtlt9CYtlrj&#10;tE2gsKdfJg7saPvT7+/PV2fTshMOrrEkIZoLYEil1Q1VEj4/3mcpMOcVadVaQgkXdLAqJne5yrQd&#10;aYunna9YCCGXKQm1913GuStrNMrNbYcUbgc7GOXDOFRcD2oM4ablsRALblRD4UOtOlzXWH7vjkaC&#10;Hd8uxmIv4oevH7NZv/bbQ9xLeT+NxAswj2d/g+FPP6hDEZz29kjasVbCY5o+B1RCEi2BBeApWSbA&#10;9tcFL3L+v0HxC1BLAwQUAAAACACHTuJAuvQyIAoCAABDBAAADgAAAGRycy9lMm9Eb2MueG1srVNL&#10;btswEN0X6B0I7mspRmK0huUAietuirZA0gPQ1EgiwB84tCVfoL1BV91033P5HB1StpukGy/qhTzk&#10;DB/fezNc3A5Gsx0EVM5W/GpScgZWulrZtuJfH9dv3nKGUdhaaGeh4ntAfrt8/WrR+zlMXed0DYER&#10;iMV57yvexejnRYGyAyNw4jxYSjYuGBFpGdqiDqIndKOLaVnOit6F2gcnAZF2V2OSHxHDJYCuaZSE&#10;lZNbAzaOqAG0iCQJO+WRLzPbpgEZPzcNQmS64qQ05i9dQvEmfYvlQszbIHyn5JGCuITCC01GKEuX&#10;nqFWIgq2DeofKKNkcOiaOJHOFKOQ7AipuCpfePPQCQ9ZC1mN/mw6/j9Y+Wn3JTBVV3w6m3FmhaGW&#10;H358P/z8ffj1jaVNsqj3OKfKB0+1cbhzAw3OaR9pMykfmmDSP2lilCeD92eDYYhMpkPltLy+vuFM&#10;nnLF34M+YPwAzrAUVDxQ77KlYvcRI5Gg0lNJugedVvVaaZ0Xod3c68B2gvq8zr/Ej448K9OW9RV/&#10;dzNNFAQNb0NDQ6HxZADaNt/37AReBpyIrQR2I4GMMI6WURFCHrIORP3e1izuPVls6W3xRMZAzZkG&#10;eoopypVRKH1JJanTNqmHPOhHl1Kvxp6kKA6bgUBTuHH1nvq39UG1HRmcO1ikDM1W9ur4DtLwPl1T&#10;/PTtL/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PAOBgtgAAAAJAQAADwAAAAAAAAABACAAAAAi&#10;AAAAZHJzL2Rvd25yZXYueG1sUEsBAhQAFAAAAAgAh07iQLr0MiAKAgAAQwQAAA4AAAAAAAAAAQAg&#10;AAAAJwEAAGRycy9lMm9Eb2MueG1sUEsFBgAAAAAGAAYAWQEAAKMFAAAAAA==&#10;">
                <v:fill on="t" focussize="0,0"/>
                <v:stroke color="#FFFFFF" joinstyle="miter"/>
                <v:imagedata o:title=""/>
                <o:lock v:ext="edit" aspectratio="f"/>
                <v:textbox>
                  <w:txbxContent>
                    <w:p>
                      <w:pPr>
                        <w:rPr>
                          <w:sz w:val="24"/>
                          <w:szCs w:val="24"/>
                        </w:rPr>
                      </w:pPr>
                      <w:r>
                        <w:rPr>
                          <w:rFonts w:hint="eastAsia"/>
                          <w:sz w:val="24"/>
                          <w:szCs w:val="24"/>
                        </w:rPr>
                        <w:t>清晰度</w:t>
                      </w:r>
                    </w:p>
                  </w:txbxContent>
                </v:textbox>
              </v:shap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817984" behindDoc="0" locked="0" layoutInCell="1" allowOverlap="1">
                <wp:simplePos x="0" y="0"/>
                <wp:positionH relativeFrom="column">
                  <wp:posOffset>2440305</wp:posOffset>
                </wp:positionH>
                <wp:positionV relativeFrom="paragraph">
                  <wp:posOffset>265430</wp:posOffset>
                </wp:positionV>
                <wp:extent cx="1020445" cy="635"/>
                <wp:effectExtent l="4445" t="4445" r="13335" b="8890"/>
                <wp:wrapNone/>
                <wp:docPr id="268" name="文本框 268"/>
                <wp:cNvGraphicFramePr/>
                <a:graphic xmlns:a="http://schemas.openxmlformats.org/drawingml/2006/main">
                  <a:graphicData uri="http://schemas.microsoft.com/office/word/2010/wordprocessingShape">
                    <wps:wsp>
                      <wps:cNvSpPr txBox="1"/>
                      <wps:spPr>
                        <a:xfrm>
                          <a:off x="0" y="0"/>
                          <a:ext cx="1020445" cy="635"/>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rPr>
                                <w:sz w:val="24"/>
                                <w:szCs w:val="24"/>
                              </w:rPr>
                            </w:pPr>
                            <w:r>
                              <w:rPr>
                                <w:rFonts w:hint="eastAsia"/>
                                <w:sz w:val="24"/>
                                <w:szCs w:val="24"/>
                              </w:rPr>
                              <w:t>放大倍数</w:t>
                            </w:r>
                          </w:p>
                        </w:txbxContent>
                      </wps:txbx>
                      <wps:bodyPr upright="1"/>
                    </wps:wsp>
                  </a:graphicData>
                </a:graphic>
              </wp:anchor>
            </w:drawing>
          </mc:Choice>
          <mc:Fallback>
            <w:pict>
              <v:shape id="_x0000_s1026" o:spid="_x0000_s1026" o:spt="202" type="#_x0000_t202" style="position:absolute;left:0pt;margin-left:192.15pt;margin-top:20.9pt;height:0.05pt;width:80.35pt;z-index:251817984;mso-width-relative:page;mso-height-relative:page;" fillcolor="#FFFFFF" filled="t" stroked="t" coordsize="21600,21600" o:gfxdata="UEsDBAoAAAAAAIdO4kAAAAAAAAAAAAAAAAAEAAAAZHJzL1BLAwQUAAAACACHTuJArLtFKtcAAAAJ&#10;AQAADwAAAGRycy9kb3ducmV2LnhtbE2PwU7DMAyG70i8Q2QkLogl7To0StMJTSDOG1y4ZY3XVjRO&#10;22TrxtPjndjR9qff31+sTq4TRxxD60lDMlMgkCpvW6o1fH2+Py5BhGjIms4TajhjgFV5e1OY3PqJ&#10;NnjcxlpwCIXcaGhi7HMpQ9WgM2HmeyS+7f3oTORxrKUdzcThrpOpUk/SmZb4Q2N6XDdY/WwPToOf&#10;3s7O46DSh+9f97F+HTb7dND6/i5RLyAinuI/DBd9VoeSnXb+QDaITsN8mc0Z1ZAlXIGBRbbgcrvL&#10;4hlkWcjrBuUfUEsDBBQAAAAIAIdO4kDGujjYCgIAAEUEAAAOAAAAZHJzL2Uyb0RvYy54bWytU82O&#10;0zAQviPxDpbvNNmyrSBquhKUckGAtPAArjNJLPlPHrdJXwDegBMX7jzXPgdjp1t2l0sP5OCMPeNv&#10;Zr5vvLoZjWYHCKicrfnVrOQMrHSNsl3Nv37ZvnjFGUZhG6GdhZofAfnN+vmz1eArmLve6QYCIxCL&#10;1eBr3sfoq6JA2YMROHMeLDlbF4yItA1d0QQxELrRxbwsl8XgQuODk4BIp5vJyU+I4RJA17ZKwsbJ&#10;vQEbJ9QAWkRqCXvlka9ztW0LMn5qW4TIdM2p05hXSkL2Lq3FeiWqLgjfK3kqQVxSwpOejFCWkp6h&#10;NiIKtg/qHyijZHDo2jiTzhRTI5kR6uKqfMLNbS885F6IavRn0vH/wcqPh8+Bqabm8yUJb4Uhye9+&#10;fL/7+fvu1zeWDomiwWNFkbeeYuP4xo00OPfnSIep87ENJv2pJ0Z+Ivh4JhjGyGS6VM7L6+sFZ5J8&#10;y5eLhFH8veoDxvfgDEtGzQOpl0kVhw8Yp9D7kJQJnVbNVmmdN6HbvdWBHQQpvc3fCf1RmLZsqPnr&#10;xTwVIWh8WxobMo0nCtB2Od+jG3gZcCpsI7CfCsgIKb+ojIoQstWDaN7ZhsWjJ5ItvS6eijHQcKaB&#10;HmOycmQUSl8SSdxpm5JAHvUTS0mtSZVkxXE3Emgyd645koJ7H1TXE8FZwyJ5aLqyEqeXkMb34Z7s&#10;h69//Q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su0Uq1wAAAAkBAAAPAAAAAAAAAAEAIAAAACIA&#10;AABkcnMvZG93bnJldi54bWxQSwECFAAUAAAACACHTuJAxro42AoCAABFBAAADgAAAAAAAAABACAA&#10;AAAmAQAAZHJzL2Uyb0RvYy54bWxQSwUGAAAAAAYABgBZAQAAogUAAAAA&#10;">
                <v:fill on="t" focussize="0,0"/>
                <v:stroke color="#FFFFFF" joinstyle="miter"/>
                <v:imagedata o:title=""/>
                <o:lock v:ext="edit" aspectratio="f"/>
                <v:textbox>
                  <w:txbxContent>
                    <w:p>
                      <w:pPr>
                        <w:rPr>
                          <w:sz w:val="24"/>
                          <w:szCs w:val="24"/>
                        </w:rPr>
                      </w:pPr>
                      <w:r>
                        <w:rPr>
                          <w:rFonts w:hint="eastAsia"/>
                          <w:sz w:val="24"/>
                          <w:szCs w:val="24"/>
                        </w:rPr>
                        <w:t>放大倍数</w:t>
                      </w:r>
                    </w:p>
                  </w:txbxContent>
                </v:textbox>
              </v:shape>
            </w:pict>
          </mc:Fallback>
        </mc:AlternateConten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【作业设计】</w:t>
      </w:r>
    </w:p>
    <w:p>
      <w:pPr>
        <w:keepNext w:val="0"/>
        <w:keepLines w:val="0"/>
        <w:pageBreakBefore w:val="0"/>
        <w:widowControl/>
        <w:kinsoku/>
        <w:wordWrap/>
        <w:overflowPunct/>
        <w:topLinePunct w:val="0"/>
        <w:autoSpaceDE/>
        <w:autoSpaceDN/>
        <w:bidi w:val="0"/>
        <w:adjustRightInd w:val="0"/>
        <w:snapToGrid w:val="0"/>
        <w:spacing w:after="0" w:line="360" w:lineRule="auto"/>
        <w:ind w:firstLine="42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1.太阳能无人驾驶飞机，是将（    ）转化成电能。</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A.风能           B.热能</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C.太阳能          D.核能</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2.下列说法正确的是（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A.自然界中最大的能量来源是地球本身</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B.绿色植物进行光合作用，把太阳能转换成生物能储存起来</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C.用尼龙线拉动小电动机时，是热能转化成电能</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D.每天吃的米饭不含有能量</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3.请将电能的来源与转换的能量用线连起来</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光伏发电站              核能</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火力发电站              化学能</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核电站                  光能</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水力发电站              水能</w:t>
      </w:r>
    </w:p>
    <w:p>
      <w:pPr>
        <w:keepNext w:val="0"/>
        <w:keepLines w:val="0"/>
        <w:pageBreakBefore w:val="0"/>
        <w:widowControl/>
        <w:kinsoku/>
        <w:wordWrap/>
        <w:overflowPunct/>
        <w:topLinePunct w:val="0"/>
        <w:autoSpaceDE/>
        <w:autoSpaceDN/>
        <w:bidi w:val="0"/>
        <w:adjustRightInd w:val="0"/>
        <w:snapToGrid w:val="0"/>
        <w:spacing w:after="0" w:line="360" w:lineRule="auto"/>
        <w:ind w:firstLine="643" w:firstLineChars="200"/>
        <w:jc w:val="center"/>
        <w:textAlignment w:val="auto"/>
        <w:rPr>
          <w:rFonts w:hint="default" w:asciiTheme="minorEastAsia" w:hAnsiTheme="minorEastAsia" w:eastAsiaTheme="minorEastAsia" w:cstheme="minorEastAsia"/>
          <w:b/>
          <w:bCs/>
          <w:sz w:val="32"/>
          <w:szCs w:val="32"/>
          <w:lang w:val="en-US" w:eastAsia="zh-CN"/>
        </w:rPr>
      </w:pPr>
      <w:r>
        <w:rPr>
          <w:rFonts w:hint="eastAsia" w:asciiTheme="minorEastAsia" w:hAnsiTheme="minorEastAsia" w:eastAsiaTheme="minorEastAsia" w:cstheme="minorEastAsia"/>
          <w:b/>
          <w:bCs/>
          <w:sz w:val="32"/>
          <w:szCs w:val="32"/>
          <w:lang w:val="en-US" w:eastAsia="zh-CN"/>
        </w:rPr>
        <w:t>《能量》单元整理课脚本</w:t>
      </w:r>
    </w:p>
    <w:tbl>
      <w:tblPr>
        <w:tblStyle w:val="6"/>
        <w:tblpPr w:leftFromText="180" w:rightFromText="180" w:vertAnchor="page" w:horzAnchor="margin" w:tblpY="1591"/>
        <w:tblW w:w="94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5"/>
        <w:gridCol w:w="4440"/>
        <w:gridCol w:w="1665"/>
        <w:gridCol w:w="19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5" w:type="dxa"/>
          </w:tcPr>
          <w:p>
            <w:pPr>
              <w:rPr>
                <w:color w:val="000000" w:themeColor="text1"/>
                <w14:textFill>
                  <w14:solidFill>
                    <w14:schemeClr w14:val="tx1"/>
                  </w14:solidFill>
                </w14:textFill>
              </w:rPr>
            </w:pPr>
            <w:r>
              <w:rPr>
                <w:color w:val="000000" w:themeColor="text1"/>
                <w14:textFill>
                  <w14:solidFill>
                    <w14:schemeClr w14:val="tx1"/>
                  </w14:solidFill>
                </w14:textFill>
              </w:rPr>
              <w:t>本微课名称</w:t>
            </w:r>
          </w:p>
        </w:tc>
        <w:tc>
          <w:tcPr>
            <w:tcW w:w="8070" w:type="dxa"/>
            <w:gridSpan w:val="3"/>
          </w:tcPr>
          <w:p>
            <w:pPr>
              <w:jc w:val="center"/>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《能量》单元整理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5" w:type="dxa"/>
          </w:tcPr>
          <w:p>
            <w:pPr>
              <w:jc w:val="center"/>
              <w:rPr>
                <w:color w:val="000000" w:themeColor="text1"/>
                <w14:textFill>
                  <w14:solidFill>
                    <w14:schemeClr w14:val="tx1"/>
                  </w14:solidFill>
                </w14:textFill>
              </w:rPr>
            </w:pPr>
            <w:r>
              <w:rPr>
                <w:color w:val="000000" w:themeColor="text1"/>
                <w14:textFill>
                  <w14:solidFill>
                    <w14:schemeClr w14:val="tx1"/>
                  </w14:solidFill>
                </w14:textFill>
              </w:rPr>
              <w:t>知识点来源</w:t>
            </w:r>
          </w:p>
        </w:tc>
        <w:tc>
          <w:tcPr>
            <w:tcW w:w="8070" w:type="dxa"/>
            <w:gridSpan w:val="3"/>
          </w:tcPr>
          <w:p>
            <w:pPr>
              <w:rPr>
                <w:color w:val="000000" w:themeColor="text1"/>
                <w14:textFill>
                  <w14:solidFill>
                    <w14:schemeClr w14:val="tx1"/>
                  </w14:solidFill>
                </w14:textFill>
              </w:rPr>
            </w:pPr>
            <w:r>
              <w:rPr>
                <w:color w:val="000000" w:themeColor="text1"/>
                <w14:textFill>
                  <w14:solidFill>
                    <w14:schemeClr w14:val="tx1"/>
                  </w14:solidFill>
                </w14:textFill>
              </w:rPr>
              <w:t>学科：</w:t>
            </w:r>
            <w:r>
              <w:rPr>
                <w:rFonts w:hint="eastAsia"/>
                <w:color w:val="000000" w:themeColor="text1"/>
                <w14:textFill>
                  <w14:solidFill>
                    <w14:schemeClr w14:val="tx1"/>
                  </w14:solidFill>
                </w14:textFill>
              </w:rPr>
              <w:t>小学科学</w:t>
            </w:r>
            <w:r>
              <w:rPr>
                <w:color w:val="000000" w:themeColor="text1"/>
                <w14:textFill>
                  <w14:solidFill>
                    <w14:schemeClr w14:val="tx1"/>
                  </w14:solidFill>
                </w14:textFill>
              </w:rPr>
              <w:t xml:space="preserve">   年级： </w:t>
            </w:r>
            <w:r>
              <w:rPr>
                <w:rFonts w:hint="eastAsia"/>
                <w:color w:val="000000" w:themeColor="text1"/>
                <w:lang w:val="en-US" w:eastAsia="zh-CN"/>
                <w14:textFill>
                  <w14:solidFill>
                    <w14:schemeClr w14:val="tx1"/>
                  </w14:solidFill>
                </w14:textFill>
              </w:rPr>
              <w:t>六</w:t>
            </w:r>
            <w:r>
              <w:rPr>
                <w:rFonts w:hint="eastAsia"/>
                <w:color w:val="000000" w:themeColor="text1"/>
                <w14:textFill>
                  <w14:solidFill>
                    <w14:schemeClr w14:val="tx1"/>
                  </w14:solidFill>
                </w14:textFill>
              </w:rPr>
              <w:t>年级</w:t>
            </w:r>
            <w:r>
              <w:rPr>
                <w:color w:val="000000" w:themeColor="text1"/>
                <w14:textFill>
                  <w14:solidFill>
                    <w14:schemeClr w14:val="tx1"/>
                  </w14:solidFill>
                </w14:textFill>
              </w:rPr>
              <w:t xml:space="preserve">   教材： </w:t>
            </w:r>
            <w:r>
              <w:rPr>
                <w:rFonts w:hint="eastAsia"/>
                <w:color w:val="000000" w:themeColor="text1"/>
                <w14:textFill>
                  <w14:solidFill>
                    <w14:schemeClr w14:val="tx1"/>
                  </w14:solidFill>
                </w14:textFill>
              </w:rPr>
              <w:t>教科版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5" w:type="dxa"/>
          </w:tcPr>
          <w:p>
            <w:pPr>
              <w:jc w:val="center"/>
              <w:rPr>
                <w:color w:val="000000" w:themeColor="text1"/>
                <w14:textFill>
                  <w14:solidFill>
                    <w14:schemeClr w14:val="tx1"/>
                  </w14:solidFill>
                </w14:textFill>
              </w:rPr>
            </w:pPr>
            <w:r>
              <w:rPr>
                <w:color w:val="000000" w:themeColor="text1"/>
                <w14:textFill>
                  <w14:solidFill>
                    <w14:schemeClr w14:val="tx1"/>
                  </w14:solidFill>
                </w14:textFill>
              </w:rPr>
              <w:t>基础知识</w:t>
            </w:r>
          </w:p>
        </w:tc>
        <w:tc>
          <w:tcPr>
            <w:tcW w:w="8070" w:type="dxa"/>
            <w:gridSpan w:val="3"/>
          </w:tcPr>
          <w:p>
            <w:pPr>
              <w:rPr>
                <w:rFonts w:hint="default" w:eastAsiaTheme="minor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知道自然界存在声、光、电、热、磁等各种能量的表现形式。机械能可以使物体运动起来。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5" w:type="dxa"/>
          </w:tcPr>
          <w:p>
            <w:pPr>
              <w:jc w:val="center"/>
              <w:rPr>
                <w:color w:val="000000" w:themeColor="text1"/>
                <w14:textFill>
                  <w14:solidFill>
                    <w14:schemeClr w14:val="tx1"/>
                  </w14:solidFill>
                </w14:textFill>
              </w:rPr>
            </w:pPr>
            <w:r>
              <w:rPr>
                <w:color w:val="000000" w:themeColor="text1"/>
                <w14:textFill>
                  <w14:solidFill>
                    <w14:schemeClr w14:val="tx1"/>
                  </w14:solidFill>
                </w14:textFill>
              </w:rPr>
              <w:t>教学类型</w:t>
            </w:r>
          </w:p>
        </w:tc>
        <w:tc>
          <w:tcPr>
            <w:tcW w:w="8070" w:type="dxa"/>
            <w:gridSpan w:val="3"/>
          </w:tcPr>
          <w:p>
            <w:pPr>
              <w:rPr>
                <w:rFonts w:hint="eastAsia" w:eastAsiaTheme="minorEastAsia"/>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复习整理课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5" w:type="dxa"/>
          </w:tcPr>
          <w:p>
            <w:pPr>
              <w:jc w:val="center"/>
              <w:rPr>
                <w:color w:val="000000" w:themeColor="text1"/>
                <w14:textFill>
                  <w14:solidFill>
                    <w14:schemeClr w14:val="tx1"/>
                  </w14:solidFill>
                </w14:textFill>
              </w:rPr>
            </w:pPr>
            <w:r>
              <w:rPr>
                <w:color w:val="000000" w:themeColor="text1"/>
                <w14:textFill>
                  <w14:solidFill>
                    <w14:schemeClr w14:val="tx1"/>
                  </w14:solidFill>
                </w14:textFill>
              </w:rPr>
              <w:t>设计思路</w:t>
            </w:r>
          </w:p>
        </w:tc>
        <w:tc>
          <w:tcPr>
            <w:tcW w:w="8070" w:type="dxa"/>
            <w:gridSpan w:val="3"/>
          </w:tcPr>
          <w:p>
            <w:r>
              <w:rPr>
                <w:rFonts w:hint="eastAsia"/>
              </w:rPr>
              <w:t>1.看一看</w:t>
            </w:r>
            <w:r>
              <w:t>：</w:t>
            </w:r>
            <w:r>
              <w:rPr>
                <w:rFonts w:hint="eastAsia"/>
              </w:rPr>
              <w:t>呈现单元</w:t>
            </w:r>
            <w:r>
              <w:t>学习目标</w:t>
            </w:r>
          </w:p>
          <w:p>
            <w:r>
              <w:rPr>
                <w:rFonts w:hint="eastAsia"/>
              </w:rPr>
              <w:t>2.理一理</w:t>
            </w:r>
            <w:r>
              <w:t>：建构单元主要概念图</w:t>
            </w:r>
          </w:p>
          <w:p>
            <w:pPr>
              <w:jc w:val="both"/>
            </w:pPr>
            <w:r>
              <w:rPr>
                <w:rFonts w:hint="eastAsia"/>
                <w:lang w:val="en-US" w:eastAsia="zh-CN"/>
              </w:rPr>
              <w:t>3</w:t>
            </w:r>
            <w:r>
              <w:rPr>
                <w:rFonts w:hint="eastAsia"/>
              </w:rPr>
              <w:t>.</w:t>
            </w:r>
            <w:r>
              <w:rPr>
                <w:rFonts w:hint="eastAsia"/>
                <w:lang w:eastAsia="zh-CN"/>
              </w:rPr>
              <w:t>练一练</w:t>
            </w:r>
            <w:r>
              <w:t>：解决实际问题</w:t>
            </w:r>
          </w:p>
          <w:p>
            <w:pPr>
              <w:jc w:val="both"/>
              <w:rPr>
                <w:rFonts w:hint="eastAsia" w:eastAsiaTheme="minorEastAsia"/>
                <w:lang w:eastAsia="zh-CN"/>
              </w:rPr>
            </w:pPr>
            <w:r>
              <w:rPr>
                <w:rFonts w:hint="eastAsia"/>
                <w:lang w:eastAsia="zh-CN"/>
              </w:rPr>
              <w:t>按照基本结构，复习回顾整个单元的重难点内容，加强对知识的理解与应用。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65" w:type="dxa"/>
            <w:gridSpan w:val="4"/>
          </w:tcPr>
          <w:p>
            <w:pPr>
              <w:jc w:val="center"/>
              <w:rPr>
                <w:color w:val="000000" w:themeColor="text1"/>
                <w14:textFill>
                  <w14:solidFill>
                    <w14:schemeClr w14:val="tx1"/>
                  </w14:solidFill>
                </w14:textFill>
              </w:rPr>
            </w:pPr>
            <w:r>
              <w:rPr>
                <w:color w:val="000000" w:themeColor="text1"/>
                <w14:textFill>
                  <w14:solidFill>
                    <w14:schemeClr w14:val="tx1"/>
                  </w14:solidFill>
                </w14:textFill>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trPr>
        <w:tc>
          <w:tcPr>
            <w:tcW w:w="1395"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14:textFill>
                  <w14:solidFill>
                    <w14:schemeClr w14:val="tx1"/>
                  </w14:solidFill>
                </w14:textFill>
              </w:rPr>
            </w:pPr>
          </w:p>
        </w:tc>
        <w:tc>
          <w:tcPr>
            <w:tcW w:w="4440"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14:textFill>
                  <w14:solidFill>
                    <w14:schemeClr w14:val="tx1"/>
                  </w14:solidFill>
                </w14:textFill>
              </w:rPr>
            </w:pPr>
            <w:r>
              <w:rPr>
                <w:rFonts w:hint="eastAsia" w:asciiTheme="minorEastAsia" w:hAnsiTheme="minorEastAsia" w:eastAsiaTheme="minorEastAsia" w:cstheme="minorEastAsia"/>
                <w:color w:val="000000" w:themeColor="text1"/>
                <w14:textFill>
                  <w14:solidFill>
                    <w14:schemeClr w14:val="tx1"/>
                  </w14:solidFill>
                </w14:textFill>
              </w:rPr>
              <w:t>内   容</w:t>
            </w:r>
          </w:p>
        </w:tc>
        <w:tc>
          <w:tcPr>
            <w:tcW w:w="1665" w:type="dxa"/>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color w:val="000000" w:themeColor="text1"/>
                <w14:textFill>
                  <w14:solidFill>
                    <w14:schemeClr w14:val="tx1"/>
                  </w14:solidFill>
                </w14:textFill>
              </w:rPr>
            </w:pPr>
            <w:r>
              <w:rPr>
                <w:rFonts w:hint="eastAsia" w:asciiTheme="minorEastAsia" w:hAnsiTheme="minorEastAsia" w:eastAsiaTheme="minorEastAsia" w:cstheme="minorEastAsia"/>
                <w:color w:val="000000" w:themeColor="text1"/>
                <w14:textFill>
                  <w14:solidFill>
                    <w14:schemeClr w14:val="tx1"/>
                  </w14:solidFill>
                </w14:textFill>
              </w:rPr>
              <w:t>画面</w:t>
            </w:r>
          </w:p>
        </w:tc>
        <w:tc>
          <w:tcPr>
            <w:tcW w:w="1965" w:type="dxa"/>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color w:val="000000" w:themeColor="text1"/>
                <w14:textFill>
                  <w14:solidFill>
                    <w14:schemeClr w14:val="tx1"/>
                  </w14:solidFill>
                </w14:textFill>
              </w:rPr>
            </w:pPr>
            <w:r>
              <w:rPr>
                <w:rFonts w:hint="eastAsia" w:asciiTheme="minorEastAsia" w:hAnsiTheme="minorEastAsia" w:eastAsiaTheme="minorEastAsia" w:cstheme="minorEastAsia"/>
                <w:color w:val="000000" w:themeColor="text1"/>
                <w14:textFill>
                  <w14:solidFill>
                    <w14:schemeClr w14:val="tx1"/>
                  </w14:solidFill>
                </w14:textFill>
              </w:rPr>
              <w:t>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5"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14:textFill>
                  <w14:solidFill>
                    <w14:schemeClr w14:val="tx1"/>
                  </w14:solidFill>
                </w14:textFill>
              </w:rPr>
            </w:pPr>
            <w:r>
              <w:rPr>
                <w:rFonts w:hint="eastAsia" w:asciiTheme="minorEastAsia" w:hAnsiTheme="minorEastAsia" w:eastAsiaTheme="minorEastAsia" w:cstheme="minorEastAsia"/>
                <w:color w:val="000000" w:themeColor="text1"/>
                <w14:textFill>
                  <w14:solidFill>
                    <w14:schemeClr w14:val="tx1"/>
                  </w14:solidFill>
                </w14:textFill>
              </w:rPr>
              <w:t>片头</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14:textFill>
                  <w14:solidFill>
                    <w14:schemeClr w14:val="tx1"/>
                  </w14:solidFill>
                </w14:textFill>
              </w:rPr>
            </w:pPr>
          </w:p>
        </w:tc>
        <w:tc>
          <w:tcPr>
            <w:tcW w:w="4440" w:type="dxa"/>
          </w:tcPr>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color w:val="000000" w:themeColor="text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lang w:val="en-US" w:eastAsia="zh-CN"/>
                <w14:textFill>
                  <w14:solidFill>
                    <w14:schemeClr w14:val="tx1"/>
                  </w14:solidFill>
                </w14:textFill>
              </w:rPr>
              <w:t>“同学们好，在这一个单元，我们学习了许多关于能量的知识，现在，就和吴老师一起来复习回顾一下吧！”</w:t>
            </w:r>
          </w:p>
        </w:tc>
        <w:tc>
          <w:tcPr>
            <w:tcW w:w="1665"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lang w:val="en-US" w:eastAsia="zh-CN"/>
                <w14:textFill>
                  <w14:solidFill>
                    <w14:schemeClr w14:val="tx1"/>
                  </w14:solidFill>
                </w14:textFill>
              </w:rPr>
              <w:t>Ppt1</w:t>
            </w:r>
          </w:p>
        </w:tc>
        <w:tc>
          <w:tcPr>
            <w:tcW w:w="1965"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lang w:val="en-US" w:eastAsia="zh-CN"/>
                <w14:textFill>
                  <w14:solidFill>
                    <w14:schemeClr w14:val="tx1"/>
                  </w14:solidFill>
                </w14:textFill>
              </w:rPr>
              <w:t>15s左右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6" w:hRule="atLeast"/>
        </w:trPr>
        <w:tc>
          <w:tcPr>
            <w:tcW w:w="1395"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lang w:val="en-US" w:eastAsia="zh-CN"/>
                <w14:textFill>
                  <w14:solidFill>
                    <w14:schemeClr w14:val="tx1"/>
                  </w14:solidFill>
                </w14:textFill>
              </w:rPr>
              <w:t>1.看一看</w:t>
            </w:r>
            <w:r>
              <w:rPr>
                <w:rFonts w:hint="eastAsia" w:asciiTheme="minorEastAsia" w:hAnsiTheme="minorEastAsia" w:eastAsiaTheme="minorEastAsia" w:cstheme="minorEastAsia"/>
              </w:rPr>
              <w:t>：呈现单元学习目标</w:t>
            </w:r>
          </w:p>
        </w:tc>
        <w:tc>
          <w:tcPr>
            <w:tcW w:w="4440" w:type="dxa"/>
          </w:tcPr>
          <w:p>
            <w:pPr>
              <w:keepNext w:val="0"/>
              <w:keepLines w:val="0"/>
              <w:pageBreakBefore w:val="0"/>
              <w:widowControl/>
              <w:suppressLineNumbers w:val="0"/>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color w:val="000000" w:themeColor="text1"/>
                <w:lang w:val="en-US" w:eastAsia="zh-CN"/>
                <w14:textFill>
                  <w14:solidFill>
                    <w14:schemeClr w14:val="tx1"/>
                  </w14:solidFill>
                </w14:textFill>
              </w:rPr>
            </w:pPr>
            <w:r>
              <w:rPr>
                <w:rFonts w:hint="eastAsia" w:asciiTheme="minorEastAsia" w:hAnsiTheme="minorEastAsia" w:eastAsiaTheme="minorEastAsia" w:cstheme="minorEastAsia"/>
                <w:color w:val="231F20"/>
                <w:kern w:val="0"/>
                <w:sz w:val="21"/>
                <w:szCs w:val="21"/>
                <w:lang w:val="en-US" w:eastAsia="zh-CN" w:bidi="ar"/>
              </w:rPr>
              <w:t>“首先我们一起来看一看这一个单元我们的学习目标，首先是科学概念目标（停顿5s），科学探究目标（停5s），科学态度目标以及科学、技术、社会与环境目标（停5s）。让我们带着这些学习目标一起来回顾一下我们这个单元学到的内容，检验一下，你学会了吗？”</w:t>
            </w:r>
          </w:p>
        </w:tc>
        <w:tc>
          <w:tcPr>
            <w:tcW w:w="1665"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14:textFill>
                  <w14:solidFill>
                    <w14:schemeClr w14:val="tx1"/>
                  </w14:solidFill>
                </w14:textFill>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lang w:val="en-US" w:eastAsia="zh-CN"/>
                <w14:textFill>
                  <w14:solidFill>
                    <w14:schemeClr w14:val="tx1"/>
                  </w14:solidFill>
                </w14:textFill>
              </w:rPr>
              <w:t>Ppt2</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lang w:val="en-US" w:eastAsia="zh-CN"/>
                <w14:textFill>
                  <w14:solidFill>
                    <w14:schemeClr w14:val="tx1"/>
                  </w14:solidFill>
                </w14:textFill>
              </w:rPr>
              <w:t>Ppt3</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lang w:val="en-US" w:eastAsia="zh-CN"/>
                <w14:textFill>
                  <w14:solidFill>
                    <w14:schemeClr w14:val="tx1"/>
                  </w14:solidFill>
                </w14:textFill>
              </w:rPr>
              <w:t>Ppt4</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14:textFill>
                  <w14:solidFill>
                    <w14:schemeClr w14:val="tx1"/>
                  </w14:solidFill>
                </w14:textFill>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14:textFill>
                  <w14:solidFill>
                    <w14:schemeClr w14:val="tx1"/>
                  </w14:solidFill>
                </w14:textFill>
              </w:rPr>
            </w:pPr>
          </w:p>
        </w:tc>
        <w:tc>
          <w:tcPr>
            <w:tcW w:w="1965"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lang w:val="en-US" w:eastAsia="zh-CN"/>
                <w14:textFill>
                  <w14:solidFill>
                    <w14:schemeClr w14:val="tx1"/>
                  </w14:solidFill>
                </w14:textFill>
              </w:rPr>
              <w:t>20s左右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9" w:hRule="atLeast"/>
        </w:trPr>
        <w:tc>
          <w:tcPr>
            <w:tcW w:w="1395"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rPr>
            </w:pPr>
            <w:r>
              <w:rPr>
                <w:rFonts w:hint="eastAsia" w:asciiTheme="minorEastAsia" w:hAnsiTheme="minorEastAsia" w:eastAsiaTheme="minorEastAsia" w:cstheme="minorEastAsia"/>
              </w:rPr>
              <w:t>2.理一理：建构单元主要概念图</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14:textFill>
                  <w14:solidFill>
                    <w14:schemeClr w14:val="tx1"/>
                  </w14:solidFill>
                </w14:textFill>
              </w:rPr>
            </w:pPr>
          </w:p>
        </w:tc>
        <w:tc>
          <w:tcPr>
            <w:tcW w:w="4440"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pPr>
            <w:r>
              <w:rPr>
                <w:rFonts w:hint="eastAsia" w:asciiTheme="minorEastAsia" w:hAnsiTheme="minorEastAsia" w:eastAsiaTheme="minorEastAsia" w:cstheme="minorEastAsia"/>
                <w:color w:val="000000" w:themeColor="text1"/>
                <w:lang w:val="en-US" w:eastAsia="zh-CN"/>
                <w14:textFill>
                  <w14:solidFill>
                    <w14:schemeClr w14:val="tx1"/>
                  </w14:solidFill>
                </w14:textFill>
              </w:rPr>
              <w:t>“小朋友们还记得我们这个单元学习了哪些内容吗？你能用思维导图的形式，把我们这个单元的主要概念表示出来吗？请你暂停几分钟，回忆并在纸上用思维导图画出我们这一个单元学习的主要内容吧！”</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【停顿5s】</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“接下来，让我们一起来看一看！”这个单元我们主要学习能量。那“什么是能量？能量是指能够使物体工作或运动的本领</w:t>
            </w:r>
            <w:r>
              <w:rPr>
                <w:rFonts w:hint="eastAsia" w:asciiTheme="minorEastAsia" w:hAnsiTheme="minorEastAsia" w:eastAsiaTheme="minorEastAsia" w:cstheme="minorEastAsia"/>
                <w:color w:val="auto"/>
                <w:sz w:val="24"/>
                <w:szCs w:val="24"/>
                <w:lang w:val="en-US" w:eastAsia="zh-CN"/>
              </w:rPr>
              <w:t>。</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val="0"/>
                <w:bCs w:val="0"/>
                <w:color w:val="auto"/>
                <w:lang w:val="en-US" w:eastAsia="zh-CN"/>
              </w:rPr>
            </w:pPr>
            <w:r>
              <w:rPr>
                <w:rFonts w:hint="eastAsia" w:asciiTheme="minorEastAsia" w:hAnsiTheme="minorEastAsia" w:eastAsiaTheme="minorEastAsia" w:cstheme="minorEastAsia"/>
                <w:color w:val="auto"/>
                <w:sz w:val="24"/>
                <w:szCs w:val="24"/>
                <w:lang w:eastAsia="zh-CN"/>
              </w:rPr>
              <w:t>对于不同形式的运动，能量的形式也个各不相同。</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使用电器工作起来的能量叫做</w:t>
            </w:r>
            <w:r>
              <w:rPr>
                <w:rFonts w:hint="eastAsia" w:asciiTheme="minorEastAsia" w:hAnsiTheme="minorEastAsia" w:eastAsiaTheme="minorEastAsia" w:cstheme="minorEastAsia"/>
                <w:b/>
                <w:bCs/>
                <w:color w:val="000000" w:themeColor="text1"/>
                <w:sz w:val="24"/>
                <w:szCs w:val="24"/>
                <w:lang w:val="en-US" w:eastAsia="zh-CN"/>
                <w14:textFill>
                  <w14:solidFill>
                    <w14:schemeClr w14:val="tx1"/>
                  </w14:solidFill>
                </w14:textFill>
              </w:rPr>
              <w:t>电能</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，在我们的生活中有着各种各样的用电器，之前我们也对家庭用电器的用电情况进行了调查</w:t>
            </w:r>
            <w:r>
              <w:rPr>
                <w:rFonts w:hint="eastAsia" w:asciiTheme="minorEastAsia" w:hAnsiTheme="minorEastAsia" w:eastAsiaTheme="minorEastAsia" w:cstheme="minorEastAsia"/>
                <w:color w:val="auto"/>
                <w:sz w:val="24"/>
                <w:szCs w:val="24"/>
                <w:lang w:val="en-US" w:eastAsia="zh-CN"/>
              </w:rPr>
              <w:t>。</w:t>
            </w:r>
            <w:r>
              <w:rPr>
                <w:rFonts w:hint="eastAsia" w:asciiTheme="minorEastAsia" w:hAnsiTheme="minorEastAsia" w:eastAsiaTheme="minorEastAsia" w:cstheme="minorEastAsia"/>
                <w:b/>
                <w:bCs/>
                <w:color w:val="auto"/>
                <w:sz w:val="24"/>
                <w:szCs w:val="24"/>
                <w:lang w:val="en-US" w:eastAsia="zh-CN"/>
              </w:rPr>
              <w:t>机械能</w:t>
            </w:r>
            <w:r>
              <w:rPr>
                <w:rFonts w:hint="eastAsia" w:asciiTheme="minorEastAsia" w:hAnsiTheme="minorEastAsia" w:eastAsiaTheme="minorEastAsia" w:cstheme="minorEastAsia"/>
                <w:color w:val="auto"/>
                <w:sz w:val="24"/>
                <w:szCs w:val="24"/>
                <w:lang w:val="en-US" w:eastAsia="zh-CN"/>
              </w:rPr>
              <w:t>，是指可以使物体运动起来的能。磁铁具有的能量我们称为是</w:t>
            </w:r>
            <w:r>
              <w:rPr>
                <w:rFonts w:hint="eastAsia" w:asciiTheme="minorEastAsia" w:hAnsiTheme="minorEastAsia" w:eastAsiaTheme="minorEastAsia" w:cstheme="minorEastAsia"/>
                <w:b/>
                <w:bCs/>
                <w:color w:val="auto"/>
                <w:sz w:val="24"/>
                <w:szCs w:val="24"/>
                <w:lang w:val="en-US" w:eastAsia="zh-CN"/>
              </w:rPr>
              <w:t>磁能</w:t>
            </w:r>
            <w:r>
              <w:rPr>
                <w:rFonts w:hint="eastAsia" w:asciiTheme="minorEastAsia" w:hAnsiTheme="minorEastAsia" w:eastAsiaTheme="minorEastAsia" w:cstheme="minorEastAsia"/>
                <w:b w:val="0"/>
                <w:bCs w:val="0"/>
                <w:color w:val="auto"/>
                <w:sz w:val="24"/>
                <w:szCs w:val="24"/>
                <w:lang w:val="en-US" w:eastAsia="zh-CN"/>
              </w:rPr>
              <w:t>。同时还有很多其他</w:t>
            </w:r>
            <w:r>
              <w:rPr>
                <w:rFonts w:hint="eastAsia" w:asciiTheme="minorEastAsia" w:hAnsiTheme="minorEastAsia" w:eastAsiaTheme="minorEastAsia" w:cstheme="minorEastAsia"/>
                <w:b w:val="0"/>
                <w:bCs w:val="0"/>
                <w:color w:val="auto"/>
                <w:lang w:val="en-US" w:eastAsia="zh-CN"/>
              </w:rPr>
              <w:t>形式的能量，如热能、光能、声能等。</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val="0"/>
                <w:bCs w:val="0"/>
                <w:color w:val="auto"/>
                <w:lang w:val="en-US" w:eastAsia="zh-CN"/>
              </w:rPr>
            </w:pPr>
            <w:r>
              <w:rPr>
                <w:rFonts w:hint="eastAsia" w:asciiTheme="minorEastAsia" w:hAnsiTheme="minorEastAsia" w:eastAsiaTheme="minorEastAsia" w:cstheme="minorEastAsia"/>
                <w:b w:val="0"/>
                <w:bCs w:val="0"/>
                <w:color w:val="auto"/>
                <w:lang w:val="en-US" w:eastAsia="zh-CN"/>
              </w:rPr>
              <w:t>通过进一步的研究，我们发现，能量与能量之间可以进行转化。如</w:t>
            </w:r>
            <w:r>
              <w:rPr>
                <w:rFonts w:hint="eastAsia" w:asciiTheme="minorEastAsia" w:hAnsiTheme="minorEastAsia" w:eastAsiaTheme="minorEastAsia" w:cstheme="minorEastAsia"/>
                <w:b/>
                <w:bCs/>
                <w:color w:val="auto"/>
                <w:lang w:val="en-US" w:eastAsia="zh-CN"/>
              </w:rPr>
              <w:t>电能和磁能</w:t>
            </w:r>
            <w:r>
              <w:rPr>
                <w:rFonts w:hint="eastAsia" w:asciiTheme="minorEastAsia" w:hAnsiTheme="minorEastAsia" w:eastAsiaTheme="minorEastAsia" w:cstheme="minorEastAsia"/>
                <w:b w:val="0"/>
                <w:bCs w:val="0"/>
                <w:color w:val="auto"/>
                <w:lang w:val="en-US" w:eastAsia="zh-CN"/>
              </w:rPr>
              <w:t>，小朋友们还记得奥斯特实验吗？奥斯特将通电直导线靠近指南针上方，使导线方向和磁针方向一致，发现通电直导线可以让指南针发生偏转，靠的越近偏转角度越大，这说明电流可以产生磁性。我们用类似的操作发现，通电线圈也能产生磁性。说明电能可以转换为磁能。根据这一个发现，我们利用线圈和铁芯制作了电磁铁，电磁铁的钉尖和钉帽指南北方向，与电流的方向有关。在不改变接线方式的情况下，按不同的方向绕线圈，得到的方向结果不同。</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bCs/>
                <w:color w:val="auto"/>
                <w:lang w:val="en-US" w:eastAsia="zh-CN"/>
              </w:rPr>
            </w:pPr>
            <w:r>
              <w:rPr>
                <w:rFonts w:hint="eastAsia" w:asciiTheme="minorEastAsia" w:hAnsiTheme="minorEastAsia" w:eastAsiaTheme="minorEastAsia" w:cstheme="minorEastAsia"/>
                <w:b/>
                <w:bCs/>
                <w:color w:val="auto"/>
                <w:lang w:val="en-US" w:eastAsia="zh-CN"/>
              </w:rPr>
              <w:t>怎么判断电磁铁的磁极呢？</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val="0"/>
                <w:bCs w:val="0"/>
                <w:color w:val="auto"/>
                <w:lang w:val="en-US" w:eastAsia="zh-CN"/>
              </w:rPr>
            </w:pPr>
            <w:r>
              <w:rPr>
                <w:rFonts w:hint="eastAsia" w:asciiTheme="minorEastAsia" w:hAnsiTheme="minorEastAsia" w:eastAsiaTheme="minorEastAsia" w:cstheme="minorEastAsia"/>
                <w:b w:val="0"/>
                <w:bCs w:val="0"/>
                <w:color w:val="auto"/>
                <w:lang w:val="en-US" w:eastAsia="zh-CN"/>
              </w:rPr>
              <w:t>给电磁铁通电，用钉尖和钉帽靠近指南针，就可以判断钉尖、钉帽的南北极。</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val="0"/>
                <w:bCs w:val="0"/>
                <w:color w:val="auto"/>
                <w:lang w:val="en-US" w:eastAsia="zh-CN"/>
              </w:rPr>
            </w:pPr>
            <w:r>
              <w:rPr>
                <w:rFonts w:hint="eastAsia" w:asciiTheme="minorEastAsia" w:hAnsiTheme="minorEastAsia" w:eastAsiaTheme="minorEastAsia" w:cstheme="minorEastAsia"/>
                <w:b/>
                <w:bCs/>
                <w:color w:val="auto"/>
                <w:lang w:val="en-US" w:eastAsia="zh-CN"/>
              </w:rPr>
              <w:t>那么，电磁铁的磁性强弱与什么因素有关呢？</w:t>
            </w:r>
            <w:r>
              <w:rPr>
                <w:rFonts w:hint="eastAsia" w:asciiTheme="minorEastAsia" w:hAnsiTheme="minorEastAsia" w:eastAsiaTheme="minorEastAsia" w:cstheme="minorEastAsia"/>
                <w:b w:val="0"/>
                <w:bCs w:val="0"/>
                <w:color w:val="auto"/>
                <w:lang w:val="en-US" w:eastAsia="zh-CN"/>
              </w:rPr>
              <w:t>我们通过这样两个实验：保持其他条件相同，改变线圈匝数，和保持其他条件相同，增加电池个数从而改变电流大小，证实了电磁铁的磁性强弱与线圈匝数和电流大小有关。线圈匝数越多，电磁铁磁性越强，反之磁性越弱。电流越大，电磁铁磁性越强，反之磁性越弱。</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val="0"/>
                <w:bCs w:val="0"/>
                <w:color w:val="auto"/>
                <w:lang w:val="en-US" w:eastAsia="zh-CN"/>
              </w:rPr>
            </w:pPr>
            <w:r>
              <w:rPr>
                <w:rFonts w:hint="eastAsia" w:asciiTheme="minorEastAsia" w:hAnsiTheme="minorEastAsia" w:eastAsiaTheme="minorEastAsia" w:cstheme="minorEastAsia"/>
                <w:b w:val="0"/>
                <w:bCs w:val="0"/>
                <w:color w:val="auto"/>
                <w:lang w:val="en-US" w:eastAsia="zh-CN"/>
              </w:rPr>
              <w:t>同时，</w:t>
            </w:r>
            <w:r>
              <w:rPr>
                <w:rFonts w:hint="eastAsia" w:asciiTheme="minorEastAsia" w:hAnsiTheme="minorEastAsia" w:eastAsiaTheme="minorEastAsia" w:cstheme="minorEastAsia"/>
                <w:b/>
                <w:bCs/>
                <w:color w:val="auto"/>
                <w:lang w:val="en-US" w:eastAsia="zh-CN"/>
              </w:rPr>
              <w:t>电能和动能也能互相转换</w:t>
            </w:r>
            <w:r>
              <w:rPr>
                <w:rFonts w:hint="eastAsia" w:asciiTheme="minorEastAsia" w:hAnsiTheme="minorEastAsia" w:eastAsiaTheme="minorEastAsia" w:cstheme="minorEastAsia"/>
                <w:b w:val="0"/>
                <w:bCs w:val="0"/>
                <w:color w:val="auto"/>
                <w:lang w:val="en-US" w:eastAsia="zh-CN"/>
              </w:rPr>
              <w:t>，用电产生磁，利用磁的相互作用力就能产生动能，这就是</w:t>
            </w:r>
            <w:r>
              <w:rPr>
                <w:rFonts w:hint="eastAsia" w:asciiTheme="minorEastAsia" w:hAnsiTheme="minorEastAsia" w:eastAsiaTheme="minorEastAsia" w:cstheme="minorEastAsia"/>
                <w:b/>
                <w:bCs/>
                <w:color w:val="auto"/>
                <w:lang w:val="en-US" w:eastAsia="zh-CN"/>
              </w:rPr>
              <w:t>电动机</w:t>
            </w:r>
            <w:r>
              <w:rPr>
                <w:rFonts w:hint="eastAsia" w:asciiTheme="minorEastAsia" w:hAnsiTheme="minorEastAsia" w:eastAsiaTheme="minorEastAsia" w:cstheme="minorEastAsia"/>
                <w:b w:val="0"/>
                <w:bCs w:val="0"/>
                <w:color w:val="auto"/>
                <w:lang w:val="en-US" w:eastAsia="zh-CN"/>
              </w:rPr>
              <w:t>的原理。电动机有哪些基本结构小朋友们还记得吗？你真棒！电动机的基本结构有外壳、转子和后盖，转子由铁芯、线圈、换向器组成。</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val="0"/>
                <w:bCs w:val="0"/>
                <w:color w:val="auto"/>
                <w:lang w:val="en-US" w:eastAsia="zh-CN"/>
              </w:rPr>
            </w:pPr>
            <w:r>
              <w:rPr>
                <w:rFonts w:hint="eastAsia" w:asciiTheme="minorEastAsia" w:hAnsiTheme="minorEastAsia" w:eastAsiaTheme="minorEastAsia" w:cstheme="minorEastAsia"/>
                <w:b w:val="0"/>
                <w:bCs w:val="0"/>
                <w:color w:val="auto"/>
                <w:lang w:val="en-US" w:eastAsia="zh-CN"/>
              </w:rPr>
              <w:t>同时，我们能利用发电机将动能转换为电能。我们将小电动机连接到电路中，转动小电动机，发现小灯泡被点亮了，当电动机被用来发电，它就是发电机了，发明了发电机后，人们就能够把其他不同形式的能量大规模地转换成电能了。</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val="0"/>
                <w:bCs w:val="0"/>
                <w:color w:val="auto"/>
                <w:lang w:val="en-US" w:eastAsia="zh-CN"/>
              </w:rPr>
            </w:pPr>
            <w:r>
              <w:rPr>
                <w:rFonts w:hint="eastAsia" w:asciiTheme="minorEastAsia" w:hAnsiTheme="minorEastAsia" w:eastAsiaTheme="minorEastAsia" w:cstheme="minorEastAsia"/>
                <w:b w:val="0"/>
                <w:bCs w:val="0"/>
                <w:color w:val="auto"/>
                <w:lang w:val="en-US" w:eastAsia="zh-CN"/>
              </w:rPr>
              <w:t>当然，其他形式的能量之间也可以进行转换，比如家里的灯能将电能转化为光能，太阳能电板能将太阳能转化为电能，音响可以将电能转化为声能等等。</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lang w:val="en-US" w:eastAsia="zh-CN"/>
                <w14:textFill>
                  <w14:solidFill>
                    <w14:schemeClr w14:val="tx1"/>
                  </w14:solidFill>
                </w14:textFill>
              </w:rPr>
            </w:pPr>
            <w:r>
              <w:rPr>
                <w:rFonts w:hint="eastAsia" w:asciiTheme="minorEastAsia" w:hAnsiTheme="minorEastAsia" w:eastAsiaTheme="minorEastAsia" w:cstheme="minorEastAsia"/>
                <w:b w:val="0"/>
                <w:bCs w:val="0"/>
                <w:color w:val="auto"/>
                <w:lang w:val="en-US" w:eastAsia="zh-CN"/>
              </w:rPr>
              <w:t>在对能量进行研究的时候我们发现，这些</w:t>
            </w:r>
            <w:r>
              <w:rPr>
                <w:rFonts w:hint="eastAsia" w:asciiTheme="minorEastAsia" w:hAnsiTheme="minorEastAsia" w:eastAsiaTheme="minorEastAsia" w:cstheme="minorEastAsia"/>
                <w:b/>
                <w:bCs/>
                <w:color w:val="auto"/>
                <w:lang w:val="en-US" w:eastAsia="zh-CN"/>
              </w:rPr>
              <w:t>能量的来源</w:t>
            </w:r>
            <w:r>
              <w:rPr>
                <w:rFonts w:hint="eastAsia" w:asciiTheme="minorEastAsia" w:hAnsiTheme="minorEastAsia" w:eastAsiaTheme="minorEastAsia" w:cstheme="minorEastAsia"/>
                <w:b w:val="0"/>
                <w:bCs w:val="0"/>
                <w:color w:val="auto"/>
                <w:lang w:val="en-US" w:eastAsia="zh-CN"/>
              </w:rPr>
              <w:t>各有不同，我们可以把能源分为可再生和不可再生能源，太阳能、风能、水能属于可再生能源；像煤、石油、天然气、核能这些属于不可再生能源。但不管哪种能源，他们的形成都与太阳有关。</w:t>
            </w:r>
            <w:r>
              <w:rPr>
                <w:rFonts w:hint="eastAsia" w:asciiTheme="minorEastAsia" w:hAnsiTheme="minorEastAsia" w:eastAsiaTheme="minorEastAsia" w:cstheme="minorEastAsia"/>
                <w:color w:val="000000" w:themeColor="text1"/>
                <w:lang w:val="en-US" w:eastAsia="zh-CN"/>
                <w14:textFill>
                  <w14:solidFill>
                    <w14:schemeClr w14:val="tx1"/>
                  </w14:solidFill>
                </w14:textFill>
              </w:rPr>
              <w:t>”</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lang w:val="en-US" w:eastAsia="zh-CN"/>
                <w14:textFill>
                  <w14:solidFill>
                    <w14:schemeClr w14:val="tx1"/>
                  </w14:solidFill>
                </w14:textFill>
              </w:rPr>
              <w:t>植物通过光合作作用，吸收太阳能，转变为化学能，能量就以化学能的形式在食物链中流动。</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lang w:val="en-US" w:eastAsia="zh-CN"/>
                <w14:textFill>
                  <w14:solidFill>
                    <w14:schemeClr w14:val="tx1"/>
                  </w14:solidFill>
                </w14:textFill>
              </w:rPr>
              <w:t>这就是我们这一个单元所学习的主要内容。</w:t>
            </w:r>
          </w:p>
        </w:tc>
        <w:tc>
          <w:tcPr>
            <w:tcW w:w="1665"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14:textFill>
                  <w14:solidFill>
                    <w14:schemeClr w14:val="tx1"/>
                  </w14:solidFill>
                </w14:textFill>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FF0000"/>
                <w:lang w:val="en-US" w:eastAsia="zh-CN"/>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FF0000"/>
                <w:lang w:val="en-US" w:eastAsia="zh-CN"/>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FF0000"/>
                <w:lang w:val="en-US" w:eastAsia="zh-CN"/>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FF0000"/>
                <w:lang w:val="en-US" w:eastAsia="zh-CN"/>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FF0000"/>
                <w:lang w:val="en-US" w:eastAsia="zh-CN"/>
              </w:rPr>
            </w:pPr>
            <w:r>
              <w:rPr>
                <w:rFonts w:hint="eastAsia" w:asciiTheme="minorEastAsia" w:hAnsiTheme="minorEastAsia" w:eastAsiaTheme="minorEastAsia" w:cstheme="minorEastAsia"/>
                <w:color w:val="FF0000"/>
                <w:lang w:val="en-US" w:eastAsia="zh-CN"/>
              </w:rPr>
              <w:t>Ppt5-11</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FF0000"/>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14:textFill>
                  <w14:solidFill>
                    <w14:schemeClr w14:val="tx1"/>
                  </w14:solidFill>
                </w14:textFill>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14:textFill>
                  <w14:solidFill>
                    <w14:schemeClr w14:val="tx1"/>
                  </w14:solidFill>
                </w14:textFill>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14:textFill>
                  <w14:solidFill>
                    <w14:schemeClr w14:val="tx1"/>
                  </w14:solidFill>
                </w14:textFill>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14:textFill>
                  <w14:solidFill>
                    <w14:schemeClr w14:val="tx1"/>
                  </w14:solidFill>
                </w14:textFill>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14:textFill>
                  <w14:solidFill>
                    <w14:schemeClr w14:val="tx1"/>
                  </w14:solidFill>
                </w14:textFill>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14:textFill>
                  <w14:solidFill>
                    <w14:schemeClr w14:val="tx1"/>
                  </w14:solidFill>
                </w14:textFill>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14:textFill>
                  <w14:solidFill>
                    <w14:schemeClr w14:val="tx1"/>
                  </w14:solidFill>
                </w14:textFill>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14:textFill>
                  <w14:solidFill>
                    <w14:schemeClr w14:val="tx1"/>
                  </w14:solidFill>
                </w14:textFill>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14:textFill>
                  <w14:solidFill>
                    <w14:schemeClr w14:val="tx1"/>
                  </w14:solidFill>
                </w14:textFill>
              </w:rPr>
            </w:pPr>
          </w:p>
        </w:tc>
        <w:tc>
          <w:tcPr>
            <w:tcW w:w="1965"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14:textFill>
                  <w14:solidFill>
                    <w14:schemeClr w14:val="tx1"/>
                  </w14:solidFill>
                </w14:textFill>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14:textFill>
                  <w14:solidFill>
                    <w14:schemeClr w14:val="tx1"/>
                  </w14:solidFill>
                </w14:textFill>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14:textFill>
                  <w14:solidFill>
                    <w14:schemeClr w14:val="tx1"/>
                  </w14:solidFill>
                </w14:textFill>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14:textFill>
                  <w14:solidFill>
                    <w14:schemeClr w14:val="tx1"/>
                  </w14:solidFill>
                </w14:textFill>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14:textFill>
                  <w14:solidFill>
                    <w14:schemeClr w14:val="tx1"/>
                  </w14:solidFill>
                </w14:textFill>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lang w:val="en-US" w:eastAsia="zh-CN"/>
                <w14:textFill>
                  <w14:solidFill>
                    <w14:schemeClr w14:val="tx1"/>
                  </w14:solidFill>
                </w14:textFill>
              </w:rPr>
              <w:t>5-6min</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42" w:hRule="atLeast"/>
        </w:trPr>
        <w:tc>
          <w:tcPr>
            <w:tcW w:w="1395" w:type="dxa"/>
          </w:tcPr>
          <w:p>
            <w:pPr>
              <w:keepNext w:val="0"/>
              <w:keepLines w:val="0"/>
              <w:pageBreakBefore w:val="0"/>
              <w:widowControl/>
              <w:kinsoku/>
              <w:wordWrap/>
              <w:overflowPunct/>
              <w:topLinePunct w:val="0"/>
              <w:autoSpaceDE/>
              <w:autoSpaceDN/>
              <w:bidi w:val="0"/>
              <w:adjustRightInd w:val="0"/>
              <w:snapToGrid w:val="0"/>
              <w:spacing w:after="0" w:line="360" w:lineRule="auto"/>
              <w:jc w:val="both"/>
              <w:textAlignment w:val="auto"/>
              <w:rPr>
                <w:rFonts w:hint="eastAsia" w:asciiTheme="minorEastAsia" w:hAnsiTheme="minorEastAsia" w:eastAsiaTheme="minorEastAsia" w:cstheme="minorEastAsia"/>
                <w:color w:val="000000" w:themeColor="text1"/>
                <w14:textFill>
                  <w14:solidFill>
                    <w14:schemeClr w14:val="tx1"/>
                  </w14:solidFill>
                </w14:textFill>
              </w:rPr>
            </w:pPr>
            <w:r>
              <w:rPr>
                <w:rFonts w:hint="eastAsia" w:asciiTheme="minorEastAsia" w:hAnsiTheme="minorEastAsia" w:eastAsiaTheme="minorEastAsia" w:cstheme="minorEastAsia"/>
                <w:lang w:val="en-US" w:eastAsia="zh-CN"/>
              </w:rPr>
              <w:t>3</w:t>
            </w:r>
            <w:r>
              <w:rPr>
                <w:rFonts w:hint="eastAsia" w:asciiTheme="minorEastAsia" w:hAnsiTheme="minorEastAsia" w:eastAsiaTheme="minorEastAsia" w:cstheme="minorEastAsia"/>
              </w:rPr>
              <w:t>.</w:t>
            </w:r>
            <w:r>
              <w:rPr>
                <w:rFonts w:hint="eastAsia" w:asciiTheme="minorEastAsia" w:hAnsiTheme="minorEastAsia" w:eastAsiaTheme="minorEastAsia" w:cstheme="minorEastAsia"/>
                <w:lang w:eastAsia="zh-CN"/>
              </w:rPr>
              <w:t>练一练</w:t>
            </w:r>
            <w:r>
              <w:rPr>
                <w:rFonts w:hint="eastAsia" w:asciiTheme="minorEastAsia" w:hAnsiTheme="minorEastAsia" w:eastAsiaTheme="minorEastAsia" w:cstheme="minorEastAsia"/>
              </w:rPr>
              <w:t>：解决实际问题</w:t>
            </w:r>
          </w:p>
        </w:tc>
        <w:tc>
          <w:tcPr>
            <w:tcW w:w="4440"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lang w:val="en-US" w:eastAsia="zh-CN"/>
                <w14:textFill>
                  <w14:solidFill>
                    <w14:schemeClr w14:val="tx1"/>
                  </w14:solidFill>
                </w14:textFill>
              </w:rPr>
              <w:t>“回顾完了我们的重要知识，现在，一起来练一练吧。请你思考并回答下列的两道题目。”</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lang w:val="en-US" w:eastAsia="zh-CN"/>
                <w14:textFill>
                  <w14:solidFill>
                    <w14:schemeClr w14:val="tx1"/>
                  </w14:solidFill>
                </w14:textFill>
              </w:rPr>
              <w:t>1、</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lang w:val="en-US" w:eastAsia="zh-CN"/>
                <w14:textFill>
                  <w14:solidFill>
                    <w14:schemeClr w14:val="tx1"/>
                  </w14:solidFill>
                </w14:textFill>
              </w:rPr>
              <w:drawing>
                <wp:inline distT="0" distB="0" distL="114300" distR="114300">
                  <wp:extent cx="2681605" cy="773430"/>
                  <wp:effectExtent l="0" t="0" r="4445" b="7620"/>
                  <wp:docPr id="269" name="图片 269" descr="16267103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269" descr="1626710376(1)"/>
                          <pic:cNvPicPr>
                            <a:picLocks noChangeAspect="1"/>
                          </pic:cNvPicPr>
                        </pic:nvPicPr>
                        <pic:blipFill>
                          <a:blip r:embed="rId25"/>
                          <a:stretch>
                            <a:fillRect/>
                          </a:stretch>
                        </pic:blipFill>
                        <pic:spPr>
                          <a:xfrm>
                            <a:off x="0" y="0"/>
                            <a:ext cx="2681605" cy="773430"/>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lang w:val="en-US" w:eastAsia="zh-CN"/>
                <w14:textFill>
                  <w14:solidFill>
                    <w14:schemeClr w14:val="tx1"/>
                  </w14:solidFill>
                </w14:textFill>
              </w:rPr>
              <w:t>2.在小磁针的上方拉一根与小磁针平行的直导线，当直导线通电时，你能观察到的现象是：</w:t>
            </w:r>
            <w:r>
              <w:rPr>
                <w:rFonts w:hint="eastAsia" w:asciiTheme="minorEastAsia" w:hAnsiTheme="minorEastAsia" w:eastAsiaTheme="minorEastAsia" w:cstheme="minorEastAsia"/>
                <w:color w:val="000000" w:themeColor="text1"/>
                <w:u w:val="single"/>
                <w:lang w:val="en-US" w:eastAsia="zh-CN"/>
                <w14:textFill>
                  <w14:solidFill>
                    <w14:schemeClr w14:val="tx1"/>
                  </w14:solidFill>
                </w14:textFill>
              </w:rPr>
              <w:t xml:space="preserve">                                 </w:t>
            </w:r>
            <w:r>
              <w:rPr>
                <w:rFonts w:hint="eastAsia" w:asciiTheme="minorEastAsia" w:hAnsiTheme="minorEastAsia" w:eastAsiaTheme="minorEastAsia" w:cstheme="minorEastAsia"/>
                <w:color w:val="000000" w:themeColor="text1"/>
                <w:lang w:val="en-US" w:eastAsia="zh-CN"/>
                <w14:textFill>
                  <w14:solidFill>
                    <w14:schemeClr w14:val="tx1"/>
                  </w14:solidFill>
                </w14:textFill>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lang w:val="en-US" w:eastAsia="zh-CN"/>
                <w14:textFill>
                  <w14:solidFill>
                    <w14:schemeClr w14:val="tx1"/>
                  </w14:solidFill>
                </w14:textFill>
              </w:rPr>
              <w:t>将导线缠绕成线圈靠近小磁针，我们发现出现了相同的情况，如果改变线圈的缠绕方向，看到的现象是：</w:t>
            </w:r>
            <w:r>
              <w:rPr>
                <w:rFonts w:hint="eastAsia" w:asciiTheme="minorEastAsia" w:hAnsiTheme="minorEastAsia" w:eastAsiaTheme="minorEastAsia" w:cstheme="minorEastAsia"/>
                <w:color w:val="000000" w:themeColor="text1"/>
                <w:u w:val="single"/>
                <w:lang w:val="en-US" w:eastAsia="zh-CN"/>
                <w14:textFill>
                  <w14:solidFill>
                    <w14:schemeClr w14:val="tx1"/>
                  </w14:solidFill>
                </w14:textFill>
              </w:rPr>
              <w:t xml:space="preserve">                   </w:t>
            </w:r>
            <w:r>
              <w:rPr>
                <w:rFonts w:hint="eastAsia" w:asciiTheme="minorEastAsia" w:hAnsiTheme="minorEastAsia" w:eastAsiaTheme="minorEastAsia" w:cstheme="minorEastAsia"/>
                <w:color w:val="000000" w:themeColor="text1"/>
                <w:lang w:val="en-US" w:eastAsia="zh-CN"/>
                <w14:textFill>
                  <w14:solidFill>
                    <w14:schemeClr w14:val="tx1"/>
                  </w14:solidFill>
                </w14:textFill>
              </w:rPr>
              <w:t>。</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lang w:val="en-US" w:eastAsia="zh-CN"/>
                <w14:textFill>
                  <w14:solidFill>
                    <w14:schemeClr w14:val="tx1"/>
                  </w14:solidFill>
                </w14:textFill>
              </w:rPr>
              <w:t>在缠绕的线圈中间放置一个铁钉，这样的装置叫做</w:t>
            </w:r>
            <w:r>
              <w:rPr>
                <w:rFonts w:hint="eastAsia" w:asciiTheme="minorEastAsia" w:hAnsiTheme="minorEastAsia" w:eastAsiaTheme="minorEastAsia" w:cstheme="minorEastAsia"/>
                <w:color w:val="000000" w:themeColor="text1"/>
                <w:u w:val="single"/>
                <w:lang w:val="en-US" w:eastAsia="zh-CN"/>
                <w14:textFill>
                  <w14:solidFill>
                    <w14:schemeClr w14:val="tx1"/>
                  </w14:solidFill>
                </w14:textFill>
              </w:rPr>
              <w:t xml:space="preserve">：               </w:t>
            </w:r>
            <w:r>
              <w:rPr>
                <w:rFonts w:hint="eastAsia" w:asciiTheme="minorEastAsia" w:hAnsiTheme="minorEastAsia" w:eastAsiaTheme="minorEastAsia" w:cstheme="minorEastAsia"/>
                <w:color w:val="000000" w:themeColor="text1"/>
                <w:lang w:val="en-US" w:eastAsia="zh-CN"/>
                <w14:textFill>
                  <w14:solidFill>
                    <w14:schemeClr w14:val="tx1"/>
                  </w14:solidFill>
                </w14:textFill>
              </w:rPr>
              <w:t>。</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lang w:val="en-US" w:eastAsia="zh-CN"/>
                <w14:textFill>
                  <w14:solidFill>
                    <w14:schemeClr w14:val="tx1"/>
                  </w14:solidFill>
                </w14:textFill>
              </w:rPr>
            </w:pPr>
          </w:p>
        </w:tc>
        <w:tc>
          <w:tcPr>
            <w:tcW w:w="1665"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FF0000"/>
                <w:lang w:val="en-US" w:eastAsia="zh-CN"/>
              </w:rPr>
            </w:pPr>
            <w:r>
              <w:rPr>
                <w:rFonts w:hint="eastAsia" w:asciiTheme="minorEastAsia" w:hAnsiTheme="minorEastAsia" w:eastAsiaTheme="minorEastAsia" w:cstheme="minorEastAsia"/>
                <w:color w:val="FF0000"/>
                <w:lang w:val="en-US" w:eastAsia="zh-CN"/>
              </w:rPr>
              <w:t>Ppt12/13</w:t>
            </w:r>
          </w:p>
        </w:tc>
        <w:tc>
          <w:tcPr>
            <w:tcW w:w="1965"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lang w:val="en-US" w:eastAsia="zh-CN"/>
                <w14:textFill>
                  <w14:solidFill>
                    <w14:schemeClr w14:val="tx1"/>
                  </w14:solidFill>
                </w14:textFill>
              </w:rPr>
              <w:t>30s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5" w:type="dxa"/>
          </w:tcPr>
          <w:p>
            <w:pPr>
              <w:keepNext w:val="0"/>
              <w:keepLines w:val="0"/>
              <w:pageBreakBefore w:val="0"/>
              <w:widowControl/>
              <w:kinsoku/>
              <w:wordWrap/>
              <w:overflowPunct/>
              <w:topLinePunct w:val="0"/>
              <w:autoSpaceDE/>
              <w:autoSpaceDN/>
              <w:bidi w:val="0"/>
              <w:adjustRightInd w:val="0"/>
              <w:snapToGrid w:val="0"/>
              <w:spacing w:after="0" w:line="360" w:lineRule="auto"/>
              <w:jc w:val="both"/>
              <w:textAlignment w:val="auto"/>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lang w:eastAsia="zh-CN"/>
              </w:rPr>
              <w:t>结尾</w:t>
            </w:r>
          </w:p>
        </w:tc>
        <w:tc>
          <w:tcPr>
            <w:tcW w:w="4440"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lang w:eastAsia="zh-CN"/>
              </w:rPr>
              <w:t>“在生活中，到处都蕴含着能量有关的知识，希望同学们继续去探究生活中的能量！也注意，要节约能源哦！”</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lang w:eastAsia="zh-CN"/>
              </w:rPr>
              <w:t>今天的课就到这里吧，同学们再见。</w:t>
            </w:r>
          </w:p>
        </w:tc>
        <w:tc>
          <w:tcPr>
            <w:tcW w:w="1665"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Ppt14</w:t>
            </w:r>
          </w:p>
        </w:tc>
        <w:tc>
          <w:tcPr>
            <w:tcW w:w="1965"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20s</w:t>
            </w:r>
          </w:p>
        </w:tc>
      </w:tr>
    </w:tbl>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4"/>
          <w:szCs w:val="32"/>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swiss"/>
    <w:pitch w:val="default"/>
    <w:sig w:usb0="80000287" w:usb1="280F3C52" w:usb2="00000016" w:usb3="00000000" w:csb0="0004001F" w:csb1="00000000"/>
  </w:font>
  <w:font w:name="Wingdings 2">
    <w:altName w:val="Wingdings"/>
    <w:panose1 w:val="05020102010507070707"/>
    <w:charset w:val="02"/>
    <w:family w:val="auto"/>
    <w:pitch w:val="default"/>
    <w:sig w:usb0="00000000" w:usb1="00000000" w:usb2="00000000" w:usb3="00000000" w:csb0="80000000" w:csb1="00000000"/>
  </w:font>
  <w:font w:name="Wingdings">
    <w:panose1 w:val="05000000000000000000"/>
    <w:charset w:val="00"/>
    <w:family w:val="auto"/>
    <w:pitch w:val="default"/>
    <w:sig w:usb0="00000000" w:usb1="00000000" w:usb2="00000000" w:usb3="00000000" w:csb0="8000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067C3F4"/>
    <w:multiLevelType w:val="singleLevel"/>
    <w:tmpl w:val="8067C3F4"/>
    <w:lvl w:ilvl="0" w:tentative="0">
      <w:start w:val="1"/>
      <w:numFmt w:val="decimal"/>
      <w:lvlText w:val="%1."/>
      <w:lvlJc w:val="left"/>
      <w:pPr>
        <w:tabs>
          <w:tab w:val="left" w:pos="312"/>
        </w:tabs>
      </w:pPr>
    </w:lvl>
  </w:abstractNum>
  <w:abstractNum w:abstractNumId="1">
    <w:nsid w:val="822984A9"/>
    <w:multiLevelType w:val="multilevel"/>
    <w:tmpl w:val="822984A9"/>
    <w:lvl w:ilvl="0" w:tentative="0">
      <w:start w:val="2"/>
      <w:numFmt w:val="decimal"/>
      <w:suff w:val="nothing"/>
      <w:lvlText w:val="（%1）"/>
      <w:lvlJc w:val="left"/>
    </w:lvl>
    <w:lvl w:ilvl="1" w:tentative="0">
      <w:start w:val="1"/>
      <w:numFmt w:val="decimal"/>
      <w:lvlText w:val=""/>
      <w:lvlJc w:val="left"/>
    </w:lvl>
    <w:lvl w:ilvl="2" w:tentative="0">
      <w:start w:val="1"/>
      <w:numFmt w:val="decimal"/>
      <w:lvlText w:val=""/>
      <w:lvlJc w:val="left"/>
    </w:lvl>
    <w:lvl w:ilvl="3" w:tentative="0">
      <w:start w:val="1"/>
      <w:numFmt w:val="decimal"/>
      <w:lvlText w:val=""/>
      <w:lvlJc w:val="left"/>
    </w:lvl>
    <w:lvl w:ilvl="4" w:tentative="0">
      <w:start w:val="1"/>
      <w:numFmt w:val="decimal"/>
      <w:lvlText w:val=""/>
      <w:lvlJc w:val="left"/>
    </w:lvl>
    <w:lvl w:ilvl="5" w:tentative="0">
      <w:start w:val="1"/>
      <w:numFmt w:val="decimal"/>
      <w:lvlText w:val=""/>
      <w:lvlJc w:val="left"/>
    </w:lvl>
    <w:lvl w:ilvl="6" w:tentative="0">
      <w:start w:val="1"/>
      <w:numFmt w:val="decimal"/>
      <w:lvlText w:val=""/>
      <w:lvlJc w:val="left"/>
    </w:lvl>
    <w:lvl w:ilvl="7" w:tentative="0">
      <w:start w:val="1"/>
      <w:numFmt w:val="decimal"/>
      <w:lvlText w:val=""/>
      <w:lvlJc w:val="left"/>
    </w:lvl>
    <w:lvl w:ilvl="8" w:tentative="0">
      <w:start w:val="1"/>
      <w:numFmt w:val="decimal"/>
      <w:lvlText w:val=""/>
      <w:lvlJc w:val="left"/>
    </w:lvl>
  </w:abstractNum>
  <w:abstractNum w:abstractNumId="2">
    <w:nsid w:val="8F983D82"/>
    <w:multiLevelType w:val="multilevel"/>
    <w:tmpl w:val="8F983D82"/>
    <w:lvl w:ilvl="0" w:tentative="0">
      <w:start w:val="1"/>
      <w:numFmt w:val="chineseCounting"/>
      <w:suff w:val="nothing"/>
      <w:lvlText w:val="%1、"/>
      <w:lvlJc w:val="left"/>
      <w:rPr>
        <w:rFonts w:hint="eastAsia"/>
      </w:rPr>
    </w:lvl>
    <w:lvl w:ilvl="1" w:tentative="0">
      <w:start w:val="1"/>
      <w:numFmt w:val="decimal"/>
      <w:lvlText w:val=""/>
      <w:lvlJc w:val="left"/>
    </w:lvl>
    <w:lvl w:ilvl="2" w:tentative="0">
      <w:start w:val="1"/>
      <w:numFmt w:val="decimal"/>
      <w:lvlText w:val=""/>
      <w:lvlJc w:val="left"/>
    </w:lvl>
    <w:lvl w:ilvl="3" w:tentative="0">
      <w:start w:val="1"/>
      <w:numFmt w:val="decimal"/>
      <w:lvlText w:val=""/>
      <w:lvlJc w:val="left"/>
    </w:lvl>
    <w:lvl w:ilvl="4" w:tentative="0">
      <w:start w:val="1"/>
      <w:numFmt w:val="decimal"/>
      <w:lvlText w:val=""/>
      <w:lvlJc w:val="left"/>
    </w:lvl>
    <w:lvl w:ilvl="5" w:tentative="0">
      <w:start w:val="1"/>
      <w:numFmt w:val="decimal"/>
      <w:lvlText w:val=""/>
      <w:lvlJc w:val="left"/>
    </w:lvl>
    <w:lvl w:ilvl="6" w:tentative="0">
      <w:start w:val="1"/>
      <w:numFmt w:val="decimal"/>
      <w:lvlText w:val=""/>
      <w:lvlJc w:val="left"/>
    </w:lvl>
    <w:lvl w:ilvl="7" w:tentative="0">
      <w:start w:val="1"/>
      <w:numFmt w:val="decimal"/>
      <w:lvlText w:val=""/>
      <w:lvlJc w:val="left"/>
    </w:lvl>
    <w:lvl w:ilvl="8" w:tentative="0">
      <w:start w:val="1"/>
      <w:numFmt w:val="decimal"/>
      <w:lvlText w:val=""/>
      <w:lvlJc w:val="left"/>
    </w:lvl>
  </w:abstractNum>
  <w:abstractNum w:abstractNumId="3">
    <w:nsid w:val="916DA5B0"/>
    <w:multiLevelType w:val="singleLevel"/>
    <w:tmpl w:val="916DA5B0"/>
    <w:lvl w:ilvl="0" w:tentative="0">
      <w:start w:val="1"/>
      <w:numFmt w:val="decimal"/>
      <w:lvlText w:val="%1."/>
      <w:lvlJc w:val="left"/>
      <w:pPr>
        <w:tabs>
          <w:tab w:val="left" w:pos="312"/>
        </w:tabs>
      </w:pPr>
    </w:lvl>
  </w:abstractNum>
  <w:abstractNum w:abstractNumId="4">
    <w:nsid w:val="9579B5AF"/>
    <w:multiLevelType w:val="singleLevel"/>
    <w:tmpl w:val="9579B5AF"/>
    <w:lvl w:ilvl="0" w:tentative="0">
      <w:start w:val="1"/>
      <w:numFmt w:val="upperLetter"/>
      <w:lvlText w:val="%1."/>
      <w:lvlJc w:val="left"/>
      <w:pPr>
        <w:tabs>
          <w:tab w:val="left" w:pos="312"/>
        </w:tabs>
      </w:pPr>
    </w:lvl>
  </w:abstractNum>
  <w:abstractNum w:abstractNumId="5">
    <w:nsid w:val="98B21FC9"/>
    <w:multiLevelType w:val="singleLevel"/>
    <w:tmpl w:val="98B21FC9"/>
    <w:lvl w:ilvl="0" w:tentative="0">
      <w:start w:val="2"/>
      <w:numFmt w:val="decimal"/>
      <w:lvlText w:val="%1."/>
      <w:lvlJc w:val="left"/>
      <w:pPr>
        <w:tabs>
          <w:tab w:val="left" w:pos="312"/>
        </w:tabs>
      </w:pPr>
    </w:lvl>
  </w:abstractNum>
  <w:abstractNum w:abstractNumId="6">
    <w:nsid w:val="995D9257"/>
    <w:multiLevelType w:val="singleLevel"/>
    <w:tmpl w:val="995D9257"/>
    <w:lvl w:ilvl="0" w:tentative="0">
      <w:start w:val="3"/>
      <w:numFmt w:val="decimal"/>
      <w:suff w:val="nothing"/>
      <w:lvlText w:val="（%1）"/>
      <w:lvlJc w:val="left"/>
    </w:lvl>
  </w:abstractNum>
  <w:abstractNum w:abstractNumId="7">
    <w:nsid w:val="9CB2F49D"/>
    <w:multiLevelType w:val="singleLevel"/>
    <w:tmpl w:val="9CB2F49D"/>
    <w:lvl w:ilvl="0" w:tentative="0">
      <w:start w:val="1"/>
      <w:numFmt w:val="decimal"/>
      <w:lvlText w:val="%1."/>
      <w:lvlJc w:val="left"/>
      <w:pPr>
        <w:tabs>
          <w:tab w:val="left" w:pos="312"/>
        </w:tabs>
      </w:pPr>
    </w:lvl>
  </w:abstractNum>
  <w:abstractNum w:abstractNumId="8">
    <w:nsid w:val="9F0C6BD9"/>
    <w:multiLevelType w:val="singleLevel"/>
    <w:tmpl w:val="9F0C6BD9"/>
    <w:lvl w:ilvl="0" w:tentative="0">
      <w:start w:val="1"/>
      <w:numFmt w:val="upperLetter"/>
      <w:lvlText w:val="%1."/>
      <w:lvlJc w:val="left"/>
      <w:pPr>
        <w:tabs>
          <w:tab w:val="left" w:pos="312"/>
        </w:tabs>
      </w:pPr>
    </w:lvl>
  </w:abstractNum>
  <w:abstractNum w:abstractNumId="9">
    <w:nsid w:val="AA1CC846"/>
    <w:multiLevelType w:val="singleLevel"/>
    <w:tmpl w:val="AA1CC846"/>
    <w:lvl w:ilvl="0" w:tentative="0">
      <w:start w:val="3"/>
      <w:numFmt w:val="decimal"/>
      <w:suff w:val="nothing"/>
      <w:lvlText w:val="（%1）"/>
      <w:lvlJc w:val="left"/>
    </w:lvl>
  </w:abstractNum>
  <w:abstractNum w:abstractNumId="10">
    <w:nsid w:val="BE5917B0"/>
    <w:multiLevelType w:val="singleLevel"/>
    <w:tmpl w:val="BE5917B0"/>
    <w:lvl w:ilvl="0" w:tentative="0">
      <w:start w:val="2"/>
      <w:numFmt w:val="chineseCounting"/>
      <w:suff w:val="nothing"/>
      <w:lvlText w:val="（%1）"/>
      <w:lvlJc w:val="left"/>
      <w:rPr>
        <w:rFonts w:hint="eastAsia"/>
      </w:rPr>
    </w:lvl>
  </w:abstractNum>
  <w:abstractNum w:abstractNumId="11">
    <w:nsid w:val="C515A275"/>
    <w:multiLevelType w:val="singleLevel"/>
    <w:tmpl w:val="C515A275"/>
    <w:lvl w:ilvl="0" w:tentative="0">
      <w:start w:val="1"/>
      <w:numFmt w:val="decimal"/>
      <w:lvlText w:val="%1."/>
      <w:lvlJc w:val="left"/>
      <w:pPr>
        <w:tabs>
          <w:tab w:val="left" w:pos="312"/>
        </w:tabs>
      </w:pPr>
    </w:lvl>
  </w:abstractNum>
  <w:abstractNum w:abstractNumId="12">
    <w:nsid w:val="C5A771D8"/>
    <w:multiLevelType w:val="singleLevel"/>
    <w:tmpl w:val="C5A771D8"/>
    <w:lvl w:ilvl="0" w:tentative="0">
      <w:start w:val="1"/>
      <w:numFmt w:val="upperLetter"/>
      <w:lvlText w:val="%1."/>
      <w:lvlJc w:val="left"/>
      <w:pPr>
        <w:tabs>
          <w:tab w:val="left" w:pos="312"/>
        </w:tabs>
      </w:pPr>
    </w:lvl>
  </w:abstractNum>
  <w:abstractNum w:abstractNumId="13">
    <w:nsid w:val="D21388A3"/>
    <w:multiLevelType w:val="singleLevel"/>
    <w:tmpl w:val="D21388A3"/>
    <w:lvl w:ilvl="0" w:tentative="0">
      <w:start w:val="1"/>
      <w:numFmt w:val="decimal"/>
      <w:lvlText w:val="%1."/>
      <w:lvlJc w:val="left"/>
      <w:pPr>
        <w:tabs>
          <w:tab w:val="left" w:pos="312"/>
        </w:tabs>
      </w:pPr>
    </w:lvl>
  </w:abstractNum>
  <w:abstractNum w:abstractNumId="14">
    <w:nsid w:val="D34A364D"/>
    <w:multiLevelType w:val="singleLevel"/>
    <w:tmpl w:val="D34A364D"/>
    <w:lvl w:ilvl="0" w:tentative="0">
      <w:start w:val="2"/>
      <w:numFmt w:val="chineseCounting"/>
      <w:suff w:val="nothing"/>
      <w:lvlText w:val="%1、"/>
      <w:lvlJc w:val="left"/>
      <w:rPr>
        <w:rFonts w:hint="eastAsia"/>
      </w:rPr>
    </w:lvl>
  </w:abstractNum>
  <w:abstractNum w:abstractNumId="15">
    <w:nsid w:val="D708778E"/>
    <w:multiLevelType w:val="multilevel"/>
    <w:tmpl w:val="D708778E"/>
    <w:lvl w:ilvl="0" w:tentative="0">
      <w:start w:val="2"/>
      <w:numFmt w:val="decimal"/>
      <w:lvlText w:val="%1."/>
      <w:lvlJc w:val="left"/>
      <w:pPr>
        <w:tabs>
          <w:tab w:val="left" w:pos="312"/>
        </w:tabs>
      </w:pPr>
      <w:rPr>
        <w:rFonts w:hint="default"/>
        <w:u w:val="none" w:color="auto"/>
      </w:rPr>
    </w:lvl>
    <w:lvl w:ilvl="1" w:tentative="0">
      <w:start w:val="1"/>
      <w:numFmt w:val="decimal"/>
      <w:lvlText w:val=""/>
      <w:lvlJc w:val="left"/>
    </w:lvl>
    <w:lvl w:ilvl="2" w:tentative="0">
      <w:start w:val="1"/>
      <w:numFmt w:val="decimal"/>
      <w:lvlText w:val=""/>
      <w:lvlJc w:val="left"/>
    </w:lvl>
    <w:lvl w:ilvl="3" w:tentative="0">
      <w:start w:val="1"/>
      <w:numFmt w:val="decimal"/>
      <w:lvlText w:val=""/>
      <w:lvlJc w:val="left"/>
    </w:lvl>
    <w:lvl w:ilvl="4" w:tentative="0">
      <w:start w:val="1"/>
      <w:numFmt w:val="decimal"/>
      <w:lvlText w:val=""/>
      <w:lvlJc w:val="left"/>
    </w:lvl>
    <w:lvl w:ilvl="5" w:tentative="0">
      <w:start w:val="1"/>
      <w:numFmt w:val="decimal"/>
      <w:lvlText w:val=""/>
      <w:lvlJc w:val="left"/>
    </w:lvl>
    <w:lvl w:ilvl="6" w:tentative="0">
      <w:start w:val="1"/>
      <w:numFmt w:val="decimal"/>
      <w:lvlText w:val=""/>
      <w:lvlJc w:val="left"/>
    </w:lvl>
    <w:lvl w:ilvl="7" w:tentative="0">
      <w:start w:val="1"/>
      <w:numFmt w:val="decimal"/>
      <w:lvlText w:val=""/>
      <w:lvlJc w:val="left"/>
    </w:lvl>
    <w:lvl w:ilvl="8" w:tentative="0">
      <w:start w:val="1"/>
      <w:numFmt w:val="decimal"/>
      <w:lvlText w:val=""/>
      <w:lvlJc w:val="left"/>
    </w:lvl>
  </w:abstractNum>
  <w:abstractNum w:abstractNumId="16">
    <w:nsid w:val="E224F24A"/>
    <w:multiLevelType w:val="singleLevel"/>
    <w:tmpl w:val="E224F24A"/>
    <w:lvl w:ilvl="0" w:tentative="0">
      <w:start w:val="1"/>
      <w:numFmt w:val="decimal"/>
      <w:suff w:val="nothing"/>
      <w:lvlText w:val="（%1）"/>
      <w:lvlJc w:val="left"/>
    </w:lvl>
  </w:abstractNum>
  <w:abstractNum w:abstractNumId="17">
    <w:nsid w:val="EBDE597A"/>
    <w:multiLevelType w:val="singleLevel"/>
    <w:tmpl w:val="EBDE597A"/>
    <w:lvl w:ilvl="0" w:tentative="0">
      <w:start w:val="1"/>
      <w:numFmt w:val="bullet"/>
      <w:lvlText w:val=""/>
      <w:lvlJc w:val="left"/>
      <w:pPr>
        <w:tabs>
          <w:tab w:val="left" w:pos="420"/>
        </w:tabs>
        <w:ind w:left="420" w:hanging="420"/>
      </w:pPr>
      <w:rPr>
        <w:rFonts w:hint="default" w:ascii="Wingdings" w:hAnsi="Wingdings"/>
      </w:rPr>
    </w:lvl>
  </w:abstractNum>
  <w:abstractNum w:abstractNumId="18">
    <w:nsid w:val="00000000"/>
    <w:multiLevelType w:val="singleLevel"/>
    <w:tmpl w:val="00000000"/>
    <w:lvl w:ilvl="0" w:tentative="0">
      <w:start w:val="1"/>
      <w:numFmt w:val="chineseCounting"/>
      <w:suff w:val="nothing"/>
      <w:lvlText w:val="%1、"/>
      <w:lvlJc w:val="left"/>
      <w:rPr>
        <w:rFonts w:hint="eastAsia"/>
      </w:rPr>
    </w:lvl>
  </w:abstractNum>
  <w:abstractNum w:abstractNumId="19">
    <w:nsid w:val="00000001"/>
    <w:multiLevelType w:val="singleLevel"/>
    <w:tmpl w:val="00000001"/>
    <w:lvl w:ilvl="0" w:tentative="0">
      <w:start w:val="4"/>
      <w:numFmt w:val="decimal"/>
      <w:lvlText w:val="%1."/>
      <w:lvlJc w:val="left"/>
      <w:pPr>
        <w:tabs>
          <w:tab w:val="left" w:pos="312"/>
        </w:tabs>
      </w:pPr>
    </w:lvl>
  </w:abstractNum>
  <w:abstractNum w:abstractNumId="20">
    <w:nsid w:val="00000002"/>
    <w:multiLevelType w:val="multilevel"/>
    <w:tmpl w:val="00000002"/>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21">
    <w:nsid w:val="00000003"/>
    <w:multiLevelType w:val="multilevel"/>
    <w:tmpl w:val="00000003"/>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22">
    <w:nsid w:val="00000004"/>
    <w:multiLevelType w:val="singleLevel"/>
    <w:tmpl w:val="00000004"/>
    <w:lvl w:ilvl="0" w:tentative="0">
      <w:start w:val="1"/>
      <w:numFmt w:val="bullet"/>
      <w:lvlText w:val=""/>
      <w:lvlJc w:val="left"/>
      <w:pPr>
        <w:ind w:left="420" w:hanging="420"/>
      </w:pPr>
      <w:rPr>
        <w:rFonts w:hint="default" w:ascii="Wingdings" w:hAnsi="Wingdings"/>
      </w:rPr>
    </w:lvl>
  </w:abstractNum>
  <w:abstractNum w:abstractNumId="23">
    <w:nsid w:val="00000005"/>
    <w:multiLevelType w:val="multilevel"/>
    <w:tmpl w:val="00000005"/>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24">
    <w:nsid w:val="083002FE"/>
    <w:multiLevelType w:val="singleLevel"/>
    <w:tmpl w:val="083002FE"/>
    <w:lvl w:ilvl="0" w:tentative="0">
      <w:start w:val="1"/>
      <w:numFmt w:val="chineseCounting"/>
      <w:suff w:val="nothing"/>
      <w:lvlText w:val="%1、"/>
      <w:lvlJc w:val="left"/>
      <w:rPr>
        <w:rFonts w:hint="eastAsia"/>
      </w:rPr>
    </w:lvl>
  </w:abstractNum>
  <w:abstractNum w:abstractNumId="25">
    <w:nsid w:val="0B4A39BC"/>
    <w:multiLevelType w:val="singleLevel"/>
    <w:tmpl w:val="0B4A39BC"/>
    <w:lvl w:ilvl="0" w:tentative="0">
      <w:start w:val="2"/>
      <w:numFmt w:val="decimal"/>
      <w:lvlText w:val="%1."/>
      <w:lvlJc w:val="left"/>
      <w:pPr>
        <w:tabs>
          <w:tab w:val="left" w:pos="312"/>
        </w:tabs>
      </w:pPr>
    </w:lvl>
  </w:abstractNum>
  <w:abstractNum w:abstractNumId="26">
    <w:nsid w:val="11EBC142"/>
    <w:multiLevelType w:val="singleLevel"/>
    <w:tmpl w:val="11EBC142"/>
    <w:lvl w:ilvl="0" w:tentative="0">
      <w:start w:val="5"/>
      <w:numFmt w:val="decimal"/>
      <w:lvlText w:val="%1."/>
      <w:lvlJc w:val="left"/>
      <w:pPr>
        <w:tabs>
          <w:tab w:val="left" w:pos="312"/>
        </w:tabs>
      </w:pPr>
    </w:lvl>
  </w:abstractNum>
  <w:abstractNum w:abstractNumId="27">
    <w:nsid w:val="1987158E"/>
    <w:multiLevelType w:val="singleLevel"/>
    <w:tmpl w:val="1987158E"/>
    <w:lvl w:ilvl="0" w:tentative="0">
      <w:start w:val="3"/>
      <w:numFmt w:val="chineseCounting"/>
      <w:suff w:val="nothing"/>
      <w:lvlText w:val="%1、"/>
      <w:lvlJc w:val="left"/>
      <w:rPr>
        <w:rFonts w:hint="eastAsia"/>
      </w:rPr>
    </w:lvl>
  </w:abstractNum>
  <w:abstractNum w:abstractNumId="28">
    <w:nsid w:val="1CCA3B28"/>
    <w:multiLevelType w:val="singleLevel"/>
    <w:tmpl w:val="1CCA3B28"/>
    <w:lvl w:ilvl="0" w:tentative="0">
      <w:start w:val="3"/>
      <w:numFmt w:val="decimal"/>
      <w:lvlText w:val="%1."/>
      <w:lvlJc w:val="left"/>
      <w:pPr>
        <w:tabs>
          <w:tab w:val="left" w:pos="312"/>
        </w:tabs>
      </w:pPr>
    </w:lvl>
  </w:abstractNum>
  <w:abstractNum w:abstractNumId="29">
    <w:nsid w:val="1DA86936"/>
    <w:multiLevelType w:val="multilevel"/>
    <w:tmpl w:val="1DA86936"/>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30">
    <w:nsid w:val="210C7D46"/>
    <w:multiLevelType w:val="multilevel"/>
    <w:tmpl w:val="210C7D46"/>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31">
    <w:nsid w:val="2139415C"/>
    <w:multiLevelType w:val="multilevel"/>
    <w:tmpl w:val="2139415C"/>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32">
    <w:nsid w:val="2967E682"/>
    <w:multiLevelType w:val="singleLevel"/>
    <w:tmpl w:val="2967E682"/>
    <w:lvl w:ilvl="0" w:tentative="0">
      <w:start w:val="1"/>
      <w:numFmt w:val="upperLetter"/>
      <w:lvlText w:val="%1."/>
      <w:lvlJc w:val="left"/>
      <w:pPr>
        <w:tabs>
          <w:tab w:val="left" w:pos="312"/>
        </w:tabs>
      </w:pPr>
    </w:lvl>
  </w:abstractNum>
  <w:abstractNum w:abstractNumId="33">
    <w:nsid w:val="32DA1D7D"/>
    <w:multiLevelType w:val="multilevel"/>
    <w:tmpl w:val="32DA1D7D"/>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34">
    <w:nsid w:val="3353939E"/>
    <w:multiLevelType w:val="singleLevel"/>
    <w:tmpl w:val="3353939E"/>
    <w:lvl w:ilvl="0" w:tentative="0">
      <w:start w:val="1"/>
      <w:numFmt w:val="decimal"/>
      <w:lvlText w:val="%1."/>
      <w:lvlJc w:val="left"/>
      <w:pPr>
        <w:tabs>
          <w:tab w:val="left" w:pos="312"/>
        </w:tabs>
      </w:pPr>
    </w:lvl>
  </w:abstractNum>
  <w:abstractNum w:abstractNumId="35">
    <w:nsid w:val="3EB6B977"/>
    <w:multiLevelType w:val="singleLevel"/>
    <w:tmpl w:val="3EB6B977"/>
    <w:lvl w:ilvl="0" w:tentative="0">
      <w:start w:val="1"/>
      <w:numFmt w:val="bullet"/>
      <w:lvlText w:val=""/>
      <w:lvlJc w:val="left"/>
      <w:pPr>
        <w:ind w:left="420" w:hanging="420"/>
      </w:pPr>
      <w:rPr>
        <w:rFonts w:hint="default" w:ascii="Wingdings" w:hAnsi="Wingdings"/>
      </w:rPr>
    </w:lvl>
  </w:abstractNum>
  <w:abstractNum w:abstractNumId="36">
    <w:nsid w:val="43FA1484"/>
    <w:multiLevelType w:val="multilevel"/>
    <w:tmpl w:val="43FA1484"/>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37">
    <w:nsid w:val="4914B80A"/>
    <w:multiLevelType w:val="singleLevel"/>
    <w:tmpl w:val="4914B80A"/>
    <w:lvl w:ilvl="0" w:tentative="0">
      <w:start w:val="1"/>
      <w:numFmt w:val="chineseCounting"/>
      <w:suff w:val="nothing"/>
      <w:lvlText w:val="%1、"/>
      <w:lvlJc w:val="left"/>
      <w:rPr>
        <w:rFonts w:hint="eastAsia"/>
      </w:rPr>
    </w:lvl>
  </w:abstractNum>
  <w:abstractNum w:abstractNumId="38">
    <w:nsid w:val="4C123E7E"/>
    <w:multiLevelType w:val="singleLevel"/>
    <w:tmpl w:val="4C123E7E"/>
    <w:lvl w:ilvl="0" w:tentative="0">
      <w:start w:val="1"/>
      <w:numFmt w:val="upperLetter"/>
      <w:lvlText w:val="%1."/>
      <w:lvlJc w:val="left"/>
      <w:pPr>
        <w:tabs>
          <w:tab w:val="left" w:pos="312"/>
        </w:tabs>
      </w:pPr>
    </w:lvl>
  </w:abstractNum>
  <w:abstractNum w:abstractNumId="39">
    <w:nsid w:val="4C879459"/>
    <w:multiLevelType w:val="singleLevel"/>
    <w:tmpl w:val="4C879459"/>
    <w:lvl w:ilvl="0" w:tentative="0">
      <w:start w:val="3"/>
      <w:numFmt w:val="upperLetter"/>
      <w:suff w:val="space"/>
      <w:lvlText w:val="%1."/>
      <w:lvlJc w:val="left"/>
    </w:lvl>
  </w:abstractNum>
  <w:abstractNum w:abstractNumId="40">
    <w:nsid w:val="4F5B575A"/>
    <w:multiLevelType w:val="singleLevel"/>
    <w:tmpl w:val="4F5B575A"/>
    <w:lvl w:ilvl="0" w:tentative="0">
      <w:start w:val="2"/>
      <w:numFmt w:val="chineseCounting"/>
      <w:suff w:val="nothing"/>
      <w:lvlText w:val="第%1，"/>
      <w:lvlJc w:val="left"/>
      <w:rPr>
        <w:rFonts w:hint="eastAsia"/>
      </w:rPr>
    </w:lvl>
  </w:abstractNum>
  <w:abstractNum w:abstractNumId="41">
    <w:nsid w:val="572D2214"/>
    <w:multiLevelType w:val="singleLevel"/>
    <w:tmpl w:val="572D2214"/>
    <w:lvl w:ilvl="0" w:tentative="0">
      <w:start w:val="3"/>
      <w:numFmt w:val="decimal"/>
      <w:lvlText w:val="%1."/>
      <w:lvlJc w:val="left"/>
      <w:pPr>
        <w:tabs>
          <w:tab w:val="left" w:pos="312"/>
        </w:tabs>
      </w:pPr>
    </w:lvl>
  </w:abstractNum>
  <w:abstractNum w:abstractNumId="42">
    <w:nsid w:val="59DBD871"/>
    <w:multiLevelType w:val="singleLevel"/>
    <w:tmpl w:val="59DBD871"/>
    <w:lvl w:ilvl="0" w:tentative="0">
      <w:start w:val="1"/>
      <w:numFmt w:val="decimal"/>
      <w:suff w:val="nothing"/>
      <w:lvlText w:val="（%1）"/>
      <w:lvlJc w:val="left"/>
    </w:lvl>
  </w:abstractNum>
  <w:abstractNum w:abstractNumId="43">
    <w:nsid w:val="5BF7683F"/>
    <w:multiLevelType w:val="multilevel"/>
    <w:tmpl w:val="5BF7683F"/>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4">
    <w:nsid w:val="611A03EB"/>
    <w:multiLevelType w:val="singleLevel"/>
    <w:tmpl w:val="611A03EB"/>
    <w:lvl w:ilvl="0" w:tentative="0">
      <w:start w:val="1"/>
      <w:numFmt w:val="bullet"/>
      <w:lvlText w:val=""/>
      <w:lvlJc w:val="left"/>
      <w:pPr>
        <w:ind w:left="420" w:leftChars="0" w:hanging="380" w:firstLineChars="0"/>
      </w:pPr>
      <w:rPr>
        <w:rFonts w:hint="default" w:ascii="Wingdings" w:hAnsi="Wingdings"/>
      </w:rPr>
    </w:lvl>
  </w:abstractNum>
  <w:abstractNum w:abstractNumId="45">
    <w:nsid w:val="611A0453"/>
    <w:multiLevelType w:val="singleLevel"/>
    <w:tmpl w:val="611A0453"/>
    <w:lvl w:ilvl="0" w:tentative="0">
      <w:start w:val="1"/>
      <w:numFmt w:val="bullet"/>
      <w:lvlText w:val=""/>
      <w:lvlJc w:val="left"/>
      <w:pPr>
        <w:ind w:left="420" w:leftChars="0" w:hanging="400" w:firstLineChars="0"/>
      </w:pPr>
      <w:rPr>
        <w:rFonts w:hint="default" w:ascii="Wingdings" w:hAnsi="Wingdings"/>
      </w:rPr>
    </w:lvl>
  </w:abstractNum>
  <w:abstractNum w:abstractNumId="46">
    <w:nsid w:val="611B2C6E"/>
    <w:multiLevelType w:val="singleLevel"/>
    <w:tmpl w:val="611B2C6E"/>
    <w:lvl w:ilvl="0" w:tentative="0">
      <w:start w:val="2"/>
      <w:numFmt w:val="decimal"/>
      <w:suff w:val="nothing"/>
      <w:lvlText w:val="（%1）"/>
      <w:lvlJc w:val="left"/>
    </w:lvl>
  </w:abstractNum>
  <w:abstractNum w:abstractNumId="47">
    <w:nsid w:val="611F6481"/>
    <w:multiLevelType w:val="singleLevel"/>
    <w:tmpl w:val="611F6481"/>
    <w:lvl w:ilvl="0" w:tentative="0">
      <w:start w:val="1"/>
      <w:numFmt w:val="decimal"/>
      <w:suff w:val="nothing"/>
      <w:lvlText w:val="%1."/>
      <w:lvlJc w:val="left"/>
    </w:lvl>
  </w:abstractNum>
  <w:abstractNum w:abstractNumId="48">
    <w:nsid w:val="644F6538"/>
    <w:multiLevelType w:val="multilevel"/>
    <w:tmpl w:val="644F6538"/>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49">
    <w:nsid w:val="655E445D"/>
    <w:multiLevelType w:val="singleLevel"/>
    <w:tmpl w:val="655E445D"/>
    <w:lvl w:ilvl="0" w:tentative="0">
      <w:start w:val="1"/>
      <w:numFmt w:val="upperLetter"/>
      <w:lvlText w:val="%1."/>
      <w:lvlJc w:val="left"/>
      <w:pPr>
        <w:tabs>
          <w:tab w:val="left" w:pos="312"/>
        </w:tabs>
      </w:pPr>
    </w:lvl>
  </w:abstractNum>
  <w:abstractNum w:abstractNumId="50">
    <w:nsid w:val="69C20D55"/>
    <w:multiLevelType w:val="multilevel"/>
    <w:tmpl w:val="69C20D55"/>
    <w:lvl w:ilvl="0" w:tentative="0">
      <w:start w:val="1"/>
      <w:numFmt w:val="japaneseCounting"/>
      <w:lvlText w:val="（%1）"/>
      <w:lvlJc w:val="left"/>
      <w:pPr>
        <w:ind w:left="1195" w:hanging="720"/>
      </w:pPr>
      <w:rPr>
        <w:rFonts w:hint="default"/>
      </w:rPr>
    </w:lvl>
    <w:lvl w:ilvl="1" w:tentative="0">
      <w:start w:val="1"/>
      <w:numFmt w:val="lowerLetter"/>
      <w:lvlText w:val="%2)"/>
      <w:lvlJc w:val="left"/>
      <w:pPr>
        <w:ind w:left="1315" w:hanging="420"/>
      </w:pPr>
    </w:lvl>
    <w:lvl w:ilvl="2" w:tentative="0">
      <w:start w:val="1"/>
      <w:numFmt w:val="lowerRoman"/>
      <w:lvlText w:val="%3."/>
      <w:lvlJc w:val="right"/>
      <w:pPr>
        <w:ind w:left="1735" w:hanging="420"/>
      </w:pPr>
    </w:lvl>
    <w:lvl w:ilvl="3" w:tentative="0">
      <w:start w:val="1"/>
      <w:numFmt w:val="decimal"/>
      <w:lvlText w:val="%4."/>
      <w:lvlJc w:val="left"/>
      <w:pPr>
        <w:ind w:left="2155" w:hanging="420"/>
      </w:pPr>
    </w:lvl>
    <w:lvl w:ilvl="4" w:tentative="0">
      <w:start w:val="1"/>
      <w:numFmt w:val="lowerLetter"/>
      <w:lvlText w:val="%5)"/>
      <w:lvlJc w:val="left"/>
      <w:pPr>
        <w:ind w:left="2575" w:hanging="420"/>
      </w:pPr>
    </w:lvl>
    <w:lvl w:ilvl="5" w:tentative="0">
      <w:start w:val="1"/>
      <w:numFmt w:val="lowerRoman"/>
      <w:lvlText w:val="%6."/>
      <w:lvlJc w:val="right"/>
      <w:pPr>
        <w:ind w:left="2995" w:hanging="420"/>
      </w:pPr>
    </w:lvl>
    <w:lvl w:ilvl="6" w:tentative="0">
      <w:start w:val="1"/>
      <w:numFmt w:val="decimal"/>
      <w:lvlText w:val="%7."/>
      <w:lvlJc w:val="left"/>
      <w:pPr>
        <w:ind w:left="3415" w:hanging="420"/>
      </w:pPr>
    </w:lvl>
    <w:lvl w:ilvl="7" w:tentative="0">
      <w:start w:val="1"/>
      <w:numFmt w:val="lowerLetter"/>
      <w:lvlText w:val="%8)"/>
      <w:lvlJc w:val="left"/>
      <w:pPr>
        <w:ind w:left="3835" w:hanging="420"/>
      </w:pPr>
    </w:lvl>
    <w:lvl w:ilvl="8" w:tentative="0">
      <w:start w:val="1"/>
      <w:numFmt w:val="lowerRoman"/>
      <w:lvlText w:val="%9."/>
      <w:lvlJc w:val="right"/>
      <w:pPr>
        <w:ind w:left="4255" w:hanging="420"/>
      </w:pPr>
    </w:lvl>
  </w:abstractNum>
  <w:abstractNum w:abstractNumId="51">
    <w:nsid w:val="69EA00B3"/>
    <w:multiLevelType w:val="multilevel"/>
    <w:tmpl w:val="69EA00B3"/>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52">
    <w:nsid w:val="6D817ABD"/>
    <w:multiLevelType w:val="multilevel"/>
    <w:tmpl w:val="6D817ABD"/>
    <w:lvl w:ilvl="0" w:tentative="0">
      <w:start w:val="1"/>
      <w:numFmt w:val="chineseCounting"/>
      <w:suff w:val="nothing"/>
      <w:lvlText w:val="（%1）"/>
      <w:lvlJc w:val="left"/>
      <w:rPr>
        <w:rFonts w:hint="default"/>
        <w:u w:val="none" w:color="auto"/>
      </w:rPr>
    </w:lvl>
    <w:lvl w:ilvl="1" w:tentative="0">
      <w:start w:val="1"/>
      <w:numFmt w:val="decimal"/>
      <w:lvlText w:val=""/>
      <w:lvlJc w:val="left"/>
    </w:lvl>
    <w:lvl w:ilvl="2" w:tentative="0">
      <w:start w:val="1"/>
      <w:numFmt w:val="decimal"/>
      <w:lvlText w:val=""/>
      <w:lvlJc w:val="left"/>
    </w:lvl>
    <w:lvl w:ilvl="3" w:tentative="0">
      <w:start w:val="1"/>
      <w:numFmt w:val="decimal"/>
      <w:lvlText w:val=""/>
      <w:lvlJc w:val="left"/>
    </w:lvl>
    <w:lvl w:ilvl="4" w:tentative="0">
      <w:start w:val="1"/>
      <w:numFmt w:val="decimal"/>
      <w:lvlText w:val=""/>
      <w:lvlJc w:val="left"/>
    </w:lvl>
    <w:lvl w:ilvl="5" w:tentative="0">
      <w:start w:val="1"/>
      <w:numFmt w:val="decimal"/>
      <w:lvlText w:val=""/>
      <w:lvlJc w:val="left"/>
    </w:lvl>
    <w:lvl w:ilvl="6" w:tentative="0">
      <w:start w:val="1"/>
      <w:numFmt w:val="decimal"/>
      <w:lvlText w:val=""/>
      <w:lvlJc w:val="left"/>
    </w:lvl>
    <w:lvl w:ilvl="7" w:tentative="0">
      <w:start w:val="1"/>
      <w:numFmt w:val="decimal"/>
      <w:lvlText w:val=""/>
      <w:lvlJc w:val="left"/>
    </w:lvl>
    <w:lvl w:ilvl="8" w:tentative="0">
      <w:start w:val="1"/>
      <w:numFmt w:val="decimal"/>
      <w:lvlText w:val=""/>
      <w:lvlJc w:val="left"/>
    </w:lvl>
  </w:abstractNum>
  <w:abstractNum w:abstractNumId="53">
    <w:nsid w:val="6D96674E"/>
    <w:multiLevelType w:val="singleLevel"/>
    <w:tmpl w:val="6D96674E"/>
    <w:lvl w:ilvl="0" w:tentative="0">
      <w:start w:val="1"/>
      <w:numFmt w:val="decimal"/>
      <w:lvlText w:val="%1."/>
      <w:lvlJc w:val="left"/>
      <w:pPr>
        <w:tabs>
          <w:tab w:val="left" w:pos="312"/>
        </w:tabs>
      </w:pPr>
    </w:lvl>
  </w:abstractNum>
  <w:abstractNum w:abstractNumId="54">
    <w:nsid w:val="7E955DF1"/>
    <w:multiLevelType w:val="multilevel"/>
    <w:tmpl w:val="7E955DF1"/>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num w:numId="1">
    <w:abstractNumId w:val="30"/>
  </w:num>
  <w:num w:numId="2">
    <w:abstractNumId w:val="33"/>
  </w:num>
  <w:num w:numId="3">
    <w:abstractNumId w:val="51"/>
  </w:num>
  <w:num w:numId="4">
    <w:abstractNumId w:val="29"/>
  </w:num>
  <w:num w:numId="5">
    <w:abstractNumId w:val="2"/>
  </w:num>
  <w:num w:numId="6">
    <w:abstractNumId w:val="1"/>
  </w:num>
  <w:num w:numId="7">
    <w:abstractNumId w:val="35"/>
  </w:num>
  <w:num w:numId="8">
    <w:abstractNumId w:val="9"/>
  </w:num>
  <w:num w:numId="9">
    <w:abstractNumId w:val="14"/>
  </w:num>
  <w:num w:numId="10">
    <w:abstractNumId w:val="15"/>
  </w:num>
  <w:num w:numId="11">
    <w:abstractNumId w:val="52"/>
  </w:num>
  <w:num w:numId="12">
    <w:abstractNumId w:val="10"/>
  </w:num>
  <w:num w:numId="13">
    <w:abstractNumId w:val="6"/>
  </w:num>
  <w:num w:numId="14">
    <w:abstractNumId w:val="8"/>
  </w:num>
  <w:num w:numId="15">
    <w:abstractNumId w:val="43"/>
  </w:num>
  <w:num w:numId="16">
    <w:abstractNumId w:val="16"/>
  </w:num>
  <w:num w:numId="17">
    <w:abstractNumId w:val="26"/>
  </w:num>
  <w:num w:numId="18">
    <w:abstractNumId w:val="24"/>
  </w:num>
  <w:num w:numId="19">
    <w:abstractNumId w:val="28"/>
  </w:num>
  <w:num w:numId="20">
    <w:abstractNumId w:val="3"/>
  </w:num>
  <w:num w:numId="21">
    <w:abstractNumId w:val="39"/>
  </w:num>
  <w:num w:numId="22">
    <w:abstractNumId w:val="53"/>
  </w:num>
  <w:num w:numId="23">
    <w:abstractNumId w:val="50"/>
  </w:num>
  <w:num w:numId="24">
    <w:abstractNumId w:val="0"/>
  </w:num>
  <w:num w:numId="25">
    <w:abstractNumId w:val="7"/>
  </w:num>
  <w:num w:numId="26">
    <w:abstractNumId w:val="38"/>
  </w:num>
  <w:num w:numId="27">
    <w:abstractNumId w:val="32"/>
  </w:num>
  <w:num w:numId="28">
    <w:abstractNumId w:val="41"/>
  </w:num>
  <w:num w:numId="29">
    <w:abstractNumId w:val="42"/>
  </w:num>
  <w:num w:numId="30">
    <w:abstractNumId w:val="31"/>
  </w:num>
  <w:num w:numId="31">
    <w:abstractNumId w:val="48"/>
  </w:num>
  <w:num w:numId="32">
    <w:abstractNumId w:val="54"/>
  </w:num>
  <w:num w:numId="33">
    <w:abstractNumId w:val="36"/>
  </w:num>
  <w:num w:numId="34">
    <w:abstractNumId w:val="44"/>
  </w:num>
  <w:num w:numId="35">
    <w:abstractNumId w:val="45"/>
  </w:num>
  <w:num w:numId="36">
    <w:abstractNumId w:val="37"/>
  </w:num>
  <w:num w:numId="37">
    <w:abstractNumId w:val="27"/>
  </w:num>
  <w:num w:numId="38">
    <w:abstractNumId w:val="5"/>
  </w:num>
  <w:num w:numId="39">
    <w:abstractNumId w:val="46"/>
  </w:num>
  <w:num w:numId="40">
    <w:abstractNumId w:val="47"/>
  </w:num>
  <w:num w:numId="41">
    <w:abstractNumId w:val="20"/>
  </w:num>
  <w:num w:numId="42">
    <w:abstractNumId w:val="21"/>
  </w:num>
  <w:num w:numId="43">
    <w:abstractNumId w:val="23"/>
  </w:num>
  <w:num w:numId="44">
    <w:abstractNumId w:val="22"/>
  </w:num>
  <w:num w:numId="45">
    <w:abstractNumId w:val="18"/>
  </w:num>
  <w:num w:numId="46">
    <w:abstractNumId w:val="25"/>
  </w:num>
  <w:num w:numId="47">
    <w:abstractNumId w:val="19"/>
  </w:num>
  <w:num w:numId="48">
    <w:abstractNumId w:val="4"/>
  </w:num>
  <w:num w:numId="49">
    <w:abstractNumId w:val="12"/>
  </w:num>
  <w:num w:numId="50">
    <w:abstractNumId w:val="11"/>
  </w:num>
  <w:num w:numId="51">
    <w:abstractNumId w:val="40"/>
  </w:num>
  <w:num w:numId="52">
    <w:abstractNumId w:val="17"/>
  </w:num>
  <w:num w:numId="53">
    <w:abstractNumId w:val="13"/>
  </w:num>
  <w:num w:numId="54">
    <w:abstractNumId w:val="34"/>
  </w:num>
  <w:num w:numId="55">
    <w:abstractNumId w:val="4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63C023F"/>
    <w:rsid w:val="0C124E37"/>
    <w:rsid w:val="19A9038F"/>
    <w:rsid w:val="21364C37"/>
    <w:rsid w:val="4A447E7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adjustRightInd w:val="0"/>
      <w:snapToGrid w:val="0"/>
      <w:spacing w:after="200"/>
    </w:pPr>
    <w:rPr>
      <w:rFonts w:ascii="Tahoma" w:hAnsi="Tahoma" w:eastAsia="微软雅黑" w:cstheme="minorBidi"/>
      <w:kern w:val="0"/>
      <w:sz w:val="22"/>
      <w:szCs w:val="22"/>
      <w:lang w:val="en-US" w:eastAsia="zh-CN" w:bidi="ar-SA"/>
    </w:rPr>
  </w:style>
  <w:style w:type="character" w:default="1" w:styleId="7">
    <w:name w:val="Default Paragraph Font"/>
    <w:semiHidden/>
    <w:uiPriority w:val="0"/>
  </w:style>
  <w:style w:type="table" w:default="1" w:styleId="5">
    <w:name w:val="Normal Table"/>
    <w:semiHidden/>
    <w:qFormat/>
    <w:uiPriority w:val="0"/>
    <w:tblPr>
      <w:tblCellMar>
        <w:top w:w="0" w:type="dxa"/>
        <w:left w:w="108" w:type="dxa"/>
        <w:bottom w:w="0" w:type="dxa"/>
        <w:right w:w="108" w:type="dxa"/>
      </w:tblCellMar>
    </w:tblPr>
  </w:style>
  <w:style w:type="paragraph" w:styleId="2">
    <w:name w:val="footer"/>
    <w:basedOn w:val="1"/>
    <w:unhideWhenUsed/>
    <w:qFormat/>
    <w:uiPriority w:val="99"/>
    <w:pPr>
      <w:tabs>
        <w:tab w:val="center" w:pos="4153"/>
        <w:tab w:val="right" w:pos="8306"/>
      </w:tabs>
      <w:snapToGrid w:val="0"/>
      <w:jc w:val="left"/>
    </w:pPr>
    <w:rPr>
      <w:sz w:val="18"/>
      <w:szCs w:val="18"/>
    </w:rPr>
  </w:style>
  <w:style w:type="paragraph" w:styleId="3">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4">
    <w:name w:val="Normal (Web)"/>
    <w:basedOn w:val="1"/>
    <w:semiHidden/>
    <w:unhideWhenUsed/>
    <w:qFormat/>
    <w:uiPriority w:val="99"/>
    <w:rPr>
      <w:sz w:val="24"/>
    </w:rPr>
  </w:style>
  <w:style w:type="table" w:styleId="6">
    <w:name w:val="Table Grid"/>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8">
    <w:name w:val="page number"/>
    <w:basedOn w:val="7"/>
    <w:uiPriority w:val="0"/>
  </w:style>
  <w:style w:type="paragraph" w:styleId="9">
    <w:name w:val="List Paragraph"/>
    <w:basedOn w:val="1"/>
    <w:qFormat/>
    <w:uiPriority w:val="34"/>
    <w:pPr>
      <w:ind w:firstLine="420" w:firstLineChars="200"/>
    </w:pPr>
  </w:style>
  <w:style w:type="table" w:customStyle="1" w:styleId="10">
    <w:name w:val="网格型1"/>
    <w:basedOn w:val="5"/>
    <w:qFormat/>
    <w:uiPriority w:val="39"/>
    <w:rPr>
      <w:rFonts w:ascii="Calibri" w:hAnsi="Calibr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jpe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notes" Target="footnotes.xml"/><Relationship Id="rId28" Type="http://schemas.openxmlformats.org/officeDocument/2006/relationships/fontTable" Target="fontTable.xml"/><Relationship Id="rId27" Type="http://schemas.openxmlformats.org/officeDocument/2006/relationships/numbering" Target="numbering.xml"/><Relationship Id="rId26" Type="http://schemas.openxmlformats.org/officeDocument/2006/relationships/customXml" Target="../customXml/item1.xml"/><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jpeg"/><Relationship Id="rId21" Type="http://schemas.openxmlformats.org/officeDocument/2006/relationships/image" Target="media/image17.jpeg"/><Relationship Id="rId20" Type="http://schemas.openxmlformats.org/officeDocument/2006/relationships/image" Target="media/image16.jpe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2</TotalTime>
  <ScaleCrop>false</ScaleCrop>
  <LinksUpToDate>false</LinksUpToDate>
  <CharactersWithSpaces>0</CharactersWithSpaces>
  <Application>WPS Office_11.1.0.10700_F1E327BC-269C-435d-A152-05C5408002CA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2021-08-26T15:08:00Z</dcterms:created>
  <dc:creator>Lenovo</dc:creator>
  <cp:lastModifiedBy>丶风中追风乄</cp:lastModifiedBy>
  <dcterms:modified xsi:type="dcterms:W3CDTF">2021-08-27T08:16:10Z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2052-11.1.0.10700</vt:lpwstr>
  </property>
  <property fmtid="{D5CDD505-2E9C-101B-9397-08002B2CF9AE}" pid="3" name="ICV">
    <vt:lpwstr>044505AD28E04A648DF0610400694756</vt:lpwstr>
  </property>
</Properties>
</file>