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神奇的纸教学反思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right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何林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本节课的教学设计中主要有两处改动的地方，一是开展改造纸前后的实验活动方式。书中是以教学生用“折叠”的方式改造纸后，比较白纸和改造纸的不同性能。但通过对学生课前经验的了解，我发现二年级的学生们常常在课间的时候折纸玩，学生会的折纸方式非常多样，瓦楞状纸的折叠方法学生都会。所以在本课的教学中我进行了大胆的改变。以童趣的语言提出“大力士”来激发学生的兴趣，让学生自己想方法改造白纸。果然，有很多小组的学生都想到了折叠纸的方法来改造白纸。有把白纸卷起来成圆筒状、有将白纸重复折成条状等，这些方式都不能承受住订书器的重量，只有将白纸改造成瓦楞状的小组能成功撑起订书器。孩子们的观察学习能力非常强，看到别的小组成功了马上就掌握了折叠瓦楞状纸的办法，成功地将自己的白纸变成了一个“大力士”，这个教学活动大大提高了学生学习的能动性和兴趣。第二个改变是在“拓展”部分，将使用的白纸改用了书法时的宣纸，宣纸纤维的空隙更大，将油刷在宣纸上后能几秒钟就将整张宣纸浸满，普通的打印纸则需要几分钟的时候才能慢慢被油浸入，这大大节约了课堂时间，让学生在课堂上就能体验对白纸的第二种改造方法，从而感受到不同的改造方法能让纸具有不同的更多的性能，真正在这节课堂上体会到更多的“神奇”，体会到纸通过不同改造方法后拥有的“神奇”之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eastAsia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课后我询问了上课的学生，以及听课的老师们。学生都意犹未尽想再多体验更多纸的“神奇”改造，听课的其他学科老师们也提到了在改造“大力士”环节，他们都没能想出改造方法，而孩子们却想到了，表示很不可思议，科学课真的很“神奇”。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1NmY4MzJiZDhmMTE4ZTM4NTRkMTVkMWY4NjhjOTUifQ=="/>
  </w:docVars>
  <w:rsids>
    <w:rsidRoot w:val="00000000"/>
    <w:rsid w:val="0A2129F8"/>
    <w:rsid w:val="239E5729"/>
    <w:rsid w:val="7B44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667</Words>
  <Characters>667</Characters>
  <Lines>0</Lines>
  <Paragraphs>0</Paragraphs>
  <TotalTime>1</TotalTime>
  <ScaleCrop>false</ScaleCrop>
  <LinksUpToDate>false</LinksUpToDate>
  <CharactersWithSpaces>668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2021-12-28T11:42:00Z</dcterms:created>
  <dc:creator>brooklin</dc:creator>
  <cp:lastModifiedBy>何林</cp:lastModifiedBy>
  <dcterms:modified xsi:type="dcterms:W3CDTF">2023-01-04T23:08:19Z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3544C6E4CA11445A923E49950ED58AAA</vt:lpwstr>
  </property>
</Properties>
</file>