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4"/>
          <w:lang w:bidi="ar"/>
        </w:rPr>
      </w:pPr>
    </w:p>
    <w:tbl>
      <w:tblPr>
        <w:tblStyle w:val="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220"/>
        <w:gridCol w:w="2237"/>
        <w:gridCol w:w="1701"/>
        <w:gridCol w:w="1258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学    校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怡心第一实验学校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俞苏格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学    科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学习领域/模块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lang w:val="en-US" w:eastAsia="zh-CN"/>
              </w:rPr>
              <w:t>谈论他人对衣物的喜好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年    级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年级（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上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外研版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起点）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，Module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 xml:space="preserve">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lang w:val="en-US" w:eastAsia="zh-CN"/>
              </w:rPr>
              <w:t>谈论他人对衣物的喜好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b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  <w:t>单元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课标要求</w:t>
            </w:r>
          </w:p>
          <w:p>
            <w:pPr>
              <w:pStyle w:val="4"/>
              <w:numPr>
                <w:ilvl w:val="0"/>
                <w:numId w:val="0"/>
              </w:numPr>
              <w:spacing w:line="320" w:lineRule="exac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</w:rPr>
              <w:t>单元具体内容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：</w:t>
            </w:r>
          </w:p>
          <w:p>
            <w:pPr>
              <w:pStyle w:val="4"/>
              <w:numPr>
                <w:ilvl w:val="0"/>
                <w:numId w:val="0"/>
              </w:numPr>
              <w:spacing w:line="320" w:lineRule="exac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本模块的话题是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谈论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他人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对衣物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的喜好。本模块的学习重点是He likes / doesn’t like…语句结构。这是学生第一次学习一般现在时第三人称单数的结构。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Unit 1的课文情境是Sam一家人去选购衣服。大家很了解彼此的穿衣喜好，为对方挑选了喜欢的衣物。在本课中，重点运用了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He likes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...这一肯定句型。Unit 2的课文情境中，Sam参加了一个聚会，他因为穿了不喜欢的衣物而觉得不开心。在本课中，重点运用了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He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 xml:space="preserve"> doesn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t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 xml:space="preserve"> like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...这一否定句型。</w:t>
            </w:r>
          </w:p>
          <w:p>
            <w:pPr>
              <w:pStyle w:val="4"/>
              <w:numPr>
                <w:ilvl w:val="0"/>
                <w:numId w:val="0"/>
              </w:numPr>
              <w:spacing w:line="320" w:lineRule="exact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</w:rPr>
              <w:t>单元课标要求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：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能根据教师的简单指令做动作、做游戏、做事情（如涂颜色、连线）。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能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交换有关个人、家人和朋友的简单信息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并能就日常生活话题做简短叙述。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能在图片的帮助下听懂和读懂简单的小故事。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  <w:t>能了解不同场合下的穿衣要求。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</w:rPr>
              <w:t>单元学习目标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 xml:space="preserve">通过感知课文具体情景，能听懂、准确认读单词T-shirt, here’s=here is, dress, too, one, </w:t>
            </w:r>
            <w:bookmarkStart w:id="0" w:name="_GoBack"/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doesn’t=does not, trousers, part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y</w:t>
            </w:r>
            <w:bookmarkEnd w:id="0"/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会理解、认读目标语句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Sam likes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…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以及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He doesn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’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t like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…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达到初步运用的目的。（依据课标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1，2，3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能在课文情景中，借助录音、图片及老师问题的帮助下，会听、会读并理解对话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和短文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内容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并能谈论他人对衣物的喜好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。（依据课标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2，3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能借助课文的情景，初步了解正式宴会以及休闲聚会的着装区别，解不同场合下的不同穿衣以及要求。（依据课标4）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  <w:t>单元评价任务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能结合课文情景，通过观看课文动画、图片和听录音，感知学习课文，能积极回答问题并流畅朗读或表演。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（如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Unit1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任务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3,5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，检测目标1，2）</w:t>
            </w:r>
          </w:p>
          <w:p>
            <w:pPr>
              <w:ind w:left="240" w:hanging="240" w:hangingChars="10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（2）梳理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图文解码，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提取关键信息，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完成任务单。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（如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Unit2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任务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，检测目标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能小组合作，讨论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不同场合的穿衣要求。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（如Unit 2任务6，检测目标3）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本模块的主题是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szCs w:val="32"/>
                <w:lang w:val="en-US" w:eastAsia="zh-CN"/>
              </w:rPr>
              <w:t>谈论他人对衣物的喜好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共计2个单元，2个课时结束。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color w:val="auto"/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5820410" cy="2567940"/>
                      <wp:effectExtent l="4445" t="5080" r="11430" b="10795"/>
                      <wp:wrapNone/>
                      <wp:docPr id="17" name="组合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0410" cy="2567940"/>
                                <a:chOff x="2609" y="1956"/>
                                <a:chExt cx="9166" cy="4044"/>
                              </a:xfrm>
                            </wpg:grpSpPr>
                            <wps:wsp>
                              <wps:cNvPr id="3" name="文本框 3"/>
                              <wps:cNvSpPr txBox="1"/>
                              <wps:spPr>
                                <a:xfrm>
                                  <a:off x="2609" y="3466"/>
                                  <a:ext cx="2248" cy="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color w:val="auto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auto"/>
                                        <w:lang w:val="en-US" w:eastAsia="zh-CN"/>
                                      </w:rPr>
                                      <w:t>Module 4</w:t>
                                    </w:r>
                                  </w:p>
                                  <w:p>
                                    <w:pPr>
                                      <w:jc w:val="center"/>
                                      <w:rPr>
                                        <w:rFonts w:hint="default"/>
                                        <w:color w:val="auto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auto"/>
                                        <w:lang w:val="en-US" w:eastAsia="zh-CN"/>
                                      </w:rPr>
                                      <w:t>Likes and dislikes</w:t>
                                    </w:r>
                                  </w:p>
                                  <w:p>
                                    <w:pPr>
                                      <w:jc w:val="center"/>
                                      <w:rPr>
                                        <w:rFonts w:hint="default"/>
                                        <w:color w:val="auto"/>
                                        <w:lang w:val="en-US" w:eastAsia="zh-C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16" name="组合 16"/>
                              <wpg:cNvGrpSpPr/>
                              <wpg:grpSpPr>
                                <a:xfrm>
                                  <a:off x="4997" y="1956"/>
                                  <a:ext cx="6778" cy="4044"/>
                                  <a:chOff x="4997" y="1956"/>
                                  <a:chExt cx="6778" cy="4044"/>
                                </a:xfrm>
                              </wpg:grpSpPr>
                              <wpg:grpSp>
                                <wpg:cNvPr id="1" name="组合 7"/>
                                <wpg:cNvGrpSpPr/>
                                <wpg:grpSpPr>
                                  <a:xfrm>
                                    <a:off x="4997" y="2623"/>
                                    <a:ext cx="368" cy="2377"/>
                                    <a:chOff x="4997" y="2003"/>
                                    <a:chExt cx="533" cy="3307"/>
                                  </a:xfrm>
                                </wpg:grpSpPr>
                                <wps:wsp>
                                  <wps:cNvPr id="4" name="直接连接符 4"/>
                                  <wps:cNvCnPr/>
                                  <wps:spPr>
                                    <a:xfrm flipH="1">
                                      <a:off x="5016" y="2014"/>
                                      <a:ext cx="9" cy="329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直接箭头连接符 5"/>
                                  <wps:cNvCnPr/>
                                  <wps:spPr>
                                    <a:xfrm flipV="1">
                                      <a:off x="5018" y="2003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" name="直接箭头连接符 6"/>
                                  <wps:cNvCnPr/>
                                  <wps:spPr>
                                    <a:xfrm flipV="1">
                                      <a:off x="4997" y="5287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0" name="文本框 8"/>
                                <wps:cNvSpPr txBox="1"/>
                                <wps:spPr>
                                  <a:xfrm>
                                    <a:off x="5469" y="2013"/>
                                    <a:ext cx="2434" cy="12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  <w:t>第一课时Unit1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color w:val="auto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  <w:t>Sam likes T-shirts.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color w:val="auto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  <w:t>Activity 1-4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1" name="直接箭头连接符 9"/>
                                <wps:cNvCnPr/>
                                <wps:spPr>
                                  <a:xfrm flipV="1">
                                    <a:off x="7947" y="2611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文本框 10"/>
                                <wps:cNvSpPr txBox="1"/>
                                <wps:spPr>
                                  <a:xfrm>
                                    <a:off x="8815" y="1956"/>
                                    <a:ext cx="2945" cy="17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color w:val="auto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感知情景 呈现新知 体验学习</w:t>
                                      </w:r>
                                    </w:p>
                                    <w:p>
                                      <w:pPr>
                                        <w:spacing w:line="240" w:lineRule="auto"/>
                                        <w:ind w:left="0"/>
                                        <w:rPr>
                                          <w:rFonts w:hint="default"/>
                                          <w:color w:val="auto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（初步感知T-shirt, here’s, dress, too, one等词汇和句型Sam likes…</w:t>
                                      </w: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的</w:t>
                                      </w: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运用）（单元目标1，2）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3" name="文本框 11"/>
                                <wps:cNvSpPr txBox="1"/>
                                <wps:spPr>
                                  <a:xfrm>
                                    <a:off x="8394" y="1963"/>
                                    <a:ext cx="415" cy="176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120" w:lineRule="auto"/>
                                        <w:jc w:val="distribute"/>
                                        <w:textAlignment w:val="auto"/>
                                        <w:rPr>
                                          <w:rFonts w:hint="default"/>
                                          <w:color w:val="auto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  <w:t>新知呈现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4" name="文本框 12"/>
                                <wps:cNvSpPr txBox="1"/>
                                <wps:spPr>
                                  <a:xfrm>
                                    <a:off x="5492" y="4527"/>
                                    <a:ext cx="2434" cy="14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color w:val="auto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  <w:t>第二课时Unit2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  <w:t>He doesn</w:t>
                                      </w:r>
                                      <w:r>
                                        <w:rPr>
                                          <w:rFonts w:hint="default"/>
                                          <w:color w:val="auto"/>
                                          <w:lang w:val="en-US" w:eastAsia="zh-CN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  <w:t>t like these trousers.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color w:val="auto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lang w:val="en-US" w:eastAsia="zh-CN"/>
                                        </w:rPr>
                                        <w:t>Activity 1-6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5" name="直接箭头连接符 13"/>
                                <wps:cNvCnPr/>
                                <wps:spPr>
                                  <a:xfrm flipV="1">
                                    <a:off x="7970" y="5125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文本框 14"/>
                                <wps:cNvSpPr txBox="1"/>
                                <wps:spPr>
                                  <a:xfrm>
                                    <a:off x="8830" y="4325"/>
                                    <a:ext cx="2945" cy="16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 xml:space="preserve">情景拓展 交际运用 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（拓展学</w:t>
                                      </w: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习</w:t>
                                      </w: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He doesn’t like…</w:t>
                                      </w: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实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现交际运用，采访汇报）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（单元目标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1，2，3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9" name="文本框 15"/>
                                <wps:cNvSpPr txBox="1"/>
                                <wps:spPr>
                                  <a:xfrm>
                                    <a:off x="8417" y="4333"/>
                                    <a:ext cx="415" cy="16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120" w:lineRule="auto"/>
                                        <w:jc w:val="distribute"/>
                                        <w:textAlignment w:val="auto"/>
                                        <w:rPr>
                                          <w:rFonts w:hint="default"/>
                                          <w:color w:val="0000FF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auto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  <w:t>拓展运用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0.3pt;margin-top:3.2pt;height:202.2pt;width:458.3pt;z-index:251659264;mso-width-relative:page;mso-height-relative:page;" coordorigin="2609,1956" coordsize="9166,4044" o:gfxdata="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">
                      <o:lock v:ext="edit" aspectratio="f"/>
                      <v:shape id="_x0000_s1026" o:spid="_x0000_s1026" o:spt="202" type="#_x0000_t202" style="position:absolute;left:2609;top:3466;height:798;width:2248;" fillcolor="#FFFFFF [3201]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lang w:val="en-US" w:eastAsia="zh-CN"/>
                                </w:rPr>
                                <w:t>Module 4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lang w:val="en-US" w:eastAsia="zh-CN"/>
                                </w:rPr>
                                <w:t>Likes and dislikes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shape>
                      <v:group id="_x0000_s1026" o:spid="_x0000_s1026" o:spt="203" style="position:absolute;left:4997;top:1956;height:4044;width:6778;" coordorigin="4997,1956" coordsize="6778,4044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group id="组合 7" o:spid="_x0000_s1026" o:spt="203" style="position:absolute;left:4997;top:2623;height:2377;width:368;" coordorigin="4997,2003" coordsize="533,3307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      <o:lock v:ext="edit" aspectratio="f"/>
                          <v:line id="_x0000_s1026" o:spid="_x0000_s1026" o:spt="20" style="position:absolute;left:5016;top:2014;flip:x;height:3296;width:9;" filled="f" stroked="t" coordsize="21600,21600" o:gfxdata="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5mA28AAAA&#10;2g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shape id="_x0000_s1026" o:spid="_x0000_s1026" o:spt="32" type="#_x0000_t32" style="position:absolute;left:5018;top:2003;flip:y;height:8;width:513;" filled="f" stroked="t" coordsize="21600,21600" o:gfxdata="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IDdr4A&#10;AADa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  <v:shape id="_x0000_s1026" o:spid="_x0000_s1026" o:spt="32" type="#_x0000_t32" style="position:absolute;left:4997;top:5287;flip:y;height:8;width:513;" filled="f" stroked="t" coordsize="21600,21600" o:gfxdata="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QnQG8AAAA&#10;2g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</v:group>
                        <v:shape id="文本框 8" o:spid="_x0000_s1026" o:spt="202" type="#_x0000_t202" style="position:absolute;left:5469;top:2013;height:1244;width:2434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>第一课时Unit1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color w:val="auto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>Sam likes T-shirts.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color w:val="auto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>Activity 1-4</w:t>
                                </w:r>
                              </w:p>
                            </w:txbxContent>
                          </v:textbox>
                        </v:shape>
                        <v:shape id="直接箭头连接符 9" o:spid="_x0000_s1026" o:spt="32" type="#_x0000_t32" style="position:absolute;left:7947;top:2611;flip:y;height:6;width:355;" filled="f" stroked="t" coordsize="21600,21600" o:gfxdata="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5fOY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0" o:spid="_x0000_s1026" o:spt="202" type="#_x0000_t202" style="position:absolute;left:8815;top:1956;height:1769;width:2945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color w:val="auto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sz w:val="18"/>
                                    <w:szCs w:val="21"/>
                                    <w:lang w:val="en-US" w:eastAsia="zh-CN"/>
                                  </w:rPr>
                                  <w:t>感知情景 呈现新知 体验学习</w:t>
                                </w:r>
                              </w:p>
                              <w:p>
                                <w:pPr>
                                  <w:spacing w:line="240" w:lineRule="auto"/>
                                  <w:ind w:left="0"/>
                                  <w:rPr>
                                    <w:rFonts w:hint="default"/>
                                    <w:color w:val="auto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sz w:val="18"/>
                                    <w:szCs w:val="21"/>
                                    <w:lang w:val="en-US" w:eastAsia="zh-CN"/>
                                  </w:rPr>
                                  <w:t>（初步感知T-shirt, here’s, dress, too, one等词汇和句型Sam likes…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sz w:val="18"/>
                                    <w:szCs w:val="18"/>
                                    <w:lang w:val="en-US" w:eastAsia="zh-CN"/>
                                  </w:rPr>
                                  <w:t>的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sz w:val="18"/>
                                    <w:szCs w:val="21"/>
                                    <w:lang w:val="en-US" w:eastAsia="zh-CN"/>
                                  </w:rPr>
                                  <w:t>运用）（单元目标1，2）</w:t>
                                </w:r>
                              </w:p>
                            </w:txbxContent>
                          </v:textbox>
                        </v:shape>
                        <v:shape id="文本框 11" o:spid="_x0000_s1026" o:spt="202" type="#_x0000_t202" style="position:absolute;left:8394;top:1963;height:1761;width:415;" fillcolor="#FFFFFF [3201]" filled="t" stroked="t" coordsize="21600,21600" o:gfxdata="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7aIwb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120" w:lineRule="auto"/>
                                  <w:jc w:val="distribute"/>
                                  <w:textAlignment w:val="auto"/>
                                  <w:rPr>
                                    <w:rFonts w:hint="default"/>
                                    <w:color w:val="auto"/>
                                    <w:sz w:val="20"/>
                                    <w:szCs w:val="2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sz w:val="20"/>
                                    <w:szCs w:val="22"/>
                                    <w:lang w:val="en-US" w:eastAsia="zh-CN"/>
                                  </w:rPr>
                                  <w:t>新知呈现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5492;top:4527;height:1473;width:2434;" fillcolor="#FFFFFF [3201]" filled="t" stroked="t" coordsize="21600,21600" o:gfxdata="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8+EJbUAAADbAAAADwAA&#10;AAAAAAABACAAAAAiAAAAZHJzL2Rvd25yZXYueG1sUEsBAhQAFAAAAAgAh07iQDMvBZ47AAAAOQAA&#10;ABAAAAAAAAAAAQAgAAAABAEAAGRycy9zaGFwZXhtbC54bWxQSwUGAAAAAAYABgBbAQAArg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color w:val="auto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>第二课时Unit2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>He doesn</w:t>
                                </w:r>
                                <w:r>
                                  <w:rPr>
                                    <w:rFonts w:hint="default"/>
                                    <w:color w:val="auto"/>
                                    <w:lang w:val="en-US" w:eastAsia="zh-CN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>t like these trousers.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color w:val="auto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>Activity 1-6</w:t>
                                </w:r>
                              </w:p>
                            </w:txbxContent>
                          </v:textbox>
                        </v:shape>
                        <v:shape id="直接箭头连接符 13" o:spid="_x0000_s1026" o:spt="32" type="#_x0000_t32" style="position:absolute;left:7970;top:5125;flip:y;height:6;width:355;" filled="f" stroked="t" coordsize="21600,21600" o:gfxdata="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kP4i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4" o:spid="_x0000_s1026" o:spt="202" type="#_x0000_t202" style="position:absolute;left:8830;top:4325;height:1644;width:2945;" fillcolor="#FFFFFF [3201]" filled="t" stroked="t" coordsize="21600,21600" o:gfxdata="UEsDBAoAAAAAAIdO4kAAAAAAAAAAAAAAAAAEAAAAZHJzL1BLAwQUAAAACACHTuJAAoKOIL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6z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oKOIL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 xml:space="preserve">情景拓展 交际运用 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（拓展学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sz w:val="18"/>
                                    <w:szCs w:val="18"/>
                                    <w:lang w:val="en-US" w:eastAsia="zh-CN"/>
                                  </w:rPr>
                                  <w:t>习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sz w:val="18"/>
                                    <w:szCs w:val="21"/>
                                    <w:lang w:val="en-US" w:eastAsia="zh-CN"/>
                                  </w:rPr>
                                  <w:t>He doesn’t like…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sz w:val="18"/>
                                    <w:szCs w:val="18"/>
                                    <w:lang w:val="en-US" w:eastAsia="zh-CN"/>
                                  </w:rPr>
                                  <w:t>实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现交际运用，采访汇报）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（单元目标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1，2，3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shape>
                        <v:shape id="文本框 15" o:spid="_x0000_s1026" o:spt="202" type="#_x0000_t202" style="position:absolute;left:8417;top:4333;height:1632;width:415;" fillcolor="#FFFFFF [3201]" filled="t" stroked="t" coordsize="21600,21600" o:gfxdata="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evyu5AAAA2w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120" w:lineRule="auto"/>
                                  <w:jc w:val="distribute"/>
                                  <w:textAlignment w:val="auto"/>
                                  <w:rPr>
                                    <w:rFonts w:hint="default"/>
                                    <w:color w:val="0000FF"/>
                                    <w:sz w:val="20"/>
                                    <w:szCs w:val="2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sz w:val="20"/>
                                    <w:szCs w:val="22"/>
                                    <w:lang w:val="en-US" w:eastAsia="zh-CN"/>
                                  </w:rPr>
                                  <w:t>拓展运用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252B5"/>
    <w:multiLevelType w:val="singleLevel"/>
    <w:tmpl w:val="F23252B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3A2FAB2"/>
    <w:multiLevelType w:val="singleLevel"/>
    <w:tmpl w:val="03A2FAB2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19F15BBC"/>
    <w:multiLevelType w:val="multilevel"/>
    <w:tmpl w:val="19F15B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theme="minorBidi"/>
        <w:sz w:val="28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 w:cstheme="major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244BFF"/>
    <w:multiLevelType w:val="multilevel"/>
    <w:tmpl w:val="32244BFF"/>
    <w:lvl w:ilvl="0" w:tentative="0">
      <w:start w:val="1"/>
      <w:numFmt w:val="decimal"/>
      <w:lvlText w:val="（%1）"/>
      <w:lvlJc w:val="left"/>
      <w:rPr>
        <w:rFonts w:hint="default"/>
        <w:b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3NmY3N2MzNGU2MjA1YjdhM2UwZWYwYzAxNmE4MGIifQ=="/>
  </w:docVars>
  <w:rsids>
    <w:rsidRoot w:val="7BD572BD"/>
    <w:rsid w:val="03452A11"/>
    <w:rsid w:val="047B3B11"/>
    <w:rsid w:val="097C081B"/>
    <w:rsid w:val="0F8C50D2"/>
    <w:rsid w:val="27D57DF1"/>
    <w:rsid w:val="386C2BC6"/>
    <w:rsid w:val="522A250C"/>
    <w:rsid w:val="55A23E1B"/>
    <w:rsid w:val="5F2B4847"/>
    <w:rsid w:val="659C5AD0"/>
    <w:rsid w:val="74887B77"/>
    <w:rsid w:val="77366E62"/>
    <w:rsid w:val="7BD572BD"/>
    <w:rsid w:val="7C5C213E"/>
    <w:rsid w:val="7D72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771</Words>
  <Characters>910</Characters>
  <Lines>0</Lines>
  <Paragraphs>0</Paragraphs>
  <TotalTime>3</TotalTime>
  <ScaleCrop>false</ScaleCrop>
  <LinksUpToDate>false</LinksUpToDate>
  <CharactersWithSpaces>946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2022-07-11T14:44:00Z</dcterms:created>
  <dc:creator>倩娃</dc:creator>
  <cp:lastModifiedBy>佳佳</cp:lastModifiedBy>
  <dcterms:modified xsi:type="dcterms:W3CDTF">2022-08-15T15:28:58Z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1760A8C6978E43CFB5BA17DEFBBC76F3</vt:lpwstr>
  </property>
</Properties>
</file>