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2019-2020学年度下期教学质量评估检测</w:t>
      </w:r>
    </w:p>
    <w:p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小学六年级  英语</w:t>
      </w:r>
    </w:p>
    <w:p>
      <w:pPr>
        <w:jc w:val="center"/>
        <w:rPr>
          <w:rFonts w:ascii="Arial" w:hAnsi="Arial" w:cs="Arial"/>
          <w:b/>
          <w:bCs/>
          <w:sz w:val="36"/>
          <w:szCs w:val="44"/>
        </w:rPr>
      </w:pPr>
      <w:r>
        <w:rPr>
          <w:rFonts w:ascii="Arial" w:hAnsi="Arial" w:cs="Arial"/>
          <w:b/>
          <w:bCs/>
          <w:sz w:val="36"/>
          <w:szCs w:val="44"/>
        </w:rPr>
        <w:t>(Module</w:t>
      </w:r>
      <w:r>
        <w:rPr>
          <w:rFonts w:hint="eastAsia" w:ascii="Arial" w:hAnsi="Arial" w:cs="Arial"/>
          <w:b/>
          <w:bCs/>
          <w:sz w:val="36"/>
          <w:szCs w:val="44"/>
        </w:rPr>
        <w:t>3</w:t>
      </w:r>
      <w:r>
        <w:rPr>
          <w:rFonts w:ascii="Arial" w:hAnsi="Arial" w:cs="Arial"/>
          <w:b/>
          <w:bCs/>
          <w:sz w:val="36"/>
          <w:szCs w:val="44"/>
        </w:rPr>
        <w:t>-Module)</w:t>
      </w:r>
    </w:p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Listen, tick or cross.</w:t>
      </w:r>
      <w:r>
        <w:rPr>
          <w:rFonts w:hint="eastAsia"/>
          <w:b/>
          <w:bCs/>
          <w:sz w:val="24"/>
        </w:rPr>
        <w:t xml:space="preserve"> 听录音，根据录音内容判断图片正误，正确的打√，错误的打×。每题念2遍。</w:t>
      </w:r>
    </w:p>
    <w:p>
      <w:pPr>
        <w:rPr>
          <w:rFonts w:hint="eastAsia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1.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Arial" w:hAnsi="Arial" w:cs="Arial"/>
          <w:sz w:val="28"/>
          <w:szCs w:val="28"/>
        </w:rPr>
        <w:t>It</w:t>
      </w:r>
      <w:r>
        <w:rPr>
          <w:rFonts w:ascii="Arial" w:hAnsi="Arial" w:cs="Arial"/>
          <w:sz w:val="28"/>
          <w:szCs w:val="28"/>
        </w:rPr>
        <w:t>’</w:t>
      </w:r>
      <w:r>
        <w:rPr>
          <w:rFonts w:hint="eastAsia" w:ascii="Arial" w:hAnsi="Arial" w:cs="Arial"/>
          <w:sz w:val="28"/>
          <w:szCs w:val="28"/>
        </w:rPr>
        <w:t>s going to rain soon.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2. Look at the ducks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hint="eastAsia" w:ascii="Arial" w:hAnsi="Arial" w:cs="Arial"/>
          <w:sz w:val="28"/>
          <w:szCs w:val="28"/>
        </w:rPr>
        <w:t>They are eating our sandwiches.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3. It</w:t>
      </w:r>
      <w:r>
        <w:rPr>
          <w:rFonts w:ascii="Arial" w:hAnsi="Arial" w:cs="Arial"/>
          <w:sz w:val="28"/>
          <w:szCs w:val="28"/>
        </w:rPr>
        <w:t>’</w:t>
      </w:r>
      <w:r>
        <w:rPr>
          <w:rFonts w:hint="eastAsia" w:ascii="Arial" w:hAnsi="Arial" w:cs="Arial"/>
          <w:sz w:val="28"/>
          <w:szCs w:val="28"/>
        </w:rPr>
        <w:t>s starting to be sunny and the birds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hint="eastAsia" w:ascii="Arial" w:hAnsi="Arial" w:cs="Arial"/>
          <w:sz w:val="28"/>
          <w:szCs w:val="28"/>
        </w:rPr>
        <w:t xml:space="preserve">are flying away. 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 xml:space="preserve">4. We are looking at some ducks. </w:t>
      </w:r>
    </w:p>
    <w:p>
      <w:pPr>
        <w:jc w:val="left"/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5. The balloons are flying away.</w:t>
      </w:r>
    </w:p>
    <w:p>
      <w:pPr>
        <w:rPr>
          <w:rFonts w:ascii="Arial" w:hAnsi="Arial" w:cs="Arial"/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Listen and choose. </w:t>
      </w:r>
      <w:r>
        <w:rPr>
          <w:rFonts w:hint="eastAsia"/>
          <w:b/>
          <w:bCs/>
          <w:sz w:val="24"/>
        </w:rPr>
        <w:t>听录音，根据录音内容选出正确的答案，并把相应的字母填入括号里。每题念2遍。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1. My books are falling. Who can help me?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2. He is trying to drive the bus.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3. He is sitting down.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4. It</w:t>
      </w:r>
      <w:r>
        <w:rPr>
          <w:rFonts w:ascii="Arial" w:hAnsi="Arial" w:cs="Arial"/>
          <w:sz w:val="28"/>
          <w:szCs w:val="28"/>
        </w:rPr>
        <w:t>’</w:t>
      </w:r>
      <w:r>
        <w:rPr>
          <w:rFonts w:hint="eastAsia" w:ascii="Arial" w:hAnsi="Arial" w:cs="Arial"/>
          <w:sz w:val="28"/>
          <w:szCs w:val="28"/>
        </w:rPr>
        <w:t>s raining. The ducks are swimming on the pond.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5. It</w:t>
      </w:r>
      <w:r>
        <w:rPr>
          <w:rFonts w:ascii="Arial" w:hAnsi="Arial" w:cs="Arial"/>
          <w:sz w:val="28"/>
          <w:szCs w:val="28"/>
        </w:rPr>
        <w:t>’</w:t>
      </w:r>
      <w:r>
        <w:rPr>
          <w:rFonts w:hint="eastAsia" w:ascii="Arial" w:hAnsi="Arial" w:cs="Arial"/>
          <w:sz w:val="28"/>
          <w:szCs w:val="28"/>
        </w:rPr>
        <w:t>s hot. The children are drinking juice under a tree.</w:t>
      </w:r>
    </w:p>
    <w:p>
      <w:pPr>
        <w:rPr>
          <w:rFonts w:ascii="Arial" w:hAnsi="Arial" w:cs="Arial"/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rFonts w:eastAsia="宋体"/>
          <w:b/>
          <w:bCs/>
          <w:sz w:val="24"/>
        </w:rPr>
      </w:pPr>
      <w:r>
        <w:rPr>
          <w:rFonts w:ascii="Arial" w:hAnsi="Arial" w:eastAsia="宋体" w:cs="Arial"/>
          <w:b/>
          <w:bCs/>
          <w:sz w:val="24"/>
        </w:rPr>
        <w:drawing>
          <wp:anchor distT="0" distB="0" distL="114300" distR="114300" simplePos="0" relativeHeight="256198656" behindDoc="0" locked="0" layoutInCell="1" allowOverlap="1">
            <wp:simplePos x="0" y="0"/>
            <wp:positionH relativeFrom="column">
              <wp:posOffset>768985</wp:posOffset>
            </wp:positionH>
            <wp:positionV relativeFrom="paragraph">
              <wp:posOffset>5342255</wp:posOffset>
            </wp:positionV>
            <wp:extent cx="2119630" cy="1085215"/>
            <wp:effectExtent l="0" t="0" r="13970" b="635"/>
            <wp:wrapNone/>
            <wp:docPr id="40" name="图片 70" descr="微信截图_20190528182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0" descr="微信截图_20190528182422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63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宋体" w:cs="Arial"/>
          <w:b/>
          <w:bCs/>
          <w:sz w:val="24"/>
        </w:rPr>
        <w:drawing>
          <wp:anchor distT="0" distB="0" distL="114300" distR="114300" simplePos="0" relativeHeight="256101376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5412740</wp:posOffset>
            </wp:positionV>
            <wp:extent cx="2249805" cy="1659255"/>
            <wp:effectExtent l="0" t="0" r="17145" b="17145"/>
            <wp:wrapNone/>
            <wp:docPr id="38" name="图片 80" descr="微信截图_20190528182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0" descr="微信截图_20190528182553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805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宋体" w:cs="Arial"/>
          <w:b/>
          <w:bCs/>
          <w:sz w:val="24"/>
        </w:rPr>
        <w:drawing>
          <wp:anchor distT="0" distB="0" distL="114300" distR="114300" simplePos="0" relativeHeight="255334400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7402830</wp:posOffset>
            </wp:positionV>
            <wp:extent cx="2017395" cy="1245235"/>
            <wp:effectExtent l="0" t="0" r="1905" b="12065"/>
            <wp:wrapNone/>
            <wp:docPr id="33" name="图片 83" descr="微信截图_20190528182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3" descr="微信截图_20190528182710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395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宋体" w:cs="Arial"/>
          <w:b/>
          <w:bCs/>
          <w:sz w:val="24"/>
        </w:rPr>
        <w:drawing>
          <wp:anchor distT="0" distB="0" distL="114300" distR="114300" simplePos="0" relativeHeight="255223808" behindDoc="0" locked="0" layoutInCell="1" allowOverlap="1">
            <wp:simplePos x="0" y="0"/>
            <wp:positionH relativeFrom="column">
              <wp:posOffset>716915</wp:posOffset>
            </wp:positionH>
            <wp:positionV relativeFrom="paragraph">
              <wp:posOffset>7308850</wp:posOffset>
            </wp:positionV>
            <wp:extent cx="2364105" cy="1410970"/>
            <wp:effectExtent l="0" t="0" r="17145" b="17780"/>
            <wp:wrapNone/>
            <wp:docPr id="32" name="图片 84" descr="微信截图_20190528182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4" descr="微信截图_20190528182653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10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宋体" w:cs="Arial"/>
          <w:b/>
          <w:bCs/>
          <w:sz w:val="24"/>
        </w:rPr>
        <w:drawing>
          <wp:anchor distT="0" distB="0" distL="114300" distR="114300" simplePos="0" relativeHeight="253222912" behindDoc="0" locked="0" layoutInCell="1" allowOverlap="1">
            <wp:simplePos x="0" y="0"/>
            <wp:positionH relativeFrom="column">
              <wp:posOffset>4087495</wp:posOffset>
            </wp:positionH>
            <wp:positionV relativeFrom="paragraph">
              <wp:posOffset>7692390</wp:posOffset>
            </wp:positionV>
            <wp:extent cx="1505585" cy="1318895"/>
            <wp:effectExtent l="0" t="0" r="18415" b="14605"/>
            <wp:wrapNone/>
            <wp:docPr id="11" name="图片 75" descr="微信截图_2019052818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5" descr="微信截图_20190528182517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宋体" w:cs="Arial"/>
          <w:b/>
          <w:bCs/>
          <w:sz w:val="24"/>
        </w:rPr>
        <w:drawing>
          <wp:anchor distT="0" distB="0" distL="114300" distR="114300" simplePos="0" relativeHeight="252708864" behindDoc="0" locked="0" layoutInCell="1" allowOverlap="1">
            <wp:simplePos x="0" y="0"/>
            <wp:positionH relativeFrom="column">
              <wp:posOffset>3935095</wp:posOffset>
            </wp:positionH>
            <wp:positionV relativeFrom="paragraph">
              <wp:posOffset>7539990</wp:posOffset>
            </wp:positionV>
            <wp:extent cx="1505585" cy="1318895"/>
            <wp:effectExtent l="0" t="0" r="18415" b="14605"/>
            <wp:wrapNone/>
            <wp:docPr id="25" name="图片 75" descr="微信截图_2019052818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5" descr="微信截图_20190528182517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宋体" w:cs="Arial"/>
          <w:b/>
          <w:bCs/>
          <w:sz w:val="24"/>
        </w:rPr>
        <w:drawing>
          <wp:anchor distT="0" distB="0" distL="114300" distR="114300" simplePos="0" relativeHeight="252606464" behindDoc="0" locked="0" layoutInCell="1" allowOverlap="1">
            <wp:simplePos x="0" y="0"/>
            <wp:positionH relativeFrom="column">
              <wp:posOffset>704215</wp:posOffset>
            </wp:positionH>
            <wp:positionV relativeFrom="paragraph">
              <wp:posOffset>7895590</wp:posOffset>
            </wp:positionV>
            <wp:extent cx="1647825" cy="1352550"/>
            <wp:effectExtent l="0" t="0" r="9525" b="0"/>
            <wp:wrapNone/>
            <wp:docPr id="24" name="图片 76" descr="微信截图_2019052818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6" descr="微信截图_20190528182510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宋体" w:cs="Arial"/>
          <w:b/>
          <w:bCs/>
          <w:sz w:val="24"/>
        </w:rPr>
        <w:drawing>
          <wp:anchor distT="0" distB="0" distL="114300" distR="114300" simplePos="0" relativeHeight="252503040" behindDoc="0" locked="0" layoutInCell="1" allowOverlap="1">
            <wp:simplePos x="0" y="0"/>
            <wp:positionH relativeFrom="column">
              <wp:posOffset>551815</wp:posOffset>
            </wp:positionH>
            <wp:positionV relativeFrom="paragraph">
              <wp:posOffset>7743190</wp:posOffset>
            </wp:positionV>
            <wp:extent cx="1647825" cy="1352550"/>
            <wp:effectExtent l="0" t="0" r="9525" b="0"/>
            <wp:wrapNone/>
            <wp:docPr id="23" name="图片 76" descr="微信截图_2019052818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6" descr="微信截图_20190528182510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宋体" w:cs="Arial"/>
          <w:b/>
          <w:bCs/>
          <w:sz w:val="24"/>
        </w:rPr>
        <w:t xml:space="preserve">Listen and number. </w:t>
      </w:r>
      <w:r>
        <w:rPr>
          <w:rFonts w:hint="eastAsia" w:eastAsia="宋体"/>
          <w:b/>
          <w:bCs/>
          <w:sz w:val="24"/>
        </w:rPr>
        <w:t>听录音，根据录音内容用数字给图片排序。</w:t>
      </w:r>
      <w:r>
        <w:rPr>
          <w:rFonts w:hint="eastAsia"/>
          <w:b/>
          <w:bCs/>
          <w:sz w:val="24"/>
        </w:rPr>
        <w:t>每题念2遍。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1. My kite is flying away. Who can help me?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2. She is trying to get off the bus.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 xml:space="preserve">3. We like apples. </w:t>
      </w:r>
      <w:r>
        <w:rPr>
          <w:rFonts w:ascii="Arial" w:hAnsi="Arial" w:cs="Arial"/>
          <w:sz w:val="28"/>
          <w:szCs w:val="28"/>
        </w:rPr>
        <w:t>W</w:t>
      </w:r>
      <w:r>
        <w:rPr>
          <w:rFonts w:hint="eastAsia" w:ascii="Arial" w:hAnsi="Arial" w:cs="Arial"/>
          <w:sz w:val="28"/>
          <w:szCs w:val="28"/>
        </w:rPr>
        <w:t>e like tea.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4. Everything is falling. What a mess!</w:t>
      </w:r>
    </w:p>
    <w:p>
      <w:pPr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5.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hint="eastAsia" w:ascii="Arial" w:hAnsi="Arial" w:cs="Arial"/>
          <w:sz w:val="28"/>
          <w:szCs w:val="28"/>
        </w:rPr>
        <w:t>It</w:t>
      </w:r>
      <w:r>
        <w:rPr>
          <w:rFonts w:ascii="Arial" w:hAnsi="Arial" w:cs="Arial"/>
          <w:sz w:val="28"/>
          <w:szCs w:val="28"/>
        </w:rPr>
        <w:t>’</w:t>
      </w:r>
      <w:r>
        <w:rPr>
          <w:rFonts w:hint="eastAsia" w:ascii="Arial" w:hAnsi="Arial" w:cs="Arial"/>
          <w:sz w:val="28"/>
          <w:szCs w:val="28"/>
        </w:rPr>
        <w:t>s sunny. The boys are playing football on the playground.</w:t>
      </w:r>
    </w:p>
    <w:p>
      <w:pPr>
        <w:rPr>
          <w:rFonts w:hint="eastAsia" w:ascii="Arial" w:hAnsi="Arial" w:cs="Arial"/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rFonts w:eastAsia="宋体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Listen and write. </w:t>
      </w:r>
      <w:r>
        <w:rPr>
          <w:rFonts w:hint="eastAsia"/>
          <w:b/>
          <w:bCs/>
          <w:sz w:val="24"/>
        </w:rPr>
        <w:t>听录音，根据录音内容选词填空。短文念2遍。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In this photo, we are in the mountains. The sun is shining and the wind is  blowing</w:t>
      </w:r>
      <w:r>
        <w:rPr>
          <w:rFonts w:hint="eastAsia" w:ascii="Arial" w:hAnsi="Arial" w:cs="Arial"/>
          <w:sz w:val="28"/>
          <w:szCs w:val="28"/>
        </w:rPr>
        <w:t xml:space="preserve">. </w:t>
      </w:r>
      <w:r>
        <w:rPr>
          <w:rFonts w:hint="eastAsia" w:ascii="Arial" w:hAnsi="Arial" w:cs="Arial"/>
          <w:sz w:val="28"/>
          <w:szCs w:val="28"/>
          <w:lang w:val="en-US" w:eastAsia="zh-CN"/>
        </w:rPr>
        <w:t>The cows are drinking water. The birds are singing. The ducks are swimming. The rabbits are  jumping. Simon and I are playing hide-and-seek.</w:t>
      </w:r>
      <w:r>
        <w:rPr>
          <w:rFonts w:hint="eastAsia" w:ascii="Arial" w:hAnsi="Arial" w:cs="Arial"/>
          <w:sz w:val="28"/>
          <w:szCs w:val="28"/>
        </w:rPr>
        <w:t xml:space="preserve"> </w:t>
      </w:r>
    </w:p>
    <w:p>
      <w:pPr>
        <w:rPr>
          <w:rFonts w:hint="default" w:ascii="Arial" w:hAnsi="Arial" w:cs="Arial"/>
          <w:sz w:val="28"/>
          <w:szCs w:val="28"/>
          <w:lang w:val="en-US" w:eastAsia="zh-CN"/>
        </w:rPr>
      </w:pPr>
    </w:p>
    <w:p>
      <w:pPr>
        <w:jc w:val="left"/>
        <w:rPr>
          <w:rFonts w:ascii="Arial" w:hAnsi="Arial" w:eastAsia="宋体" w:cs="Arial"/>
          <w:b/>
          <w:bCs/>
          <w:sz w:val="24"/>
        </w:rPr>
      </w:pPr>
    </w:p>
    <w:p>
      <w:pPr>
        <w:numPr>
          <w:ilvl w:val="0"/>
          <w:numId w:val="1"/>
        </w:numPr>
        <w:jc w:val="left"/>
        <w:rPr>
          <w:rFonts w:eastAsia="宋体"/>
          <w:b/>
          <w:bCs/>
          <w:sz w:val="24"/>
        </w:rPr>
      </w:pPr>
      <w:r>
        <w:rPr>
          <w:rFonts w:hint="eastAsia" w:ascii="Arial" w:hAnsi="Arial" w:eastAsia="宋体" w:cs="Arial"/>
          <w:b/>
          <w:bCs/>
          <w:sz w:val="24"/>
        </w:rPr>
        <w:t>Listen and choose. 听录音，根据录音内容选择所听到的句子。</w:t>
      </w:r>
      <w:r>
        <w:rPr>
          <w:rFonts w:hint="eastAsia"/>
          <w:b/>
          <w:bCs/>
          <w:sz w:val="24"/>
        </w:rPr>
        <w:t>每题念2遍。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1.</w:t>
      </w:r>
      <w:r>
        <w:rPr>
          <w:rFonts w:hint="eastAsia" w:ascii="Arial" w:hAnsi="Arial" w:cs="Arial"/>
          <w:sz w:val="28"/>
          <w:szCs w:val="28"/>
          <w:lang w:val="en-US" w:eastAsia="zh-CN"/>
        </w:rPr>
        <w:t>We are looking at some ducks.</w:t>
      </w:r>
      <w:r>
        <w:rPr>
          <w:rFonts w:hint="eastAsia" w:ascii="Arial" w:hAnsi="Arial" w:cs="Arial"/>
          <w:sz w:val="28"/>
          <w:szCs w:val="28"/>
        </w:rPr>
        <w:t xml:space="preserve"> 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2.</w:t>
      </w:r>
      <w:r>
        <w:rPr>
          <w:rFonts w:hint="eastAsia" w:ascii="Arial" w:hAnsi="Arial" w:cs="Arial"/>
          <w:sz w:val="28"/>
          <w:szCs w:val="28"/>
          <w:lang w:val="en-US" w:eastAsia="zh-CN"/>
        </w:rPr>
        <w:t>Look at the little dog.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3.</w:t>
      </w:r>
      <w:r>
        <w:rPr>
          <w:rFonts w:hint="eastAsia" w:ascii="Arial" w:hAnsi="Arial" w:cs="Arial"/>
          <w:sz w:val="28"/>
          <w:szCs w:val="28"/>
          <w:lang w:val="en-US" w:eastAsia="zh-CN"/>
        </w:rPr>
        <w:t>The ducks are swimming on the pond.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4.</w:t>
      </w:r>
      <w:r>
        <w:rPr>
          <w:rFonts w:hint="eastAsia" w:ascii="Arial" w:hAnsi="Arial" w:cs="Arial"/>
          <w:sz w:val="28"/>
          <w:szCs w:val="28"/>
          <w:lang w:val="en-US" w:eastAsia="zh-CN"/>
        </w:rPr>
        <w:t>He is trying to get on the bus.</w:t>
      </w:r>
    </w:p>
    <w:p>
      <w:pPr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5.</w:t>
      </w:r>
      <w:r>
        <w:rPr>
          <w:rFonts w:hint="eastAsia" w:ascii="Arial" w:hAnsi="Arial" w:cs="Arial"/>
          <w:sz w:val="28"/>
          <w:szCs w:val="28"/>
          <w:lang w:val="en-US" w:eastAsia="zh-CN"/>
        </w:rPr>
        <w:t>Everything is falling down the stairs.</w:t>
      </w:r>
    </w:p>
    <w:p>
      <w:pPr>
        <w:jc w:val="left"/>
        <w:rPr>
          <w:rFonts w:ascii="Arial" w:hAnsi="Arial" w:eastAsia="宋体" w:cs="Arial"/>
          <w:b/>
          <w:bCs/>
          <w:sz w:val="24"/>
        </w:rPr>
      </w:pPr>
    </w:p>
    <w:p>
      <w:pPr>
        <w:jc w:val="left"/>
        <w:rPr>
          <w:rFonts w:eastAsia="宋体"/>
          <w:b/>
          <w:bCs/>
          <w:sz w:val="24"/>
        </w:rPr>
      </w:pPr>
      <w:r>
        <w:rPr>
          <w:rFonts w:hint="eastAsia" w:ascii="Arial" w:hAnsi="Arial" w:eastAsia="宋体" w:cs="Arial"/>
          <w:b/>
          <w:bCs/>
          <w:sz w:val="24"/>
        </w:rPr>
        <w:t>六、Listen and answer. 听录音，根据录音内容选择正确答语。</w:t>
      </w:r>
      <w:r>
        <w:rPr>
          <w:rFonts w:hint="eastAsia"/>
          <w:b/>
          <w:bCs/>
          <w:sz w:val="24"/>
        </w:rPr>
        <w:t>每题念2遍。</w:t>
      </w:r>
    </w:p>
    <w:p>
      <w:pPr>
        <w:rPr>
          <w:rFonts w:hint="default" w:ascii="Arial" w:hAnsi="Arial" w:cs="Arial" w:eastAsiaTheme="minorEastAsia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</w:rPr>
        <w:t>1. Wh</w:t>
      </w:r>
      <w:r>
        <w:rPr>
          <w:rFonts w:hint="eastAsia" w:ascii="Arial" w:hAnsi="Arial" w:cs="Arial"/>
          <w:sz w:val="28"/>
          <w:szCs w:val="28"/>
          <w:lang w:val="en-US" w:eastAsia="zh-CN"/>
        </w:rPr>
        <w:t>at is your mum doing?</w:t>
      </w:r>
    </w:p>
    <w:p>
      <w:pPr>
        <w:rPr>
          <w:rFonts w:hint="default" w:ascii="Arial" w:hAnsi="Arial" w:cs="Arial" w:eastAsiaTheme="minorEastAsia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</w:rPr>
        <w:t xml:space="preserve">2. </w:t>
      </w:r>
      <w:r>
        <w:rPr>
          <w:rFonts w:hint="eastAsia" w:ascii="Arial" w:hAnsi="Arial" w:cs="Arial"/>
          <w:sz w:val="28"/>
          <w:szCs w:val="28"/>
          <w:lang w:val="en-US" w:eastAsia="zh-CN"/>
        </w:rPr>
        <w:t>Am I going to have a birthday party?</w:t>
      </w:r>
    </w:p>
    <w:p>
      <w:pPr>
        <w:rPr>
          <w:rFonts w:hint="default" w:ascii="Arial" w:hAnsi="Arial" w:cs="Arial" w:eastAsiaTheme="minorEastAsia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</w:rPr>
        <w:t>3.</w:t>
      </w:r>
      <w:r>
        <w:rPr>
          <w:rFonts w:hint="eastAsia" w:ascii="Arial" w:hAnsi="Arial" w:cs="Arial"/>
          <w:sz w:val="28"/>
          <w:szCs w:val="28"/>
          <w:lang w:val="en-US" w:eastAsia="zh-CN"/>
        </w:rPr>
        <w:t>Who is on the phone?</w:t>
      </w:r>
    </w:p>
    <w:p>
      <w:pPr>
        <w:rPr>
          <w:rFonts w:hint="default" w:ascii="Arial" w:hAnsi="Arial" w:cs="Arial" w:eastAsiaTheme="minorEastAsia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</w:rPr>
        <w:t xml:space="preserve">4. </w:t>
      </w:r>
      <w:r>
        <w:rPr>
          <w:rFonts w:hint="eastAsia" w:ascii="Arial" w:hAnsi="Arial" w:cs="Arial"/>
          <w:sz w:val="28"/>
          <w:szCs w:val="28"/>
          <w:lang w:val="en-US" w:eastAsia="zh-CN"/>
        </w:rPr>
        <w:t>I can</w:t>
      </w:r>
      <w:r>
        <w:rPr>
          <w:rFonts w:hint="default" w:ascii="Arial" w:hAnsi="Arial" w:cs="Arial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sz w:val="28"/>
          <w:szCs w:val="28"/>
          <w:lang w:val="en-US" w:eastAsia="zh-CN"/>
        </w:rPr>
        <w:t>t carry everything. Can you help me?</w:t>
      </w:r>
    </w:p>
    <w:p>
      <w:pPr>
        <w:rPr>
          <w:rFonts w:hint="default" w:ascii="Arial" w:hAnsi="Arial" w:cs="Arial" w:eastAsiaTheme="minorEastAsia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</w:rPr>
        <w:t xml:space="preserve">5. </w:t>
      </w:r>
      <w:r>
        <w:rPr>
          <w:rFonts w:hint="eastAsia" w:ascii="Arial" w:hAnsi="Arial" w:cs="Arial"/>
          <w:sz w:val="28"/>
          <w:szCs w:val="28"/>
          <w:lang w:val="en-US" w:eastAsia="zh-CN"/>
        </w:rPr>
        <w:t>Happy birthday ,</w:t>
      </w:r>
      <w:bookmarkStart w:id="0" w:name="_GoBack"/>
      <w:bookmarkEnd w:id="0"/>
      <w:r>
        <w:rPr>
          <w:rFonts w:hint="eastAsia" w:ascii="Arial" w:hAnsi="Arial" w:cs="Arial"/>
          <w:sz w:val="28"/>
          <w:szCs w:val="28"/>
          <w:lang w:val="en-US" w:eastAsia="zh-CN"/>
        </w:rPr>
        <w:t>Daming.</w:t>
      </w:r>
    </w:p>
    <w:p>
      <w:pPr>
        <w:jc w:val="left"/>
        <w:rPr>
          <w:rFonts w:ascii="Arial" w:hAnsi="Arial" w:eastAsia="宋体" w:cs="Arial"/>
          <w:b/>
          <w:bCs/>
          <w:sz w:val="24"/>
        </w:rPr>
      </w:pPr>
      <w:r>
        <w:rPr>
          <w:rFonts w:hint="eastAsia" w:ascii="Arial" w:hAnsi="Arial" w:eastAsia="宋体" w:cs="Arial"/>
          <w:b/>
          <w:bCs/>
          <w:sz w:val="24"/>
        </w:rPr>
        <w:t>听力部分到此结束，请同学们继续答题。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05D51"/>
    <w:multiLevelType w:val="singleLevel"/>
    <w:tmpl w:val="E1405D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11087"/>
    <w:rsid w:val="0001655B"/>
    <w:rsid w:val="001008BF"/>
    <w:rsid w:val="001F7A3C"/>
    <w:rsid w:val="003D13DF"/>
    <w:rsid w:val="00591701"/>
    <w:rsid w:val="006E47CA"/>
    <w:rsid w:val="007966A9"/>
    <w:rsid w:val="008C50FD"/>
    <w:rsid w:val="00935973"/>
    <w:rsid w:val="00AA4918"/>
    <w:rsid w:val="00B123BD"/>
    <w:rsid w:val="00B509D6"/>
    <w:rsid w:val="00C309FC"/>
    <w:rsid w:val="00C41B1B"/>
    <w:rsid w:val="00DE3A4E"/>
    <w:rsid w:val="00E61BB7"/>
    <w:rsid w:val="00EB0D77"/>
    <w:rsid w:val="00F46198"/>
    <w:rsid w:val="00F929B7"/>
    <w:rsid w:val="00FA3CAD"/>
    <w:rsid w:val="01A47BF3"/>
    <w:rsid w:val="05D11087"/>
    <w:rsid w:val="08257499"/>
    <w:rsid w:val="0D5B6BB7"/>
    <w:rsid w:val="0E171C20"/>
    <w:rsid w:val="0F454CEA"/>
    <w:rsid w:val="117D2F75"/>
    <w:rsid w:val="18F67668"/>
    <w:rsid w:val="19670713"/>
    <w:rsid w:val="20CC2966"/>
    <w:rsid w:val="22313708"/>
    <w:rsid w:val="264E1188"/>
    <w:rsid w:val="3EEB2452"/>
    <w:rsid w:val="400253D7"/>
    <w:rsid w:val="51A91667"/>
    <w:rsid w:val="52621502"/>
    <w:rsid w:val="577265D2"/>
    <w:rsid w:val="5E281E90"/>
    <w:rsid w:val="690C5794"/>
    <w:rsid w:val="6C716DBF"/>
    <w:rsid w:val="744019D7"/>
    <w:rsid w:val="78922C8E"/>
    <w:rsid w:val="7ABD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227</Words>
  <Characters>1300</Characters>
  <Lines>10</Lines>
  <Paragraphs>3</Paragraphs>
  <TotalTime>3</TotalTime>
  <ScaleCrop>false</ScaleCrop>
  <LinksUpToDate>false</LinksUpToDate>
  <CharactersWithSpaces>1524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2020-06-03T00:05:00Z</dcterms:created>
  <dc:creator>May</dc:creator>
  <cp:lastModifiedBy>tw</cp:lastModifiedBy>
  <dcterms:modified xsi:type="dcterms:W3CDTF">2020-06-18T01:58:53Z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