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0" w:line="366" w:lineRule="auto"/>
        <w:ind w:left="4359" w:right="904" w:hanging="3530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宋体" w:hAnsi="宋体" w:eastAsia="宋体" w:cs="宋体"/>
          <w:spacing w:val="-4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棠外附小</w:t>
      </w:r>
      <w:r>
        <w:rPr>
          <w:rFonts w:ascii="宋体" w:hAnsi="宋体" w:eastAsia="宋体" w:cs="宋体"/>
          <w:spacing w:val="-4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32"/>
          <w:szCs w:val="32"/>
        </w:rPr>
        <w:t>2</w:t>
      </w:r>
      <w:r>
        <w:rPr>
          <w:rFonts w:ascii="Times New Roman" w:hAnsi="Times New Roman" w:eastAsia="Times New Roman" w:cs="Times New Roman"/>
          <w:b/>
          <w:bCs/>
          <w:spacing w:val="-2"/>
          <w:sz w:val="32"/>
          <w:szCs w:val="32"/>
        </w:rPr>
        <w:t>02</w:t>
      </w:r>
      <w:r>
        <w:rPr>
          <w:rFonts w:hint="eastAsia" w:ascii="Times New Roman" w:hAnsi="Times New Roman" w:eastAsia="宋体" w:cs="Times New Roman"/>
          <w:b/>
          <w:bCs/>
          <w:spacing w:val="-2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Times New Roman" w:cs="Times New Roman"/>
          <w:b/>
          <w:bCs/>
          <w:spacing w:val="-2"/>
          <w:sz w:val="32"/>
          <w:szCs w:val="32"/>
        </w:rPr>
        <w:t>-202</w:t>
      </w:r>
      <w:r>
        <w:rPr>
          <w:rFonts w:hint="eastAsia" w:ascii="Times New Roman" w:hAnsi="Times New Roman" w:eastAsia="宋体" w:cs="Times New Roman"/>
          <w:b/>
          <w:bCs/>
          <w:spacing w:val="-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-2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2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学年度下期四年级英语口语水平检测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"/>
          <w:sz w:val="32"/>
          <w:szCs w:val="32"/>
        </w:rPr>
        <w:t>(</w:t>
      </w:r>
      <w:r>
        <w:rPr>
          <w:rFonts w:ascii="宋体" w:hAnsi="宋体" w:eastAsia="宋体" w:cs="宋体"/>
          <w:spacing w:val="-3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四</w:t>
      </w:r>
      <w:r>
        <w:rPr>
          <w:rFonts w:ascii="Times New Roman" w:hAnsi="Times New Roman" w:eastAsia="Times New Roman" w:cs="Times New Roman"/>
          <w:b/>
          <w:bCs/>
          <w:spacing w:val="-3"/>
          <w:sz w:val="32"/>
          <w:szCs w:val="32"/>
        </w:rPr>
        <w:t>)</w:t>
      </w:r>
    </w:p>
    <w:p>
      <w:pPr>
        <w:spacing w:line="225" w:lineRule="auto"/>
        <w:ind w:left="825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4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本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次口试分为两个部分：</w:t>
      </w:r>
    </w:p>
    <w:p>
      <w:pPr>
        <w:spacing w:before="294" w:line="624" w:lineRule="exact"/>
        <w:ind w:left="824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25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一个部分为拼读能力口试(</w:t>
      </w:r>
      <w:r>
        <w:rPr>
          <w:rFonts w:ascii="Calibri" w:hAnsi="Calibri" w:eastAsia="Calibri" w:cs="Calibri"/>
          <w:b/>
          <w:bCs/>
          <w:spacing w:val="16"/>
          <w:position w:val="26"/>
          <w:sz w:val="27"/>
          <w:szCs w:val="27"/>
        </w:rPr>
        <w:t>10</w:t>
      </w:r>
      <w:r>
        <w:rPr>
          <w:rFonts w:ascii="Calibri" w:hAnsi="Calibri" w:eastAsia="Calibri" w:cs="Calibri"/>
          <w:spacing w:val="16"/>
          <w:position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26" w:lineRule="auto"/>
        <w:ind w:left="824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个部分为阅读能力口试</w:t>
      </w:r>
      <w:r>
        <w:rPr>
          <w:rFonts w:ascii="宋体" w:hAnsi="宋体" w:eastAsia="宋体" w:cs="宋体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8"/>
          <w:sz w:val="27"/>
          <w:szCs w:val="27"/>
        </w:rPr>
        <w:t>10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before="88" w:line="226" w:lineRule="auto"/>
        <w:ind w:left="833"/>
        <w:outlineLvl w:val="0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6"/>
          <w:sz w:val="27"/>
          <w:szCs w:val="27"/>
        </w:rPr>
        <w:t>1</w:t>
      </w:r>
      <w:r>
        <w:rPr>
          <w:rFonts w:ascii="Calibri" w:hAnsi="Calibri" w:eastAsia="Calibri" w:cs="Calibri"/>
          <w:spacing w:val="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宋体" w:hAnsi="宋体" w:eastAsia="宋体" w:cs="宋体"/>
          <w:spacing w:val="3"/>
          <w:sz w:val="27"/>
          <w:szCs w:val="27"/>
        </w:rPr>
        <w:t xml:space="preserve">   </w:t>
      </w:r>
      <w:r>
        <w:rPr>
          <w:rFonts w:ascii="宋体" w:hAnsi="宋体" w:eastAsia="宋体" w:cs="宋体"/>
          <w:spacing w:val="3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拼读能力口试(</w:t>
      </w:r>
      <w:r>
        <w:rPr>
          <w:rFonts w:ascii="Calibri" w:hAnsi="Calibri" w:eastAsia="Calibri" w:cs="Calibri"/>
          <w:b/>
          <w:bCs/>
          <w:spacing w:val="3"/>
          <w:sz w:val="27"/>
          <w:szCs w:val="27"/>
        </w:rPr>
        <w:t>10</w:t>
      </w:r>
      <w:r>
        <w:rPr>
          <w:rFonts w:ascii="Calibri" w:hAnsi="Calibri" w:eastAsia="Calibri" w:cs="Calibri"/>
          <w:spacing w:val="3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3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88" w:line="226" w:lineRule="auto"/>
        <w:ind w:left="3383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3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一)</w:t>
      </w:r>
      <w:r>
        <w:rPr>
          <w:rFonts w:ascii="宋体" w:hAnsi="宋体" w:eastAsia="宋体" w:cs="宋体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读单词(</w:t>
      </w:r>
      <w:r>
        <w:rPr>
          <w:rFonts w:ascii="Calibri" w:hAnsi="Calibri" w:eastAsia="Calibri" w:cs="Calibri"/>
          <w:b/>
          <w:bCs/>
          <w:spacing w:val="26"/>
          <w:sz w:val="27"/>
          <w:szCs w:val="27"/>
        </w:rPr>
        <w:t>10</w:t>
      </w:r>
      <w:r>
        <w:rPr>
          <w:rFonts w:ascii="Calibri" w:hAnsi="Calibri" w:eastAsia="Calibri" w:cs="Calibri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tabs>
          <w:tab w:val="left" w:pos="6430"/>
        </w:tabs>
        <w:spacing w:line="5810" w:lineRule="exact"/>
        <w:textAlignment w:val="center"/>
        <w:rPr>
          <w:rFonts w:hint="eastAsia" w:eastAsia="宋体"/>
          <w:lang w:eastAsia="zh-CN"/>
        </w:rPr>
      </w:pPr>
      <w:bookmarkStart w:id="0" w:name="_GoBack"/>
      <w:bookmarkEnd w:id="0"/>
    </w:p>
    <w:p>
      <w:pPr>
        <w:spacing w:line="404" w:lineRule="auto"/>
        <w:rPr>
          <w:rFonts w:ascii="Arial"/>
          <w:sz w:val="21"/>
        </w:rPr>
      </w:pPr>
    </w:p>
    <w:p>
      <w:pPr>
        <w:spacing w:before="88" w:line="222" w:lineRule="auto"/>
        <w:ind w:left="826"/>
        <w:rPr>
          <w:rFonts w:ascii="楷体" w:hAnsi="楷体" w:eastAsia="楷体" w:cs="楷体"/>
          <w:strike w:val="0"/>
          <w:spacing w:val="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sectPr>
          <w:footerReference r:id="rId5" w:type="default"/>
          <w:pgSz w:w="11907" w:h="16839"/>
          <w:pgMar w:top="1431" w:right="1230" w:bottom="2760" w:left="986" w:header="0" w:footer="2440" w:gutter="0"/>
          <w:cols w:space="720" w:num="1"/>
        </w:sectPr>
      </w:pPr>
    </w:p>
    <w:p>
      <w:pPr>
        <w:spacing w:before="181" w:line="225" w:lineRule="auto"/>
        <w:ind w:left="48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12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读句子和短文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(10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4" w:line="219" w:lineRule="auto"/>
        <w:ind w:left="39"/>
        <w:outlineLvl w:val="0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1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楷体" w:hAnsi="楷体" w:eastAsia="楷体" w:cs="楷体"/>
          <w:spacing w:val="-14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以下五个句子任选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个朗读，每个句子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分，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共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分。</w:t>
      </w:r>
    </w:p>
    <w:p>
      <w:pPr>
        <w:spacing w:before="304" w:line="361" w:lineRule="exact"/>
        <w:ind w:left="39"/>
        <w:rPr>
          <w:rFonts w:hint="default" w:ascii="楷体" w:hAnsi="楷体" w:eastAsia="楷体" w:cs="楷体"/>
          <w:sz w:val="27"/>
          <w:szCs w:val="27"/>
          <w:lang w:val="en-US" w:eastAsia="zh-CN"/>
        </w:rPr>
      </w:pPr>
      <w:r>
        <w:rPr>
          <w:rFonts w:ascii="楷体" w:hAnsi="楷体" w:eastAsia="楷体" w:cs="楷体"/>
          <w:spacing w:val="12"/>
          <w:position w:val="1"/>
          <w:sz w:val="27"/>
          <w:szCs w:val="27"/>
        </w:rPr>
        <w:t>1</w:t>
      </w:r>
      <w:r>
        <w:rPr>
          <w:rFonts w:ascii="楷体" w:hAnsi="楷体" w:eastAsia="楷体" w:cs="楷体"/>
          <w:spacing w:val="6"/>
          <w:position w:val="1"/>
          <w:sz w:val="27"/>
          <w:szCs w:val="27"/>
        </w:rPr>
        <w:t xml:space="preserve">. </w:t>
      </w:r>
      <w:r>
        <w:rPr>
          <w:rFonts w:hint="eastAsia" w:ascii="楷体" w:hAnsi="楷体" w:eastAsia="楷体" w:cs="楷体"/>
          <w:spacing w:val="6"/>
          <w:position w:val="1"/>
          <w:sz w:val="27"/>
          <w:szCs w:val="27"/>
          <w:lang w:val="en-US" w:eastAsia="zh-CN"/>
        </w:rPr>
        <w:t>I see a nurse with a turtle in her purse.</w:t>
      </w:r>
    </w:p>
    <w:p>
      <w:pPr>
        <w:spacing w:before="262" w:line="222" w:lineRule="auto"/>
        <w:ind w:left="23"/>
        <w:rPr>
          <w:rFonts w:hint="default" w:ascii="楷体" w:hAnsi="楷体" w:eastAsia="楷体" w:cs="楷体"/>
          <w:sz w:val="27"/>
          <w:szCs w:val="27"/>
          <w:lang w:val="en-US" w:eastAsia="zh-CN"/>
        </w:rPr>
      </w:pPr>
      <w:r>
        <w:rPr>
          <w:rFonts w:ascii="楷体" w:hAnsi="楷体" w:eastAsia="楷体" w:cs="楷体"/>
          <w:spacing w:val="8"/>
          <w:sz w:val="27"/>
          <w:szCs w:val="27"/>
        </w:rPr>
        <w:t xml:space="preserve">2. </w:t>
      </w:r>
      <w:r>
        <w:rPr>
          <w:rFonts w:hint="eastAsia" w:ascii="楷体" w:hAnsi="楷体" w:eastAsia="楷体" w:cs="楷体"/>
          <w:spacing w:val="8"/>
          <w:sz w:val="27"/>
          <w:szCs w:val="27"/>
          <w:lang w:val="en-US" w:eastAsia="zh-CN"/>
        </w:rPr>
        <w:t>I have a white cap.</w:t>
      </w:r>
    </w:p>
    <w:p>
      <w:pPr>
        <w:spacing w:before="299" w:line="222" w:lineRule="auto"/>
        <w:ind w:left="25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6"/>
          <w:sz w:val="27"/>
          <w:szCs w:val="27"/>
        </w:rPr>
        <w:t>3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girl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likes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her</w:t>
      </w:r>
      <w:r>
        <w:rPr>
          <w:rFonts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teacher</w:t>
      </w:r>
      <w:r>
        <w:rPr>
          <w:rFonts w:ascii="楷体" w:hAnsi="楷体" w:eastAsia="楷体" w:cs="楷体"/>
          <w:spacing w:val="11"/>
          <w:sz w:val="27"/>
          <w:szCs w:val="27"/>
        </w:rPr>
        <w:t>.</w:t>
      </w:r>
    </w:p>
    <w:p>
      <w:pPr>
        <w:spacing w:before="299" w:line="222" w:lineRule="auto"/>
        <w:ind w:left="17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3"/>
          <w:sz w:val="27"/>
          <w:szCs w:val="27"/>
        </w:rPr>
        <w:t>4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turtle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is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green</w:t>
      </w:r>
      <w:r>
        <w:rPr>
          <w:rFonts w:ascii="楷体" w:hAnsi="楷体" w:eastAsia="楷体" w:cs="楷体"/>
          <w:spacing w:val="9"/>
          <w:sz w:val="27"/>
          <w:szCs w:val="27"/>
        </w:rPr>
        <w:t>.</w:t>
      </w:r>
    </w:p>
    <w:p>
      <w:pPr>
        <w:spacing w:before="300" w:line="222" w:lineRule="auto"/>
        <w:ind w:left="18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0"/>
          <w:sz w:val="27"/>
          <w:szCs w:val="27"/>
        </w:rPr>
        <w:t xml:space="preserve">5.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boy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has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blue</w:t>
      </w:r>
      <w:r>
        <w:rPr>
          <w:rFonts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shirt</w:t>
      </w:r>
      <w:r>
        <w:rPr>
          <w:rFonts w:ascii="楷体" w:hAnsi="楷体" w:eastAsia="楷体" w:cs="楷体"/>
          <w:spacing w:val="9"/>
          <w:sz w:val="27"/>
          <w:szCs w:val="27"/>
        </w:rPr>
        <w:t>.</w:t>
      </w:r>
    </w:p>
    <w:p>
      <w:pPr>
        <w:spacing w:before="288" w:line="408" w:lineRule="auto"/>
        <w:ind w:left="26" w:right="526" w:firstLine="2"/>
        <w:rPr>
          <w:rFonts w:ascii="Calibri" w:hAnsi="Calibri" w:eastAsia="Calibri" w:cs="Calibri"/>
          <w:b/>
          <w:bCs/>
          <w:spacing w:val="14"/>
          <w:sz w:val="27"/>
          <w:szCs w:val="27"/>
        </w:rPr>
      </w:pPr>
    </w:p>
    <w:p>
      <w:pPr>
        <w:spacing w:before="288" w:line="408" w:lineRule="auto"/>
        <w:ind w:left="26" w:right="526" w:firstLine="2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14"/>
          <w:sz w:val="27"/>
          <w:szCs w:val="27"/>
        </w:rPr>
        <w:t>2.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阅读能力口试</w:t>
      </w:r>
      <w:r>
        <w:rPr>
          <w:rFonts w:ascii="宋体" w:hAnsi="宋体" w:eastAsia="宋体" w:cs="宋体"/>
          <w:spacing w:val="7"/>
          <w:sz w:val="27"/>
          <w:szCs w:val="27"/>
        </w:rPr>
        <w:t>《群文阅读》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7"/>
          <w:sz w:val="27"/>
          <w:szCs w:val="27"/>
        </w:rPr>
        <w:t>6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1" w:line="233" w:lineRule="auto"/>
        <w:ind w:left="48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朗读材料：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(4</w:t>
      </w:r>
      <w:r>
        <w:rPr>
          <w:rFonts w:ascii="Calibri" w:hAnsi="Calibri" w:eastAsia="Calibri" w:cs="Calibri"/>
          <w:spacing w:val="5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)</w:t>
      </w:r>
      <w:r>
        <w:rPr>
          <w:rFonts w:ascii="宋体" w:hAnsi="宋体" w:eastAsia="宋体" w:cs="宋体"/>
          <w:spacing w:val="3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；</w:t>
      </w:r>
    </w:p>
    <w:p>
      <w:pPr>
        <w:spacing w:before="242" w:line="219" w:lineRule="auto"/>
        <w:ind w:left="45"/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</w:pPr>
      <w:r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They eat under a tree .They play with the light.</w:t>
      </w:r>
    </w:p>
    <w:p>
      <w:pPr>
        <w:spacing w:before="242" w:line="219" w:lineRule="auto"/>
        <w:ind w:left="45"/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</w:pPr>
      <w:r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They watch the stars.</w:t>
      </w:r>
    </w:p>
    <w:p>
      <w:pPr>
        <w:spacing w:before="242" w:line="219" w:lineRule="auto"/>
        <w:ind w:left="45"/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</w:pPr>
      <w:r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You are right. It can be fun without games.Let</w:t>
      </w:r>
      <w:r>
        <w:rPr>
          <w:rFonts w:hint="default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’</w:t>
      </w:r>
      <w:r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s come again.</w:t>
      </w:r>
    </w:p>
    <w:p>
      <w:pPr>
        <w:spacing w:before="242" w:line="219" w:lineRule="auto"/>
        <w:ind w:left="45"/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</w:pPr>
      <w:r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Don</w:t>
      </w:r>
      <w:r>
        <w:rPr>
          <w:rFonts w:hint="default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’</w:t>
      </w:r>
      <w:r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t always look at your tablets.</w:t>
      </w:r>
    </w:p>
    <w:p>
      <w:pPr>
        <w:spacing w:before="242" w:line="219" w:lineRule="auto"/>
        <w:ind w:left="45"/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</w:pPr>
      <w:r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It</w:t>
      </w:r>
      <w:r>
        <w:rPr>
          <w:rFonts w:hint="default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’</w:t>
      </w:r>
      <w:r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  <w:t>s not good for your eyes.</w:t>
      </w:r>
    </w:p>
    <w:p>
      <w:pPr>
        <w:spacing w:before="242" w:line="219" w:lineRule="auto"/>
        <w:ind w:left="45"/>
        <w:rPr>
          <w:rFonts w:hint="eastAsia" w:ascii="等线" w:hAnsi="等线" w:eastAsia="等线" w:cs="等线"/>
          <w:b/>
          <w:bCs/>
          <w:spacing w:val="15"/>
          <w:sz w:val="27"/>
          <w:szCs w:val="27"/>
          <w:lang w:val="en-US" w:eastAsia="zh-CN"/>
        </w:rPr>
      </w:pPr>
    </w:p>
    <w:p>
      <w:pPr>
        <w:spacing w:before="242" w:line="219" w:lineRule="auto"/>
        <w:ind w:left="45"/>
        <w:rPr>
          <w:rFonts w:hint="default" w:ascii="等线" w:hAnsi="等线" w:eastAsia="等线" w:cs="等线"/>
          <w:sz w:val="27"/>
          <w:szCs w:val="27"/>
          <w:lang w:val="en-US" w:eastAsia="zh-CN"/>
        </w:rPr>
      </w:pPr>
      <w:r>
        <w:rPr>
          <w:rFonts w:ascii="等线" w:hAnsi="等线" w:eastAsia="等线" w:cs="等线"/>
          <w:b/>
          <w:bCs/>
          <w:spacing w:val="15"/>
          <w:sz w:val="27"/>
          <w:szCs w:val="27"/>
        </w:rPr>
        <w:t>问</w:t>
      </w:r>
      <w:r>
        <w:rPr>
          <w:rFonts w:ascii="等线" w:hAnsi="等线" w:eastAsia="等线" w:cs="等线"/>
          <w:b/>
          <w:bCs/>
          <w:spacing w:val="9"/>
          <w:sz w:val="27"/>
          <w:szCs w:val="27"/>
        </w:rPr>
        <w:t>题</w:t>
      </w:r>
      <w:r>
        <w:rPr>
          <w:rFonts w:ascii="等线" w:hAnsi="等线" w:eastAsia="等线" w:cs="等线"/>
          <w:spacing w:val="9"/>
          <w:sz w:val="27"/>
          <w:szCs w:val="27"/>
        </w:rPr>
        <w:t>：</w:t>
      </w:r>
      <w:r>
        <w:rPr>
          <w:rFonts w:hint="eastAsia" w:ascii="等线" w:hAnsi="等线" w:eastAsia="等线" w:cs="等线"/>
          <w:b/>
          <w:bCs/>
          <w:spacing w:val="9"/>
          <w:sz w:val="27"/>
          <w:szCs w:val="27"/>
          <w:lang w:val="en-US" w:eastAsia="zh-CN"/>
        </w:rPr>
        <w:t>Do the children like camping?</w:t>
      </w:r>
      <w:r>
        <w:rPr>
          <w:rFonts w:ascii="等线" w:hAnsi="等线" w:eastAsia="等线" w:cs="等线"/>
          <w:spacing w:val="9"/>
          <w:sz w:val="27"/>
          <w:szCs w:val="27"/>
        </w:rPr>
        <w:t xml:space="preserve">    </w:t>
      </w:r>
      <w:r>
        <w:rPr>
          <w:rFonts w:ascii="等线" w:hAnsi="等线" w:eastAsia="等线" w:cs="等线"/>
          <w:b/>
          <w:bCs/>
          <w:spacing w:val="9"/>
          <w:sz w:val="27"/>
          <w:szCs w:val="27"/>
        </w:rPr>
        <w:t>(2</w:t>
      </w:r>
      <w:r>
        <w:rPr>
          <w:rFonts w:ascii="等线" w:hAnsi="等线" w:eastAsia="等线" w:cs="等线"/>
          <w:spacing w:val="9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pacing w:val="9"/>
          <w:sz w:val="27"/>
          <w:szCs w:val="27"/>
        </w:rPr>
        <w:t>分)</w:t>
      </w:r>
      <w:r>
        <w:rPr>
          <w:rFonts w:hint="eastAsia" w:ascii="等线" w:hAnsi="等线" w:eastAsia="等线" w:cs="等线"/>
          <w:b/>
          <w:bCs/>
          <w:spacing w:val="9"/>
          <w:sz w:val="27"/>
          <w:szCs w:val="27"/>
          <w:lang w:val="en-US" w:eastAsia="zh-CN"/>
        </w:rPr>
        <w:t xml:space="preserve"> 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ectPr>
          <w:footerReference r:id="rId6" w:type="default"/>
          <w:pgSz w:w="11907" w:h="16839"/>
          <w:pgMar w:top="1431" w:right="1785" w:bottom="400" w:left="1785" w:header="0" w:footer="0" w:gutter="0"/>
          <w:cols w:space="720" w:num="1"/>
        </w:sectPr>
      </w:pPr>
    </w:p>
    <w:p>
      <w:pPr>
        <w:rPr>
          <w:rFonts w:ascii="Arial"/>
          <w:sz w:val="21"/>
        </w:rPr>
      </w:pPr>
    </w:p>
    <w:sectPr>
      <w:headerReference r:id="rId7" w:type="default"/>
      <w:pgSz w:w="11907" w:h="16839"/>
      <w:pgMar w:top="0" w:right="0" w:bottom="0" w:left="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18" w:lineRule="auto"/>
      <w:ind w:left="2227"/>
      <w:rPr>
        <w:rFonts w:ascii="楷体" w:hAnsi="楷体" w:eastAsia="楷体" w:cs="楷体"/>
        <w:sz w:val="27"/>
        <w:szCs w:val="27"/>
      </w:rPr>
    </w:pPr>
    <w: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495300</wp:posOffset>
          </wp:positionH>
          <wp:positionV relativeFrom="paragraph">
            <wp:posOffset>-4126865</wp:posOffset>
          </wp:positionV>
          <wp:extent cx="4871085" cy="2428240"/>
          <wp:effectExtent l="0" t="0" r="5715" b="635"/>
          <wp:wrapTight wrapText="bothSides">
            <wp:wrapPolygon>
              <wp:start x="0" y="0"/>
              <wp:lineTo x="0" y="21521"/>
              <wp:lineTo x="21541" y="21521"/>
              <wp:lineTo x="21541" y="0"/>
              <wp:lineTo x="0" y="0"/>
            </wp:wrapPolygon>
          </wp:wrapTight>
          <wp:docPr id="1" name="I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871085" cy="2428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FiYWUxN2YyYWIwYWY1MWI0MzRlOWFhZjZmOTdmNTkifQ=="/>
  </w:docVars>
  <w:rsids>
    <w:rsidRoot w:val="00000000"/>
    <w:rsid w:val="01E364FD"/>
    <w:rsid w:val="0B5208F1"/>
    <w:rsid w:val="197D2411"/>
    <w:rsid w:val="360B00EC"/>
    <w:rsid w:val="44C56E5C"/>
    <w:rsid w:val="49B1394F"/>
    <w:rsid w:val="4A200EAA"/>
    <w:rsid w:val="612B0B2B"/>
    <w:rsid w:val="6AB84AD3"/>
    <w:rsid w:val="6AED777A"/>
    <w:rsid w:val="6BBA6316"/>
    <w:rsid w:val="7B9D46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236</Words>
  <Characters>477</Characters>
  <TotalTime>5</TotalTime>
  <ScaleCrop>false</ScaleCrop>
  <LinksUpToDate>false</LinksUpToDate>
  <CharactersWithSpaces>581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2022-06-21T09:46:00Z</dcterms:created>
  <dc:creator>琪霏</dc:creator>
  <cp:lastModifiedBy>陈凤明</cp:lastModifiedBy>
  <dcterms:modified xsi:type="dcterms:W3CDTF">2023-06-18T08:20:43Z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2023-06-11T08:06:09Z</vt:filetime>
  </property>
  <property fmtid="{D5CDD505-2E9C-101B-9397-08002B2CF9AE}" pid="4" name="KSOProductBuildVer">
    <vt:lpwstr>2052-11.1.0.14036</vt:lpwstr>
  </property>
  <property fmtid="{D5CDD505-2E9C-101B-9397-08002B2CF9AE}" pid="5" name="ICV">
    <vt:lpwstr>A73305008D37487287974FC1B5EC4362_13</vt:lpwstr>
  </property>
</Properties>
</file>