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3"/>
        <w:tblW w:w="987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58"/>
        <w:gridCol w:w="2141"/>
        <w:gridCol w:w="2400"/>
        <w:gridCol w:w="40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9879" w:type="dxa"/>
            <w:gridSpan w:val="4"/>
            <w:vAlign w:val="center"/>
          </w:tcPr>
          <w:p>
            <w:pPr>
              <w:jc w:val="center"/>
              <w:rPr>
                <w:rFonts w:hint="eastAsia"/>
                <w:sz w:val="24"/>
                <w:szCs w:val="24"/>
                <w:vertAlign w:val="baseline"/>
                <w:lang w:val="en-US" w:eastAsia="zh-CN"/>
              </w:rPr>
            </w:pPr>
            <w:r>
              <w:rPr>
                <w:rFonts w:hint="eastAsia"/>
                <w:sz w:val="24"/>
                <w:szCs w:val="24"/>
                <w:vertAlign w:val="baseline"/>
                <w:lang w:val="en-US" w:eastAsia="zh-CN"/>
              </w:rPr>
              <w:t>基本信息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258"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学   校</w:t>
            </w:r>
          </w:p>
        </w:tc>
        <w:tc>
          <w:tcPr>
            <w:tcW w:w="2141"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棠外附小</w:t>
            </w:r>
          </w:p>
        </w:tc>
        <w:tc>
          <w:tcPr>
            <w:tcW w:w="2400"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执教教师</w:t>
            </w:r>
          </w:p>
        </w:tc>
        <w:tc>
          <w:tcPr>
            <w:tcW w:w="4080" w:type="dxa"/>
            <w:vAlign w:val="center"/>
          </w:tcPr>
          <w:p>
            <w:pPr>
              <w:jc w:val="center"/>
              <w:rPr>
                <w:rFonts w:hint="default"/>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258"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学   科</w:t>
            </w:r>
          </w:p>
        </w:tc>
        <w:tc>
          <w:tcPr>
            <w:tcW w:w="2141"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英语</w:t>
            </w:r>
          </w:p>
        </w:tc>
        <w:tc>
          <w:tcPr>
            <w:tcW w:w="2400"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学习模块/领域</w:t>
            </w:r>
          </w:p>
        </w:tc>
        <w:tc>
          <w:tcPr>
            <w:tcW w:w="4080" w:type="dxa"/>
            <w:vAlign w:val="center"/>
          </w:tcPr>
          <w:p>
            <w:pPr>
              <w:jc w:val="center"/>
              <w:rPr>
                <w:rFonts w:hint="default"/>
                <w:sz w:val="24"/>
                <w:szCs w:val="24"/>
                <w:vertAlign w:val="baseline"/>
                <w:lang w:val="en-US" w:eastAsia="zh-CN"/>
              </w:rPr>
            </w:pPr>
            <w:r>
              <w:rPr>
                <w:rFonts w:hint="eastAsia" w:ascii="Times New Roman" w:hAnsi="Times New Roman" w:eastAsia="宋体" w:cs="Times New Roman"/>
                <w:color w:val="auto"/>
                <w:sz w:val="24"/>
                <w:lang w:val="en-US" w:eastAsia="zh-CN"/>
              </w:rPr>
              <w:t>描述某人过去到现在的变化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258"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年   级</w:t>
            </w:r>
          </w:p>
        </w:tc>
        <w:tc>
          <w:tcPr>
            <w:tcW w:w="2141"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五年级（下册）</w:t>
            </w:r>
          </w:p>
        </w:tc>
        <w:tc>
          <w:tcPr>
            <w:tcW w:w="2400"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教科书版本及章节</w:t>
            </w:r>
          </w:p>
        </w:tc>
        <w:tc>
          <w:tcPr>
            <w:tcW w:w="4080"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外研社（三年级起点）Module 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3399" w:type="dxa"/>
            <w:gridSpan w:val="2"/>
            <w:vAlign w:val="center"/>
          </w:tcPr>
          <w:p>
            <w:pPr>
              <w:jc w:val="center"/>
              <w:rPr>
                <w:rFonts w:hint="default"/>
                <w:sz w:val="24"/>
                <w:szCs w:val="24"/>
                <w:vertAlign w:val="baseline"/>
                <w:lang w:val="en-US" w:eastAsia="zh-CN"/>
              </w:rPr>
            </w:pPr>
            <w:r>
              <w:rPr>
                <w:rFonts w:hint="eastAsia"/>
                <w:sz w:val="28"/>
                <w:szCs w:val="28"/>
                <w:lang w:val="en-US" w:eastAsia="zh-CN"/>
              </w:rPr>
              <w:t>单元主题范畴</w:t>
            </w:r>
          </w:p>
        </w:tc>
        <w:tc>
          <w:tcPr>
            <w:tcW w:w="6480" w:type="dxa"/>
            <w:gridSpan w:val="2"/>
            <w:vAlign w:val="center"/>
          </w:tcPr>
          <w:p>
            <w:pPr>
              <w:jc w:val="center"/>
              <w:rPr>
                <w:rFonts w:hint="default"/>
                <w:sz w:val="24"/>
                <w:szCs w:val="24"/>
                <w:vertAlign w:val="baseline"/>
                <w:lang w:val="en-US" w:eastAsia="zh-CN"/>
              </w:rPr>
            </w:pPr>
            <w:r>
              <w:rPr>
                <w:rFonts w:hint="eastAsia"/>
                <w:sz w:val="24"/>
                <w:szCs w:val="24"/>
                <w:lang w:val="en-US" w:eastAsia="zh-CN"/>
              </w:rPr>
              <w:t>人的自我发展</w:t>
            </w:r>
          </w:p>
        </w:tc>
      </w:tr>
    </w:tbl>
    <w:p>
      <w:pPr>
        <w:jc w:val="center"/>
        <w:rPr>
          <w:rFonts w:hint="eastAsia"/>
          <w:sz w:val="24"/>
          <w:szCs w:val="24"/>
          <w:lang w:val="en-US" w:eastAsia="zh-CN"/>
        </w:rPr>
      </w:pPr>
    </w:p>
    <w:p>
      <w:pPr>
        <w:numPr>
          <w:ilvl w:val="0"/>
          <w:numId w:val="1"/>
        </w:numPr>
        <w:rPr>
          <w:rFonts w:hint="eastAsia"/>
          <w:sz w:val="28"/>
          <w:szCs w:val="28"/>
          <w:lang w:val="en-US" w:eastAsia="zh-CN"/>
        </w:rPr>
      </w:pPr>
      <w:r>
        <w:rPr>
          <w:rFonts w:hint="eastAsia"/>
          <w:sz w:val="28"/>
          <w:szCs w:val="28"/>
          <w:lang w:val="en-US" w:eastAsia="zh-CN"/>
        </w:rPr>
        <w:t>单元主题分析</w:t>
      </w:r>
    </w:p>
    <w:p>
      <w:pPr>
        <w:widowControl w:val="0"/>
        <w:numPr>
          <w:ilvl w:val="0"/>
          <w:numId w:val="0"/>
        </w:numPr>
        <w:jc w:val="both"/>
        <w:rPr>
          <w:rFonts w:hint="default"/>
          <w:sz w:val="28"/>
          <w:szCs w:val="28"/>
          <w:lang w:val="en-US" w:eastAsia="zh-CN"/>
        </w:rPr>
      </w:pPr>
      <w:r>
        <w:rPr>
          <w:sz w:val="21"/>
        </w:rPr>
        <mc:AlternateContent>
          <mc:Choice Requires="wpg">
            <w:drawing>
              <wp:anchor distT="0" distB="0" distL="114300" distR="114300" simplePos="0" relativeHeight="251659264" behindDoc="0" locked="0" layoutInCell="1" allowOverlap="1">
                <wp:simplePos x="0" y="0"/>
                <wp:positionH relativeFrom="column">
                  <wp:posOffset>-184150</wp:posOffset>
                </wp:positionH>
                <wp:positionV relativeFrom="paragraph">
                  <wp:posOffset>18415</wp:posOffset>
                </wp:positionV>
                <wp:extent cx="6592570" cy="4306570"/>
                <wp:effectExtent l="6350" t="13970" r="15240" b="7620"/>
                <wp:wrapNone/>
                <wp:docPr id="1" name="组合 1"/>
                <wp:cNvGraphicFramePr/>
                <a:graphic xmlns:a="http://schemas.openxmlformats.org/drawingml/2006/main">
                  <a:graphicData uri="http://schemas.microsoft.com/office/word/2010/wordprocessingGroup">
                    <wpg:wgp>
                      <wpg:cNvGrpSpPr/>
                      <wpg:grpSpPr>
                        <a:xfrm>
                          <a:off x="0" y="0"/>
                          <a:ext cx="6592570" cy="4306317"/>
                          <a:chOff x="1945" y="36449"/>
                          <a:chExt cx="10022" cy="5388"/>
                        </a:xfrm>
                        <a:solidFill>
                          <a:schemeClr val="bg1"/>
                        </a:solidFill>
                      </wpg:grpSpPr>
                      <wps:wsp>
                        <wps:cNvPr id="21" name="文本框 21"/>
                        <wps:cNvSpPr txBox="1"/>
                        <wps:spPr>
                          <a:xfrm>
                            <a:off x="3640" y="36449"/>
                            <a:ext cx="6591" cy="1007"/>
                          </a:xfrm>
                          <a:prstGeom prst="rect">
                            <a:avLst/>
                          </a:prstGeom>
                          <a:grpFill/>
                          <a:ln w="28575" cmpd="sng">
                            <a:solidFill>
                              <a:schemeClr val="accent1">
                                <a:shade val="50000"/>
                                <a:alpha val="96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500" w:lineRule="exact"/>
                                <w:jc w:val="center"/>
                                <w:textAlignment w:val="auto"/>
                                <w:rPr>
                                  <w:rFonts w:hint="eastAsia"/>
                                  <w:color w:val="auto"/>
                                  <w:sz w:val="28"/>
                                  <w:szCs w:val="28"/>
                                  <w:lang w:val="en-US" w:eastAsia="zh-CN"/>
                                </w:rPr>
                              </w:pPr>
                              <w:r>
                                <w:rPr>
                                  <w:rFonts w:hint="eastAsia"/>
                                  <w:color w:val="auto"/>
                                  <w:sz w:val="28"/>
                                  <w:szCs w:val="28"/>
                                  <w:lang w:val="en-US" w:eastAsia="zh-CN"/>
                                </w:rPr>
                                <w:t>单元主题：</w:t>
                              </w:r>
                            </w:p>
                            <w:p>
                              <w:pPr>
                                <w:jc w:val="center"/>
                                <w:rPr>
                                  <w:color w:val="auto"/>
                                </w:rPr>
                              </w:pPr>
                              <w:r>
                                <w:rPr>
                                  <w:rFonts w:hint="eastAsia" w:ascii="Times New Roman" w:hAnsi="Times New Roman" w:cs="Times New Roman"/>
                                  <w:b/>
                                  <w:color w:val="auto"/>
                                  <w:lang w:val="en-US" w:eastAsia="zh-CN"/>
                                </w:rPr>
                                <w:t>Changes</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 name="文本框 22"/>
                        <wps:cNvSpPr txBox="1"/>
                        <wps:spPr>
                          <a:xfrm>
                            <a:off x="1945" y="38032"/>
                            <a:ext cx="2978" cy="597"/>
                          </a:xfrm>
                          <a:prstGeom prst="rect">
                            <a:avLst/>
                          </a:prstGeom>
                          <a:noFill/>
                          <a:ln w="12700" cmpd="sng">
                            <a:solidFill>
                              <a:schemeClr val="accent5">
                                <a:lumMod val="40000"/>
                                <a:lumOff val="6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pPr>
                                <w:rPr>
                                  <w:rFonts w:hint="default"/>
                                  <w:color w:val="auto"/>
                                  <w:lang w:val="en-US"/>
                                </w:rPr>
                              </w:pPr>
                              <w:r>
                                <w:rPr>
                                  <w:rFonts w:hint="eastAsia" w:ascii="Times New Roman" w:hAnsi="Times New Roman" w:eastAsia="宋体" w:cs="Times New Roman"/>
                                  <w:bCs/>
                                  <w:color w:val="auto"/>
                                  <w:sz w:val="24"/>
                                  <w:highlight w:val="none"/>
                                  <w:lang w:val="en-US" w:eastAsia="zh-CN"/>
                                </w:rPr>
                                <w:t>描述某人过去的样子</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 name="文本框 23"/>
                        <wps:cNvSpPr txBox="1"/>
                        <wps:spPr>
                          <a:xfrm>
                            <a:off x="8889" y="37986"/>
                            <a:ext cx="2978" cy="628"/>
                          </a:xfrm>
                          <a:prstGeom prst="rect">
                            <a:avLst/>
                          </a:prstGeom>
                          <a:noFill/>
                          <a:ln w="12700" cmpd="sng">
                            <a:solidFill>
                              <a:schemeClr val="accent5">
                                <a:lumMod val="40000"/>
                                <a:lumOff val="6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pPr>
                                <w:rPr>
                                  <w:rFonts w:hint="default"/>
                                  <w:lang w:val="en-US" w:eastAsia="zh-CN"/>
                                </w:rPr>
                              </w:pPr>
                              <w:r>
                                <w:rPr>
                                  <w:rFonts w:hint="eastAsia" w:ascii="Times New Roman" w:hAnsi="Times New Roman" w:eastAsia="宋体" w:cs="Times New Roman"/>
                                  <w:color w:val="auto"/>
                                  <w:sz w:val="24"/>
                                  <w:lang w:val="en-US" w:eastAsia="zh-CN"/>
                                </w:rPr>
                                <w:t>对比某人过去和现在的变化</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 name="文本框 25"/>
                        <wps:cNvSpPr txBox="1"/>
                        <wps:spPr>
                          <a:xfrm>
                            <a:off x="2024" y="39168"/>
                            <a:ext cx="2781" cy="883"/>
                          </a:xfrm>
                          <a:prstGeom prst="rect">
                            <a:avLst/>
                          </a:prstGeom>
                          <a:noFill/>
                          <a:ln w="12700" cmpd="sng">
                            <a:solidFill>
                              <a:schemeClr val="accent6">
                                <a:lumMod val="60000"/>
                                <a:lumOff val="4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color w:val="auto"/>
                                  <w:sz w:val="22"/>
                                  <w:szCs w:val="22"/>
                                  <w:lang w:val="en-US" w:eastAsia="zh-CN"/>
                                </w:rPr>
                              </w:pPr>
                              <w:r>
                                <w:rPr>
                                  <w:rFonts w:hint="eastAsia"/>
                                  <w:color w:val="auto"/>
                                  <w:sz w:val="22"/>
                                  <w:szCs w:val="22"/>
                                  <w:lang w:val="en-US" w:eastAsia="zh-CN"/>
                                </w:rPr>
                                <w:t xml:space="preserve">Unit 1She learnt English. </w:t>
                              </w:r>
                            </w:p>
                            <w:p>
                              <w:pPr>
                                <w:jc w:val="center"/>
                                <w:rPr>
                                  <w:rFonts w:hint="default"/>
                                  <w:color w:val="auto"/>
                                  <w:sz w:val="22"/>
                                  <w:szCs w:val="22"/>
                                  <w:lang w:val="en-US" w:eastAsia="zh-CN"/>
                                </w:rPr>
                              </w:pPr>
                              <w:r>
                                <w:rPr>
                                  <w:rFonts w:hint="eastAsia" w:ascii="Times New Roman" w:hAnsi="Times New Roman" w:eastAsia="宋体" w:cs="Times New Roman"/>
                                  <w:bCs/>
                                  <w:color w:val="auto"/>
                                  <w:sz w:val="24"/>
                                  <w:highlight w:val="none"/>
                                  <w:lang w:val="en-US" w:eastAsia="zh-CN"/>
                                </w:rPr>
                                <w:t>观察与描述玲玲爷爷奶奶的过去</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6" name="文本框 26"/>
                        <wps:cNvSpPr txBox="1"/>
                        <wps:spPr>
                          <a:xfrm>
                            <a:off x="4377" y="40932"/>
                            <a:ext cx="4830" cy="905"/>
                          </a:xfrm>
                          <a:prstGeom prst="rect">
                            <a:avLst/>
                          </a:prstGeom>
                          <a:noFill/>
                          <a:ln w="12700" cmpd="sng">
                            <a:solidFill>
                              <a:schemeClr val="accent4">
                                <a:lumMod val="60000"/>
                                <a:lumOff val="4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default" w:eastAsiaTheme="minorEastAsia"/>
                                  <w:color w:val="auto"/>
                                  <w:lang w:val="en-US" w:eastAsia="zh-CN"/>
                                </w:rPr>
                              </w:pPr>
                              <w:r>
                                <w:rPr>
                                  <w:rFonts w:hint="eastAsia"/>
                                  <w:color w:val="auto"/>
                                  <w:lang w:val="en-US" w:eastAsia="zh-CN"/>
                                </w:rPr>
                                <w:t>培养学生观察人事物，描述人事物的发展变化，培养发展的观念</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9" name="文本框 29"/>
                        <wps:cNvSpPr txBox="1"/>
                        <wps:spPr>
                          <a:xfrm>
                            <a:off x="8308" y="39181"/>
                            <a:ext cx="3659" cy="914"/>
                          </a:xfrm>
                          <a:prstGeom prst="rect">
                            <a:avLst/>
                          </a:prstGeom>
                          <a:noFill/>
                          <a:ln w="12700" cmpd="sng">
                            <a:solidFill>
                              <a:schemeClr val="accent6">
                                <a:lumMod val="60000"/>
                                <a:lumOff val="4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color w:val="auto"/>
                                  <w:sz w:val="22"/>
                                  <w:szCs w:val="22"/>
                                  <w:lang w:val="en-US" w:eastAsia="zh-CN"/>
                                </w:rPr>
                              </w:pPr>
                              <w:r>
                                <w:rPr>
                                  <w:rFonts w:hint="eastAsia"/>
                                  <w:color w:val="auto"/>
                                  <w:sz w:val="22"/>
                                  <w:szCs w:val="22"/>
                                  <w:lang w:val="en-US" w:eastAsia="zh-CN"/>
                                </w:rPr>
                                <w:t>Unit 2Mr Li was a teacher.</w:t>
                              </w:r>
                            </w:p>
                            <w:p>
                              <w:pPr>
                                <w:jc w:val="center"/>
                                <w:rPr>
                                  <w:rFonts w:hint="default"/>
                                  <w:color w:val="auto"/>
                                  <w:sz w:val="22"/>
                                  <w:szCs w:val="22"/>
                                  <w:lang w:val="en-US" w:eastAsia="zh-CN"/>
                                </w:rPr>
                              </w:pPr>
                              <w:r>
                                <w:rPr>
                                  <w:rFonts w:hint="eastAsia" w:ascii="Times New Roman" w:hAnsi="Times New Roman" w:cs="Times New Roman"/>
                                  <w:bCs/>
                                  <w:color w:val="auto"/>
                                  <w:sz w:val="24"/>
                                  <w:szCs w:val="24"/>
                                  <w:highlight w:val="none"/>
                                  <w:lang w:val="en-US" w:eastAsia="zh-CN"/>
                                </w:rPr>
                                <w:t>对比Chenghai 和Mr. Li过去和现在的变化</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1" name="直接箭头连接符 31"/>
                        <wps:cNvCnPr/>
                        <wps:spPr>
                          <a:xfrm flipV="1">
                            <a:off x="4515" y="37503"/>
                            <a:ext cx="455" cy="532"/>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3" name="直接箭头连接符 33"/>
                        <wps:cNvCnPr/>
                        <wps:spPr>
                          <a:xfrm flipH="1" flipV="1">
                            <a:off x="8332" y="37493"/>
                            <a:ext cx="517" cy="477"/>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4" name="直接箭头连接符 34"/>
                        <wps:cNvCnPr/>
                        <wps:spPr>
                          <a:xfrm>
                            <a:off x="4941" y="38359"/>
                            <a:ext cx="3848" cy="6"/>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6" name="直接箭头连接符 36"/>
                        <wps:cNvCnPr/>
                        <wps:spPr>
                          <a:xfrm flipH="1">
                            <a:off x="3382" y="38661"/>
                            <a:ext cx="9" cy="373"/>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8" name="直接箭头连接符 38"/>
                        <wps:cNvCnPr/>
                        <wps:spPr>
                          <a:xfrm>
                            <a:off x="10129" y="38683"/>
                            <a:ext cx="6" cy="385"/>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9" name="左大括号 39"/>
                        <wps:cNvSpPr/>
                        <wps:spPr>
                          <a:xfrm rot="16200000">
                            <a:off x="6626" y="37233"/>
                            <a:ext cx="423" cy="6322"/>
                          </a:xfrm>
                          <a:prstGeom prst="leftBrace">
                            <a:avLst>
                              <a:gd name="adj1" fmla="val 8333"/>
                              <a:gd name="adj2" fmla="val 49359"/>
                            </a:avLst>
                          </a:prstGeom>
                          <a:grpFill/>
                          <a:ln w="22225"/>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14.5pt;margin-top:1.45pt;height:339.1pt;width:519.1pt;z-index:251659264;mso-width-relative:page;mso-height-relative:page;" coordorigin="1945,36449" coordsize="10022,5388" o:gfxdata="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">
                <o:lock v:ext="edit" aspectratio="f"/>
                <v:shape id="_x0000_s1026" o:spid="_x0000_s1026" o:spt="202" type="#_x0000_t202" style="position:absolute;left:3640;top:36449;height:1007;width:6591;" filled="t" stroked="t" coordsize="21600,21600" o:gfxdata="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9rOgvQAA&#10;ANsAAAAPAAAAAAAAAAEAIAAAACIAAABkcnMvZG93bnJldi54bWxQSwECFAAUAAAACACHTuJAMy8F&#10;njsAAAA5AAAAEAAAAAAAAAABACAAAAAMAQAAZHJzL3NoYXBleG1sLnhtbFBLBQYAAAAABgAGAFsB&#10;AAC2AwAAAAA=&#10;">
                  <v:fill on="t" focussize="0,0"/>
                  <v:stroke weight="2.25pt" color="#41719C [3204]" opacity="62914f"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500" w:lineRule="exact"/>
                          <w:jc w:val="center"/>
                          <w:textAlignment w:val="auto"/>
                          <w:rPr>
                            <w:rFonts w:hint="eastAsia"/>
                            <w:color w:val="auto"/>
                            <w:sz w:val="28"/>
                            <w:szCs w:val="28"/>
                            <w:lang w:val="en-US" w:eastAsia="zh-CN"/>
                          </w:rPr>
                        </w:pPr>
                        <w:r>
                          <w:rPr>
                            <w:rFonts w:hint="eastAsia"/>
                            <w:color w:val="auto"/>
                            <w:sz w:val="28"/>
                            <w:szCs w:val="28"/>
                            <w:lang w:val="en-US" w:eastAsia="zh-CN"/>
                          </w:rPr>
                          <w:t>单元主题：</w:t>
                        </w:r>
                      </w:p>
                      <w:p>
                        <w:pPr>
                          <w:jc w:val="center"/>
                          <w:rPr>
                            <w:color w:val="auto"/>
                          </w:rPr>
                        </w:pPr>
                        <w:r>
                          <w:rPr>
                            <w:rFonts w:hint="eastAsia" w:ascii="Times New Roman" w:hAnsi="Times New Roman" w:cs="Times New Roman"/>
                            <w:b/>
                            <w:color w:val="auto"/>
                            <w:lang w:val="en-US" w:eastAsia="zh-CN"/>
                          </w:rPr>
                          <w:t>Changes</w:t>
                        </w:r>
                      </w:p>
                    </w:txbxContent>
                  </v:textbox>
                </v:shape>
                <v:shape id="_x0000_s1026" o:spid="_x0000_s1026" o:spt="202" type="#_x0000_t202" style="position:absolute;left:1945;top:38032;height:597;width:2978;" filled="f" stroked="t" coordsize="21600,21600" o:gfxdata="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f+ZvQAA&#10;ANsAAAAPAAAAAAAAAAEAIAAAACIAAABkcnMvZG93bnJldi54bWxQSwECFAAUAAAACACHTuJAMy8F&#10;njsAAAA5AAAAEAAAAAAAAAABACAAAAAMAQAAZHJzL3NoYXBleG1sLnhtbFBLBQYAAAAABgAGAFsB&#10;AAC2AwAAAAA=&#10;">
                  <v:fill on="f" focussize="0,0"/>
                  <v:stroke weight="1pt" color="#B4C7E7 [1304]" joinstyle="round"/>
                  <v:imagedata o:title=""/>
                  <o:lock v:ext="edit" aspectratio="f"/>
                  <v:textbox>
                    <w:txbxContent>
                      <w:p>
                        <w:pPr>
                          <w:rPr>
                            <w:rFonts w:hint="default"/>
                            <w:color w:val="auto"/>
                            <w:lang w:val="en-US"/>
                          </w:rPr>
                        </w:pPr>
                        <w:r>
                          <w:rPr>
                            <w:rFonts w:hint="eastAsia" w:ascii="Times New Roman" w:hAnsi="Times New Roman" w:eastAsia="宋体" w:cs="Times New Roman"/>
                            <w:bCs/>
                            <w:color w:val="auto"/>
                            <w:sz w:val="24"/>
                            <w:highlight w:val="none"/>
                            <w:lang w:val="en-US" w:eastAsia="zh-CN"/>
                          </w:rPr>
                          <w:t>描述某人过去的样子</w:t>
                        </w:r>
                      </w:p>
                    </w:txbxContent>
                  </v:textbox>
                </v:shape>
                <v:shape id="_x0000_s1026" o:spid="_x0000_s1026" o:spt="202" type="#_x0000_t202" style="position:absolute;left:8889;top:37986;height:628;width:2978;" filled="f" stroked="t" coordsize="21600,21600" o:gfxdata="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9tVoCvQAA&#10;ANsAAAAPAAAAAAAAAAEAIAAAACIAAABkcnMvZG93bnJldi54bWxQSwECFAAUAAAACACHTuJAMy8F&#10;njsAAAA5AAAAEAAAAAAAAAABACAAAAAMAQAAZHJzL3NoYXBleG1sLnhtbFBLBQYAAAAABgAGAFsB&#10;AAC2AwAAAAA=&#10;">
                  <v:fill on="f" focussize="0,0"/>
                  <v:stroke weight="1pt" color="#B4C7E7 [1304]" joinstyle="round"/>
                  <v:imagedata o:title=""/>
                  <o:lock v:ext="edit" aspectratio="f"/>
                  <v:textbox>
                    <w:txbxContent>
                      <w:p>
                        <w:pPr>
                          <w:rPr>
                            <w:rFonts w:hint="default"/>
                            <w:lang w:val="en-US" w:eastAsia="zh-CN"/>
                          </w:rPr>
                        </w:pPr>
                        <w:r>
                          <w:rPr>
                            <w:rFonts w:hint="eastAsia" w:ascii="Times New Roman" w:hAnsi="Times New Roman" w:eastAsia="宋体" w:cs="Times New Roman"/>
                            <w:color w:val="auto"/>
                            <w:sz w:val="24"/>
                            <w:lang w:val="en-US" w:eastAsia="zh-CN"/>
                          </w:rPr>
                          <w:t>对比某人过去和现在的变化</w:t>
                        </w:r>
                      </w:p>
                    </w:txbxContent>
                  </v:textbox>
                </v:shape>
                <v:shape id="_x0000_s1026" o:spid="_x0000_s1026" o:spt="202" type="#_x0000_t202" style="position:absolute;left:2024;top:39168;height:883;width:2781;" filled="f" stroked="t" coordsize="21600,21600" o:gfxdata="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0wfRvQAA&#10;ANsAAAAPAAAAAAAAAAEAIAAAACIAAABkcnMvZG93bnJldi54bWxQSwECFAAUAAAACACHTuJAMy8F&#10;njsAAAA5AAAAEAAAAAAAAAABACAAAAAMAQAAZHJzL3NoYXBleG1sLnhtbFBLBQYAAAAABgAGAFsB&#10;AAC2AwAAAAA=&#10;">
                  <v:fill on="f" focussize="0,0"/>
                  <v:stroke weight="1pt" color="#A9D18E [1945]" joinstyle="round"/>
                  <v:imagedata o:title=""/>
                  <o:lock v:ext="edit" aspectratio="f"/>
                  <v:textbox>
                    <w:txbxContent>
                      <w:p>
                        <w:pPr>
                          <w:jc w:val="center"/>
                          <w:rPr>
                            <w:rFonts w:hint="default"/>
                            <w:color w:val="auto"/>
                            <w:sz w:val="22"/>
                            <w:szCs w:val="22"/>
                            <w:lang w:val="en-US" w:eastAsia="zh-CN"/>
                          </w:rPr>
                        </w:pPr>
                        <w:r>
                          <w:rPr>
                            <w:rFonts w:hint="eastAsia"/>
                            <w:color w:val="auto"/>
                            <w:sz w:val="22"/>
                            <w:szCs w:val="22"/>
                            <w:lang w:val="en-US" w:eastAsia="zh-CN"/>
                          </w:rPr>
                          <w:t xml:space="preserve">Unit 1She learnt English. </w:t>
                        </w:r>
                      </w:p>
                      <w:p>
                        <w:pPr>
                          <w:jc w:val="center"/>
                          <w:rPr>
                            <w:rFonts w:hint="default"/>
                            <w:color w:val="auto"/>
                            <w:sz w:val="22"/>
                            <w:szCs w:val="22"/>
                            <w:lang w:val="en-US" w:eastAsia="zh-CN"/>
                          </w:rPr>
                        </w:pPr>
                        <w:r>
                          <w:rPr>
                            <w:rFonts w:hint="eastAsia" w:ascii="Times New Roman" w:hAnsi="Times New Roman" w:eastAsia="宋体" w:cs="Times New Roman"/>
                            <w:bCs/>
                            <w:color w:val="auto"/>
                            <w:sz w:val="24"/>
                            <w:highlight w:val="none"/>
                            <w:lang w:val="en-US" w:eastAsia="zh-CN"/>
                          </w:rPr>
                          <w:t>观察与描述玲玲爷爷奶奶的过去</w:t>
                        </w:r>
                      </w:p>
                    </w:txbxContent>
                  </v:textbox>
                </v:shape>
                <v:shape id="_x0000_s1026" o:spid="_x0000_s1026" o:spt="202" type="#_x0000_t202" style="position:absolute;left:4377;top:40932;height:905;width:4830;" filled="f" stroked="t" coordsize="21600,21600" o:gfxdata="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N+y3m8AAAA&#10;2wAAAA8AAAAAAAAAAQAgAAAAIgAAAGRycy9kb3ducmV2LnhtbFBLAQIUABQAAAAIAIdO4kAzLwWe&#10;OwAAADkAAAAQAAAAAAAAAAEAIAAAAAsBAABkcnMvc2hhcGV4bWwueG1sUEsFBgAAAAAGAAYAWwEA&#10;ALUDAAAAAA==&#10;">
                  <v:fill on="f" focussize="0,0"/>
                  <v:stroke weight="1pt" color="#FFD966 [1943]"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default" w:eastAsiaTheme="minorEastAsia"/>
                            <w:color w:val="auto"/>
                            <w:lang w:val="en-US" w:eastAsia="zh-CN"/>
                          </w:rPr>
                        </w:pPr>
                        <w:r>
                          <w:rPr>
                            <w:rFonts w:hint="eastAsia"/>
                            <w:color w:val="auto"/>
                            <w:lang w:val="en-US" w:eastAsia="zh-CN"/>
                          </w:rPr>
                          <w:t>培养学生观察人事物，描述人事物的发展变化，培养发展的观念</w:t>
                        </w:r>
                      </w:p>
                    </w:txbxContent>
                  </v:textbox>
                </v:shape>
                <v:shape id="_x0000_s1026" o:spid="_x0000_s1026" o:spt="202" type="#_x0000_t202" style="position:absolute;left:8308;top:39181;height:914;width:3659;" filled="f" stroked="t" coordsize="21600,21600" o:gfxdata="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ieDdS8AAAA&#10;2wAAAA8AAAAAAAAAAQAgAAAAIgAAAGRycy9kb3ducmV2LnhtbFBLAQIUABQAAAAIAIdO4kAzLwWe&#10;OwAAADkAAAAQAAAAAAAAAAEAIAAAAAsBAABkcnMvc2hhcGV4bWwueG1sUEsFBgAAAAAGAAYAWwEA&#10;ALUDAAAAAA==&#10;">
                  <v:fill on="f" focussize="0,0"/>
                  <v:stroke weight="1pt" color="#A9D18E [1945]" joinstyle="round"/>
                  <v:imagedata o:title=""/>
                  <o:lock v:ext="edit" aspectratio="f"/>
                  <v:textbox>
                    <w:txbxContent>
                      <w:p>
                        <w:pPr>
                          <w:jc w:val="center"/>
                          <w:rPr>
                            <w:rFonts w:hint="eastAsia"/>
                            <w:color w:val="auto"/>
                            <w:sz w:val="22"/>
                            <w:szCs w:val="22"/>
                            <w:lang w:val="en-US" w:eastAsia="zh-CN"/>
                          </w:rPr>
                        </w:pPr>
                        <w:r>
                          <w:rPr>
                            <w:rFonts w:hint="eastAsia"/>
                            <w:color w:val="auto"/>
                            <w:sz w:val="22"/>
                            <w:szCs w:val="22"/>
                            <w:lang w:val="en-US" w:eastAsia="zh-CN"/>
                          </w:rPr>
                          <w:t>Unit 2Mr Li was a teacher.</w:t>
                        </w:r>
                      </w:p>
                      <w:p>
                        <w:pPr>
                          <w:jc w:val="center"/>
                          <w:rPr>
                            <w:rFonts w:hint="default"/>
                            <w:color w:val="auto"/>
                            <w:sz w:val="22"/>
                            <w:szCs w:val="22"/>
                            <w:lang w:val="en-US" w:eastAsia="zh-CN"/>
                          </w:rPr>
                        </w:pPr>
                        <w:r>
                          <w:rPr>
                            <w:rFonts w:hint="eastAsia" w:ascii="Times New Roman" w:hAnsi="Times New Roman" w:cs="Times New Roman"/>
                            <w:bCs/>
                            <w:color w:val="auto"/>
                            <w:sz w:val="24"/>
                            <w:szCs w:val="24"/>
                            <w:highlight w:val="none"/>
                            <w:lang w:val="en-US" w:eastAsia="zh-CN"/>
                          </w:rPr>
                          <w:t>对比Chenghai 和Mr. Li过去和现在的变化</w:t>
                        </w:r>
                      </w:p>
                    </w:txbxContent>
                  </v:textbox>
                </v:shape>
                <v:shape id="_x0000_s1026" o:spid="_x0000_s1026" o:spt="32" type="#_x0000_t32" style="position:absolute;left:4515;top:37503;flip:y;height:532;width:455;" filled="t" stroked="t" coordsize="21600,21600" o:gfxdata="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G8V9nugAAANsA&#10;AAAPAAAAAAAAAAEAIAAAACIAAABkcnMvZG93bnJldi54bWxQSwECFAAUAAAACACHTuJAMy8FnjsA&#10;AAA5AAAAEAAAAAAAAAABACAAAAAJAQAAZHJzL3NoYXBleG1sLnhtbFBLBQYAAAAABgAGAFsBAACz&#10;AwAAAAA=&#10;">
                  <v:fill on="t" focussize="0,0"/>
                  <v:stroke weight="1.75pt" color="#5B9BD5 [3204]" miterlimit="8" joinstyle="miter" endarrow="open"/>
                  <v:imagedata o:title=""/>
                  <o:lock v:ext="edit" aspectratio="f"/>
                </v:shape>
                <v:shape id="_x0000_s1026" o:spid="_x0000_s1026" o:spt="32" type="#_x0000_t32" style="position:absolute;left:8332;top:37493;flip:x y;height:477;width:517;" filled="t" stroked="t" coordsize="21600,21600" o:gfxdata="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SnUHr4A&#10;AADbAAAADwAAAAAAAAABACAAAAAiAAAAZHJzL2Rvd25yZXYueG1sUEsBAhQAFAAAAAgAh07iQDMv&#10;BZ47AAAAOQAAABAAAAAAAAAAAQAgAAAADQEAAGRycy9zaGFwZXhtbC54bWxQSwUGAAAAAAYABgBb&#10;AQAAtwMAAAAA&#10;">
                  <v:fill on="t" focussize="0,0"/>
                  <v:stroke weight="1.75pt" color="#5B9BD5 [3204]" miterlimit="8" joinstyle="miter" endarrow="open"/>
                  <v:imagedata o:title=""/>
                  <o:lock v:ext="edit" aspectratio="f"/>
                </v:shape>
                <v:shape id="_x0000_s1026" o:spid="_x0000_s1026" o:spt="32" type="#_x0000_t32" style="position:absolute;left:4941;top:38359;height:6;width:3848;" filled="t" stroked="t" coordsize="21600,21600" o:gfxdata="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gtYGvQAA&#10;ANsAAAAPAAAAAAAAAAEAIAAAACIAAABkcnMvZG93bnJldi54bWxQSwECFAAUAAAACACHTuJAMy8F&#10;njsAAAA5AAAAEAAAAAAAAAABACAAAAAMAQAAZHJzL3NoYXBleG1sLnhtbFBLBQYAAAAABgAGAFsB&#10;AAC2AwAAAAA=&#10;">
                  <v:fill on="t" focussize="0,0"/>
                  <v:stroke weight="1.75pt" color="#5B9BD5 [3204]" miterlimit="8" joinstyle="miter" endarrow="open"/>
                  <v:imagedata o:title=""/>
                  <o:lock v:ext="edit" aspectratio="f"/>
                </v:shape>
                <v:shape id="_x0000_s1026" o:spid="_x0000_s1026" o:spt="32" type="#_x0000_t32" style="position:absolute;left:3382;top:38661;flip:x;height:373;width:9;" filled="t" stroked="t" coordsize="21600,21600" o:gfxdata="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RjHE7sAAADb&#10;AAAADwAAAAAAAAABACAAAAAiAAAAZHJzL2Rvd25yZXYueG1sUEsBAhQAFAAAAAgAh07iQDMvBZ47&#10;AAAAOQAAABAAAAAAAAAAAQAgAAAACgEAAGRycy9zaGFwZXhtbC54bWxQSwUGAAAAAAYABgBbAQAA&#10;tAMAAAAA&#10;">
                  <v:fill on="t" focussize="0,0"/>
                  <v:stroke weight="1.75pt" color="#5B9BD5 [3204]" miterlimit="8" joinstyle="miter" endarrow="open"/>
                  <v:imagedata o:title=""/>
                  <o:lock v:ext="edit" aspectratio="f"/>
                </v:shape>
                <v:shape id="_x0000_s1026" o:spid="_x0000_s1026" o:spt="32" type="#_x0000_t32" style="position:absolute;left:10129;top:38683;height:385;width:6;" filled="t" stroked="t" coordsize="21600,21600" o:gfxdata="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iz9wDugAAANsA&#10;AAAPAAAAAAAAAAEAIAAAACIAAABkcnMvZG93bnJldi54bWxQSwECFAAUAAAACACHTuJAMy8FnjsA&#10;AAA5AAAAEAAAAAAAAAABACAAAAAJAQAAZHJzL3NoYXBleG1sLnhtbFBLBQYAAAAABgAGAFsBAACz&#10;AwAAAAA=&#10;">
                  <v:fill on="t" focussize="0,0"/>
                  <v:stroke weight="1.75pt" color="#5B9BD5 [3204]" miterlimit="8" joinstyle="miter" endarrow="open"/>
                  <v:imagedata o:title=""/>
                  <o:lock v:ext="edit" aspectratio="f"/>
                </v:shape>
                <v:shape id="_x0000_s1026" o:spid="_x0000_s1026" o:spt="87" type="#_x0000_t87" style="position:absolute;left:6626;top:37233;height:6322;width:423;rotation:-5898240f;" filled="t" stroked="t" coordsize="21600,21600" o:gfxdata="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8ja9K8AAAA&#10;2wAAAA8AAAAAAAAAAQAgAAAAIgAAAGRycy9kb3ducmV2LnhtbFBLAQIUABQAAAAIAIdO4kAzLwWe&#10;OwAAADkAAAAQAAAAAAAAAAEAIAAAAAsBAABkcnMvc2hhcGV4bWwueG1sUEsFBgAAAAAGAAYAWwEA&#10;ALUDAAAAAA==&#10;" adj="120,10662">
                  <v:fill on="t" focussize="0,0"/>
                  <v:stroke weight="1.75pt" color="#5B9BD5 [3204]" miterlimit="8" joinstyle="miter"/>
                  <v:imagedata o:title=""/>
                  <o:lock v:ext="edit" aspectratio="f"/>
                </v:shape>
              </v:group>
            </w:pict>
          </mc:Fallback>
        </mc:AlternateContent>
      </w:r>
    </w:p>
    <w:p>
      <w:pPr>
        <w:widowControl w:val="0"/>
        <w:numPr>
          <w:ilvl w:val="0"/>
          <w:numId w:val="0"/>
        </w:numPr>
        <w:jc w:val="both"/>
        <w:rPr>
          <w:rFonts w:hint="default"/>
          <w:sz w:val="28"/>
          <w:szCs w:val="28"/>
          <w:lang w:val="en-US" w:eastAsia="zh-CN"/>
        </w:rPr>
      </w:pPr>
    </w:p>
    <w:p>
      <w:pPr>
        <w:widowControl w:val="0"/>
        <w:numPr>
          <w:ilvl w:val="0"/>
          <w:numId w:val="0"/>
        </w:numPr>
        <w:jc w:val="both"/>
        <w:rPr>
          <w:rFonts w:hint="default"/>
          <w:sz w:val="28"/>
          <w:szCs w:val="28"/>
          <w:lang w:val="en-US" w:eastAsia="zh-CN"/>
        </w:rPr>
      </w:pPr>
    </w:p>
    <w:p>
      <w:pPr>
        <w:widowControl w:val="0"/>
        <w:numPr>
          <w:ilvl w:val="0"/>
          <w:numId w:val="0"/>
        </w:numPr>
        <w:jc w:val="both"/>
        <w:rPr>
          <w:rFonts w:hint="default"/>
          <w:sz w:val="28"/>
          <w:szCs w:val="28"/>
          <w:lang w:val="en-US" w:eastAsia="zh-CN"/>
        </w:rPr>
      </w:pPr>
    </w:p>
    <w:p>
      <w:pPr>
        <w:widowControl w:val="0"/>
        <w:numPr>
          <w:ilvl w:val="0"/>
          <w:numId w:val="0"/>
        </w:numPr>
        <w:jc w:val="both"/>
        <w:rPr>
          <w:rFonts w:hint="default"/>
          <w:sz w:val="28"/>
          <w:szCs w:val="28"/>
          <w:lang w:val="en-US" w:eastAsia="zh-CN"/>
        </w:rPr>
      </w:pPr>
    </w:p>
    <w:p>
      <w:pPr>
        <w:widowControl w:val="0"/>
        <w:numPr>
          <w:ilvl w:val="0"/>
          <w:numId w:val="0"/>
        </w:numPr>
        <w:jc w:val="both"/>
        <w:rPr>
          <w:rFonts w:hint="default"/>
          <w:sz w:val="28"/>
          <w:szCs w:val="28"/>
          <w:lang w:val="en-US" w:eastAsia="zh-CN"/>
        </w:rPr>
      </w:pPr>
    </w:p>
    <w:p>
      <w:pPr>
        <w:widowControl w:val="0"/>
        <w:numPr>
          <w:ilvl w:val="0"/>
          <w:numId w:val="0"/>
        </w:numPr>
        <w:jc w:val="both"/>
        <w:rPr>
          <w:rFonts w:hint="default"/>
          <w:sz w:val="28"/>
          <w:szCs w:val="28"/>
          <w:lang w:val="en-US" w:eastAsia="zh-CN"/>
        </w:rPr>
      </w:pPr>
    </w:p>
    <w:p>
      <w:pPr>
        <w:widowControl w:val="0"/>
        <w:numPr>
          <w:ilvl w:val="0"/>
          <w:numId w:val="0"/>
        </w:numPr>
        <w:jc w:val="both"/>
        <w:rPr>
          <w:rFonts w:hint="default"/>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textAlignment w:val="auto"/>
        <w:rPr>
          <w:rFonts w:hint="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textAlignment w:val="auto"/>
        <w:rPr>
          <w:rFonts w:hint="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textAlignment w:val="auto"/>
        <w:rPr>
          <w:rFonts w:hint="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textAlignment w:val="auto"/>
        <w:rPr>
          <w:rFonts w:hint="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textAlignment w:val="auto"/>
        <w:rPr>
          <w:rFonts w:hint="eastAsia"/>
          <w:sz w:val="24"/>
          <w:szCs w:val="24"/>
          <w:lang w:val="en-US" w:eastAsia="zh-CN"/>
        </w:rPr>
      </w:pPr>
    </w:p>
    <w:p>
      <w:pPr>
        <w:numPr>
          <w:ilvl w:val="0"/>
          <w:numId w:val="0"/>
        </w:numPr>
        <w:rPr>
          <w:rFonts w:hint="eastAsia"/>
          <w:lang w:val="en-US" w:eastAsia="zh-CN"/>
        </w:rPr>
      </w:pPr>
      <w:r>
        <w:rPr>
          <w:rFonts w:hint="eastAsia"/>
          <w:sz w:val="28"/>
          <w:szCs w:val="28"/>
          <w:lang w:val="en-US" w:eastAsia="zh-CN"/>
        </w:rPr>
        <w:t>二．教学目标，核心语言知识和技能与策略</w:t>
      </w:r>
    </w:p>
    <w:tbl>
      <w:tblPr>
        <w:tblStyle w:val="3"/>
        <w:tblW w:w="985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89"/>
        <w:gridCol w:w="1314"/>
        <w:gridCol w:w="1733"/>
        <w:gridCol w:w="1743"/>
        <w:gridCol w:w="31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3" w:hRule="atLeast"/>
        </w:trPr>
        <w:tc>
          <w:tcPr>
            <w:tcW w:w="9858" w:type="dxa"/>
            <w:gridSpan w:val="5"/>
            <w:vAlign w:val="center"/>
          </w:tcPr>
          <w:p>
            <w:pPr>
              <w:jc w:val="center"/>
              <w:rPr>
                <w:rFonts w:hint="default"/>
                <w:sz w:val="24"/>
                <w:szCs w:val="24"/>
                <w:vertAlign w:val="baseline"/>
                <w:lang w:val="en-US" w:eastAsia="zh-CN"/>
              </w:rPr>
            </w:pPr>
            <w:r>
              <w:rPr>
                <w:rFonts w:hint="eastAsia"/>
                <w:sz w:val="24"/>
                <w:szCs w:val="24"/>
                <w:vertAlign w:val="baseline"/>
                <w:lang w:val="en-US" w:eastAsia="zh-CN"/>
              </w:rPr>
              <w:t>单元主题：</w:t>
            </w:r>
            <w:r>
              <w:rPr>
                <w:rFonts w:hint="eastAsia" w:ascii="Times New Roman" w:hAnsi="Times New Roman" w:eastAsia="宋体" w:cs="Times New Roman"/>
                <w:color w:val="auto"/>
                <w:sz w:val="24"/>
                <w:lang w:val="en-US" w:eastAsia="zh-CN"/>
              </w:rPr>
              <w:t>描述某人过去到现在的变化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5" w:hRule="atLeast"/>
        </w:trPr>
        <w:tc>
          <w:tcPr>
            <w:tcW w:w="1889" w:type="dxa"/>
            <w:vAlign w:val="center"/>
          </w:tcPr>
          <w:p>
            <w:pPr>
              <w:numPr>
                <w:ilvl w:val="0"/>
                <w:numId w:val="0"/>
              </w:numPr>
              <w:jc w:val="center"/>
              <w:rPr>
                <w:rFonts w:hint="default"/>
                <w:sz w:val="24"/>
                <w:szCs w:val="24"/>
                <w:vertAlign w:val="baseline"/>
                <w:lang w:val="en-US" w:eastAsia="zh-CN"/>
              </w:rPr>
            </w:pPr>
            <w:r>
              <w:rPr>
                <w:rFonts w:hint="eastAsia"/>
                <w:sz w:val="24"/>
                <w:szCs w:val="24"/>
                <w:vertAlign w:val="baseline"/>
                <w:lang w:val="en-US" w:eastAsia="zh-CN"/>
              </w:rPr>
              <w:t>单元教学目标</w:t>
            </w:r>
          </w:p>
        </w:tc>
        <w:tc>
          <w:tcPr>
            <w:tcW w:w="1314" w:type="dxa"/>
            <w:vAlign w:val="center"/>
          </w:tcPr>
          <w:p>
            <w:pPr>
              <w:numPr>
                <w:ilvl w:val="0"/>
                <w:numId w:val="0"/>
              </w:numPr>
              <w:ind w:left="0" w:leftChars="0" w:firstLine="0" w:firstLineChars="0"/>
              <w:jc w:val="center"/>
              <w:rPr>
                <w:rFonts w:hint="default"/>
                <w:sz w:val="24"/>
                <w:szCs w:val="24"/>
                <w:vertAlign w:val="baseline"/>
                <w:lang w:val="en-US" w:eastAsia="zh-CN"/>
              </w:rPr>
            </w:pPr>
            <w:r>
              <w:rPr>
                <w:rFonts w:hint="eastAsia"/>
                <w:sz w:val="24"/>
                <w:szCs w:val="24"/>
                <w:vertAlign w:val="baseline"/>
                <w:lang w:val="en-US" w:eastAsia="zh-CN"/>
              </w:rPr>
              <w:t>语篇</w:t>
            </w:r>
          </w:p>
        </w:tc>
        <w:tc>
          <w:tcPr>
            <w:tcW w:w="1733" w:type="dxa"/>
            <w:vAlign w:val="center"/>
          </w:tcPr>
          <w:p>
            <w:pPr>
              <w:numPr>
                <w:ilvl w:val="0"/>
                <w:numId w:val="0"/>
              </w:numPr>
              <w:ind w:left="0" w:leftChars="0" w:firstLine="0" w:firstLineChars="0"/>
              <w:jc w:val="center"/>
              <w:rPr>
                <w:rFonts w:hint="default"/>
                <w:sz w:val="24"/>
                <w:szCs w:val="24"/>
                <w:vertAlign w:val="baseline"/>
                <w:lang w:val="en-US" w:eastAsia="zh-CN"/>
              </w:rPr>
            </w:pPr>
            <w:r>
              <w:rPr>
                <w:rFonts w:hint="eastAsia"/>
                <w:sz w:val="24"/>
                <w:szCs w:val="24"/>
                <w:vertAlign w:val="baseline"/>
                <w:lang w:val="en-US" w:eastAsia="zh-CN"/>
              </w:rPr>
              <w:t>核心单词短语</w:t>
            </w:r>
          </w:p>
        </w:tc>
        <w:tc>
          <w:tcPr>
            <w:tcW w:w="1743" w:type="dxa"/>
            <w:vAlign w:val="center"/>
          </w:tcPr>
          <w:p>
            <w:pPr>
              <w:numPr>
                <w:ilvl w:val="0"/>
                <w:numId w:val="0"/>
              </w:numPr>
              <w:ind w:left="0" w:leftChars="0" w:firstLine="0" w:firstLineChars="0"/>
              <w:jc w:val="center"/>
              <w:rPr>
                <w:rFonts w:hint="default"/>
                <w:sz w:val="24"/>
                <w:szCs w:val="24"/>
                <w:vertAlign w:val="baseline"/>
                <w:lang w:val="en-US" w:eastAsia="zh-CN"/>
              </w:rPr>
            </w:pPr>
            <w:r>
              <w:rPr>
                <w:rFonts w:hint="eastAsia"/>
                <w:sz w:val="24"/>
                <w:szCs w:val="24"/>
                <w:vertAlign w:val="baseline"/>
                <w:lang w:val="en-US" w:eastAsia="zh-CN"/>
              </w:rPr>
              <w:t>核心句式</w:t>
            </w:r>
          </w:p>
        </w:tc>
        <w:tc>
          <w:tcPr>
            <w:tcW w:w="3179" w:type="dxa"/>
            <w:vAlign w:val="center"/>
          </w:tcPr>
          <w:p>
            <w:pPr>
              <w:numPr>
                <w:ilvl w:val="0"/>
                <w:numId w:val="0"/>
              </w:numPr>
              <w:jc w:val="center"/>
              <w:rPr>
                <w:rFonts w:hint="eastAsia"/>
                <w:sz w:val="24"/>
                <w:szCs w:val="24"/>
                <w:vertAlign w:val="baseline"/>
                <w:lang w:val="en-US" w:eastAsia="zh-CN"/>
              </w:rPr>
            </w:pPr>
            <w:r>
              <w:rPr>
                <w:rFonts w:hint="eastAsia"/>
                <w:sz w:val="24"/>
                <w:szCs w:val="24"/>
                <w:vertAlign w:val="baseline"/>
                <w:lang w:val="en-US" w:eastAsia="zh-CN"/>
              </w:rPr>
              <w:t>技能与策略</w:t>
            </w:r>
          </w:p>
          <w:p>
            <w:pPr>
              <w:numPr>
                <w:ilvl w:val="0"/>
                <w:numId w:val="0"/>
              </w:numPr>
              <w:ind w:left="0" w:leftChars="0" w:firstLine="0" w:firstLineChars="0"/>
              <w:jc w:val="center"/>
              <w:rPr>
                <w:rFonts w:hint="default"/>
                <w:sz w:val="24"/>
                <w:szCs w:val="24"/>
                <w:vertAlign w:val="baseline"/>
                <w:lang w:val="en-US" w:eastAsia="zh-CN"/>
              </w:rPr>
            </w:pPr>
            <w:r>
              <w:rPr>
                <w:rFonts w:hint="eastAsia"/>
                <w:sz w:val="24"/>
                <w:szCs w:val="24"/>
                <w:vertAlign w:val="baseline"/>
                <w:lang w:val="en-US" w:eastAsia="zh-CN"/>
              </w:rPr>
              <w:t>学习要点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3" w:hRule="atLeast"/>
        </w:trPr>
        <w:tc>
          <w:tcPr>
            <w:tcW w:w="1889" w:type="dxa"/>
          </w:tcPr>
          <w:p>
            <w:pPr>
              <w:rPr>
                <w:rFonts w:hint="default"/>
                <w:color w:val="auto"/>
                <w:lang w:val="en-US"/>
              </w:rPr>
            </w:pPr>
            <w:r>
              <w:rPr>
                <w:rFonts w:hint="eastAsia"/>
                <w:sz w:val="24"/>
                <w:szCs w:val="24"/>
                <w:vertAlign w:val="baseline"/>
                <w:lang w:val="en-US" w:eastAsia="zh-CN"/>
              </w:rPr>
              <w:t>本单元学习后，学生能够：通过核心语言的学习，学生能</w:t>
            </w:r>
            <w:r>
              <w:rPr>
                <w:rFonts w:hint="eastAsia" w:ascii="Times New Roman" w:hAnsi="Times New Roman" w:eastAsia="宋体" w:cs="Times New Roman"/>
                <w:bCs/>
                <w:color w:val="auto"/>
                <w:sz w:val="24"/>
                <w:highlight w:val="none"/>
                <w:lang w:val="en-US" w:eastAsia="zh-CN"/>
              </w:rPr>
              <w:t>描述某人过去的样子</w:t>
            </w:r>
          </w:p>
          <w:p>
            <w:pPr>
              <w:rPr>
                <w:rFonts w:hint="default"/>
                <w:color w:val="auto"/>
                <w:lang w:val="en-US"/>
              </w:rPr>
            </w:pPr>
          </w:p>
          <w:p>
            <w:pPr>
              <w:numPr>
                <w:ilvl w:val="0"/>
                <w:numId w:val="0"/>
              </w:numPr>
              <w:rPr>
                <w:rFonts w:hint="default"/>
                <w:sz w:val="24"/>
                <w:szCs w:val="24"/>
                <w:vertAlign w:val="baseline"/>
                <w:lang w:val="en-US" w:eastAsia="zh-CN"/>
              </w:rPr>
            </w:pPr>
          </w:p>
        </w:tc>
        <w:tc>
          <w:tcPr>
            <w:tcW w:w="1314" w:type="dxa"/>
          </w:tcPr>
          <w:p>
            <w:pPr>
              <w:numPr>
                <w:ilvl w:val="0"/>
                <w:numId w:val="0"/>
              </w:numPr>
              <w:jc w:val="center"/>
              <w:rPr>
                <w:rFonts w:hint="eastAsia"/>
                <w:sz w:val="24"/>
                <w:szCs w:val="24"/>
                <w:vertAlign w:val="baseline"/>
                <w:lang w:val="en-US" w:eastAsia="zh-CN"/>
              </w:rPr>
            </w:pPr>
          </w:p>
          <w:p>
            <w:pPr>
              <w:numPr>
                <w:ilvl w:val="0"/>
                <w:numId w:val="0"/>
              </w:numPr>
              <w:jc w:val="center"/>
              <w:rPr>
                <w:rFonts w:hint="default"/>
                <w:sz w:val="24"/>
                <w:szCs w:val="24"/>
                <w:vertAlign w:val="baseline"/>
                <w:lang w:val="en-US" w:eastAsia="zh-CN"/>
              </w:rPr>
            </w:pPr>
            <w:r>
              <w:rPr>
                <w:rFonts w:hint="eastAsia"/>
                <w:sz w:val="24"/>
                <w:szCs w:val="24"/>
                <w:vertAlign w:val="baseline"/>
                <w:lang w:val="en-US" w:eastAsia="zh-CN"/>
              </w:rPr>
              <w:t>语篇一</w:t>
            </w:r>
          </w:p>
        </w:tc>
        <w:tc>
          <w:tcPr>
            <w:tcW w:w="1733" w:type="dxa"/>
          </w:tcPr>
          <w:p>
            <w:pPr>
              <w:numPr>
                <w:ilvl w:val="0"/>
                <w:numId w:val="0"/>
              </w:numPr>
              <w:rPr>
                <w:rFonts w:hint="default"/>
                <w:sz w:val="24"/>
                <w:szCs w:val="24"/>
                <w:vertAlign w:val="baseline"/>
                <w:lang w:val="en-US" w:eastAsia="zh-CN"/>
              </w:rPr>
            </w:pPr>
            <w:r>
              <w:rPr>
                <w:rFonts w:hint="eastAsia" w:ascii="Times New Roman" w:hAnsi="Times New Roman" w:eastAsia="宋体" w:cs="Times New Roman"/>
                <w:bCs/>
                <w:color w:val="auto"/>
                <w:sz w:val="24"/>
                <w:lang w:val="en-US" w:eastAsia="zh-CN"/>
              </w:rPr>
              <w:t>learnt, taught, wrote</w:t>
            </w:r>
            <w:r>
              <w:rPr>
                <w:rFonts w:hint="default" w:ascii="Times New Roman" w:hAnsi="Times New Roman" w:eastAsia="宋体" w:cs="Times New Roman"/>
                <w:bCs/>
                <w:color w:val="auto"/>
                <w:sz w:val="24"/>
              </w:rPr>
              <w:t>,</w:t>
            </w:r>
            <w:r>
              <w:rPr>
                <w:rFonts w:hint="eastAsia" w:ascii="Times New Roman" w:hAnsi="Times New Roman" w:eastAsia="宋体" w:cs="Times New Roman"/>
                <w:bCs/>
                <w:color w:val="auto"/>
                <w:sz w:val="24"/>
                <w:lang w:val="en-US" w:eastAsia="zh-CN"/>
              </w:rPr>
              <w:t xml:space="preserve"> dancer, foreign, language</w:t>
            </w:r>
          </w:p>
        </w:tc>
        <w:tc>
          <w:tcPr>
            <w:tcW w:w="1743" w:type="dxa"/>
          </w:tcPr>
          <w:p>
            <w:pPr>
              <w:numPr>
                <w:ilvl w:val="0"/>
                <w:numId w:val="0"/>
              </w:numPr>
              <w:rPr>
                <w:rFonts w:hint="default"/>
                <w:sz w:val="24"/>
                <w:szCs w:val="24"/>
                <w:vertAlign w:val="baseline"/>
                <w:lang w:val="en-US" w:eastAsia="zh-CN"/>
              </w:rPr>
            </w:pPr>
            <w:r>
              <w:rPr>
                <w:rFonts w:hint="default" w:ascii="Times New Roman" w:hAnsi="Times New Roman" w:eastAsia="宋体" w:cs="Times New Roman"/>
                <w:bCs/>
                <w:color w:val="auto"/>
                <w:sz w:val="24"/>
              </w:rPr>
              <w:t>He/She</w:t>
            </w:r>
            <w:r>
              <w:rPr>
                <w:rFonts w:hint="eastAsia" w:ascii="Times New Roman" w:hAnsi="Times New Roman" w:eastAsia="宋体" w:cs="Times New Roman"/>
                <w:bCs/>
                <w:color w:val="auto"/>
                <w:sz w:val="24"/>
                <w:lang w:val="en-US" w:eastAsia="zh-CN"/>
              </w:rPr>
              <w:t xml:space="preserve"> +动词过去式</w:t>
            </w:r>
            <w:r>
              <w:rPr>
                <w:rFonts w:hint="default" w:ascii="Times New Roman" w:hAnsi="Times New Roman" w:eastAsia="宋体" w:cs="Times New Roman"/>
                <w:bCs/>
                <w:color w:val="auto"/>
                <w:sz w:val="24"/>
              </w:rPr>
              <w:t>…</w:t>
            </w:r>
            <w:r>
              <w:rPr>
                <w:rFonts w:hint="eastAsia" w:ascii="Times New Roman" w:hAnsi="Times New Roman" w:eastAsia="宋体" w:cs="Times New Roman"/>
                <w:bCs/>
                <w:color w:val="auto"/>
                <w:sz w:val="24"/>
                <w:lang w:val="en-US" w:eastAsia="zh-CN"/>
              </w:rPr>
              <w:t>He</w:t>
            </w:r>
            <w:r>
              <w:rPr>
                <w:rFonts w:hint="default" w:ascii="Times New Roman" w:hAnsi="Times New Roman" w:eastAsia="宋体" w:cs="Times New Roman"/>
                <w:bCs/>
                <w:color w:val="auto"/>
                <w:sz w:val="24"/>
                <w:lang w:val="en-US" w:eastAsia="zh-CN"/>
              </w:rPr>
              <w:t>’</w:t>
            </w:r>
            <w:r>
              <w:rPr>
                <w:rFonts w:hint="eastAsia" w:ascii="Times New Roman" w:hAnsi="Times New Roman" w:eastAsia="宋体" w:cs="Times New Roman"/>
                <w:bCs/>
                <w:color w:val="auto"/>
                <w:sz w:val="24"/>
                <w:lang w:val="en-US" w:eastAsia="zh-CN"/>
              </w:rPr>
              <w:t>s/ She</w:t>
            </w:r>
            <w:r>
              <w:rPr>
                <w:rFonts w:hint="default" w:ascii="Times New Roman" w:hAnsi="Times New Roman" w:eastAsia="宋体" w:cs="Times New Roman"/>
                <w:bCs/>
                <w:color w:val="auto"/>
                <w:sz w:val="24"/>
                <w:lang w:val="en-US" w:eastAsia="zh-CN"/>
              </w:rPr>
              <w:t>’</w:t>
            </w:r>
            <w:r>
              <w:rPr>
                <w:rFonts w:hint="eastAsia" w:ascii="Times New Roman" w:hAnsi="Times New Roman" w:eastAsia="宋体" w:cs="Times New Roman"/>
                <w:bCs/>
                <w:color w:val="auto"/>
                <w:sz w:val="24"/>
                <w:lang w:val="en-US" w:eastAsia="zh-CN"/>
              </w:rPr>
              <w:t>s+动词ing</w:t>
            </w:r>
          </w:p>
        </w:tc>
        <w:tc>
          <w:tcPr>
            <w:tcW w:w="3179" w:type="dxa"/>
          </w:tcPr>
          <w:p>
            <w:pPr>
              <w:jc w:val="center"/>
              <w:rPr>
                <w:rFonts w:hint="default"/>
                <w:color w:val="auto"/>
                <w:sz w:val="22"/>
                <w:szCs w:val="22"/>
                <w:lang w:val="en-US" w:eastAsia="zh-CN"/>
              </w:rPr>
            </w:pPr>
            <w:r>
              <w:rPr>
                <w:rFonts w:hint="eastAsia" w:ascii="Times New Roman" w:hAnsi="Times New Roman" w:eastAsia="宋体" w:cs="Times New Roman"/>
                <w:bCs/>
                <w:color w:val="auto"/>
                <w:sz w:val="24"/>
                <w:highlight w:val="none"/>
                <w:lang w:val="en-US" w:eastAsia="zh-CN"/>
              </w:rPr>
              <w:t>观察与描述玲玲爷爷奶奶的过去</w:t>
            </w:r>
          </w:p>
          <w:p>
            <w:pPr>
              <w:numPr>
                <w:ilvl w:val="0"/>
                <w:numId w:val="0"/>
              </w:numPr>
              <w:ind w:firstLine="480" w:firstLineChars="200"/>
              <w:rPr>
                <w:rFonts w:hint="default"/>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3" w:hRule="atLeast"/>
        </w:trPr>
        <w:tc>
          <w:tcPr>
            <w:tcW w:w="1889" w:type="dxa"/>
            <w:vMerge w:val="restart"/>
          </w:tcPr>
          <w:p>
            <w:pPr>
              <w:jc w:val="center"/>
              <w:rPr>
                <w:rFonts w:hint="eastAsia"/>
                <w:sz w:val="24"/>
                <w:szCs w:val="24"/>
                <w:vertAlign w:val="baseline"/>
                <w:lang w:val="en-US" w:eastAsia="zh-CN"/>
              </w:rPr>
            </w:pPr>
          </w:p>
          <w:p>
            <w:pPr>
              <w:rPr>
                <w:rFonts w:hint="default"/>
                <w:lang w:val="en-US" w:eastAsia="zh-CN"/>
              </w:rPr>
            </w:pPr>
            <w:r>
              <w:rPr>
                <w:rFonts w:hint="eastAsia"/>
                <w:sz w:val="24"/>
                <w:szCs w:val="24"/>
                <w:vertAlign w:val="baseline"/>
                <w:lang w:val="en-US" w:eastAsia="zh-CN"/>
              </w:rPr>
              <w:t>本单元学习后，学生能够</w:t>
            </w:r>
            <w:r>
              <w:rPr>
                <w:rFonts w:hint="eastAsia" w:ascii="Times New Roman" w:hAnsi="Times New Roman" w:eastAsia="宋体" w:cs="Times New Roman"/>
                <w:color w:val="auto"/>
                <w:sz w:val="24"/>
                <w:lang w:val="en-US" w:eastAsia="zh-CN"/>
              </w:rPr>
              <w:t>对比某人过去和现在的变化</w:t>
            </w:r>
          </w:p>
          <w:p>
            <w:pPr>
              <w:jc w:val="center"/>
              <w:rPr>
                <w:rFonts w:hint="default"/>
                <w:color w:val="auto"/>
                <w:sz w:val="22"/>
                <w:szCs w:val="22"/>
                <w:lang w:val="en-US" w:eastAsia="zh-CN"/>
              </w:rPr>
            </w:pPr>
          </w:p>
          <w:p>
            <w:pPr>
              <w:numPr>
                <w:ilvl w:val="0"/>
                <w:numId w:val="0"/>
              </w:numPr>
              <w:rPr>
                <w:rFonts w:hint="default"/>
                <w:vertAlign w:val="baseline"/>
                <w:lang w:val="en-US" w:eastAsia="zh-CN"/>
              </w:rPr>
            </w:pPr>
          </w:p>
        </w:tc>
        <w:tc>
          <w:tcPr>
            <w:tcW w:w="1314" w:type="dxa"/>
          </w:tcPr>
          <w:p>
            <w:pPr>
              <w:numPr>
                <w:ilvl w:val="0"/>
                <w:numId w:val="0"/>
              </w:numPr>
              <w:jc w:val="center"/>
              <w:rPr>
                <w:rFonts w:hint="eastAsia"/>
                <w:sz w:val="24"/>
                <w:szCs w:val="24"/>
                <w:vertAlign w:val="baseline"/>
                <w:lang w:val="en-US" w:eastAsia="zh-CN"/>
              </w:rPr>
            </w:pPr>
          </w:p>
          <w:p>
            <w:pPr>
              <w:numPr>
                <w:ilvl w:val="0"/>
                <w:numId w:val="0"/>
              </w:numPr>
              <w:jc w:val="center"/>
              <w:rPr>
                <w:rFonts w:hint="eastAsia"/>
                <w:sz w:val="24"/>
                <w:szCs w:val="24"/>
                <w:vertAlign w:val="baseline"/>
                <w:lang w:val="en-US" w:eastAsia="zh-CN"/>
              </w:rPr>
            </w:pPr>
          </w:p>
          <w:p>
            <w:pPr>
              <w:numPr>
                <w:ilvl w:val="0"/>
                <w:numId w:val="0"/>
              </w:numPr>
              <w:jc w:val="center"/>
              <w:rPr>
                <w:rFonts w:hint="default"/>
                <w:sz w:val="24"/>
                <w:szCs w:val="24"/>
                <w:vertAlign w:val="baseline"/>
                <w:lang w:val="en-US" w:eastAsia="zh-CN"/>
              </w:rPr>
            </w:pPr>
            <w:r>
              <w:rPr>
                <w:rFonts w:hint="eastAsia"/>
                <w:sz w:val="24"/>
                <w:szCs w:val="24"/>
                <w:vertAlign w:val="baseline"/>
                <w:lang w:val="en-US" w:eastAsia="zh-CN"/>
              </w:rPr>
              <w:t>语篇二</w:t>
            </w:r>
          </w:p>
        </w:tc>
        <w:tc>
          <w:tcPr>
            <w:tcW w:w="1733" w:type="dxa"/>
            <w:vAlign w:val="top"/>
          </w:tcPr>
          <w:p>
            <w:pPr>
              <w:numPr>
                <w:ilvl w:val="0"/>
                <w:numId w:val="0"/>
              </w:numPr>
              <w:ind w:left="0" w:leftChars="0" w:firstLine="0" w:firstLineChars="0"/>
              <w:rPr>
                <w:rFonts w:hint="default"/>
                <w:sz w:val="24"/>
                <w:szCs w:val="24"/>
                <w:vertAlign w:val="baseline"/>
                <w:lang w:val="en-US" w:eastAsia="zh-CN"/>
              </w:rPr>
            </w:pPr>
            <w:r>
              <w:rPr>
                <w:rFonts w:hint="eastAsia" w:ascii="Times New Roman" w:hAnsi="Times New Roman" w:eastAsia="宋体" w:cs="Times New Roman"/>
                <w:color w:val="auto"/>
                <w:kern w:val="2"/>
                <w:sz w:val="24"/>
                <w:szCs w:val="24"/>
                <w:lang w:val="en-US" w:eastAsia="zh-CN" w:bidi="ar-SA"/>
              </w:rPr>
              <w:t>studied, hard</w:t>
            </w:r>
            <w:r>
              <w:rPr>
                <w:rFonts w:hint="default" w:ascii="Times New Roman" w:hAnsi="Times New Roman" w:eastAsia="宋体" w:cs="Times New Roman"/>
                <w:color w:val="auto"/>
                <w:kern w:val="2"/>
                <w:sz w:val="24"/>
                <w:szCs w:val="24"/>
                <w:lang w:val="en-US" w:eastAsia="zh-CN" w:bidi="ar-SA"/>
              </w:rPr>
              <w:t>；</w:t>
            </w:r>
          </w:p>
        </w:tc>
        <w:tc>
          <w:tcPr>
            <w:tcW w:w="1743" w:type="dxa"/>
            <w:vAlign w:val="top"/>
          </w:tcPr>
          <w:p>
            <w:pPr>
              <w:numPr>
                <w:ilvl w:val="0"/>
                <w:numId w:val="0"/>
              </w:numPr>
              <w:spacing w:line="360" w:lineRule="auto"/>
              <w:ind w:leftChars="0"/>
              <w:jc w:val="left"/>
              <w:rPr>
                <w:rFonts w:hint="default" w:ascii="Times New Roman" w:hAnsi="Times New Roman" w:eastAsia="宋体" w:cs="Times New Roman"/>
                <w:bCs/>
                <w:color w:val="auto"/>
                <w:sz w:val="24"/>
                <w:szCs w:val="24"/>
                <w:lang w:val="en-US" w:eastAsia="zh-CN"/>
              </w:rPr>
            </w:pPr>
            <w:r>
              <w:rPr>
                <w:rFonts w:hint="eastAsia" w:ascii="Times New Roman" w:hAnsi="Times New Roman" w:eastAsia="宋体" w:cs="Times New Roman"/>
                <w:color w:val="auto"/>
                <w:kern w:val="2"/>
                <w:sz w:val="24"/>
                <w:szCs w:val="24"/>
                <w:lang w:val="en-US" w:eastAsia="zh-CN" w:bidi="ar-SA"/>
              </w:rPr>
              <w:t>He/ She+ 动词过去式...Now he/she...</w:t>
            </w:r>
            <w:r>
              <w:rPr>
                <w:rFonts w:hint="eastAsia" w:ascii="Times New Roman" w:hAnsi="Times New Roman" w:eastAsia="宋体" w:cs="Times New Roman"/>
                <w:bCs/>
                <w:color w:val="auto"/>
                <w:sz w:val="24"/>
                <w:szCs w:val="24"/>
                <w:lang w:val="en-US" w:eastAsia="zh-CN"/>
              </w:rPr>
              <w:t>.</w:t>
            </w:r>
          </w:p>
          <w:p>
            <w:pPr>
              <w:numPr>
                <w:ilvl w:val="0"/>
                <w:numId w:val="0"/>
              </w:numPr>
              <w:ind w:left="0" w:leftChars="0" w:firstLine="0" w:firstLineChars="0"/>
              <w:rPr>
                <w:rFonts w:hint="default"/>
                <w:sz w:val="24"/>
                <w:szCs w:val="24"/>
                <w:vertAlign w:val="baseline"/>
                <w:lang w:val="en-US" w:eastAsia="zh-CN"/>
              </w:rPr>
            </w:pPr>
          </w:p>
        </w:tc>
        <w:tc>
          <w:tcPr>
            <w:tcW w:w="3179" w:type="dxa"/>
            <w:vAlign w:val="top"/>
          </w:tcPr>
          <w:p>
            <w:pPr>
              <w:jc w:val="center"/>
              <w:rPr>
                <w:rFonts w:hint="default"/>
                <w:color w:val="auto"/>
                <w:sz w:val="22"/>
                <w:szCs w:val="22"/>
                <w:lang w:val="en-US" w:eastAsia="zh-CN"/>
              </w:rPr>
            </w:pPr>
            <w:r>
              <w:rPr>
                <w:rFonts w:hint="eastAsia" w:ascii="Times New Roman" w:hAnsi="Times New Roman" w:cs="Times New Roman"/>
                <w:bCs/>
                <w:color w:val="auto"/>
                <w:sz w:val="24"/>
                <w:szCs w:val="24"/>
                <w:highlight w:val="none"/>
                <w:lang w:val="en-US" w:eastAsia="zh-CN"/>
              </w:rPr>
              <w:t>对比Chenghai 和Mr. Li过去和现在的变化</w:t>
            </w:r>
          </w:p>
          <w:p>
            <w:pPr>
              <w:numPr>
                <w:ilvl w:val="0"/>
                <w:numId w:val="0"/>
              </w:numPr>
              <w:ind w:left="0" w:leftChars="0" w:firstLine="480" w:firstLineChars="200"/>
              <w:rPr>
                <w:rFonts w:hint="default"/>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4" w:hRule="atLeast"/>
        </w:trPr>
        <w:tc>
          <w:tcPr>
            <w:tcW w:w="1889" w:type="dxa"/>
            <w:vMerge w:val="continue"/>
          </w:tcPr>
          <w:p>
            <w:pPr>
              <w:numPr>
                <w:ilvl w:val="0"/>
                <w:numId w:val="0"/>
              </w:numPr>
              <w:rPr>
                <w:rFonts w:hint="default"/>
                <w:vertAlign w:val="baseline"/>
                <w:lang w:val="en-US" w:eastAsia="zh-CN"/>
              </w:rPr>
            </w:pPr>
          </w:p>
        </w:tc>
        <w:tc>
          <w:tcPr>
            <w:tcW w:w="1314" w:type="dxa"/>
          </w:tcPr>
          <w:p>
            <w:pPr>
              <w:numPr>
                <w:ilvl w:val="0"/>
                <w:numId w:val="0"/>
              </w:numPr>
              <w:rPr>
                <w:rFonts w:hint="eastAsia"/>
                <w:sz w:val="24"/>
                <w:szCs w:val="24"/>
                <w:vertAlign w:val="baseline"/>
                <w:lang w:val="en-US" w:eastAsia="zh-CN"/>
              </w:rPr>
            </w:pPr>
          </w:p>
          <w:p>
            <w:pPr>
              <w:numPr>
                <w:ilvl w:val="0"/>
                <w:numId w:val="0"/>
              </w:numPr>
              <w:rPr>
                <w:rFonts w:hint="eastAsia"/>
                <w:sz w:val="24"/>
                <w:szCs w:val="24"/>
                <w:vertAlign w:val="baseline"/>
                <w:lang w:val="en-US" w:eastAsia="zh-CN"/>
              </w:rPr>
            </w:pPr>
          </w:p>
          <w:p>
            <w:pPr>
              <w:numPr>
                <w:ilvl w:val="0"/>
                <w:numId w:val="0"/>
              </w:numPr>
              <w:jc w:val="center"/>
              <w:rPr>
                <w:rFonts w:hint="default"/>
                <w:sz w:val="24"/>
                <w:szCs w:val="24"/>
                <w:vertAlign w:val="baseline"/>
                <w:lang w:val="en-US" w:eastAsia="zh-CN"/>
              </w:rPr>
            </w:pPr>
            <w:r>
              <w:rPr>
                <w:rFonts w:hint="eastAsia"/>
                <w:sz w:val="24"/>
                <w:szCs w:val="24"/>
                <w:vertAlign w:val="baseline"/>
                <w:lang w:val="en-US" w:eastAsia="zh-CN"/>
              </w:rPr>
              <w:t>语篇三</w:t>
            </w:r>
          </w:p>
        </w:tc>
        <w:tc>
          <w:tcPr>
            <w:tcW w:w="1733" w:type="dxa"/>
          </w:tcPr>
          <w:p>
            <w:pPr>
              <w:numPr>
                <w:ilvl w:val="0"/>
                <w:numId w:val="0"/>
              </w:numPr>
              <w:rPr>
                <w:rFonts w:hint="eastAsia"/>
                <w:sz w:val="24"/>
                <w:szCs w:val="24"/>
                <w:vertAlign w:val="baseline"/>
                <w:lang w:val="en-US" w:eastAsia="zh-CN"/>
              </w:rPr>
            </w:pPr>
          </w:p>
          <w:p>
            <w:pPr>
              <w:numPr>
                <w:ilvl w:val="0"/>
                <w:numId w:val="0"/>
              </w:numPr>
              <w:rPr>
                <w:rFonts w:hint="default"/>
                <w:sz w:val="24"/>
                <w:szCs w:val="24"/>
                <w:vertAlign w:val="baseline"/>
                <w:lang w:val="en-US" w:eastAsia="zh-CN"/>
              </w:rPr>
            </w:pPr>
          </w:p>
        </w:tc>
        <w:tc>
          <w:tcPr>
            <w:tcW w:w="1743" w:type="dxa"/>
          </w:tcPr>
          <w:p>
            <w:pPr>
              <w:numPr>
                <w:ilvl w:val="0"/>
                <w:numId w:val="0"/>
              </w:numPr>
              <w:rPr>
                <w:rFonts w:hint="eastAsia"/>
                <w:sz w:val="24"/>
                <w:szCs w:val="24"/>
                <w:vertAlign w:val="baseline"/>
                <w:lang w:val="en-US" w:eastAsia="zh-CN"/>
              </w:rPr>
            </w:pPr>
          </w:p>
          <w:p>
            <w:pPr>
              <w:numPr>
                <w:ilvl w:val="0"/>
                <w:numId w:val="0"/>
              </w:numPr>
              <w:rPr>
                <w:rFonts w:hint="default"/>
                <w:sz w:val="24"/>
                <w:szCs w:val="24"/>
                <w:vertAlign w:val="baseline"/>
                <w:lang w:val="en-US" w:eastAsia="zh-CN"/>
              </w:rPr>
            </w:pPr>
          </w:p>
        </w:tc>
        <w:tc>
          <w:tcPr>
            <w:tcW w:w="3179" w:type="dxa"/>
          </w:tcPr>
          <w:p>
            <w:pPr>
              <w:numPr>
                <w:ilvl w:val="0"/>
                <w:numId w:val="0"/>
              </w:numPr>
              <w:ind w:firstLine="480" w:firstLineChars="200"/>
              <w:rPr>
                <w:rFonts w:hint="default"/>
                <w:sz w:val="24"/>
                <w:szCs w:val="24"/>
                <w:vertAlign w:val="baseline"/>
                <w:lang w:val="en-US" w:eastAsia="zh-CN"/>
              </w:rPr>
            </w:pPr>
          </w:p>
        </w:tc>
      </w:tr>
    </w:tbl>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rPr>
          <w:rFonts w:hint="default"/>
          <w:lang w:val="en-US" w:eastAsia="zh-CN"/>
        </w:rPr>
      </w:pPr>
    </w:p>
    <w:p>
      <w:pPr>
        <w:numPr>
          <w:ilvl w:val="0"/>
          <w:numId w:val="0"/>
        </w:numPr>
        <w:ind w:firstLine="420"/>
        <w:rPr>
          <w:rFonts w:hint="default"/>
          <w:lang w:val="en-US" w:eastAsia="zh-CN"/>
        </w:rPr>
      </w:pPr>
    </w:p>
    <w:tbl>
      <w:tblPr>
        <w:tblStyle w:val="2"/>
        <w:tblW w:w="106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49"/>
        <w:gridCol w:w="80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0614" w:type="dxa"/>
            <w:gridSpan w:val="2"/>
            <w:shd w:val="clear" w:color="auto" w:fill="DEEBF6" w:themeFill="accent1" w:themeFillTint="32"/>
            <w:vAlign w:val="center"/>
          </w:tcPr>
          <w:p>
            <w:pPr>
              <w:spacing w:line="460" w:lineRule="exact"/>
              <w:jc w:val="center"/>
              <w:rPr>
                <w:rFonts w:hint="eastAsia" w:ascii="Times New Roman" w:hAnsi="Times New Roman" w:eastAsia="黑体" w:cs="Times New Roman"/>
                <w:b/>
                <w:color w:val="0000FF"/>
                <w:sz w:val="24"/>
                <w:szCs w:val="24"/>
                <w:lang w:eastAsia="zh-CN"/>
              </w:rPr>
            </w:pPr>
            <w:r>
              <w:rPr>
                <w:rFonts w:hint="eastAsia" w:ascii="Times New Roman" w:hAnsi="Times New Roman" w:eastAsia="黑体" w:cs="Times New Roman"/>
                <w:b/>
                <w:color w:val="0000FF"/>
                <w:sz w:val="30"/>
                <w:szCs w:val="30"/>
                <w:lang w:eastAsia="zh-CN"/>
              </w:rPr>
              <w:t>第</w:t>
            </w:r>
            <w:r>
              <w:rPr>
                <w:rFonts w:hint="eastAsia" w:ascii="Times New Roman" w:hAnsi="Times New Roman" w:eastAsia="黑体" w:cs="Times New Roman"/>
                <w:b/>
                <w:color w:val="0000FF"/>
                <w:sz w:val="30"/>
                <w:szCs w:val="30"/>
                <w:lang w:val="en-US" w:eastAsia="zh-CN"/>
              </w:rPr>
              <w:t>一单元教学</w:t>
            </w:r>
            <w:r>
              <w:rPr>
                <w:rFonts w:hint="default" w:ascii="Times New Roman" w:hAnsi="Times New Roman" w:eastAsia="黑体" w:cs="Times New Roman"/>
                <w:b/>
                <w:color w:val="0000FF"/>
                <w:sz w:val="30"/>
                <w:szCs w:val="30"/>
              </w:rPr>
              <w:t>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7" w:hRule="atLeast"/>
          <w:jc w:val="center"/>
        </w:trPr>
        <w:tc>
          <w:tcPr>
            <w:tcW w:w="2549" w:type="dxa"/>
            <w:shd w:val="clear" w:color="auto" w:fill="auto"/>
            <w:vAlign w:val="center"/>
          </w:tcPr>
          <w:p>
            <w:pPr>
              <w:spacing w:line="360" w:lineRule="auto"/>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课题</w:t>
            </w:r>
          </w:p>
        </w:tc>
        <w:tc>
          <w:tcPr>
            <w:tcW w:w="8065" w:type="dxa"/>
            <w:shd w:val="clear" w:color="auto" w:fill="auto"/>
            <w:vAlign w:val="center"/>
          </w:tcPr>
          <w:p>
            <w:pPr>
              <w:spacing w:line="360" w:lineRule="auto"/>
              <w:rPr>
                <w:rFonts w:hint="default" w:ascii="Times New Roman" w:hAnsi="Times New Roman" w:eastAsia="宋体" w:cs="Times New Roman"/>
                <w:b/>
                <w:sz w:val="24"/>
                <w:szCs w:val="24"/>
                <w:lang w:val="en-US" w:eastAsia="zh-CN"/>
              </w:rPr>
            </w:pPr>
            <w:r>
              <w:rPr>
                <w:rFonts w:hint="eastAsia" w:ascii="Times New Roman" w:hAnsi="Times New Roman" w:eastAsia="宋体" w:cs="Times New Roman"/>
                <w:b/>
                <w:sz w:val="24"/>
                <w:szCs w:val="24"/>
                <w:lang w:val="en-US" w:eastAsia="zh-CN"/>
              </w:rPr>
              <w:t>Module 2 Unit 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8" w:hRule="atLeast"/>
          <w:jc w:val="center"/>
        </w:trPr>
        <w:tc>
          <w:tcPr>
            <w:tcW w:w="10614" w:type="dxa"/>
            <w:gridSpan w:val="2"/>
            <w:shd w:val="clear" w:color="auto" w:fill="auto"/>
            <w:vAlign w:val="center"/>
          </w:tcPr>
          <w:p>
            <w:pPr>
              <w:pStyle w:val="5"/>
              <w:numPr>
                <w:ilvl w:val="0"/>
                <w:numId w:val="2"/>
              </w:numPr>
              <w:spacing w:line="360" w:lineRule="auto"/>
              <w:ind w:firstLineChars="0"/>
              <w:jc w:val="left"/>
              <w:rPr>
                <w:rFonts w:hint="default" w:ascii="Times New Roman" w:hAnsi="Times New Roman" w:eastAsia="宋体" w:cs="Times New Roman"/>
                <w:sz w:val="24"/>
                <w:szCs w:val="24"/>
              </w:rPr>
            </w:pPr>
            <w:r>
              <w:rPr>
                <w:rFonts w:hint="default" w:ascii="Times New Roman" w:hAnsi="Times New Roman" w:eastAsia="宋体" w:cs="Times New Roman"/>
                <w:b/>
                <w:sz w:val="24"/>
                <w:szCs w:val="24"/>
              </w:rPr>
              <w:t>教学内容分析</w:t>
            </w:r>
          </w:p>
          <w:p>
            <w:pPr>
              <w:numPr>
                <w:ilvl w:val="0"/>
                <w:numId w:val="0"/>
              </w:numPr>
              <w:ind w:leftChars="0"/>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color w:val="auto"/>
                <w:sz w:val="24"/>
                <w:szCs w:val="24"/>
              </w:rPr>
              <w:t>本</w:t>
            </w:r>
            <w:r>
              <w:rPr>
                <w:rFonts w:hint="default" w:ascii="Times New Roman" w:hAnsi="Times New Roman" w:eastAsia="宋体" w:cs="Times New Roman"/>
                <w:color w:val="auto"/>
                <w:sz w:val="24"/>
                <w:szCs w:val="24"/>
                <w:lang w:val="en-US" w:eastAsia="zh-CN"/>
              </w:rPr>
              <w:t>课</w:t>
            </w:r>
            <w:r>
              <w:rPr>
                <w:rFonts w:hint="default" w:ascii="Times New Roman" w:hAnsi="Times New Roman" w:eastAsia="宋体" w:cs="Times New Roman"/>
                <w:color w:val="auto"/>
                <w:sz w:val="24"/>
                <w:szCs w:val="24"/>
              </w:rPr>
              <w:t>是《新标准英语》三起</w:t>
            </w:r>
            <w:r>
              <w:rPr>
                <w:rFonts w:hint="eastAsia" w:ascii="Times New Roman" w:hAnsi="Times New Roman" w:eastAsia="宋体" w:cs="Times New Roman"/>
                <w:color w:val="auto"/>
                <w:sz w:val="24"/>
                <w:szCs w:val="24"/>
                <w:lang w:val="en-US" w:eastAsia="zh-CN"/>
              </w:rPr>
              <w:t>五</w:t>
            </w:r>
            <w:r>
              <w:rPr>
                <w:rFonts w:hint="default" w:ascii="Times New Roman" w:hAnsi="Times New Roman" w:eastAsia="宋体" w:cs="Times New Roman"/>
                <w:color w:val="auto"/>
                <w:sz w:val="24"/>
                <w:szCs w:val="24"/>
              </w:rPr>
              <w:t>年级下册Module</w:t>
            </w:r>
            <w:r>
              <w:rPr>
                <w:rFonts w:hint="eastAsia" w:ascii="Times New Roman" w:hAnsi="Times New Roman" w:eastAsia="宋体" w:cs="Times New Roman"/>
                <w:color w:val="auto"/>
                <w:sz w:val="24"/>
                <w:szCs w:val="24"/>
                <w:lang w:val="en-US" w:eastAsia="zh-CN"/>
              </w:rPr>
              <w:t xml:space="preserve"> 2</w:t>
            </w:r>
            <w:r>
              <w:rPr>
                <w:rFonts w:hint="default" w:ascii="Times New Roman" w:hAnsi="Times New Roman" w:eastAsia="宋体" w:cs="Times New Roman"/>
                <w:color w:val="auto"/>
                <w:sz w:val="24"/>
                <w:szCs w:val="24"/>
                <w:lang w:val="en-US" w:eastAsia="zh-CN"/>
              </w:rPr>
              <w:t xml:space="preserve"> Unit</w:t>
            </w:r>
            <w:r>
              <w:rPr>
                <w:rFonts w:hint="eastAsia" w:ascii="Times New Roman" w:hAnsi="Times New Roman" w:eastAsia="宋体" w:cs="Times New Roman"/>
                <w:color w:val="auto"/>
                <w:sz w:val="24"/>
                <w:szCs w:val="24"/>
                <w:lang w:val="en-US" w:eastAsia="zh-CN"/>
              </w:rPr>
              <w:t xml:space="preserve"> </w:t>
            </w:r>
            <w:r>
              <w:rPr>
                <w:rFonts w:hint="default"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。学习内容是</w:t>
            </w:r>
            <w:r>
              <w:rPr>
                <w:rFonts w:hint="eastAsia" w:ascii="Times New Roman" w:hAnsi="Times New Roman" w:eastAsia="宋体" w:cs="Times New Roman"/>
                <w:color w:val="auto"/>
                <w:sz w:val="24"/>
                <w:szCs w:val="24"/>
                <w:lang w:val="en-US" w:eastAsia="zh-CN"/>
              </w:rPr>
              <w:t>Lingling向Sam和Amy展示自己爷爷奶奶的照片。Lingling拿出一张奶奶年轻时的照片，对Sam和Amy说，自己的奶奶从前是一名舞蹈演员，她曾在中国许多城市演出，而且学过英语。随后，Lingling又展示了一张爷爷年轻时的照片，说自己的爷爷从前是一名驾驶员，他虽然没学过英语，不过现在正在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5" w:hRule="atLeast"/>
          <w:jc w:val="center"/>
        </w:trPr>
        <w:tc>
          <w:tcPr>
            <w:tcW w:w="10614" w:type="dxa"/>
            <w:gridSpan w:val="2"/>
            <w:shd w:val="clear" w:color="auto" w:fill="auto"/>
            <w:vAlign w:val="center"/>
          </w:tcPr>
          <w:p>
            <w:pPr>
              <w:pStyle w:val="5"/>
              <w:numPr>
                <w:ilvl w:val="0"/>
                <w:numId w:val="2"/>
              </w:numPr>
              <w:spacing w:line="360" w:lineRule="auto"/>
              <w:ind w:firstLineChars="0"/>
              <w:jc w:val="left"/>
              <w:rPr>
                <w:rFonts w:hint="default" w:ascii="Times New Roman" w:hAnsi="Times New Roman" w:eastAsia="宋体" w:cs="Times New Roman"/>
                <w:sz w:val="24"/>
                <w:szCs w:val="24"/>
              </w:rPr>
            </w:pPr>
            <w:r>
              <w:rPr>
                <w:rFonts w:hint="default" w:ascii="Times New Roman" w:hAnsi="Times New Roman" w:eastAsia="宋体" w:cs="Times New Roman"/>
                <w:b/>
                <w:sz w:val="24"/>
                <w:szCs w:val="24"/>
              </w:rPr>
              <w:t>学生学情分析</w:t>
            </w:r>
          </w:p>
          <w:p>
            <w:pPr>
              <w:pStyle w:val="5"/>
              <w:spacing w:line="320" w:lineRule="exact"/>
              <w:ind w:left="0" w:leftChars="0" w:firstLine="0" w:firstLineChars="0"/>
              <w:jc w:val="left"/>
              <w:rPr>
                <w:rFonts w:hint="default" w:ascii="Times New Roman" w:hAnsi="Times New Roman" w:eastAsia="宋体" w:cs="Times New Roman"/>
                <w:sz w:val="24"/>
                <w:szCs w:val="24"/>
                <w:lang w:val="en-US" w:eastAsia="zh-CN"/>
              </w:rPr>
            </w:pPr>
            <w:r>
              <w:rPr>
                <w:rFonts w:hint="default" w:ascii="Times New Roman" w:hAnsi="Times New Roman" w:eastAsia="宋体" w:cs="Times New Roman"/>
                <w:color w:val="auto"/>
                <w:sz w:val="24"/>
                <w:szCs w:val="24"/>
              </w:rPr>
              <w:t>学生通过</w:t>
            </w:r>
            <w:r>
              <w:rPr>
                <w:rFonts w:hint="eastAsia" w:ascii="Times New Roman" w:hAnsi="Times New Roman" w:eastAsia="宋体" w:cs="Times New Roman"/>
                <w:color w:val="auto"/>
                <w:sz w:val="24"/>
                <w:szCs w:val="24"/>
                <w:lang w:val="en-US" w:eastAsia="zh-CN"/>
              </w:rPr>
              <w:t>两</w:t>
            </w:r>
            <w:r>
              <w:rPr>
                <w:rFonts w:hint="default" w:ascii="Times New Roman" w:hAnsi="Times New Roman" w:eastAsia="宋体" w:cs="Times New Roman"/>
                <w:color w:val="auto"/>
                <w:sz w:val="24"/>
                <w:szCs w:val="24"/>
              </w:rPr>
              <w:t>年半的英语学习，有一定的英语语言基础，初步具备了一定的听、说、读、写能力，学习策略也得到不同程度的发展。</w:t>
            </w:r>
            <w:r>
              <w:rPr>
                <w:rFonts w:hint="default" w:ascii="Times New Roman" w:hAnsi="Times New Roman" w:eastAsia="宋体" w:cs="Times New Roman"/>
                <w:color w:val="auto"/>
                <w:sz w:val="24"/>
                <w:szCs w:val="24"/>
                <w:lang w:val="en-US" w:eastAsia="zh-CN"/>
              </w:rPr>
              <w:t>学生在</w:t>
            </w:r>
            <w:r>
              <w:rPr>
                <w:rFonts w:hint="eastAsia" w:ascii="Times New Roman" w:hAnsi="Times New Roman" w:eastAsia="宋体" w:cs="Times New Roman"/>
                <w:color w:val="auto"/>
                <w:sz w:val="24"/>
                <w:szCs w:val="24"/>
                <w:lang w:val="en-US" w:eastAsia="zh-CN"/>
              </w:rPr>
              <w:t>四</w:t>
            </w:r>
            <w:r>
              <w:rPr>
                <w:rFonts w:hint="default" w:ascii="Times New Roman" w:hAnsi="Times New Roman" w:eastAsia="宋体" w:cs="Times New Roman"/>
                <w:color w:val="auto"/>
                <w:sz w:val="24"/>
                <w:szCs w:val="24"/>
                <w:lang w:val="en-US" w:eastAsia="zh-CN"/>
              </w:rPr>
              <w:t>年级已经</w:t>
            </w:r>
            <w:r>
              <w:rPr>
                <w:rFonts w:hint="eastAsia" w:ascii="Times New Roman" w:hAnsi="Times New Roman" w:eastAsia="宋体" w:cs="Times New Roman"/>
                <w:color w:val="auto"/>
                <w:sz w:val="24"/>
                <w:szCs w:val="24"/>
                <w:lang w:val="en-US" w:eastAsia="zh-CN"/>
              </w:rPr>
              <w:t>学过现在进行时的表达，四年级下册和五年级上册学过一般过去时的表达，在前一模块学过描述过去到现在生活的变化，</w:t>
            </w:r>
            <w:r>
              <w:rPr>
                <w:rFonts w:hint="default" w:ascii="Times New Roman" w:hAnsi="Times New Roman" w:eastAsia="宋体" w:cs="Times New Roman"/>
                <w:color w:val="auto"/>
                <w:sz w:val="24"/>
                <w:szCs w:val="24"/>
                <w:lang w:val="en-US" w:eastAsia="zh-CN"/>
              </w:rPr>
              <w:t>在此基础上，</w:t>
            </w:r>
            <w:r>
              <w:rPr>
                <w:rFonts w:hint="default" w:ascii="Times New Roman" w:hAnsi="Times New Roman" w:eastAsia="宋体" w:cs="Times New Roman"/>
                <w:color w:val="auto"/>
                <w:sz w:val="24"/>
                <w:szCs w:val="24"/>
              </w:rPr>
              <w:t>本</w:t>
            </w:r>
            <w:r>
              <w:rPr>
                <w:rFonts w:hint="default" w:ascii="Times New Roman" w:hAnsi="Times New Roman" w:eastAsia="宋体" w:cs="Times New Roman"/>
                <w:color w:val="auto"/>
                <w:sz w:val="24"/>
                <w:szCs w:val="24"/>
                <w:lang w:val="en-US" w:eastAsia="zh-CN"/>
              </w:rPr>
              <w:t>课进一步</w:t>
            </w:r>
            <w:r>
              <w:rPr>
                <w:rFonts w:hint="default" w:ascii="Times New Roman" w:hAnsi="Times New Roman" w:eastAsia="宋体" w:cs="Times New Roman"/>
                <w:color w:val="auto"/>
                <w:sz w:val="24"/>
                <w:szCs w:val="24"/>
              </w:rPr>
              <w:t>学习</w:t>
            </w:r>
            <w:r>
              <w:rPr>
                <w:rFonts w:hint="eastAsia" w:ascii="Times New Roman" w:hAnsi="Times New Roman" w:eastAsia="宋体" w:cs="Times New Roman"/>
                <w:color w:val="auto"/>
                <w:sz w:val="24"/>
                <w:szCs w:val="24"/>
                <w:lang w:val="en-US" w:eastAsia="zh-CN"/>
              </w:rPr>
              <w:t>描述某人从过去到现在的变化，进一步巩固一般过去时的运用，鼓励学生积极尝试用英语介绍自己身边或喜欢的人物</w:t>
            </w:r>
            <w:r>
              <w:rPr>
                <w:rFonts w:hint="default" w:ascii="Times New Roman" w:hAnsi="Times New Roman" w:eastAsia="宋体" w:cs="Times New Roman"/>
                <w:color w:val="auto"/>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11" w:hRule="atLeast"/>
          <w:jc w:val="center"/>
        </w:trPr>
        <w:tc>
          <w:tcPr>
            <w:tcW w:w="10614" w:type="dxa"/>
            <w:gridSpan w:val="2"/>
            <w:shd w:val="clear" w:color="auto" w:fill="auto"/>
            <w:vAlign w:val="center"/>
          </w:tcPr>
          <w:p>
            <w:pPr>
              <w:pStyle w:val="5"/>
              <w:numPr>
                <w:ilvl w:val="0"/>
                <w:numId w:val="2"/>
              </w:numPr>
              <w:spacing w:line="360" w:lineRule="auto"/>
              <w:ind w:firstLineChars="0"/>
              <w:jc w:val="left"/>
              <w:rPr>
                <w:rFonts w:hint="default" w:ascii="Times New Roman" w:hAnsi="Times New Roman" w:eastAsia="宋体" w:cs="Times New Roman"/>
                <w:sz w:val="24"/>
                <w:szCs w:val="24"/>
              </w:rPr>
            </w:pPr>
            <w:r>
              <w:rPr>
                <w:rFonts w:hint="eastAsia" w:ascii="Times New Roman" w:hAnsi="Times New Roman" w:eastAsia="宋体" w:cs="Times New Roman"/>
                <w:b/>
                <w:sz w:val="24"/>
                <w:szCs w:val="24"/>
                <w:lang w:val="en-US" w:eastAsia="zh-CN"/>
              </w:rPr>
              <w:t>单元</w:t>
            </w:r>
            <w:r>
              <w:rPr>
                <w:rFonts w:hint="default" w:ascii="Times New Roman" w:hAnsi="Times New Roman" w:eastAsia="宋体" w:cs="Times New Roman"/>
                <w:b/>
                <w:sz w:val="24"/>
                <w:szCs w:val="24"/>
              </w:rPr>
              <w:t>目标</w:t>
            </w:r>
          </w:p>
          <w:p>
            <w:pPr>
              <w:numPr>
                <w:ilvl w:val="0"/>
                <w:numId w:val="3"/>
              </w:numPr>
              <w:spacing w:line="360" w:lineRule="auto"/>
              <w:jc w:val="left"/>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通过感知课文情景，学生能听懂、准确认读单词</w:t>
            </w:r>
            <w:r>
              <w:rPr>
                <w:rFonts w:hint="eastAsia" w:ascii="Times New Roman" w:hAnsi="Times New Roman" w:eastAsia="宋体" w:cs="Times New Roman"/>
                <w:bCs/>
                <w:color w:val="auto"/>
                <w:sz w:val="24"/>
                <w:lang w:val="en-US" w:eastAsia="zh-CN"/>
              </w:rPr>
              <w:t>learnt, taught, wrote</w:t>
            </w:r>
            <w:r>
              <w:rPr>
                <w:rFonts w:hint="default" w:ascii="Times New Roman" w:hAnsi="Times New Roman" w:eastAsia="宋体" w:cs="Times New Roman"/>
                <w:bCs/>
                <w:color w:val="auto"/>
                <w:sz w:val="24"/>
              </w:rPr>
              <w:t>,</w:t>
            </w:r>
            <w:r>
              <w:rPr>
                <w:rFonts w:hint="eastAsia" w:ascii="Times New Roman" w:hAnsi="Times New Roman" w:eastAsia="宋体" w:cs="Times New Roman"/>
                <w:bCs/>
                <w:color w:val="auto"/>
                <w:sz w:val="24"/>
                <w:lang w:val="en-US" w:eastAsia="zh-CN"/>
              </w:rPr>
              <w:t xml:space="preserve"> dancer, foreign, language</w:t>
            </w:r>
            <w:r>
              <w:rPr>
                <w:rFonts w:hint="default" w:ascii="Times New Roman" w:hAnsi="Times New Roman" w:eastAsia="宋体" w:cs="Times New Roman"/>
                <w:color w:val="auto"/>
                <w:kern w:val="2"/>
                <w:sz w:val="24"/>
                <w:szCs w:val="24"/>
                <w:lang w:val="en-US" w:eastAsia="zh-CN" w:bidi="ar-SA"/>
              </w:rPr>
              <w:t>；</w:t>
            </w:r>
            <w:r>
              <w:rPr>
                <w:rFonts w:hint="eastAsia" w:ascii="Times New Roman" w:hAnsi="Times New Roman" w:eastAsia="宋体" w:cs="Times New Roman"/>
                <w:color w:val="auto"/>
                <w:kern w:val="2"/>
                <w:sz w:val="24"/>
                <w:szCs w:val="24"/>
                <w:lang w:val="en-US" w:eastAsia="zh-CN" w:bidi="ar-SA"/>
              </w:rPr>
              <w:t>能听懂、能认读、能说并且会运用</w:t>
            </w:r>
            <w:r>
              <w:rPr>
                <w:rFonts w:hint="default" w:ascii="Times New Roman" w:hAnsi="Times New Roman" w:eastAsia="宋体" w:cs="Times New Roman"/>
                <w:color w:val="auto"/>
                <w:kern w:val="2"/>
                <w:sz w:val="24"/>
                <w:szCs w:val="24"/>
                <w:lang w:val="en-US" w:eastAsia="zh-CN" w:bidi="ar-SA"/>
              </w:rPr>
              <w:t>目标语句</w:t>
            </w:r>
            <w:r>
              <w:rPr>
                <w:rFonts w:hint="eastAsia" w:ascii="Times New Roman" w:hAnsi="Times New Roman" w:eastAsia="宋体" w:cs="Times New Roman"/>
                <w:color w:val="auto"/>
                <w:kern w:val="2"/>
                <w:sz w:val="24"/>
                <w:szCs w:val="24"/>
                <w:lang w:val="en-US" w:eastAsia="zh-CN" w:bidi="ar-SA"/>
              </w:rPr>
              <w:t>She learnt English. He</w:t>
            </w:r>
            <w:r>
              <w:rPr>
                <w:rFonts w:hint="default" w:ascii="Times New Roman" w:hAnsi="Times New Roman" w:eastAsia="宋体" w:cs="Times New Roman"/>
                <w:color w:val="auto"/>
                <w:kern w:val="2"/>
                <w:sz w:val="24"/>
                <w:szCs w:val="24"/>
                <w:lang w:val="en-US" w:eastAsia="zh-CN" w:bidi="ar-SA"/>
              </w:rPr>
              <w:t>’</w:t>
            </w:r>
            <w:r>
              <w:rPr>
                <w:rFonts w:hint="eastAsia" w:ascii="Times New Roman" w:hAnsi="Times New Roman" w:eastAsia="宋体" w:cs="Times New Roman"/>
                <w:color w:val="auto"/>
                <w:kern w:val="2"/>
                <w:sz w:val="24"/>
                <w:szCs w:val="24"/>
                <w:lang w:val="en-US" w:eastAsia="zh-CN" w:bidi="ar-SA"/>
              </w:rPr>
              <w:t>s learning English now.</w:t>
            </w:r>
          </w:p>
          <w:p>
            <w:pPr>
              <w:numPr>
                <w:ilvl w:val="0"/>
                <w:numId w:val="3"/>
              </w:numPr>
              <w:spacing w:line="360" w:lineRule="auto"/>
              <w:jc w:val="left"/>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能在课文情景中，借助录音、</w:t>
            </w:r>
            <w:r>
              <w:rPr>
                <w:rFonts w:hint="eastAsia" w:ascii="Times New Roman" w:hAnsi="Times New Roman" w:eastAsia="宋体" w:cs="Times New Roman"/>
                <w:color w:val="auto"/>
                <w:kern w:val="2"/>
                <w:sz w:val="24"/>
                <w:szCs w:val="24"/>
                <w:lang w:val="en-US" w:eastAsia="zh-CN" w:bidi="ar-SA"/>
              </w:rPr>
              <w:t>动画、</w:t>
            </w:r>
            <w:r>
              <w:rPr>
                <w:rFonts w:hint="default" w:ascii="Times New Roman" w:hAnsi="Times New Roman" w:eastAsia="宋体" w:cs="Times New Roman"/>
                <w:color w:val="auto"/>
                <w:kern w:val="2"/>
                <w:sz w:val="24"/>
                <w:szCs w:val="24"/>
                <w:lang w:val="en-US" w:eastAsia="zh-CN" w:bidi="ar-SA"/>
              </w:rPr>
              <w:t>图片及老师问题的帮助，会听、会读并理解对话内容；并模仿运用句型</w:t>
            </w:r>
            <w:r>
              <w:rPr>
                <w:rFonts w:hint="default" w:ascii="Times New Roman" w:hAnsi="Times New Roman" w:eastAsia="宋体" w:cs="Times New Roman"/>
                <w:bCs/>
                <w:color w:val="auto"/>
                <w:sz w:val="24"/>
              </w:rPr>
              <w:t>He/She</w:t>
            </w:r>
            <w:r>
              <w:rPr>
                <w:rFonts w:hint="eastAsia" w:ascii="Times New Roman" w:hAnsi="Times New Roman" w:eastAsia="宋体" w:cs="Times New Roman"/>
                <w:bCs/>
                <w:color w:val="auto"/>
                <w:sz w:val="24"/>
                <w:lang w:val="en-US" w:eastAsia="zh-CN"/>
              </w:rPr>
              <w:t xml:space="preserve"> +动词过去式</w:t>
            </w:r>
            <w:r>
              <w:rPr>
                <w:rFonts w:hint="default" w:ascii="Times New Roman" w:hAnsi="Times New Roman" w:eastAsia="宋体" w:cs="Times New Roman"/>
                <w:bCs/>
                <w:color w:val="auto"/>
                <w:sz w:val="24"/>
              </w:rPr>
              <w:t>…</w:t>
            </w:r>
            <w:r>
              <w:rPr>
                <w:rFonts w:hint="eastAsia" w:ascii="Times New Roman" w:hAnsi="Times New Roman" w:eastAsia="宋体" w:cs="Times New Roman"/>
                <w:bCs/>
                <w:color w:val="auto"/>
                <w:sz w:val="24"/>
                <w:lang w:val="en-US" w:eastAsia="zh-CN"/>
              </w:rPr>
              <w:t>He</w:t>
            </w:r>
            <w:r>
              <w:rPr>
                <w:rFonts w:hint="default" w:ascii="Times New Roman" w:hAnsi="Times New Roman" w:eastAsia="宋体" w:cs="Times New Roman"/>
                <w:bCs/>
                <w:color w:val="auto"/>
                <w:sz w:val="24"/>
                <w:lang w:val="en-US" w:eastAsia="zh-CN"/>
              </w:rPr>
              <w:t>’</w:t>
            </w:r>
            <w:r>
              <w:rPr>
                <w:rFonts w:hint="eastAsia" w:ascii="Times New Roman" w:hAnsi="Times New Roman" w:eastAsia="宋体" w:cs="Times New Roman"/>
                <w:bCs/>
                <w:color w:val="auto"/>
                <w:sz w:val="24"/>
                <w:lang w:val="en-US" w:eastAsia="zh-CN"/>
              </w:rPr>
              <w:t>s/ She</w:t>
            </w:r>
            <w:r>
              <w:rPr>
                <w:rFonts w:hint="default" w:ascii="Times New Roman" w:hAnsi="Times New Roman" w:eastAsia="宋体" w:cs="Times New Roman"/>
                <w:bCs/>
                <w:color w:val="auto"/>
                <w:sz w:val="24"/>
                <w:lang w:val="en-US" w:eastAsia="zh-CN"/>
              </w:rPr>
              <w:t>’</w:t>
            </w:r>
            <w:r>
              <w:rPr>
                <w:rFonts w:hint="eastAsia" w:ascii="Times New Roman" w:hAnsi="Times New Roman" w:eastAsia="宋体" w:cs="Times New Roman"/>
                <w:bCs/>
                <w:color w:val="auto"/>
                <w:sz w:val="24"/>
                <w:lang w:val="en-US" w:eastAsia="zh-CN"/>
              </w:rPr>
              <w:t>s+动词ing</w:t>
            </w:r>
            <w:r>
              <w:rPr>
                <w:rFonts w:hint="default" w:ascii="Times New Roman" w:hAnsi="Times New Roman" w:eastAsia="宋体" w:cs="Times New Roman"/>
                <w:bCs/>
                <w:color w:val="auto"/>
                <w:sz w:val="24"/>
              </w:rPr>
              <w:t>来描述</w:t>
            </w:r>
            <w:r>
              <w:rPr>
                <w:rFonts w:hint="eastAsia" w:ascii="Times New Roman" w:hAnsi="Times New Roman" w:eastAsia="宋体" w:cs="Times New Roman"/>
                <w:bCs/>
                <w:color w:val="auto"/>
                <w:sz w:val="24"/>
                <w:lang w:val="en-US" w:eastAsia="zh-CN"/>
              </w:rPr>
              <w:t>某人过去到现在的变化</w:t>
            </w:r>
            <w:r>
              <w:rPr>
                <w:rFonts w:hint="default" w:ascii="Times New Roman" w:hAnsi="Times New Roman" w:eastAsia="宋体" w:cs="Times New Roman"/>
                <w:bCs/>
                <w:color w:val="auto"/>
                <w:sz w:val="24"/>
              </w:rPr>
              <w:t>。</w:t>
            </w:r>
          </w:p>
          <w:p>
            <w:pPr>
              <w:numPr>
                <w:ilvl w:val="0"/>
                <w:numId w:val="3"/>
              </w:numPr>
              <w:spacing w:line="360" w:lineRule="auto"/>
              <w:jc w:val="left"/>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通过感知教材中人物</w:t>
            </w:r>
            <w:r>
              <w:rPr>
                <w:rFonts w:hint="eastAsia" w:ascii="Times New Roman" w:hAnsi="Times New Roman" w:eastAsia="宋体" w:cs="Times New Roman"/>
                <w:color w:val="auto"/>
                <w:kern w:val="2"/>
                <w:sz w:val="24"/>
                <w:szCs w:val="24"/>
                <w:lang w:val="en-US" w:eastAsia="zh-CN" w:bidi="ar-SA"/>
              </w:rPr>
              <w:t>从过去到现在的变化，</w:t>
            </w:r>
            <w:r>
              <w:rPr>
                <w:rFonts w:hint="default" w:ascii="Times New Roman" w:hAnsi="Times New Roman" w:eastAsia="宋体" w:cs="Times New Roman"/>
                <w:color w:val="auto"/>
                <w:kern w:val="2"/>
                <w:sz w:val="24"/>
                <w:szCs w:val="24"/>
                <w:lang w:val="en-US" w:eastAsia="zh-CN" w:bidi="ar-SA"/>
              </w:rPr>
              <w:t>找出关键信息完成人物</w:t>
            </w:r>
            <w:r>
              <w:rPr>
                <w:rFonts w:hint="eastAsia" w:ascii="Times New Roman" w:hAnsi="Times New Roman" w:eastAsia="宋体" w:cs="Times New Roman"/>
                <w:color w:val="auto"/>
                <w:kern w:val="2"/>
                <w:sz w:val="24"/>
                <w:szCs w:val="24"/>
                <w:lang w:val="en-US" w:eastAsia="zh-CN" w:bidi="ar-SA"/>
              </w:rPr>
              <w:t>变化</w:t>
            </w:r>
            <w:r>
              <w:rPr>
                <w:rFonts w:hint="default" w:ascii="Times New Roman" w:hAnsi="Times New Roman" w:eastAsia="宋体" w:cs="Times New Roman"/>
                <w:color w:val="auto"/>
                <w:kern w:val="2"/>
                <w:sz w:val="24"/>
                <w:szCs w:val="24"/>
                <w:lang w:val="en-US" w:eastAsia="zh-CN" w:bidi="ar-SA"/>
              </w:rPr>
              <w:t>表，培养学生自主</w:t>
            </w:r>
            <w:r>
              <w:rPr>
                <w:rFonts w:hint="eastAsia" w:ascii="Times New Roman" w:hAnsi="Times New Roman" w:eastAsia="宋体" w:cs="Times New Roman"/>
                <w:color w:val="auto"/>
                <w:kern w:val="2"/>
                <w:sz w:val="24"/>
                <w:szCs w:val="24"/>
                <w:lang w:val="en-US" w:eastAsia="zh-CN" w:bidi="ar-SA"/>
              </w:rPr>
              <w:t>阅读</w:t>
            </w:r>
            <w:r>
              <w:rPr>
                <w:rFonts w:hint="default" w:ascii="Times New Roman" w:hAnsi="Times New Roman" w:eastAsia="宋体" w:cs="Times New Roman"/>
                <w:color w:val="auto"/>
                <w:kern w:val="2"/>
                <w:sz w:val="24"/>
                <w:szCs w:val="24"/>
                <w:lang w:val="en-US" w:eastAsia="zh-CN" w:bidi="ar-SA"/>
              </w:rPr>
              <w:t>，获取关键信息的能力。</w:t>
            </w:r>
          </w:p>
          <w:p>
            <w:pPr>
              <w:pStyle w:val="5"/>
              <w:numPr>
                <w:ilvl w:val="0"/>
                <w:numId w:val="0"/>
              </w:numPr>
              <w:spacing w:line="320" w:lineRule="exact"/>
              <w:ind w:leftChars="0"/>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color w:val="auto"/>
                <w:kern w:val="2"/>
                <w:sz w:val="24"/>
                <w:szCs w:val="24"/>
                <w:lang w:val="en-US" w:eastAsia="zh-CN" w:bidi="ar-SA"/>
              </w:rPr>
              <w:t>通过两人一组对话</w:t>
            </w:r>
            <w:r>
              <w:rPr>
                <w:rFonts w:hint="eastAsia" w:ascii="Times New Roman" w:hAnsi="Times New Roman" w:eastAsia="宋体" w:cs="Times New Roman"/>
                <w:color w:val="auto"/>
                <w:kern w:val="2"/>
                <w:sz w:val="24"/>
                <w:szCs w:val="24"/>
                <w:lang w:val="en-US" w:eastAsia="zh-CN" w:bidi="ar-SA"/>
              </w:rPr>
              <w:t>描述</w:t>
            </w:r>
            <w:r>
              <w:rPr>
                <w:rFonts w:hint="default" w:ascii="Times New Roman" w:hAnsi="Times New Roman" w:eastAsia="宋体" w:cs="Times New Roman"/>
                <w:color w:val="auto"/>
                <w:kern w:val="2"/>
                <w:sz w:val="24"/>
                <w:szCs w:val="24"/>
                <w:lang w:val="en-US" w:eastAsia="zh-CN" w:bidi="ar-SA"/>
              </w:rPr>
              <w:t>图片人物</w:t>
            </w:r>
            <w:r>
              <w:rPr>
                <w:rFonts w:hint="eastAsia" w:ascii="Times New Roman" w:hAnsi="Times New Roman" w:eastAsia="宋体" w:cs="Times New Roman"/>
                <w:color w:val="auto"/>
                <w:kern w:val="2"/>
                <w:sz w:val="24"/>
                <w:szCs w:val="24"/>
                <w:lang w:val="en-US" w:eastAsia="zh-CN" w:bidi="ar-SA"/>
              </w:rPr>
              <w:t>从过去到现在的变化</w:t>
            </w:r>
            <w:r>
              <w:rPr>
                <w:rFonts w:hint="default" w:ascii="Times New Roman" w:hAnsi="Times New Roman" w:eastAsia="宋体" w:cs="Times New Roman"/>
                <w:color w:val="auto"/>
                <w:kern w:val="2"/>
                <w:sz w:val="24"/>
                <w:szCs w:val="24"/>
                <w:lang w:val="en-US" w:eastAsia="zh-CN" w:bidi="ar-SA"/>
              </w:rPr>
              <w:t>，巩固拓展本课的目标语言，培养学生的合作意识，乐于感知并积极尝试使用英语。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10614" w:type="dxa"/>
            <w:gridSpan w:val="2"/>
            <w:shd w:val="clear" w:color="auto" w:fill="auto"/>
            <w:vAlign w:val="center"/>
          </w:tcPr>
          <w:p>
            <w:pPr>
              <w:pStyle w:val="5"/>
              <w:numPr>
                <w:ilvl w:val="0"/>
                <w:numId w:val="2"/>
              </w:numPr>
              <w:spacing w:line="360" w:lineRule="auto"/>
              <w:ind w:firstLineChars="0"/>
              <w:jc w:val="left"/>
              <w:rPr>
                <w:rFonts w:hint="default" w:ascii="Times New Roman" w:hAnsi="Times New Roman" w:eastAsia="宋体" w:cs="Times New Roman"/>
                <w:sz w:val="24"/>
                <w:szCs w:val="24"/>
              </w:rPr>
            </w:pPr>
            <w:r>
              <w:rPr>
                <w:rFonts w:hint="default" w:ascii="Times New Roman" w:hAnsi="Times New Roman" w:eastAsia="宋体" w:cs="Times New Roman"/>
                <w:b/>
                <w:sz w:val="24"/>
                <w:szCs w:val="24"/>
              </w:rPr>
              <w:t>评价任务设计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leftChars="0" w:hanging="360" w:firstLineChars="0"/>
              <w:rPr>
                <w:rFonts w:hint="default" w:ascii="Times New Roman" w:hAnsi="Times New Roman" w:eastAsia="宋体" w:cs="Times New Roman"/>
                <w:bCs/>
                <w:sz w:val="21"/>
                <w:szCs w:val="21"/>
              </w:rPr>
            </w:pPr>
            <w:r>
              <w:rPr>
                <w:rFonts w:hint="default" w:ascii="Times New Roman" w:hAnsi="Times New Roman" w:eastAsia="宋体" w:cs="Times New Roman"/>
                <w:bCs/>
                <w:color w:val="auto"/>
                <w:sz w:val="24"/>
                <w:szCs w:val="24"/>
              </w:rPr>
              <w:t>任务一、图文解码，听力理解。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leftChars="0" w:hanging="360" w:firstLineChars="0"/>
              <w:rPr>
                <w:rFonts w:hint="default" w:ascii="Times New Roman" w:hAnsi="Times New Roman" w:eastAsia="宋体" w:cs="Times New Roman"/>
                <w:bCs/>
                <w:sz w:val="21"/>
                <w:szCs w:val="21"/>
              </w:rPr>
            </w:pPr>
            <w:r>
              <w:rPr>
                <w:rFonts w:hint="default" w:ascii="Times New Roman" w:hAnsi="Times New Roman" w:eastAsia="宋体" w:cs="Times New Roman"/>
                <w:bCs/>
                <w:color w:val="auto"/>
                <w:sz w:val="24"/>
                <w:szCs w:val="24"/>
              </w:rPr>
              <w:t>任务二、</w:t>
            </w:r>
            <w:r>
              <w:rPr>
                <w:rFonts w:hint="eastAsia" w:ascii="Times New Roman" w:hAnsi="Times New Roman" w:eastAsia="宋体" w:cs="Times New Roman"/>
                <w:bCs/>
                <w:color w:val="auto"/>
                <w:sz w:val="24"/>
                <w:szCs w:val="24"/>
                <w:lang w:val="en-US" w:eastAsia="zh-CN"/>
              </w:rPr>
              <w:t>自主阅读</w:t>
            </w:r>
            <w:r>
              <w:rPr>
                <w:rFonts w:hint="default" w:ascii="Times New Roman" w:hAnsi="Times New Roman" w:eastAsia="宋体" w:cs="Times New Roman"/>
                <w:bCs/>
                <w:color w:val="auto"/>
                <w:sz w:val="24"/>
                <w:szCs w:val="24"/>
              </w:rPr>
              <w:t>，提取信息。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leftChars="0" w:hanging="360" w:firstLineChars="0"/>
              <w:rPr>
                <w:rFonts w:hint="default" w:ascii="Times New Roman" w:hAnsi="Times New Roman" w:eastAsia="宋体" w:cs="Times New Roman"/>
                <w:bCs/>
                <w:sz w:val="21"/>
                <w:szCs w:val="21"/>
              </w:rPr>
            </w:pPr>
            <w:r>
              <w:rPr>
                <w:rFonts w:hint="default" w:ascii="Times New Roman" w:hAnsi="Times New Roman" w:eastAsia="宋体" w:cs="Times New Roman"/>
                <w:bCs/>
                <w:color w:val="auto"/>
                <w:sz w:val="24"/>
                <w:szCs w:val="24"/>
              </w:rPr>
              <w:t>任务三、图文描述，内化所学。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leftChars="0" w:hanging="360" w:firstLineChars="0"/>
              <w:rPr>
                <w:rFonts w:hint="default" w:ascii="Times New Roman" w:hAnsi="Times New Roman" w:eastAsia="宋体" w:cs="Times New Roman"/>
                <w:b/>
                <w:bCs w:val="0"/>
                <w:sz w:val="21"/>
                <w:szCs w:val="21"/>
                <w:lang w:val="en-US" w:eastAsia="zh-CN"/>
              </w:rPr>
            </w:pPr>
            <w:r>
              <w:rPr>
                <w:rFonts w:hint="default" w:ascii="Times New Roman" w:hAnsi="Times New Roman" w:eastAsia="宋体" w:cs="Times New Roman"/>
                <w:bCs/>
                <w:color w:val="auto"/>
                <w:sz w:val="24"/>
                <w:szCs w:val="24"/>
              </w:rPr>
              <w:t>任务四</w:t>
            </w:r>
            <w:r>
              <w:rPr>
                <w:rFonts w:hint="default" w:ascii="Times New Roman" w:hAnsi="Times New Roman" w:eastAsia="宋体" w:cs="Times New Roman"/>
                <w:bCs/>
                <w:color w:val="auto"/>
                <w:sz w:val="24"/>
                <w:szCs w:val="24"/>
                <w:lang w:val="en-US" w:eastAsia="zh-CN"/>
              </w:rPr>
              <w:t>、</w:t>
            </w:r>
            <w:r>
              <w:rPr>
                <w:rFonts w:hint="default" w:ascii="Times New Roman" w:hAnsi="Times New Roman" w:eastAsia="宋体" w:cs="Times New Roman"/>
                <w:bCs/>
                <w:color w:val="auto"/>
                <w:sz w:val="24"/>
                <w:szCs w:val="24"/>
              </w:rPr>
              <w:t>小组活动，运用所学。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614" w:type="dxa"/>
            <w:gridSpan w:val="2"/>
            <w:shd w:val="clear" w:color="auto" w:fill="auto"/>
            <w:vAlign w:val="center"/>
          </w:tcPr>
          <w:p>
            <w:pPr>
              <w:numPr>
                <w:ilvl w:val="0"/>
                <w:numId w:val="2"/>
              </w:numPr>
              <w:spacing w:line="360" w:lineRule="auto"/>
              <w:ind w:left="360" w:leftChars="0" w:hanging="360" w:firstLineChars="0"/>
              <w:jc w:val="left"/>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学习活动设计</w:t>
            </w:r>
          </w:p>
          <w:tbl>
            <w:tblPr>
              <w:tblStyle w:val="2"/>
              <w:tblW w:w="10623" w:type="dxa"/>
              <w:tblInd w:w="7" w:type="dxa"/>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Layout w:type="fixed"/>
              <w:tblCellMar>
                <w:top w:w="0" w:type="dxa"/>
                <w:left w:w="108" w:type="dxa"/>
                <w:bottom w:w="0" w:type="dxa"/>
                <w:right w:w="108" w:type="dxa"/>
              </w:tblCellMar>
            </w:tblPr>
            <w:tblGrid>
              <w:gridCol w:w="4375"/>
              <w:gridCol w:w="4320"/>
              <w:gridCol w:w="1928"/>
            </w:tblGrid>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47" w:hRule="atLeast"/>
              </w:trPr>
              <w:tc>
                <w:tcPr>
                  <w:tcW w:w="4375" w:type="dxa"/>
                  <w:tcBorders>
                    <w:tl2br w:val="nil"/>
                    <w:tr2bl w:val="nil"/>
                  </w:tcBorders>
                  <w:shd w:val="clear" w:color="auto" w:fill="auto"/>
                </w:tcPr>
                <w:p>
                  <w:pPr>
                    <w:spacing w:line="360" w:lineRule="auto"/>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学生</w:t>
                  </w:r>
                  <w:r>
                    <w:rPr>
                      <w:rFonts w:hint="default" w:ascii="Times New Roman" w:hAnsi="Times New Roman" w:eastAsia="宋体" w:cs="Times New Roman"/>
                      <w:b/>
                      <w:sz w:val="21"/>
                      <w:szCs w:val="21"/>
                    </w:rPr>
                    <w:t>活动</w:t>
                  </w:r>
                </w:p>
              </w:tc>
              <w:tc>
                <w:tcPr>
                  <w:tcW w:w="4320" w:type="dxa"/>
                  <w:tcBorders>
                    <w:tl2br w:val="nil"/>
                    <w:tr2bl w:val="nil"/>
                  </w:tcBorders>
                  <w:shd w:val="clear" w:color="auto" w:fill="auto"/>
                </w:tcPr>
                <w:p>
                  <w:pPr>
                    <w:spacing w:line="360" w:lineRule="auto"/>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w:t>
                  </w:r>
                </w:p>
              </w:tc>
              <w:tc>
                <w:tcPr>
                  <w:tcW w:w="1928" w:type="dxa"/>
                  <w:tcBorders>
                    <w:tl2br w:val="nil"/>
                    <w:tr2bl w:val="nil"/>
                  </w:tcBorders>
                  <w:shd w:val="clear" w:color="auto" w:fill="auto"/>
                </w:tcPr>
                <w:p>
                  <w:pPr>
                    <w:spacing w:line="360" w:lineRule="auto"/>
                    <w:jc w:val="left"/>
                    <w:rPr>
                      <w:rFonts w:hint="default"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评价活  动</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13" w:hRule="atLeast"/>
              </w:trPr>
              <w:tc>
                <w:tcPr>
                  <w:tcW w:w="10623" w:type="dxa"/>
                  <w:gridSpan w:val="3"/>
                  <w:tcBorders>
                    <w:tl2br w:val="nil"/>
                    <w:tr2bl w:val="nil"/>
                  </w:tcBorders>
                  <w:shd w:val="pct5" w:color="auto" w:fill="auto"/>
                </w:tcPr>
                <w:p>
                  <w:pPr>
                    <w:spacing w:line="360" w:lineRule="auto"/>
                    <w:jc w:val="left"/>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环节一：Lead</w:t>
                  </w:r>
                  <w:r>
                    <w:rPr>
                      <w:rFonts w:hint="eastAsia" w:ascii="Times New Roman" w:hAnsi="Times New Roman" w:eastAsia="宋体" w:cs="Times New Roman"/>
                      <w:b/>
                      <w:sz w:val="21"/>
                      <w:szCs w:val="21"/>
                      <w:lang w:val="en-US" w:eastAsia="zh-CN"/>
                    </w:rPr>
                    <w:t>-</w:t>
                  </w:r>
                  <w:r>
                    <w:rPr>
                      <w:rFonts w:hint="default" w:ascii="Times New Roman" w:hAnsi="Times New Roman" w:eastAsia="宋体" w:cs="Times New Roman"/>
                      <w:b/>
                      <w:sz w:val="21"/>
                      <w:szCs w:val="21"/>
                    </w:rPr>
                    <w:t>in</w:t>
                  </w:r>
                  <w:r>
                    <w:rPr>
                      <w:rFonts w:hint="eastAsia" w:ascii="Times New Roman" w:hAnsi="Times New Roman" w:eastAsia="宋体" w:cs="Times New Roman"/>
                      <w:b/>
                      <w:sz w:val="21"/>
                      <w:szCs w:val="21"/>
                      <w:lang w:val="en-US" w:eastAsia="zh-CN"/>
                    </w:rPr>
                    <w:t xml:space="preserve"> -----Free talk </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2168" w:hRule="atLeast"/>
              </w:trPr>
              <w:tc>
                <w:tcPr>
                  <w:tcW w:w="4375" w:type="dxa"/>
                  <w:tcBorders>
                    <w:tl2br w:val="nil"/>
                    <w:tr2bl w:val="nil"/>
                  </w:tcBorders>
                  <w:shd w:val="clear" w:color="auto" w:fill="auto"/>
                </w:tcPr>
                <w:p>
                  <w:p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学生</w:t>
                  </w:r>
                  <w:r>
                    <w:rPr>
                      <w:rFonts w:hint="default" w:ascii="Times New Roman" w:hAnsi="Times New Roman" w:eastAsia="宋体" w:cs="Times New Roman"/>
                      <w:b/>
                      <w:sz w:val="21"/>
                      <w:szCs w:val="21"/>
                    </w:rPr>
                    <w:t>活动1</w:t>
                  </w:r>
                </w:p>
                <w:p>
                  <w:pPr>
                    <w:numPr>
                      <w:ilvl w:val="0"/>
                      <w:numId w:val="0"/>
                    </w:numPr>
                    <w:spacing w:line="360" w:lineRule="exact"/>
                    <w:jc w:val="left"/>
                    <w:rPr>
                      <w:rFonts w:hint="default" w:ascii="Times New Roman" w:hAnsi="Times New Roman" w:eastAsia="宋体" w:cs="Times New Roman"/>
                      <w:bCs/>
                      <w:sz w:val="21"/>
                      <w:szCs w:val="21"/>
                      <w:lang w:val="en-US" w:eastAsia="zh-CN"/>
                    </w:rPr>
                  </w:pPr>
                  <w:r>
                    <w:rPr>
                      <w:color w:val="FF0000"/>
                      <w:sz w:val="21"/>
                    </w:rPr>
                    <mc:AlternateContent>
                      <mc:Choice Requires="wps">
                        <w:drawing>
                          <wp:anchor distT="0" distB="0" distL="114300" distR="114300" simplePos="0" relativeHeight="251662336" behindDoc="0" locked="0" layoutInCell="1" allowOverlap="1">
                            <wp:simplePos x="0" y="0"/>
                            <wp:positionH relativeFrom="column">
                              <wp:posOffset>2375535</wp:posOffset>
                            </wp:positionH>
                            <wp:positionV relativeFrom="paragraph">
                              <wp:posOffset>45720</wp:posOffset>
                            </wp:positionV>
                            <wp:extent cx="152400" cy="160020"/>
                            <wp:effectExtent l="6350" t="6350" r="8890" b="16510"/>
                            <wp:wrapNone/>
                            <wp:docPr id="6" name="圆角矩形 6"/>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7.05pt;margin-top:3.6pt;height:12.6pt;width:12pt;z-index:251662336;v-text-anchor:middle;mso-width-relative:page;mso-height-relative:page;" filled="f" stroked="t" coordsize="21600,21600" arcsize="0.166666666666667" o:gfxdata="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CLC7ea1wAAAAgBAAAPAAAAAAAAAAEAIAAAACIAAABkcnMv&#10;ZG93bnJldi54bWxQSwECFAAUAAAACACHTuJAOjvRHXYCAADVBAAADgAAAAAAAAABACAAAAAmAQAA&#10;ZHJzL2Uyb0RvYy54bWxQSwUGAAAAAAYABgBZAQAADgY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61312" behindDoc="0" locked="0" layoutInCell="1" allowOverlap="1">
                            <wp:simplePos x="0" y="0"/>
                            <wp:positionH relativeFrom="column">
                              <wp:posOffset>1506855</wp:posOffset>
                            </wp:positionH>
                            <wp:positionV relativeFrom="paragraph">
                              <wp:posOffset>45720</wp:posOffset>
                            </wp:positionV>
                            <wp:extent cx="152400" cy="160020"/>
                            <wp:effectExtent l="6350" t="6350" r="8890" b="16510"/>
                            <wp:wrapNone/>
                            <wp:docPr id="5" name="圆角矩形 5"/>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8.65pt;margin-top:3.6pt;height:12.6pt;width:12pt;z-index:251661312;v-text-anchor:middle;mso-width-relative:page;mso-height-relative:page;" filled="f" stroked="t" coordsize="21600,21600" arcsize="0.166666666666667" o:gfxdata="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NuSMkfWAAAACAEAAA8AAAAAAAAAAQAgAAAAIgAAAGRycy9k&#10;b3ducmV2LnhtbFBLAQIUABQAAAAIAIdO4kCqf3Y4dgIAANUEAAAOAAAAAAAAAAEAIAAAACU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60288" behindDoc="0" locked="0" layoutInCell="1" allowOverlap="1">
                            <wp:simplePos x="0" y="0"/>
                            <wp:positionH relativeFrom="column">
                              <wp:posOffset>661035</wp:posOffset>
                            </wp:positionH>
                            <wp:positionV relativeFrom="paragraph">
                              <wp:posOffset>53340</wp:posOffset>
                            </wp:positionV>
                            <wp:extent cx="152400" cy="160020"/>
                            <wp:effectExtent l="6350" t="6350" r="8890" b="16510"/>
                            <wp:wrapNone/>
                            <wp:docPr id="3" name="圆角矩形 3"/>
                            <wp:cNvGraphicFramePr/>
                            <a:graphic xmlns:a="http://schemas.openxmlformats.org/drawingml/2006/main">
                              <a:graphicData uri="http://schemas.microsoft.com/office/word/2010/wordprocessingShape">
                                <wps:wsp>
                                  <wps:cNvSpPr/>
                                  <wps:spPr>
                                    <a:xfrm>
                                      <a:off x="1254125" y="75184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2.05pt;margin-top:4.2pt;height:12.6pt;width:12pt;z-index:251660288;v-text-anchor:middle;mso-width-relative:page;mso-height-relative:page;" filled="f" stroked="t" coordsize="21600,21600" arcsize="0.166666666666667" o:gfxdata="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P+PtvrVAAAACAEAAA8AAAAAAAAAAQAgAAAA&#10;IgAAAGRycy9kb3ducmV2LnhtbFBLAQIUABQAAAAIAIdO4kCtgAKqgAIAAOAEAAAOAAAAAAAAAAEA&#10;IAAAACQBAABkcnMvZTJvRG9jLnhtbFBLBQYAAAAABgAGAFkBAAAWBg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（学习理解✔  应用实践     迁移创新   ）</w:t>
                  </w:r>
                  <w:r>
                    <w:rPr>
                      <w:rFonts w:hint="eastAsia" w:ascii="Times New Roman" w:hAnsi="Times New Roman" w:eastAsia="宋体" w:cs="Times New Roman"/>
                      <w:bCs/>
                      <w:sz w:val="21"/>
                      <w:szCs w:val="21"/>
                      <w:lang w:val="en-US" w:eastAsia="zh-CN"/>
                    </w:rPr>
                    <w:t xml:space="preserve">     </w:t>
                  </w:r>
                </w:p>
                <w:p>
                  <w:pPr>
                    <w:numPr>
                      <w:ilvl w:val="0"/>
                      <w:numId w:val="0"/>
                    </w:numPr>
                    <w:spacing w:line="360" w:lineRule="exact"/>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学生思考，阐述</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 xml:space="preserve">I  learnt to ... </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Now , I can ...</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I feel ...</w:t>
                  </w:r>
                </w:p>
                <w:p>
                  <w:pPr>
                    <w:numPr>
                      <w:ilvl w:val="0"/>
                      <w:numId w:val="0"/>
                    </w:numPr>
                    <w:spacing w:line="360" w:lineRule="exact"/>
                    <w:jc w:val="left"/>
                    <w:rPr>
                      <w:rFonts w:hint="eastAsia" w:ascii="Times New Roman" w:hAnsi="Times New Roman" w:eastAsia="宋体" w:cs="Times New Roman"/>
                      <w:bCs/>
                      <w:sz w:val="21"/>
                      <w:szCs w:val="21"/>
                      <w:lang w:val="en-US" w:eastAsia="zh-CN"/>
                    </w:rPr>
                  </w:pPr>
                </w:p>
                <w:p>
                  <w:pPr>
                    <w:numPr>
                      <w:ilvl w:val="0"/>
                      <w:numId w:val="0"/>
                    </w:numPr>
                    <w:spacing w:line="360" w:lineRule="exact"/>
                    <w:jc w:val="left"/>
                    <w:rPr>
                      <w:rFonts w:hint="default" w:ascii="Times New Roman" w:hAnsi="Times New Roman" w:eastAsia="宋体" w:cs="Times New Roman"/>
                      <w:bCs/>
                      <w:sz w:val="21"/>
                      <w:szCs w:val="21"/>
                      <w:lang w:val="en-US" w:eastAsia="zh-CN"/>
                    </w:rPr>
                  </w:pPr>
                </w:p>
              </w:tc>
              <w:tc>
                <w:tcPr>
                  <w:tcW w:w="4320" w:type="dxa"/>
                  <w:tcBorders>
                    <w:tl2br w:val="nil"/>
                    <w:tr2bl w:val="nil"/>
                  </w:tcBorders>
                  <w:shd w:val="clear" w:color="auto" w:fill="auto"/>
                </w:tcPr>
                <w:p>
                  <w:p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活动1</w:t>
                  </w:r>
                </w:p>
                <w:p>
                  <w:pPr>
                    <w:numPr>
                      <w:ilvl w:val="0"/>
                      <w:numId w:val="0"/>
                    </w:numPr>
                    <w:spacing w:line="360" w:lineRule="exact"/>
                    <w:ind w:leftChars="0"/>
                    <w:jc w:val="left"/>
                    <w:rPr>
                      <w:rFonts w:hint="eastAsia" w:ascii="Times New Roman" w:hAnsi="Times New Roman" w:eastAsia="宋体" w:cs="Times New Roman"/>
                      <w:b w:val="0"/>
                      <w:bCs/>
                      <w:sz w:val="21"/>
                      <w:szCs w:val="21"/>
                      <w:lang w:val="en-US" w:eastAsia="zh-CN"/>
                    </w:rPr>
                  </w:pPr>
                  <w:r>
                    <w:rPr>
                      <w:rFonts w:hint="eastAsia" w:ascii="Times New Roman" w:hAnsi="Times New Roman" w:eastAsia="宋体" w:cs="Times New Roman"/>
                      <w:b w:val="0"/>
                      <w:bCs/>
                      <w:sz w:val="21"/>
                      <w:szCs w:val="21"/>
                      <w:lang w:val="en-US" w:eastAsia="zh-CN"/>
                    </w:rPr>
                    <w:t>Ronaldo  learnt to play football.</w:t>
                  </w:r>
                  <w:r>
                    <w:rPr>
                      <w:rFonts w:hint="eastAsia" w:ascii="Times New Roman" w:hAnsi="Times New Roman" w:eastAsia="宋体" w:cs="Times New Roman"/>
                      <w:b w:val="0"/>
                      <w:bCs/>
                      <w:sz w:val="21"/>
                      <w:szCs w:val="21"/>
                      <w:lang w:val="en-US" w:eastAsia="zh-CN"/>
                    </w:rPr>
                    <w:br w:type="textWrapping"/>
                  </w:r>
                  <w:r>
                    <w:rPr>
                      <w:rFonts w:hint="eastAsia" w:ascii="Times New Roman" w:hAnsi="Times New Roman" w:eastAsia="宋体" w:cs="Times New Roman"/>
                      <w:b w:val="0"/>
                      <w:bCs/>
                      <w:sz w:val="21"/>
                      <w:szCs w:val="21"/>
                      <w:lang w:val="en-US" w:eastAsia="zh-CN"/>
                    </w:rPr>
                    <w:t>Now , he is a famous football player.</w:t>
                  </w:r>
                </w:p>
                <w:p>
                  <w:pPr>
                    <w:numPr>
                      <w:ilvl w:val="0"/>
                      <w:numId w:val="0"/>
                    </w:numPr>
                    <w:spacing w:line="360" w:lineRule="exact"/>
                    <w:ind w:leftChars="0"/>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Zhao Liying  learnt to act .</w:t>
                  </w:r>
                  <w:r>
                    <w:rPr>
                      <w:rFonts w:hint="default" w:ascii="Times New Roman" w:hAnsi="Times New Roman" w:eastAsia="宋体" w:cs="Times New Roman"/>
                      <w:bCs/>
                      <w:sz w:val="21"/>
                      <w:szCs w:val="21"/>
                      <w:lang w:val="en-US" w:eastAsia="zh-CN"/>
                    </w:rPr>
                    <w:br w:type="textWrapping"/>
                  </w:r>
                  <w:r>
                    <w:rPr>
                      <w:rFonts w:hint="default" w:ascii="Times New Roman" w:hAnsi="Times New Roman" w:eastAsia="宋体" w:cs="Times New Roman"/>
                      <w:bCs/>
                      <w:sz w:val="21"/>
                      <w:szCs w:val="21"/>
                      <w:lang w:val="en-US" w:eastAsia="zh-CN"/>
                    </w:rPr>
                    <w:t>Now she is a famous actor.</w:t>
                  </w:r>
                  <w:r>
                    <w:rPr>
                      <w:rFonts w:hint="default" w:ascii="Times New Roman" w:hAnsi="Times New Roman" w:eastAsia="宋体" w:cs="Times New Roman"/>
                      <w:bCs/>
                      <w:sz w:val="21"/>
                      <w:szCs w:val="21"/>
                      <w:lang w:val="en-US" w:eastAsia="zh-CN"/>
                    </w:rPr>
                    <w:br w:type="textWrapping"/>
                  </w:r>
                  <w:r>
                    <w:rPr>
                      <w:rFonts w:hint="default" w:ascii="Times New Roman" w:hAnsi="Times New Roman" w:eastAsia="宋体" w:cs="Times New Roman"/>
                      <w:bCs/>
                      <w:sz w:val="21"/>
                      <w:szCs w:val="21"/>
                      <w:lang w:val="en-US" w:eastAsia="zh-CN"/>
                    </w:rPr>
                    <w:t>They learnt hard and now they are successful(成功的).</w:t>
                  </w:r>
                </w:p>
                <w:p>
                  <w:pPr>
                    <w:numPr>
                      <w:ilvl w:val="0"/>
                      <w:numId w:val="0"/>
                    </w:numPr>
                    <w:spacing w:line="360" w:lineRule="exact"/>
                    <w:ind w:leftChars="0"/>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What did you learn  to do ?</w:t>
                  </w:r>
                </w:p>
                <w:p>
                  <w:pPr>
                    <w:numPr>
                      <w:ilvl w:val="0"/>
                      <w:numId w:val="0"/>
                    </w:numPr>
                    <w:spacing w:line="360" w:lineRule="exact"/>
                    <w:ind w:leftChars="0"/>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总结：</w:t>
                  </w:r>
                  <w:r>
                    <w:rPr>
                      <w:rFonts w:hint="default" w:ascii="Times New Roman" w:hAnsi="Times New Roman" w:eastAsia="宋体" w:cs="Times New Roman"/>
                      <w:bCs/>
                      <w:sz w:val="21"/>
                      <w:szCs w:val="21"/>
                      <w:lang w:val="en-US" w:eastAsia="zh-CN"/>
                    </w:rPr>
                    <w:t>Learning is happy !</w:t>
                  </w:r>
                </w:p>
              </w:tc>
              <w:tc>
                <w:tcPr>
                  <w:tcW w:w="1928" w:type="dxa"/>
                  <w:tcBorders>
                    <w:tl2br w:val="nil"/>
                    <w:tr2bl w:val="nil"/>
                  </w:tcBorders>
                  <w:shd w:val="clear" w:color="auto" w:fill="auto"/>
                </w:tcPr>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评价1：</w:t>
                  </w:r>
                </w:p>
                <w:p>
                  <w:pPr>
                    <w:numPr>
                      <w:ilvl w:val="0"/>
                      <w:numId w:val="0"/>
                    </w:numPr>
                    <w:spacing w:line="360" w:lineRule="exact"/>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学能使用过去式描述自己之前做过的事情</w:t>
                  </w: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p>
                <w:p>
                  <w:pPr>
                    <w:numPr>
                      <w:ilvl w:val="0"/>
                      <w:numId w:val="0"/>
                    </w:numPr>
                    <w:spacing w:line="360" w:lineRule="exact"/>
                    <w:ind w:left="210" w:leftChars="0" w:right="-199" w:rightChars="-95" w:hanging="210" w:hangingChars="100"/>
                    <w:jc w:val="left"/>
                    <w:rPr>
                      <w:rFonts w:hint="eastAsia" w:ascii="Times New Roman" w:hAnsi="Times New Roman" w:eastAsia="宋体" w:cs="Times New Roman"/>
                      <w:bCs/>
                      <w:sz w:val="21"/>
                      <w:szCs w:val="21"/>
                      <w:lang w:val="en-US" w:eastAsia="zh-CN"/>
                    </w:rPr>
                  </w:pPr>
                </w:p>
                <w:p>
                  <w:pPr>
                    <w:numPr>
                      <w:ilvl w:val="0"/>
                      <w:numId w:val="0"/>
                    </w:numPr>
                    <w:spacing w:line="360" w:lineRule="exact"/>
                    <w:ind w:right="-199" w:rightChars="-95"/>
                    <w:jc w:val="left"/>
                    <w:rPr>
                      <w:rFonts w:hint="default" w:ascii="Times New Roman" w:hAnsi="Times New Roman" w:eastAsia="宋体" w:cs="Times New Roman"/>
                      <w:bCs/>
                      <w:sz w:val="21"/>
                      <w:szCs w:val="21"/>
                      <w:lang w:val="en-US" w:eastAsia="zh-CN"/>
                    </w:rPr>
                  </w:pP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698" w:hRule="atLeast"/>
              </w:trPr>
              <w:tc>
                <w:tcPr>
                  <w:tcW w:w="10623" w:type="dxa"/>
                  <w:gridSpan w:val="3"/>
                  <w:tcBorders>
                    <w:tl2br w:val="nil"/>
                    <w:tr2bl w:val="nil"/>
                  </w:tcBorders>
                  <w:shd w:val="clear" w:color="auto" w:fill="auto"/>
                </w:tcPr>
                <w:p>
                  <w:pPr>
                    <w:spacing w:line="240" w:lineRule="auto"/>
                    <w:jc w:val="left"/>
                    <w:rPr>
                      <w:rFonts w:hint="default" w:ascii="Times New Roman" w:hAnsi="Times New Roman" w:eastAsia="宋体" w:cs="Times New Roman"/>
                      <w:b/>
                      <w:sz w:val="21"/>
                      <w:szCs w:val="21"/>
                    </w:rPr>
                  </w:pPr>
                </w:p>
                <w:p>
                  <w:p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
                      <w:sz w:val="21"/>
                      <w:szCs w:val="21"/>
                    </w:rPr>
                    <w:t>活动意图说明：</w:t>
                  </w:r>
                  <w:r>
                    <w:rPr>
                      <w:rFonts w:hint="eastAsia" w:ascii="Times New Roman" w:hAnsi="Times New Roman" w:eastAsia="宋体" w:cs="Times New Roman"/>
                      <w:b w:val="0"/>
                      <w:bCs/>
                      <w:sz w:val="21"/>
                      <w:szCs w:val="21"/>
                      <w:lang w:val="en-US" w:eastAsia="zh-CN"/>
                    </w:rPr>
                    <w:t>引出模块学习任务，导入主题，通过读前活动扫清学生阅读障碍。</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90" w:hRule="atLeast"/>
              </w:trPr>
              <w:tc>
                <w:tcPr>
                  <w:tcW w:w="10623" w:type="dxa"/>
                  <w:gridSpan w:val="3"/>
                  <w:tcBorders>
                    <w:tl2br w:val="nil"/>
                    <w:tr2bl w:val="nil"/>
                  </w:tcBorders>
                  <w:shd w:val="pct5" w:color="auto" w:fill="auto"/>
                </w:tcPr>
                <w:p>
                  <w:pPr>
                    <w:spacing w:line="360" w:lineRule="auto"/>
                    <w:jc w:val="left"/>
                    <w:rPr>
                      <w:rFonts w:hint="default" w:ascii="Times New Roman" w:hAnsi="Times New Roman" w:eastAsia="宋体" w:cs="Times New Roman"/>
                      <w:b/>
                      <w:sz w:val="21"/>
                      <w:szCs w:val="21"/>
                      <w:lang w:val="en-US" w:eastAsia="zh-CN"/>
                    </w:rPr>
                  </w:pPr>
                  <w:r>
                    <w:rPr>
                      <w:rFonts w:hint="default" w:ascii="Times New Roman" w:hAnsi="Times New Roman" w:eastAsia="宋体" w:cs="Times New Roman"/>
                      <w:b/>
                      <w:sz w:val="21"/>
                      <w:szCs w:val="21"/>
                    </w:rPr>
                    <w:t>环节二：</w:t>
                  </w:r>
                  <w:r>
                    <w:rPr>
                      <w:rFonts w:hint="eastAsia" w:ascii="Times New Roman" w:hAnsi="Times New Roman" w:eastAsia="宋体" w:cs="Times New Roman"/>
                      <w:b/>
                      <w:sz w:val="21"/>
                      <w:szCs w:val="21"/>
                      <w:lang w:val="en-US" w:eastAsia="zh-CN"/>
                    </w:rPr>
                    <w:t>Presentation -----Activity1 &amp;2  Look， listen and say.</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6909" w:hRule="atLeast"/>
              </w:trPr>
              <w:tc>
                <w:tcPr>
                  <w:tcW w:w="4375" w:type="dxa"/>
                  <w:tcBorders>
                    <w:tl2br w:val="nil"/>
                    <w:tr2bl w:val="nil"/>
                  </w:tcBorders>
                  <w:shd w:val="clear" w:color="auto" w:fill="auto"/>
                  <w:vAlign w:val="top"/>
                </w:tcPr>
                <w:p>
                  <w:pPr>
                    <w:numPr>
                      <w:ilvl w:val="0"/>
                      <w:numId w:val="0"/>
                    </w:numPr>
                    <w:spacing w:line="360" w:lineRule="exact"/>
                    <w:jc w:val="left"/>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学生活动2</w:t>
                  </w:r>
                </w:p>
                <w:p>
                  <w:pPr>
                    <w:numPr>
                      <w:ilvl w:val="0"/>
                      <w:numId w:val="0"/>
                    </w:num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65408" behindDoc="0" locked="0" layoutInCell="1" allowOverlap="1">
                            <wp:simplePos x="0" y="0"/>
                            <wp:positionH relativeFrom="column">
                              <wp:posOffset>2306955</wp:posOffset>
                            </wp:positionH>
                            <wp:positionV relativeFrom="paragraph">
                              <wp:posOffset>38100</wp:posOffset>
                            </wp:positionV>
                            <wp:extent cx="152400" cy="160020"/>
                            <wp:effectExtent l="6350" t="6350" r="8890" b="16510"/>
                            <wp:wrapNone/>
                            <wp:docPr id="7" name="圆角矩形 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1.65pt;margin-top:3pt;height:12.6pt;width:12pt;z-index:251665408;v-text-anchor:middle;mso-width-relative:page;mso-height-relative:page;" filled="f" stroked="t" coordsize="21600,21600" arcsize="0.166666666666667" o:gfxdata="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r21yldUAAAAIAQAADwAAAAAAAAABACAAAAAiAAAAZHJzL2Rv&#10;d25yZXYueG1sUEsBAhQAFAAAAAgAh07iQEoHTAF2AgAA1QQAAA4AAAAAAAAAAQAgAAAAJAEAAGRy&#10;cy9lMm9Eb2MueG1sUEsFBgAAAAAGAAYAWQEAAAwGA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64384"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8" name="圆角矩形 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64384;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1h2Tc1QAAAAgBAAAPAAAAAAAAAAEAIAAAACIAAABkcnMvZG93&#10;bnJldi54bWxQSwECFAAUAAAACACHTuJAmlF2snUCAADVBAAADgAAAAAAAAABACAAAAAkAQAAZHJz&#10;L2Uyb0RvYy54bWxQSwUGAAAAAAYABgBZAQAACwY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63360"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9" name="圆角矩形 9"/>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63360;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Dg/+Z1AAAAAgBAAAPAAAAAAAAAAEAIAAAACIAAABkcnMvZG93&#10;bnJldi54bWxQSwECFAAUAAAACACHTuJA6m3rrnYCAADVBAAADgAAAAAAAAABACAAAAAjAQAAZHJz&#10;L2Uyb0RvYy54bWxQSwUGAAAAAAYABgBZAQAACwY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✔应用实践     迁移创新   ）</w:t>
                  </w:r>
                </w:p>
                <w:p>
                  <w:pPr>
                    <w:numPr>
                      <w:ilvl w:val="0"/>
                      <w:numId w:val="0"/>
                    </w:numPr>
                    <w:spacing w:line="240" w:lineRule="auto"/>
                    <w:ind w:left="0" w:leftChars="0" w:firstLine="0" w:firstLineChars="0"/>
                    <w:jc w:val="left"/>
                    <w:rPr>
                      <w:rFonts w:hint="eastAsia" w:ascii="Times New Roman" w:hAnsi="Times New Roman" w:eastAsia="宋体" w:cs="Times New Roman"/>
                      <w:bCs/>
                      <w:kern w:val="2"/>
                      <w:sz w:val="21"/>
                      <w:szCs w:val="21"/>
                      <w:lang w:val="en-US" w:eastAsia="zh-CN" w:bidi="ar-SA"/>
                    </w:rPr>
                  </w:pPr>
                  <w:r>
                    <w:rPr>
                      <w:rFonts w:hint="eastAsia" w:ascii="Times New Roman" w:hAnsi="Times New Roman" w:eastAsia="宋体" w:cs="Times New Roman"/>
                      <w:bCs/>
                      <w:kern w:val="2"/>
                      <w:sz w:val="21"/>
                      <w:szCs w:val="21"/>
                      <w:lang w:val="en-US" w:eastAsia="zh-CN" w:bidi="ar-SA"/>
                    </w:rPr>
                    <w:t>看图并描述</w:t>
                  </w:r>
                </w:p>
                <w:p>
                  <w:pPr>
                    <w:numPr>
                      <w:ilvl w:val="0"/>
                      <w:numId w:val="0"/>
                    </w:numPr>
                    <w:spacing w:line="240" w:lineRule="auto"/>
                    <w:ind w:left="0" w:leftChars="0" w:firstLine="0" w:firstLineChars="0"/>
                    <w:jc w:val="left"/>
                    <w:rPr>
                      <w:rFonts w:hint="default" w:ascii="Times New Roman" w:hAnsi="Times New Roman" w:eastAsia="宋体" w:cs="Times New Roman"/>
                      <w:bCs/>
                      <w:kern w:val="2"/>
                      <w:sz w:val="21"/>
                      <w:szCs w:val="21"/>
                      <w:lang w:val="en-US" w:eastAsia="zh-CN" w:bidi="ar-SA"/>
                    </w:rPr>
                  </w:pPr>
                  <w:r>
                    <w:rPr>
                      <w:rFonts w:hint="default" w:ascii="Times New Roman" w:hAnsi="Times New Roman" w:eastAsia="宋体" w:cs="Times New Roman"/>
                      <w:bCs/>
                      <w:kern w:val="2"/>
                      <w:sz w:val="21"/>
                      <w:szCs w:val="21"/>
                      <w:lang w:val="en-US" w:eastAsia="zh-CN" w:bidi="ar-SA"/>
                    </w:rPr>
                    <w:t>She  learnt to ... She taught ...She wrote ...</w:t>
                  </w:r>
                </w:p>
                <w:p>
                  <w:pPr>
                    <w:numPr>
                      <w:ilvl w:val="0"/>
                      <w:numId w:val="0"/>
                    </w:numPr>
                    <w:spacing w:line="240" w:lineRule="auto"/>
                    <w:ind w:left="0" w:leftChars="0" w:firstLine="0" w:firstLineChars="0"/>
                    <w:jc w:val="left"/>
                    <w:rPr>
                      <w:rFonts w:hint="default" w:ascii="Times New Roman" w:hAnsi="Times New Roman" w:eastAsia="宋体" w:cs="Times New Roman"/>
                      <w:bCs/>
                      <w:kern w:val="2"/>
                      <w:sz w:val="21"/>
                      <w:szCs w:val="21"/>
                      <w:lang w:val="en-US" w:eastAsia="zh-CN" w:bidi="ar-SA"/>
                    </w:rPr>
                  </w:pPr>
                </w:p>
                <w:p>
                  <w:pPr>
                    <w:numPr>
                      <w:ilvl w:val="0"/>
                      <w:numId w:val="0"/>
                    </w:numPr>
                    <w:spacing w:line="240" w:lineRule="auto"/>
                    <w:ind w:left="0" w:leftChars="0" w:firstLine="0" w:firstLineChars="0"/>
                    <w:jc w:val="left"/>
                    <w:rPr>
                      <w:rFonts w:hint="default" w:ascii="Times New Roman" w:hAnsi="Times New Roman" w:eastAsia="宋体" w:cs="Times New Roman"/>
                      <w:bCs/>
                      <w:kern w:val="2"/>
                      <w:sz w:val="21"/>
                      <w:szCs w:val="21"/>
                      <w:lang w:val="en-US" w:eastAsia="zh-CN" w:bidi="ar-SA"/>
                    </w:rPr>
                  </w:pPr>
                </w:p>
                <w:p>
                  <w:pPr>
                    <w:numPr>
                      <w:ilvl w:val="0"/>
                      <w:numId w:val="0"/>
                    </w:numPr>
                    <w:spacing w:line="240" w:lineRule="auto"/>
                    <w:ind w:left="0" w:leftChars="0" w:firstLine="0" w:firstLineChars="0"/>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学生活动3</w:t>
                  </w:r>
                </w:p>
                <w:p>
                  <w:pPr>
                    <w:numPr>
                      <w:ilvl w:val="0"/>
                      <w:numId w:val="0"/>
                    </w:num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71552" behindDoc="0" locked="0" layoutInCell="1" allowOverlap="1">
                            <wp:simplePos x="0" y="0"/>
                            <wp:positionH relativeFrom="column">
                              <wp:posOffset>2306955</wp:posOffset>
                            </wp:positionH>
                            <wp:positionV relativeFrom="paragraph">
                              <wp:posOffset>38100</wp:posOffset>
                            </wp:positionV>
                            <wp:extent cx="152400" cy="160020"/>
                            <wp:effectExtent l="6350" t="6350" r="8890" b="16510"/>
                            <wp:wrapNone/>
                            <wp:docPr id="37" name="圆角矩形 3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1.65pt;margin-top:3pt;height:12.6pt;width:12pt;z-index:251671552;v-text-anchor:middle;mso-width-relative:page;mso-height-relative:page;" filled="f" stroked="t" coordsize="21600,21600" arcsize="0.166666666666667" o:gfxdata="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K9tcpXVAAAACAEAAA8AAAAAAAAAAQAgAAAAIgAAAGRycy9k&#10;b3ducmV2LnhtbFBLAQIUABQAAAAIAIdO4kDzodWd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70528"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40" name="圆角矩形 4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70528;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21OMwHU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1h2Tc1QAAAAgBAAAPAAAAAAAAAAEAIAAAACIAAABkcnMvZG93&#10;bnJldi54bWxQSwECFAAUAAAACACHTuJA21OMwHUCAADXBAAADgAAAAAAAAABACAAAAAkAQAAZHJz&#10;L2Uyb0RvYy54bWxQSwUGAAAAAAYABgBZAQAACwY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69504"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41" name="圆角矩形 41"/>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69504;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Dg/+Z1AAAAAgBAAAPAAAAAAAAAAEAIAAAACIAAABkcnMvZG93&#10;bnJldi54bWxQSwECFAAUAAAACACHTuJAFgZC9XYCAADXBAAADgAAAAAAAAABACAAAAAjAQAAZHJz&#10;L2Uyb0RvYy54bWxQSwUGAAAAAAYABgBZAQAACwY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✔应用实践     迁移创新   ）</w:t>
                  </w:r>
                </w:p>
                <w:p>
                  <w:pPr>
                    <w:numPr>
                      <w:ilvl w:val="0"/>
                      <w:numId w:val="0"/>
                    </w:numPr>
                    <w:spacing w:line="240" w:lineRule="auto"/>
                    <w:ind w:left="0" w:leftChars="0" w:firstLine="0" w:firstLineChars="0"/>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学生朗读</w:t>
                  </w: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r>
                    <w:drawing>
                      <wp:inline distT="0" distB="0" distL="114300" distR="114300">
                        <wp:extent cx="1147445" cy="859155"/>
                        <wp:effectExtent l="0" t="0" r="10795" b="9525"/>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4"/>
                                <a:stretch>
                                  <a:fillRect/>
                                </a:stretch>
                              </pic:blipFill>
                              <pic:spPr>
                                <a:xfrm>
                                  <a:off x="0" y="0"/>
                                  <a:ext cx="1147445" cy="859155"/>
                                </a:xfrm>
                                <a:prstGeom prst="rect">
                                  <a:avLst/>
                                </a:prstGeom>
                                <a:noFill/>
                                <a:ln>
                                  <a:noFill/>
                                </a:ln>
                              </pic:spPr>
                            </pic:pic>
                          </a:graphicData>
                        </a:graphic>
                      </wp:inline>
                    </w:drawing>
                  </w: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p>
                <w:p>
                  <w:pPr>
                    <w:numPr>
                      <w:ilvl w:val="0"/>
                      <w:numId w:val="0"/>
                    </w:numPr>
                    <w:spacing w:line="240" w:lineRule="auto"/>
                    <w:ind w:left="0" w:leftChars="0" w:firstLine="0" w:firstLineChars="0"/>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学生活动4</w:t>
                  </w:r>
                </w:p>
                <w:p>
                  <w:pPr>
                    <w:numPr>
                      <w:ilvl w:val="0"/>
                      <w:numId w:val="0"/>
                    </w:numPr>
                    <w:spacing w:line="360" w:lineRule="exact"/>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74624" behindDoc="0" locked="0" layoutInCell="1" allowOverlap="1">
                            <wp:simplePos x="0" y="0"/>
                            <wp:positionH relativeFrom="column">
                              <wp:posOffset>2306955</wp:posOffset>
                            </wp:positionH>
                            <wp:positionV relativeFrom="paragraph">
                              <wp:posOffset>38100</wp:posOffset>
                            </wp:positionV>
                            <wp:extent cx="152400" cy="160020"/>
                            <wp:effectExtent l="6350" t="6350" r="8890" b="16510"/>
                            <wp:wrapNone/>
                            <wp:docPr id="44" name="圆角矩形 44"/>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1.65pt;margin-top:3pt;height:12.6pt;width:12pt;z-index:251674624;v-text-anchor:middle;mso-width-relative:page;mso-height-relative:page;" filled="f" stroked="t" coordsize="21600,21600" arcsize="0.166666666666667" o:gfxdata="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K9tcpXVAAAACAEAAA8AAAAAAAAAAQAgAAAAIgAAAGRycy9k&#10;b3ducmV2LnhtbFBLAQIUABQAAAAIAIdO4kDvBLUX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73600"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45" name="圆角矩形 45"/>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73600;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IlF7In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LWHZNzVAAAACAEAAA8AAAAAAAAAAQAgAAAAIgAAAGRycy9k&#10;b3ducmV2LnhtbFBLAQIUABQAAAAIAIdO4kAiUXsi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72576"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46" name="圆角矩形 46"/>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72576;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g4P/mdQAAAAIAQAADwAAAAAAAAABACAAAAAiAAAAZHJzL2Rv&#10;d25yZXYueG1sUEsBAhQAFAAAAAgAh07iQHWvKXx3AgAA1wQAAA4AAAAAAAAAAQAgAAAAIwEAAGRy&#10;cy9lMm9Eb2MueG1sUEsFBgAAAAAGAAYAWQEAAAwGA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✔应用实践     迁移创新   ）</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eastAsia" w:ascii="Times New Roman" w:hAnsi="Times New Roman" w:eastAsia="宋体" w:cs="Times New Roman"/>
                      <w:b w:val="0"/>
                      <w:bCs/>
                      <w:sz w:val="21"/>
                      <w:szCs w:val="21"/>
                      <w:lang w:val="en-US" w:eastAsia="zh-CN"/>
                    </w:rPr>
                    <w:t>学生看视频并回答</w:t>
                  </w:r>
                </w:p>
                <w:p>
                  <w:pPr>
                    <w:numPr>
                      <w:ilvl w:val="0"/>
                      <w:numId w:val="0"/>
                    </w:numPr>
                    <w:spacing w:line="240" w:lineRule="auto"/>
                    <w:ind w:left="0" w:leftChars="0" w:firstLine="0" w:firstLineChars="0"/>
                    <w:jc w:val="left"/>
                    <w:rPr>
                      <w:rFonts w:hint="eastAsia" w:ascii="Times New Roman" w:hAnsi="Times New Roman" w:eastAsia="宋体" w:cs="Times New Roman"/>
                      <w:b w:val="0"/>
                      <w:bCs/>
                      <w:sz w:val="21"/>
                      <w:szCs w:val="21"/>
                      <w:lang w:val="en-US" w:eastAsia="zh-CN"/>
                    </w:rPr>
                  </w:pPr>
                  <w:r>
                    <w:rPr>
                      <w:rFonts w:hint="eastAsia" w:ascii="Times New Roman" w:hAnsi="Times New Roman" w:eastAsia="宋体" w:cs="Times New Roman"/>
                      <w:b w:val="0"/>
                      <w:bCs/>
                      <w:sz w:val="21"/>
                      <w:szCs w:val="21"/>
                      <w:lang w:val="en-US" w:eastAsia="zh-CN"/>
                    </w:rPr>
                    <w:t>They are Lingling andAmy. They are talking about Lingling</w:t>
                  </w:r>
                  <w:r>
                    <w:rPr>
                      <w:rFonts w:hint="default" w:ascii="Times New Roman" w:hAnsi="Times New Roman" w:eastAsia="宋体" w:cs="Times New Roman"/>
                      <w:b w:val="0"/>
                      <w:bCs/>
                      <w:sz w:val="21"/>
                      <w:szCs w:val="21"/>
                      <w:lang w:val="en-US" w:eastAsia="zh-CN"/>
                    </w:rPr>
                    <w:t>’</w:t>
                  </w:r>
                  <w:r>
                    <w:rPr>
                      <w:rFonts w:hint="eastAsia" w:ascii="Times New Roman" w:hAnsi="Times New Roman" w:eastAsia="宋体" w:cs="Times New Roman"/>
                      <w:b w:val="0"/>
                      <w:bCs/>
                      <w:sz w:val="21"/>
                      <w:szCs w:val="21"/>
                      <w:lang w:val="en-US" w:eastAsia="zh-CN"/>
                    </w:rPr>
                    <w:t>s grandma and grandpa.</w:t>
                  </w:r>
                </w:p>
                <w:p>
                  <w:pPr>
                    <w:numPr>
                      <w:ilvl w:val="0"/>
                      <w:numId w:val="0"/>
                    </w:numPr>
                    <w:spacing w:line="240" w:lineRule="auto"/>
                    <w:ind w:left="0" w:leftChars="0" w:firstLine="0" w:firstLineChars="0"/>
                    <w:jc w:val="left"/>
                    <w:rPr>
                      <w:rFonts w:hint="eastAsia" w:ascii="Times New Roman" w:hAnsi="Times New Roman" w:eastAsia="宋体" w:cs="Times New Roman"/>
                      <w:b w:val="0"/>
                      <w:bCs/>
                      <w:sz w:val="21"/>
                      <w:szCs w:val="21"/>
                      <w:lang w:val="en-US" w:eastAsia="zh-CN"/>
                    </w:rPr>
                  </w:pP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学生活动5</w:t>
                  </w:r>
                </w:p>
                <w:p>
                  <w:pPr>
                    <w:numPr>
                      <w:ilvl w:val="0"/>
                      <w:numId w:val="0"/>
                    </w:numPr>
                    <w:spacing w:line="240" w:lineRule="auto"/>
                    <w:ind w:left="0" w:leftChars="0" w:firstLine="0" w:firstLineChars="0"/>
                    <w:jc w:val="left"/>
                    <w:rPr>
                      <w:rFonts w:hint="eastAsia" w:ascii="Times New Roman" w:hAnsi="Times New Roman" w:eastAsia="宋体" w:cs="Times New Roman"/>
                      <w:b w:val="0"/>
                      <w:bCs/>
                      <w:sz w:val="21"/>
                      <w:szCs w:val="21"/>
                      <w:lang w:val="en-US" w:eastAsia="zh-CN"/>
                    </w:rPr>
                  </w:pPr>
                  <w:r>
                    <w:rPr>
                      <w:rFonts w:hint="eastAsia" w:ascii="Times New Roman" w:hAnsi="Times New Roman" w:eastAsia="宋体" w:cs="Times New Roman"/>
                      <w:b w:val="0"/>
                      <w:bCs/>
                      <w:sz w:val="21"/>
                      <w:szCs w:val="21"/>
                      <w:lang w:val="en-US" w:eastAsia="zh-CN"/>
                    </w:rPr>
                    <w:t>学生阅读课文并回答</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She was a dancer.</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He was a driver.</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She danced in lots of Chinese cities.</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Yes, she learnt English.</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No, he didn't.</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He is learning English .</w:t>
                  </w:r>
                </w:p>
              </w:tc>
              <w:tc>
                <w:tcPr>
                  <w:tcW w:w="4320" w:type="dxa"/>
                  <w:tcBorders>
                    <w:tl2br w:val="nil"/>
                    <w:tr2bl w:val="nil"/>
                  </w:tcBorders>
                  <w:shd w:val="clear" w:color="auto" w:fill="auto"/>
                </w:tcPr>
                <w:p>
                  <w:p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活动2</w:t>
                  </w:r>
                </w:p>
                <w:p>
                  <w:pPr>
                    <w:numPr>
                      <w:ilvl w:val="0"/>
                      <w:numId w:val="0"/>
                    </w:numPr>
                    <w:spacing w:line="240" w:lineRule="auto"/>
                    <w:jc w:val="left"/>
                    <w:rPr>
                      <w:rFonts w:hint="eastAsia" w:ascii="Times New Roman" w:hAnsi="Times New Roman" w:eastAsia="宋体" w:cs="Times New Roman"/>
                      <w:b w:val="0"/>
                      <w:bCs/>
                      <w:sz w:val="21"/>
                      <w:szCs w:val="21"/>
                      <w:lang w:val="en-US" w:eastAsia="zh-CN"/>
                    </w:rPr>
                  </w:pPr>
                  <w:r>
                    <w:rPr>
                      <w:rFonts w:hint="eastAsia" w:ascii="Times New Roman" w:hAnsi="Times New Roman" w:eastAsia="宋体" w:cs="Times New Roman"/>
                      <w:b w:val="0"/>
                      <w:bCs/>
                      <w:sz w:val="21"/>
                      <w:szCs w:val="21"/>
                      <w:lang w:val="en-US" w:eastAsia="zh-CN"/>
                    </w:rPr>
                    <w:t>What did Ms amart  do ?</w:t>
                  </w: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w:t>
                  </w:r>
                  <w:r>
                    <w:rPr>
                      <w:rFonts w:hint="eastAsia" w:ascii="Times New Roman" w:hAnsi="Times New Roman" w:eastAsia="宋体" w:cs="Times New Roman"/>
                      <w:b/>
                      <w:sz w:val="21"/>
                      <w:szCs w:val="21"/>
                      <w:lang w:val="en-US" w:eastAsia="zh-CN"/>
                    </w:rPr>
                    <w:t>3</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Read aloud</w:t>
                  </w: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w:t>
                  </w:r>
                  <w:r>
                    <w:rPr>
                      <w:rFonts w:hint="eastAsia" w:ascii="Times New Roman" w:hAnsi="Times New Roman" w:eastAsia="宋体" w:cs="Times New Roman"/>
                      <w:b/>
                      <w:sz w:val="21"/>
                      <w:szCs w:val="21"/>
                      <w:lang w:val="en-US" w:eastAsia="zh-CN"/>
                    </w:rPr>
                    <w:t>4</w:t>
                  </w:r>
                </w:p>
                <w:p>
                  <w:pPr>
                    <w:numPr>
                      <w:ilvl w:val="0"/>
                      <w:numId w:val="0"/>
                    </w:numPr>
                    <w:spacing w:line="240" w:lineRule="auto"/>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 xml:space="preserve">Look and say:Who are they? Who are they talking about? </w:t>
                  </w: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教师活动5</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Read and answer:</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 xml:space="preserve">1. What was Lingling's grandma? </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 xml:space="preserve">2. What was Lingling's grandpa? </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3.</w:t>
                  </w:r>
                  <w:r>
                    <w:rPr>
                      <w:rFonts w:hint="default" w:ascii="Times New Roman" w:hAnsi="Times New Roman" w:eastAsia="宋体" w:cs="Times New Roman"/>
                      <w:bCs/>
                      <w:sz w:val="21"/>
                      <w:szCs w:val="21"/>
                      <w:lang w:val="en-US" w:eastAsia="zh-CN"/>
                    </w:rPr>
                    <w:t>What did Lingling's grandma do ?</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4. Did she learn any foreign languages?</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5</w:t>
                  </w:r>
                  <w:r>
                    <w:rPr>
                      <w:rFonts w:hint="default" w:ascii="Times New Roman" w:hAnsi="Times New Roman" w:eastAsia="宋体" w:cs="Times New Roman"/>
                      <w:bCs/>
                      <w:sz w:val="21"/>
                      <w:szCs w:val="21"/>
                      <w:lang w:val="en-US" w:eastAsia="zh-CN"/>
                    </w:rPr>
                    <w:t>. Did Lingling's grandpa learn English?</w:t>
                  </w:r>
                </w:p>
                <w:p>
                  <w:pPr>
                    <w:numPr>
                      <w:ilvl w:val="0"/>
                      <w:numId w:val="0"/>
                    </w:numPr>
                    <w:spacing w:line="240" w:lineRule="auto"/>
                    <w:jc w:val="left"/>
                    <w:rPr>
                      <w:rFonts w:hint="default" w:ascii="Times New Roman" w:hAnsi="Times New Roman" w:eastAsia="宋体" w:cs="Times New Roman"/>
                      <w:bCs/>
                      <w:sz w:val="21"/>
                      <w:szCs w:val="21"/>
                      <w:lang w:val="en-US" w:eastAsia="zh-CN"/>
                    </w:rPr>
                  </w:pPr>
                </w:p>
              </w:tc>
              <w:tc>
                <w:tcPr>
                  <w:tcW w:w="1928" w:type="dxa"/>
                  <w:tcBorders>
                    <w:tl2br w:val="nil"/>
                    <w:tr2bl w:val="nil"/>
                  </w:tcBorders>
                  <w:shd w:val="clear" w:color="auto" w:fill="auto"/>
                </w:tcPr>
                <w:p>
                  <w:pPr>
                    <w:numPr>
                      <w:ilvl w:val="0"/>
                      <w:numId w:val="0"/>
                    </w:numPr>
                    <w:spacing w:line="360" w:lineRule="exact"/>
                    <w:ind w:left="211" w:leftChars="0" w:right="-199" w:rightChars="-95" w:hanging="211" w:hangingChars="100"/>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评价3：</w:t>
                  </w:r>
                </w:p>
                <w:p>
                  <w:pPr>
                    <w:numPr>
                      <w:ilvl w:val="0"/>
                      <w:numId w:val="0"/>
                    </w:numPr>
                    <w:spacing w:line="240" w:lineRule="auto"/>
                    <w:jc w:val="left"/>
                    <w:rPr>
                      <w:rFonts w:hint="default" w:ascii="Times New Roman" w:hAnsi="Times New Roman" w:eastAsia="宋体" w:cs="Times New Roman"/>
                      <w:b w:val="0"/>
                      <w:bCs/>
                      <w:sz w:val="21"/>
                      <w:szCs w:val="21"/>
                      <w:lang w:val="en-US" w:eastAsia="zh-CN"/>
                    </w:rPr>
                  </w:pPr>
                  <w:r>
                    <w:rPr>
                      <w:rFonts w:hint="eastAsia" w:ascii="Times New Roman" w:hAnsi="Times New Roman" w:eastAsia="宋体" w:cs="Times New Roman"/>
                      <w:b w:val="0"/>
                      <w:bCs/>
                      <w:sz w:val="21"/>
                      <w:szCs w:val="21"/>
                      <w:lang w:val="en-US" w:eastAsia="zh-CN"/>
                    </w:rPr>
                    <w:t>学生能根据图片做出一定的预判</w:t>
                  </w: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360" w:lineRule="exact"/>
                    <w:ind w:left="211" w:leftChars="0" w:right="-199" w:rightChars="-95" w:hanging="211" w:hangingChars="100"/>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评价3：</w:t>
                  </w:r>
                </w:p>
                <w:p>
                  <w:pPr>
                    <w:numPr>
                      <w:ilvl w:val="0"/>
                      <w:numId w:val="0"/>
                    </w:numPr>
                    <w:spacing w:line="240" w:lineRule="auto"/>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学生能够正确朗读动词过去式</w:t>
                  </w: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评价4：</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 w:val="0"/>
                      <w:bCs/>
                      <w:sz w:val="21"/>
                      <w:szCs w:val="21"/>
                      <w:lang w:val="en-US" w:eastAsia="zh-CN"/>
                    </w:rPr>
                    <w:t>学生</w:t>
                  </w:r>
                  <w:r>
                    <w:rPr>
                      <w:rFonts w:hint="eastAsia" w:ascii="Times New Roman" w:hAnsi="Times New Roman" w:eastAsia="宋体" w:cs="Times New Roman"/>
                      <w:bCs/>
                      <w:sz w:val="21"/>
                      <w:szCs w:val="21"/>
                      <w:lang w:val="en-US" w:eastAsia="zh-CN"/>
                    </w:rPr>
                    <w:t>能够结合图片和视频做出正确的判断</w:t>
                  </w: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评价5：</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学生能读懂课文大意，找出关键信息</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10623" w:type="dxa"/>
                  <w:gridSpan w:val="3"/>
                  <w:tcBorders>
                    <w:tl2br w:val="nil"/>
                    <w:tr2bl w:val="nil"/>
                  </w:tcBorders>
                  <w:shd w:val="clear" w:color="auto" w:fill="auto"/>
                </w:tcPr>
                <w:p>
                  <w:pPr>
                    <w:spacing w:line="360" w:lineRule="auto"/>
                    <w:jc w:val="left"/>
                    <w:rPr>
                      <w:rFonts w:hint="default" w:ascii="Times New Roman" w:hAnsi="Times New Roman" w:eastAsia="宋体" w:cs="Times New Roman"/>
                      <w:b/>
                      <w:sz w:val="21"/>
                      <w:szCs w:val="21"/>
                      <w:lang w:val="en-US"/>
                    </w:rPr>
                  </w:pPr>
                  <w:r>
                    <w:rPr>
                      <w:rFonts w:hint="default" w:ascii="Times New Roman" w:hAnsi="Times New Roman" w:eastAsia="宋体" w:cs="Times New Roman"/>
                      <w:b/>
                      <w:sz w:val="21"/>
                      <w:szCs w:val="21"/>
                    </w:rPr>
                    <w:t>活动意图说明：</w:t>
                  </w:r>
                  <w:r>
                    <w:rPr>
                      <w:rFonts w:hint="eastAsia" w:ascii="Times New Roman" w:hAnsi="Times New Roman" w:eastAsia="宋体" w:cs="Times New Roman"/>
                      <w:bCs/>
                      <w:sz w:val="21"/>
                      <w:szCs w:val="21"/>
                      <w:lang w:val="en-US" w:eastAsia="zh-CN"/>
                    </w:rPr>
                    <w:t>通过看图、听音、阅读等形式，帮助学生理解课文大意。</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10623" w:type="dxa"/>
                  <w:gridSpan w:val="3"/>
                  <w:tcBorders>
                    <w:tl2br w:val="nil"/>
                    <w:tr2bl w:val="nil"/>
                  </w:tcBorders>
                  <w:shd w:val="pct5" w:color="auto" w:fill="auto"/>
                </w:tcPr>
                <w:p>
                  <w:pPr>
                    <w:spacing w:line="360" w:lineRule="auto"/>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eastAsia="zh-CN"/>
                    </w:rPr>
                    <w:t>环节三：</w:t>
                  </w:r>
                  <w:r>
                    <w:rPr>
                      <w:rFonts w:hint="eastAsia" w:ascii="Times New Roman" w:hAnsi="Times New Roman" w:eastAsia="宋体" w:cs="Times New Roman"/>
                      <w:b/>
                      <w:sz w:val="21"/>
                      <w:szCs w:val="21"/>
                      <w:lang w:val="en-US" w:eastAsia="zh-CN"/>
                    </w:rPr>
                    <w:t>Consolidation ------ Practise and Retell the text.</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1914" w:hRule="atLeast"/>
              </w:trPr>
              <w:tc>
                <w:tcPr>
                  <w:tcW w:w="4375" w:type="dxa"/>
                  <w:tcBorders>
                    <w:tl2br w:val="nil"/>
                    <w:tr2bl w:val="nil"/>
                  </w:tcBorders>
                  <w:shd w:val="clear" w:color="auto" w:fill="auto"/>
                </w:tcPr>
                <w:p>
                  <w:pPr>
                    <w:spacing w:line="360" w:lineRule="exact"/>
                    <w:jc w:val="left"/>
                    <w:rPr>
                      <w:rFonts w:hint="default"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学生活动6</w:t>
                  </w:r>
                </w:p>
                <w:p>
                  <w:pPr>
                    <w:numPr>
                      <w:ilvl w:val="0"/>
                      <w:numId w:val="0"/>
                    </w:numPr>
                    <w:spacing w:line="360" w:lineRule="exact"/>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77696" behindDoc="0" locked="0" layoutInCell="1" allowOverlap="1">
                            <wp:simplePos x="0" y="0"/>
                            <wp:positionH relativeFrom="column">
                              <wp:posOffset>2306955</wp:posOffset>
                            </wp:positionH>
                            <wp:positionV relativeFrom="paragraph">
                              <wp:posOffset>38100</wp:posOffset>
                            </wp:positionV>
                            <wp:extent cx="152400" cy="160020"/>
                            <wp:effectExtent l="6350" t="6350" r="8890" b="16510"/>
                            <wp:wrapNone/>
                            <wp:docPr id="47" name="圆角矩形 4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1.65pt;margin-top:3pt;height:12.6pt;width:12pt;z-index:251677696;v-text-anchor:middle;mso-width-relative:page;mso-height-relative:page;" filled="f" stroked="t" coordsize="21600,21600" arcsize="0.166666666666667" o:gfxdata="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K9tcpXVAAAACAEAAA8AAAAAAAAAAQAgAAAAIgAAAGRycy9k&#10;b3ducmV2LnhtbFBLAQIUABQAAAAIAIdO4kC4+udJ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76672"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48" name="圆角矩形 4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76672;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8vuPtXY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tYdk3NUAAAAIAQAADwAAAAAAAAABACAAAAAiAAAAZHJzL2Rv&#10;d25yZXYueG1sUEsBAhQAFAAAAAgAh07iQPL7j7V2AgAA1wQAAA4AAAAAAAAAAQAgAAAAJAEAAGRy&#10;cy9lMm9Eb2MueG1sUEsFBgAAAAAGAAYAWQEAAAwGA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75648"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49" name="圆角矩形 49"/>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75648;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g4P/mdQAAAAIAQAADwAAAAAAAAABACAAAAAiAAAAZHJzL2Rv&#10;d25yZXYueG1sUEsBAhQAFAAAAAgAh07iQD+uQYB3AgAA1wQAAA4AAAAAAAAAAQAgAAAAIwEAAGRy&#10;cy9lMm9Eb2MueG1sUEsFBgAAAAAGAAYAWQEAAAwGAAAAAA==&#10;">
                            <v:fill on="f" focussize="0,0"/>
                            <v:stroke weight="1pt" color="#000000 [3213]" miterlimit="8" joinstyle="miter"/>
                            <v:imagedata o:title=""/>
                            <o:lock v:ext="edit" aspectratio="f"/>
                          </v:roundrect>
                        </w:pict>
                      </mc:Fallback>
                    </mc:AlternateContent>
                  </w:r>
                  <w:r>
                    <w:rPr>
                      <w:rFonts w:hint="eastAsia"/>
                      <w:color w:val="FF0000"/>
                      <w:sz w:val="21"/>
                      <w:lang w:val="en-US" w:eastAsia="zh-CN"/>
                    </w:rPr>
                    <w:t xml:space="preserve">  </w:t>
                  </w:r>
                  <w:r>
                    <w:rPr>
                      <w:rFonts w:hint="eastAsia" w:ascii="Times New Roman" w:hAnsi="Times New Roman" w:eastAsia="宋体" w:cs="Times New Roman"/>
                      <w:bCs/>
                      <w:color w:val="FF0000"/>
                      <w:sz w:val="21"/>
                      <w:szCs w:val="21"/>
                      <w:lang w:val="en-US" w:eastAsia="zh-CN"/>
                    </w:rPr>
                    <w:t>应用实践✔   迁移创新   ）</w:t>
                  </w:r>
                </w:p>
                <w:p>
                  <w:pPr>
                    <w:numPr>
                      <w:ilvl w:val="0"/>
                      <w:numId w:val="4"/>
                    </w:numPr>
                    <w:spacing w:line="360" w:lineRule="auto"/>
                    <w:jc w:val="left"/>
                    <w:rPr>
                      <w:rFonts w:hint="default" w:ascii="Times New Roman" w:hAnsi="Times New Roman" w:eastAsia="宋体" w:cs="Times New Roman"/>
                      <w:bCs/>
                      <w:color w:val="auto"/>
                      <w:sz w:val="24"/>
                      <w:szCs w:val="24"/>
                    </w:rPr>
                  </w:pPr>
                  <w:r>
                    <w:rPr>
                      <w:rFonts w:hint="eastAsia" w:ascii="Times New Roman" w:hAnsi="Times New Roman" w:eastAsia="宋体" w:cs="Times New Roman"/>
                      <w:bCs/>
                      <w:color w:val="auto"/>
                      <w:sz w:val="24"/>
                      <w:szCs w:val="24"/>
                      <w:lang w:val="en-US" w:eastAsia="zh-CN"/>
                    </w:rPr>
                    <w:t>齐读课文内容，正音的同时，加深对课文的熟悉程度。</w:t>
                  </w:r>
                </w:p>
                <w:p>
                  <w:pPr>
                    <w:numPr>
                      <w:ilvl w:val="0"/>
                      <w:numId w:val="0"/>
                    </w:numPr>
                    <w:spacing w:line="360" w:lineRule="exact"/>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color w:val="auto"/>
                      <w:sz w:val="24"/>
                      <w:szCs w:val="24"/>
                      <w:lang w:val="en-US" w:eastAsia="zh-CN"/>
                    </w:rPr>
                    <w:t xml:space="preserve">2.Retell: </w:t>
                  </w:r>
                </w:p>
                <w:p>
                  <w:pPr>
                    <w:numPr>
                      <w:ilvl w:val="0"/>
                      <w:numId w:val="0"/>
                    </w:numPr>
                    <w:spacing w:line="360" w:lineRule="exact"/>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Lingling, Sam and Amy are talking about ____________________.</w:t>
                  </w:r>
                </w:p>
                <w:p>
                  <w:pPr>
                    <w:numPr>
                      <w:ilvl w:val="0"/>
                      <w:numId w:val="0"/>
                    </w:numPr>
                    <w:spacing w:line="360" w:lineRule="exact"/>
                    <w:jc w:val="left"/>
                    <w:rPr>
                      <w:rFonts w:hint="default" w:ascii="Times New Roman" w:hAnsi="Times New Roman" w:eastAsia="宋体" w:cs="Times New Roman"/>
                      <w:sz w:val="21"/>
                      <w:szCs w:val="21"/>
                    </w:rPr>
                  </w:pPr>
                  <w:r>
                    <w:rPr>
                      <w:rFonts w:hint="default" w:ascii="Times New Roman" w:hAnsi="Times New Roman" w:eastAsia="宋体" w:cs="Times New Roman"/>
                      <w:bCs/>
                      <w:sz w:val="21"/>
                      <w:szCs w:val="21"/>
                      <w:lang w:val="en-US" w:eastAsia="zh-CN"/>
                    </w:rPr>
                    <w:t>Lingling's grandma was a _______. She ______ in lots of ____________. She ________ English. Lingling's grandpa was a ________. He ________ English. But now he's ______________!</w:t>
                  </w:r>
                </w:p>
              </w:tc>
              <w:tc>
                <w:tcPr>
                  <w:tcW w:w="4320" w:type="dxa"/>
                  <w:tcBorders>
                    <w:tl2br w:val="nil"/>
                    <w:tr2bl w:val="nil"/>
                  </w:tcBorders>
                  <w:shd w:val="clear" w:color="auto" w:fill="auto"/>
                </w:tcPr>
                <w:p>
                  <w:pPr>
                    <w:spacing w:line="360" w:lineRule="exact"/>
                    <w:jc w:val="left"/>
                    <w:rPr>
                      <w:rFonts w:hint="default"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教师活动6</w:t>
                  </w:r>
                </w:p>
                <w:p>
                  <w:pPr>
                    <w:spacing w:line="360" w:lineRule="exact"/>
                    <w:jc w:val="left"/>
                    <w:rPr>
                      <w:rFonts w:hint="eastAsia" w:ascii="Times New Roman" w:hAnsi="Times New Roman" w:eastAsia="宋体" w:cs="Times New Roman"/>
                      <w:bCs/>
                      <w:color w:val="auto"/>
                      <w:sz w:val="24"/>
                      <w:szCs w:val="24"/>
                      <w:lang w:val="en-US" w:eastAsia="zh-CN"/>
                    </w:rPr>
                  </w:pPr>
                  <w:r>
                    <w:rPr>
                      <w:rFonts w:hint="eastAsia" w:ascii="Times New Roman" w:hAnsi="Times New Roman" w:eastAsia="宋体" w:cs="Times New Roman"/>
                      <w:bCs/>
                      <w:color w:val="auto"/>
                      <w:sz w:val="24"/>
                      <w:szCs w:val="24"/>
                      <w:lang w:val="en-US" w:eastAsia="zh-CN"/>
                    </w:rPr>
                    <w:t>组织学生齐读课文。对不熟悉的地方，进行语音指导。</w:t>
                  </w:r>
                </w:p>
                <w:p>
                  <w:pPr>
                    <w:numPr>
                      <w:ilvl w:val="0"/>
                      <w:numId w:val="4"/>
                    </w:numPr>
                    <w:spacing w:line="360" w:lineRule="auto"/>
                    <w:ind w:left="0" w:leftChars="0" w:firstLine="0" w:firstLineChars="0"/>
                    <w:jc w:val="lef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 xml:space="preserve">retell the story </w:t>
                  </w:r>
                </w:p>
                <w:p>
                  <w:pPr>
                    <w:numPr>
                      <w:ilvl w:val="0"/>
                      <w:numId w:val="0"/>
                    </w:numPr>
                    <w:spacing w:line="360" w:lineRule="auto"/>
                    <w:ind w:leftChars="0"/>
                    <w:jc w:val="left"/>
                    <w:rPr>
                      <w:rFonts w:hint="default" w:ascii="Times New Roman" w:hAnsi="Times New Roman" w:eastAsia="宋体" w:cs="Times New Roman"/>
                      <w:sz w:val="21"/>
                      <w:szCs w:val="21"/>
                      <w:lang w:val="en-US" w:eastAsia="zh-CN"/>
                    </w:rPr>
                  </w:pPr>
                  <w:r>
                    <w:drawing>
                      <wp:inline distT="0" distB="0" distL="114300" distR="114300">
                        <wp:extent cx="1852295" cy="1389380"/>
                        <wp:effectExtent l="0" t="0" r="6985" b="12700"/>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5"/>
                                <a:stretch>
                                  <a:fillRect/>
                                </a:stretch>
                              </pic:blipFill>
                              <pic:spPr>
                                <a:xfrm>
                                  <a:off x="0" y="0"/>
                                  <a:ext cx="1852295" cy="1389380"/>
                                </a:xfrm>
                                <a:prstGeom prst="rect">
                                  <a:avLst/>
                                </a:prstGeom>
                                <a:noFill/>
                                <a:ln>
                                  <a:noFill/>
                                </a:ln>
                              </pic:spPr>
                            </pic:pic>
                          </a:graphicData>
                        </a:graphic>
                      </wp:inline>
                    </w:drawing>
                  </w:r>
                </w:p>
                <w:p>
                  <w:pPr>
                    <w:spacing w:line="360" w:lineRule="auto"/>
                    <w:jc w:val="left"/>
                    <w:rPr>
                      <w:rFonts w:hint="default" w:ascii="Times New Roman" w:hAnsi="Times New Roman" w:eastAsia="宋体" w:cs="Times New Roman"/>
                      <w:sz w:val="21"/>
                      <w:szCs w:val="21"/>
                      <w:lang w:val="en-US" w:eastAsia="zh-CN"/>
                    </w:rPr>
                  </w:pPr>
                </w:p>
              </w:tc>
              <w:tc>
                <w:tcPr>
                  <w:tcW w:w="1928" w:type="dxa"/>
                  <w:tcBorders>
                    <w:tl2br w:val="nil"/>
                    <w:tr2bl w:val="nil"/>
                  </w:tcBorders>
                  <w:shd w:val="clear" w:color="auto" w:fill="auto"/>
                </w:tcPr>
                <w:p>
                  <w:pPr>
                    <w:numPr>
                      <w:ilvl w:val="0"/>
                      <w:numId w:val="0"/>
                    </w:numPr>
                    <w:spacing w:line="240" w:lineRule="auto"/>
                    <w:jc w:val="left"/>
                    <w:rPr>
                      <w:rFonts w:hint="eastAsia" w:ascii="Times New Roman" w:hAnsi="Times New Roman" w:eastAsia="宋体" w:cs="Times New Roman"/>
                      <w:b/>
                      <w:bCs w:val="0"/>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
                      <w:bCs w:val="0"/>
                      <w:sz w:val="21"/>
                      <w:szCs w:val="21"/>
                      <w:lang w:val="en-US" w:eastAsia="zh-CN"/>
                    </w:rPr>
                    <w:t>评价5：</w:t>
                  </w:r>
                  <w:r>
                    <w:rPr>
                      <w:rFonts w:hint="eastAsia" w:ascii="Times New Roman" w:hAnsi="Times New Roman" w:eastAsia="宋体" w:cs="Times New Roman"/>
                      <w:b w:val="0"/>
                      <w:bCs/>
                      <w:sz w:val="21"/>
                      <w:szCs w:val="21"/>
                      <w:lang w:val="en-US" w:eastAsia="zh-CN"/>
                    </w:rPr>
                    <w:t>学生能够正确朗读课文、根据图片提示复述课文信息</w:t>
                  </w:r>
                </w:p>
                <w:p>
                  <w:pPr>
                    <w:spacing w:line="360" w:lineRule="auto"/>
                    <w:jc w:val="left"/>
                    <w:rPr>
                      <w:rFonts w:hint="default" w:ascii="Times New Roman" w:hAnsi="Times New Roman" w:eastAsia="宋体" w:cs="Times New Roman"/>
                      <w:bCs/>
                      <w:sz w:val="21"/>
                      <w:szCs w:val="21"/>
                      <w:lang w:val="en-US" w:eastAsia="zh-CN"/>
                    </w:rPr>
                  </w:pPr>
                </w:p>
                <w:p>
                  <w:pPr>
                    <w:spacing w:line="360" w:lineRule="auto"/>
                    <w:jc w:val="left"/>
                    <w:rPr>
                      <w:rFonts w:hint="eastAsia" w:ascii="Times New Roman" w:hAnsi="Times New Roman" w:eastAsia="宋体" w:cs="Times New Roman"/>
                      <w:b/>
                      <w:bCs w:val="0"/>
                      <w:sz w:val="21"/>
                      <w:szCs w:val="21"/>
                      <w:lang w:val="en-US" w:eastAsia="zh-CN"/>
                    </w:rPr>
                  </w:pPr>
                </w:p>
                <w:p>
                  <w:pPr>
                    <w:spacing w:line="240" w:lineRule="auto"/>
                    <w:jc w:val="left"/>
                    <w:rPr>
                      <w:rFonts w:hint="default" w:ascii="Times New Roman" w:hAnsi="Times New Roman" w:eastAsia="宋体" w:cs="Times New Roman"/>
                      <w:bCs/>
                      <w:sz w:val="21"/>
                      <w:szCs w:val="21"/>
                      <w:lang w:val="en-US" w:eastAsia="zh-CN"/>
                    </w:rPr>
                  </w:pP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10623" w:type="dxa"/>
                  <w:gridSpan w:val="3"/>
                  <w:tcBorders>
                    <w:tl2br w:val="nil"/>
                    <w:tr2bl w:val="nil"/>
                  </w:tcBorders>
                  <w:shd w:val="clear" w:color="auto" w:fill="auto"/>
                </w:tcPr>
                <w:p>
                  <w:pPr>
                    <w:spacing w:line="36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
                      <w:sz w:val="21"/>
                      <w:szCs w:val="21"/>
                    </w:rPr>
                    <w:t>活动意图说明</w:t>
                  </w:r>
                  <w:r>
                    <w:rPr>
                      <w:rFonts w:hint="eastAsia" w:ascii="Times New Roman" w:hAnsi="Times New Roman" w:eastAsia="宋体" w:cs="Times New Roman"/>
                      <w:b/>
                      <w:sz w:val="21"/>
                      <w:szCs w:val="21"/>
                      <w:lang w:val="en-US" w:eastAsia="zh-CN"/>
                    </w:rPr>
                    <w:t xml:space="preserve">: </w:t>
                  </w:r>
                  <w:r>
                    <w:rPr>
                      <w:rFonts w:hint="eastAsia" w:ascii="Times New Roman" w:hAnsi="Times New Roman" w:eastAsia="宋体" w:cs="Times New Roman"/>
                      <w:bCs/>
                      <w:color w:val="auto"/>
                      <w:sz w:val="24"/>
                      <w:szCs w:val="24"/>
                      <w:lang w:val="en-US" w:eastAsia="zh-CN"/>
                    </w:rPr>
                    <w:t>再次回归课文，齐读既可以帮助学生正音，让老师了解到读书的情况，也可以让学生更加熟悉课文，加深理解。通过</w:t>
                  </w:r>
                  <w:r>
                    <w:rPr>
                      <w:rFonts w:hint="default" w:ascii="Times New Roman" w:hAnsi="Times New Roman" w:eastAsia="宋体" w:cs="Times New Roman"/>
                      <w:bCs/>
                      <w:color w:val="auto"/>
                      <w:sz w:val="24"/>
                      <w:szCs w:val="24"/>
                    </w:rPr>
                    <w:t>听一听</w:t>
                  </w:r>
                  <w:r>
                    <w:rPr>
                      <w:rFonts w:hint="eastAsia" w:ascii="Times New Roman" w:hAnsi="Times New Roman" w:eastAsia="宋体" w:cs="Times New Roman"/>
                      <w:bCs/>
                      <w:color w:val="auto"/>
                      <w:sz w:val="24"/>
                      <w:szCs w:val="24"/>
                      <w:lang w:eastAsia="zh-CN"/>
                    </w:rPr>
                    <w:t>连一连的方式</w:t>
                  </w:r>
                  <w:r>
                    <w:rPr>
                      <w:rFonts w:hint="default" w:ascii="Times New Roman" w:hAnsi="Times New Roman" w:eastAsia="宋体" w:cs="Times New Roman"/>
                      <w:bCs/>
                      <w:color w:val="auto"/>
                      <w:sz w:val="24"/>
                      <w:szCs w:val="24"/>
                    </w:rPr>
                    <w:t>，</w:t>
                  </w:r>
                  <w:r>
                    <w:rPr>
                      <w:rFonts w:hint="eastAsia" w:ascii="Times New Roman" w:hAnsi="Times New Roman" w:eastAsia="宋体" w:cs="Times New Roman"/>
                      <w:bCs/>
                      <w:color w:val="auto"/>
                      <w:sz w:val="24"/>
                      <w:szCs w:val="24"/>
                      <w:lang w:eastAsia="zh-CN"/>
                    </w:rPr>
                    <w:t>让学生</w:t>
                  </w:r>
                  <w:r>
                    <w:rPr>
                      <w:rFonts w:hint="default" w:ascii="Times New Roman" w:hAnsi="Times New Roman" w:eastAsia="宋体" w:cs="Times New Roman"/>
                      <w:bCs/>
                      <w:color w:val="auto"/>
                      <w:sz w:val="24"/>
                      <w:szCs w:val="24"/>
                    </w:rPr>
                    <w:t>重点练习目标句型</w:t>
                  </w:r>
                  <w:r>
                    <w:rPr>
                      <w:rFonts w:hint="eastAsia" w:ascii="Times New Roman" w:hAnsi="Times New Roman" w:eastAsia="宋体" w:cs="Times New Roman"/>
                      <w:bCs/>
                      <w:color w:val="auto"/>
                      <w:sz w:val="24"/>
                      <w:szCs w:val="24"/>
                      <w:lang w:eastAsia="zh-CN"/>
                    </w:rPr>
                    <w:t>的同时，增强学生对句子的理解和图片的观察能力以及将图与句相结合的能力。</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97" w:hRule="atLeast"/>
              </w:trPr>
              <w:tc>
                <w:tcPr>
                  <w:tcW w:w="10623" w:type="dxa"/>
                  <w:gridSpan w:val="3"/>
                  <w:tcBorders>
                    <w:tl2br w:val="nil"/>
                    <w:tr2bl w:val="nil"/>
                  </w:tcBorders>
                  <w:shd w:val="pct5" w:color="auto" w:fill="auto"/>
                </w:tcPr>
                <w:p>
                  <w:pPr>
                    <w:spacing w:line="360" w:lineRule="auto"/>
                    <w:jc w:val="left"/>
                    <w:rPr>
                      <w:rFonts w:hint="default" w:ascii="Times New Roman" w:hAnsi="Times New Roman" w:eastAsia="宋体" w:cs="Times New Roman"/>
                      <w:b/>
                      <w:sz w:val="21"/>
                      <w:szCs w:val="21"/>
                      <w:lang w:val="en-US"/>
                    </w:rPr>
                  </w:pPr>
                  <w:r>
                    <w:rPr>
                      <w:rFonts w:hint="default" w:ascii="Times New Roman" w:hAnsi="Times New Roman" w:eastAsia="宋体" w:cs="Times New Roman"/>
                      <w:b/>
                      <w:sz w:val="21"/>
                      <w:szCs w:val="21"/>
                    </w:rPr>
                    <w:t>环节四：</w:t>
                  </w:r>
                  <w:r>
                    <w:rPr>
                      <w:rFonts w:hint="eastAsia" w:ascii="Times New Roman" w:hAnsi="Times New Roman" w:eastAsia="宋体" w:cs="Times New Roman"/>
                      <w:b/>
                      <w:sz w:val="21"/>
                      <w:szCs w:val="21"/>
                      <w:lang w:val="en-US" w:eastAsia="zh-CN"/>
                    </w:rPr>
                    <w:t>Extension -----Introduce others!</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89" w:hRule="atLeast"/>
              </w:trPr>
              <w:tc>
                <w:tcPr>
                  <w:tcW w:w="4375" w:type="dxa"/>
                  <w:tcBorders>
                    <w:tl2br w:val="nil"/>
                    <w:tr2bl w:val="nil"/>
                  </w:tcBorders>
                  <w:shd w:val="clear" w:color="auto" w:fill="auto"/>
                </w:tcPr>
                <w:p>
                  <w:pPr>
                    <w:spacing w:line="360" w:lineRule="auto"/>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学生活动6</w:t>
                  </w:r>
                </w:p>
                <w:p>
                  <w:pPr>
                    <w:numPr>
                      <w:ilvl w:val="0"/>
                      <w:numId w:val="0"/>
                    </w:numPr>
                    <w:spacing w:line="360" w:lineRule="exact"/>
                    <w:jc w:val="left"/>
                    <w:rPr>
                      <w:rFonts w:hint="default" w:ascii="Times New Roman" w:hAnsi="Times New Roman" w:eastAsia="宋体" w:cs="Times New Roman"/>
                      <w:b/>
                      <w:sz w:val="21"/>
                      <w:szCs w:val="21"/>
                    </w:rPr>
                  </w:pPr>
                  <w:r>
                    <w:rPr>
                      <w:color w:val="FF0000"/>
                      <w:sz w:val="21"/>
                    </w:rPr>
                    <mc:AlternateContent>
                      <mc:Choice Requires="wps">
                        <w:drawing>
                          <wp:anchor distT="0" distB="0" distL="114300" distR="114300" simplePos="0" relativeHeight="251668480" behindDoc="0" locked="0" layoutInCell="1" allowOverlap="1">
                            <wp:simplePos x="0" y="0"/>
                            <wp:positionH relativeFrom="column">
                              <wp:posOffset>2268855</wp:posOffset>
                            </wp:positionH>
                            <wp:positionV relativeFrom="paragraph">
                              <wp:posOffset>38100</wp:posOffset>
                            </wp:positionV>
                            <wp:extent cx="152400" cy="160020"/>
                            <wp:effectExtent l="6350" t="6350" r="8890" b="16510"/>
                            <wp:wrapNone/>
                            <wp:docPr id="27" name="圆角矩形 2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78.65pt;margin-top:3pt;height:12.6pt;width:12pt;z-index:251668480;v-text-anchor:middle;mso-width-relative:page;mso-height-relative:page;" filled="f" stroked="t" coordsize="21600,21600" arcsize="0.166666666666667" o:gfxdata="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Pz8pQfVAAAACAEAAA8AAAAAAAAAAQAgAAAAIgAAAGRycy9k&#10;b3ducmV2LnhtbFBLAQIUABQAAAAIAIdO4kCr0TV4dwIAANcEAAAOAAAAAAAAAAEAIAAAACQBAABk&#10;cnMvZTJvRG9jLnhtbFBLBQYAAAAABgAGAFkBAAANBg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67456"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28" name="圆角矩形 2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67456;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4dBdhHY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tYdk3NUAAAAIAQAADwAAAAAAAAABACAAAAAiAAAAZHJzL2Rv&#10;d25yZXYueG1sUEsBAhQAFAAAAAgAh07iQOHQXYR2AgAA1wQAAA4AAAAAAAAAAQAgAAAAJAEAAGRy&#10;cy9lMm9Eb2MueG1sUEsFBgAAAAAGAAYAWQEAAAwGA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66432"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30" name="圆角矩形 3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66432;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Dg/+Z1AAAAAgBAAAPAAAAAAAAAAEAIAAAACIAAABkcnMvZG93&#10;bnJldi54bWxQSwECFAAUAAAACACHTuJAkAi+FHYCAADXBAAADgAAAAAAAAABACAAAAAjAQAAZHJz&#10;L2Uyb0RvYy54bWxQSwUGAAAAAAYABgBZAQAACwY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 xml:space="preserve"> 应用实践    迁移创新 ✔ ）</w:t>
                  </w:r>
                </w:p>
                <w:p>
                  <w:pPr>
                    <w:numPr>
                      <w:ilvl w:val="0"/>
                      <w:numId w:val="0"/>
                    </w:numPr>
                    <w:spacing w:line="240" w:lineRule="auto"/>
                    <w:ind w:leftChars="0"/>
                    <w:jc w:val="lef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 xml:space="preserve">My grandma  _____was a ________many years ago. </w:t>
                  </w:r>
                </w:p>
                <w:p>
                  <w:pPr>
                    <w:numPr>
                      <w:ilvl w:val="0"/>
                      <w:numId w:val="0"/>
                    </w:numPr>
                    <w:spacing w:line="240" w:lineRule="auto"/>
                    <w:ind w:leftChars="0"/>
                    <w:jc w:val="lef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She  danced_____________________ cities.</w:t>
                  </w:r>
                </w:p>
                <w:p>
                  <w:pPr>
                    <w:numPr>
                      <w:ilvl w:val="0"/>
                      <w:numId w:val="0"/>
                    </w:numPr>
                    <w:spacing w:line="240" w:lineRule="auto"/>
                    <w:ind w:leftChars="0"/>
                    <w:jc w:val="lef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She learnt ___________________.</w:t>
                  </w:r>
                </w:p>
                <w:p>
                  <w:pPr>
                    <w:numPr>
                      <w:ilvl w:val="0"/>
                      <w:numId w:val="0"/>
                    </w:numPr>
                    <w:spacing w:line="240" w:lineRule="auto"/>
                    <w:ind w:leftChars="0"/>
                    <w:jc w:val="lef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 xml:space="preserve">My grandpa  _____was a ________many years ago. </w:t>
                  </w:r>
                </w:p>
                <w:p>
                  <w:pPr>
                    <w:numPr>
                      <w:ilvl w:val="0"/>
                      <w:numId w:val="0"/>
                    </w:numPr>
                    <w:spacing w:line="240" w:lineRule="auto"/>
                    <w:ind w:leftChars="0"/>
                    <w:jc w:val="lef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He didn't  _________________.</w:t>
                  </w:r>
                </w:p>
                <w:p>
                  <w:pPr>
                    <w:numPr>
                      <w:ilvl w:val="0"/>
                      <w:numId w:val="0"/>
                    </w:numPr>
                    <w:spacing w:line="240" w:lineRule="auto"/>
                    <w:ind w:leftChars="0"/>
                    <w:jc w:val="lef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Now he is  ___________________.</w:t>
                  </w:r>
                </w:p>
                <w:p>
                  <w:pPr>
                    <w:numPr>
                      <w:ilvl w:val="0"/>
                      <w:numId w:val="0"/>
                    </w:numPr>
                    <w:spacing w:line="240" w:lineRule="auto"/>
                    <w:ind w:leftChars="0"/>
                    <w:jc w:val="left"/>
                    <w:rPr>
                      <w:rFonts w:hint="eastAsia" w:ascii="Times New Roman" w:hAnsi="Times New Roman" w:eastAsia="宋体" w:cs="Times New Roman"/>
                      <w:sz w:val="21"/>
                      <w:szCs w:val="21"/>
                      <w:lang w:val="en-US" w:eastAsia="zh-CN"/>
                    </w:rPr>
                  </w:pPr>
                </w:p>
              </w:tc>
              <w:tc>
                <w:tcPr>
                  <w:tcW w:w="4320" w:type="dxa"/>
                  <w:tcBorders>
                    <w:tl2br w:val="nil"/>
                    <w:tr2bl w:val="nil"/>
                  </w:tcBorders>
                  <w:shd w:val="clear" w:color="auto" w:fill="auto"/>
                </w:tcPr>
                <w:p>
                  <w:pPr>
                    <w:spacing w:line="360" w:lineRule="auto"/>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教师活动6</w:t>
                  </w:r>
                </w:p>
                <w:p>
                  <w:pPr>
                    <w:spacing w:line="360" w:lineRule="auto"/>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Introduce (介绍) your grandparents</w:t>
                  </w:r>
                </w:p>
                <w:p>
                  <w:pPr>
                    <w:spacing w:line="360" w:lineRule="auto"/>
                    <w:jc w:val="left"/>
                    <w:rPr>
                      <w:rFonts w:hint="default" w:ascii="Times New Roman" w:hAnsi="Times New Roman" w:eastAsia="宋体" w:cs="Times New Roman"/>
                      <w:b/>
                      <w:sz w:val="21"/>
                      <w:szCs w:val="21"/>
                      <w:lang w:val="en-US" w:eastAsia="zh-CN"/>
                    </w:rPr>
                  </w:pPr>
                </w:p>
              </w:tc>
              <w:tc>
                <w:tcPr>
                  <w:tcW w:w="1928" w:type="dxa"/>
                  <w:tcBorders>
                    <w:tl2br w:val="nil"/>
                    <w:tr2bl w:val="nil"/>
                  </w:tcBorders>
                  <w:shd w:val="clear" w:color="auto" w:fill="auto"/>
                </w:tcPr>
                <w:p>
                  <w:pPr>
                    <w:numPr>
                      <w:ilvl w:val="0"/>
                      <w:numId w:val="0"/>
                    </w:numPr>
                    <w:spacing w:line="360" w:lineRule="exact"/>
                    <w:ind w:left="211" w:leftChars="0" w:right="-199" w:rightChars="-95" w:hanging="211" w:hangingChars="100"/>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评价9：</w:t>
                  </w:r>
                </w:p>
                <w:p>
                  <w:pPr>
                    <w:numPr>
                      <w:ilvl w:val="0"/>
                      <w:numId w:val="0"/>
                    </w:numPr>
                    <w:spacing w:line="360" w:lineRule="exact"/>
                    <w:ind w:left="210" w:leftChars="0" w:right="-199" w:rightChars="-95" w:hanging="210" w:hangingChars="100"/>
                    <w:jc w:val="left"/>
                    <w:rPr>
                      <w:rFonts w:hint="eastAsia" w:ascii="Times New Roman" w:hAnsi="Times New Roman" w:eastAsia="宋体" w:cs="Times New Roman"/>
                      <w:b w:val="0"/>
                      <w:bCs/>
                      <w:sz w:val="21"/>
                      <w:szCs w:val="21"/>
                      <w:lang w:val="en-US" w:eastAsia="zh-CN"/>
                    </w:rPr>
                  </w:pPr>
                  <w:r>
                    <w:rPr>
                      <w:rFonts w:hint="eastAsia" w:ascii="Times New Roman" w:hAnsi="Times New Roman" w:eastAsia="宋体" w:cs="Times New Roman"/>
                      <w:b w:val="0"/>
                      <w:bCs/>
                      <w:sz w:val="21"/>
                      <w:szCs w:val="21"/>
                      <w:lang w:val="en-US" w:eastAsia="zh-CN"/>
                    </w:rPr>
                    <w:t>学生基于已知的</w:t>
                  </w:r>
                </w:p>
                <w:p>
                  <w:pPr>
                    <w:numPr>
                      <w:ilvl w:val="0"/>
                      <w:numId w:val="0"/>
                    </w:numPr>
                    <w:spacing w:line="360" w:lineRule="exact"/>
                    <w:ind w:left="210" w:leftChars="0" w:right="-199" w:rightChars="-95" w:hanging="210" w:hangingChars="100"/>
                    <w:jc w:val="left"/>
                    <w:rPr>
                      <w:rFonts w:hint="eastAsia" w:ascii="Times New Roman" w:hAnsi="Times New Roman" w:eastAsia="宋体" w:cs="Times New Roman"/>
                      <w:b w:val="0"/>
                      <w:bCs/>
                      <w:sz w:val="21"/>
                      <w:szCs w:val="21"/>
                      <w:lang w:val="en-US" w:eastAsia="zh-CN"/>
                    </w:rPr>
                  </w:pPr>
                  <w:r>
                    <w:rPr>
                      <w:rFonts w:hint="eastAsia" w:ascii="Times New Roman" w:hAnsi="Times New Roman" w:eastAsia="宋体" w:cs="Times New Roman"/>
                      <w:b w:val="0"/>
                      <w:bCs/>
                      <w:sz w:val="21"/>
                      <w:szCs w:val="21"/>
                      <w:lang w:val="en-US" w:eastAsia="zh-CN"/>
                    </w:rPr>
                    <w:t>核心关键句型来</w:t>
                  </w:r>
                </w:p>
                <w:p>
                  <w:pPr>
                    <w:numPr>
                      <w:ilvl w:val="0"/>
                      <w:numId w:val="0"/>
                    </w:numPr>
                    <w:spacing w:line="360" w:lineRule="exact"/>
                    <w:ind w:left="210" w:leftChars="0" w:right="-199" w:rightChars="-95" w:hanging="210" w:hangingChars="100"/>
                    <w:jc w:val="left"/>
                    <w:rPr>
                      <w:rFonts w:hint="default" w:ascii="Times New Roman" w:hAnsi="Times New Roman" w:eastAsia="宋体" w:cs="Times New Roman"/>
                      <w:b/>
                      <w:bCs w:val="0"/>
                      <w:sz w:val="21"/>
                      <w:szCs w:val="21"/>
                      <w:lang w:val="en-US" w:eastAsia="zh-CN"/>
                    </w:rPr>
                  </w:pPr>
                  <w:r>
                    <w:rPr>
                      <w:rFonts w:hint="eastAsia" w:ascii="Times New Roman" w:hAnsi="Times New Roman" w:eastAsia="宋体" w:cs="Times New Roman"/>
                      <w:b w:val="0"/>
                      <w:bCs/>
                      <w:sz w:val="21"/>
                      <w:szCs w:val="21"/>
                      <w:lang w:val="en-US" w:eastAsia="zh-CN"/>
                    </w:rPr>
                    <w:t>做练习。</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89" w:hRule="atLeast"/>
              </w:trPr>
              <w:tc>
                <w:tcPr>
                  <w:tcW w:w="10623" w:type="dxa"/>
                  <w:gridSpan w:val="3"/>
                  <w:tcBorders>
                    <w:tl2br w:val="nil"/>
                    <w:tr2bl w:val="nil"/>
                  </w:tcBorders>
                  <w:shd w:val="clear" w:color="auto" w:fill="auto"/>
                </w:tcPr>
                <w:p>
                  <w:pPr>
                    <w:spacing w:line="360" w:lineRule="auto"/>
                    <w:jc w:val="left"/>
                    <w:rPr>
                      <w:rFonts w:hint="default" w:ascii="Times New Roman" w:hAnsi="Times New Roman" w:eastAsia="宋体" w:cs="Times New Roman"/>
                      <w:bCs/>
                      <w:sz w:val="21"/>
                      <w:szCs w:val="21"/>
                      <w:lang w:val="en-US"/>
                    </w:rPr>
                  </w:pPr>
                  <w:r>
                    <w:rPr>
                      <w:rFonts w:hint="default" w:ascii="Times New Roman" w:hAnsi="Times New Roman" w:eastAsia="宋体" w:cs="Times New Roman"/>
                      <w:b/>
                      <w:sz w:val="21"/>
                      <w:szCs w:val="21"/>
                    </w:rPr>
                    <w:t>活动意图说明</w:t>
                  </w:r>
                  <w:r>
                    <w:rPr>
                      <w:rFonts w:hint="eastAsia" w:ascii="Times New Roman" w:hAnsi="Times New Roman" w:eastAsia="宋体" w:cs="Times New Roman"/>
                      <w:b/>
                      <w:sz w:val="21"/>
                      <w:szCs w:val="21"/>
                      <w:lang w:eastAsia="zh-CN"/>
                    </w:rPr>
                    <w:t>：</w:t>
                  </w:r>
                  <w:r>
                    <w:rPr>
                      <w:rFonts w:hint="eastAsia" w:ascii="Times New Roman" w:hAnsi="Times New Roman" w:eastAsia="宋体" w:cs="Times New Roman"/>
                      <w:b w:val="0"/>
                      <w:bCs/>
                      <w:sz w:val="21"/>
                      <w:szCs w:val="21"/>
                      <w:lang w:val="en-US" w:eastAsia="zh-CN"/>
                    </w:rPr>
                    <w:t>重点练习目标句型，实现知识内容的迁移。</w:t>
                  </w:r>
                </w:p>
              </w:tc>
            </w:tr>
          </w:tbl>
          <w:p>
            <w:pPr>
              <w:spacing w:line="360" w:lineRule="auto"/>
              <w:jc w:val="left"/>
              <w:rPr>
                <w:rFonts w:hint="default" w:ascii="Times New Roman" w:hAnsi="Times New Roman" w:eastAsia="宋体" w:cs="Times New Roman"/>
                <w:b/>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614" w:type="dxa"/>
            <w:gridSpan w:val="2"/>
            <w:shd w:val="clear" w:color="auto" w:fill="auto"/>
            <w:vAlign w:val="center"/>
          </w:tcPr>
          <w:p>
            <w:pPr>
              <w:numPr>
                <w:ilvl w:val="0"/>
                <w:numId w:val="2"/>
              </w:numPr>
              <w:spacing w:line="360" w:lineRule="auto"/>
              <w:ind w:left="360" w:leftChars="0" w:hanging="360" w:firstLineChars="0"/>
              <w:jc w:val="left"/>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板书设计</w:t>
            </w:r>
          </w:p>
          <w:p>
            <w:pPr>
              <w:numPr>
                <w:numId w:val="0"/>
              </w:numPr>
              <w:spacing w:line="360" w:lineRule="auto"/>
              <w:ind w:leftChars="0"/>
              <w:jc w:val="center"/>
              <w:rPr>
                <w:rFonts w:hint="eastAsia"/>
                <w:lang w:val="en-US" w:eastAsia="zh-CN"/>
              </w:rPr>
            </w:pPr>
            <w:r>
              <w:rPr>
                <w:rFonts w:hint="default" w:ascii="Times New Roman" w:hAnsi="Times New Roman" w:eastAsia="宋体" w:cs="Times New Roman"/>
                <w:color w:val="auto"/>
                <w:sz w:val="24"/>
                <w:szCs w:val="24"/>
              </w:rPr>
              <w:drawing>
                <wp:inline distT="0" distB="0" distL="114300" distR="114300">
                  <wp:extent cx="4946650" cy="3665220"/>
                  <wp:effectExtent l="0" t="0" r="6350" b="7620"/>
                  <wp:docPr id="4" name="图片 2" descr="C:\Users\flora791203833\Desktop\QQ截图20220214184427.pngQQ截图20220214184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C:\Users\flora791203833\Desktop\QQ截图20220214184427.pngQQ截图20220214184427"/>
                          <pic:cNvPicPr>
                            <a:picLocks noChangeAspect="1"/>
                          </pic:cNvPicPr>
                        </pic:nvPicPr>
                        <pic:blipFill>
                          <a:blip r:embed="rId6"/>
                          <a:stretch>
                            <a:fillRect/>
                          </a:stretch>
                        </pic:blipFill>
                        <pic:spPr>
                          <a:xfrm>
                            <a:off x="0" y="0"/>
                            <a:ext cx="4946650" cy="3665220"/>
                          </a:xfrm>
                          <a:prstGeom prst="rect">
                            <a:avLst/>
                          </a:prstGeom>
                          <a:noFill/>
                          <a:ln>
                            <a:noFill/>
                          </a:ln>
                        </pic:spPr>
                      </pic:pic>
                    </a:graphicData>
                  </a:graphic>
                </wp:inline>
              </w:drawing>
            </w:r>
          </w:p>
          <w:p>
            <w:pPr>
              <w:spacing w:line="360" w:lineRule="auto"/>
              <w:jc w:val="left"/>
              <w:rPr>
                <w:rFonts w:hint="default"/>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614" w:type="dxa"/>
            <w:gridSpan w:val="2"/>
            <w:shd w:val="clear" w:color="auto" w:fill="auto"/>
            <w:vAlign w:val="center"/>
          </w:tcPr>
          <w:p>
            <w:pPr>
              <w:numPr>
                <w:ilvl w:val="0"/>
                <w:numId w:val="0"/>
              </w:numPr>
              <w:spacing w:line="360" w:lineRule="auto"/>
              <w:jc w:val="left"/>
              <w:rPr>
                <w:rFonts w:hint="default" w:ascii="Times New Roman" w:hAnsi="Times New Roman" w:eastAsia="宋体" w:cs="Times New Roman"/>
                <w:b/>
                <w:sz w:val="24"/>
                <w:szCs w:val="24"/>
              </w:rPr>
            </w:pPr>
            <w:r>
              <w:rPr>
                <w:rFonts w:hint="eastAsia" w:ascii="Times New Roman" w:hAnsi="Times New Roman" w:eastAsia="宋体" w:cs="Times New Roman"/>
                <w:b/>
                <w:sz w:val="24"/>
                <w:szCs w:val="24"/>
                <w:lang w:val="en-US" w:eastAsia="zh-CN"/>
              </w:rPr>
              <w:t>7.</w:t>
            </w:r>
            <w:r>
              <w:rPr>
                <w:rFonts w:hint="default" w:ascii="Times New Roman" w:hAnsi="Times New Roman" w:eastAsia="宋体" w:cs="Times New Roman"/>
                <w:b/>
                <w:sz w:val="24"/>
                <w:szCs w:val="24"/>
              </w:rPr>
              <w:t>教学反思与改进</w:t>
            </w:r>
          </w:p>
          <w:p>
            <w:pP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1）</w:t>
            </w:r>
            <w:r>
              <w:rPr>
                <w:rFonts w:hint="default" w:ascii="Times New Roman" w:hAnsi="Times New Roman" w:eastAsia="宋体" w:cs="Times New Roman"/>
                <w:sz w:val="21"/>
                <w:szCs w:val="21"/>
              </w:rPr>
              <w:t>我的教学效果怎样</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学习目标定位</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学生学习方式</w:t>
            </w:r>
            <w:r>
              <w:rPr>
                <w:rFonts w:hint="default" w:ascii="Times New Roman" w:hAnsi="Times New Roman" w:eastAsia="宋体" w:cs="Times New Roman"/>
                <w:sz w:val="21"/>
                <w:szCs w:val="21"/>
                <w:lang w:val="en-US" w:eastAsia="zh-CN"/>
              </w:rPr>
              <w:t>和</w:t>
            </w:r>
            <w:r>
              <w:rPr>
                <w:rFonts w:hint="default" w:ascii="Times New Roman" w:hAnsi="Times New Roman" w:eastAsia="宋体" w:cs="Times New Roman"/>
                <w:sz w:val="21"/>
                <w:szCs w:val="21"/>
              </w:rPr>
              <w:t>状态</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学生</w:t>
            </w:r>
            <w:r>
              <w:rPr>
                <w:rFonts w:hint="default" w:ascii="Times New Roman" w:hAnsi="Times New Roman" w:eastAsia="宋体" w:cs="Times New Roman"/>
                <w:sz w:val="21"/>
                <w:szCs w:val="21"/>
                <w:lang w:val="en-US" w:eastAsia="zh-CN"/>
              </w:rPr>
              <w:t>发展……）</w:t>
            </w:r>
          </w:p>
          <w:p>
            <w:pPr>
              <w:rPr>
                <w:rFonts w:hint="default" w:ascii="Times New Roman" w:hAnsi="Times New Roman" w:eastAsia="宋体" w:cs="Times New Roman"/>
                <w:sz w:val="21"/>
                <w:szCs w:val="21"/>
              </w:rPr>
            </w:pPr>
          </w:p>
          <w:p>
            <w:pPr>
              <w:rPr>
                <w:rFonts w:hint="default" w:ascii="Times New Roman" w:hAnsi="Times New Roman" w:eastAsia="宋体" w:cs="Times New Roman"/>
                <w:sz w:val="21"/>
                <w:szCs w:val="21"/>
              </w:rPr>
            </w:pPr>
          </w:p>
          <w:p>
            <w:pPr>
              <w:rPr>
                <w:rFonts w:hint="default" w:ascii="Times New Roman" w:hAnsi="Times New Roman" w:eastAsia="宋体" w:cs="Times New Roman"/>
                <w:sz w:val="21"/>
                <w:szCs w:val="21"/>
              </w:rPr>
            </w:pPr>
          </w:p>
          <w:p>
            <w:pPr>
              <w:pStyle w:val="5"/>
              <w:numPr>
                <w:ilvl w:val="0"/>
                <w:numId w:val="0"/>
              </w:numPr>
              <w:ind w:leftChars="0"/>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rPr>
              <w:t>我的教学设计怎样</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教学准备</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学习过程设计</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教学方法</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教学环节</w:t>
            </w:r>
            <w:r>
              <w:rPr>
                <w:rFonts w:hint="default" w:ascii="Times New Roman" w:hAnsi="Times New Roman" w:eastAsia="宋体" w:cs="Times New Roman"/>
                <w:sz w:val="21"/>
                <w:szCs w:val="21"/>
                <w:lang w:val="en-US" w:eastAsia="zh-CN"/>
              </w:rPr>
              <w:t>……）</w:t>
            </w:r>
          </w:p>
          <w:p>
            <w:pPr>
              <w:rPr>
                <w:rFonts w:hint="default" w:ascii="Times New Roman" w:hAnsi="Times New Roman" w:eastAsia="宋体" w:cs="Times New Roman"/>
                <w:sz w:val="24"/>
                <w:szCs w:val="24"/>
              </w:rPr>
            </w:pPr>
          </w:p>
          <w:p>
            <w:pPr>
              <w:rPr>
                <w:rFonts w:hint="default" w:ascii="Times New Roman" w:hAnsi="Times New Roman" w:eastAsia="宋体" w:cs="Times New Roman"/>
                <w:sz w:val="24"/>
                <w:szCs w:val="24"/>
              </w:rPr>
            </w:pPr>
          </w:p>
          <w:p>
            <w:pPr>
              <w:rPr>
                <w:rFonts w:hint="default" w:ascii="Times New Roman" w:hAnsi="Times New Roman" w:eastAsia="宋体" w:cs="Times New Roman"/>
                <w:sz w:val="24"/>
                <w:szCs w:val="24"/>
              </w:rPr>
            </w:pPr>
          </w:p>
          <w:p>
            <w:pPr>
              <w:numPr>
                <w:ilvl w:val="0"/>
                <w:numId w:val="5"/>
              </w:numPr>
              <w:ind w:leftChars="0"/>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我的教学机制怎样</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时间分配、</w:t>
            </w:r>
            <w:r>
              <w:rPr>
                <w:rFonts w:hint="default" w:ascii="Times New Roman" w:hAnsi="Times New Roman" w:eastAsia="宋体" w:cs="Times New Roman"/>
                <w:sz w:val="21"/>
                <w:szCs w:val="21"/>
              </w:rPr>
              <w:t>学生活动</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学习</w:t>
            </w:r>
            <w:r>
              <w:rPr>
                <w:rFonts w:hint="default" w:ascii="Times New Roman" w:hAnsi="Times New Roman" w:eastAsia="宋体" w:cs="Times New Roman"/>
                <w:sz w:val="21"/>
                <w:szCs w:val="21"/>
              </w:rPr>
              <w:t>反馈</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改进措施……）</w:t>
            </w:r>
          </w:p>
          <w:p>
            <w:pPr>
              <w:spacing w:line="360" w:lineRule="auto"/>
              <w:jc w:val="left"/>
              <w:rPr>
                <w:rFonts w:hint="default"/>
                <w:lang w:val="en-US" w:eastAsia="zh-CN"/>
              </w:rPr>
            </w:pPr>
          </w:p>
        </w:tc>
      </w:tr>
    </w:tbl>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tbl>
      <w:tblPr>
        <w:tblStyle w:val="2"/>
        <w:tblW w:w="106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49"/>
        <w:gridCol w:w="80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0614" w:type="dxa"/>
            <w:gridSpan w:val="2"/>
            <w:shd w:val="clear" w:color="auto" w:fill="DEEBF6" w:themeFill="accent1" w:themeFillTint="32"/>
            <w:vAlign w:val="center"/>
          </w:tcPr>
          <w:p>
            <w:pPr>
              <w:spacing w:line="460" w:lineRule="exact"/>
              <w:jc w:val="center"/>
              <w:rPr>
                <w:rFonts w:hint="eastAsia" w:ascii="Times New Roman" w:hAnsi="Times New Roman" w:eastAsia="黑体" w:cs="Times New Roman"/>
                <w:b/>
                <w:color w:val="0000FF"/>
                <w:sz w:val="24"/>
                <w:szCs w:val="24"/>
                <w:lang w:eastAsia="zh-CN"/>
              </w:rPr>
            </w:pPr>
            <w:r>
              <w:rPr>
                <w:rFonts w:hint="eastAsia" w:ascii="Times New Roman" w:hAnsi="Times New Roman" w:eastAsia="黑体" w:cs="Times New Roman"/>
                <w:b/>
                <w:color w:val="0000FF"/>
                <w:sz w:val="30"/>
                <w:szCs w:val="30"/>
                <w:lang w:eastAsia="zh-CN"/>
              </w:rPr>
              <w:t>第</w:t>
            </w:r>
            <w:r>
              <w:rPr>
                <w:rFonts w:hint="eastAsia" w:ascii="Times New Roman" w:hAnsi="Times New Roman" w:eastAsia="黑体" w:cs="Times New Roman"/>
                <w:b/>
                <w:color w:val="0000FF"/>
                <w:sz w:val="30"/>
                <w:szCs w:val="30"/>
                <w:lang w:val="en-US" w:eastAsia="zh-CN"/>
              </w:rPr>
              <w:t>二单元教学</w:t>
            </w:r>
            <w:r>
              <w:rPr>
                <w:rFonts w:hint="default" w:ascii="Times New Roman" w:hAnsi="Times New Roman" w:eastAsia="黑体" w:cs="Times New Roman"/>
                <w:b/>
                <w:color w:val="0000FF"/>
                <w:sz w:val="30"/>
                <w:szCs w:val="30"/>
              </w:rPr>
              <w:t>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7" w:hRule="atLeast"/>
          <w:jc w:val="center"/>
        </w:trPr>
        <w:tc>
          <w:tcPr>
            <w:tcW w:w="2549" w:type="dxa"/>
            <w:shd w:val="clear" w:color="auto" w:fill="auto"/>
            <w:vAlign w:val="center"/>
          </w:tcPr>
          <w:p>
            <w:pPr>
              <w:spacing w:line="360" w:lineRule="auto"/>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课题</w:t>
            </w:r>
          </w:p>
        </w:tc>
        <w:tc>
          <w:tcPr>
            <w:tcW w:w="8065" w:type="dxa"/>
            <w:shd w:val="clear" w:color="auto" w:fill="auto"/>
            <w:vAlign w:val="center"/>
          </w:tcPr>
          <w:p>
            <w:pPr>
              <w:spacing w:line="360" w:lineRule="auto"/>
              <w:rPr>
                <w:rFonts w:hint="default" w:ascii="Times New Roman" w:hAnsi="Times New Roman" w:eastAsia="宋体" w:cs="Times New Roman"/>
                <w:b/>
                <w:sz w:val="24"/>
                <w:szCs w:val="24"/>
                <w:lang w:val="en-US" w:eastAsia="zh-CN"/>
              </w:rPr>
            </w:pPr>
            <w:r>
              <w:rPr>
                <w:rFonts w:hint="eastAsia" w:ascii="Times New Roman" w:hAnsi="Times New Roman" w:eastAsia="宋体" w:cs="Times New Roman"/>
                <w:b/>
                <w:sz w:val="24"/>
                <w:szCs w:val="24"/>
                <w:lang w:val="en-US" w:eastAsia="zh-CN"/>
              </w:rPr>
              <w:t>Module 2 Unit2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8" w:hRule="atLeast"/>
          <w:jc w:val="center"/>
        </w:trPr>
        <w:tc>
          <w:tcPr>
            <w:tcW w:w="10614" w:type="dxa"/>
            <w:gridSpan w:val="2"/>
            <w:shd w:val="clear" w:color="auto" w:fill="auto"/>
            <w:vAlign w:val="center"/>
          </w:tcPr>
          <w:p>
            <w:pPr>
              <w:pStyle w:val="5"/>
              <w:numPr>
                <w:ilvl w:val="0"/>
                <w:numId w:val="0"/>
              </w:numPr>
              <w:spacing w:line="360" w:lineRule="auto"/>
              <w:ind w:leftChars="0"/>
              <w:jc w:val="left"/>
              <w:rPr>
                <w:rFonts w:hint="default" w:ascii="Times New Roman" w:hAnsi="Times New Roman" w:eastAsia="宋体" w:cs="Times New Roman"/>
                <w:sz w:val="24"/>
                <w:szCs w:val="24"/>
              </w:rPr>
            </w:pPr>
            <w:r>
              <w:rPr>
                <w:rFonts w:hint="eastAsia" w:ascii="Times New Roman" w:hAnsi="Times New Roman" w:eastAsia="宋体" w:cs="Times New Roman"/>
                <w:b/>
                <w:sz w:val="24"/>
                <w:szCs w:val="24"/>
                <w:lang w:val="en-US" w:eastAsia="zh-CN"/>
              </w:rPr>
              <w:t>1.</w:t>
            </w:r>
            <w:r>
              <w:rPr>
                <w:rFonts w:hint="default" w:ascii="Times New Roman" w:hAnsi="Times New Roman" w:eastAsia="宋体" w:cs="Times New Roman"/>
                <w:b/>
                <w:sz w:val="24"/>
                <w:szCs w:val="24"/>
              </w:rPr>
              <w:t>教学内容分析</w:t>
            </w:r>
          </w:p>
          <w:p>
            <w:pPr>
              <w:numPr>
                <w:ilvl w:val="0"/>
                <w:numId w:val="0"/>
              </w:numPr>
              <w:ind w:leftChars="0"/>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color w:val="auto"/>
                <w:sz w:val="24"/>
                <w:szCs w:val="24"/>
              </w:rPr>
              <w:t>本</w:t>
            </w:r>
            <w:r>
              <w:rPr>
                <w:rFonts w:hint="default" w:ascii="Times New Roman" w:hAnsi="Times New Roman" w:eastAsia="宋体" w:cs="Times New Roman"/>
                <w:color w:val="auto"/>
                <w:sz w:val="24"/>
                <w:szCs w:val="24"/>
                <w:lang w:val="en-US" w:eastAsia="zh-CN"/>
              </w:rPr>
              <w:t>课</w:t>
            </w:r>
            <w:r>
              <w:rPr>
                <w:rFonts w:hint="default" w:ascii="Times New Roman" w:hAnsi="Times New Roman" w:eastAsia="宋体" w:cs="Times New Roman"/>
                <w:color w:val="auto"/>
                <w:sz w:val="24"/>
                <w:szCs w:val="24"/>
              </w:rPr>
              <w:t>是《新标准英语》三起</w:t>
            </w:r>
            <w:r>
              <w:rPr>
                <w:rFonts w:hint="eastAsia" w:ascii="Times New Roman" w:hAnsi="Times New Roman" w:eastAsia="宋体" w:cs="Times New Roman"/>
                <w:color w:val="auto"/>
                <w:sz w:val="24"/>
                <w:szCs w:val="24"/>
                <w:lang w:val="en-US" w:eastAsia="zh-CN"/>
              </w:rPr>
              <w:t>五</w:t>
            </w:r>
            <w:r>
              <w:rPr>
                <w:rFonts w:hint="default" w:ascii="Times New Roman" w:hAnsi="Times New Roman" w:eastAsia="宋体" w:cs="Times New Roman"/>
                <w:color w:val="auto"/>
                <w:sz w:val="24"/>
                <w:szCs w:val="24"/>
              </w:rPr>
              <w:t>年级下册Module</w:t>
            </w: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lang w:val="en-US" w:eastAsia="zh-CN"/>
              </w:rPr>
              <w:t xml:space="preserve"> Unit</w:t>
            </w: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rPr>
              <w:t>。学习内容是</w:t>
            </w:r>
            <w:r>
              <w:rPr>
                <w:rFonts w:hint="eastAsia" w:ascii="Times New Roman" w:hAnsi="Times New Roman" w:eastAsia="宋体" w:cs="Times New Roman"/>
                <w:color w:val="auto"/>
                <w:sz w:val="24"/>
                <w:szCs w:val="24"/>
                <w:lang w:val="en-US" w:eastAsia="zh-CN"/>
              </w:rPr>
              <w:t>介绍Mr Li和Chen Hai的故事。Mr Li二十年前是一名语文教师，Chen Hai是他的学生，学习很用功。现在Mr Li退休了，Chen Hai长大了成了一名英语教师，而Mr Li成为了他的学生。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5" w:hRule="atLeast"/>
          <w:jc w:val="center"/>
        </w:trPr>
        <w:tc>
          <w:tcPr>
            <w:tcW w:w="10614" w:type="dxa"/>
            <w:gridSpan w:val="2"/>
            <w:shd w:val="clear" w:color="auto" w:fill="auto"/>
            <w:vAlign w:val="center"/>
          </w:tcPr>
          <w:p>
            <w:pPr>
              <w:pStyle w:val="5"/>
              <w:numPr>
                <w:ilvl w:val="0"/>
                <w:numId w:val="0"/>
              </w:numPr>
              <w:spacing w:line="360" w:lineRule="auto"/>
              <w:ind w:leftChars="0"/>
              <w:jc w:val="left"/>
              <w:rPr>
                <w:rFonts w:hint="default" w:ascii="Times New Roman" w:hAnsi="Times New Roman" w:eastAsia="宋体" w:cs="Times New Roman"/>
                <w:sz w:val="24"/>
                <w:szCs w:val="24"/>
              </w:rPr>
            </w:pPr>
            <w:r>
              <w:rPr>
                <w:rFonts w:hint="eastAsia" w:ascii="Times New Roman" w:hAnsi="Times New Roman" w:eastAsia="宋体" w:cs="Times New Roman"/>
                <w:b/>
                <w:sz w:val="24"/>
                <w:szCs w:val="24"/>
                <w:lang w:val="en-US" w:eastAsia="zh-CN"/>
              </w:rPr>
              <w:t>2.</w:t>
            </w:r>
            <w:r>
              <w:rPr>
                <w:rFonts w:hint="default" w:ascii="Times New Roman" w:hAnsi="Times New Roman" w:eastAsia="宋体" w:cs="Times New Roman"/>
                <w:b/>
                <w:sz w:val="24"/>
                <w:szCs w:val="24"/>
              </w:rPr>
              <w:t>学生学情分析</w:t>
            </w:r>
          </w:p>
          <w:p>
            <w:pPr>
              <w:pStyle w:val="5"/>
              <w:spacing w:line="320" w:lineRule="exact"/>
              <w:ind w:left="0" w:leftChars="0" w:firstLine="0" w:firstLineChars="0"/>
              <w:jc w:val="left"/>
              <w:rPr>
                <w:rFonts w:hint="default" w:ascii="Times New Roman" w:hAnsi="Times New Roman" w:eastAsia="宋体" w:cs="Times New Roman"/>
                <w:sz w:val="24"/>
                <w:szCs w:val="24"/>
                <w:lang w:val="en-US" w:eastAsia="zh-CN"/>
              </w:rPr>
            </w:pPr>
            <w:r>
              <w:rPr>
                <w:rFonts w:hint="default" w:ascii="Times New Roman" w:hAnsi="Times New Roman" w:eastAsia="宋体" w:cs="Times New Roman"/>
                <w:color w:val="auto"/>
                <w:sz w:val="24"/>
                <w:szCs w:val="24"/>
              </w:rPr>
              <w:t>学生通过</w:t>
            </w:r>
            <w:r>
              <w:rPr>
                <w:rFonts w:hint="eastAsia" w:ascii="Times New Roman" w:hAnsi="Times New Roman" w:eastAsia="宋体" w:cs="Times New Roman"/>
                <w:color w:val="auto"/>
                <w:sz w:val="24"/>
                <w:szCs w:val="24"/>
                <w:lang w:val="en-US" w:eastAsia="zh-CN"/>
              </w:rPr>
              <w:t>两</w:t>
            </w:r>
            <w:r>
              <w:rPr>
                <w:rFonts w:hint="default" w:ascii="Times New Roman" w:hAnsi="Times New Roman" w:eastAsia="宋体" w:cs="Times New Roman"/>
                <w:color w:val="auto"/>
                <w:sz w:val="24"/>
                <w:szCs w:val="24"/>
              </w:rPr>
              <w:t>年半的英语学习，有一定的英语语言基础，初步具备了一定的听、说、读、写能力，学习策略也得到不同程度的发展。</w:t>
            </w:r>
            <w:r>
              <w:rPr>
                <w:rFonts w:hint="default" w:ascii="Times New Roman" w:hAnsi="Times New Roman" w:eastAsia="宋体" w:cs="Times New Roman"/>
                <w:color w:val="auto"/>
                <w:sz w:val="24"/>
                <w:szCs w:val="24"/>
                <w:lang w:val="en-US" w:eastAsia="zh-CN"/>
              </w:rPr>
              <w:t>学生在</w:t>
            </w:r>
            <w:r>
              <w:rPr>
                <w:rFonts w:hint="eastAsia" w:ascii="Times New Roman" w:hAnsi="Times New Roman" w:eastAsia="宋体" w:cs="Times New Roman"/>
                <w:color w:val="auto"/>
                <w:sz w:val="24"/>
                <w:szCs w:val="24"/>
                <w:lang w:val="en-US" w:eastAsia="zh-CN"/>
              </w:rPr>
              <w:t>四</w:t>
            </w:r>
            <w:r>
              <w:rPr>
                <w:rFonts w:hint="default" w:ascii="Times New Roman" w:hAnsi="Times New Roman" w:eastAsia="宋体" w:cs="Times New Roman"/>
                <w:color w:val="auto"/>
                <w:sz w:val="24"/>
                <w:szCs w:val="24"/>
                <w:lang w:val="en-US" w:eastAsia="zh-CN"/>
              </w:rPr>
              <w:t>年级已经</w:t>
            </w:r>
            <w:r>
              <w:rPr>
                <w:rFonts w:hint="eastAsia" w:ascii="Times New Roman" w:hAnsi="Times New Roman" w:eastAsia="宋体" w:cs="Times New Roman"/>
                <w:color w:val="auto"/>
                <w:sz w:val="24"/>
                <w:szCs w:val="24"/>
                <w:lang w:val="en-US" w:eastAsia="zh-CN"/>
              </w:rPr>
              <w:t>学过现在进行时的表达，四年级下册和五年级上册学过一般过去时的表达，在前一模块学过描述过去到现在生活的变化，</w:t>
            </w:r>
            <w:r>
              <w:rPr>
                <w:rFonts w:hint="default" w:ascii="Times New Roman" w:hAnsi="Times New Roman" w:eastAsia="宋体" w:cs="Times New Roman"/>
                <w:color w:val="auto"/>
                <w:sz w:val="24"/>
                <w:szCs w:val="24"/>
                <w:lang w:val="en-US" w:eastAsia="zh-CN"/>
              </w:rPr>
              <w:t>在此基础上，</w:t>
            </w:r>
            <w:r>
              <w:rPr>
                <w:rFonts w:hint="default" w:ascii="Times New Roman" w:hAnsi="Times New Roman" w:eastAsia="宋体" w:cs="Times New Roman"/>
                <w:color w:val="auto"/>
                <w:sz w:val="24"/>
                <w:szCs w:val="24"/>
              </w:rPr>
              <w:t>本</w:t>
            </w:r>
            <w:r>
              <w:rPr>
                <w:rFonts w:hint="default" w:ascii="Times New Roman" w:hAnsi="Times New Roman" w:eastAsia="宋体" w:cs="Times New Roman"/>
                <w:color w:val="auto"/>
                <w:sz w:val="24"/>
                <w:szCs w:val="24"/>
                <w:lang w:val="en-US" w:eastAsia="zh-CN"/>
              </w:rPr>
              <w:t>课进一步</w:t>
            </w:r>
            <w:r>
              <w:rPr>
                <w:rFonts w:hint="default" w:ascii="Times New Roman" w:hAnsi="Times New Roman" w:eastAsia="宋体" w:cs="Times New Roman"/>
                <w:color w:val="auto"/>
                <w:sz w:val="24"/>
                <w:szCs w:val="24"/>
              </w:rPr>
              <w:t>学习</w:t>
            </w:r>
            <w:r>
              <w:rPr>
                <w:rFonts w:hint="eastAsia" w:ascii="Times New Roman" w:hAnsi="Times New Roman" w:eastAsia="宋体" w:cs="Times New Roman"/>
                <w:color w:val="auto"/>
                <w:sz w:val="24"/>
                <w:szCs w:val="24"/>
                <w:lang w:val="en-US" w:eastAsia="zh-CN"/>
              </w:rPr>
              <w:t>描述某人从过去到现在的变化，进一步巩固一般过去时的运用，引导学生进一步归纳、总结本模块出现过的动词过去式</w:t>
            </w:r>
            <w:r>
              <w:rPr>
                <w:rFonts w:hint="default" w:ascii="Times New Roman" w:hAnsi="Times New Roman" w:eastAsia="宋体" w:cs="Times New Roman"/>
                <w:color w:val="auto"/>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0614" w:type="dxa"/>
            <w:gridSpan w:val="2"/>
            <w:shd w:val="clear" w:color="auto" w:fill="auto"/>
            <w:vAlign w:val="center"/>
          </w:tcPr>
          <w:p>
            <w:pPr>
              <w:pStyle w:val="5"/>
              <w:numPr>
                <w:ilvl w:val="0"/>
                <w:numId w:val="0"/>
              </w:numPr>
              <w:spacing w:line="360" w:lineRule="auto"/>
              <w:ind w:leftChars="0"/>
              <w:jc w:val="left"/>
              <w:rPr>
                <w:rFonts w:hint="default" w:ascii="Times New Roman" w:hAnsi="Times New Roman" w:eastAsia="宋体" w:cs="Times New Roman"/>
                <w:sz w:val="24"/>
                <w:szCs w:val="24"/>
              </w:rPr>
            </w:pPr>
            <w:r>
              <w:rPr>
                <w:rFonts w:hint="eastAsia" w:ascii="Times New Roman" w:hAnsi="Times New Roman" w:eastAsia="宋体" w:cs="Times New Roman"/>
                <w:b/>
                <w:sz w:val="24"/>
                <w:szCs w:val="24"/>
                <w:lang w:val="en-US" w:eastAsia="zh-CN"/>
              </w:rPr>
              <w:t>3.单元</w:t>
            </w:r>
            <w:r>
              <w:rPr>
                <w:rFonts w:hint="default" w:ascii="Times New Roman" w:hAnsi="Times New Roman" w:eastAsia="宋体" w:cs="Times New Roman"/>
                <w:b/>
                <w:sz w:val="24"/>
                <w:szCs w:val="24"/>
              </w:rPr>
              <w:t>目标</w:t>
            </w:r>
          </w:p>
          <w:p>
            <w:pPr>
              <w:numPr>
                <w:ilvl w:val="0"/>
                <w:numId w:val="6"/>
              </w:numPr>
              <w:spacing w:line="360" w:lineRule="auto"/>
              <w:jc w:val="left"/>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通过感知课文具体情景，学生能听懂、准确认读、单词</w:t>
            </w:r>
            <w:r>
              <w:rPr>
                <w:rFonts w:hint="eastAsia" w:ascii="Times New Roman" w:hAnsi="Times New Roman" w:eastAsia="宋体" w:cs="Times New Roman"/>
                <w:color w:val="auto"/>
                <w:kern w:val="2"/>
                <w:sz w:val="24"/>
                <w:szCs w:val="24"/>
                <w:lang w:val="en-US" w:eastAsia="zh-CN" w:bidi="ar-SA"/>
              </w:rPr>
              <w:t>studied, hard</w:t>
            </w:r>
            <w:r>
              <w:rPr>
                <w:rFonts w:hint="default" w:ascii="Times New Roman" w:hAnsi="Times New Roman" w:eastAsia="宋体" w:cs="Times New Roman"/>
                <w:color w:val="auto"/>
                <w:kern w:val="2"/>
                <w:sz w:val="24"/>
                <w:szCs w:val="24"/>
                <w:lang w:val="en-US" w:eastAsia="zh-CN" w:bidi="ar-SA"/>
              </w:rPr>
              <w:t>；会理解、认读目标语句</w:t>
            </w:r>
            <w:r>
              <w:rPr>
                <w:rFonts w:hint="eastAsia" w:ascii="Times New Roman" w:hAnsi="Times New Roman" w:eastAsia="宋体" w:cs="Times New Roman"/>
                <w:color w:val="auto"/>
                <w:kern w:val="2"/>
                <w:sz w:val="24"/>
                <w:szCs w:val="24"/>
                <w:lang w:val="en-US" w:eastAsia="zh-CN" w:bidi="ar-SA"/>
              </w:rPr>
              <w:t>Mr Li was a teacher; Now Mr Li doesn</w:t>
            </w:r>
            <w:r>
              <w:rPr>
                <w:rFonts w:hint="default" w:ascii="Times New Roman" w:hAnsi="Times New Roman" w:eastAsia="宋体" w:cs="Times New Roman"/>
                <w:color w:val="auto"/>
                <w:kern w:val="2"/>
                <w:sz w:val="24"/>
                <w:szCs w:val="24"/>
                <w:lang w:val="en-US" w:eastAsia="zh-CN" w:bidi="ar-SA"/>
              </w:rPr>
              <w:t>’</w:t>
            </w:r>
            <w:r>
              <w:rPr>
                <w:rFonts w:hint="eastAsia" w:ascii="Times New Roman" w:hAnsi="Times New Roman" w:eastAsia="宋体" w:cs="Times New Roman"/>
                <w:color w:val="auto"/>
                <w:kern w:val="2"/>
                <w:sz w:val="24"/>
                <w:szCs w:val="24"/>
                <w:lang w:val="en-US" w:eastAsia="zh-CN" w:bidi="ar-SA"/>
              </w:rPr>
              <w:t>t work.</w:t>
            </w:r>
            <w:r>
              <w:rPr>
                <w:rFonts w:hint="default" w:ascii="Times New Roman" w:hAnsi="Times New Roman" w:eastAsia="宋体" w:cs="Times New Roman"/>
                <w:color w:val="auto"/>
                <w:kern w:val="2"/>
                <w:sz w:val="24"/>
                <w:szCs w:val="24"/>
                <w:lang w:val="en-US" w:eastAsia="zh-CN" w:bidi="ar-SA"/>
              </w:rPr>
              <w:t>达到初步运用的目的。</w:t>
            </w:r>
          </w:p>
          <w:p>
            <w:pPr>
              <w:numPr>
                <w:ilvl w:val="0"/>
                <w:numId w:val="6"/>
              </w:numPr>
              <w:spacing w:line="360" w:lineRule="auto"/>
              <w:jc w:val="left"/>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能在课文情景中，借助录音、图片及老师问题的帮助下，会听、会读并理解对话内容；并模仿运用句型</w:t>
            </w:r>
            <w:r>
              <w:rPr>
                <w:rFonts w:hint="eastAsia" w:ascii="Times New Roman" w:hAnsi="Times New Roman" w:eastAsia="宋体" w:cs="Times New Roman"/>
                <w:color w:val="auto"/>
                <w:kern w:val="2"/>
                <w:sz w:val="24"/>
                <w:szCs w:val="24"/>
                <w:lang w:val="en-US" w:eastAsia="zh-CN" w:bidi="ar-SA"/>
              </w:rPr>
              <w:t>He/ She+ 动词过去式...Now he/she...</w:t>
            </w:r>
            <w:r>
              <w:rPr>
                <w:rFonts w:hint="default" w:ascii="Times New Roman" w:hAnsi="Times New Roman" w:eastAsia="宋体" w:cs="Times New Roman"/>
                <w:color w:val="auto"/>
                <w:kern w:val="2"/>
                <w:sz w:val="24"/>
                <w:szCs w:val="24"/>
                <w:lang w:val="en-US" w:eastAsia="zh-CN" w:bidi="ar-SA"/>
              </w:rPr>
              <w:t>描述、</w:t>
            </w:r>
            <w:r>
              <w:rPr>
                <w:rFonts w:hint="eastAsia" w:ascii="Times New Roman" w:hAnsi="Times New Roman" w:eastAsia="宋体" w:cs="Times New Roman"/>
                <w:color w:val="auto"/>
                <w:kern w:val="2"/>
                <w:sz w:val="24"/>
                <w:szCs w:val="24"/>
                <w:lang w:val="en-US" w:eastAsia="zh-CN" w:bidi="ar-SA"/>
              </w:rPr>
              <w:t>介绍某人从过去到现在的变化</w:t>
            </w:r>
            <w:r>
              <w:rPr>
                <w:rFonts w:hint="default" w:ascii="Times New Roman" w:hAnsi="Times New Roman" w:eastAsia="宋体" w:cs="Times New Roman"/>
                <w:color w:val="auto"/>
                <w:kern w:val="2"/>
                <w:sz w:val="24"/>
                <w:szCs w:val="24"/>
                <w:lang w:val="en-US" w:eastAsia="zh-CN" w:bidi="ar-SA"/>
              </w:rPr>
              <w:t>。</w:t>
            </w:r>
          </w:p>
          <w:p>
            <w:pPr>
              <w:numPr>
                <w:ilvl w:val="0"/>
                <w:numId w:val="6"/>
              </w:numPr>
              <w:spacing w:line="360" w:lineRule="auto"/>
              <w:jc w:val="left"/>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通过感知教材中人物</w:t>
            </w:r>
            <w:r>
              <w:rPr>
                <w:rFonts w:hint="eastAsia" w:ascii="Times New Roman" w:hAnsi="Times New Roman" w:eastAsia="宋体" w:cs="Times New Roman"/>
                <w:color w:val="auto"/>
                <w:kern w:val="2"/>
                <w:sz w:val="24"/>
                <w:szCs w:val="24"/>
                <w:lang w:val="en-US" w:eastAsia="zh-CN" w:bidi="ar-SA"/>
              </w:rPr>
              <w:t>过去到现在的变化</w:t>
            </w:r>
            <w:r>
              <w:rPr>
                <w:rFonts w:hint="default" w:ascii="Times New Roman" w:hAnsi="Times New Roman" w:eastAsia="宋体" w:cs="Times New Roman"/>
                <w:color w:val="auto"/>
                <w:kern w:val="2"/>
                <w:sz w:val="24"/>
                <w:szCs w:val="24"/>
                <w:lang w:val="en-US" w:eastAsia="zh-CN" w:bidi="ar-SA"/>
              </w:rPr>
              <w:t>、找出关键信息完成人物</w:t>
            </w:r>
            <w:r>
              <w:rPr>
                <w:rFonts w:hint="eastAsia" w:ascii="Times New Roman" w:hAnsi="Times New Roman" w:eastAsia="宋体" w:cs="Times New Roman"/>
                <w:color w:val="auto"/>
                <w:kern w:val="2"/>
                <w:sz w:val="24"/>
                <w:szCs w:val="24"/>
                <w:lang w:val="en-US" w:eastAsia="zh-CN" w:bidi="ar-SA"/>
              </w:rPr>
              <w:t>变化</w:t>
            </w:r>
            <w:r>
              <w:rPr>
                <w:rFonts w:hint="default" w:ascii="Times New Roman" w:hAnsi="Times New Roman" w:eastAsia="宋体" w:cs="Times New Roman"/>
                <w:color w:val="auto"/>
                <w:kern w:val="2"/>
                <w:sz w:val="24"/>
                <w:szCs w:val="24"/>
                <w:lang w:val="en-US" w:eastAsia="zh-CN" w:bidi="ar-SA"/>
              </w:rPr>
              <w:t>表，培养学生自主学习，获取关键信息的能力。</w:t>
            </w:r>
          </w:p>
          <w:p>
            <w:pPr>
              <w:pStyle w:val="5"/>
              <w:numPr>
                <w:ilvl w:val="0"/>
                <w:numId w:val="0"/>
              </w:numPr>
              <w:spacing w:line="320" w:lineRule="exact"/>
              <w:ind w:leftChars="0"/>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color w:val="auto"/>
                <w:kern w:val="2"/>
                <w:sz w:val="24"/>
                <w:szCs w:val="24"/>
                <w:lang w:val="en-US" w:eastAsia="zh-CN" w:bidi="ar-SA"/>
              </w:rPr>
              <w:t>通过两人一组对话介绍图片</w:t>
            </w:r>
            <w:r>
              <w:rPr>
                <w:rFonts w:hint="eastAsia" w:ascii="Times New Roman" w:hAnsi="Times New Roman" w:eastAsia="宋体" w:cs="Times New Roman"/>
                <w:color w:val="auto"/>
                <w:kern w:val="2"/>
                <w:sz w:val="24"/>
                <w:szCs w:val="24"/>
                <w:lang w:val="en-US" w:eastAsia="zh-CN" w:bidi="ar-SA"/>
              </w:rPr>
              <w:t>变化</w:t>
            </w:r>
            <w:r>
              <w:rPr>
                <w:rFonts w:hint="default" w:ascii="Times New Roman" w:hAnsi="Times New Roman" w:eastAsia="宋体" w:cs="Times New Roman"/>
                <w:color w:val="auto"/>
                <w:kern w:val="2"/>
                <w:sz w:val="24"/>
                <w:szCs w:val="24"/>
                <w:lang w:val="en-US" w:eastAsia="zh-CN" w:bidi="ar-SA"/>
              </w:rPr>
              <w:t>等活动方式，巩固拓展本课的目标语言，培养学生的合作意识，乐于感知并积极尝试使用英语。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10614" w:type="dxa"/>
            <w:gridSpan w:val="2"/>
            <w:shd w:val="clear" w:color="auto" w:fill="auto"/>
            <w:vAlign w:val="center"/>
          </w:tcPr>
          <w:p>
            <w:pPr>
              <w:pStyle w:val="5"/>
              <w:numPr>
                <w:ilvl w:val="0"/>
                <w:numId w:val="0"/>
              </w:numPr>
              <w:spacing w:line="360" w:lineRule="auto"/>
              <w:ind w:leftChars="0"/>
              <w:jc w:val="left"/>
              <w:rPr>
                <w:rFonts w:hint="default" w:ascii="Times New Roman" w:hAnsi="Times New Roman" w:eastAsia="宋体" w:cs="Times New Roman"/>
                <w:sz w:val="24"/>
                <w:szCs w:val="24"/>
              </w:rPr>
            </w:pPr>
            <w:r>
              <w:rPr>
                <w:rFonts w:hint="eastAsia" w:ascii="Times New Roman" w:hAnsi="Times New Roman" w:eastAsia="宋体" w:cs="Times New Roman"/>
                <w:b/>
                <w:sz w:val="24"/>
                <w:szCs w:val="24"/>
                <w:lang w:val="en-US" w:eastAsia="zh-CN"/>
              </w:rPr>
              <w:t>4.</w:t>
            </w:r>
            <w:r>
              <w:rPr>
                <w:rFonts w:hint="default" w:ascii="Times New Roman" w:hAnsi="Times New Roman" w:eastAsia="宋体" w:cs="Times New Roman"/>
                <w:b/>
                <w:sz w:val="24"/>
                <w:szCs w:val="24"/>
              </w:rPr>
              <w:t>评价任务设计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leftChars="0" w:hanging="360" w:firstLineChars="0"/>
              <w:rPr>
                <w:rFonts w:hint="default" w:ascii="Times New Roman" w:hAnsi="Times New Roman" w:eastAsia="宋体" w:cs="Times New Roman"/>
                <w:bCs/>
                <w:sz w:val="21"/>
                <w:szCs w:val="21"/>
              </w:rPr>
            </w:pPr>
            <w:r>
              <w:rPr>
                <w:rFonts w:hint="default" w:ascii="Times New Roman" w:hAnsi="Times New Roman" w:eastAsia="宋体" w:cs="Times New Roman"/>
                <w:bCs/>
                <w:color w:val="auto"/>
                <w:sz w:val="24"/>
                <w:szCs w:val="24"/>
              </w:rPr>
              <w:t>任务一、图文解码，听力理解。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leftChars="0" w:hanging="360" w:firstLineChars="0"/>
              <w:rPr>
                <w:rFonts w:hint="default" w:ascii="Times New Roman" w:hAnsi="Times New Roman" w:eastAsia="宋体" w:cs="Times New Roman"/>
                <w:bCs/>
                <w:sz w:val="21"/>
                <w:szCs w:val="21"/>
              </w:rPr>
            </w:pPr>
            <w:r>
              <w:rPr>
                <w:rFonts w:hint="default" w:ascii="Times New Roman" w:hAnsi="Times New Roman" w:eastAsia="宋体" w:cs="Times New Roman"/>
                <w:bCs/>
                <w:color w:val="auto"/>
                <w:sz w:val="24"/>
                <w:szCs w:val="24"/>
              </w:rPr>
              <w:t>任务二、梳理</w:t>
            </w:r>
            <w:r>
              <w:rPr>
                <w:rFonts w:hint="default" w:ascii="Times New Roman" w:hAnsi="Times New Roman" w:eastAsia="宋体" w:cs="Times New Roman"/>
                <w:bCs/>
                <w:color w:val="auto"/>
                <w:sz w:val="24"/>
                <w:szCs w:val="24"/>
                <w:lang w:eastAsia="zh-CN"/>
              </w:rPr>
              <w:t>课文</w:t>
            </w:r>
            <w:r>
              <w:rPr>
                <w:rFonts w:hint="default" w:ascii="Times New Roman" w:hAnsi="Times New Roman" w:eastAsia="宋体" w:cs="Times New Roman"/>
                <w:bCs/>
                <w:color w:val="auto"/>
                <w:sz w:val="24"/>
                <w:szCs w:val="24"/>
              </w:rPr>
              <w:t>，提取信息。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leftChars="0" w:hanging="360" w:firstLineChars="0"/>
              <w:rPr>
                <w:rFonts w:hint="default" w:ascii="Times New Roman" w:hAnsi="Times New Roman" w:eastAsia="宋体" w:cs="Times New Roman"/>
                <w:bCs/>
                <w:sz w:val="21"/>
                <w:szCs w:val="21"/>
              </w:rPr>
            </w:pPr>
            <w:r>
              <w:rPr>
                <w:rFonts w:hint="default" w:ascii="Times New Roman" w:hAnsi="Times New Roman" w:eastAsia="宋体" w:cs="Times New Roman"/>
                <w:bCs/>
                <w:color w:val="auto"/>
                <w:sz w:val="24"/>
                <w:szCs w:val="24"/>
              </w:rPr>
              <w:t>任务三、图文描述，内化所学。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leftChars="0" w:hanging="360" w:firstLineChars="0"/>
              <w:rPr>
                <w:rFonts w:hint="default" w:ascii="Times New Roman" w:hAnsi="Times New Roman" w:eastAsia="宋体" w:cs="Times New Roman"/>
                <w:b/>
                <w:bCs w:val="0"/>
                <w:sz w:val="21"/>
                <w:szCs w:val="21"/>
                <w:lang w:val="en-US" w:eastAsia="zh-CN"/>
              </w:rPr>
            </w:pPr>
            <w:r>
              <w:rPr>
                <w:rFonts w:hint="default" w:ascii="Times New Roman" w:hAnsi="Times New Roman" w:eastAsia="宋体" w:cs="Times New Roman"/>
                <w:bCs/>
                <w:color w:val="auto"/>
                <w:sz w:val="24"/>
                <w:szCs w:val="24"/>
              </w:rPr>
              <w:t>任务四</w:t>
            </w:r>
            <w:r>
              <w:rPr>
                <w:rFonts w:hint="default" w:ascii="Times New Roman" w:hAnsi="Times New Roman" w:eastAsia="宋体" w:cs="Times New Roman"/>
                <w:bCs/>
                <w:color w:val="auto"/>
                <w:sz w:val="24"/>
                <w:szCs w:val="24"/>
                <w:lang w:val="en-US" w:eastAsia="zh-CN"/>
              </w:rPr>
              <w:t>、</w:t>
            </w:r>
            <w:r>
              <w:rPr>
                <w:rFonts w:hint="default" w:ascii="Times New Roman" w:hAnsi="Times New Roman" w:eastAsia="宋体" w:cs="Times New Roman"/>
                <w:bCs/>
                <w:color w:val="auto"/>
                <w:sz w:val="24"/>
                <w:szCs w:val="24"/>
              </w:rPr>
              <w:t>小组活动，运用所学。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614" w:type="dxa"/>
            <w:gridSpan w:val="2"/>
            <w:shd w:val="clear" w:color="auto" w:fill="auto"/>
            <w:vAlign w:val="center"/>
          </w:tcPr>
          <w:p>
            <w:pPr>
              <w:numPr>
                <w:ilvl w:val="0"/>
                <w:numId w:val="0"/>
              </w:numPr>
              <w:spacing w:line="360" w:lineRule="auto"/>
              <w:ind w:leftChars="0"/>
              <w:jc w:val="left"/>
              <w:rPr>
                <w:rFonts w:hint="default" w:ascii="Times New Roman" w:hAnsi="Times New Roman" w:eastAsia="宋体" w:cs="Times New Roman"/>
                <w:b/>
                <w:sz w:val="24"/>
                <w:szCs w:val="24"/>
              </w:rPr>
            </w:pPr>
            <w:r>
              <w:rPr>
                <w:rFonts w:hint="eastAsia" w:ascii="Times New Roman" w:hAnsi="Times New Roman" w:eastAsia="宋体" w:cs="Times New Roman"/>
                <w:b/>
                <w:sz w:val="24"/>
                <w:szCs w:val="24"/>
                <w:lang w:val="en-US" w:eastAsia="zh-CN"/>
              </w:rPr>
              <w:t>5.</w:t>
            </w:r>
            <w:r>
              <w:rPr>
                <w:rFonts w:hint="default" w:ascii="Times New Roman" w:hAnsi="Times New Roman" w:eastAsia="宋体" w:cs="Times New Roman"/>
                <w:b/>
                <w:sz w:val="24"/>
                <w:szCs w:val="24"/>
              </w:rPr>
              <w:t>学习活动设计</w:t>
            </w:r>
          </w:p>
          <w:tbl>
            <w:tblPr>
              <w:tblStyle w:val="2"/>
              <w:tblW w:w="10623" w:type="dxa"/>
              <w:tblInd w:w="7" w:type="dxa"/>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Layout w:type="fixed"/>
              <w:tblCellMar>
                <w:top w:w="0" w:type="dxa"/>
                <w:left w:w="108" w:type="dxa"/>
                <w:bottom w:w="0" w:type="dxa"/>
                <w:right w:w="108" w:type="dxa"/>
              </w:tblCellMar>
            </w:tblPr>
            <w:tblGrid>
              <w:gridCol w:w="4375"/>
              <w:gridCol w:w="4059"/>
              <w:gridCol w:w="2189"/>
            </w:tblGrid>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47" w:hRule="atLeast"/>
              </w:trPr>
              <w:tc>
                <w:tcPr>
                  <w:tcW w:w="4375" w:type="dxa"/>
                  <w:tcBorders>
                    <w:tl2br w:val="nil"/>
                    <w:tr2bl w:val="nil"/>
                  </w:tcBorders>
                  <w:shd w:val="clear" w:color="auto" w:fill="auto"/>
                </w:tcPr>
                <w:p>
                  <w:pPr>
                    <w:spacing w:line="360" w:lineRule="auto"/>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学生</w:t>
                  </w:r>
                  <w:r>
                    <w:rPr>
                      <w:rFonts w:hint="default" w:ascii="Times New Roman" w:hAnsi="Times New Roman" w:eastAsia="宋体" w:cs="Times New Roman"/>
                      <w:b/>
                      <w:sz w:val="21"/>
                      <w:szCs w:val="21"/>
                    </w:rPr>
                    <w:t>活动</w:t>
                  </w:r>
                </w:p>
              </w:tc>
              <w:tc>
                <w:tcPr>
                  <w:tcW w:w="4059" w:type="dxa"/>
                  <w:tcBorders>
                    <w:tl2br w:val="nil"/>
                    <w:tr2bl w:val="nil"/>
                  </w:tcBorders>
                  <w:shd w:val="clear" w:color="auto" w:fill="auto"/>
                </w:tcPr>
                <w:p>
                  <w:pPr>
                    <w:spacing w:line="360" w:lineRule="auto"/>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w:t>
                  </w:r>
                </w:p>
              </w:tc>
              <w:tc>
                <w:tcPr>
                  <w:tcW w:w="2189" w:type="dxa"/>
                  <w:tcBorders>
                    <w:tl2br w:val="nil"/>
                    <w:tr2bl w:val="nil"/>
                  </w:tcBorders>
                  <w:shd w:val="clear" w:color="auto" w:fill="auto"/>
                </w:tcPr>
                <w:p>
                  <w:pPr>
                    <w:spacing w:line="360" w:lineRule="auto"/>
                    <w:jc w:val="left"/>
                    <w:rPr>
                      <w:rFonts w:hint="default"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评价活  动</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13" w:hRule="atLeast"/>
              </w:trPr>
              <w:tc>
                <w:tcPr>
                  <w:tcW w:w="10623" w:type="dxa"/>
                  <w:gridSpan w:val="3"/>
                  <w:tcBorders>
                    <w:tl2br w:val="nil"/>
                    <w:tr2bl w:val="nil"/>
                  </w:tcBorders>
                  <w:shd w:val="pct5" w:color="auto" w:fill="auto"/>
                </w:tcPr>
                <w:p>
                  <w:pPr>
                    <w:spacing w:line="360" w:lineRule="auto"/>
                    <w:jc w:val="left"/>
                    <w:rPr>
                      <w:rFonts w:hint="default" w:ascii="Times New Roman" w:hAnsi="Times New Roman" w:eastAsia="宋体" w:cs="Times New Roman"/>
                      <w:b/>
                      <w:sz w:val="21"/>
                      <w:szCs w:val="21"/>
                      <w:lang w:val="en-US"/>
                    </w:rPr>
                  </w:pPr>
                  <w:r>
                    <w:rPr>
                      <w:rFonts w:hint="default" w:ascii="Times New Roman" w:hAnsi="Times New Roman" w:eastAsia="宋体" w:cs="Times New Roman"/>
                      <w:b/>
                      <w:sz w:val="21"/>
                      <w:szCs w:val="21"/>
                    </w:rPr>
                    <w:t>环节一：Lead</w:t>
                  </w:r>
                  <w:r>
                    <w:rPr>
                      <w:rFonts w:hint="eastAsia" w:ascii="Times New Roman" w:hAnsi="Times New Roman" w:eastAsia="宋体" w:cs="Times New Roman"/>
                      <w:b/>
                      <w:sz w:val="21"/>
                      <w:szCs w:val="21"/>
                      <w:lang w:val="en-US" w:eastAsia="zh-CN"/>
                    </w:rPr>
                    <w:t>-</w:t>
                  </w:r>
                  <w:r>
                    <w:rPr>
                      <w:rFonts w:hint="default" w:ascii="Times New Roman" w:hAnsi="Times New Roman" w:eastAsia="宋体" w:cs="Times New Roman"/>
                      <w:b/>
                      <w:sz w:val="21"/>
                      <w:szCs w:val="21"/>
                    </w:rPr>
                    <w:t>in</w:t>
                  </w:r>
                  <w:r>
                    <w:rPr>
                      <w:rFonts w:hint="eastAsia" w:ascii="Times New Roman" w:hAnsi="Times New Roman" w:eastAsia="宋体" w:cs="Times New Roman"/>
                      <w:b/>
                      <w:sz w:val="21"/>
                      <w:szCs w:val="21"/>
                      <w:lang w:val="en-US" w:eastAsia="zh-CN"/>
                    </w:rPr>
                    <w:t xml:space="preserve"> -----Guess，activity 1</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2168" w:hRule="atLeast"/>
              </w:trPr>
              <w:tc>
                <w:tcPr>
                  <w:tcW w:w="4375" w:type="dxa"/>
                  <w:tcBorders>
                    <w:tl2br w:val="nil"/>
                    <w:tr2bl w:val="nil"/>
                  </w:tcBorders>
                  <w:shd w:val="clear" w:color="auto" w:fill="auto"/>
                </w:tcPr>
                <w:p>
                  <w:p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学生</w:t>
                  </w:r>
                  <w:r>
                    <w:rPr>
                      <w:rFonts w:hint="default" w:ascii="Times New Roman" w:hAnsi="Times New Roman" w:eastAsia="宋体" w:cs="Times New Roman"/>
                      <w:b/>
                      <w:sz w:val="21"/>
                      <w:szCs w:val="21"/>
                    </w:rPr>
                    <w:t>活动1</w:t>
                  </w:r>
                </w:p>
                <w:p>
                  <w:pPr>
                    <w:numPr>
                      <w:ilvl w:val="0"/>
                      <w:numId w:val="0"/>
                    </w:numPr>
                    <w:spacing w:line="360" w:lineRule="exact"/>
                    <w:jc w:val="left"/>
                    <w:rPr>
                      <w:rFonts w:hint="default" w:ascii="Times New Roman" w:hAnsi="Times New Roman" w:eastAsia="宋体" w:cs="Times New Roman"/>
                      <w:bCs/>
                      <w:sz w:val="21"/>
                      <w:szCs w:val="21"/>
                      <w:lang w:val="en-US" w:eastAsia="zh-CN"/>
                    </w:rPr>
                  </w:pPr>
                  <w:r>
                    <w:rPr>
                      <w:color w:val="FF0000"/>
                      <w:sz w:val="21"/>
                    </w:rPr>
                    <mc:AlternateContent>
                      <mc:Choice Requires="wps">
                        <w:drawing>
                          <wp:anchor distT="0" distB="0" distL="114300" distR="114300" simplePos="0" relativeHeight="251680768" behindDoc="0" locked="0" layoutInCell="1" allowOverlap="1">
                            <wp:simplePos x="0" y="0"/>
                            <wp:positionH relativeFrom="column">
                              <wp:posOffset>2375535</wp:posOffset>
                            </wp:positionH>
                            <wp:positionV relativeFrom="paragraph">
                              <wp:posOffset>45720</wp:posOffset>
                            </wp:positionV>
                            <wp:extent cx="152400" cy="160020"/>
                            <wp:effectExtent l="6350" t="6350" r="8890" b="16510"/>
                            <wp:wrapNone/>
                            <wp:docPr id="50" name="圆角矩形 5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7.05pt;margin-top:3.6pt;height:12.6pt;width:12pt;z-index:251680768;v-text-anchor:middle;mso-width-relative:page;mso-height-relative:page;" filled="f" stroked="t" coordsize="21600,21600" arcsize="0.166666666666667" o:gfxdata="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CLC7ea1wAAAAgBAAAPAAAAAAAAAAEAIAAAACIAAABkcnMv&#10;ZG93bnJldi54bWxQSwECFAAUAAAACACHTuJAgyNsJXYCAADXBAAADgAAAAAAAAABACAAAAAmAQAA&#10;ZHJzL2Uyb0RvYy54bWxQSwUGAAAAAAYABgBZAQAADgY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79744" behindDoc="0" locked="0" layoutInCell="1" allowOverlap="1">
                            <wp:simplePos x="0" y="0"/>
                            <wp:positionH relativeFrom="column">
                              <wp:posOffset>1506855</wp:posOffset>
                            </wp:positionH>
                            <wp:positionV relativeFrom="paragraph">
                              <wp:posOffset>45720</wp:posOffset>
                            </wp:positionV>
                            <wp:extent cx="152400" cy="160020"/>
                            <wp:effectExtent l="6350" t="6350" r="8890" b="16510"/>
                            <wp:wrapNone/>
                            <wp:docPr id="51" name="圆角矩形 51"/>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8.65pt;margin-top:3.6pt;height:12.6pt;width:12pt;z-index:251679744;v-text-anchor:middle;mso-width-relative:page;mso-height-relative:page;" filled="f" stroked="t" coordsize="21600,21600" arcsize="0.166666666666667" o:gfxdata="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NuSMkfWAAAACAEAAA8AAAAAAAAAAQAgAAAAIgAAAGRycy9k&#10;b3ducmV2LnhtbFBLAQIUABQAAAAIAIdO4kBOdqIQdgIAANcEAAAOAAAAAAAAAAEAIAAAACU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78720" behindDoc="0" locked="0" layoutInCell="1" allowOverlap="1">
                            <wp:simplePos x="0" y="0"/>
                            <wp:positionH relativeFrom="column">
                              <wp:posOffset>661035</wp:posOffset>
                            </wp:positionH>
                            <wp:positionV relativeFrom="paragraph">
                              <wp:posOffset>53340</wp:posOffset>
                            </wp:positionV>
                            <wp:extent cx="152400" cy="160020"/>
                            <wp:effectExtent l="6350" t="6350" r="8890" b="16510"/>
                            <wp:wrapNone/>
                            <wp:docPr id="52" name="圆角矩形 52"/>
                            <wp:cNvGraphicFramePr/>
                            <a:graphic xmlns:a="http://schemas.openxmlformats.org/drawingml/2006/main">
                              <a:graphicData uri="http://schemas.microsoft.com/office/word/2010/wordprocessingShape">
                                <wps:wsp>
                                  <wps:cNvSpPr/>
                                  <wps:spPr>
                                    <a:xfrm>
                                      <a:off x="1254125" y="75184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2.05pt;margin-top:4.2pt;height:12.6pt;width:12pt;z-index:251678720;v-text-anchor:middle;mso-width-relative:page;mso-height-relative:page;" filled="f" stroked="t" coordsize="21600,21600" arcsize="0.166666666666667" o:gfxdata="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j7b61QAAAAgBAAAPAAAAAAAAAAEAIAAA&#10;ACIAAABkcnMvZG93bnJldi54bWxQSwECFAAUAAAACACHTuJAL0WgH4ECAADiBAAADgAAAAAAAAAB&#10;ACAAAAAkAQAAZHJzL2Uyb0RvYy54bWxQSwUGAAAAAAYABgBZAQAAFwY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（学习理解✔  应用实践     迁移创新   ）</w:t>
                  </w:r>
                  <w:r>
                    <w:rPr>
                      <w:rFonts w:hint="eastAsia" w:ascii="Times New Roman" w:hAnsi="Times New Roman" w:eastAsia="宋体" w:cs="Times New Roman"/>
                      <w:bCs/>
                      <w:sz w:val="21"/>
                      <w:szCs w:val="21"/>
                      <w:lang w:val="en-US" w:eastAsia="zh-CN"/>
                    </w:rPr>
                    <w:t xml:space="preserve">     </w:t>
                  </w:r>
                </w:p>
                <w:p>
                  <w:pPr>
                    <w:numPr>
                      <w:ilvl w:val="0"/>
                      <w:numId w:val="0"/>
                    </w:numPr>
                    <w:spacing w:line="360" w:lineRule="exact"/>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1.学根据线索猜测</w:t>
                  </w:r>
                </w:p>
                <w:p>
                  <w:pPr>
                    <w:numPr>
                      <w:ilvl w:val="0"/>
                      <w:numId w:val="0"/>
                    </w:numPr>
                    <w:spacing w:line="360" w:lineRule="exact"/>
                    <w:jc w:val="left"/>
                    <w:rPr>
                      <w:rFonts w:hint="eastAsia" w:ascii="Times New Roman" w:hAnsi="Times New Roman" w:eastAsia="宋体" w:cs="Times New Roman"/>
                      <w:bCs/>
                      <w:sz w:val="21"/>
                      <w:szCs w:val="21"/>
                      <w:lang w:val="en-US" w:eastAsia="zh-CN"/>
                    </w:rPr>
                  </w:pPr>
                </w:p>
                <w:p>
                  <w:pPr>
                    <w:numPr>
                      <w:ilvl w:val="0"/>
                      <w:numId w:val="0"/>
                    </w:numPr>
                    <w:spacing w:line="360" w:lineRule="exact"/>
                    <w:jc w:val="left"/>
                    <w:rPr>
                      <w:rFonts w:hint="eastAsia" w:ascii="Times New Roman" w:hAnsi="Times New Roman" w:eastAsia="宋体" w:cs="Times New Roman"/>
                      <w:bCs/>
                      <w:sz w:val="21"/>
                      <w:szCs w:val="21"/>
                      <w:lang w:val="en-US" w:eastAsia="zh-CN"/>
                    </w:rPr>
                  </w:pPr>
                </w:p>
                <w:p>
                  <w:pPr>
                    <w:numPr>
                      <w:ilvl w:val="0"/>
                      <w:numId w:val="0"/>
                    </w:numPr>
                    <w:spacing w:line="360" w:lineRule="exact"/>
                    <w:jc w:val="left"/>
                    <w:rPr>
                      <w:rFonts w:hint="eastAsia" w:ascii="Times New Roman" w:hAnsi="Times New Roman" w:eastAsia="宋体" w:cs="Times New Roman"/>
                      <w:bCs/>
                      <w:sz w:val="21"/>
                      <w:szCs w:val="21"/>
                      <w:lang w:val="en-US" w:eastAsia="zh-CN"/>
                    </w:rPr>
                  </w:pPr>
                </w:p>
                <w:p>
                  <w:pPr>
                    <w:numPr>
                      <w:ilvl w:val="0"/>
                      <w:numId w:val="0"/>
                    </w:numPr>
                    <w:spacing w:line="360" w:lineRule="exact"/>
                    <w:jc w:val="left"/>
                    <w:rPr>
                      <w:rFonts w:hint="eastAsia" w:ascii="Times New Roman" w:hAnsi="Times New Roman" w:eastAsia="宋体" w:cs="Times New Roman"/>
                      <w:bCs/>
                      <w:sz w:val="21"/>
                      <w:szCs w:val="21"/>
                      <w:lang w:val="en-US" w:eastAsia="zh-CN"/>
                    </w:rPr>
                  </w:pPr>
                </w:p>
                <w:p>
                  <w:pPr>
                    <w:numPr>
                      <w:ilvl w:val="0"/>
                      <w:numId w:val="0"/>
                    </w:numPr>
                    <w:spacing w:line="360" w:lineRule="exact"/>
                    <w:jc w:val="left"/>
                    <w:rPr>
                      <w:rFonts w:hint="eastAsia" w:ascii="Times New Roman" w:hAnsi="Times New Roman" w:eastAsia="宋体" w:cs="Times New Roman"/>
                      <w:bCs/>
                      <w:sz w:val="21"/>
                      <w:szCs w:val="21"/>
                      <w:lang w:val="en-US" w:eastAsia="zh-CN"/>
                    </w:rPr>
                  </w:pPr>
                </w:p>
                <w:p>
                  <w:pPr>
                    <w:numPr>
                      <w:ilvl w:val="0"/>
                      <w:numId w:val="0"/>
                    </w:numPr>
                    <w:spacing w:line="360" w:lineRule="exact"/>
                    <w:jc w:val="left"/>
                    <w:rPr>
                      <w:rFonts w:hint="eastAsia" w:ascii="Times New Roman" w:hAnsi="Times New Roman" w:eastAsia="宋体" w:cs="Times New Roman"/>
                      <w:bCs/>
                      <w:sz w:val="21"/>
                      <w:szCs w:val="21"/>
                      <w:lang w:val="en-US" w:eastAsia="zh-CN"/>
                    </w:rPr>
                  </w:pPr>
                </w:p>
                <w:p>
                  <w:pPr>
                    <w:numPr>
                      <w:ilvl w:val="0"/>
                      <w:numId w:val="0"/>
                    </w:numPr>
                    <w:spacing w:line="360" w:lineRule="exact"/>
                    <w:jc w:val="left"/>
                    <w:rPr>
                      <w:rFonts w:hint="eastAsia" w:ascii="Times New Roman" w:hAnsi="Times New Roman" w:eastAsia="宋体" w:cs="Times New Roman"/>
                      <w:bCs/>
                      <w:sz w:val="21"/>
                      <w:szCs w:val="21"/>
                      <w:lang w:val="en-US" w:eastAsia="zh-CN"/>
                    </w:rPr>
                  </w:pPr>
                </w:p>
                <w:p>
                  <w:pPr>
                    <w:numPr>
                      <w:ilvl w:val="0"/>
                      <w:numId w:val="0"/>
                    </w:numPr>
                    <w:spacing w:line="360" w:lineRule="exact"/>
                    <w:jc w:val="left"/>
                    <w:rPr>
                      <w:rFonts w:hint="eastAsia" w:ascii="Times New Roman" w:hAnsi="Times New Roman" w:eastAsia="宋体" w:cs="Times New Roman"/>
                      <w:bCs/>
                      <w:sz w:val="21"/>
                      <w:szCs w:val="21"/>
                      <w:lang w:val="en-US" w:eastAsia="zh-CN"/>
                    </w:rPr>
                  </w:pPr>
                </w:p>
                <w:p>
                  <w:pPr>
                    <w:numPr>
                      <w:ilvl w:val="0"/>
                      <w:numId w:val="0"/>
                    </w:numPr>
                    <w:spacing w:line="360" w:lineRule="exact"/>
                    <w:jc w:val="left"/>
                    <w:rPr>
                      <w:rFonts w:hint="eastAsia" w:ascii="Times New Roman" w:hAnsi="Times New Roman" w:eastAsia="宋体" w:cs="Times New Roman"/>
                      <w:bCs/>
                      <w:sz w:val="21"/>
                      <w:szCs w:val="21"/>
                      <w:lang w:val="en-US" w:eastAsia="zh-CN"/>
                    </w:rPr>
                  </w:pP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2.学生思考作答</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He was..</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He liked...</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He learnt...</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He is..</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He likes...</w:t>
                  </w:r>
                </w:p>
                <w:p>
                  <w:pPr>
                    <w:numPr>
                      <w:ilvl w:val="0"/>
                      <w:numId w:val="0"/>
                    </w:numPr>
                    <w:spacing w:line="360" w:lineRule="exact"/>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He teaches...</w:t>
                  </w:r>
                </w:p>
              </w:tc>
              <w:tc>
                <w:tcPr>
                  <w:tcW w:w="4059" w:type="dxa"/>
                  <w:tcBorders>
                    <w:tl2br w:val="nil"/>
                    <w:tr2bl w:val="nil"/>
                  </w:tcBorders>
                  <w:shd w:val="clear" w:color="auto" w:fill="auto"/>
                </w:tcPr>
                <w:p>
                  <w:p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活动1</w:t>
                  </w:r>
                </w:p>
                <w:p>
                  <w:p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 w:val="0"/>
                      <w:bCs/>
                      <w:sz w:val="21"/>
                      <w:szCs w:val="21"/>
                      <w:lang w:val="en-US" w:eastAsia="zh-CN"/>
                    </w:rPr>
                    <w:t>引导完成</w:t>
                  </w:r>
                  <w:r>
                    <w:rPr>
                      <w:rFonts w:hint="eastAsia" w:ascii="Times New Roman" w:hAnsi="Times New Roman" w:eastAsia="宋体" w:cs="Times New Roman"/>
                      <w:b/>
                      <w:bCs w:val="0"/>
                      <w:sz w:val="21"/>
                      <w:szCs w:val="21"/>
                      <w:lang w:val="en-US" w:eastAsia="zh-CN"/>
                    </w:rPr>
                    <w:t>Task 1:Review</w:t>
                  </w:r>
                </w:p>
                <w:p>
                  <w:pPr>
                    <w:numPr>
                      <w:ilvl w:val="0"/>
                      <w:numId w:val="0"/>
                    </w:numPr>
                    <w:spacing w:line="360" w:lineRule="exact"/>
                    <w:jc w:val="both"/>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1.教师讲述自己的故事</w:t>
                  </w:r>
                </w:p>
                <w:p>
                  <w:pPr>
                    <w:numPr>
                      <w:ilvl w:val="0"/>
                      <w:numId w:val="0"/>
                    </w:numPr>
                    <w:spacing w:line="360" w:lineRule="exact"/>
                    <w:jc w:val="both"/>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There was a little girl.</w:t>
                  </w:r>
                </w:p>
                <w:p>
                  <w:pPr>
                    <w:numPr>
                      <w:ilvl w:val="0"/>
                      <w:numId w:val="0"/>
                    </w:numPr>
                    <w:spacing w:line="360" w:lineRule="exact"/>
                    <w:jc w:val="both"/>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She was nine then.</w:t>
                  </w:r>
                </w:p>
                <w:p>
                  <w:pPr>
                    <w:numPr>
                      <w:ilvl w:val="0"/>
                      <w:numId w:val="0"/>
                    </w:numPr>
                    <w:spacing w:line="360" w:lineRule="exact"/>
                    <w:jc w:val="both"/>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She liked English very much.</w:t>
                  </w:r>
                </w:p>
                <w:p>
                  <w:pPr>
                    <w:numPr>
                      <w:ilvl w:val="0"/>
                      <w:numId w:val="0"/>
                    </w:numPr>
                    <w:spacing w:line="360" w:lineRule="exact"/>
                    <w:jc w:val="both"/>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She is thirty now.</w:t>
                  </w:r>
                </w:p>
                <w:p>
                  <w:pPr>
                    <w:numPr>
                      <w:ilvl w:val="0"/>
                      <w:numId w:val="0"/>
                    </w:numPr>
                    <w:spacing w:line="360" w:lineRule="exact"/>
                    <w:jc w:val="both"/>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She is a teacher now.</w:t>
                  </w:r>
                </w:p>
                <w:p>
                  <w:pPr>
                    <w:numPr>
                      <w:ilvl w:val="0"/>
                      <w:numId w:val="0"/>
                    </w:numPr>
                    <w:spacing w:line="360" w:lineRule="exact"/>
                    <w:jc w:val="both"/>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She is teaching English.</w:t>
                  </w:r>
                </w:p>
                <w:p>
                  <w:pPr>
                    <w:numPr>
                      <w:ilvl w:val="0"/>
                      <w:numId w:val="0"/>
                    </w:numPr>
                    <w:spacing w:line="360" w:lineRule="exact"/>
                    <w:jc w:val="both"/>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She likes the students very much.</w:t>
                  </w:r>
                </w:p>
                <w:p>
                  <w:pPr>
                    <w:numPr>
                      <w:ilvl w:val="0"/>
                      <w:numId w:val="0"/>
                    </w:numPr>
                    <w:spacing w:line="360" w:lineRule="exact"/>
                    <w:jc w:val="both"/>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Who is she?</w:t>
                  </w:r>
                </w:p>
                <w:p>
                  <w:pPr>
                    <w:numPr>
                      <w:ilvl w:val="0"/>
                      <w:numId w:val="0"/>
                    </w:numPr>
                    <w:spacing w:line="360" w:lineRule="exact"/>
                    <w:jc w:val="both"/>
                    <w:rPr>
                      <w:rFonts w:hint="eastAsia" w:ascii="Times New Roman" w:hAnsi="Times New Roman" w:eastAsia="宋体" w:cs="Times New Roman"/>
                      <w:bCs/>
                      <w:sz w:val="21"/>
                      <w:szCs w:val="21"/>
                      <w:lang w:val="en-US" w:eastAsia="zh-CN"/>
                    </w:rPr>
                  </w:pPr>
                </w:p>
                <w:p>
                  <w:pPr>
                    <w:numPr>
                      <w:ilvl w:val="0"/>
                      <w:numId w:val="0"/>
                    </w:numPr>
                    <w:spacing w:line="360" w:lineRule="exact"/>
                    <w:jc w:val="both"/>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2.转移到本课主人公Guess</w:t>
                  </w:r>
                </w:p>
                <w:p>
                  <w:pPr>
                    <w:numPr>
                      <w:ilvl w:val="0"/>
                      <w:numId w:val="0"/>
                    </w:numPr>
                    <w:spacing w:line="360" w:lineRule="exact"/>
                    <w:ind w:leftChars="0"/>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What is his story ? Guess !</w:t>
                  </w:r>
                </w:p>
                <w:p>
                  <w:pPr>
                    <w:widowControl w:val="0"/>
                    <w:numPr>
                      <w:ilvl w:val="0"/>
                      <w:numId w:val="0"/>
                    </w:numPr>
                    <w:spacing w:line="360" w:lineRule="exact"/>
                    <w:jc w:val="left"/>
                    <w:rPr>
                      <w:rFonts w:hint="default" w:ascii="Times New Roman" w:hAnsi="Times New Roman" w:eastAsia="宋体" w:cs="Times New Roman"/>
                      <w:bCs/>
                      <w:sz w:val="21"/>
                      <w:szCs w:val="21"/>
                      <w:lang w:val="en-US" w:eastAsia="zh-CN"/>
                    </w:rPr>
                  </w:pPr>
                  <w:r>
                    <w:drawing>
                      <wp:anchor distT="0" distB="0" distL="114300" distR="114300" simplePos="0" relativeHeight="251697152" behindDoc="0" locked="0" layoutInCell="1" allowOverlap="1">
                        <wp:simplePos x="0" y="0"/>
                        <wp:positionH relativeFrom="column">
                          <wp:posOffset>-22860</wp:posOffset>
                        </wp:positionH>
                        <wp:positionV relativeFrom="paragraph">
                          <wp:posOffset>175260</wp:posOffset>
                        </wp:positionV>
                        <wp:extent cx="2600960" cy="665480"/>
                        <wp:effectExtent l="0" t="0" r="5080" b="5080"/>
                        <wp:wrapNone/>
                        <wp:docPr id="1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pic:cNvPicPr>
                                  <a:picLocks noChangeAspect="1"/>
                                </pic:cNvPicPr>
                              </pic:nvPicPr>
                              <pic:blipFill>
                                <a:blip r:embed="rId7"/>
                                <a:stretch>
                                  <a:fillRect/>
                                </a:stretch>
                              </pic:blipFill>
                              <pic:spPr>
                                <a:xfrm>
                                  <a:off x="0" y="0"/>
                                  <a:ext cx="2600960" cy="665480"/>
                                </a:xfrm>
                                <a:prstGeom prst="rect">
                                  <a:avLst/>
                                </a:prstGeom>
                                <a:noFill/>
                                <a:ln>
                                  <a:noFill/>
                                </a:ln>
                              </pic:spPr>
                            </pic:pic>
                          </a:graphicData>
                        </a:graphic>
                      </wp:anchor>
                    </w:drawing>
                  </w:r>
                </w:p>
                <w:p>
                  <w:pPr>
                    <w:widowControl w:val="0"/>
                    <w:numPr>
                      <w:ilvl w:val="0"/>
                      <w:numId w:val="0"/>
                    </w:numPr>
                    <w:spacing w:line="360" w:lineRule="exact"/>
                    <w:jc w:val="left"/>
                    <w:rPr>
                      <w:rFonts w:hint="default" w:ascii="Times New Roman" w:hAnsi="Times New Roman" w:eastAsia="宋体" w:cs="Times New Roman"/>
                      <w:bCs/>
                      <w:sz w:val="21"/>
                      <w:szCs w:val="21"/>
                      <w:lang w:val="en-US" w:eastAsia="zh-CN"/>
                    </w:rPr>
                  </w:pPr>
                </w:p>
                <w:p>
                  <w:pPr>
                    <w:widowControl w:val="0"/>
                    <w:numPr>
                      <w:ilvl w:val="0"/>
                      <w:numId w:val="0"/>
                    </w:numPr>
                    <w:spacing w:line="360" w:lineRule="exact"/>
                    <w:jc w:val="left"/>
                    <w:rPr>
                      <w:rFonts w:hint="default" w:ascii="Times New Roman" w:hAnsi="Times New Roman" w:eastAsia="宋体" w:cs="Times New Roman"/>
                      <w:bCs/>
                      <w:sz w:val="21"/>
                      <w:szCs w:val="21"/>
                      <w:lang w:val="en-US" w:eastAsia="zh-CN"/>
                    </w:rPr>
                  </w:pPr>
                </w:p>
                <w:p>
                  <w:pPr>
                    <w:widowControl w:val="0"/>
                    <w:numPr>
                      <w:ilvl w:val="0"/>
                      <w:numId w:val="0"/>
                    </w:numPr>
                    <w:spacing w:line="360" w:lineRule="exact"/>
                    <w:jc w:val="left"/>
                    <w:rPr>
                      <w:rFonts w:hint="default" w:ascii="Times New Roman" w:hAnsi="Times New Roman" w:eastAsia="宋体" w:cs="Times New Roman"/>
                      <w:bCs/>
                      <w:sz w:val="21"/>
                      <w:szCs w:val="21"/>
                      <w:lang w:val="en-US" w:eastAsia="zh-CN"/>
                    </w:rPr>
                  </w:pPr>
                </w:p>
              </w:tc>
              <w:tc>
                <w:tcPr>
                  <w:tcW w:w="2189" w:type="dxa"/>
                  <w:tcBorders>
                    <w:tl2br w:val="nil"/>
                    <w:tr2bl w:val="nil"/>
                  </w:tcBorders>
                  <w:shd w:val="clear" w:color="auto" w:fill="auto"/>
                </w:tcPr>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评价1：</w:t>
                  </w:r>
                </w:p>
                <w:p>
                  <w:pPr>
                    <w:numPr>
                      <w:ilvl w:val="0"/>
                      <w:numId w:val="0"/>
                    </w:numPr>
                    <w:spacing w:line="360" w:lineRule="exact"/>
                    <w:ind w:right="-199" w:rightChars="-95"/>
                    <w:jc w:val="left"/>
                    <w:rPr>
                      <w:rFonts w:hint="default" w:ascii="Times New Roman" w:hAnsi="Times New Roman" w:eastAsia="宋体" w:cs="Times New Roman"/>
                      <w:b/>
                      <w:bCs w:val="0"/>
                      <w:sz w:val="21"/>
                      <w:szCs w:val="21"/>
                      <w:lang w:val="en-US" w:eastAsia="zh-CN"/>
                    </w:rPr>
                  </w:pPr>
                  <w:r>
                    <w:rPr>
                      <w:rFonts w:hint="eastAsia" w:ascii="Times New Roman" w:hAnsi="Times New Roman" w:eastAsia="宋体" w:cs="Times New Roman"/>
                      <w:bCs/>
                      <w:sz w:val="21"/>
                      <w:szCs w:val="21"/>
                      <w:lang w:val="en-US" w:eastAsia="zh-CN"/>
                    </w:rPr>
                    <w:t>学生能积极参与猜测，融入课堂</w:t>
                  </w: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p>
                <w:p>
                  <w:pPr>
                    <w:numPr>
                      <w:ilvl w:val="0"/>
                      <w:numId w:val="0"/>
                    </w:numPr>
                    <w:spacing w:line="360" w:lineRule="exact"/>
                    <w:ind w:right="-199" w:rightChars="-95"/>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
                      <w:bCs w:val="0"/>
                      <w:sz w:val="21"/>
                      <w:szCs w:val="21"/>
                      <w:lang w:val="en-US" w:eastAsia="zh-CN"/>
                    </w:rPr>
                    <w:t>评价2：</w:t>
                  </w:r>
                  <w:r>
                    <w:rPr>
                      <w:rFonts w:hint="eastAsia" w:ascii="Times New Roman" w:hAnsi="Times New Roman" w:eastAsia="宋体" w:cs="Times New Roman"/>
                      <w:bCs/>
                      <w:sz w:val="21"/>
                      <w:szCs w:val="21"/>
                      <w:lang w:val="en-US" w:eastAsia="zh-CN"/>
                    </w:rPr>
                    <w:t>学生能结合模板简单描述主人公的故事</w:t>
                  </w:r>
                </w:p>
                <w:p>
                  <w:pPr>
                    <w:numPr>
                      <w:ilvl w:val="0"/>
                      <w:numId w:val="0"/>
                    </w:numPr>
                    <w:spacing w:line="360" w:lineRule="exact"/>
                    <w:ind w:right="-199" w:rightChars="-95"/>
                    <w:jc w:val="left"/>
                    <w:rPr>
                      <w:rFonts w:hint="eastAsia" w:ascii="Times New Roman" w:hAnsi="Times New Roman" w:eastAsia="宋体" w:cs="Times New Roman"/>
                      <w:bCs/>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Cs/>
                      <w:sz w:val="21"/>
                      <w:szCs w:val="21"/>
                      <w:lang w:val="en-US" w:eastAsia="zh-CN"/>
                    </w:rPr>
                  </w:pPr>
                </w:p>
                <w:p>
                  <w:pPr>
                    <w:numPr>
                      <w:ilvl w:val="0"/>
                      <w:numId w:val="0"/>
                    </w:numPr>
                    <w:spacing w:line="360" w:lineRule="exact"/>
                    <w:ind w:left="210" w:leftChars="0" w:right="-199" w:rightChars="-95" w:hanging="210" w:hangingChars="100"/>
                    <w:jc w:val="left"/>
                    <w:rPr>
                      <w:rFonts w:hint="default" w:ascii="Times New Roman" w:hAnsi="Times New Roman" w:eastAsia="宋体" w:cs="Times New Roman"/>
                      <w:bCs/>
                      <w:sz w:val="21"/>
                      <w:szCs w:val="21"/>
                      <w:lang w:val="en-US" w:eastAsia="zh-CN"/>
                    </w:rPr>
                  </w:pP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698" w:hRule="atLeast"/>
              </w:trPr>
              <w:tc>
                <w:tcPr>
                  <w:tcW w:w="10623" w:type="dxa"/>
                  <w:gridSpan w:val="3"/>
                  <w:tcBorders>
                    <w:tl2br w:val="nil"/>
                    <w:tr2bl w:val="nil"/>
                  </w:tcBorders>
                  <w:shd w:val="clear" w:color="auto" w:fill="auto"/>
                </w:tcPr>
                <w:p>
                  <w:pPr>
                    <w:spacing w:line="240" w:lineRule="auto"/>
                    <w:jc w:val="left"/>
                    <w:rPr>
                      <w:rFonts w:hint="default" w:ascii="Times New Roman" w:hAnsi="Times New Roman" w:eastAsia="宋体" w:cs="Times New Roman"/>
                      <w:b/>
                      <w:sz w:val="21"/>
                      <w:szCs w:val="21"/>
                    </w:rPr>
                  </w:pPr>
                </w:p>
                <w:p>
                  <w:p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
                      <w:sz w:val="21"/>
                      <w:szCs w:val="21"/>
                    </w:rPr>
                    <w:t>活动意图说明：</w:t>
                  </w:r>
                  <w:r>
                    <w:rPr>
                      <w:rFonts w:hint="default" w:ascii="Times New Roman" w:hAnsi="Times New Roman" w:eastAsia="宋体" w:cs="Times New Roman"/>
                      <w:bCs/>
                      <w:color w:val="auto"/>
                      <w:sz w:val="24"/>
                      <w:szCs w:val="24"/>
                    </w:rPr>
                    <w:t>通过</w:t>
                  </w:r>
                  <w:r>
                    <w:rPr>
                      <w:rFonts w:hint="eastAsia" w:ascii="Times New Roman" w:hAnsi="Times New Roman" w:eastAsia="宋体" w:cs="Times New Roman"/>
                      <w:bCs/>
                      <w:color w:val="auto"/>
                      <w:sz w:val="24"/>
                      <w:szCs w:val="24"/>
                      <w:lang w:val="en-US" w:eastAsia="zh-CN"/>
                    </w:rPr>
                    <w:t>自主讨论、提问激起学生学习兴趣，通过chant感知过去时和现在时的对比，为下一环节的学习作铺垫。</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90" w:hRule="atLeast"/>
              </w:trPr>
              <w:tc>
                <w:tcPr>
                  <w:tcW w:w="10623" w:type="dxa"/>
                  <w:gridSpan w:val="3"/>
                  <w:tcBorders>
                    <w:tl2br w:val="nil"/>
                    <w:tr2bl w:val="nil"/>
                  </w:tcBorders>
                  <w:shd w:val="pct5" w:color="auto" w:fill="auto"/>
                </w:tcPr>
                <w:p>
                  <w:pPr>
                    <w:spacing w:line="360" w:lineRule="auto"/>
                    <w:jc w:val="left"/>
                    <w:rPr>
                      <w:rFonts w:hint="default" w:ascii="Times New Roman" w:hAnsi="Times New Roman" w:eastAsia="宋体" w:cs="Times New Roman"/>
                      <w:b/>
                      <w:sz w:val="21"/>
                      <w:szCs w:val="21"/>
                      <w:lang w:val="en-US" w:eastAsia="zh-CN"/>
                    </w:rPr>
                  </w:pPr>
                  <w:r>
                    <w:rPr>
                      <w:rFonts w:hint="default" w:ascii="Times New Roman" w:hAnsi="Times New Roman" w:eastAsia="宋体" w:cs="Times New Roman"/>
                      <w:b/>
                      <w:sz w:val="21"/>
                      <w:szCs w:val="21"/>
                    </w:rPr>
                    <w:t>环节二：</w:t>
                  </w:r>
                  <w:r>
                    <w:rPr>
                      <w:rFonts w:hint="eastAsia" w:ascii="Times New Roman" w:hAnsi="Times New Roman" w:eastAsia="宋体" w:cs="Times New Roman"/>
                      <w:b/>
                      <w:sz w:val="21"/>
                      <w:szCs w:val="21"/>
                      <w:lang w:val="en-US" w:eastAsia="zh-CN"/>
                    </w:rPr>
                    <w:t>Presentation -----Activity 2 Read, find.</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2956" w:hRule="atLeast"/>
              </w:trPr>
              <w:tc>
                <w:tcPr>
                  <w:tcW w:w="4375" w:type="dxa"/>
                  <w:tcBorders>
                    <w:tl2br w:val="nil"/>
                    <w:tr2bl w:val="nil"/>
                  </w:tcBorders>
                  <w:shd w:val="clear" w:color="auto" w:fill="auto"/>
                  <w:vAlign w:val="top"/>
                </w:tcPr>
                <w:p>
                  <w:pPr>
                    <w:numPr>
                      <w:ilvl w:val="0"/>
                      <w:numId w:val="0"/>
                    </w:numPr>
                    <w:spacing w:line="360" w:lineRule="exact"/>
                    <w:jc w:val="left"/>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学生活动2</w:t>
                  </w:r>
                </w:p>
                <w:p>
                  <w:pPr>
                    <w:numPr>
                      <w:ilvl w:val="0"/>
                      <w:numId w:val="0"/>
                    </w:num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83840" behindDoc="0" locked="0" layoutInCell="1" allowOverlap="1">
                            <wp:simplePos x="0" y="0"/>
                            <wp:positionH relativeFrom="column">
                              <wp:posOffset>2306955</wp:posOffset>
                            </wp:positionH>
                            <wp:positionV relativeFrom="paragraph">
                              <wp:posOffset>38100</wp:posOffset>
                            </wp:positionV>
                            <wp:extent cx="152400" cy="160020"/>
                            <wp:effectExtent l="6350" t="6350" r="8890" b="16510"/>
                            <wp:wrapNone/>
                            <wp:docPr id="53" name="圆角矩形 53"/>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1.65pt;margin-top:3pt;height:12.6pt;width:12pt;z-index:251683840;v-text-anchor:middle;mso-width-relative:page;mso-height-relative:page;" filled="f" stroked="t" coordsize="21600,21600" arcsize="0.166666666666667" o:gfxdata="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K9tcpXVAAAACAEAAA8AAAAAAAAAAQAgAAAAIgAAAGRycy9k&#10;b3ducmV2LnhtbFBLAQIUABQAAAAIAIdO4kDU3T57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82816"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54" name="圆角矩形 54"/>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82816;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t3RV8n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LWHZNzVAAAACAEAAA8AAAAAAAAAAQAgAAAAIgAAAGRycy9k&#10;b3ducmV2LnhtbFBLAQIUABQAAAAIAIdO4kC3dFXy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81792"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55" name="圆角矩形 55"/>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81792;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g4P/mdQAAAAIAQAADwAAAAAAAAABACAAAAAiAAAAZHJzL2Rv&#10;d25yZXYueG1sUEsBAhQAFAAAAAgAh07iQHohm8d3AgAA1wQAAA4AAAAAAAAAAQAgAAAAIwEAAGRy&#10;cy9lMm9Eb2MueG1sUEsFBgAAAAAGAAYAWQEAAAwGA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✔应用实践     迁移创新   ）</w:t>
                  </w:r>
                </w:p>
                <w:p>
                  <w:pPr>
                    <w:numPr>
                      <w:ilvl w:val="0"/>
                      <w:numId w:val="0"/>
                    </w:numPr>
                    <w:spacing w:line="360" w:lineRule="exact"/>
                    <w:ind w:leftChars="0"/>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学生小组讨论并回答：</w:t>
                  </w:r>
                </w:p>
                <w:p>
                  <w:pPr>
                    <w:numPr>
                      <w:ilvl w:val="0"/>
                      <w:numId w:val="0"/>
                    </w:numPr>
                    <w:spacing w:line="240" w:lineRule="auto"/>
                    <w:ind w:left="0" w:leftChars="0" w:firstLine="0" w:firstLineChars="0"/>
                    <w:jc w:val="left"/>
                    <w:rPr>
                      <w:rFonts w:hint="default" w:ascii="Times New Roman" w:hAnsi="Times New Roman" w:eastAsia="宋体" w:cs="Times New Roman"/>
                      <w:bCs/>
                      <w:kern w:val="2"/>
                      <w:sz w:val="21"/>
                      <w:szCs w:val="21"/>
                      <w:lang w:val="en-US" w:eastAsia="zh-CN" w:bidi="ar-SA"/>
                    </w:rPr>
                  </w:pPr>
                </w:p>
                <w:p>
                  <w:pPr>
                    <w:numPr>
                      <w:ilvl w:val="0"/>
                      <w:numId w:val="0"/>
                    </w:numPr>
                    <w:spacing w:line="240" w:lineRule="auto"/>
                    <w:ind w:left="0" w:leftChars="0" w:firstLine="0" w:firstLineChars="0"/>
                    <w:jc w:val="left"/>
                    <w:rPr>
                      <w:rFonts w:hint="default" w:ascii="Times New Roman" w:hAnsi="Times New Roman" w:eastAsia="宋体" w:cs="Times New Roman"/>
                      <w:bCs/>
                      <w:kern w:val="2"/>
                      <w:sz w:val="21"/>
                      <w:szCs w:val="21"/>
                      <w:lang w:val="en-US" w:eastAsia="zh-CN" w:bidi="ar-SA"/>
                    </w:rPr>
                  </w:pPr>
                </w:p>
                <w:p>
                  <w:pPr>
                    <w:numPr>
                      <w:ilvl w:val="0"/>
                      <w:numId w:val="0"/>
                    </w:numPr>
                    <w:spacing w:line="240" w:lineRule="auto"/>
                    <w:ind w:left="0" w:leftChars="0" w:firstLine="0" w:firstLineChars="0"/>
                    <w:jc w:val="left"/>
                    <w:rPr>
                      <w:rFonts w:hint="default" w:ascii="Times New Roman" w:hAnsi="Times New Roman" w:eastAsia="宋体" w:cs="Times New Roman"/>
                      <w:bCs/>
                      <w:kern w:val="2"/>
                      <w:sz w:val="21"/>
                      <w:szCs w:val="21"/>
                      <w:lang w:val="en-US" w:eastAsia="zh-CN" w:bidi="ar-SA"/>
                    </w:rPr>
                  </w:pPr>
                </w:p>
                <w:p>
                  <w:pPr>
                    <w:numPr>
                      <w:ilvl w:val="0"/>
                      <w:numId w:val="0"/>
                    </w:numPr>
                    <w:spacing w:line="240" w:lineRule="auto"/>
                    <w:ind w:left="0" w:leftChars="0" w:firstLine="0" w:firstLineChars="0"/>
                    <w:jc w:val="left"/>
                    <w:rPr>
                      <w:rFonts w:hint="default" w:ascii="Times New Roman" w:hAnsi="Times New Roman" w:eastAsia="宋体" w:cs="Times New Roman"/>
                      <w:bCs/>
                      <w:kern w:val="2"/>
                      <w:sz w:val="21"/>
                      <w:szCs w:val="21"/>
                      <w:lang w:val="en-US" w:eastAsia="zh-CN" w:bidi="ar-SA"/>
                    </w:rPr>
                  </w:pPr>
                </w:p>
                <w:p>
                  <w:pPr>
                    <w:numPr>
                      <w:ilvl w:val="0"/>
                      <w:numId w:val="0"/>
                    </w:numPr>
                    <w:spacing w:line="240" w:lineRule="auto"/>
                    <w:ind w:left="0" w:leftChars="0" w:firstLine="0" w:firstLineChars="0"/>
                    <w:jc w:val="left"/>
                    <w:rPr>
                      <w:rFonts w:hint="default" w:ascii="Times New Roman" w:hAnsi="Times New Roman" w:eastAsia="宋体" w:cs="Times New Roman"/>
                      <w:bCs/>
                      <w:kern w:val="2"/>
                      <w:sz w:val="21"/>
                      <w:szCs w:val="21"/>
                      <w:lang w:val="en-US" w:eastAsia="zh-CN" w:bidi="ar-SA"/>
                    </w:rPr>
                  </w:pPr>
                </w:p>
                <w:p>
                  <w:pPr>
                    <w:numPr>
                      <w:ilvl w:val="0"/>
                      <w:numId w:val="0"/>
                    </w:numPr>
                    <w:spacing w:line="240" w:lineRule="auto"/>
                    <w:ind w:left="0" w:leftChars="0" w:firstLine="0" w:firstLineChars="0"/>
                    <w:jc w:val="left"/>
                    <w:rPr>
                      <w:rFonts w:hint="default" w:ascii="Times New Roman" w:hAnsi="Times New Roman" w:eastAsia="宋体" w:cs="Times New Roman"/>
                      <w:bCs/>
                      <w:kern w:val="2"/>
                      <w:sz w:val="21"/>
                      <w:szCs w:val="21"/>
                      <w:lang w:val="en-US" w:eastAsia="zh-CN" w:bidi="ar-SA"/>
                    </w:rPr>
                  </w:pPr>
                </w:p>
                <w:p>
                  <w:pPr>
                    <w:numPr>
                      <w:ilvl w:val="0"/>
                      <w:numId w:val="0"/>
                    </w:numPr>
                    <w:spacing w:line="240" w:lineRule="auto"/>
                    <w:ind w:left="0" w:leftChars="0" w:firstLine="0" w:firstLineChars="0"/>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学生活动3</w:t>
                  </w:r>
                </w:p>
                <w:p>
                  <w:pPr>
                    <w:numPr>
                      <w:ilvl w:val="0"/>
                      <w:numId w:val="0"/>
                    </w:num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89984" behindDoc="0" locked="0" layoutInCell="1" allowOverlap="1">
                            <wp:simplePos x="0" y="0"/>
                            <wp:positionH relativeFrom="column">
                              <wp:posOffset>2306955</wp:posOffset>
                            </wp:positionH>
                            <wp:positionV relativeFrom="paragraph">
                              <wp:posOffset>38100</wp:posOffset>
                            </wp:positionV>
                            <wp:extent cx="152400" cy="160020"/>
                            <wp:effectExtent l="6350" t="6350" r="8890" b="16510"/>
                            <wp:wrapNone/>
                            <wp:docPr id="56" name="圆角矩形 56"/>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1.65pt;margin-top:3pt;height:12.6pt;width:12pt;z-index:251689984;v-text-anchor:middle;mso-width-relative:page;mso-height-relative:page;" filled="f" stroked="t" coordsize="21600,21600" arcsize="0.166666666666667" o:gfxdata="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K9tcpXVAAAACAEAAA8AAAAAAAAAAQAgAAAAIgAAAGRycy9k&#10;b3ducmV2LnhtbFBLAQIUABQAAAAIAIdO4kAt38mZ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88960"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57" name="圆角矩形 5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88960;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4IoHrH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LWHZNzVAAAACAEAAA8AAAAAAAAAAQAgAAAAIgAAAGRycy9k&#10;b3ducmV2LnhtbFBLAQIUABQAAAAIAIdO4kDgiges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87936"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59" name="圆角矩形 59"/>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87936;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g4P/mdQAAAAIAQAADwAAAAAAAAABACAAAAAiAAAAZHJzL2Rv&#10;d25yZXYueG1sUEsBAhQAFAAAAAgAh07iQGfeoWV3AgAA1wQAAA4AAAAAAAAAAQAgAAAAIwEAAGRy&#10;cy9lMm9Eb2MueG1sUEsFBgAAAAAGAAYAWQEAAAwGA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✔应用实践     迁移创新   ）</w:t>
                  </w:r>
                </w:p>
                <w:p>
                  <w:pPr>
                    <w:numPr>
                      <w:ilvl w:val="0"/>
                      <w:numId w:val="0"/>
                    </w:numPr>
                    <w:spacing w:line="240" w:lineRule="auto"/>
                    <w:ind w:left="0" w:leftChars="0" w:firstLine="0" w:firstLineChars="0"/>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学生阅读并回答</w:t>
                  </w: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p>
                <w:p>
                  <w:pPr>
                    <w:numPr>
                      <w:ilvl w:val="0"/>
                      <w:numId w:val="0"/>
                    </w:numPr>
                    <w:spacing w:line="240" w:lineRule="auto"/>
                    <w:ind w:left="0" w:leftChars="0" w:firstLine="0" w:firstLineChars="0"/>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学生活动4</w:t>
                  </w:r>
                </w:p>
                <w:p>
                  <w:pPr>
                    <w:numPr>
                      <w:ilvl w:val="0"/>
                      <w:numId w:val="0"/>
                    </w:numPr>
                    <w:spacing w:line="360" w:lineRule="exact"/>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93056" behindDoc="0" locked="0" layoutInCell="1" allowOverlap="1">
                            <wp:simplePos x="0" y="0"/>
                            <wp:positionH relativeFrom="column">
                              <wp:posOffset>2306955</wp:posOffset>
                            </wp:positionH>
                            <wp:positionV relativeFrom="paragraph">
                              <wp:posOffset>38100</wp:posOffset>
                            </wp:positionV>
                            <wp:extent cx="152400" cy="160020"/>
                            <wp:effectExtent l="6350" t="6350" r="8890" b="16510"/>
                            <wp:wrapNone/>
                            <wp:docPr id="60" name="圆角矩形 6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1.65pt;margin-top:3pt;height:12.6pt;width:12pt;z-index:251693056;v-text-anchor:middle;mso-width-relative:page;mso-height-relative:page;" filled="f" stroked="t" coordsize="21600,21600" arcsize="0.166666666666667" o:gfxdata="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r21yldUAAAAIAQAADwAAAAAAAAABACAAAAAiAAAAZHJzL2Rv&#10;d25yZXYueG1sUEsBAhQAFAAAAAgAh07iQCq1PdB2AgAA1wQAAA4AAAAAAAAAAQAgAAAAJAEAAGRy&#10;cy9lMm9Eb2MueG1sUEsFBgAAAAAGAAYAWQEAAAwGA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92032"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61" name="圆角矩形 61"/>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92032;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tYdk3NUAAAAIAQAADwAAAAAAAAABACAAAAAiAAAAZHJzL2Rv&#10;d25yZXYueG1sUEsBAhQAFAAAAAgAh07iQOfg8+V2AgAA1wQAAA4AAAAAAAAAAQAgAAAAJAEAAGRy&#10;cy9lMm9Eb2MueG1sUEsFBgAAAAAGAAYAWQEAAAwGA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91008"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62" name="圆角矩形 62"/>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91008;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g4P/mdQAAAAIAQAADwAAAAAAAAABACAAAAAiAAAAZHJzL2Rv&#10;d25yZXYueG1sUEsBAhQAFAAAAAgAh07iQLAeobt3AgAA1wQAAA4AAAAAAAAAAQAgAAAAIwEAAGRy&#10;cy9lMm9Eb2MueG1sUEsFBgAAAAAGAAYAWQEAAAwGA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✔应用实践     迁移创新   ）</w:t>
                  </w: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学生讨论并回答</w:t>
                  </w: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r>
                    <w:drawing>
                      <wp:inline distT="0" distB="0" distL="114300" distR="114300">
                        <wp:extent cx="2636520" cy="1657350"/>
                        <wp:effectExtent l="0" t="0" r="0" b="3810"/>
                        <wp:docPr id="1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7"/>
                                <pic:cNvPicPr>
                                  <a:picLocks noChangeAspect="1"/>
                                </pic:cNvPicPr>
                              </pic:nvPicPr>
                              <pic:blipFill>
                                <a:blip r:embed="rId8"/>
                                <a:stretch>
                                  <a:fillRect/>
                                </a:stretch>
                              </pic:blipFill>
                              <pic:spPr>
                                <a:xfrm>
                                  <a:off x="0" y="0"/>
                                  <a:ext cx="2636520" cy="1657350"/>
                                </a:xfrm>
                                <a:prstGeom prst="rect">
                                  <a:avLst/>
                                </a:prstGeom>
                                <a:noFill/>
                                <a:ln>
                                  <a:noFill/>
                                </a:ln>
                              </pic:spPr>
                            </pic:pic>
                          </a:graphicData>
                        </a:graphic>
                      </wp:inline>
                    </w:drawing>
                  </w:r>
                </w:p>
              </w:tc>
              <w:tc>
                <w:tcPr>
                  <w:tcW w:w="4059" w:type="dxa"/>
                  <w:tcBorders>
                    <w:tl2br w:val="nil"/>
                    <w:tr2bl w:val="nil"/>
                  </w:tcBorders>
                  <w:shd w:val="clear" w:color="auto" w:fill="auto"/>
                </w:tcPr>
                <w:p>
                  <w:p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活动2</w:t>
                  </w:r>
                </w:p>
                <w:p>
                  <w:pPr>
                    <w:spacing w:line="360" w:lineRule="exact"/>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看图预测</w:t>
                  </w:r>
                </w:p>
                <w:p>
                  <w:pPr>
                    <w:numPr>
                      <w:ilvl w:val="0"/>
                      <w:numId w:val="0"/>
                    </w:numPr>
                    <w:spacing w:line="240" w:lineRule="auto"/>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What  is his story?  Discuss in 4!</w:t>
                  </w:r>
                </w:p>
                <w:p>
                  <w:pPr>
                    <w:numPr>
                      <w:ilvl w:val="0"/>
                      <w:numId w:val="0"/>
                    </w:numPr>
                    <w:spacing w:line="240" w:lineRule="auto"/>
                    <w:jc w:val="left"/>
                    <w:rPr>
                      <w:rFonts w:hint="default" w:ascii="Times New Roman" w:hAnsi="Times New Roman" w:eastAsia="宋体" w:cs="Times New Roman"/>
                      <w:bCs/>
                      <w:sz w:val="21"/>
                      <w:szCs w:val="21"/>
                      <w:lang w:val="en-US" w:eastAsia="zh-CN"/>
                    </w:rPr>
                  </w:pPr>
                  <w:r>
                    <w:drawing>
                      <wp:inline distT="0" distB="0" distL="114300" distR="114300">
                        <wp:extent cx="2602865" cy="905510"/>
                        <wp:effectExtent l="0" t="0" r="3175" b="8890"/>
                        <wp:docPr id="1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
                                <pic:cNvPicPr>
                                  <a:picLocks noChangeAspect="1"/>
                                </pic:cNvPicPr>
                              </pic:nvPicPr>
                              <pic:blipFill>
                                <a:blip r:embed="rId9"/>
                                <a:stretch>
                                  <a:fillRect/>
                                </a:stretch>
                              </pic:blipFill>
                              <pic:spPr>
                                <a:xfrm>
                                  <a:off x="0" y="0"/>
                                  <a:ext cx="2602865" cy="905510"/>
                                </a:xfrm>
                                <a:prstGeom prst="rect">
                                  <a:avLst/>
                                </a:prstGeom>
                                <a:noFill/>
                                <a:ln>
                                  <a:noFill/>
                                </a:ln>
                              </pic:spPr>
                            </pic:pic>
                          </a:graphicData>
                        </a:graphic>
                      </wp:inline>
                    </w:drawing>
                  </w: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w:t>
                  </w:r>
                  <w:r>
                    <w:rPr>
                      <w:rFonts w:hint="eastAsia" w:ascii="Times New Roman" w:hAnsi="Times New Roman" w:eastAsia="宋体" w:cs="Times New Roman"/>
                      <w:b/>
                      <w:sz w:val="21"/>
                      <w:szCs w:val="21"/>
                      <w:lang w:val="en-US" w:eastAsia="zh-CN"/>
                    </w:rPr>
                    <w:t>3</w:t>
                  </w:r>
                </w:p>
                <w:p>
                  <w:pPr>
                    <w:numPr>
                      <w:ilvl w:val="0"/>
                      <w:numId w:val="0"/>
                    </w:numPr>
                    <w:spacing w:line="240" w:lineRule="auto"/>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Read and choose .</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 xml:space="preserve">Mr Li was </w:t>
                  </w:r>
                  <w:r>
                    <w:rPr>
                      <w:rFonts w:hint="eastAsia" w:ascii="Times New Roman" w:hAnsi="Times New Roman" w:eastAsia="宋体" w:cs="Times New Roman"/>
                      <w:bCs/>
                      <w:sz w:val="21"/>
                      <w:szCs w:val="21"/>
                      <w:lang w:val="en-US" w:eastAsia="zh-CN"/>
                    </w:rPr>
                    <w:t>____</w:t>
                  </w:r>
                  <w:r>
                    <w:rPr>
                      <w:rFonts w:hint="default" w:ascii="Times New Roman" w:hAnsi="Times New Roman" w:eastAsia="宋体" w:cs="Times New Roman"/>
                      <w:bCs/>
                      <w:sz w:val="21"/>
                      <w:szCs w:val="21"/>
                      <w:lang w:val="en-US" w:eastAsia="zh-CN"/>
                    </w:rPr>
                    <w:t xml:space="preserve"> twenty years ago.</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 xml:space="preserve">   A. a Chinese teacher      </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 xml:space="preserve">   B. an English teacher</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 xml:space="preserve">2.Chen Hai was            . </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 xml:space="preserve">     A. an English teacher     </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 xml:space="preserve">     B. a pupil in his class</w:t>
                  </w:r>
                </w:p>
                <w:p>
                  <w:pPr>
                    <w:numPr>
                      <w:ilvl w:val="0"/>
                      <w:numId w:val="0"/>
                    </w:numPr>
                    <w:spacing w:line="240" w:lineRule="auto"/>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Read and answer.</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1.</w:t>
                  </w:r>
                  <w:r>
                    <w:rPr>
                      <w:rFonts w:hint="default" w:ascii="Times New Roman" w:hAnsi="Times New Roman" w:eastAsia="宋体" w:cs="Times New Roman"/>
                      <w:bCs/>
                      <w:sz w:val="21"/>
                      <w:szCs w:val="21"/>
                      <w:lang w:val="en-US" w:eastAsia="zh-CN"/>
                    </w:rPr>
                    <w:t>Does Mr Li work now?</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2. What is he doing now?</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3. Who teaches Mr Li English?</w:t>
                  </w: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w:t>
                  </w:r>
                  <w:r>
                    <w:rPr>
                      <w:rFonts w:hint="eastAsia" w:ascii="Times New Roman" w:hAnsi="Times New Roman" w:eastAsia="宋体" w:cs="Times New Roman"/>
                      <w:b/>
                      <w:sz w:val="21"/>
                      <w:szCs w:val="21"/>
                      <w:lang w:val="en-US" w:eastAsia="zh-CN"/>
                    </w:rPr>
                    <w:t>4</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Group work: Finish the table</w:t>
                  </w: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tc>
              <w:tc>
                <w:tcPr>
                  <w:tcW w:w="2189" w:type="dxa"/>
                  <w:tcBorders>
                    <w:tl2br w:val="nil"/>
                    <w:tr2bl w:val="nil"/>
                  </w:tcBorders>
                  <w:shd w:val="clear" w:color="auto" w:fill="auto"/>
                </w:tcPr>
                <w:p>
                  <w:pPr>
                    <w:numPr>
                      <w:ilvl w:val="0"/>
                      <w:numId w:val="0"/>
                    </w:numPr>
                    <w:spacing w:line="360" w:lineRule="exact"/>
                    <w:ind w:left="211" w:leftChars="0" w:right="-199" w:rightChars="-95" w:hanging="211" w:hangingChars="100"/>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评价2：</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学生能看图做出一定的预测</w:t>
                  </w: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评价3：</w:t>
                  </w:r>
                </w:p>
                <w:p>
                  <w:pPr>
                    <w:numPr>
                      <w:ilvl w:val="0"/>
                      <w:numId w:val="0"/>
                    </w:numPr>
                    <w:spacing w:line="240" w:lineRule="auto"/>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学生能够阅读获取关键信息</w:t>
                  </w: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评价4：</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 w:val="0"/>
                      <w:bCs/>
                      <w:sz w:val="21"/>
                      <w:szCs w:val="21"/>
                      <w:lang w:val="en-US" w:eastAsia="zh-CN"/>
                    </w:rPr>
                    <w:t>学生</w:t>
                  </w:r>
                  <w:r>
                    <w:rPr>
                      <w:rFonts w:hint="eastAsia" w:ascii="Times New Roman" w:hAnsi="Times New Roman" w:eastAsia="宋体" w:cs="Times New Roman"/>
                      <w:bCs/>
                      <w:sz w:val="21"/>
                      <w:szCs w:val="21"/>
                      <w:lang w:val="en-US" w:eastAsia="zh-CN"/>
                    </w:rPr>
                    <w:t>能够根据所阅读到的信息，整理归纳成表格</w:t>
                  </w: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10623" w:type="dxa"/>
                  <w:gridSpan w:val="3"/>
                  <w:tcBorders>
                    <w:tl2br w:val="nil"/>
                    <w:tr2bl w:val="nil"/>
                  </w:tcBorders>
                  <w:shd w:val="clear" w:color="auto" w:fill="auto"/>
                </w:tcPr>
                <w:p>
                  <w:pPr>
                    <w:spacing w:line="360" w:lineRule="auto"/>
                    <w:jc w:val="left"/>
                    <w:rPr>
                      <w:rFonts w:hint="default" w:ascii="Times New Roman" w:hAnsi="Times New Roman" w:eastAsia="宋体" w:cs="Times New Roman"/>
                      <w:b/>
                      <w:sz w:val="21"/>
                      <w:szCs w:val="21"/>
                      <w:lang w:val="en-US"/>
                    </w:rPr>
                  </w:pPr>
                  <w:r>
                    <w:rPr>
                      <w:rFonts w:hint="default" w:ascii="Times New Roman" w:hAnsi="Times New Roman" w:eastAsia="宋体" w:cs="Times New Roman"/>
                      <w:b/>
                      <w:sz w:val="21"/>
                      <w:szCs w:val="21"/>
                    </w:rPr>
                    <w:t>活动意图说明：</w:t>
                  </w:r>
                  <w:r>
                    <w:rPr>
                      <w:rFonts w:hint="default" w:ascii="Times New Roman" w:hAnsi="Times New Roman" w:eastAsia="宋体" w:cs="Times New Roman"/>
                      <w:bCs/>
                      <w:color w:val="auto"/>
                      <w:sz w:val="24"/>
                      <w:szCs w:val="24"/>
                    </w:rPr>
                    <w:t>本课时语言功能重点是</w:t>
                  </w:r>
                  <w:r>
                    <w:rPr>
                      <w:rFonts w:hint="eastAsia" w:ascii="Times New Roman" w:hAnsi="Times New Roman" w:eastAsia="宋体" w:cs="Times New Roman"/>
                      <w:bCs/>
                      <w:color w:val="auto"/>
                      <w:sz w:val="24"/>
                      <w:szCs w:val="24"/>
                      <w:lang w:val="en-US" w:eastAsia="zh-CN"/>
                    </w:rPr>
                    <w:t>描述某人过去到现在的变化</w:t>
                  </w:r>
                  <w:r>
                    <w:rPr>
                      <w:rFonts w:hint="default" w:ascii="Times New Roman" w:hAnsi="Times New Roman" w:eastAsia="宋体" w:cs="Times New Roman"/>
                      <w:bCs/>
                      <w:color w:val="auto"/>
                      <w:sz w:val="24"/>
                      <w:szCs w:val="24"/>
                    </w:rPr>
                    <w:t>。</w:t>
                  </w:r>
                  <w:r>
                    <w:rPr>
                      <w:rFonts w:hint="eastAsia" w:ascii="Times New Roman" w:hAnsi="Times New Roman" w:eastAsia="宋体" w:cs="Times New Roman"/>
                      <w:bCs/>
                      <w:color w:val="auto"/>
                      <w:sz w:val="24"/>
                      <w:szCs w:val="24"/>
                      <w:lang w:val="en-US" w:eastAsia="zh-CN"/>
                    </w:rPr>
                    <w:t>找出twenty years ago和now对应的关键动词</w:t>
                  </w:r>
                  <w:r>
                    <w:rPr>
                      <w:rFonts w:hint="default" w:ascii="Times New Roman" w:hAnsi="Times New Roman" w:eastAsia="宋体" w:cs="Times New Roman"/>
                      <w:bCs/>
                      <w:color w:val="auto"/>
                      <w:sz w:val="24"/>
                      <w:szCs w:val="24"/>
                    </w:rPr>
                    <w:t>，意在让学生知重点，培养学生</w:t>
                  </w:r>
                  <w:r>
                    <w:rPr>
                      <w:rFonts w:hint="default" w:ascii="Times New Roman" w:hAnsi="Times New Roman" w:eastAsia="宋体" w:cs="Times New Roman"/>
                      <w:bCs/>
                      <w:color w:val="auto"/>
                      <w:sz w:val="24"/>
                      <w:szCs w:val="24"/>
                      <w:lang w:eastAsia="zh-CN"/>
                    </w:rPr>
                    <w:t>课文</w:t>
                  </w:r>
                  <w:r>
                    <w:rPr>
                      <w:rFonts w:hint="default" w:ascii="Times New Roman" w:hAnsi="Times New Roman" w:eastAsia="宋体" w:cs="Times New Roman"/>
                      <w:bCs/>
                      <w:color w:val="auto"/>
                      <w:sz w:val="24"/>
                      <w:szCs w:val="24"/>
                    </w:rPr>
                    <w:t>分析能力的同时进一步感知和理解，归纳规律</w:t>
                  </w:r>
                  <w:r>
                    <w:rPr>
                      <w:rFonts w:hint="eastAsia" w:ascii="Times New Roman" w:hAnsi="Times New Roman" w:eastAsia="宋体" w:cs="Times New Roman"/>
                      <w:bCs/>
                      <w:color w:val="auto"/>
                      <w:sz w:val="24"/>
                      <w:szCs w:val="24"/>
                      <w:lang w:eastAsia="zh-CN"/>
                    </w:rPr>
                    <w:t>。</w:t>
                  </w:r>
                  <w:r>
                    <w:rPr>
                      <w:rFonts w:hint="eastAsia" w:ascii="Times New Roman" w:hAnsi="Times New Roman" w:eastAsia="宋体" w:cs="Times New Roman"/>
                      <w:bCs/>
                      <w:color w:val="auto"/>
                      <w:sz w:val="24"/>
                      <w:szCs w:val="24"/>
                      <w:lang w:val="en-US" w:eastAsia="zh-CN"/>
                    </w:rPr>
                    <w:t>同时为后面活动的练习提供学习支架。</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10623" w:type="dxa"/>
                  <w:gridSpan w:val="3"/>
                  <w:tcBorders>
                    <w:tl2br w:val="nil"/>
                    <w:tr2bl w:val="nil"/>
                  </w:tcBorders>
                  <w:shd w:val="pct5" w:color="auto" w:fill="auto"/>
                </w:tcPr>
                <w:p>
                  <w:pPr>
                    <w:spacing w:line="360" w:lineRule="auto"/>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eastAsia="zh-CN"/>
                    </w:rPr>
                    <w:t>环节三：</w:t>
                  </w:r>
                  <w:r>
                    <w:rPr>
                      <w:rFonts w:hint="eastAsia" w:ascii="Times New Roman" w:hAnsi="Times New Roman" w:eastAsia="宋体" w:cs="Times New Roman"/>
                      <w:b/>
                      <w:sz w:val="21"/>
                      <w:szCs w:val="21"/>
                      <w:lang w:val="en-US" w:eastAsia="zh-CN"/>
                    </w:rPr>
                    <w:t>Consolidation ------ Look and say.</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908" w:hRule="atLeast"/>
              </w:trPr>
              <w:tc>
                <w:tcPr>
                  <w:tcW w:w="4375" w:type="dxa"/>
                  <w:tcBorders>
                    <w:tl2br w:val="nil"/>
                    <w:tr2bl w:val="nil"/>
                  </w:tcBorders>
                  <w:shd w:val="clear" w:color="auto" w:fill="auto"/>
                </w:tcPr>
                <w:p>
                  <w:pPr>
                    <w:spacing w:line="360" w:lineRule="exact"/>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学生活动5</w:t>
                  </w:r>
                </w:p>
                <w:p>
                  <w:pPr>
                    <w:numPr>
                      <w:ilvl w:val="0"/>
                      <w:numId w:val="0"/>
                    </w:numPr>
                    <w:spacing w:line="360" w:lineRule="exact"/>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96128" behindDoc="0" locked="0" layoutInCell="1" allowOverlap="1">
                            <wp:simplePos x="0" y="0"/>
                            <wp:positionH relativeFrom="column">
                              <wp:posOffset>2306955</wp:posOffset>
                            </wp:positionH>
                            <wp:positionV relativeFrom="paragraph">
                              <wp:posOffset>38100</wp:posOffset>
                            </wp:positionV>
                            <wp:extent cx="152400" cy="160020"/>
                            <wp:effectExtent l="6350" t="6350" r="8890" b="16510"/>
                            <wp:wrapNone/>
                            <wp:docPr id="63" name="圆角矩形 63"/>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1.65pt;margin-top:3pt;height:12.6pt;width:12pt;z-index:251696128;v-text-anchor:middle;mso-width-relative:page;mso-height-relative:page;" filled="f" stroked="t" coordsize="21600,21600" arcsize="0.166666666666667" o:gfxdata="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K9tcpXVAAAACAEAAA8AAAAAAAAAAQAgAAAAIgAAAGRycy9k&#10;b3ducmV2LnhtbFBLAQIUABQAAAAIAIdO4kB9S2+O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95104"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64" name="圆角矩形 64"/>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95104;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HuIEB3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LWHZNzVAAAACAEAAA8AAAAAAAAAAQAgAAAAIgAAAGRycy9k&#10;b3ducmV2LnhtbFBLAQIUABQAAAAIAIdO4kAe4gQH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94080"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65" name="圆角矩形 65"/>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94080;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g4P/mdQAAAAIAQAADwAAAAAAAAABACAAAAAiAAAAZHJzL2Rv&#10;d25yZXYueG1sUEsBAhQAFAAAAAgAh07iQNO3yjJ3AgAA1wQAAA4AAAAAAAAAAQAgAAAAIwEAAGRy&#10;cy9lMm9Eb2MueG1sUEsFBgAAAAAGAAYAWQEAAAwGAAAAAA==&#10;">
                            <v:fill on="f" focussize="0,0"/>
                            <v:stroke weight="1pt" color="#000000 [3213]" miterlimit="8" joinstyle="miter"/>
                            <v:imagedata o:title=""/>
                            <o:lock v:ext="edit" aspectratio="f"/>
                          </v:roundrect>
                        </w:pict>
                      </mc:Fallback>
                    </mc:AlternateContent>
                  </w:r>
                  <w:r>
                    <w:rPr>
                      <w:rFonts w:hint="eastAsia"/>
                      <w:color w:val="FF0000"/>
                      <w:sz w:val="21"/>
                      <w:lang w:val="en-US" w:eastAsia="zh-CN"/>
                    </w:rPr>
                    <w:t xml:space="preserve">  </w:t>
                  </w:r>
                  <w:r>
                    <w:rPr>
                      <w:rFonts w:hint="eastAsia" w:ascii="Times New Roman" w:hAnsi="Times New Roman" w:eastAsia="宋体" w:cs="Times New Roman"/>
                      <w:bCs/>
                      <w:color w:val="FF0000"/>
                      <w:sz w:val="21"/>
                      <w:szCs w:val="21"/>
                      <w:lang w:val="en-US" w:eastAsia="zh-CN"/>
                    </w:rPr>
                    <w:t>应用实践 ✔  迁移创新   ）</w:t>
                  </w:r>
                </w:p>
                <w:p>
                  <w:pPr>
                    <w:numPr>
                      <w:ilvl w:val="0"/>
                      <w:numId w:val="0"/>
                    </w:numPr>
                    <w:spacing w:line="360" w:lineRule="exact"/>
                    <w:jc w:val="left"/>
                    <w:rPr>
                      <w:rFonts w:hint="default" w:ascii="Times New Roman" w:hAnsi="Times New Roman" w:eastAsia="宋体" w:cs="Times New Roman"/>
                      <w:bCs/>
                      <w:color w:val="auto"/>
                      <w:sz w:val="24"/>
                      <w:szCs w:val="24"/>
                      <w:lang w:val="en-US" w:eastAsia="zh-CN"/>
                    </w:rPr>
                  </w:pPr>
                  <w:r>
                    <w:rPr>
                      <w:rFonts w:hint="eastAsia" w:ascii="Times New Roman" w:hAnsi="Times New Roman" w:eastAsia="宋体" w:cs="Times New Roman"/>
                      <w:bCs/>
                      <w:color w:val="auto"/>
                      <w:sz w:val="24"/>
                      <w:szCs w:val="24"/>
                      <w:lang w:val="en-US" w:eastAsia="zh-CN"/>
                    </w:rPr>
                    <w:t>学生讨论并回答</w:t>
                  </w:r>
                </w:p>
                <w:p>
                  <w:pPr>
                    <w:spacing w:line="36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t>Five years ago, he walked to school.</w:t>
                  </w:r>
                </w:p>
                <w:p>
                  <w:pPr>
                    <w:spacing w:line="36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t>Five years ago, he lived in a small house.</w:t>
                  </w:r>
                </w:p>
                <w:p>
                  <w:pPr>
                    <w:spacing w:line="36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t>Five years ago, he studied  in an old classroom.</w:t>
                  </w:r>
                </w:p>
                <w:p>
                  <w:pPr>
                    <w:spacing w:line="36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t>Now he goes to school by school bus.</w:t>
                  </w:r>
                </w:p>
                <w:p>
                  <w:pPr>
                    <w:spacing w:line="36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t>Now he lives in a big house.</w:t>
                  </w:r>
                </w:p>
                <w:p>
                  <w:pPr>
                    <w:spacing w:line="36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t>Now he studies in a new classroom.</w:t>
                  </w:r>
                </w:p>
              </w:tc>
              <w:tc>
                <w:tcPr>
                  <w:tcW w:w="4059" w:type="dxa"/>
                  <w:tcBorders>
                    <w:tl2br w:val="nil"/>
                    <w:tr2bl w:val="nil"/>
                  </w:tcBorders>
                  <w:shd w:val="clear" w:color="auto" w:fill="auto"/>
                </w:tcPr>
                <w:p>
                  <w:pPr>
                    <w:spacing w:line="360" w:lineRule="exact"/>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教师活动5</w:t>
                  </w:r>
                </w:p>
                <w:p>
                  <w:pPr>
                    <w:numPr>
                      <w:ilvl w:val="0"/>
                      <w:numId w:val="0"/>
                    </w:numPr>
                    <w:spacing w:line="360" w:lineRule="auto"/>
                    <w:ind w:leftChars="0"/>
                    <w:jc w:val="left"/>
                    <w:rPr>
                      <w:rFonts w:hint="eastAsia" w:ascii="Times New Roman" w:hAnsi="Times New Roman" w:eastAsia="宋体" w:cs="Times New Roman"/>
                      <w:bCs/>
                      <w:color w:val="auto"/>
                      <w:sz w:val="24"/>
                      <w:szCs w:val="24"/>
                      <w:lang w:val="en-US" w:eastAsia="zh-CN"/>
                    </w:rPr>
                  </w:pPr>
                  <w:r>
                    <w:rPr>
                      <w:rFonts w:hint="eastAsia" w:ascii="Times New Roman" w:hAnsi="Times New Roman" w:eastAsia="宋体" w:cs="Times New Roman"/>
                      <w:bCs/>
                      <w:color w:val="auto"/>
                      <w:sz w:val="24"/>
                      <w:szCs w:val="24"/>
                      <w:lang w:val="en-US" w:eastAsia="zh-CN"/>
                    </w:rPr>
                    <w:t>看图进行描述</w:t>
                  </w:r>
                </w:p>
                <w:p>
                  <w:pPr>
                    <w:numPr>
                      <w:ilvl w:val="0"/>
                      <w:numId w:val="0"/>
                    </w:numPr>
                    <w:spacing w:line="360" w:lineRule="auto"/>
                    <w:ind w:leftChars="0"/>
                    <w:jc w:val="left"/>
                    <w:rPr>
                      <w:rFonts w:hint="default" w:ascii="Times New Roman" w:hAnsi="Times New Roman" w:eastAsia="宋体" w:cs="Times New Roman"/>
                      <w:bCs/>
                      <w:color w:val="auto"/>
                      <w:sz w:val="24"/>
                      <w:szCs w:val="24"/>
                      <w:lang w:val="en-US" w:eastAsia="zh-CN"/>
                    </w:rPr>
                  </w:pPr>
                  <w:r>
                    <w:drawing>
                      <wp:inline distT="0" distB="0" distL="114300" distR="114300">
                        <wp:extent cx="2218055" cy="1029335"/>
                        <wp:effectExtent l="0" t="0" r="6985" b="6985"/>
                        <wp:docPr id="21509" name="Picture 4" descr="C:\Users\Administrator\AppData\Roaming\Tencent\Users\540277782\QQ\WinTemp\RichOle\T$@M~_SLTW)_6B~{C6EXJ4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9" name="Picture 4" descr="C:\Users\Administrator\AppData\Roaming\Tencent\Users\540277782\QQ\WinTemp\RichOle\T$@M~_SLTW)_6B~{C6EXJ4B.png"/>
                                <pic:cNvPicPr>
                                  <a:picLocks noChangeAspect="1"/>
                                </pic:cNvPicPr>
                              </pic:nvPicPr>
                              <pic:blipFill>
                                <a:blip r:embed="rId10"/>
                                <a:stretch>
                                  <a:fillRect/>
                                </a:stretch>
                              </pic:blipFill>
                              <pic:spPr>
                                <a:xfrm>
                                  <a:off x="0" y="0"/>
                                  <a:ext cx="2218055" cy="1029335"/>
                                </a:xfrm>
                                <a:prstGeom prst="rect">
                                  <a:avLst/>
                                </a:prstGeom>
                                <a:noFill/>
                                <a:ln w="9525">
                                  <a:noFill/>
                                </a:ln>
                              </pic:spPr>
                            </pic:pic>
                          </a:graphicData>
                        </a:graphic>
                      </wp:inline>
                    </w:drawing>
                  </w:r>
                </w:p>
                <w:p>
                  <w:pPr>
                    <w:spacing w:line="360" w:lineRule="auto"/>
                    <w:jc w:val="left"/>
                    <w:rPr>
                      <w:rFonts w:hint="default" w:ascii="Times New Roman" w:hAnsi="Times New Roman" w:eastAsia="宋体" w:cs="Times New Roman"/>
                      <w:sz w:val="21"/>
                      <w:szCs w:val="21"/>
                      <w:lang w:val="en-US" w:eastAsia="zh-CN"/>
                    </w:rPr>
                  </w:pPr>
                </w:p>
              </w:tc>
              <w:tc>
                <w:tcPr>
                  <w:tcW w:w="2189" w:type="dxa"/>
                  <w:tcBorders>
                    <w:tl2br w:val="nil"/>
                    <w:tr2bl w:val="nil"/>
                  </w:tcBorders>
                  <w:shd w:val="clear" w:color="auto" w:fill="auto"/>
                </w:tcPr>
                <w:p>
                  <w:pPr>
                    <w:numPr>
                      <w:ilvl w:val="0"/>
                      <w:numId w:val="0"/>
                    </w:numPr>
                    <w:spacing w:line="240" w:lineRule="auto"/>
                    <w:jc w:val="left"/>
                    <w:rPr>
                      <w:rFonts w:hint="eastAsia" w:ascii="Times New Roman" w:hAnsi="Times New Roman" w:eastAsia="宋体" w:cs="Times New Roman"/>
                      <w:b/>
                      <w:bCs w:val="0"/>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
                      <w:bCs w:val="0"/>
                      <w:sz w:val="21"/>
                      <w:szCs w:val="21"/>
                      <w:lang w:val="en-US" w:eastAsia="zh-CN"/>
                    </w:rPr>
                    <w:t>评价5：</w:t>
                  </w:r>
                  <w:r>
                    <w:rPr>
                      <w:rFonts w:hint="eastAsia" w:ascii="Times New Roman" w:hAnsi="Times New Roman" w:eastAsia="宋体" w:cs="Times New Roman"/>
                      <w:b w:val="0"/>
                      <w:bCs/>
                      <w:sz w:val="21"/>
                      <w:szCs w:val="21"/>
                      <w:lang w:val="en-US" w:eastAsia="zh-CN"/>
                    </w:rPr>
                    <w:t>学生能够使用目标语言对新得人物和场景进行描述</w:t>
                  </w:r>
                </w:p>
                <w:p>
                  <w:pPr>
                    <w:spacing w:line="360" w:lineRule="auto"/>
                    <w:jc w:val="left"/>
                    <w:rPr>
                      <w:rFonts w:hint="default" w:ascii="Times New Roman" w:hAnsi="Times New Roman" w:eastAsia="宋体" w:cs="Times New Roman"/>
                      <w:bCs/>
                      <w:sz w:val="21"/>
                      <w:szCs w:val="21"/>
                      <w:lang w:val="en-US" w:eastAsia="zh-CN"/>
                    </w:rPr>
                  </w:pPr>
                </w:p>
                <w:p>
                  <w:pPr>
                    <w:spacing w:line="360" w:lineRule="auto"/>
                    <w:jc w:val="left"/>
                    <w:rPr>
                      <w:rFonts w:hint="eastAsia" w:ascii="Times New Roman" w:hAnsi="Times New Roman" w:eastAsia="宋体" w:cs="Times New Roman"/>
                      <w:b/>
                      <w:bCs w:val="0"/>
                      <w:sz w:val="21"/>
                      <w:szCs w:val="21"/>
                      <w:lang w:val="en-US" w:eastAsia="zh-CN"/>
                    </w:rPr>
                  </w:pPr>
                </w:p>
                <w:p>
                  <w:pPr>
                    <w:spacing w:line="240" w:lineRule="auto"/>
                    <w:jc w:val="left"/>
                    <w:rPr>
                      <w:rFonts w:hint="default" w:ascii="Times New Roman" w:hAnsi="Times New Roman" w:eastAsia="宋体" w:cs="Times New Roman"/>
                      <w:bCs/>
                      <w:sz w:val="21"/>
                      <w:szCs w:val="21"/>
                      <w:lang w:val="en-US" w:eastAsia="zh-CN"/>
                    </w:rPr>
                  </w:pP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10623" w:type="dxa"/>
                  <w:gridSpan w:val="3"/>
                  <w:tcBorders>
                    <w:tl2br w:val="nil"/>
                    <w:tr2bl w:val="nil"/>
                  </w:tcBorders>
                  <w:shd w:val="clear" w:color="auto" w:fill="auto"/>
                </w:tcPr>
                <w:p>
                  <w:pPr>
                    <w:spacing w:line="36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
                      <w:sz w:val="21"/>
                      <w:szCs w:val="21"/>
                    </w:rPr>
                    <w:t>活动意图说明</w:t>
                  </w:r>
                  <w:r>
                    <w:rPr>
                      <w:rFonts w:hint="eastAsia" w:ascii="Times New Roman" w:hAnsi="Times New Roman" w:eastAsia="宋体" w:cs="Times New Roman"/>
                      <w:b/>
                      <w:sz w:val="21"/>
                      <w:szCs w:val="21"/>
                      <w:lang w:val="en-US" w:eastAsia="zh-CN"/>
                    </w:rPr>
                    <w:t xml:space="preserve">: </w:t>
                  </w:r>
                  <w:r>
                    <w:rPr>
                      <w:rFonts w:hint="eastAsia" w:ascii="Times New Roman" w:hAnsi="Times New Roman" w:eastAsia="宋体" w:cs="Times New Roman"/>
                      <w:bCs/>
                      <w:color w:val="auto"/>
                      <w:sz w:val="24"/>
                      <w:szCs w:val="24"/>
                      <w:lang w:val="en-US" w:eastAsia="zh-CN"/>
                    </w:rPr>
                    <w:t>通过观察图片，再次回顾过去到现在变化的表达，练习目标句型。</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97" w:hRule="atLeast"/>
              </w:trPr>
              <w:tc>
                <w:tcPr>
                  <w:tcW w:w="10623" w:type="dxa"/>
                  <w:gridSpan w:val="3"/>
                  <w:tcBorders>
                    <w:tl2br w:val="nil"/>
                    <w:tr2bl w:val="nil"/>
                  </w:tcBorders>
                  <w:shd w:val="pct5" w:color="auto" w:fill="auto"/>
                </w:tcPr>
                <w:p>
                  <w:pPr>
                    <w:spacing w:line="360" w:lineRule="auto"/>
                    <w:jc w:val="left"/>
                    <w:rPr>
                      <w:rFonts w:hint="default" w:ascii="Times New Roman" w:hAnsi="Times New Roman" w:eastAsia="宋体" w:cs="Times New Roman"/>
                      <w:b/>
                      <w:sz w:val="21"/>
                      <w:szCs w:val="21"/>
                      <w:lang w:val="en-US"/>
                    </w:rPr>
                  </w:pPr>
                  <w:r>
                    <w:rPr>
                      <w:rFonts w:hint="default" w:ascii="Times New Roman" w:hAnsi="Times New Roman" w:eastAsia="宋体" w:cs="Times New Roman"/>
                      <w:b/>
                      <w:sz w:val="21"/>
                      <w:szCs w:val="21"/>
                    </w:rPr>
                    <w:t>环节四：</w:t>
                  </w:r>
                  <w:r>
                    <w:rPr>
                      <w:rFonts w:hint="eastAsia" w:ascii="Times New Roman" w:hAnsi="Times New Roman" w:eastAsia="宋体" w:cs="Times New Roman"/>
                      <w:b/>
                      <w:sz w:val="21"/>
                      <w:szCs w:val="21"/>
                      <w:lang w:val="en-US" w:eastAsia="zh-CN"/>
                    </w:rPr>
                    <w:t>Extension -----Group work:Talk about a famous person.</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89" w:hRule="atLeast"/>
              </w:trPr>
              <w:tc>
                <w:tcPr>
                  <w:tcW w:w="4375" w:type="dxa"/>
                  <w:tcBorders>
                    <w:tl2br w:val="nil"/>
                    <w:tr2bl w:val="nil"/>
                  </w:tcBorders>
                  <w:shd w:val="clear" w:color="auto" w:fill="auto"/>
                </w:tcPr>
                <w:p>
                  <w:pPr>
                    <w:spacing w:line="360" w:lineRule="auto"/>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学生活动6</w:t>
                  </w:r>
                </w:p>
                <w:p>
                  <w:pPr>
                    <w:numPr>
                      <w:ilvl w:val="0"/>
                      <w:numId w:val="0"/>
                    </w:numPr>
                    <w:spacing w:line="360" w:lineRule="exact"/>
                    <w:jc w:val="left"/>
                    <w:rPr>
                      <w:rFonts w:hint="default" w:ascii="Times New Roman" w:hAnsi="Times New Roman" w:eastAsia="宋体" w:cs="Times New Roman"/>
                      <w:b/>
                      <w:sz w:val="21"/>
                      <w:szCs w:val="21"/>
                    </w:rPr>
                  </w:pPr>
                  <w:r>
                    <w:rPr>
                      <w:color w:val="FF0000"/>
                      <w:sz w:val="21"/>
                    </w:rPr>
                    <mc:AlternateContent>
                      <mc:Choice Requires="wps">
                        <w:drawing>
                          <wp:anchor distT="0" distB="0" distL="114300" distR="114300" simplePos="0" relativeHeight="251686912" behindDoc="0" locked="0" layoutInCell="1" allowOverlap="1">
                            <wp:simplePos x="0" y="0"/>
                            <wp:positionH relativeFrom="column">
                              <wp:posOffset>2268855</wp:posOffset>
                            </wp:positionH>
                            <wp:positionV relativeFrom="paragraph">
                              <wp:posOffset>38100</wp:posOffset>
                            </wp:positionV>
                            <wp:extent cx="152400" cy="160020"/>
                            <wp:effectExtent l="6350" t="6350" r="8890" b="16510"/>
                            <wp:wrapNone/>
                            <wp:docPr id="67" name="圆角矩形 6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78.65pt;margin-top:3pt;height:12.6pt;width:12pt;z-index:251686912;v-text-anchor:middle;mso-width-relative:page;mso-height-relative:page;" filled="f" stroked="t" coordsize="21600,21600" arcsize="0.166666666666667" o:gfxdata="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Pz8pQfVAAAACAEAAA8AAAAAAAAAAQAgAAAAIgAAAGRycy9k&#10;b3ducmV2LnhtbFBLAQIUABQAAAAIAIdO4kBJHFZZdwIAANcEAAAOAAAAAAAAAAEAIAAAACQBAABk&#10;cnMvZTJvRG9jLnhtbFBLBQYAAAAABgAGAFkBAAANBg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85888"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68" name="圆角矩形 6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85888;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Ax0+pXY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tYdk3NUAAAAIAQAADwAAAAAAAAABACAAAAAiAAAAZHJzL2Rv&#10;d25yZXYueG1sUEsBAhQAFAAAAAgAh07iQAMdPqV2AgAA1wQAAA4AAAAAAAAAAQAgAAAAJAEAAGRy&#10;cy9lMm9Eb2MueG1sUEsFBgAAAAAGAAYAWQEAAAwGA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84864"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69" name="圆角矩形 69"/>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84864;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g4P/mdQAAAAIAQAADwAAAAAAAAABACAAAAAiAAAAZHJzL2Rv&#10;d25yZXYueG1sUEsBAhQAFAAAAAgAh07iQM5I8JB3AgAA1wQAAA4AAAAAAAAAAQAgAAAAIwEAAGRy&#10;cy9lMm9Eb2MueG1sUEsFBgAAAAAGAAYAWQEAAAwGA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 xml:space="preserve"> 应用实践    迁移创新 ✔  ）</w:t>
                  </w:r>
                </w:p>
                <w:p>
                  <w:pPr>
                    <w:numPr>
                      <w:ilvl w:val="0"/>
                      <w:numId w:val="0"/>
                    </w:numPr>
                    <w:spacing w:line="240" w:lineRule="auto"/>
                    <w:ind w:leftChars="0"/>
                    <w:jc w:val="lef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 xml:space="preserve">  My Idol</w:t>
                  </w:r>
                </w:p>
                <w:p>
                  <w:pPr>
                    <w:numPr>
                      <w:ilvl w:val="0"/>
                      <w:numId w:val="0"/>
                    </w:numPr>
                    <w:spacing w:line="240" w:lineRule="auto"/>
                    <w:ind w:leftChars="0"/>
                    <w:jc w:val="lef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This is...</w:t>
                  </w:r>
                </w:p>
                <w:p>
                  <w:pPr>
                    <w:numPr>
                      <w:ilvl w:val="0"/>
                      <w:numId w:val="0"/>
                    </w:numPr>
                    <w:spacing w:line="240" w:lineRule="auto"/>
                    <w:ind w:leftChars="0"/>
                    <w:jc w:val="lef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 xml:space="preserve">I like hime/her very </w:t>
                  </w:r>
                </w:p>
                <w:p>
                  <w:pPr>
                    <w:numPr>
                      <w:ilvl w:val="0"/>
                      <w:numId w:val="0"/>
                    </w:numPr>
                    <w:spacing w:line="240" w:lineRule="auto"/>
                    <w:ind w:leftChars="0"/>
                    <w:jc w:val="lef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much. He/She was a ...</w:t>
                  </w:r>
                </w:p>
                <w:p>
                  <w:pPr>
                    <w:numPr>
                      <w:ilvl w:val="0"/>
                      <w:numId w:val="0"/>
                    </w:numPr>
                    <w:spacing w:line="240" w:lineRule="auto"/>
                    <w:ind w:leftChars="0"/>
                    <w:jc w:val="lef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then. He/She is a ...now.</w:t>
                  </w:r>
                </w:p>
                <w:p>
                  <w:pPr>
                    <w:numPr>
                      <w:ilvl w:val="0"/>
                      <w:numId w:val="0"/>
                    </w:numPr>
                    <w:spacing w:line="240" w:lineRule="auto"/>
                    <w:ind w:leftChars="0"/>
                    <w:jc w:val="lef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He/She learnt/taught/wrote/studied/danced/lived in...</w:t>
                  </w:r>
                </w:p>
                <w:p>
                  <w:pPr>
                    <w:numPr>
                      <w:ilvl w:val="0"/>
                      <w:numId w:val="0"/>
                    </w:numPr>
                    <w:spacing w:line="240" w:lineRule="auto"/>
                    <w:ind w:leftChars="0"/>
                    <w:jc w:val="left"/>
                    <w:rPr>
                      <w:rFonts w:hint="eastAsia" w:ascii="Times New Roman" w:hAnsi="Times New Roman" w:eastAsia="宋体" w:cs="Times New Roman"/>
                      <w:sz w:val="21"/>
                      <w:szCs w:val="21"/>
                      <w:lang w:val="en-US" w:eastAsia="zh-CN"/>
                    </w:rPr>
                  </w:pPr>
                </w:p>
              </w:tc>
              <w:tc>
                <w:tcPr>
                  <w:tcW w:w="4059" w:type="dxa"/>
                  <w:tcBorders>
                    <w:tl2br w:val="nil"/>
                    <w:tr2bl w:val="nil"/>
                  </w:tcBorders>
                  <w:shd w:val="clear" w:color="auto" w:fill="auto"/>
                </w:tcPr>
                <w:p>
                  <w:pPr>
                    <w:spacing w:line="360" w:lineRule="auto"/>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教师活动6</w:t>
                  </w:r>
                </w:p>
                <w:p>
                  <w:pPr>
                    <w:spacing w:line="360" w:lineRule="auto"/>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Group work:</w:t>
                  </w:r>
                </w:p>
                <w:p>
                  <w:pPr>
                    <w:spacing w:line="360" w:lineRule="auto"/>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Talk about a famous person.</w:t>
                  </w:r>
                </w:p>
                <w:p>
                  <w:pPr>
                    <w:spacing w:line="360" w:lineRule="auto"/>
                    <w:jc w:val="left"/>
                    <w:rPr>
                      <w:rFonts w:hint="default" w:ascii="Times New Roman" w:hAnsi="Times New Roman" w:eastAsia="宋体" w:cs="Times New Roman"/>
                      <w:b/>
                      <w:sz w:val="21"/>
                      <w:szCs w:val="21"/>
                      <w:lang w:val="en-US" w:eastAsia="zh-CN"/>
                    </w:rPr>
                  </w:pPr>
                </w:p>
              </w:tc>
              <w:tc>
                <w:tcPr>
                  <w:tcW w:w="2189" w:type="dxa"/>
                  <w:tcBorders>
                    <w:tl2br w:val="nil"/>
                    <w:tr2bl w:val="nil"/>
                  </w:tcBorders>
                  <w:shd w:val="clear" w:color="auto" w:fill="auto"/>
                </w:tcPr>
                <w:p>
                  <w:pPr>
                    <w:numPr>
                      <w:ilvl w:val="0"/>
                      <w:numId w:val="0"/>
                    </w:numPr>
                    <w:spacing w:line="360" w:lineRule="exact"/>
                    <w:ind w:left="211" w:leftChars="0" w:right="-199" w:rightChars="-95" w:hanging="211" w:hangingChars="100"/>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评价9：</w:t>
                  </w:r>
                </w:p>
                <w:p>
                  <w:pPr>
                    <w:numPr>
                      <w:ilvl w:val="0"/>
                      <w:numId w:val="0"/>
                    </w:numPr>
                    <w:spacing w:line="360" w:lineRule="exact"/>
                    <w:ind w:left="210" w:leftChars="0" w:right="-199" w:rightChars="-95" w:hanging="210" w:hangingChars="100"/>
                    <w:jc w:val="left"/>
                    <w:rPr>
                      <w:rFonts w:hint="eastAsia" w:ascii="Times New Roman" w:hAnsi="Times New Roman" w:eastAsia="宋体" w:cs="Times New Roman"/>
                      <w:b w:val="0"/>
                      <w:bCs/>
                      <w:sz w:val="21"/>
                      <w:szCs w:val="21"/>
                      <w:lang w:val="en-US" w:eastAsia="zh-CN"/>
                    </w:rPr>
                  </w:pPr>
                  <w:r>
                    <w:rPr>
                      <w:rFonts w:hint="eastAsia" w:ascii="Times New Roman" w:hAnsi="Times New Roman" w:eastAsia="宋体" w:cs="Times New Roman"/>
                      <w:b w:val="0"/>
                      <w:bCs/>
                      <w:sz w:val="21"/>
                      <w:szCs w:val="21"/>
                      <w:lang w:val="en-US" w:eastAsia="zh-CN"/>
                    </w:rPr>
                    <w:t>学生能使用目标语言</w:t>
                  </w:r>
                </w:p>
                <w:p>
                  <w:pPr>
                    <w:numPr>
                      <w:ilvl w:val="0"/>
                      <w:numId w:val="0"/>
                    </w:numPr>
                    <w:spacing w:line="360" w:lineRule="exact"/>
                    <w:ind w:right="-199" w:rightChars="-95"/>
                    <w:jc w:val="left"/>
                    <w:rPr>
                      <w:rFonts w:hint="default" w:ascii="Times New Roman" w:hAnsi="Times New Roman" w:eastAsia="宋体" w:cs="Times New Roman"/>
                      <w:b/>
                      <w:bCs w:val="0"/>
                      <w:sz w:val="21"/>
                      <w:szCs w:val="21"/>
                      <w:lang w:val="en-US" w:eastAsia="zh-CN"/>
                    </w:rPr>
                  </w:pPr>
                  <w:r>
                    <w:rPr>
                      <w:rFonts w:hint="eastAsia" w:ascii="Times New Roman" w:hAnsi="Times New Roman" w:eastAsia="宋体" w:cs="Times New Roman"/>
                      <w:b w:val="0"/>
                      <w:bCs/>
                      <w:sz w:val="21"/>
                      <w:szCs w:val="21"/>
                      <w:lang w:val="en-US" w:eastAsia="zh-CN"/>
                    </w:rPr>
                    <w:t>谈论与自己相关的人</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89" w:hRule="atLeast"/>
              </w:trPr>
              <w:tc>
                <w:tcPr>
                  <w:tcW w:w="10623" w:type="dxa"/>
                  <w:gridSpan w:val="3"/>
                  <w:tcBorders>
                    <w:tl2br w:val="nil"/>
                    <w:tr2bl w:val="nil"/>
                  </w:tcBorders>
                  <w:shd w:val="clear" w:color="auto" w:fill="auto"/>
                </w:tcPr>
                <w:p>
                  <w:pPr>
                    <w:spacing w:line="360" w:lineRule="auto"/>
                    <w:jc w:val="left"/>
                    <w:rPr>
                      <w:rFonts w:hint="default" w:ascii="Times New Roman" w:hAnsi="Times New Roman" w:eastAsia="宋体" w:cs="Times New Roman"/>
                      <w:bCs/>
                      <w:sz w:val="21"/>
                      <w:szCs w:val="21"/>
                      <w:lang w:val="en-US"/>
                    </w:rPr>
                  </w:pPr>
                  <w:r>
                    <w:rPr>
                      <w:rFonts w:hint="default" w:ascii="Times New Roman" w:hAnsi="Times New Roman" w:eastAsia="宋体" w:cs="Times New Roman"/>
                      <w:b/>
                      <w:sz w:val="21"/>
                      <w:szCs w:val="21"/>
                    </w:rPr>
                    <w:t>活动意图说明</w:t>
                  </w:r>
                  <w:r>
                    <w:rPr>
                      <w:rFonts w:hint="eastAsia" w:ascii="Times New Roman" w:hAnsi="Times New Roman" w:eastAsia="宋体" w:cs="Times New Roman"/>
                      <w:b/>
                      <w:sz w:val="21"/>
                      <w:szCs w:val="21"/>
                      <w:lang w:eastAsia="zh-CN"/>
                    </w:rPr>
                    <w:t>：</w:t>
                  </w:r>
                  <w:r>
                    <w:rPr>
                      <w:rFonts w:hint="default" w:ascii="Times New Roman" w:hAnsi="Times New Roman" w:eastAsia="宋体" w:cs="Times New Roman"/>
                      <w:bCs/>
                      <w:color w:val="auto"/>
                      <w:sz w:val="24"/>
                      <w:szCs w:val="24"/>
                    </w:rPr>
                    <w:t>本活动引导学生</w:t>
                  </w:r>
                  <w:r>
                    <w:rPr>
                      <w:rFonts w:hint="eastAsia" w:ascii="Times New Roman" w:hAnsi="Times New Roman" w:eastAsia="宋体" w:cs="Times New Roman"/>
                      <w:bCs/>
                      <w:color w:val="auto"/>
                      <w:sz w:val="24"/>
                      <w:szCs w:val="24"/>
                      <w:lang w:val="en-US" w:eastAsia="zh-CN"/>
                    </w:rPr>
                    <w:t>综合</w:t>
                  </w:r>
                  <w:r>
                    <w:rPr>
                      <w:rFonts w:hint="default" w:ascii="Times New Roman" w:hAnsi="Times New Roman" w:eastAsia="宋体" w:cs="Times New Roman"/>
                      <w:bCs/>
                      <w:color w:val="auto"/>
                      <w:sz w:val="24"/>
                      <w:szCs w:val="24"/>
                      <w:lang w:val="en-US" w:eastAsia="zh-CN"/>
                    </w:rPr>
                    <w:t>运用目标语句练习描述</w:t>
                  </w:r>
                  <w:r>
                    <w:rPr>
                      <w:rFonts w:hint="eastAsia" w:ascii="Times New Roman" w:hAnsi="Times New Roman" w:eastAsia="宋体" w:cs="Times New Roman"/>
                      <w:bCs/>
                      <w:color w:val="auto"/>
                      <w:sz w:val="24"/>
                      <w:szCs w:val="24"/>
                      <w:lang w:val="en-US" w:eastAsia="zh-CN"/>
                    </w:rPr>
                    <w:t>某人或物从过去到现在的变化</w:t>
                  </w:r>
                  <w:r>
                    <w:rPr>
                      <w:rFonts w:hint="default" w:ascii="Times New Roman" w:hAnsi="Times New Roman" w:eastAsia="宋体" w:cs="Times New Roman"/>
                      <w:bCs/>
                      <w:color w:val="auto"/>
                      <w:sz w:val="24"/>
                      <w:szCs w:val="24"/>
                      <w:lang w:val="en-US" w:eastAsia="zh-CN"/>
                    </w:rPr>
                    <w:t>。</w:t>
                  </w:r>
                  <w:bookmarkStart w:id="0" w:name="_GoBack"/>
                  <w:bookmarkEnd w:id="0"/>
                </w:p>
              </w:tc>
            </w:tr>
          </w:tbl>
          <w:p>
            <w:pPr>
              <w:spacing w:line="360" w:lineRule="auto"/>
              <w:jc w:val="left"/>
              <w:rPr>
                <w:rFonts w:hint="default" w:ascii="Times New Roman" w:hAnsi="Times New Roman" w:eastAsia="宋体" w:cs="Times New Roman"/>
                <w:b/>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614" w:type="dxa"/>
            <w:gridSpan w:val="2"/>
            <w:shd w:val="clear" w:color="auto" w:fill="auto"/>
            <w:vAlign w:val="center"/>
          </w:tcPr>
          <w:p>
            <w:pPr>
              <w:numPr>
                <w:ilvl w:val="0"/>
                <w:numId w:val="0"/>
              </w:numPr>
              <w:spacing w:line="360" w:lineRule="auto"/>
              <w:jc w:val="left"/>
              <w:rPr>
                <w:rFonts w:hint="eastAsia" w:ascii="Times New Roman" w:hAnsi="Times New Roman" w:eastAsia="宋体" w:cs="Times New Roman"/>
                <w:b/>
                <w:sz w:val="24"/>
                <w:szCs w:val="24"/>
                <w:lang w:val="en-US" w:eastAsia="zh-CN"/>
              </w:rPr>
            </w:pPr>
            <w:r>
              <w:rPr>
                <w:rFonts w:hint="eastAsia" w:ascii="Times New Roman" w:hAnsi="Times New Roman" w:eastAsia="宋体" w:cs="Times New Roman"/>
                <w:b/>
                <w:sz w:val="24"/>
                <w:szCs w:val="24"/>
                <w:lang w:val="en-US" w:eastAsia="zh-CN"/>
              </w:rPr>
              <w:t>6.板书设计：</w:t>
            </w:r>
          </w:p>
          <w:p>
            <w:pPr>
              <w:spacing w:line="360" w:lineRule="auto"/>
              <w:jc w:val="center"/>
              <w:rPr>
                <w:rFonts w:hint="default"/>
                <w:lang w:val="en-US" w:eastAsia="zh-CN"/>
              </w:rPr>
            </w:pPr>
            <w:r>
              <w:rPr>
                <w:rFonts w:hint="default" w:ascii="Times New Roman" w:hAnsi="Times New Roman" w:eastAsia="宋体" w:cs="Times New Roman"/>
                <w:color w:val="auto"/>
                <w:sz w:val="24"/>
                <w:szCs w:val="24"/>
              </w:rPr>
              <w:drawing>
                <wp:inline distT="0" distB="0" distL="114300" distR="114300">
                  <wp:extent cx="4799330" cy="3665220"/>
                  <wp:effectExtent l="0" t="0" r="1270" b="7620"/>
                  <wp:docPr id="2" name="图片 1" descr="C:\Users\flora791203833\Desktop\QQ截图20220213170442.pngQQ截图20220213170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C:\Users\flora791203833\Desktop\QQ截图20220213170442.pngQQ截图20220213170442"/>
                          <pic:cNvPicPr>
                            <a:picLocks noChangeAspect="1"/>
                          </pic:cNvPicPr>
                        </pic:nvPicPr>
                        <pic:blipFill>
                          <a:blip r:embed="rId11"/>
                          <a:stretch>
                            <a:fillRect/>
                          </a:stretch>
                        </pic:blipFill>
                        <pic:spPr>
                          <a:xfrm>
                            <a:off x="0" y="0"/>
                            <a:ext cx="4799330" cy="3665220"/>
                          </a:xfrm>
                          <a:prstGeom prst="rect">
                            <a:avLst/>
                          </a:prstGeom>
                          <a:noFill/>
                          <a:ln>
                            <a:noFill/>
                          </a:ln>
                        </pic:spPr>
                      </pic:pic>
                    </a:graphicData>
                  </a:graphic>
                </wp:inline>
              </w:drawing>
            </w:r>
          </w:p>
          <w:p>
            <w:pPr>
              <w:spacing w:line="360" w:lineRule="auto"/>
              <w:jc w:val="left"/>
              <w:rPr>
                <w:rFonts w:hint="default"/>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614" w:type="dxa"/>
            <w:gridSpan w:val="2"/>
            <w:shd w:val="clear" w:color="auto" w:fill="auto"/>
            <w:vAlign w:val="center"/>
          </w:tcPr>
          <w:p>
            <w:pPr>
              <w:numPr>
                <w:ilvl w:val="0"/>
                <w:numId w:val="0"/>
              </w:numPr>
              <w:spacing w:line="360" w:lineRule="auto"/>
              <w:jc w:val="left"/>
              <w:rPr>
                <w:rFonts w:hint="default" w:ascii="Times New Roman" w:hAnsi="Times New Roman" w:eastAsia="宋体" w:cs="Times New Roman"/>
                <w:b/>
                <w:sz w:val="24"/>
                <w:szCs w:val="24"/>
              </w:rPr>
            </w:pPr>
            <w:r>
              <w:rPr>
                <w:rFonts w:hint="eastAsia" w:ascii="Times New Roman" w:hAnsi="Times New Roman" w:eastAsia="宋体" w:cs="Times New Roman"/>
                <w:b/>
                <w:sz w:val="24"/>
                <w:szCs w:val="24"/>
                <w:lang w:val="en-US" w:eastAsia="zh-CN"/>
              </w:rPr>
              <w:t>7.</w:t>
            </w:r>
            <w:r>
              <w:rPr>
                <w:rFonts w:hint="default" w:ascii="Times New Roman" w:hAnsi="Times New Roman" w:eastAsia="宋体" w:cs="Times New Roman"/>
                <w:b/>
                <w:sz w:val="24"/>
                <w:szCs w:val="24"/>
              </w:rPr>
              <w:t>教学反思与改进</w:t>
            </w:r>
          </w:p>
          <w:p>
            <w:pP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1）</w:t>
            </w:r>
            <w:r>
              <w:rPr>
                <w:rFonts w:hint="default" w:ascii="Times New Roman" w:hAnsi="Times New Roman" w:eastAsia="宋体" w:cs="Times New Roman"/>
                <w:sz w:val="21"/>
                <w:szCs w:val="21"/>
              </w:rPr>
              <w:t>我的教学效果怎样</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学习目标定位</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学生学习方式</w:t>
            </w:r>
            <w:r>
              <w:rPr>
                <w:rFonts w:hint="default" w:ascii="Times New Roman" w:hAnsi="Times New Roman" w:eastAsia="宋体" w:cs="Times New Roman"/>
                <w:sz w:val="21"/>
                <w:szCs w:val="21"/>
                <w:lang w:val="en-US" w:eastAsia="zh-CN"/>
              </w:rPr>
              <w:t>和</w:t>
            </w:r>
            <w:r>
              <w:rPr>
                <w:rFonts w:hint="default" w:ascii="Times New Roman" w:hAnsi="Times New Roman" w:eastAsia="宋体" w:cs="Times New Roman"/>
                <w:sz w:val="21"/>
                <w:szCs w:val="21"/>
              </w:rPr>
              <w:t>状态</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学生</w:t>
            </w:r>
            <w:r>
              <w:rPr>
                <w:rFonts w:hint="default" w:ascii="Times New Roman" w:hAnsi="Times New Roman" w:eastAsia="宋体" w:cs="Times New Roman"/>
                <w:sz w:val="21"/>
                <w:szCs w:val="21"/>
                <w:lang w:val="en-US" w:eastAsia="zh-CN"/>
              </w:rPr>
              <w:t>发展……）</w:t>
            </w:r>
          </w:p>
          <w:p>
            <w:pPr>
              <w:rPr>
                <w:rFonts w:hint="default" w:ascii="Times New Roman" w:hAnsi="Times New Roman" w:eastAsia="宋体" w:cs="Times New Roman"/>
                <w:sz w:val="21"/>
                <w:szCs w:val="21"/>
              </w:rPr>
            </w:pPr>
          </w:p>
          <w:p>
            <w:pPr>
              <w:rPr>
                <w:rFonts w:hint="default" w:ascii="Times New Roman" w:hAnsi="Times New Roman" w:eastAsia="宋体" w:cs="Times New Roman"/>
                <w:sz w:val="21"/>
                <w:szCs w:val="21"/>
              </w:rPr>
            </w:pPr>
          </w:p>
          <w:p>
            <w:pPr>
              <w:rPr>
                <w:rFonts w:hint="default" w:ascii="Times New Roman" w:hAnsi="Times New Roman" w:eastAsia="宋体" w:cs="Times New Roman"/>
                <w:sz w:val="21"/>
                <w:szCs w:val="21"/>
              </w:rPr>
            </w:pPr>
          </w:p>
          <w:p>
            <w:pPr>
              <w:pStyle w:val="5"/>
              <w:numPr>
                <w:ilvl w:val="0"/>
                <w:numId w:val="0"/>
              </w:numPr>
              <w:ind w:leftChars="0"/>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rPr>
              <w:t>我的教学设计怎样</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教学准备</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学习过程设计</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教学方法</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教学环节</w:t>
            </w:r>
            <w:r>
              <w:rPr>
                <w:rFonts w:hint="default" w:ascii="Times New Roman" w:hAnsi="Times New Roman" w:eastAsia="宋体" w:cs="Times New Roman"/>
                <w:sz w:val="21"/>
                <w:szCs w:val="21"/>
                <w:lang w:val="en-US" w:eastAsia="zh-CN"/>
              </w:rPr>
              <w:t>……）</w:t>
            </w:r>
          </w:p>
          <w:p>
            <w:pPr>
              <w:rPr>
                <w:rFonts w:hint="default" w:ascii="Times New Roman" w:hAnsi="Times New Roman" w:eastAsia="宋体" w:cs="Times New Roman"/>
                <w:sz w:val="24"/>
                <w:szCs w:val="24"/>
              </w:rPr>
            </w:pPr>
          </w:p>
          <w:p>
            <w:pPr>
              <w:rPr>
                <w:rFonts w:hint="default" w:ascii="Times New Roman" w:hAnsi="Times New Roman" w:eastAsia="宋体" w:cs="Times New Roman"/>
                <w:sz w:val="24"/>
                <w:szCs w:val="24"/>
              </w:rPr>
            </w:pPr>
          </w:p>
          <w:p>
            <w:pPr>
              <w:rPr>
                <w:rFonts w:hint="default" w:ascii="Times New Roman" w:hAnsi="Times New Roman" w:eastAsia="宋体" w:cs="Times New Roman"/>
                <w:sz w:val="24"/>
                <w:szCs w:val="24"/>
              </w:rPr>
            </w:pPr>
          </w:p>
          <w:p>
            <w:pPr>
              <w:numPr>
                <w:ilvl w:val="0"/>
                <w:numId w:val="5"/>
              </w:numPr>
              <w:ind w:leftChars="0"/>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我的教学机制怎样</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时间分配、</w:t>
            </w:r>
            <w:r>
              <w:rPr>
                <w:rFonts w:hint="default" w:ascii="Times New Roman" w:hAnsi="Times New Roman" w:eastAsia="宋体" w:cs="Times New Roman"/>
                <w:sz w:val="21"/>
                <w:szCs w:val="21"/>
              </w:rPr>
              <w:t>学生活动</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学习</w:t>
            </w:r>
            <w:r>
              <w:rPr>
                <w:rFonts w:hint="default" w:ascii="Times New Roman" w:hAnsi="Times New Roman" w:eastAsia="宋体" w:cs="Times New Roman"/>
                <w:sz w:val="21"/>
                <w:szCs w:val="21"/>
              </w:rPr>
              <w:t>反馈</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改进措施……）</w:t>
            </w:r>
          </w:p>
          <w:p>
            <w:pPr>
              <w:widowControl w:val="0"/>
              <w:numPr>
                <w:ilvl w:val="0"/>
                <w:numId w:val="0"/>
              </w:numPr>
              <w:jc w:val="both"/>
              <w:rPr>
                <w:rFonts w:hint="default" w:ascii="Times New Roman" w:hAnsi="Times New Roman" w:eastAsia="宋体" w:cs="Times New Roman"/>
                <w:sz w:val="21"/>
                <w:szCs w:val="21"/>
                <w:lang w:val="en-US" w:eastAsia="zh-CN"/>
              </w:rPr>
            </w:pPr>
          </w:p>
        </w:tc>
      </w:tr>
    </w:tbl>
    <w:p>
      <w:pPr>
        <w:numPr>
          <w:ilvl w:val="0"/>
          <w:numId w:val="0"/>
        </w:numPr>
        <w:ind w:firstLine="420"/>
        <w:rPr>
          <w:rFonts w:hint="default"/>
          <w:lang w:val="en-US" w:eastAsia="zh-CN"/>
        </w:rPr>
      </w:pPr>
    </w:p>
    <w:sectPr>
      <w:pgSz w:w="11906" w:h="16838"/>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3AC0F03"/>
    <w:multiLevelType w:val="singleLevel"/>
    <w:tmpl w:val="A3AC0F03"/>
    <w:lvl w:ilvl="0" w:tentative="0">
      <w:start w:val="1"/>
      <w:numFmt w:val="decimalEnclosedCircleChinese"/>
      <w:lvlText w:val="%1."/>
      <w:lvlJc w:val="left"/>
      <w:pPr>
        <w:tabs>
          <w:tab w:val="left" w:pos="312"/>
        </w:tabs>
      </w:pPr>
      <w:rPr>
        <w:rFonts w:hint="eastAsia"/>
      </w:rPr>
    </w:lvl>
  </w:abstractNum>
  <w:abstractNum w:abstractNumId="1">
    <w:nsid w:val="C00C3697"/>
    <w:multiLevelType w:val="singleLevel"/>
    <w:tmpl w:val="C00C3697"/>
    <w:lvl w:ilvl="0" w:tentative="0">
      <w:start w:val="1"/>
      <w:numFmt w:val="chineseCounting"/>
      <w:suff w:val="nothing"/>
      <w:lvlText w:val="%1．"/>
      <w:lvlJc w:val="left"/>
      <w:rPr>
        <w:rFonts w:hint="eastAsia"/>
      </w:rPr>
    </w:lvl>
  </w:abstractNum>
  <w:abstractNum w:abstractNumId="2">
    <w:nsid w:val="524A49FF"/>
    <w:multiLevelType w:val="singleLevel"/>
    <w:tmpl w:val="524A49FF"/>
    <w:lvl w:ilvl="0" w:tentative="0">
      <w:start w:val="1"/>
      <w:numFmt w:val="decimalEnclosedCircleChinese"/>
      <w:lvlText w:val="%1."/>
      <w:lvlJc w:val="left"/>
      <w:pPr>
        <w:tabs>
          <w:tab w:val="left" w:pos="312"/>
        </w:tabs>
      </w:pPr>
      <w:rPr>
        <w:rFonts w:hint="eastAsia"/>
      </w:rPr>
    </w:lvl>
  </w:abstractNum>
  <w:abstractNum w:abstractNumId="3">
    <w:nsid w:val="5F040F43"/>
    <w:multiLevelType w:val="singleLevel"/>
    <w:tmpl w:val="5F040F43"/>
    <w:lvl w:ilvl="0" w:tentative="0">
      <w:start w:val="3"/>
      <w:numFmt w:val="decimal"/>
      <w:suff w:val="nothing"/>
      <w:lvlText w:val="（%1）"/>
      <w:lvlJc w:val="left"/>
    </w:lvl>
  </w:abstractNum>
  <w:abstractNum w:abstractNumId="4">
    <w:nsid w:val="61AE2B88"/>
    <w:multiLevelType w:val="multilevel"/>
    <w:tmpl w:val="61AE2B88"/>
    <w:lvl w:ilvl="0" w:tentative="0">
      <w:start w:val="1"/>
      <w:numFmt w:val="decimal"/>
      <w:lvlText w:val="%1."/>
      <w:lvlJc w:val="left"/>
      <w:pPr>
        <w:ind w:left="360" w:hanging="360"/>
      </w:pPr>
      <w:rPr>
        <w:rFonts w:hint="default"/>
        <w:b/>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67939F8A"/>
    <w:multiLevelType w:val="singleLevel"/>
    <w:tmpl w:val="67939F8A"/>
    <w:lvl w:ilvl="0" w:tentative="0">
      <w:start w:val="1"/>
      <w:numFmt w:val="decimal"/>
      <w:suff w:val="space"/>
      <w:lvlText w:val="%1."/>
      <w:lvlJc w:val="left"/>
    </w:lvl>
  </w:abstractNum>
  <w:num w:numId="1">
    <w:abstractNumId w:val="1"/>
  </w:num>
  <w:num w:numId="2">
    <w:abstractNumId w:val="4"/>
  </w:num>
  <w:num w:numId="3">
    <w:abstractNumId w:val="0"/>
  </w:num>
  <w:num w:numId="4">
    <w:abstractNumId w:val="5"/>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ZlOGQ0M2MyYjE4MjI0MGU3ZjM1NTQxMzI5MTdiYmEifQ=="/>
  </w:docVars>
  <w:rsids>
    <w:rsidRoot w:val="75E32DDC"/>
    <w:rsid w:val="00554DA2"/>
    <w:rsid w:val="011F0079"/>
    <w:rsid w:val="0285782E"/>
    <w:rsid w:val="03EB5F1D"/>
    <w:rsid w:val="0450476A"/>
    <w:rsid w:val="04965DCD"/>
    <w:rsid w:val="06477D96"/>
    <w:rsid w:val="06506B2B"/>
    <w:rsid w:val="08855849"/>
    <w:rsid w:val="089438EA"/>
    <w:rsid w:val="0A9020CC"/>
    <w:rsid w:val="0D3E6F7C"/>
    <w:rsid w:val="0DAF79A2"/>
    <w:rsid w:val="11136C90"/>
    <w:rsid w:val="12124508"/>
    <w:rsid w:val="16650F28"/>
    <w:rsid w:val="190276BD"/>
    <w:rsid w:val="194C748A"/>
    <w:rsid w:val="19A02EE3"/>
    <w:rsid w:val="1E33681D"/>
    <w:rsid w:val="21E33655"/>
    <w:rsid w:val="25A22934"/>
    <w:rsid w:val="265E0FA8"/>
    <w:rsid w:val="293E4722"/>
    <w:rsid w:val="29D401A1"/>
    <w:rsid w:val="2ABD492F"/>
    <w:rsid w:val="2C260454"/>
    <w:rsid w:val="2DE80A13"/>
    <w:rsid w:val="2DF95C74"/>
    <w:rsid w:val="2FDF57F1"/>
    <w:rsid w:val="31723B02"/>
    <w:rsid w:val="328439EB"/>
    <w:rsid w:val="361C5DEB"/>
    <w:rsid w:val="39910DD9"/>
    <w:rsid w:val="3AD3478B"/>
    <w:rsid w:val="40857B77"/>
    <w:rsid w:val="410A63D1"/>
    <w:rsid w:val="4218243E"/>
    <w:rsid w:val="42F52642"/>
    <w:rsid w:val="43755920"/>
    <w:rsid w:val="43EB1BC4"/>
    <w:rsid w:val="46761B58"/>
    <w:rsid w:val="490614BC"/>
    <w:rsid w:val="4D063BD2"/>
    <w:rsid w:val="4D29796A"/>
    <w:rsid w:val="56310FE7"/>
    <w:rsid w:val="56B51C18"/>
    <w:rsid w:val="579147AD"/>
    <w:rsid w:val="57BD4B8F"/>
    <w:rsid w:val="59E3305D"/>
    <w:rsid w:val="5CEE1420"/>
    <w:rsid w:val="5E7B72A3"/>
    <w:rsid w:val="61246F9F"/>
    <w:rsid w:val="61770EB1"/>
    <w:rsid w:val="644C196A"/>
    <w:rsid w:val="666D2BC1"/>
    <w:rsid w:val="6788033E"/>
    <w:rsid w:val="6AA06A0F"/>
    <w:rsid w:val="6BC336CE"/>
    <w:rsid w:val="6D2D158D"/>
    <w:rsid w:val="716C2A53"/>
    <w:rsid w:val="71804EA4"/>
    <w:rsid w:val="72D00517"/>
    <w:rsid w:val="73B43EE5"/>
    <w:rsid w:val="74496BF1"/>
    <w:rsid w:val="74B213F1"/>
    <w:rsid w:val="75E32DDC"/>
    <w:rsid w:val="76C14820"/>
    <w:rsid w:val="77D12D15"/>
    <w:rsid w:val="78F35E49"/>
    <w:rsid w:val="79E34E21"/>
    <w:rsid w:val="7B143B81"/>
    <w:rsid w:val="7E0230E6"/>
    <w:rsid w:val="7F8D35B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 w:type="table" w:styleId="3">
    <w:name w:val="Table Grid"/>
    <w:basedOn w:val="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5">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3487</Words>
  <Characters>5503</Characters>
  <Lines>0</Lines>
  <Paragraphs>0</Paragraphs>
  <TotalTime>0</TotalTime>
  <ScaleCrop>false</ScaleCrop>
  <LinksUpToDate>false</LinksUpToDate>
  <CharactersWithSpaces>6120</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2022-07-12T07:48:00Z</dcterms:created>
  <dc:creator>Rub1con</dc:creator>
  <cp:lastModifiedBy>May</cp:lastModifiedBy>
  <dcterms:modified xsi:type="dcterms:W3CDTF">2023-02-08T07:56:47Z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4FA7E825847B41FBA45E32AC34CC6BFA</vt:lpwstr>
  </property>
</Properties>
</file>