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《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一起来分类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》教学反思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棠外附小</w:t>
      </w:r>
      <w:r>
        <w:rPr>
          <w:rFonts w:hint="eastAsia" w:ascii="宋体" w:hAnsi="宋体" w:eastAsia="宋体" w:cs="宋体"/>
          <w:sz w:val="24"/>
          <w:szCs w:val="24"/>
        </w:rPr>
        <w:t>黄玲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这节课教学结束后，我感觉还是比较成功的，反思本节课的教学，我认为以下几个方面做的比较好，总结出来，为以后积累经验。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1、在本节课的教学中，我注重学生已有的生活经验和知识，引导学生全身心地投入学习活动中，努力使学生在一个生动愉悦的教学中，自主地利用已有生活积累领悟分类。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2、本节课充分发挥了学生的主体作用。不管是本节课的速算练习导入，还是让学生自己动手给书本、图形及同学进行分类，以及让学生讨论不同的分类方法。这些都充分体现出了以学生为主体的教学理念。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3、学生的发言也是本节课的一个亮点。每个环节，学生的回答是各有千秋，学生的想象力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和观察力</w:t>
      </w:r>
      <w:r>
        <w:rPr>
          <w:rFonts w:hint="eastAsia" w:ascii="宋体" w:hAnsi="宋体" w:eastAsia="宋体" w:cs="宋体"/>
          <w:sz w:val="24"/>
          <w:szCs w:val="24"/>
        </w:rPr>
        <w:t>是特别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强</w:t>
      </w:r>
      <w:r>
        <w:rPr>
          <w:rFonts w:hint="eastAsia" w:ascii="宋体" w:hAnsi="宋体" w:eastAsia="宋体" w:cs="宋体"/>
          <w:sz w:val="24"/>
          <w:szCs w:val="24"/>
        </w:rPr>
        <w:t>的。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在分同学环节，有的学生按涂口红和没涂口红分，有的学生按看手机和没看手机分等等，</w:t>
      </w:r>
      <w:r>
        <w:rPr>
          <w:rFonts w:hint="eastAsia" w:ascii="宋体" w:hAnsi="宋体" w:eastAsia="宋体" w:cs="宋体"/>
          <w:sz w:val="24"/>
          <w:szCs w:val="24"/>
        </w:rPr>
        <w:t>他们的回答也让课堂更加的鲜活起来。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、让学生亲自动手操作，给学生提供了一个分类活动的平台，牢牢抓住学生的注意力，培养学生动手动脑的能力。运用学生感兴趣的事物引导学生真正“动”了起来，思维也“活”了起来。轻松地就学到了知识，感受到了学习的快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5、采用了同桌合作学习的学习方式，课堂上体现了合作、探究，还有意识地培养了学生的语言表达能力。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本节课的不足之处：部分学生存在不知道该怎样与他人分享自己的见解、想法，导致两人各自为阵，无法充分发挥同桌的集体智慧。同桌缺乏合作能力，学生分组学习的能力较差，分组学习的组织不够规范。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有一个班在分同学环节，用时比较长，因为学生想法很多，又都想表达，我也想给学生多一些展示的机会，后面的环节相对来说有些紧张。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我想在今后的教学中从以下几方面入手。 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引导学生如何进行小组合作学习。让学生明白每个小组都是一个共同体。在小组合作学习的过程中，要分工明确，不争不抢，懂得分享。掌握知识比较好的同学要学会教给组内的其他同学，做到人人教我，我教人人，使学生思维能力得到充分的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有组织地开展“小老师”活动。把命名“小老师”作为对学生鼓励性的评价。凡是对某一知识接受得快，某一方面能力较强的学生，均可命名为“小老师”，让他去教小组内别的同学。“小老师”不是固定不变的，教学中适当地引入竞争机制，谁在某一方面学得快、学得好，谁就有资格当小老师。并注意有意识地创造条件，让每个学生都有当小老师的机会。在争当小老师的过程中培养学生团结互助的精神，同时也促进每一个学生自身的进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总之，这节课有优点，也有不足之处。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虽然已工作多年，但有些时候还是缺乏临场应变的能力，促使我要继续不断地学习，多听课，多看书，努力提升自己。</w:t>
      </w:r>
      <w:r>
        <w:rPr>
          <w:rFonts w:hint="eastAsia" w:ascii="宋体" w:hAnsi="宋体" w:eastAsia="宋体" w:cs="宋体"/>
          <w:sz w:val="24"/>
          <w:szCs w:val="24"/>
        </w:rPr>
        <w:t>这对我今后的工作起到很大的促进作用。</w:t>
      </w:r>
    </w:p>
    <w:sectPr>
      <w:footerReference r:id="rId3" w:type="defaul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049306880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xZWYyMDJlMzczOTM3NDFkMmQ5Y2ZhZmZiZTIzMTAifQ=="/>
  </w:docVars>
  <w:rsids>
    <w:rsidRoot w:val="0074519F"/>
    <w:rsid w:val="00111276"/>
    <w:rsid w:val="003632D2"/>
    <w:rsid w:val="00457B96"/>
    <w:rsid w:val="00464ACF"/>
    <w:rsid w:val="0074519F"/>
    <w:rsid w:val="008C07A6"/>
    <w:rsid w:val="009352AE"/>
    <w:rsid w:val="00C25ADC"/>
    <w:rsid w:val="01FB2325"/>
    <w:rsid w:val="0F1D1B2D"/>
    <w:rsid w:val="189270E7"/>
    <w:rsid w:val="2D8A06D0"/>
    <w:rsid w:val="30A271AC"/>
    <w:rsid w:val="314204B4"/>
    <w:rsid w:val="42F73E67"/>
    <w:rsid w:val="4DE2513A"/>
    <w:rsid w:val="5E09252C"/>
    <w:rsid w:val="60122EAA"/>
    <w:rsid w:val="6C2E1DF8"/>
    <w:rsid w:val="71ED62B2"/>
    <w:rsid w:val="7C570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149</Words>
  <Characters>854</Characters>
  <Lines>7</Lines>
  <Paragraphs>2</Paragraphs>
  <TotalTime>5</TotalTime>
  <ScaleCrop>false</ScaleCrop>
  <LinksUpToDate>false</LinksUpToDate>
  <CharactersWithSpaces>1001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2017-12-26T11:46:00Z</dcterms:created>
  <dc:creator>a</dc:creator>
  <cp:lastModifiedBy>王攀宇</cp:lastModifiedBy>
  <dcterms:modified xsi:type="dcterms:W3CDTF">2024-01-15T13:14:21Z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BAD977D9A0084B4DA299703D3D335896_12</vt:lpwstr>
  </property>
</Properties>
</file>