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FDC1" w14:textId="1F8970ED" w:rsidR="000171B1" w:rsidRPr="000171B1" w:rsidRDefault="000171B1" w:rsidP="000171B1">
      <w:pPr>
        <w:ind w:firstLineChars="900" w:firstLine="2880"/>
        <w:rPr>
          <w:sz w:val="32"/>
          <w:szCs w:val="32"/>
        </w:rPr>
      </w:pPr>
      <w:r w:rsidRPr="000171B1">
        <w:rPr>
          <w:rFonts w:hint="eastAsia"/>
          <w:sz w:val="32"/>
          <w:szCs w:val="32"/>
        </w:rPr>
        <w:t>二年级英语复习计划</w:t>
      </w:r>
    </w:p>
    <w:p w14:paraId="2C76681B" w14:textId="1CED5094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一、复习总目标：</w:t>
      </w:r>
    </w:p>
    <w:p w14:paraId="5BFB6283" w14:textId="5EAD02DF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时临复习阶段，为了全面提高学生的英语素质和能力，帮助学生能更好地汲取知识，获得能力，使尖子生能在原有基础上更上一层楼</w:t>
      </w:r>
      <w:r w:rsidRPr="000171B1">
        <w:rPr>
          <w:sz w:val="24"/>
          <w:szCs w:val="24"/>
        </w:rPr>
        <w:t>;为使后进生能掌握最基础的英语知识，能对一学期来所学的知识有一个系统的整理，使他们学有方向，学有目标，特制订</w:t>
      </w:r>
      <w:r w:rsidRPr="000171B1">
        <w:rPr>
          <w:rFonts w:hint="eastAsia"/>
          <w:sz w:val="24"/>
          <w:szCs w:val="24"/>
        </w:rPr>
        <w:t>本复习计划。</w:t>
      </w:r>
    </w:p>
    <w:p w14:paraId="55FF2A1C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二、复习要点：</w:t>
      </w:r>
    </w:p>
    <w:p w14:paraId="38FF4AF1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（一）突破重点和难点</w:t>
      </w:r>
    </w:p>
    <w:p w14:paraId="056CB6F6" w14:textId="5EEFA7BD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1.学生明确各单元学习要求，教师引1号学生课后多读、多记、多写</w:t>
      </w:r>
      <w:r w:rsidRPr="000171B1">
        <w:rPr>
          <w:rFonts w:hint="eastAsia"/>
          <w:sz w:val="24"/>
          <w:szCs w:val="24"/>
        </w:rPr>
        <w:t>。</w:t>
      </w:r>
      <w:r w:rsidRPr="000171B1">
        <w:rPr>
          <w:sz w:val="24"/>
          <w:szCs w:val="24"/>
        </w:rPr>
        <w:t xml:space="preserve"> </w:t>
      </w:r>
    </w:p>
    <w:p w14:paraId="36B3B2AA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2.单词记忆是小学生英语学习的难点，教师要帮助学生养成记忆单词的良好可惯，如根据儿歌记忆、根据词义记忆、联想记忆等等，并帮助学生由单独记一个词转为记几个。</w:t>
      </w:r>
    </w:p>
    <w:p w14:paraId="6D69DCDC" w14:textId="2E54158E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3.对于重点和难点内容，教市要通过多检查、多反馈的方式促进学生对语言知识的掌</w:t>
      </w:r>
      <w:r w:rsidRPr="000171B1">
        <w:rPr>
          <w:rFonts w:hint="eastAsia"/>
          <w:sz w:val="24"/>
          <w:szCs w:val="24"/>
        </w:rPr>
        <w:t>握。</w:t>
      </w:r>
    </w:p>
    <w:p w14:paraId="114AC734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(二）回归课文、联系实际</w:t>
      </w:r>
    </w:p>
    <w:p w14:paraId="7CC8E34A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语言知识转化为语言技能，须经过意义性的训练。教材内容有情景、有意义、有完整的情节，所以引</w:t>
      </w:r>
      <w:r w:rsidRPr="000171B1">
        <w:rPr>
          <w:sz w:val="24"/>
          <w:szCs w:val="24"/>
        </w:rPr>
        <w:t>1号学生把语言知识放入语篇中记忆，复习阶段宜回归教材，对教材内容要求学生读得滚瓜烂熟。在复习日常交际用语和句型时，更宜联系实际，学用结合，培养学生初生的语言运用能力。</w:t>
      </w:r>
    </w:p>
    <w:p w14:paraId="41C48013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三、学生状況分析：</w:t>
      </w:r>
    </w:p>
    <w:p w14:paraId="6CC28AF3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1大部分学生对学习英语有兴趣；</w:t>
      </w:r>
    </w:p>
    <w:p w14:paraId="204F2986" w14:textId="42E1D559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2.学生两极分化现象较严重,年龄越大，这种状况越明显;</w:t>
      </w:r>
    </w:p>
    <w:p w14:paraId="17F8B69A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lastRenderedPageBreak/>
        <w:t>3,学生记忆单词、句子有困难；</w:t>
      </w:r>
    </w:p>
    <w:p w14:paraId="3B81E469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4.学生对单词掌握不好;学过就忘</w:t>
      </w:r>
    </w:p>
    <w:p w14:paraId="012463A8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rFonts w:hint="eastAsia"/>
          <w:sz w:val="24"/>
          <w:szCs w:val="24"/>
        </w:rPr>
        <w:t>四相应措施：</w:t>
      </w:r>
    </w:p>
    <w:p w14:paraId="36724BE9" w14:textId="24EBECE9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1.通过各种方式,改进教学环节,提高教学效果,不但要活跃课堂气氛，而旦要活跃学生</w:t>
      </w:r>
      <w:r w:rsidRPr="000171B1">
        <w:rPr>
          <w:rFonts w:hint="eastAsia"/>
          <w:sz w:val="24"/>
          <w:szCs w:val="24"/>
        </w:rPr>
        <w:t>思维</w:t>
      </w:r>
      <w:r>
        <w:rPr>
          <w:rFonts w:hint="eastAsia"/>
          <w:sz w:val="24"/>
          <w:szCs w:val="24"/>
        </w:rPr>
        <w:t>。</w:t>
      </w:r>
    </w:p>
    <w:p w14:paraId="267FD6CF" w14:textId="09EC734D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2发挥班千部、优生的学习带头的作用,鼓励互帮互助共同进步,尽力減小学生间的差</w:t>
      </w:r>
      <w:r w:rsidRPr="000171B1">
        <w:rPr>
          <w:rFonts w:hint="eastAsia"/>
          <w:sz w:val="24"/>
          <w:szCs w:val="24"/>
        </w:rPr>
        <w:t>距</w:t>
      </w:r>
      <w:r w:rsidRPr="000171B1">
        <w:rPr>
          <w:sz w:val="24"/>
          <w:szCs w:val="24"/>
        </w:rPr>
        <w:t>;</w:t>
      </w:r>
    </w:p>
    <w:p w14:paraId="11609673" w14:textId="77777777" w:rsidR="000171B1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3充分利用单词卡片,采用填空，翻译， 听写等形式帮助学生记忆单词;</w:t>
      </w:r>
    </w:p>
    <w:p w14:paraId="66C83A4D" w14:textId="2D0C156A" w:rsidR="00B33D68" w:rsidRPr="000171B1" w:rsidRDefault="000171B1" w:rsidP="000171B1">
      <w:pPr>
        <w:rPr>
          <w:sz w:val="24"/>
          <w:szCs w:val="24"/>
        </w:rPr>
      </w:pPr>
      <w:r w:rsidRPr="000171B1">
        <w:rPr>
          <w:sz w:val="24"/>
          <w:szCs w:val="24"/>
        </w:rPr>
        <w:t>4.在教学中注意新</w:t>
      </w:r>
      <w:r>
        <w:rPr>
          <w:rFonts w:hint="eastAsia"/>
          <w:sz w:val="24"/>
          <w:szCs w:val="24"/>
        </w:rPr>
        <w:t>旧</w:t>
      </w:r>
      <w:r w:rsidRPr="000171B1">
        <w:rPr>
          <w:sz w:val="24"/>
          <w:szCs w:val="24"/>
        </w:rPr>
        <w:t>知识的衔接,在学习新知识的同时,有意识地复习</w:t>
      </w:r>
      <w:r>
        <w:rPr>
          <w:rFonts w:hint="eastAsia"/>
          <w:sz w:val="24"/>
          <w:szCs w:val="24"/>
        </w:rPr>
        <w:t>旧</w:t>
      </w:r>
      <w:r w:rsidRPr="000171B1">
        <w:rPr>
          <w:sz w:val="24"/>
          <w:szCs w:val="24"/>
        </w:rPr>
        <w:t>单词,增加学生</w:t>
      </w:r>
      <w:r>
        <w:rPr>
          <w:rFonts w:hint="eastAsia"/>
          <w:sz w:val="24"/>
          <w:szCs w:val="24"/>
        </w:rPr>
        <w:t>听的输入量，减少遗忘现象。</w:t>
      </w:r>
    </w:p>
    <w:sectPr w:rsidR="00B33D68" w:rsidRPr="0001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B1"/>
    <w:rsid w:val="000171B1"/>
    <w:rsid w:val="00B3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4960"/>
  <w15:chartTrackingRefBased/>
  <w15:docId w15:val="{63E4BADF-E1EF-42A1-B71A-33AE4531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1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1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1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1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1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1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1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1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1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71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1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1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1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1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71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 何</dc:creator>
  <cp:keywords/>
  <dc:description/>
  <cp:lastModifiedBy>利 何</cp:lastModifiedBy>
  <cp:revision>2</cp:revision>
  <dcterms:created xsi:type="dcterms:W3CDTF">2024-01-16T01:52:00Z</dcterms:created>
  <dcterms:modified xsi:type="dcterms:W3CDTF">2024-01-16T01:58:00Z</dcterms:modified>
</cp:coreProperties>
</file>