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棠外附小辅导学生计划表(辅差)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下  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 xml:space="preserve">.3/4 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邓兰 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8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r>
              <w:rPr>
                <w:rFonts w:hint="eastAsia"/>
              </w:rPr>
              <w:t>三班：李宸乐</w:t>
            </w:r>
            <w:r>
              <w:t xml:space="preserve">  </w:t>
            </w:r>
            <w:r>
              <w:rPr>
                <w:rFonts w:hint="eastAsia"/>
              </w:rPr>
              <w:t xml:space="preserve"> 刘子鑫  </w:t>
            </w:r>
            <w:r>
              <w:t xml:space="preserve">  </w:t>
            </w:r>
            <w:r>
              <w:rPr>
                <w:rFonts w:hint="eastAsia"/>
              </w:rPr>
              <w:t xml:space="preserve">赖定阳 </w:t>
            </w:r>
            <w:r>
              <w:t xml:space="preserve">   </w:t>
            </w:r>
            <w:r>
              <w:rPr>
                <w:rFonts w:hint="eastAsia"/>
              </w:rPr>
              <w:t xml:space="preserve">刘婉菲    </w:t>
            </w:r>
            <w:r>
              <w:t xml:space="preserve">  </w:t>
            </w:r>
            <w:r>
              <w:rPr>
                <w:rFonts w:hint="eastAsia"/>
              </w:rPr>
              <w:t>叶瞻</w:t>
            </w:r>
          </w:p>
          <w:p>
            <w:r>
              <w:rPr>
                <w:rFonts w:hint="eastAsia"/>
              </w:rPr>
              <w:t xml:space="preserve">四班：沈均杰  </w:t>
            </w:r>
            <w:r>
              <w:t xml:space="preserve"> </w:t>
            </w:r>
            <w:r>
              <w:rPr>
                <w:rFonts w:hint="eastAsia"/>
              </w:rPr>
              <w:t xml:space="preserve">宋昱呈 </w:t>
            </w:r>
            <w:r>
              <w:t xml:space="preserve">   </w:t>
            </w:r>
            <w:r>
              <w:rPr>
                <w:rFonts w:hint="eastAsia"/>
              </w:rPr>
              <w:t xml:space="preserve">覃妙涵    杜汶涛      张逸乐  </w:t>
            </w: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薄弱，课堂专注力较低，不能够按时按质按量地完成老师布置的学习任务。他们在学习习惯和学习方法上还存在一定的问题，需要在课上和课后重点关注，帮助他们进入学习状态，更好地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l．充分利用课余时间进行课外个别辅导；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2．请优生介绍学习经验，形成结对帮扶，采用一优生带一差生的一帮一行动；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3．课堂上创造机会，给他们表现和展示的机会，提高他们在课堂上的积极性；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4．采用激励机制，对他们的每一点进步都给予肯定，并鼓励其继续进取，树立榜样，调动他们的学习积极性和成功感。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5．充分了解他们的现行学习方法，给予正确引导，朝正确方向发展；</w:t>
            </w:r>
            <w:r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6.家校协作，共同帮扶。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366272"/>
    <w:rsid w:val="00060C4E"/>
    <w:rsid w:val="00251DF5"/>
    <w:rsid w:val="002A423B"/>
    <w:rsid w:val="0034307C"/>
    <w:rsid w:val="00366272"/>
    <w:rsid w:val="00406ED1"/>
    <w:rsid w:val="004825C9"/>
    <w:rsid w:val="00544088"/>
    <w:rsid w:val="00551579"/>
    <w:rsid w:val="005B272E"/>
    <w:rsid w:val="005B4E41"/>
    <w:rsid w:val="005B76A0"/>
    <w:rsid w:val="007C220D"/>
    <w:rsid w:val="0080345F"/>
    <w:rsid w:val="00846DD4"/>
    <w:rsid w:val="0085672E"/>
    <w:rsid w:val="008758B9"/>
    <w:rsid w:val="0087593C"/>
    <w:rsid w:val="00877DAC"/>
    <w:rsid w:val="008B1514"/>
    <w:rsid w:val="008B3ABD"/>
    <w:rsid w:val="008F0420"/>
    <w:rsid w:val="0094215B"/>
    <w:rsid w:val="00972FD3"/>
    <w:rsid w:val="009965BA"/>
    <w:rsid w:val="00A548EF"/>
    <w:rsid w:val="00AD332A"/>
    <w:rsid w:val="00B14D45"/>
    <w:rsid w:val="00B5113E"/>
    <w:rsid w:val="00B63DCE"/>
    <w:rsid w:val="00B72E51"/>
    <w:rsid w:val="00CA401D"/>
    <w:rsid w:val="00CE271A"/>
    <w:rsid w:val="00DC6714"/>
    <w:rsid w:val="00DF38D9"/>
    <w:rsid w:val="00E71590"/>
    <w:rsid w:val="00F07855"/>
    <w:rsid w:val="00F518E8"/>
    <w:rsid w:val="00FC0082"/>
    <w:rsid w:val="00FD5863"/>
    <w:rsid w:val="291943AC"/>
    <w:rsid w:val="3FDE42A6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7D6C77-36E1-4D53-8186-01A018774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405</Characters>
  <Lines>3</Lines>
  <Paragraphs>1</Paragraphs>
  <TotalTime>338</TotalTime>
  <ScaleCrop>false</ScaleCrop>
  <LinksUpToDate>false</LinksUpToDate>
  <CharactersWithSpaces>475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彩色铅笔</cp:lastModifiedBy>
  <dcterms:modified xsi:type="dcterms:W3CDTF">2024-02-26T13:32:18Z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08BDB809B38141F89D460780BDD9B9CD_12</vt:lpwstr>
  </property>
</Properties>
</file>