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66D" w:rsidRDefault="004442B9" w:rsidP="004442B9">
      <w:pPr>
        <w:jc w:val="center"/>
        <w:rPr>
          <w:b/>
          <w:sz w:val="32"/>
          <w:szCs w:val="32"/>
        </w:rPr>
      </w:pPr>
      <w:r w:rsidRPr="004442B9">
        <w:rPr>
          <w:rFonts w:hint="eastAsia"/>
          <w:b/>
          <w:sz w:val="32"/>
          <w:szCs w:val="32"/>
        </w:rPr>
        <w:t>棠外附小六下第</w:t>
      </w:r>
      <w:r w:rsidR="00A041E8">
        <w:rPr>
          <w:rFonts w:hint="eastAsia"/>
          <w:b/>
          <w:sz w:val="32"/>
          <w:szCs w:val="32"/>
        </w:rPr>
        <w:t>11</w:t>
      </w:r>
      <w:r w:rsidRPr="004442B9">
        <w:rPr>
          <w:rFonts w:hint="eastAsia"/>
          <w:b/>
          <w:sz w:val="32"/>
          <w:szCs w:val="32"/>
        </w:rPr>
        <w:t>周托管卷</w:t>
      </w:r>
      <w:r>
        <w:rPr>
          <w:rFonts w:hint="eastAsia"/>
          <w:b/>
          <w:sz w:val="32"/>
          <w:szCs w:val="32"/>
        </w:rPr>
        <w:t>A</w:t>
      </w:r>
      <w:r>
        <w:rPr>
          <w:rFonts w:hint="eastAsia"/>
          <w:b/>
          <w:sz w:val="32"/>
          <w:szCs w:val="32"/>
        </w:rPr>
        <w:t>卷</w:t>
      </w:r>
    </w:p>
    <w:p w:rsidR="004442B9" w:rsidRDefault="004442B9" w:rsidP="004442B9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4442B9">
        <w:rPr>
          <w:rFonts w:asciiTheme="majorEastAsia" w:eastAsiaTheme="majorEastAsia" w:hAnsiTheme="majorEastAsia" w:hint="eastAsia"/>
          <w:b/>
          <w:sz w:val="24"/>
          <w:szCs w:val="24"/>
        </w:rPr>
        <w:t>班级__________姓名___________</w:t>
      </w:r>
    </w:p>
    <w:p w:rsidR="004442B9" w:rsidRPr="00480090" w:rsidRDefault="004442B9" w:rsidP="004442B9">
      <w:pPr>
        <w:tabs>
          <w:tab w:val="left" w:pos="2055"/>
          <w:tab w:val="left" w:pos="4420"/>
          <w:tab w:val="left" w:pos="6585"/>
        </w:tabs>
        <w:rPr>
          <w:b/>
          <w:bCs/>
          <w:color w:val="000000" w:themeColor="text1"/>
          <w:szCs w:val="21"/>
        </w:rPr>
      </w:pPr>
      <w:r w:rsidRPr="00480090">
        <w:rPr>
          <w:rFonts w:asciiTheme="majorEastAsia" w:eastAsiaTheme="majorEastAsia" w:hAnsiTheme="majorEastAsia" w:hint="eastAsia"/>
          <w:b/>
          <w:sz w:val="24"/>
          <w:szCs w:val="24"/>
        </w:rPr>
        <w:t>一、</w:t>
      </w:r>
      <w:r w:rsidRPr="00480090">
        <w:rPr>
          <w:rFonts w:ascii="Times New Roman" w:hAnsi="Times New Roman" w:cs="Times New Roman"/>
          <w:b/>
          <w:color w:val="000000" w:themeColor="text1"/>
          <w:szCs w:val="21"/>
        </w:rPr>
        <w:t>脱式计算。（</w:t>
      </w:r>
      <w:r w:rsidRPr="00480090">
        <w:rPr>
          <w:rFonts w:cs="Times New Roman" w:hint="eastAsia"/>
          <w:b/>
          <w:color w:val="000000" w:themeColor="text1"/>
          <w:szCs w:val="21"/>
        </w:rPr>
        <w:t>用你喜欢的方法计算</w:t>
      </w:r>
      <w:r w:rsidRPr="00480090">
        <w:rPr>
          <w:rFonts w:ascii="Times New Roman" w:hAnsi="Times New Roman" w:cs="Times New Roman"/>
          <w:b/>
          <w:color w:val="000000" w:themeColor="text1"/>
          <w:szCs w:val="21"/>
        </w:rPr>
        <w:t>）</w:t>
      </w:r>
    </w:p>
    <w:p w:rsidR="004442B9" w:rsidRDefault="004442B9" w:rsidP="004442B9">
      <w:pPr>
        <w:spacing w:line="360" w:lineRule="auto"/>
        <w:ind w:left="-643" w:firstLine="1176"/>
        <w:rPr>
          <w:rFonts w:ascii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iCs/>
          <w:color w:val="000000" w:themeColor="text1"/>
          <w:szCs w:val="21"/>
        </w:rPr>
        <w:t>①</w:t>
      </w:r>
      <w:r w:rsidRPr="00FC5C11">
        <w:rPr>
          <w:rFonts w:ascii="宋体" w:eastAsia="宋体" w:hAnsi="宋体" w:cs="宋体" w:hint="eastAsia"/>
          <w:iCs/>
          <w:color w:val="000000" w:themeColor="text1"/>
          <w:position w:val="-24"/>
          <w:szCs w:val="21"/>
        </w:rPr>
        <w:object w:dxaOrig="1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55pt;height:25.65pt" o:ole="">
            <v:imagedata r:id="rId4" o:title=""/>
          </v:shape>
          <o:OLEObject Type="Embed" ProgID="Equation.KSEE3" ShapeID="_x0000_i1025" DrawAspect="Content" ObjectID="_1776859575" r:id="rId5"/>
        </w:object>
      </w:r>
      <w:r>
        <w:rPr>
          <w:rFonts w:ascii="宋体" w:hAnsi="宋体" w:cs="宋体" w:hint="eastAsia"/>
          <w:iCs/>
          <w:color w:val="000000" w:themeColor="text1"/>
          <w:szCs w:val="21"/>
        </w:rPr>
        <w:t xml:space="preserve">      </w:t>
      </w:r>
      <w:r w:rsidR="00666CFB">
        <w:rPr>
          <w:rFonts w:ascii="宋体" w:hAnsi="宋体" w:cs="宋体" w:hint="eastAsia"/>
          <w:iCs/>
          <w:color w:val="000000" w:themeColor="text1"/>
          <w:szCs w:val="21"/>
        </w:rPr>
        <w:t xml:space="preserve">     </w:t>
      </w:r>
      <w:r>
        <w:rPr>
          <w:rFonts w:ascii="宋体" w:hAnsi="宋体" w:cs="宋体" w:hint="eastAsia"/>
          <w:iCs/>
          <w:color w:val="000000" w:themeColor="text1"/>
          <w:szCs w:val="21"/>
        </w:rPr>
        <w:t xml:space="preserve">   </w:t>
      </w:r>
      <w:r w:rsidR="00666CFB">
        <w:rPr>
          <w:rFonts w:ascii="宋体" w:hAnsi="宋体" w:cs="宋体" w:hint="eastAsia"/>
          <w:iCs/>
          <w:color w:val="000000" w:themeColor="text1"/>
          <w:szCs w:val="21"/>
        </w:rPr>
        <w:t xml:space="preserve">   </w:t>
      </w:r>
      <w:r>
        <w:rPr>
          <w:rFonts w:ascii="宋体" w:eastAsia="宋体" w:hAnsi="宋体" w:cs="宋体" w:hint="eastAsia"/>
          <w:iCs/>
          <w:color w:val="000000" w:themeColor="text1"/>
          <w:szCs w:val="21"/>
        </w:rPr>
        <w:t xml:space="preserve"> ②</w:t>
      </w:r>
      <w:r w:rsidRPr="00FC5C11">
        <w:rPr>
          <w:rFonts w:ascii="宋体" w:eastAsia="宋体" w:hAnsi="宋体" w:cs="宋体" w:hint="eastAsia"/>
          <w:iCs/>
          <w:color w:val="FF0000"/>
          <w:position w:val="-24"/>
          <w:szCs w:val="21"/>
        </w:rPr>
        <w:object w:dxaOrig="1359" w:dyaOrig="620">
          <v:shape id="_x0000_i1026" type="#_x0000_t75" style="width:57.75pt;height:26.4pt" o:ole="">
            <v:imagedata r:id="rId6" o:title=""/>
          </v:shape>
          <o:OLEObject Type="Embed" ProgID="Equation.KSEE3" ShapeID="_x0000_i1026" DrawAspect="Content" ObjectID="_1776859576" r:id="rId7"/>
        </w:object>
      </w:r>
      <w:r>
        <w:rPr>
          <w:rFonts w:ascii="宋体" w:eastAsia="宋体" w:hAnsi="宋体" w:cs="宋体" w:hint="eastAsia"/>
          <w:iCs/>
          <w:color w:val="FF0000"/>
          <w:position w:val="-24"/>
          <w:szCs w:val="21"/>
        </w:rPr>
        <w:t xml:space="preserve">       </w:t>
      </w:r>
      <w:r w:rsidR="00666CFB">
        <w:rPr>
          <w:rFonts w:ascii="宋体" w:eastAsia="宋体" w:hAnsi="宋体" w:cs="宋体" w:hint="eastAsia"/>
          <w:iCs/>
          <w:color w:val="FF0000"/>
          <w:position w:val="-24"/>
          <w:szCs w:val="21"/>
        </w:rPr>
        <w:t xml:space="preserve">        </w:t>
      </w:r>
      <w:r>
        <w:rPr>
          <w:rFonts w:ascii="宋体" w:eastAsia="宋体" w:hAnsi="宋体" w:cs="宋体" w:hint="eastAsia"/>
          <w:iCs/>
          <w:color w:val="FF0000"/>
          <w:position w:val="-24"/>
          <w:szCs w:val="21"/>
        </w:rPr>
        <w:t xml:space="preserve">  </w:t>
      </w:r>
      <w:r>
        <w:rPr>
          <w:rFonts w:ascii="宋体" w:eastAsia="宋体" w:hAnsi="宋体" w:cs="宋体" w:hint="eastAsia"/>
          <w:iCs/>
          <w:color w:val="000000" w:themeColor="text1"/>
          <w:szCs w:val="21"/>
        </w:rPr>
        <w:t>③</w:t>
      </w:r>
      <w:r w:rsidRPr="00FC5C11">
        <w:rPr>
          <w:rFonts w:ascii="宋体" w:eastAsia="宋体" w:hAnsi="宋体" w:cs="宋体" w:hint="eastAsia"/>
          <w:iCs/>
          <w:color w:val="FF0000"/>
          <w:position w:val="-16"/>
          <w:szCs w:val="21"/>
        </w:rPr>
        <w:object w:dxaOrig="2360" w:dyaOrig="440">
          <v:shape id="_x0000_i1027" type="#_x0000_t75" style="width:99.8pt;height:18.55pt" o:ole="">
            <v:imagedata r:id="rId8" o:title=""/>
          </v:shape>
          <o:OLEObject Type="Embed" ProgID="Equation.KSEE3" ShapeID="_x0000_i1027" DrawAspect="Content" ObjectID="_1776859577" r:id="rId9"/>
        </w:object>
      </w:r>
    </w:p>
    <w:p w:rsidR="004442B9" w:rsidRDefault="004442B9" w:rsidP="004442B9">
      <w:pPr>
        <w:spacing w:line="360" w:lineRule="auto"/>
        <w:ind w:left="-643" w:firstLine="1176"/>
        <w:rPr>
          <w:rFonts w:ascii="宋体" w:hAnsi="宋体" w:cs="宋体"/>
          <w:color w:val="000000" w:themeColor="text1"/>
          <w:szCs w:val="21"/>
        </w:rPr>
      </w:pPr>
    </w:p>
    <w:p w:rsidR="00A041E8" w:rsidRDefault="004442B9" w:rsidP="004442B9">
      <w:pPr>
        <w:spacing w:line="360" w:lineRule="auto"/>
        <w:ind w:left="-643"/>
        <w:rPr>
          <w:rFonts w:ascii="宋体" w:hAnsi="宋体" w:hint="eastAsia"/>
          <w:color w:val="FF0000"/>
          <w:kern w:val="0"/>
          <w:sz w:val="24"/>
        </w:rPr>
      </w:pPr>
      <w:r>
        <w:rPr>
          <w:rFonts w:ascii="宋体" w:hAnsi="宋体" w:hint="eastAsia"/>
          <w:color w:val="FF0000"/>
          <w:kern w:val="0"/>
          <w:sz w:val="24"/>
        </w:rPr>
        <w:t xml:space="preserve">                </w:t>
      </w:r>
    </w:p>
    <w:p w:rsidR="004442B9" w:rsidRDefault="004442B9" w:rsidP="004442B9">
      <w:pPr>
        <w:spacing w:line="360" w:lineRule="auto"/>
        <w:ind w:left="-643"/>
        <w:rPr>
          <w:rFonts w:ascii="宋体" w:hAnsi="宋体" w:cs="宋体"/>
          <w:color w:val="FF0000"/>
          <w:szCs w:val="21"/>
        </w:rPr>
      </w:pPr>
      <w:r>
        <w:rPr>
          <w:rFonts w:ascii="宋体" w:hAnsi="宋体" w:hint="eastAsia"/>
          <w:color w:val="FF0000"/>
          <w:kern w:val="0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42B9" w:rsidRPr="00480090" w:rsidRDefault="004442B9" w:rsidP="00480090">
      <w:pPr>
        <w:tabs>
          <w:tab w:val="left" w:pos="2055"/>
          <w:tab w:val="left" w:pos="4420"/>
          <w:tab w:val="left" w:pos="6585"/>
        </w:tabs>
        <w:rPr>
          <w:rFonts w:asciiTheme="majorEastAsia" w:eastAsiaTheme="majorEastAsia" w:hAnsiTheme="majorEastAsia"/>
          <w:b/>
          <w:sz w:val="24"/>
          <w:szCs w:val="24"/>
        </w:rPr>
      </w:pPr>
      <w:r w:rsidRPr="00480090">
        <w:rPr>
          <w:rFonts w:asciiTheme="majorEastAsia" w:eastAsiaTheme="majorEastAsia" w:hAnsiTheme="majorEastAsia" w:hint="eastAsia"/>
          <w:b/>
          <w:sz w:val="24"/>
          <w:szCs w:val="24"/>
        </w:rPr>
        <w:t>二、解方程。</w:t>
      </w:r>
    </w:p>
    <w:p w:rsidR="004442B9" w:rsidRDefault="004442B9" w:rsidP="004442B9">
      <w:pPr>
        <w:ind w:left="-643" w:firstLine="1176"/>
        <w:rPr>
          <w:rFonts w:ascii="宋体" w:hAnsi="宋体" w:cs="宋体"/>
          <w:bCs/>
          <w:sz w:val="28"/>
          <w:szCs w:val="36"/>
        </w:rPr>
      </w:pPr>
      <w:r>
        <w:rPr>
          <w:rFonts w:ascii="宋体" w:eastAsia="宋体" w:hAnsi="宋体" w:cs="宋体" w:hint="eastAsia"/>
          <w:iCs/>
          <w:color w:val="000000" w:themeColor="text1"/>
          <w:szCs w:val="21"/>
        </w:rPr>
        <w:t>①</w:t>
      </w:r>
      <w:r w:rsidRPr="00FC5C11">
        <w:rPr>
          <w:rFonts w:ascii="宋体" w:eastAsia="宋体" w:hAnsi="宋体" w:cs="宋体" w:hint="eastAsia"/>
          <w:iCs/>
          <w:color w:val="000000" w:themeColor="text1"/>
          <w:position w:val="-24"/>
          <w:szCs w:val="21"/>
        </w:rPr>
        <w:object w:dxaOrig="1640" w:dyaOrig="620">
          <v:shape id="_x0000_i1028" type="#_x0000_t75" style="width:71.3pt;height:27.1pt" o:ole="">
            <v:imagedata r:id="rId10" o:title=""/>
          </v:shape>
          <o:OLEObject Type="Embed" ProgID="Equation.KSEE3" ShapeID="_x0000_i1028" DrawAspect="Content" ObjectID="_1776859578" r:id="rId11"/>
        </w:object>
      </w:r>
      <w:r>
        <w:rPr>
          <w:rFonts w:ascii="宋体" w:eastAsia="宋体" w:hAnsi="宋体" w:cs="宋体" w:hint="eastAsia"/>
          <w:color w:val="000000" w:themeColor="text1"/>
          <w:sz w:val="24"/>
        </w:rPr>
        <w:t xml:space="preserve">      </w:t>
      </w:r>
      <w:r>
        <w:rPr>
          <w:rFonts w:ascii="宋体" w:hAnsi="宋体" w:cs="宋体" w:hint="eastAsia"/>
          <w:color w:val="000000" w:themeColor="text1"/>
          <w:sz w:val="24"/>
        </w:rPr>
        <w:t xml:space="preserve">  </w:t>
      </w:r>
      <w:r w:rsidR="00666CFB">
        <w:rPr>
          <w:rFonts w:ascii="宋体" w:hAnsi="宋体" w:cs="宋体" w:hint="eastAsia"/>
          <w:color w:val="000000" w:themeColor="text1"/>
          <w:sz w:val="24"/>
        </w:rPr>
        <w:t xml:space="preserve">       </w:t>
      </w:r>
      <w:r>
        <w:rPr>
          <w:rFonts w:ascii="宋体" w:hAnsi="宋体" w:cs="宋体" w:hint="eastAsia"/>
          <w:color w:val="000000" w:themeColor="text1"/>
          <w:sz w:val="24"/>
        </w:rPr>
        <w:t xml:space="preserve">  </w:t>
      </w:r>
      <w:r>
        <w:rPr>
          <w:rFonts w:ascii="宋体" w:eastAsia="宋体" w:hAnsi="宋体" w:cs="宋体" w:hint="eastAsia"/>
          <w:iCs/>
          <w:color w:val="000000" w:themeColor="text1"/>
          <w:szCs w:val="21"/>
        </w:rPr>
        <w:t>②</w:t>
      </w:r>
      <w:r w:rsidRPr="00FC5C11">
        <w:rPr>
          <w:rFonts w:ascii="宋体" w:eastAsia="宋体" w:hAnsi="宋体" w:cs="宋体" w:hint="eastAsia"/>
          <w:color w:val="000000" w:themeColor="text1"/>
          <w:position w:val="-24"/>
          <w:szCs w:val="21"/>
        </w:rPr>
        <w:object w:dxaOrig="1400" w:dyaOrig="620">
          <v:shape id="_x0000_i1029" type="#_x0000_t75" style="width:60.6pt;height:27.1pt" o:ole="">
            <v:imagedata r:id="rId12" o:title=""/>
          </v:shape>
          <o:OLEObject Type="Embed" ProgID="Equation.KSEE3" ShapeID="_x0000_i1029" DrawAspect="Content" ObjectID="_1776859579" r:id="rId13"/>
        </w:objec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         </w:t>
      </w:r>
      <w:r w:rsidR="00666CFB">
        <w:rPr>
          <w:rFonts w:ascii="宋体" w:eastAsia="宋体" w:hAnsi="宋体" w:cs="宋体" w:hint="eastAsia"/>
          <w:color w:val="000000" w:themeColor="text1"/>
          <w:szCs w:val="21"/>
        </w:rPr>
        <w:t xml:space="preserve">   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  </w:t>
      </w:r>
      <w:r>
        <w:rPr>
          <w:rFonts w:ascii="宋体" w:eastAsia="宋体" w:hAnsi="宋体" w:cs="宋体" w:hint="eastAsia"/>
          <w:iCs/>
          <w:color w:val="000000" w:themeColor="text1"/>
          <w:szCs w:val="21"/>
        </w:rPr>
        <w:t>③</w:t>
      </w:r>
      <w:r w:rsidRPr="00FC5C11">
        <w:rPr>
          <w:rFonts w:ascii="宋体" w:eastAsia="宋体" w:hAnsi="宋体" w:cs="宋体" w:hint="eastAsia"/>
          <w:color w:val="000000" w:themeColor="text1"/>
          <w:position w:val="-24"/>
          <w:szCs w:val="21"/>
        </w:rPr>
        <w:object w:dxaOrig="920" w:dyaOrig="620">
          <v:shape id="_x0000_i1030" type="#_x0000_t75" style="width:39.2pt;height:26.4pt" o:ole="">
            <v:imagedata r:id="rId14" o:title=""/>
          </v:shape>
          <o:OLEObject Type="Embed" ProgID="Equation.KSEE3" ShapeID="_x0000_i1030" DrawAspect="Content" ObjectID="_1776859580" r:id="rId15"/>
        </w:object>
      </w:r>
      <w:r>
        <w:rPr>
          <w:rFonts w:ascii="宋体" w:eastAsia="宋体" w:hAnsi="宋体" w:cs="宋体" w:hint="eastAsia"/>
          <w:bCs/>
          <w:sz w:val="28"/>
          <w:szCs w:val="36"/>
        </w:rPr>
        <w:t xml:space="preserve">　</w:t>
      </w:r>
    </w:p>
    <w:p w:rsidR="004442B9" w:rsidRDefault="004442B9" w:rsidP="004442B9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4442B9" w:rsidRDefault="004442B9" w:rsidP="004442B9">
      <w:pPr>
        <w:jc w:val="left"/>
        <w:rPr>
          <w:rFonts w:asciiTheme="majorEastAsia" w:eastAsiaTheme="majorEastAsia" w:hAnsiTheme="majorEastAsia" w:hint="eastAsia"/>
          <w:b/>
          <w:sz w:val="24"/>
          <w:szCs w:val="24"/>
        </w:rPr>
      </w:pPr>
    </w:p>
    <w:p w:rsidR="00A041E8" w:rsidRDefault="00A041E8" w:rsidP="004442B9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4442B9" w:rsidRDefault="004442B9" w:rsidP="004442B9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4442B9" w:rsidRDefault="004442B9" w:rsidP="004442B9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三、填空。</w:t>
      </w:r>
    </w:p>
    <w:p w:rsidR="004442B9" w:rsidRPr="00666CFB" w:rsidRDefault="004442B9" w:rsidP="00666CFB">
      <w:pPr>
        <w:spacing w:line="360" w:lineRule="auto"/>
        <w:ind w:left="-643" w:firstLine="643"/>
        <w:rPr>
          <w:rFonts w:ascii="宋体" w:hAnsi="宋体" w:cs="宋体"/>
          <w:color w:val="000000"/>
          <w:sz w:val="24"/>
          <w:szCs w:val="24"/>
        </w:rPr>
      </w:pPr>
      <w:r w:rsidRPr="00666CFB">
        <w:rPr>
          <w:rFonts w:ascii="宋体" w:hAnsi="宋体" w:cs="宋体" w:hint="eastAsia"/>
          <w:sz w:val="24"/>
          <w:szCs w:val="24"/>
        </w:rPr>
        <w:t>1．</w:t>
      </w:r>
      <w:r w:rsidRPr="00666CFB">
        <w:rPr>
          <w:rFonts w:ascii="宋体" w:hAnsi="宋体" w:cs="宋体" w:hint="eastAsia"/>
          <w:color w:val="000000"/>
          <w:sz w:val="24"/>
          <w:szCs w:val="24"/>
        </w:rPr>
        <w:t>圆锥的底面是（        ）形，从圆锥顶点到底面圆心的距离是圆锥的（         ）。</w:t>
      </w:r>
    </w:p>
    <w:p w:rsidR="004442B9" w:rsidRPr="00666CFB" w:rsidRDefault="004442B9" w:rsidP="00666CFB">
      <w:pPr>
        <w:spacing w:line="360" w:lineRule="auto"/>
        <w:jc w:val="left"/>
        <w:textAlignment w:val="center"/>
        <w:rPr>
          <w:rFonts w:ascii="宋体" w:hAnsi="宋体" w:cs="宋体"/>
          <w:sz w:val="24"/>
          <w:szCs w:val="24"/>
        </w:rPr>
      </w:pPr>
      <w:r w:rsidRPr="00666CFB">
        <w:rPr>
          <w:rFonts w:ascii="宋体" w:hAnsi="宋体" w:cs="宋体" w:hint="eastAsia"/>
          <w:noProof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4636770</wp:posOffset>
            </wp:positionH>
            <wp:positionV relativeFrom="paragraph">
              <wp:posOffset>469265</wp:posOffset>
            </wp:positionV>
            <wp:extent cx="1379855" cy="897890"/>
            <wp:effectExtent l="19050" t="0" r="0" b="0"/>
            <wp:wrapSquare wrapText="bothSides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CFB">
        <w:rPr>
          <w:rFonts w:ascii="宋体" w:hAnsi="宋体" w:cs="宋体" w:hint="eastAsia"/>
          <w:sz w:val="24"/>
          <w:szCs w:val="24"/>
        </w:rPr>
        <w:t>2．</w:t>
      </w:r>
      <w:r w:rsidRPr="00666CFB">
        <w:rPr>
          <w:rFonts w:ascii="宋体" w:hAnsi="宋体" w:cs="宋体" w:hint="eastAsia"/>
          <w:color w:val="000000"/>
          <w:sz w:val="24"/>
          <w:szCs w:val="24"/>
        </w:rPr>
        <w:t>把一根长是80cm，底面半径是4cm的圆柱形木料锯成长度都是40cm的两段，表面积会比原来增加</w:t>
      </w:r>
      <w:r w:rsidRPr="00666CFB">
        <w:rPr>
          <w:rFonts w:hint="eastAsia"/>
          <w:sz w:val="24"/>
          <w:szCs w:val="24"/>
        </w:rPr>
        <w:t>（</w:t>
      </w:r>
      <w:r w:rsidRPr="00666CFB">
        <w:rPr>
          <w:rFonts w:hint="eastAsia"/>
          <w:sz w:val="24"/>
          <w:szCs w:val="24"/>
        </w:rPr>
        <w:t xml:space="preserve">        </w:t>
      </w:r>
      <w:r w:rsidRPr="00666CFB">
        <w:rPr>
          <w:rFonts w:hint="eastAsia"/>
          <w:sz w:val="24"/>
          <w:szCs w:val="24"/>
        </w:rPr>
        <w:t>）</w:t>
      </w:r>
      <w:r w:rsidRPr="00666CFB">
        <w:rPr>
          <w:rFonts w:ascii="宋体" w:hAnsi="宋体" w:cs="宋体" w:hint="eastAsia"/>
          <w:color w:val="000000"/>
          <w:sz w:val="24"/>
          <w:szCs w:val="24"/>
        </w:rPr>
        <w:t>平方厘米。</w:t>
      </w:r>
    </w:p>
    <w:p w:rsidR="004442B9" w:rsidRPr="00666CFB" w:rsidRDefault="004442B9" w:rsidP="00666CFB">
      <w:pPr>
        <w:spacing w:line="360" w:lineRule="auto"/>
        <w:rPr>
          <w:sz w:val="24"/>
          <w:szCs w:val="24"/>
        </w:rPr>
      </w:pPr>
      <w:r w:rsidRPr="00666CFB">
        <w:rPr>
          <w:rFonts w:ascii="宋体" w:hAnsi="宋体" w:cs="宋体" w:hint="eastAsia"/>
          <w:color w:val="000000"/>
          <w:sz w:val="24"/>
          <w:szCs w:val="24"/>
        </w:rPr>
        <w:t>3.</w:t>
      </w:r>
      <w:r w:rsidRPr="00666CFB">
        <w:rPr>
          <w:rFonts w:hint="eastAsia"/>
          <w:sz w:val="24"/>
          <w:szCs w:val="24"/>
        </w:rPr>
        <w:t xml:space="preserve"> </w:t>
      </w:r>
      <w:r w:rsidRPr="00666CFB">
        <w:rPr>
          <w:rFonts w:hint="eastAsia"/>
          <w:sz w:val="24"/>
          <w:szCs w:val="24"/>
        </w:rPr>
        <w:t>如右图，笑笑要把左边瓶子里的果汁倒在右边的圆锥形玻璃杯里，可以倒满（</w:t>
      </w:r>
      <w:r w:rsidRPr="00666CFB">
        <w:rPr>
          <w:rFonts w:hint="eastAsia"/>
          <w:sz w:val="24"/>
          <w:szCs w:val="24"/>
        </w:rPr>
        <w:t xml:space="preserve">        </w:t>
      </w:r>
      <w:r w:rsidRPr="00666CFB">
        <w:rPr>
          <w:rFonts w:hint="eastAsia"/>
          <w:sz w:val="24"/>
          <w:szCs w:val="24"/>
        </w:rPr>
        <w:t>）杯。</w:t>
      </w:r>
    </w:p>
    <w:p w:rsidR="004442B9" w:rsidRPr="00666CFB" w:rsidRDefault="004442B9" w:rsidP="00666CFB">
      <w:pPr>
        <w:spacing w:line="360" w:lineRule="auto"/>
        <w:rPr>
          <w:sz w:val="24"/>
          <w:szCs w:val="24"/>
        </w:rPr>
      </w:pPr>
      <w:r w:rsidRPr="00666CFB">
        <w:rPr>
          <w:rFonts w:asciiTheme="minorEastAsia" w:hAnsiTheme="minorEastAsia" w:hint="eastAsia"/>
          <w:sz w:val="24"/>
          <w:szCs w:val="24"/>
        </w:rPr>
        <w:t>4.</w:t>
      </w:r>
      <w:r w:rsidRPr="00666CFB">
        <w:rPr>
          <w:rFonts w:hint="eastAsia"/>
          <w:sz w:val="24"/>
          <w:szCs w:val="24"/>
        </w:rPr>
        <w:t>一个圆柱体和一个圆锥体的体积相等，底面积也相等。已知圆锥的高是</w:t>
      </w:r>
      <w:r w:rsidRPr="00666CFB">
        <w:rPr>
          <w:rFonts w:hint="eastAsia"/>
          <w:sz w:val="24"/>
          <w:szCs w:val="24"/>
        </w:rPr>
        <w:t>6</w:t>
      </w:r>
      <w:r w:rsidRPr="00666CFB">
        <w:rPr>
          <w:rFonts w:hint="eastAsia"/>
          <w:sz w:val="24"/>
          <w:szCs w:val="24"/>
        </w:rPr>
        <w:t>分米，圆柱的高是（</w:t>
      </w:r>
      <w:r w:rsidRPr="00666CFB">
        <w:rPr>
          <w:rFonts w:hint="eastAsia"/>
          <w:sz w:val="24"/>
          <w:szCs w:val="24"/>
        </w:rPr>
        <w:t xml:space="preserve">       </w:t>
      </w:r>
      <w:r w:rsidRPr="00666CFB">
        <w:rPr>
          <w:rFonts w:hint="eastAsia"/>
          <w:sz w:val="24"/>
          <w:szCs w:val="24"/>
        </w:rPr>
        <w:t>）分米。</w:t>
      </w:r>
    </w:p>
    <w:p w:rsidR="00C67088" w:rsidRPr="00666CFB" w:rsidRDefault="00666CFB" w:rsidP="00666CFB">
      <w:pPr>
        <w:spacing w:line="360" w:lineRule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4890770</wp:posOffset>
            </wp:positionH>
            <wp:positionV relativeFrom="paragraph">
              <wp:posOffset>38100</wp:posOffset>
            </wp:positionV>
            <wp:extent cx="1189355" cy="707390"/>
            <wp:effectExtent l="19050" t="0" r="0" b="0"/>
            <wp:wrapSquare wrapText="bothSides"/>
            <wp:docPr id="15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/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35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7088" w:rsidRPr="00666CFB">
        <w:rPr>
          <w:rFonts w:hint="eastAsia"/>
          <w:sz w:val="24"/>
          <w:szCs w:val="24"/>
        </w:rPr>
        <w:t xml:space="preserve">5. </w:t>
      </w:r>
      <w:r w:rsidR="00C67088" w:rsidRPr="00666CFB">
        <w:rPr>
          <w:rFonts w:hint="eastAsia"/>
          <w:sz w:val="24"/>
          <w:szCs w:val="24"/>
        </w:rPr>
        <w:t>将一个高为</w:t>
      </w:r>
      <w:r w:rsidR="00C67088" w:rsidRPr="00666CFB">
        <w:rPr>
          <w:rFonts w:hint="eastAsia"/>
          <w:sz w:val="24"/>
          <w:szCs w:val="24"/>
        </w:rPr>
        <w:t>10 cm</w:t>
      </w:r>
      <w:r w:rsidR="00C67088" w:rsidRPr="00666CFB">
        <w:rPr>
          <w:rFonts w:hint="eastAsia"/>
          <w:sz w:val="24"/>
          <w:szCs w:val="24"/>
        </w:rPr>
        <w:t>的圆柱切开，拼成一个近似的长方体</w:t>
      </w:r>
      <w:r w:rsidR="00C67088" w:rsidRPr="00666CFB">
        <w:rPr>
          <w:rFonts w:hint="eastAsia"/>
          <w:sz w:val="24"/>
          <w:szCs w:val="24"/>
        </w:rPr>
        <w:t>(</w:t>
      </w:r>
      <w:r w:rsidR="00C67088" w:rsidRPr="00666CFB">
        <w:rPr>
          <w:rFonts w:hint="eastAsia"/>
          <w:sz w:val="24"/>
          <w:szCs w:val="24"/>
        </w:rPr>
        <w:t>如图</w:t>
      </w:r>
      <w:r w:rsidR="00C67088" w:rsidRPr="00666CFB">
        <w:rPr>
          <w:rFonts w:hint="eastAsia"/>
          <w:sz w:val="24"/>
          <w:szCs w:val="24"/>
        </w:rPr>
        <w:t>)</w:t>
      </w:r>
      <w:r w:rsidR="00C67088" w:rsidRPr="00666CFB">
        <w:rPr>
          <w:rFonts w:hint="eastAsia"/>
          <w:sz w:val="24"/>
          <w:szCs w:val="24"/>
        </w:rPr>
        <w:t>，已知长方体的表面积比圆柱的表面积增加了</w:t>
      </w:r>
      <w:r w:rsidR="00C67088" w:rsidRPr="00666CFB">
        <w:rPr>
          <w:rFonts w:hint="eastAsia"/>
          <w:sz w:val="24"/>
          <w:szCs w:val="24"/>
        </w:rPr>
        <w:t>80 cm</w:t>
      </w:r>
      <w:r w:rsidR="00C67088" w:rsidRPr="00666CFB">
        <w:rPr>
          <w:rFonts w:hint="eastAsia"/>
          <w:sz w:val="24"/>
          <w:szCs w:val="24"/>
          <w:vertAlign w:val="superscript"/>
        </w:rPr>
        <w:t>2</w:t>
      </w:r>
      <w:r w:rsidR="00C67088" w:rsidRPr="00666CFB">
        <w:rPr>
          <w:rFonts w:hint="eastAsia"/>
          <w:sz w:val="24"/>
          <w:szCs w:val="24"/>
        </w:rPr>
        <w:t>，这个圆柱的体积是</w:t>
      </w:r>
      <w:r w:rsidR="00C67088" w:rsidRPr="00666CFB">
        <w:rPr>
          <w:rFonts w:asciiTheme="minorEastAsia" w:hAnsiTheme="minorEastAsia" w:hint="eastAsia"/>
          <w:sz w:val="24"/>
          <w:szCs w:val="24"/>
        </w:rPr>
        <w:t>(　　      )cm</w:t>
      </w:r>
      <w:r w:rsidR="00C67088" w:rsidRPr="00666CFB">
        <w:rPr>
          <w:rFonts w:asciiTheme="minorEastAsia" w:hAnsiTheme="minorEastAsia" w:hint="eastAsia"/>
          <w:sz w:val="24"/>
          <w:szCs w:val="24"/>
          <w:vertAlign w:val="superscript"/>
        </w:rPr>
        <w:t>3</w:t>
      </w:r>
      <w:r w:rsidR="00C67088" w:rsidRPr="00666CFB">
        <w:rPr>
          <w:rFonts w:hint="eastAsia"/>
          <w:sz w:val="24"/>
          <w:szCs w:val="24"/>
        </w:rPr>
        <w:t>。</w:t>
      </w:r>
    </w:p>
    <w:p w:rsidR="004442B9" w:rsidRDefault="00DC111F" w:rsidP="00666CFB">
      <w:pPr>
        <w:spacing w:line="360" w:lineRule="auto"/>
        <w:jc w:val="left"/>
      </w:pPr>
      <w:r w:rsidRPr="00666CFB">
        <w:rPr>
          <w:rFonts w:ascii="宋体" w:hAnsi="宋体" w:cs="宋体" w:hint="eastAsia"/>
          <w:color w:val="000000"/>
          <w:sz w:val="24"/>
          <w:szCs w:val="24"/>
        </w:rPr>
        <w:t>6.</w:t>
      </w:r>
      <w:r w:rsidRPr="00666CFB">
        <w:rPr>
          <w:rFonts w:hint="eastAsia"/>
          <w:sz w:val="24"/>
          <w:szCs w:val="24"/>
        </w:rPr>
        <w:t xml:space="preserve"> </w:t>
      </w:r>
      <w:r w:rsidRPr="00666CFB">
        <w:rPr>
          <w:rFonts w:hint="eastAsia"/>
          <w:sz w:val="24"/>
          <w:szCs w:val="24"/>
        </w:rPr>
        <w:t>用</w:t>
      </w:r>
      <w:r w:rsidRPr="00666CFB">
        <w:rPr>
          <w:rFonts w:hint="eastAsia"/>
          <w:sz w:val="24"/>
          <w:szCs w:val="24"/>
        </w:rPr>
        <w:t>18</w:t>
      </w:r>
      <w:r w:rsidRPr="00666CFB">
        <w:rPr>
          <w:rFonts w:hint="eastAsia"/>
          <w:sz w:val="24"/>
          <w:szCs w:val="24"/>
        </w:rPr>
        <w:t>的四个因数组成两个比值是</w:t>
      </w:r>
      <w:r w:rsidR="008E5441" w:rsidRPr="00666CFB">
        <w:rPr>
          <w:rFonts w:hint="eastAsia"/>
          <w:sz w:val="24"/>
          <w:szCs w:val="24"/>
        </w:rPr>
        <w:fldChar w:fldCharType="begin"/>
      </w:r>
      <w:r w:rsidRPr="00666CFB">
        <w:rPr>
          <w:rFonts w:hint="eastAsia"/>
          <w:sz w:val="24"/>
          <w:szCs w:val="24"/>
        </w:rPr>
        <w:instrText xml:space="preserve"> EQ \F(2,3)</w:instrText>
      </w:r>
      <w:r w:rsidR="008E5441" w:rsidRPr="00666CFB">
        <w:rPr>
          <w:rFonts w:hint="eastAsia"/>
          <w:sz w:val="24"/>
          <w:szCs w:val="24"/>
        </w:rPr>
        <w:fldChar w:fldCharType="end"/>
      </w:r>
      <w:r w:rsidRPr="00666CFB">
        <w:rPr>
          <w:rFonts w:hint="eastAsia"/>
          <w:sz w:val="24"/>
          <w:szCs w:val="24"/>
        </w:rPr>
        <w:t>的比，这两个比组成的比例是</w:t>
      </w:r>
      <w:r w:rsidRPr="00666CFB">
        <w:rPr>
          <w:rFonts w:asciiTheme="majorEastAsia" w:eastAsiaTheme="majorEastAsia" w:hAnsiTheme="majorEastAsia" w:hint="eastAsia"/>
        </w:rPr>
        <w:t>(　　　　         )</w:t>
      </w:r>
      <w:r>
        <w:rPr>
          <w:rFonts w:hint="eastAsia"/>
        </w:rPr>
        <w:t>。</w:t>
      </w:r>
    </w:p>
    <w:p w:rsidR="00666CFB" w:rsidRPr="00666CFB" w:rsidRDefault="00666CFB" w:rsidP="002E2F2D">
      <w:pPr>
        <w:spacing w:line="360" w:lineRule="auto"/>
        <w:jc w:val="left"/>
        <w:rPr>
          <w:rFonts w:asciiTheme="minorEastAsia" w:hAnsiTheme="minorEastAsia" w:cs="宋体"/>
          <w:color w:val="000000"/>
          <w:szCs w:val="21"/>
        </w:rPr>
      </w:pPr>
      <w:r w:rsidRPr="00666CFB">
        <w:rPr>
          <w:rFonts w:asciiTheme="minorEastAsia" w:hAnsiTheme="minorEastAsia" w:hint="eastAsia"/>
        </w:rPr>
        <w:t>7. 一个正方形的边长是32 cm，把它按1∶4的比缩小后，边长是(　     )cm，缩小后的正方形的面积与原来的正方形的面积的比是(　　       )。</w:t>
      </w:r>
    </w:p>
    <w:p w:rsidR="004442B9" w:rsidRDefault="002E2F2D" w:rsidP="002E2F2D">
      <w:pPr>
        <w:spacing w:line="360" w:lineRule="auto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四、解决问题。</w:t>
      </w:r>
    </w:p>
    <w:p w:rsidR="002E2F2D" w:rsidRDefault="002E2F2D" w:rsidP="00271E39">
      <w:pPr>
        <w:spacing w:line="360" w:lineRule="auto"/>
        <w:ind w:firstLineChars="200" w:firstLine="420"/>
      </w:pPr>
      <w:r>
        <w:rPr>
          <w:rFonts w:hint="eastAsia"/>
        </w:rPr>
        <w:t>“丝绸之路”是古代连接中西方的商道。传统的丝绸之路起自我国古代都城长安，以罗马为终点，在一幅比例尺为</w:t>
      </w:r>
      <w:r>
        <w:rPr>
          <w:rFonts w:hint="eastAsia"/>
        </w:rPr>
        <w:t>1</w:t>
      </w:r>
      <w:r>
        <w:rPr>
          <w:rFonts w:hint="eastAsia"/>
        </w:rPr>
        <w:t>∶</w:t>
      </w:r>
      <w:r>
        <w:rPr>
          <w:rFonts w:hint="eastAsia"/>
        </w:rPr>
        <w:t>7000000</w:t>
      </w:r>
      <w:r>
        <w:rPr>
          <w:rFonts w:hint="eastAsia"/>
        </w:rPr>
        <w:t>的地图上约长</w:t>
      </w:r>
      <w:r>
        <w:rPr>
          <w:rFonts w:hint="eastAsia"/>
        </w:rPr>
        <w:t>92</w:t>
      </w:r>
      <w:r>
        <w:rPr>
          <w:rFonts w:hint="eastAsia"/>
        </w:rPr>
        <w:t>厘米，传统的丝绸之路实际全长约为多少千米？</w:t>
      </w:r>
    </w:p>
    <w:p w:rsidR="002E2F2D" w:rsidRDefault="002E2F2D" w:rsidP="004442B9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9C2F4E" w:rsidRDefault="009C2F4E" w:rsidP="009C2F4E">
      <w:pPr>
        <w:jc w:val="center"/>
        <w:rPr>
          <w:b/>
          <w:sz w:val="32"/>
          <w:szCs w:val="32"/>
        </w:rPr>
      </w:pPr>
      <w:r w:rsidRPr="004442B9">
        <w:rPr>
          <w:rFonts w:hint="eastAsia"/>
          <w:b/>
          <w:sz w:val="32"/>
          <w:szCs w:val="32"/>
        </w:rPr>
        <w:lastRenderedPageBreak/>
        <w:t>棠外附小六下第</w:t>
      </w:r>
      <w:r w:rsidR="00A041E8">
        <w:rPr>
          <w:rFonts w:hint="eastAsia"/>
          <w:b/>
          <w:sz w:val="32"/>
          <w:szCs w:val="32"/>
        </w:rPr>
        <w:t>11</w:t>
      </w:r>
      <w:r w:rsidRPr="004442B9">
        <w:rPr>
          <w:rFonts w:hint="eastAsia"/>
          <w:b/>
          <w:sz w:val="32"/>
          <w:szCs w:val="32"/>
        </w:rPr>
        <w:t>周托管卷</w:t>
      </w:r>
      <w:r>
        <w:rPr>
          <w:rFonts w:hint="eastAsia"/>
          <w:b/>
          <w:sz w:val="32"/>
          <w:szCs w:val="32"/>
        </w:rPr>
        <w:t>B</w:t>
      </w:r>
      <w:r>
        <w:rPr>
          <w:rFonts w:hint="eastAsia"/>
          <w:b/>
          <w:sz w:val="32"/>
          <w:szCs w:val="32"/>
        </w:rPr>
        <w:t>卷</w:t>
      </w:r>
    </w:p>
    <w:p w:rsidR="00271E39" w:rsidRPr="00480090" w:rsidRDefault="0076764B" w:rsidP="00480090">
      <w:pPr>
        <w:tabs>
          <w:tab w:val="left" w:pos="2055"/>
          <w:tab w:val="left" w:pos="4420"/>
          <w:tab w:val="left" w:pos="6585"/>
        </w:tabs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noProof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4668520</wp:posOffset>
            </wp:positionH>
            <wp:positionV relativeFrom="paragraph">
              <wp:posOffset>127000</wp:posOffset>
            </wp:positionV>
            <wp:extent cx="1530985" cy="659765"/>
            <wp:effectExtent l="19050" t="0" r="0" b="0"/>
            <wp:wrapSquare wrapText="bothSides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985" cy="659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1E39" w:rsidRPr="00480090">
        <w:rPr>
          <w:rFonts w:asciiTheme="majorEastAsia" w:eastAsiaTheme="majorEastAsia" w:hAnsiTheme="majorEastAsia" w:hint="eastAsia"/>
          <w:b/>
          <w:sz w:val="24"/>
          <w:szCs w:val="24"/>
        </w:rPr>
        <w:t>一、填空。</w:t>
      </w:r>
    </w:p>
    <w:p w:rsidR="004442B9" w:rsidRPr="00F95989" w:rsidRDefault="004442B9" w:rsidP="007C1DA8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F95989">
        <w:rPr>
          <w:rFonts w:asciiTheme="minorEastAsia" w:hAnsiTheme="minorEastAsia" w:hint="eastAsia"/>
          <w:sz w:val="24"/>
          <w:szCs w:val="24"/>
        </w:rPr>
        <w:t>1.一个圆柱从上面与前面看到的图形如图，它的表面积是（        ）平方分米，体积是（        ）立方分米。</w:t>
      </w:r>
    </w:p>
    <w:p w:rsidR="0076764B" w:rsidRPr="00F95989" w:rsidRDefault="0076764B" w:rsidP="007C1DA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95989">
        <w:rPr>
          <w:rFonts w:asciiTheme="minorEastAsia" w:hAnsiTheme="minorEastAsia" w:hint="eastAsia"/>
          <w:sz w:val="24"/>
          <w:szCs w:val="24"/>
        </w:rPr>
        <w:t>2. 一根圆柱形自来水管的内直径是2厘米，水管内水流的速度是每分钟4米，一名同学洗手后忘了关水龙头，5分钟浪费了(　    　)升水。</w:t>
      </w:r>
    </w:p>
    <w:p w:rsidR="00A75285" w:rsidRPr="00F95989" w:rsidRDefault="00A75285" w:rsidP="007C1DA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95989">
        <w:rPr>
          <w:rFonts w:asciiTheme="minorEastAsia" w:hAnsiTheme="minorEastAsia" w:hint="eastAsia"/>
          <w:sz w:val="24"/>
          <w:szCs w:val="24"/>
        </w:rPr>
        <w:t>3. 淘淘来到实验楼，看到一楼大厅中的校园沙盘后驻足观赏，发现标注沙盘的比例尺是1∶240，而且在沙盘上校门到主楼大约是45 cm，那么淘淘进校门后大约要走(　　  )m才能进入主楼。</w:t>
      </w:r>
    </w:p>
    <w:p w:rsidR="00A75285" w:rsidRPr="00F95989" w:rsidRDefault="00F95989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95989"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3855085</wp:posOffset>
            </wp:positionH>
            <wp:positionV relativeFrom="paragraph">
              <wp:posOffset>802640</wp:posOffset>
            </wp:positionV>
            <wp:extent cx="2341880" cy="1013460"/>
            <wp:effectExtent l="19050" t="0" r="1270" b="0"/>
            <wp:wrapTight wrapText="bothSides">
              <wp:wrapPolygon edited="0">
                <wp:start x="-176" y="0"/>
                <wp:lineTo x="-176" y="21113"/>
                <wp:lineTo x="21612" y="21113"/>
                <wp:lineTo x="21612" y="0"/>
                <wp:lineTo x="-176" y="0"/>
              </wp:wrapPolygon>
            </wp:wrapTight>
            <wp:docPr id="1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188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5285" w:rsidRPr="00F95989">
        <w:rPr>
          <w:rFonts w:asciiTheme="minorEastAsia" w:hAnsiTheme="minorEastAsia" w:hint="eastAsia"/>
          <w:sz w:val="24"/>
          <w:szCs w:val="24"/>
        </w:rPr>
        <w:t>4. 一个正方形停车场在比例尺为1∶1000的地图中面积为4 cm</w:t>
      </w:r>
      <w:r w:rsidR="00A75285" w:rsidRPr="00F95989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A75285" w:rsidRPr="00F95989">
        <w:rPr>
          <w:rFonts w:asciiTheme="minorEastAsia" w:hAnsiTheme="minorEastAsia" w:hint="eastAsia"/>
          <w:sz w:val="24"/>
          <w:szCs w:val="24"/>
        </w:rPr>
        <w:t>，停车场实际占地面积是(　  　)m</w:t>
      </w:r>
      <w:r w:rsidR="00A75285" w:rsidRPr="00F95989"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 w:rsidR="00A75285" w:rsidRPr="00F95989">
        <w:rPr>
          <w:rFonts w:asciiTheme="minorEastAsia" w:hAnsiTheme="minorEastAsia" w:hint="eastAsia"/>
          <w:sz w:val="24"/>
          <w:szCs w:val="24"/>
        </w:rPr>
        <w:t>。该停车场内每个车位平面尺寸为2.5 m×5 m，中间预留一条宽为5 m的行车道，这个停车场最多能停(　    　)辆车。</w:t>
      </w:r>
    </w:p>
    <w:p w:rsidR="00F95989" w:rsidRPr="00F95989" w:rsidRDefault="00F95989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95989">
        <w:rPr>
          <w:rFonts w:asciiTheme="minorEastAsia" w:hAnsiTheme="minorEastAsia" w:hint="eastAsia"/>
          <w:sz w:val="24"/>
          <w:szCs w:val="24"/>
        </w:rPr>
        <w:t>5.下边两个杯子中均装有一定量的开水(阴影部分)，如果把30g糖溶解于水中，哪杯的水甜一些？（　　）</w:t>
      </w:r>
    </w:p>
    <w:p w:rsidR="00F95989" w:rsidRPr="00F95989" w:rsidRDefault="00F95989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95989">
        <w:rPr>
          <w:rFonts w:asciiTheme="minorEastAsia" w:hAnsiTheme="minorEastAsia" w:hint="eastAsia"/>
          <w:sz w:val="24"/>
          <w:szCs w:val="24"/>
        </w:rPr>
        <w:t>A．A杯</w:t>
      </w:r>
      <w:r w:rsidR="00D67C0C">
        <w:rPr>
          <w:rFonts w:asciiTheme="minorEastAsia" w:hAnsiTheme="minorEastAsia" w:hint="eastAsia"/>
          <w:sz w:val="24"/>
          <w:szCs w:val="24"/>
        </w:rPr>
        <w:t xml:space="preserve"> </w:t>
      </w:r>
      <w:r w:rsidRPr="00F95989">
        <w:rPr>
          <w:rFonts w:asciiTheme="minorEastAsia" w:hAnsiTheme="minorEastAsia" w:hint="eastAsia"/>
          <w:sz w:val="24"/>
          <w:szCs w:val="24"/>
        </w:rPr>
        <w:tab/>
      </w:r>
      <w:r w:rsidR="00D67C0C">
        <w:rPr>
          <w:rFonts w:asciiTheme="minorEastAsia" w:hAnsiTheme="minorEastAsia" w:hint="eastAsia"/>
          <w:sz w:val="24"/>
          <w:szCs w:val="24"/>
        </w:rPr>
        <w:t xml:space="preserve"> </w:t>
      </w:r>
      <w:r w:rsidRPr="00F95989">
        <w:rPr>
          <w:rFonts w:asciiTheme="minorEastAsia" w:hAnsiTheme="minorEastAsia" w:hint="eastAsia"/>
          <w:sz w:val="24"/>
          <w:szCs w:val="24"/>
        </w:rPr>
        <w:t>B．B杯</w:t>
      </w:r>
      <w:r w:rsidR="00D67C0C">
        <w:rPr>
          <w:rFonts w:asciiTheme="minorEastAsia" w:hAnsiTheme="minorEastAsia" w:hint="eastAsia"/>
          <w:sz w:val="24"/>
          <w:szCs w:val="24"/>
        </w:rPr>
        <w:t xml:space="preserve"> </w:t>
      </w:r>
      <w:r w:rsidRPr="00F95989">
        <w:rPr>
          <w:rFonts w:asciiTheme="minorEastAsia" w:hAnsiTheme="minorEastAsia" w:hint="eastAsia"/>
          <w:sz w:val="24"/>
          <w:szCs w:val="24"/>
        </w:rPr>
        <w:tab/>
        <w:t>C．一样甜</w:t>
      </w:r>
      <w:r w:rsidRPr="00F95989">
        <w:rPr>
          <w:rFonts w:asciiTheme="minorEastAsia" w:hAnsiTheme="minorEastAsia" w:hint="eastAsia"/>
          <w:sz w:val="24"/>
          <w:szCs w:val="24"/>
        </w:rPr>
        <w:tab/>
      </w:r>
      <w:r w:rsidR="00D67C0C">
        <w:rPr>
          <w:rFonts w:asciiTheme="minorEastAsia" w:hAnsiTheme="minorEastAsia" w:hint="eastAsia"/>
          <w:sz w:val="24"/>
          <w:szCs w:val="24"/>
        </w:rPr>
        <w:t xml:space="preserve">  </w:t>
      </w:r>
      <w:r w:rsidRPr="00F95989">
        <w:rPr>
          <w:rFonts w:asciiTheme="minorEastAsia" w:hAnsiTheme="minorEastAsia" w:hint="eastAsia"/>
          <w:sz w:val="24"/>
          <w:szCs w:val="24"/>
        </w:rPr>
        <w:t>D．无法确定</w:t>
      </w:r>
    </w:p>
    <w:p w:rsidR="00271E39" w:rsidRPr="00480090" w:rsidRDefault="00271E39" w:rsidP="00480090">
      <w:pPr>
        <w:tabs>
          <w:tab w:val="left" w:pos="2055"/>
          <w:tab w:val="left" w:pos="4420"/>
          <w:tab w:val="left" w:pos="6585"/>
        </w:tabs>
        <w:rPr>
          <w:rFonts w:asciiTheme="majorEastAsia" w:eastAsiaTheme="majorEastAsia" w:hAnsiTheme="majorEastAsia"/>
          <w:b/>
          <w:sz w:val="24"/>
          <w:szCs w:val="24"/>
        </w:rPr>
      </w:pPr>
      <w:r w:rsidRPr="00480090">
        <w:rPr>
          <w:rFonts w:asciiTheme="majorEastAsia" w:eastAsiaTheme="majorEastAsia" w:hAnsiTheme="majorEastAsia" w:hint="eastAsia"/>
          <w:b/>
          <w:sz w:val="24"/>
          <w:szCs w:val="24"/>
        </w:rPr>
        <w:t>二、选择。</w:t>
      </w:r>
    </w:p>
    <w:p w:rsidR="00F95989" w:rsidRPr="00351A13" w:rsidRDefault="007C1DA8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5666740</wp:posOffset>
            </wp:positionH>
            <wp:positionV relativeFrom="paragraph">
              <wp:posOffset>34925</wp:posOffset>
            </wp:positionV>
            <wp:extent cx="527050" cy="751205"/>
            <wp:effectExtent l="19050" t="0" r="6350" b="0"/>
            <wp:wrapTight wrapText="bothSides">
              <wp:wrapPolygon edited="0">
                <wp:start x="-781" y="0"/>
                <wp:lineTo x="-781" y="20815"/>
                <wp:lineTo x="21860" y="20815"/>
                <wp:lineTo x="21860" y="0"/>
                <wp:lineTo x="-781" y="0"/>
              </wp:wrapPolygon>
            </wp:wrapTight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751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989" w:rsidRPr="00F95989">
        <w:rPr>
          <w:rFonts w:asciiTheme="minorEastAsia" w:hAnsiTheme="minorEastAsia" w:hint="eastAsia"/>
          <w:sz w:val="24"/>
          <w:szCs w:val="24"/>
        </w:rPr>
        <w:t>6</w:t>
      </w:r>
      <w:r w:rsidR="00F95989" w:rsidRPr="00351A13">
        <w:rPr>
          <w:rFonts w:asciiTheme="minorEastAsia" w:hAnsiTheme="minorEastAsia" w:hint="eastAsia"/>
          <w:sz w:val="24"/>
          <w:szCs w:val="24"/>
        </w:rPr>
        <w:t>. 如图，把一个体积是72dm</w:t>
      </w:r>
      <w:r w:rsidR="00F95989" w:rsidRPr="00351A13">
        <w:rPr>
          <w:rFonts w:asciiTheme="minorEastAsia" w:hAnsiTheme="minorEastAsia" w:hint="eastAsia"/>
          <w:sz w:val="24"/>
          <w:szCs w:val="24"/>
          <w:vertAlign w:val="superscript"/>
        </w:rPr>
        <w:t>3</w:t>
      </w:r>
      <w:r w:rsidR="00F95989" w:rsidRPr="00351A13">
        <w:rPr>
          <w:rFonts w:asciiTheme="minorEastAsia" w:hAnsiTheme="minorEastAsia" w:hint="eastAsia"/>
          <w:sz w:val="24"/>
          <w:szCs w:val="24"/>
        </w:rPr>
        <w:t>的圆柱形木块，削成两个顶点相连的完全相同的圆锥形木块，形成“沙漏”状，则每个圆锥的体积是（　　） dm</w:t>
      </w:r>
      <w:r w:rsidR="00F95989" w:rsidRPr="00351A13">
        <w:rPr>
          <w:rFonts w:asciiTheme="minorEastAsia" w:hAnsiTheme="minorEastAsia" w:hint="eastAsia"/>
          <w:sz w:val="24"/>
          <w:szCs w:val="24"/>
          <w:vertAlign w:val="superscript"/>
        </w:rPr>
        <w:t>3</w:t>
      </w:r>
      <w:r w:rsidR="00F95989" w:rsidRPr="00351A13">
        <w:rPr>
          <w:rFonts w:asciiTheme="minorEastAsia" w:hAnsiTheme="minorEastAsia" w:hint="eastAsia"/>
          <w:sz w:val="24"/>
          <w:szCs w:val="24"/>
        </w:rPr>
        <w:t>。</w:t>
      </w:r>
    </w:p>
    <w:p w:rsidR="00F95989" w:rsidRPr="00351A13" w:rsidRDefault="00F95989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51A13">
        <w:rPr>
          <w:rFonts w:asciiTheme="minorEastAsia" w:hAnsiTheme="minorEastAsia" w:hint="eastAsia"/>
          <w:sz w:val="24"/>
          <w:szCs w:val="24"/>
        </w:rPr>
        <w:t>A．12</w:t>
      </w:r>
      <w:r w:rsidRPr="00351A13">
        <w:rPr>
          <w:rFonts w:asciiTheme="minorEastAsia" w:hAnsiTheme="minorEastAsia" w:hint="eastAsia"/>
          <w:sz w:val="24"/>
          <w:szCs w:val="24"/>
        </w:rPr>
        <w:tab/>
        <w:t>B．18</w:t>
      </w:r>
      <w:r w:rsidRPr="00351A13">
        <w:rPr>
          <w:rFonts w:asciiTheme="minorEastAsia" w:hAnsiTheme="minorEastAsia" w:hint="eastAsia"/>
          <w:sz w:val="24"/>
          <w:szCs w:val="24"/>
        </w:rPr>
        <w:tab/>
      </w:r>
    </w:p>
    <w:p w:rsidR="00F95989" w:rsidRPr="00351A13" w:rsidRDefault="00F95989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51A13">
        <w:rPr>
          <w:rFonts w:asciiTheme="minorEastAsia" w:hAnsiTheme="minorEastAsia" w:hint="eastAsia"/>
          <w:sz w:val="24"/>
          <w:szCs w:val="24"/>
        </w:rPr>
        <w:t>C．24</w:t>
      </w:r>
      <w:r w:rsidRPr="00351A13">
        <w:rPr>
          <w:rFonts w:asciiTheme="minorEastAsia" w:hAnsiTheme="minorEastAsia" w:hint="eastAsia"/>
          <w:sz w:val="24"/>
          <w:szCs w:val="24"/>
        </w:rPr>
        <w:tab/>
        <w:t>D．36</w:t>
      </w:r>
    </w:p>
    <w:p w:rsidR="00F95989" w:rsidRPr="00351A13" w:rsidRDefault="00F95989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51A13">
        <w:rPr>
          <w:rFonts w:asciiTheme="minorEastAsia" w:hAnsiTheme="minorEastAsia" w:hint="eastAsia"/>
          <w:sz w:val="24"/>
          <w:szCs w:val="24"/>
        </w:rPr>
        <w:t>7. 比例5∶3＝15∶9的内项3增加6，要使比例成立，外项9应该增加(　　)。</w:t>
      </w:r>
    </w:p>
    <w:p w:rsidR="00F95989" w:rsidRPr="00351A13" w:rsidRDefault="00F95989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51A13">
        <w:rPr>
          <w:rFonts w:asciiTheme="minorEastAsia" w:hAnsiTheme="minorEastAsia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5260975</wp:posOffset>
            </wp:positionH>
            <wp:positionV relativeFrom="paragraph">
              <wp:posOffset>108585</wp:posOffset>
            </wp:positionV>
            <wp:extent cx="1130300" cy="962025"/>
            <wp:effectExtent l="19050" t="0" r="0" b="0"/>
            <wp:wrapSquare wrapText="bothSides"/>
            <wp:docPr id="18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3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1A13">
        <w:rPr>
          <w:rFonts w:asciiTheme="minorEastAsia" w:hAnsiTheme="minorEastAsia" w:hint="eastAsia"/>
          <w:sz w:val="24"/>
          <w:szCs w:val="24"/>
        </w:rPr>
        <w:t xml:space="preserve">A.6 </w:t>
      </w:r>
      <w:r w:rsidRPr="00351A13">
        <w:rPr>
          <w:rFonts w:asciiTheme="minorEastAsia" w:hAnsiTheme="minorEastAsia" w:hint="eastAsia"/>
          <w:sz w:val="24"/>
          <w:szCs w:val="24"/>
        </w:rPr>
        <w:tab/>
      </w:r>
      <w:r w:rsidRPr="00351A13">
        <w:rPr>
          <w:rFonts w:asciiTheme="minorEastAsia" w:hAnsiTheme="minorEastAsia" w:hint="eastAsia"/>
          <w:sz w:val="24"/>
          <w:szCs w:val="24"/>
        </w:rPr>
        <w:tab/>
        <w:t xml:space="preserve">B.18 </w:t>
      </w:r>
      <w:r w:rsidRPr="00351A13">
        <w:rPr>
          <w:rFonts w:asciiTheme="minorEastAsia" w:hAnsiTheme="minorEastAsia" w:hint="eastAsia"/>
          <w:sz w:val="24"/>
          <w:szCs w:val="24"/>
        </w:rPr>
        <w:tab/>
      </w:r>
      <w:r w:rsidRPr="00351A13">
        <w:rPr>
          <w:rFonts w:asciiTheme="minorEastAsia" w:hAnsiTheme="minorEastAsia" w:hint="eastAsia"/>
          <w:sz w:val="24"/>
          <w:szCs w:val="24"/>
        </w:rPr>
        <w:tab/>
        <w:t>C.27      D.9</w:t>
      </w:r>
    </w:p>
    <w:p w:rsidR="00F95989" w:rsidRDefault="00F95989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51A13">
        <w:rPr>
          <w:rFonts w:asciiTheme="minorEastAsia" w:hAnsiTheme="minorEastAsia" w:hint="eastAsia"/>
          <w:sz w:val="24"/>
          <w:szCs w:val="24"/>
        </w:rPr>
        <w:t>8.一个计算机芯片的实际尺寸是8 mm×8 mm，按一定比例所画的图如右图，图中所用的比例尺是(　　)。</w:t>
      </w:r>
    </w:p>
    <w:p w:rsidR="00271E39" w:rsidRPr="00271E39" w:rsidRDefault="00271E39" w:rsidP="00271E39">
      <w:pPr>
        <w:rPr>
          <w:rFonts w:asciiTheme="minorEastAsia" w:hAnsiTheme="minorEastAsia"/>
          <w:sz w:val="24"/>
          <w:szCs w:val="24"/>
        </w:rPr>
      </w:pPr>
      <w:r w:rsidRPr="00271E39">
        <w:rPr>
          <w:rFonts w:asciiTheme="minorEastAsia" w:hAnsiTheme="minorEastAsia" w:hint="eastAsia"/>
          <w:sz w:val="24"/>
          <w:szCs w:val="24"/>
        </w:rPr>
        <w:t xml:space="preserve">A.1∶5      </w:t>
      </w:r>
      <w:r w:rsidRPr="00271E39">
        <w:rPr>
          <w:rFonts w:asciiTheme="minorEastAsia" w:hAnsiTheme="minorEastAsia" w:hint="eastAsia"/>
          <w:sz w:val="24"/>
          <w:szCs w:val="24"/>
        </w:rPr>
        <w:tab/>
        <w:t xml:space="preserve">B.25∶1   </w:t>
      </w:r>
      <w:r w:rsidRPr="00271E39">
        <w:rPr>
          <w:rFonts w:asciiTheme="minorEastAsia" w:hAnsiTheme="minorEastAsia" w:hint="eastAsia"/>
          <w:sz w:val="24"/>
          <w:szCs w:val="24"/>
        </w:rPr>
        <w:tab/>
        <w:t>C. 5∶1     D.2∶1</w:t>
      </w:r>
    </w:p>
    <w:p w:rsidR="00F95989" w:rsidRPr="00351A13" w:rsidRDefault="00F95989" w:rsidP="00F959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351A13">
        <w:rPr>
          <w:rFonts w:asciiTheme="minorEastAsia" w:hAnsiTheme="minorEastAsia" w:hint="eastAsia"/>
          <w:sz w:val="24"/>
          <w:szCs w:val="24"/>
        </w:rPr>
        <w:t>9. 在一个直角三角形中，其中一个锐角和直角的度数比是3∶5，那么另一个锐角和这个锐角的度数比是(　　)。</w:t>
      </w:r>
    </w:p>
    <w:p w:rsidR="00F95989" w:rsidRPr="00351A13" w:rsidRDefault="00B9283A" w:rsidP="00B9283A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50165</wp:posOffset>
            </wp:positionV>
            <wp:extent cx="1510665" cy="859790"/>
            <wp:effectExtent l="19050" t="0" r="0" b="0"/>
            <wp:wrapNone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0665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5989" w:rsidRPr="00351A13">
        <w:rPr>
          <w:rFonts w:asciiTheme="minorEastAsia" w:hAnsiTheme="minorEastAsia" w:hint="eastAsia"/>
          <w:sz w:val="24"/>
          <w:szCs w:val="24"/>
        </w:rPr>
        <w:t xml:space="preserve">A.2∶5 </w:t>
      </w:r>
      <w:r w:rsidR="00F95989" w:rsidRPr="00351A13">
        <w:rPr>
          <w:rFonts w:asciiTheme="minorEastAsia" w:hAnsiTheme="minorEastAsia" w:hint="eastAsia"/>
          <w:sz w:val="24"/>
          <w:szCs w:val="24"/>
        </w:rPr>
        <w:tab/>
        <w:t xml:space="preserve">      B.5∶2 </w:t>
      </w:r>
      <w:r w:rsidR="00F95989" w:rsidRPr="00351A13">
        <w:rPr>
          <w:rFonts w:asciiTheme="minorEastAsia" w:hAnsiTheme="minorEastAsia" w:hint="eastAsia"/>
          <w:sz w:val="24"/>
          <w:szCs w:val="24"/>
        </w:rPr>
        <w:tab/>
        <w:t xml:space="preserve"> </w:t>
      </w:r>
      <w:r w:rsidR="007C1DA8">
        <w:rPr>
          <w:rFonts w:asciiTheme="minorEastAsia" w:hAnsiTheme="minorEastAsia" w:hint="eastAsia"/>
          <w:sz w:val="24"/>
          <w:szCs w:val="24"/>
        </w:rPr>
        <w:t xml:space="preserve">   </w:t>
      </w:r>
      <w:r w:rsidR="00F95989" w:rsidRPr="00351A13">
        <w:rPr>
          <w:rFonts w:asciiTheme="minorEastAsia" w:hAnsiTheme="minorEastAsia" w:hint="eastAsia"/>
          <w:sz w:val="24"/>
          <w:szCs w:val="24"/>
        </w:rPr>
        <w:t xml:space="preserve"> C. 2∶3    </w:t>
      </w:r>
      <w:r w:rsidR="007C1DA8">
        <w:rPr>
          <w:rFonts w:asciiTheme="minorEastAsia" w:hAnsiTheme="minorEastAsia" w:hint="eastAsia"/>
          <w:sz w:val="24"/>
          <w:szCs w:val="24"/>
        </w:rPr>
        <w:t xml:space="preserve"> </w:t>
      </w:r>
      <w:r w:rsidR="00F95989" w:rsidRPr="00351A13">
        <w:rPr>
          <w:rFonts w:asciiTheme="minorEastAsia" w:hAnsiTheme="minorEastAsia" w:hint="eastAsia"/>
          <w:sz w:val="24"/>
          <w:szCs w:val="24"/>
        </w:rPr>
        <w:t xml:space="preserve">  D.5∶3 </w:t>
      </w:r>
    </w:p>
    <w:p w:rsidR="00B9283A" w:rsidRPr="00B9283A" w:rsidRDefault="00B9283A" w:rsidP="00B9283A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10.</w:t>
      </w:r>
      <w:r w:rsidRPr="00B9283A">
        <w:rPr>
          <w:rFonts w:asciiTheme="minorEastAsia" w:hAnsiTheme="minorEastAsia" w:hint="eastAsia"/>
          <w:sz w:val="24"/>
          <w:szCs w:val="24"/>
        </w:rPr>
        <w:t xml:space="preserve"> 图中平行四边形，乙和丙两个三角形底的比为2：3，</w:t>
      </w:r>
    </w:p>
    <w:p w:rsidR="00B9283A" w:rsidRPr="00B9283A" w:rsidRDefault="00B9283A" w:rsidP="00B9283A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9283A">
        <w:rPr>
          <w:rFonts w:asciiTheme="minorEastAsia" w:hAnsiTheme="minorEastAsia" w:hint="eastAsia"/>
          <w:sz w:val="24"/>
          <w:szCs w:val="24"/>
        </w:rPr>
        <w:t>那么甲、乙、丙三个三角形的面积比是（           ）。</w:t>
      </w:r>
    </w:p>
    <w:p w:rsidR="005F1CF8" w:rsidRDefault="005F1CF8" w:rsidP="005F1CF8">
      <w:pPr>
        <w:jc w:val="center"/>
        <w:rPr>
          <w:b/>
          <w:sz w:val="32"/>
          <w:szCs w:val="32"/>
        </w:rPr>
      </w:pPr>
      <w:r w:rsidRPr="004442B9">
        <w:rPr>
          <w:rFonts w:hint="eastAsia"/>
          <w:b/>
          <w:sz w:val="32"/>
          <w:szCs w:val="32"/>
        </w:rPr>
        <w:lastRenderedPageBreak/>
        <w:t>棠外附小六下第</w:t>
      </w:r>
      <w:r w:rsidR="00A041E8">
        <w:rPr>
          <w:rFonts w:hint="eastAsia"/>
          <w:b/>
          <w:sz w:val="32"/>
          <w:szCs w:val="32"/>
        </w:rPr>
        <w:t>11</w:t>
      </w:r>
      <w:r w:rsidRPr="004442B9">
        <w:rPr>
          <w:rFonts w:hint="eastAsia"/>
          <w:b/>
          <w:sz w:val="32"/>
          <w:szCs w:val="32"/>
        </w:rPr>
        <w:t>周托管卷</w:t>
      </w:r>
      <w:r>
        <w:rPr>
          <w:rFonts w:hint="eastAsia"/>
          <w:b/>
          <w:sz w:val="32"/>
          <w:szCs w:val="32"/>
        </w:rPr>
        <w:t>C</w:t>
      </w:r>
      <w:r>
        <w:rPr>
          <w:rFonts w:hint="eastAsia"/>
          <w:b/>
          <w:sz w:val="32"/>
          <w:szCs w:val="32"/>
        </w:rPr>
        <w:t>卷</w:t>
      </w:r>
    </w:p>
    <w:p w:rsidR="005F1CF8" w:rsidRPr="005F1CF8" w:rsidRDefault="005F1CF8" w:rsidP="005F1CF8">
      <w:pPr>
        <w:spacing w:line="360" w:lineRule="auto"/>
        <w:rPr>
          <w:sz w:val="24"/>
          <w:szCs w:val="24"/>
        </w:rPr>
      </w:pPr>
      <w:r w:rsidRPr="005F1CF8">
        <w:rPr>
          <w:rFonts w:hint="eastAsia"/>
          <w:sz w:val="24"/>
          <w:szCs w:val="24"/>
        </w:rPr>
        <w:t>1</w:t>
      </w:r>
      <w:r w:rsidRPr="005F1CF8">
        <w:rPr>
          <w:rFonts w:hint="eastAsia"/>
          <w:sz w:val="24"/>
          <w:szCs w:val="24"/>
        </w:rPr>
        <w:t>、健身房的拳击沙袋是一个圆柱体，从里面量沙袋高</w:t>
      </w:r>
      <w:r w:rsidRPr="005F1CF8">
        <w:rPr>
          <w:rFonts w:hint="eastAsia"/>
          <w:sz w:val="24"/>
          <w:szCs w:val="24"/>
        </w:rPr>
        <w:t>1.5 m</w:t>
      </w:r>
      <w:r w:rsidRPr="005F1CF8">
        <w:rPr>
          <w:rFonts w:hint="eastAsia"/>
          <w:sz w:val="24"/>
          <w:szCs w:val="24"/>
        </w:rPr>
        <w:t>，底面直径为</w:t>
      </w:r>
      <w:r w:rsidRPr="005F1CF8">
        <w:rPr>
          <w:rFonts w:hint="eastAsia"/>
          <w:sz w:val="24"/>
          <w:szCs w:val="24"/>
        </w:rPr>
        <w:t>60 cm</w:t>
      </w:r>
      <w:r w:rsidRPr="005F1CF8">
        <w:rPr>
          <w:rFonts w:hint="eastAsia"/>
          <w:sz w:val="24"/>
          <w:szCs w:val="24"/>
        </w:rPr>
        <w:t>，里面均匀地填满铁砂。一天，教练发现沙袋底部破裂，所有铁砂在地上堆起了一个高</w:t>
      </w:r>
      <w:r w:rsidRPr="005F1CF8">
        <w:rPr>
          <w:rFonts w:hint="eastAsia"/>
          <w:sz w:val="24"/>
          <w:szCs w:val="24"/>
        </w:rPr>
        <w:t>1 m</w:t>
      </w:r>
      <w:r w:rsidRPr="005F1CF8">
        <w:rPr>
          <w:rFonts w:hint="eastAsia"/>
          <w:sz w:val="24"/>
          <w:szCs w:val="24"/>
        </w:rPr>
        <w:t>的圆锥形砂堆。铁砂堆的占地面积是多少平方米</w:t>
      </w:r>
      <w:r w:rsidRPr="005F1CF8">
        <w:rPr>
          <w:rFonts w:hint="eastAsia"/>
          <w:sz w:val="24"/>
          <w:szCs w:val="24"/>
        </w:rPr>
        <w:t>?</w:t>
      </w:r>
    </w:p>
    <w:p w:rsidR="004442B9" w:rsidRDefault="004442B9" w:rsidP="004442B9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F1CF8" w:rsidRDefault="005F1CF8" w:rsidP="004442B9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B9283A" w:rsidRDefault="00B9283A" w:rsidP="004442B9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F1CF8" w:rsidRDefault="005F1CF8" w:rsidP="004442B9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</w:p>
    <w:p w:rsidR="005F1CF8" w:rsidRPr="005F1CF8" w:rsidRDefault="005F1CF8" w:rsidP="00B9283A">
      <w:pPr>
        <w:spacing w:line="360" w:lineRule="auto"/>
        <w:jc w:val="left"/>
        <w:rPr>
          <w:sz w:val="24"/>
          <w:szCs w:val="24"/>
        </w:rPr>
      </w:pPr>
      <w:r w:rsidRPr="005F1CF8">
        <w:rPr>
          <w:rFonts w:hint="eastAsia"/>
          <w:sz w:val="24"/>
          <w:szCs w:val="24"/>
        </w:rPr>
        <w:t xml:space="preserve">2. </w:t>
      </w:r>
      <w:r w:rsidRPr="005F1CF8">
        <w:rPr>
          <w:rFonts w:hint="eastAsia"/>
          <w:sz w:val="24"/>
          <w:szCs w:val="24"/>
        </w:rPr>
        <w:t>聪聪用</w:t>
      </w:r>
      <w:r w:rsidRPr="005F1CF8">
        <w:rPr>
          <w:rFonts w:hint="eastAsia"/>
          <w:sz w:val="24"/>
          <w:szCs w:val="24"/>
        </w:rPr>
        <w:t>240</w:t>
      </w:r>
      <w:r w:rsidRPr="005F1CF8">
        <w:rPr>
          <w:rFonts w:hint="eastAsia"/>
          <w:sz w:val="24"/>
          <w:szCs w:val="24"/>
        </w:rPr>
        <w:t>毫升的酸梅原汁加</w:t>
      </w:r>
      <w:r w:rsidRPr="005F1CF8">
        <w:rPr>
          <w:rFonts w:hint="eastAsia"/>
          <w:sz w:val="24"/>
          <w:szCs w:val="24"/>
        </w:rPr>
        <w:t>500</w:t>
      </w:r>
      <w:r w:rsidRPr="005F1CF8">
        <w:rPr>
          <w:rFonts w:hint="eastAsia"/>
          <w:sz w:val="24"/>
          <w:szCs w:val="24"/>
        </w:rPr>
        <w:t>毫升水调制了酸梅汤。妈妈说，当酸梅原汁和水的比是</w:t>
      </w:r>
      <w:r w:rsidRPr="005F1CF8">
        <w:rPr>
          <w:rFonts w:hint="eastAsia"/>
          <w:sz w:val="24"/>
          <w:szCs w:val="24"/>
        </w:rPr>
        <w:t>3</w:t>
      </w:r>
      <w:r w:rsidRPr="005F1CF8">
        <w:rPr>
          <w:rFonts w:hint="eastAsia"/>
          <w:sz w:val="24"/>
          <w:szCs w:val="24"/>
        </w:rPr>
        <w:t>∶</w:t>
      </w:r>
      <w:r w:rsidRPr="005F1CF8">
        <w:rPr>
          <w:rFonts w:hint="eastAsia"/>
          <w:sz w:val="24"/>
          <w:szCs w:val="24"/>
        </w:rPr>
        <w:t>7</w:t>
      </w:r>
      <w:r w:rsidRPr="005F1CF8">
        <w:rPr>
          <w:rFonts w:hint="eastAsia"/>
          <w:sz w:val="24"/>
          <w:szCs w:val="24"/>
        </w:rPr>
        <w:t>时，口感最佳。为了使调制的酸梅汤口感最佳，聪聪应再往酸梅汤中加水多少毫升</w:t>
      </w:r>
      <w:r w:rsidRPr="005F1CF8">
        <w:rPr>
          <w:rFonts w:hint="eastAsia"/>
          <w:sz w:val="24"/>
          <w:szCs w:val="24"/>
        </w:rPr>
        <w:t>?</w:t>
      </w:r>
    </w:p>
    <w:p w:rsidR="005F1CF8" w:rsidRPr="005F1CF8" w:rsidRDefault="005F1CF8" w:rsidP="00B9283A">
      <w:pPr>
        <w:spacing w:line="360" w:lineRule="auto"/>
        <w:jc w:val="left"/>
        <w:rPr>
          <w:sz w:val="24"/>
          <w:szCs w:val="24"/>
        </w:rPr>
      </w:pPr>
    </w:p>
    <w:p w:rsidR="005F1CF8" w:rsidRPr="005F1CF8" w:rsidRDefault="005F1CF8" w:rsidP="00B9283A">
      <w:pPr>
        <w:spacing w:line="360" w:lineRule="auto"/>
        <w:jc w:val="left"/>
        <w:rPr>
          <w:sz w:val="24"/>
          <w:szCs w:val="24"/>
        </w:rPr>
      </w:pPr>
    </w:p>
    <w:p w:rsidR="005F1CF8" w:rsidRPr="005F1CF8" w:rsidRDefault="005F1CF8" w:rsidP="00B9283A">
      <w:pPr>
        <w:spacing w:line="360" w:lineRule="auto"/>
        <w:jc w:val="left"/>
        <w:rPr>
          <w:sz w:val="24"/>
          <w:szCs w:val="24"/>
        </w:rPr>
      </w:pPr>
    </w:p>
    <w:p w:rsidR="005F1CF8" w:rsidRPr="00575A18" w:rsidRDefault="00575A18" w:rsidP="00575A1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5388610</wp:posOffset>
            </wp:positionH>
            <wp:positionV relativeFrom="paragraph">
              <wp:posOffset>147955</wp:posOffset>
            </wp:positionV>
            <wp:extent cx="696595" cy="1200150"/>
            <wp:effectExtent l="19050" t="0" r="8255" b="0"/>
            <wp:wrapSquare wrapText="bothSides"/>
            <wp:docPr id="19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1"/>
                    <pic:cNvPicPr/>
                  </pic:nvPicPr>
                  <pic:blipFill>
                    <a:blip r:embed="rId23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59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1CF8" w:rsidRPr="00575A18">
        <w:rPr>
          <w:rFonts w:hint="eastAsia"/>
          <w:sz w:val="24"/>
          <w:szCs w:val="24"/>
        </w:rPr>
        <w:t>3</w:t>
      </w:r>
      <w:r w:rsidR="005F1CF8" w:rsidRPr="00575A18">
        <w:rPr>
          <w:rFonts w:hint="eastAsia"/>
          <w:sz w:val="24"/>
          <w:szCs w:val="24"/>
        </w:rPr>
        <w:t>、中国古代有许多发明令人赞叹，如日晷、沙漏等计时工具。小聪参加课外兴趣小组，制作了如图所示的简易滴水计时器，上方为漏斗形容器，下方为圆柱形容器。经过测量，漏斗形容器每分滴</w:t>
      </w:r>
      <w:r w:rsidR="005F1CF8" w:rsidRPr="00575A18">
        <w:rPr>
          <w:rFonts w:hint="eastAsia"/>
          <w:sz w:val="24"/>
          <w:szCs w:val="24"/>
        </w:rPr>
        <w:t>80</w:t>
      </w:r>
      <w:r w:rsidR="005F1CF8" w:rsidRPr="00575A18">
        <w:rPr>
          <w:rFonts w:hint="eastAsia"/>
          <w:sz w:val="24"/>
          <w:szCs w:val="24"/>
        </w:rPr>
        <w:t>滴水</w:t>
      </w:r>
      <w:r w:rsidR="005F1CF8" w:rsidRPr="00575A18">
        <w:rPr>
          <w:rFonts w:hint="eastAsia"/>
          <w:sz w:val="24"/>
          <w:szCs w:val="24"/>
        </w:rPr>
        <w:t>(20</w:t>
      </w:r>
      <w:r w:rsidR="005F1CF8" w:rsidRPr="00575A18">
        <w:rPr>
          <w:rFonts w:hint="eastAsia"/>
          <w:sz w:val="24"/>
          <w:szCs w:val="24"/>
        </w:rPr>
        <w:t>滴水约为</w:t>
      </w:r>
      <w:r w:rsidR="005F1CF8" w:rsidRPr="00575A18">
        <w:rPr>
          <w:rFonts w:hint="eastAsia"/>
          <w:sz w:val="24"/>
          <w:szCs w:val="24"/>
        </w:rPr>
        <w:t>1</w:t>
      </w:r>
      <w:r w:rsidR="005F1CF8" w:rsidRPr="00575A18">
        <w:rPr>
          <w:rFonts w:hint="eastAsia"/>
          <w:sz w:val="24"/>
          <w:szCs w:val="24"/>
        </w:rPr>
        <w:t>毫升</w:t>
      </w:r>
      <w:r w:rsidR="005F1CF8" w:rsidRPr="00575A18">
        <w:rPr>
          <w:rFonts w:hint="eastAsia"/>
          <w:sz w:val="24"/>
          <w:szCs w:val="24"/>
        </w:rPr>
        <w:t>)</w:t>
      </w:r>
      <w:r w:rsidR="005F1CF8" w:rsidRPr="00575A18">
        <w:rPr>
          <w:rFonts w:hint="eastAsia"/>
          <w:sz w:val="24"/>
          <w:szCs w:val="24"/>
        </w:rPr>
        <w:t>。小聪在上午</w:t>
      </w:r>
      <w:r w:rsidR="005F1CF8" w:rsidRPr="00575A18">
        <w:rPr>
          <w:rFonts w:hint="eastAsia"/>
          <w:sz w:val="24"/>
          <w:szCs w:val="24"/>
        </w:rPr>
        <w:t>10</w:t>
      </w:r>
      <w:r w:rsidR="005F1CF8" w:rsidRPr="00575A18">
        <w:rPr>
          <w:rFonts w:hint="eastAsia"/>
          <w:sz w:val="24"/>
          <w:szCs w:val="24"/>
        </w:rPr>
        <w:t>：</w:t>
      </w:r>
      <w:r w:rsidR="005F1CF8" w:rsidRPr="00575A18">
        <w:rPr>
          <w:rFonts w:hint="eastAsia"/>
          <w:sz w:val="24"/>
          <w:szCs w:val="24"/>
        </w:rPr>
        <w:t>00</w:t>
      </w:r>
      <w:r w:rsidR="005F1CF8" w:rsidRPr="00575A18">
        <w:rPr>
          <w:rFonts w:hint="eastAsia"/>
          <w:sz w:val="24"/>
          <w:szCs w:val="24"/>
        </w:rPr>
        <w:t>测得圆柱形容器中的水面高度为</w:t>
      </w:r>
      <w:r w:rsidR="005F1CF8" w:rsidRPr="00575A18">
        <w:rPr>
          <w:rFonts w:hint="eastAsia"/>
          <w:sz w:val="24"/>
          <w:szCs w:val="24"/>
        </w:rPr>
        <w:t>2 cm</w:t>
      </w:r>
      <w:r w:rsidR="005F1CF8" w:rsidRPr="00575A18">
        <w:rPr>
          <w:rFonts w:hint="eastAsia"/>
          <w:sz w:val="24"/>
          <w:szCs w:val="24"/>
        </w:rPr>
        <w:t>，经过一段时间后测得圆柱形容器中的水面高度为</w:t>
      </w:r>
      <w:r w:rsidR="005F1CF8" w:rsidRPr="00575A18">
        <w:rPr>
          <w:rFonts w:hint="eastAsia"/>
          <w:sz w:val="24"/>
          <w:szCs w:val="24"/>
        </w:rPr>
        <w:t>6 cm</w:t>
      </w:r>
      <w:r w:rsidR="005F1CF8" w:rsidRPr="00575A18">
        <w:rPr>
          <w:rFonts w:hint="eastAsia"/>
          <w:sz w:val="24"/>
          <w:szCs w:val="24"/>
        </w:rPr>
        <w:t>，</w:t>
      </w:r>
      <w:r w:rsidR="005F1CF8" w:rsidRPr="00575A18">
        <w:rPr>
          <w:rFonts w:asciiTheme="minorEastAsia" w:hAnsiTheme="minorEastAsia" w:hint="eastAsia"/>
          <w:sz w:val="24"/>
          <w:szCs w:val="24"/>
        </w:rPr>
        <w:t xml:space="preserve">那么此时的时间大约是几时?(π取近似值3) </w:t>
      </w:r>
    </w:p>
    <w:p w:rsidR="00575A18" w:rsidRPr="00575A18" w:rsidRDefault="00575A18" w:rsidP="00575A1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75A18" w:rsidRPr="00575A18" w:rsidRDefault="00575A18" w:rsidP="00575A1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75A18" w:rsidRPr="00575A18" w:rsidRDefault="00575A18" w:rsidP="00575A1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75A18" w:rsidRPr="00575A18" w:rsidRDefault="00575A18" w:rsidP="00575A18">
      <w:pPr>
        <w:spacing w:line="360" w:lineRule="auto"/>
        <w:rPr>
          <w:sz w:val="24"/>
          <w:szCs w:val="24"/>
        </w:rPr>
      </w:pPr>
      <w:r w:rsidRPr="00575A18">
        <w:rPr>
          <w:rFonts w:asciiTheme="minorEastAsia" w:hAnsiTheme="minorEastAsia" w:hint="eastAsia"/>
          <w:sz w:val="24"/>
          <w:szCs w:val="24"/>
        </w:rPr>
        <w:t>4、</w:t>
      </w:r>
      <w:r w:rsidRPr="00575A18">
        <w:rPr>
          <w:rFonts w:hint="eastAsia"/>
          <w:sz w:val="24"/>
          <w:szCs w:val="24"/>
        </w:rPr>
        <w:t>某影剧院能容纳</w:t>
      </w:r>
      <w:r w:rsidRPr="00575A18">
        <w:rPr>
          <w:rFonts w:hint="eastAsia"/>
          <w:sz w:val="24"/>
          <w:szCs w:val="24"/>
        </w:rPr>
        <w:t>1500</w:t>
      </w:r>
      <w:r w:rsidRPr="00575A18">
        <w:rPr>
          <w:rFonts w:hint="eastAsia"/>
          <w:sz w:val="24"/>
          <w:szCs w:val="24"/>
        </w:rPr>
        <w:t>名观众，这个影剧院有</w:t>
      </w:r>
      <w:r w:rsidRPr="00575A18">
        <w:rPr>
          <w:rFonts w:hint="eastAsia"/>
          <w:sz w:val="24"/>
          <w:szCs w:val="24"/>
        </w:rPr>
        <w:t>4</w:t>
      </w:r>
      <w:r w:rsidRPr="00575A18">
        <w:rPr>
          <w:rFonts w:hint="eastAsia"/>
          <w:sz w:val="24"/>
          <w:szCs w:val="24"/>
        </w:rPr>
        <w:t>个大门和</w:t>
      </w:r>
      <w:r w:rsidRPr="00575A18">
        <w:rPr>
          <w:rFonts w:hint="eastAsia"/>
          <w:sz w:val="24"/>
          <w:szCs w:val="24"/>
        </w:rPr>
        <w:t>2</w:t>
      </w:r>
      <w:r w:rsidRPr="00575A18">
        <w:rPr>
          <w:rFonts w:hint="eastAsia"/>
          <w:sz w:val="24"/>
          <w:szCs w:val="24"/>
        </w:rPr>
        <w:t>个小门，经测试</w:t>
      </w:r>
      <w:r w:rsidRPr="00575A18">
        <w:rPr>
          <w:rFonts w:hint="eastAsia"/>
          <w:sz w:val="24"/>
          <w:szCs w:val="24"/>
        </w:rPr>
        <w:t>1</w:t>
      </w:r>
      <w:r w:rsidRPr="00575A18">
        <w:rPr>
          <w:rFonts w:hint="eastAsia"/>
          <w:sz w:val="24"/>
          <w:szCs w:val="24"/>
        </w:rPr>
        <w:t>个大门每分钟能安全通过</w:t>
      </w:r>
      <w:r w:rsidRPr="00575A18">
        <w:rPr>
          <w:rFonts w:hint="eastAsia"/>
          <w:sz w:val="24"/>
          <w:szCs w:val="24"/>
        </w:rPr>
        <w:t>140</w:t>
      </w:r>
      <w:r w:rsidRPr="00575A18">
        <w:rPr>
          <w:rFonts w:hint="eastAsia"/>
          <w:sz w:val="24"/>
          <w:szCs w:val="24"/>
        </w:rPr>
        <w:t>人，</w:t>
      </w:r>
      <w:r w:rsidRPr="00575A18">
        <w:rPr>
          <w:rFonts w:hint="eastAsia"/>
          <w:sz w:val="24"/>
          <w:szCs w:val="24"/>
        </w:rPr>
        <w:t>1</w:t>
      </w:r>
      <w:r w:rsidRPr="00575A18">
        <w:rPr>
          <w:rFonts w:hint="eastAsia"/>
          <w:sz w:val="24"/>
          <w:szCs w:val="24"/>
        </w:rPr>
        <w:t>个小门每分钟能安全通过</w:t>
      </w:r>
      <w:r w:rsidRPr="00575A18">
        <w:rPr>
          <w:rFonts w:hint="eastAsia"/>
          <w:sz w:val="24"/>
          <w:szCs w:val="24"/>
        </w:rPr>
        <w:t>80</w:t>
      </w:r>
      <w:r w:rsidRPr="00575A18">
        <w:rPr>
          <w:rFonts w:hint="eastAsia"/>
          <w:sz w:val="24"/>
          <w:szCs w:val="24"/>
        </w:rPr>
        <w:t>人。在紧急情况下，由于拥挤，大、小门通过的速度各下降</w:t>
      </w:r>
      <w:r w:rsidRPr="00575A18">
        <w:rPr>
          <w:rFonts w:hint="eastAsia"/>
          <w:sz w:val="24"/>
          <w:szCs w:val="24"/>
        </w:rPr>
        <w:t>30%</w:t>
      </w:r>
      <w:r w:rsidRPr="00575A18">
        <w:rPr>
          <w:rFonts w:hint="eastAsia"/>
          <w:sz w:val="24"/>
          <w:szCs w:val="24"/>
        </w:rPr>
        <w:t>。请你计算，如果要在</w:t>
      </w:r>
      <w:r w:rsidRPr="00575A18">
        <w:rPr>
          <w:rFonts w:hint="eastAsia"/>
          <w:sz w:val="24"/>
          <w:szCs w:val="24"/>
        </w:rPr>
        <w:t>3</w:t>
      </w:r>
      <w:r w:rsidRPr="00575A18">
        <w:rPr>
          <w:rFonts w:hint="eastAsia"/>
          <w:sz w:val="24"/>
          <w:szCs w:val="24"/>
        </w:rPr>
        <w:t>分钟内疏散全部观众，影剧院门的设计符合要求吗？</w:t>
      </w:r>
    </w:p>
    <w:p w:rsidR="00575A18" w:rsidRPr="00575A18" w:rsidRDefault="00575A18" w:rsidP="00575A1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75A18" w:rsidRPr="00575A18" w:rsidRDefault="00575A18" w:rsidP="00575A1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75A18" w:rsidRPr="00575A18" w:rsidRDefault="00575A18" w:rsidP="00575A1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5F1CF8" w:rsidRPr="005F1CF8" w:rsidRDefault="00575A18" w:rsidP="00575A18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575A18">
        <w:rPr>
          <w:rFonts w:hint="eastAsia"/>
          <w:sz w:val="24"/>
          <w:szCs w:val="24"/>
        </w:rPr>
        <w:t>5</w:t>
      </w:r>
      <w:r w:rsidRPr="00575A18">
        <w:rPr>
          <w:rFonts w:hint="eastAsia"/>
          <w:sz w:val="24"/>
          <w:szCs w:val="24"/>
        </w:rPr>
        <w:t>、一辆车以</w:t>
      </w:r>
      <w:r w:rsidRPr="00575A18">
        <w:rPr>
          <w:rFonts w:hint="eastAsia"/>
          <w:sz w:val="24"/>
          <w:szCs w:val="24"/>
        </w:rPr>
        <w:t>60</w:t>
      </w:r>
      <w:r w:rsidRPr="00575A18">
        <w:rPr>
          <w:rFonts w:hint="eastAsia"/>
          <w:sz w:val="24"/>
          <w:szCs w:val="24"/>
        </w:rPr>
        <w:t>千米</w:t>
      </w:r>
      <w:r w:rsidRPr="00575A18">
        <w:rPr>
          <w:rFonts w:hint="eastAsia"/>
          <w:sz w:val="24"/>
          <w:szCs w:val="24"/>
        </w:rPr>
        <w:t>/</w:t>
      </w:r>
      <w:r w:rsidRPr="00575A18">
        <w:rPr>
          <w:rFonts w:hint="eastAsia"/>
          <w:sz w:val="24"/>
          <w:szCs w:val="24"/>
        </w:rPr>
        <w:t>时的速度从甲地开往乙地，行了全程的</w:t>
      </w:r>
      <w:r w:rsidRPr="00575A18">
        <w:rPr>
          <w:rFonts w:hint="eastAsia"/>
          <w:sz w:val="24"/>
          <w:szCs w:val="24"/>
        </w:rPr>
        <w:t>20%</w:t>
      </w:r>
      <w:r w:rsidRPr="00575A18">
        <w:rPr>
          <w:rFonts w:hint="eastAsia"/>
          <w:sz w:val="24"/>
          <w:szCs w:val="24"/>
        </w:rPr>
        <w:t>后，又行了</w:t>
      </w:r>
      <w:r w:rsidR="008E5441" w:rsidRPr="00575A18">
        <w:rPr>
          <w:rFonts w:hint="eastAsia"/>
          <w:sz w:val="24"/>
          <w:szCs w:val="24"/>
        </w:rPr>
        <w:fldChar w:fldCharType="begin"/>
      </w:r>
      <w:r w:rsidRPr="00575A18">
        <w:rPr>
          <w:rFonts w:hint="eastAsia"/>
          <w:sz w:val="24"/>
          <w:szCs w:val="24"/>
        </w:rPr>
        <w:instrText xml:space="preserve"> eq \f(3,2) </w:instrText>
      </w:r>
      <w:r w:rsidR="008E5441" w:rsidRPr="00575A18">
        <w:rPr>
          <w:rFonts w:hint="eastAsia"/>
          <w:sz w:val="24"/>
          <w:szCs w:val="24"/>
        </w:rPr>
        <w:fldChar w:fldCharType="end"/>
      </w:r>
      <w:r w:rsidRPr="00575A18">
        <w:rPr>
          <w:rFonts w:hint="eastAsia"/>
          <w:sz w:val="24"/>
          <w:szCs w:val="24"/>
        </w:rPr>
        <w:t>时，这时未行的路程与已行的路的比是</w:t>
      </w:r>
      <w:r w:rsidRPr="00575A18">
        <w:rPr>
          <w:rFonts w:hint="eastAsia"/>
          <w:sz w:val="24"/>
          <w:szCs w:val="24"/>
        </w:rPr>
        <w:t>3:1</w:t>
      </w:r>
      <w:r w:rsidRPr="00575A18">
        <w:rPr>
          <w:rFonts w:hint="eastAsia"/>
          <w:sz w:val="24"/>
          <w:szCs w:val="24"/>
        </w:rPr>
        <w:t>，甲、乙两地相距多少千米？</w:t>
      </w:r>
    </w:p>
    <w:sectPr w:rsidR="005F1CF8" w:rsidRPr="005F1CF8" w:rsidSect="004442B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42B9"/>
    <w:rsid w:val="000F6FC7"/>
    <w:rsid w:val="00271E39"/>
    <w:rsid w:val="002E2F2D"/>
    <w:rsid w:val="00351A13"/>
    <w:rsid w:val="004442B9"/>
    <w:rsid w:val="00480090"/>
    <w:rsid w:val="00575A18"/>
    <w:rsid w:val="005F1CF8"/>
    <w:rsid w:val="005F7A49"/>
    <w:rsid w:val="00640EFF"/>
    <w:rsid w:val="00666CFB"/>
    <w:rsid w:val="0076764B"/>
    <w:rsid w:val="007C1DA8"/>
    <w:rsid w:val="0080585F"/>
    <w:rsid w:val="008E5441"/>
    <w:rsid w:val="009C2F4E"/>
    <w:rsid w:val="00A041E8"/>
    <w:rsid w:val="00A75285"/>
    <w:rsid w:val="00B9283A"/>
    <w:rsid w:val="00BE6E1D"/>
    <w:rsid w:val="00C67088"/>
    <w:rsid w:val="00D67C0C"/>
    <w:rsid w:val="00DC111F"/>
    <w:rsid w:val="00F1566D"/>
    <w:rsid w:val="00F95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4.jpeg"/><Relationship Id="rId10" Type="http://schemas.openxmlformats.org/officeDocument/2006/relationships/image" Target="media/image4.wmf"/><Relationship Id="rId19" Type="http://schemas.openxmlformats.org/officeDocument/2006/relationships/image" Target="media/image10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dcterms:created xsi:type="dcterms:W3CDTF">2024-05-08T12:43:00Z</dcterms:created>
  <dcterms:modified xsi:type="dcterms:W3CDTF">2024-05-10T07:20:00Z</dcterms:modified>
</cp:coreProperties>
</file>