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sz w:val="32"/>
          <w:szCs w:val="32"/>
        </w:rPr>
        <w:t>单元过关单</w:t>
      </w:r>
    </w:p>
    <w:p>
      <w:pPr>
        <w:spacing w:line="360" w:lineRule="auto"/>
        <w:jc w:val="center"/>
        <w:rPr>
          <w:rFonts w:ascii="黑体" w:hAnsi="黑体" w:eastAsia="黑体" w:cs="黑体"/>
          <w:sz w:val="24"/>
          <w:u w:val="single"/>
        </w:rPr>
      </w:pPr>
      <w:r>
        <w:rPr>
          <w:rFonts w:hint="eastAsia" w:ascii="黑体" w:hAnsi="黑体" w:eastAsia="黑体" w:cs="黑体"/>
          <w:sz w:val="24"/>
        </w:rPr>
        <w:t>班级：</w:t>
      </w:r>
      <w:r>
        <w:rPr>
          <w:rFonts w:hint="eastAsia" w:ascii="黑体" w:hAnsi="黑体" w:eastAsia="黑体" w:cs="黑体"/>
          <w:sz w:val="24"/>
          <w:u w:val="single"/>
        </w:rPr>
        <w:t xml:space="preserve">       </w:t>
      </w:r>
      <w:r>
        <w:rPr>
          <w:rFonts w:hint="eastAsia" w:ascii="黑体" w:hAnsi="黑体" w:eastAsia="黑体" w:cs="黑体"/>
          <w:sz w:val="24"/>
        </w:rPr>
        <w:t>姓名：</w:t>
      </w:r>
      <w:r>
        <w:rPr>
          <w:rFonts w:hint="eastAsia" w:ascii="黑体" w:hAnsi="黑体" w:eastAsia="黑体" w:cs="黑体"/>
          <w:sz w:val="24"/>
          <w:u w:val="single"/>
        </w:rPr>
        <w:t xml:space="preserve">          </w:t>
      </w:r>
      <w:r>
        <w:rPr>
          <w:rFonts w:hint="eastAsia" w:ascii="黑体" w:hAnsi="黑体" w:eastAsia="黑体" w:cs="黑体"/>
          <w:sz w:val="24"/>
        </w:rPr>
        <w:t>学号：</w:t>
      </w:r>
      <w:r>
        <w:rPr>
          <w:rFonts w:hint="eastAsia" w:ascii="黑体" w:hAnsi="黑体" w:eastAsia="黑体" w:cs="黑体"/>
          <w:sz w:val="24"/>
          <w:u w:val="single"/>
        </w:rPr>
        <w:t xml:space="preserve">          </w:t>
      </w:r>
      <w:r>
        <w:rPr>
          <w:rFonts w:hint="eastAsia" w:ascii="黑体" w:hAnsi="黑体" w:eastAsia="黑体" w:cs="黑体"/>
          <w:sz w:val="24"/>
        </w:rPr>
        <w:t>评价:</w:t>
      </w:r>
      <w:r>
        <w:rPr>
          <w:rFonts w:hint="eastAsia" w:ascii="黑体" w:hAnsi="黑体" w:eastAsia="黑体" w:cs="黑体"/>
          <w:sz w:val="24"/>
          <w:u w:val="single"/>
        </w:rPr>
        <w:t xml:space="preserve">             </w:t>
      </w:r>
    </w:p>
    <w:p>
      <w:pPr>
        <w:numPr>
          <w:ilvl w:val="0"/>
          <w:numId w:val="1"/>
        </w:numPr>
        <w:spacing w:line="440" w:lineRule="exac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看拼音，写词语。</w:t>
      </w:r>
    </w:p>
    <w:p>
      <w:pPr>
        <w:spacing w:line="360" w:lineRule="auto"/>
        <w:rPr>
          <w:rFonts w:hint="default" w:ascii="NEU-XT" w:hAnsi="NEU-XT" w:eastAsia="NEU-XT" w:cs="NEU-XT"/>
          <w:sz w:val="24"/>
          <w:szCs w:val="24"/>
          <w:lang w:val="en-US" w:eastAsia="zh-CN"/>
        </w:rPr>
      </w:pPr>
      <w:r>
        <w:rPr>
          <w:rFonts w:hint="eastAsia" w:ascii="NEU-XT" w:hAnsi="NEU-XT" w:eastAsia="NEU-XT" w:cs="NEU-XT"/>
          <w:sz w:val="24"/>
          <w:szCs w:val="24"/>
          <w:lang w:val="en-US" w:eastAsia="zh-CN"/>
        </w:rPr>
        <w:t>shuǐ mò huà</w:t>
      </w:r>
      <w:r>
        <w:rPr>
          <w:rFonts w:hint="eastAsia" w:ascii="NEU-XT" w:hAnsi="NEU-XT" w:eastAsia="NEU-XT" w:cs="NEU-XT"/>
          <w:sz w:val="24"/>
          <w:szCs w:val="24"/>
        </w:rPr>
        <w:t xml:space="preserve">  </w:t>
      </w:r>
      <w:r>
        <w:rPr>
          <w:rFonts w:hint="eastAsia" w:ascii="NEU-XT" w:hAnsi="NEU-XT" w:eastAsia="NEU-XT" w:cs="NEU-XT"/>
          <w:sz w:val="24"/>
          <w:szCs w:val="24"/>
          <w:lang w:val="en-US" w:eastAsia="zh-CN"/>
        </w:rPr>
        <w:t xml:space="preserve"> </w:t>
      </w:r>
      <w:r>
        <w:rPr>
          <w:rFonts w:hint="eastAsia" w:ascii="NEU-XT" w:hAnsi="NEU-XT" w:eastAsia="NEU-XT" w:cs="NEU-XT"/>
          <w:sz w:val="24"/>
          <w:szCs w:val="24"/>
        </w:rPr>
        <w:t xml:space="preserve"> </w:t>
      </w:r>
      <w:r>
        <w:rPr>
          <w:rFonts w:hint="eastAsia" w:ascii="NEU-XT" w:hAnsi="NEU-XT" w:eastAsia="NEU-XT" w:cs="NEU-XT"/>
          <w:sz w:val="24"/>
          <w:szCs w:val="24"/>
          <w:lang w:val="en-US" w:eastAsia="zh-CN"/>
        </w:rPr>
        <w:t>rǎn lǜ   diào  gān</w:t>
      </w:r>
      <w:r>
        <w:rPr>
          <w:rFonts w:hint="eastAsia" w:ascii="NEU-XT" w:hAnsi="NEU-XT" w:eastAsia="NEU-XT" w:cs="NEU-XT"/>
          <w:sz w:val="24"/>
          <w:szCs w:val="24"/>
        </w:rPr>
        <w:t xml:space="preserve"> </w:t>
      </w:r>
      <w:r>
        <w:rPr>
          <w:rFonts w:hint="eastAsia" w:ascii="NEU-XT" w:hAnsi="NEU-XT" w:eastAsia="NEU-XT" w:cs="NEU-XT"/>
          <w:sz w:val="24"/>
          <w:szCs w:val="24"/>
          <w:lang w:val="en-US" w:eastAsia="zh-CN"/>
        </w:rPr>
        <w:t xml:space="preserve">  chuí  liǔ   pū  teng   dǎ  suì   shān dòng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（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sz w:val="24"/>
          <w:szCs w:val="24"/>
        </w:rPr>
        <w:t xml:space="preserve">）（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）（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sz w:val="24"/>
          <w:szCs w:val="24"/>
        </w:rPr>
        <w:t xml:space="preserve"> ） （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） （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  ） （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  ）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（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  ）</w:t>
      </w:r>
    </w:p>
    <w:p>
      <w:pPr>
        <w:spacing w:line="360" w:lineRule="auto"/>
        <w:rPr>
          <w:rFonts w:hint="eastAsia" w:ascii="NEU-XT" w:hAnsi="NEU-XT" w:eastAsia="NEU-XT" w:cs="NEU-XT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NEU-XT" w:hAnsi="NEU-XT" w:eastAsia="NEU-XT" w:cs="NEU-XT"/>
          <w:sz w:val="24"/>
          <w:szCs w:val="24"/>
          <w:lang w:val="en-US" w:eastAsia="zh-CN"/>
        </w:rPr>
        <w:t>shān dònɡ   xì shuǎ  bō dònɡ   lànɡ huā  shuǐ hú lu   sōnɡ shù   sōnɡ zhēn</w:t>
      </w:r>
    </w:p>
    <w:p>
      <w:pPr>
        <w:spacing w:line="360" w:lineRule="auto"/>
        <w:rPr>
          <w:rFonts w:hint="eastAsia" w:ascii="NEU-XT" w:hAnsi="NEU-XT" w:eastAsia="NEU-XT" w:cs="NEU-XT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 xml:space="preserve">（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  <w:szCs w:val="24"/>
        </w:rPr>
        <w:t xml:space="preserve"> ）（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）（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sz w:val="24"/>
          <w:szCs w:val="24"/>
        </w:rPr>
        <w:t xml:space="preserve"> ）（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sz w:val="24"/>
          <w:szCs w:val="24"/>
        </w:rPr>
        <w:t xml:space="preserve"> ）（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/>
          <w:sz w:val="24"/>
          <w:szCs w:val="24"/>
        </w:rPr>
        <w:t xml:space="preserve"> ）（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）（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/>
          <w:sz w:val="24"/>
          <w:szCs w:val="24"/>
        </w:rPr>
        <w:t xml:space="preserve"> ）</w:t>
      </w:r>
    </w:p>
    <w:p>
      <w:pPr>
        <w:spacing w:line="360" w:lineRule="auto"/>
        <w:rPr>
          <w:rFonts w:hint="default" w:ascii="NEU-XT" w:hAnsi="NEU-XT" w:eastAsia="NEU-XT" w:cs="NEU-XT"/>
          <w:sz w:val="24"/>
          <w:szCs w:val="24"/>
          <w:lang w:val="en-US" w:eastAsia="zh-CN"/>
        </w:rPr>
      </w:pPr>
      <w:r>
        <w:rPr>
          <w:rFonts w:hint="eastAsia" w:ascii="NEU-XT" w:hAnsi="NEU-XT" w:eastAsia="NEU-XT" w:cs="NEU-XT"/>
          <w:sz w:val="24"/>
          <w:szCs w:val="24"/>
          <w:lang w:val="en-US" w:eastAsia="zh-CN"/>
        </w:rPr>
        <w:t xml:space="preserve"> qīnɡ qīnɡ shuǎnɡ shuǎnɡ  mó ɡū    dà shī   biǎo dì    dǎn xiǎo ɡuǐ  zhōnɡ yào</w:t>
      </w:r>
    </w:p>
    <w:p>
      <w:pPr>
        <w:spacing w:line="360" w:lineRule="auto"/>
        <w:rPr>
          <w:rFonts w:hint="eastAsia" w:ascii="NEU-XT" w:hAnsi="NEU-XT" w:eastAsia="NEU-XT" w:cs="NEU-XT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 xml:space="preserve">（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          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）（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）（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）（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sz w:val="24"/>
          <w:szCs w:val="24"/>
        </w:rPr>
        <w:t xml:space="preserve"> ）（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）（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）</w:t>
      </w:r>
    </w:p>
    <w:p>
      <w:pPr>
        <w:spacing w:line="360" w:lineRule="auto"/>
        <w:ind w:firstLine="240" w:firstLineChars="100"/>
        <w:rPr>
          <w:rFonts w:hint="default" w:ascii="NEU-XT" w:hAnsi="NEU-XT" w:eastAsia="NEU-XT" w:cs="NEU-XT"/>
          <w:sz w:val="24"/>
          <w:szCs w:val="24"/>
          <w:lang w:val="en-US" w:eastAsia="zh-CN"/>
        </w:rPr>
      </w:pPr>
      <w:r>
        <w:rPr>
          <w:rFonts w:hint="eastAsia" w:ascii="NEU-XT" w:hAnsi="NEU-XT" w:eastAsia="NEU-XT" w:cs="NEU-XT"/>
          <w:sz w:val="24"/>
          <w:szCs w:val="24"/>
          <w:lang w:val="en-US" w:eastAsia="zh-CN"/>
        </w:rPr>
        <w:t>ɡū  fù   lǐ fā diàn   duó mén ér táo   mà rén  chóu rén   bǎi bù   chà diǎnr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（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）（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  <w:szCs w:val="24"/>
        </w:rPr>
        <w:t xml:space="preserve"> ）（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/>
          <w:sz w:val="24"/>
          <w:szCs w:val="24"/>
        </w:rPr>
        <w:t xml:space="preserve"> ）（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）（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）（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）（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/>
          <w:sz w:val="24"/>
          <w:szCs w:val="24"/>
        </w:rPr>
        <w:t xml:space="preserve"> ）</w:t>
      </w:r>
    </w:p>
    <w:p>
      <w:pPr>
        <w:spacing w:line="360" w:lineRule="auto"/>
        <w:rPr>
          <w:rFonts w:hint="default" w:ascii="NEU-XT" w:hAnsi="NEU-XT" w:eastAsia="NEU-XT" w:cs="NEU-XT"/>
          <w:sz w:val="24"/>
          <w:szCs w:val="24"/>
          <w:lang w:val="en-US" w:eastAsia="zh-CN"/>
        </w:rPr>
      </w:pPr>
      <w:r>
        <w:rPr>
          <w:rFonts w:hint="eastAsia" w:ascii="NEU-XT" w:hAnsi="NEU-XT" w:eastAsia="NEU-XT" w:cs="NEU-XT"/>
          <w:sz w:val="24"/>
          <w:szCs w:val="24"/>
          <w:lang w:val="en-US" w:eastAsia="zh-CN"/>
        </w:rPr>
        <w:t xml:space="preserve"> fù qián   shuānɡ bèi  ɡuò nián  yānɡ qiú  suī rán  tiān fèn  nà jiàn  diàn dēnɡ pào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（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）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（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）（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）（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sz w:val="24"/>
          <w:szCs w:val="24"/>
        </w:rPr>
        <w:t xml:space="preserve"> ）（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）（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）（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）（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/>
          <w:sz w:val="24"/>
          <w:szCs w:val="24"/>
        </w:rPr>
        <w:t xml:space="preserve"> ）</w:t>
      </w:r>
    </w:p>
    <w:p>
      <w:pPr>
        <w:spacing w:line="360" w:lineRule="auto"/>
        <w:rPr>
          <w:rFonts w:hint="default" w:ascii="NEU-XT" w:hAnsi="NEU-XT" w:eastAsia="NEU-XT" w:cs="NEU-XT"/>
          <w:sz w:val="24"/>
          <w:szCs w:val="24"/>
          <w:lang w:val="en-US" w:eastAsia="zh-CN"/>
        </w:rPr>
      </w:pPr>
      <w:r>
        <w:rPr>
          <w:rFonts w:hint="eastAsia" w:ascii="NEU-XT" w:hAnsi="NEU-XT" w:eastAsia="NEU-XT" w:cs="NEU-XT"/>
          <w:sz w:val="24"/>
          <w:szCs w:val="24"/>
          <w:lang w:val="en-US" w:eastAsia="zh-CN"/>
        </w:rPr>
        <w:t xml:space="preserve"> féi zào pào  zhǒnɡ lèi  qí zhōnɡ   zǒu lánɡ  shènɡ xià  mù wǎn  wǎnɡ qiú  jiǎ ruò </w:t>
      </w:r>
    </w:p>
    <w:p>
      <w:pPr>
        <w:spacing w:line="360" w:lineRule="auto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（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  <w:szCs w:val="24"/>
        </w:rPr>
        <w:t xml:space="preserve"> ）（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sz w:val="24"/>
          <w:szCs w:val="24"/>
        </w:rPr>
        <w:t xml:space="preserve"> ）（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）（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）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（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）（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sz w:val="24"/>
          <w:szCs w:val="24"/>
        </w:rPr>
        <w:t xml:space="preserve"> ）（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）（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）</w:t>
      </w:r>
    </w:p>
    <w:p>
      <w:pPr>
        <w:spacing w:line="360" w:lineRule="auto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NEU-XT" w:hAnsi="NEU-XT" w:eastAsia="NEU-XT" w:cs="NEU-XT"/>
          <w:sz w:val="24"/>
          <w:szCs w:val="24"/>
          <w:lang w:val="en-US" w:eastAsia="zh-CN"/>
        </w:rPr>
        <w:t xml:space="preserve"> ruǎn yōu yōu  tòu mínɡ   fēn liè   línɡ lónɡ jiāo ruǎn   lā chě  xínɡ shì  yǎnɡ tóu </w:t>
      </w:r>
      <w:r>
        <w:rPr>
          <w:rFonts w:hint="eastAsia" w:ascii="宋体" w:hAnsi="宋体"/>
          <w:sz w:val="24"/>
          <w:szCs w:val="24"/>
        </w:rPr>
        <w:t xml:space="preserve">（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/>
          <w:sz w:val="24"/>
          <w:szCs w:val="24"/>
        </w:rPr>
        <w:t xml:space="preserve"> ）（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）（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）（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）（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）（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）（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）</w:t>
      </w:r>
    </w:p>
    <w:p>
      <w:pPr>
        <w:spacing w:line="360" w:lineRule="auto"/>
        <w:rPr>
          <w:rFonts w:hint="default" w:ascii="NEU-XT" w:hAnsi="NEU-XT" w:eastAsia="NEU-XT" w:cs="NEU-XT"/>
          <w:sz w:val="24"/>
          <w:szCs w:val="24"/>
          <w:lang w:val="en-US" w:eastAsia="zh-CN"/>
        </w:rPr>
      </w:pPr>
      <w:r>
        <w:rPr>
          <w:rFonts w:hint="eastAsia" w:ascii="NEU-XT" w:hAnsi="NEU-XT" w:eastAsia="NEU-XT" w:cs="NEU-XT"/>
          <w:sz w:val="24"/>
          <w:szCs w:val="24"/>
          <w:lang w:val="en-US" w:eastAsia="zh-CN"/>
        </w:rPr>
        <w:t>yí chuàn  yuán mǎn  tòu mínɡ  qīnɡ yōu yōu  fēi yuè   yīnɡ ér  mù sònɡ  xī wànɡ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（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）（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）（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）（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）（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）（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）（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）（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）</w:t>
      </w:r>
    </w:p>
    <w:p>
      <w:pPr>
        <w:numPr>
          <w:ilvl w:val="0"/>
          <w:numId w:val="1"/>
        </w:numPr>
        <w:spacing w:line="440" w:lineRule="exact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在加点字正确的读一下打“√”。</w:t>
      </w:r>
    </w:p>
    <w:p>
      <w:pPr>
        <w:spacing w:line="360" w:lineRule="auto"/>
        <w:ind w:firstLine="480" w:firstLineChars="20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eastAsia="zh-CN"/>
        </w:rPr>
        <w:t>我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把碎肥皂放到盒子里</w:t>
      </w:r>
      <w:r>
        <w:rPr>
          <w:rFonts w:hint="eastAsia" w:ascii="楷体" w:hAnsi="楷体" w:eastAsia="楷体" w:cs="楷体"/>
          <w:sz w:val="24"/>
          <w:szCs w:val="24"/>
          <w:em w:val="dot"/>
          <w:lang w:val="en-US" w:eastAsia="zh-CN"/>
        </w:rPr>
        <w:t>和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（</w:t>
      </w:r>
      <w:r>
        <w:rPr>
          <w:rFonts w:hint="eastAsia" w:ascii="NEU-XT" w:hAnsi="NEU-XT" w:eastAsia="NEU-XT" w:cs="NEU-XT"/>
          <w:sz w:val="24"/>
          <w:szCs w:val="24"/>
          <w:lang w:val="en-US" w:eastAsia="zh-CN"/>
        </w:rPr>
        <w:t>huò hé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）弄和弄，然后</w:t>
      </w:r>
      <w:r>
        <w:rPr>
          <w:rFonts w:hint="eastAsia" w:ascii="楷体" w:hAnsi="楷体" w:eastAsia="楷体" w:cs="楷体"/>
          <w:sz w:val="24"/>
          <w:szCs w:val="24"/>
          <w:em w:val="dot"/>
          <w:lang w:val="en-US" w:eastAsia="zh-CN"/>
        </w:rPr>
        <w:t>和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（</w:t>
      </w:r>
      <w:r>
        <w:rPr>
          <w:rFonts w:hint="eastAsia" w:ascii="NEU-XT" w:hAnsi="NEU-XT" w:eastAsia="NEU-XT" w:cs="NEU-XT"/>
          <w:sz w:val="24"/>
          <w:szCs w:val="24"/>
          <w:lang w:val="en-US" w:eastAsia="zh-CN"/>
        </w:rPr>
        <w:t>huò hé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）小伙伴一起去吹泡泡。这</w:t>
      </w:r>
      <w:r>
        <w:rPr>
          <w:rFonts w:hint="eastAsia" w:ascii="楷体" w:hAnsi="楷体" w:eastAsia="楷体" w:cs="楷体"/>
          <w:sz w:val="24"/>
          <w:szCs w:val="24"/>
          <w:em w:val="dot"/>
          <w:lang w:val="en-US" w:eastAsia="zh-CN"/>
        </w:rPr>
        <w:t>薄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( </w:t>
      </w:r>
      <w:r>
        <w:rPr>
          <w:rFonts w:hint="eastAsia" w:ascii="NEU-XT" w:hAnsi="NEU-XT" w:eastAsia="NEU-XT" w:cs="NEU-XT"/>
          <w:sz w:val="24"/>
          <w:szCs w:val="24"/>
          <w:lang w:val="en-US" w:eastAsia="zh-CN"/>
        </w:rPr>
        <w:t>bó  báo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)脆的小球在空中</w:t>
      </w:r>
      <w:r>
        <w:rPr>
          <w:rFonts w:hint="eastAsia" w:ascii="楷体" w:hAnsi="楷体" w:eastAsia="楷体" w:cs="楷体"/>
          <w:sz w:val="24"/>
          <w:szCs w:val="24"/>
          <w:em w:val="dot"/>
          <w:lang w:val="en-US" w:eastAsia="zh-CN"/>
        </w:rPr>
        <w:t>颤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(</w:t>
      </w:r>
      <w:r>
        <w:rPr>
          <w:rFonts w:hint="eastAsia" w:ascii="NEU-XT" w:hAnsi="NEU-XT" w:eastAsia="NEU-XT" w:cs="NEU-XT"/>
          <w:sz w:val="24"/>
          <w:szCs w:val="24"/>
          <w:lang w:val="en-US" w:eastAsia="zh-CN"/>
        </w:rPr>
        <w:t>chàn  càn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)巍巍地飞着，不一会就</w:t>
      </w:r>
      <w:r>
        <w:rPr>
          <w:rFonts w:hint="eastAsia" w:ascii="楷体" w:hAnsi="楷体" w:eastAsia="楷体" w:cs="楷体"/>
          <w:sz w:val="24"/>
          <w:szCs w:val="24"/>
          <w:em w:val="dot"/>
          <w:lang w:val="en-US" w:eastAsia="zh-CN"/>
        </w:rPr>
        <w:t>碎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(</w:t>
      </w:r>
      <w:r>
        <w:rPr>
          <w:rFonts w:hint="eastAsia" w:ascii="NEU-XT" w:hAnsi="NEU-XT" w:eastAsia="NEU-XT" w:cs="NEU-XT"/>
          <w:sz w:val="24"/>
          <w:szCs w:val="24"/>
          <w:lang w:val="en-US" w:eastAsia="zh-CN"/>
        </w:rPr>
        <w:t>suì  shuì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）了。</w:t>
      </w:r>
    </w:p>
    <w:p>
      <w:pPr>
        <w:numPr>
          <w:ilvl w:val="0"/>
          <w:numId w:val="1"/>
        </w:numPr>
        <w:spacing w:line="440" w:lineRule="exact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理解难懂的句子的方法有哪些，请你填写思维导图，并运用</w:t>
      </w:r>
      <w:r>
        <w:rPr>
          <w:rFonts w:hint="eastAsia" w:ascii="黑体" w:hAnsi="黑体" w:eastAsia="黑体" w:cs="黑体"/>
          <w:b/>
          <w:bCs/>
          <w:sz w:val="28"/>
          <w:szCs w:val="28"/>
          <w:u w:val="single"/>
          <w:lang w:val="en-US" w:eastAsia="zh-CN"/>
        </w:rPr>
        <w:t>不同的方法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理解这三句话的意思。</w:t>
      </w:r>
    </w:p>
    <w:p>
      <w:pPr>
        <w:numPr>
          <w:ilvl w:val="0"/>
          <w:numId w:val="0"/>
        </w:numPr>
        <w:spacing w:line="440" w:lineRule="exact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3721735</wp:posOffset>
                </wp:positionH>
                <wp:positionV relativeFrom="paragraph">
                  <wp:posOffset>168275</wp:posOffset>
                </wp:positionV>
                <wp:extent cx="75565" cy="866140"/>
                <wp:effectExtent l="38100" t="4445" r="635" b="5715"/>
                <wp:wrapNone/>
                <wp:docPr id="14" name="右大括号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5565" cy="866140"/>
                        </a:xfrm>
                        <a:prstGeom prst="rightBrace">
                          <a:avLst>
                            <a:gd name="adj1" fmla="val 157142"/>
                            <a:gd name="adj2" fmla="val 48973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8" type="#_x0000_t88" style="position:absolute;left:0pt;flip:x;margin-left:293.05pt;margin-top:13.25pt;height:68.2pt;width:5.95pt;z-index:251663360;mso-width-relative:page;mso-height-relative:page;" filled="f" stroked="t" coordsize="21600,21600" o:gfxdata="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viRL/tgAAAAKAQAADwAA&#10;AAAAAAABACAAAAAiAAAAZHJzL2Rvd25yZXYueG1sUEsBAhQAFAAAAAgAh07iQD7gRBIWAgAAFQQA&#10;AA4AAAAAAAAAAQAgAAAAJwEAAGRycy9lMm9Eb2MueG1sUEsFBgAAAAAGAAYAWQEAAK8FAAAAAA==&#10;" adj="2961,10578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2397125</wp:posOffset>
                </wp:positionH>
                <wp:positionV relativeFrom="paragraph">
                  <wp:posOffset>158115</wp:posOffset>
                </wp:positionV>
                <wp:extent cx="75565" cy="866140"/>
                <wp:effectExtent l="635" t="4445" r="38100" b="5715"/>
                <wp:wrapNone/>
                <wp:docPr id="13" name="右大括号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82925" y="8605520"/>
                          <a:ext cx="75565" cy="866140"/>
                        </a:xfrm>
                        <a:prstGeom prst="rightBrace">
                          <a:avLst>
                            <a:gd name="adj1" fmla="val 157142"/>
                            <a:gd name="adj2" fmla="val 48973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8" type="#_x0000_t88" style="position:absolute;left:0pt;margin-left:188.75pt;margin-top:12.45pt;height:68.2pt;width:5.95pt;z-index:251662336;mso-width-relative:page;mso-height-relative:page;" filled="f" stroked="t" coordsize="21600,21600" o:gfxdata="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yukBy2gAAAAoB&#10;AAAPAAAAAAAAAAEAIAAAACIAAABkcnMvZG93bnJldi54bWxQSwECFAAUAAAACACHTuJAjw6ZihkC&#10;AAAXBAAADgAAAAAAAAABACAAAAApAQAAZHJzL2Uyb0RvYy54bWxQSwUGAAAAAAYABgBZAQAAtAUA&#10;AAAA&#10;" adj="2961,10578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3843020</wp:posOffset>
                </wp:positionH>
                <wp:positionV relativeFrom="paragraph">
                  <wp:posOffset>97790</wp:posOffset>
                </wp:positionV>
                <wp:extent cx="1955800" cy="1064895"/>
                <wp:effectExtent l="4445" t="4445" r="20955" b="16510"/>
                <wp:wrapNone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5800" cy="1064895"/>
                          <a:chOff x="4649" y="12642"/>
                          <a:chExt cx="3080" cy="1677"/>
                        </a:xfrm>
                      </wpg:grpSpPr>
                      <wps:wsp>
                        <wps:cNvPr id="10" name="文本框 2"/>
                        <wps:cNvSpPr txBox="1"/>
                        <wps:spPr>
                          <a:xfrm>
                            <a:off x="4661" y="12642"/>
                            <a:ext cx="3067" cy="43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1" name="文本框 3"/>
                        <wps:cNvSpPr txBox="1"/>
                        <wps:spPr>
                          <a:xfrm>
                            <a:off x="4663" y="13255"/>
                            <a:ext cx="3067" cy="43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2" name="文本框 4"/>
                        <wps:cNvSpPr txBox="1"/>
                        <wps:spPr>
                          <a:xfrm>
                            <a:off x="4649" y="13883"/>
                            <a:ext cx="3067" cy="43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2.6pt;margin-top:7.7pt;height:83.85pt;width:154pt;z-index:251661312;mso-width-relative:page;mso-height-relative:page;" coordorigin="4649,12642" coordsize="3080,1677" o:gfxdata="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">
                <o:lock v:ext="edit" aspectratio="f"/>
                <v:shape id="文本框 2" o:spid="_x0000_s1026" o:spt="202" type="#_x0000_t202" style="position:absolute;left:4661;top:12642;height:437;width:3067;" fillcolor="#FFFFFF [3201]" filled="t" stroked="t" coordsize="21600,21600" o:gfxdata="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/PSCJrgAAADbAAAA&#10;DwAAAAAAAAABACAAAAAiAAAAZHJzL2Rvd25yZXYueG1sUEsBAhQAFAAAAAgAh07iQDMvBZ47AAAA&#10;OQAAABAAAAAAAAAAAQAgAAAABwEAAGRycy9zaGFwZXhtbC54bWxQSwUGAAAAAAYABgBbAQAAsQMA&#10;AAAA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  <v:shape id="文本框 3" o:spid="_x0000_s1026" o:spt="202" type="#_x0000_t202" style="position:absolute;left:4663;top:13255;height:437;width:3067;" fillcolor="#FFFFFF [3201]" filled="t" stroked="t" coordsize="21600,21600" o:gfxdata="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CTuCe9tAAAANsAAAAPAAAA&#10;AAAAAAEAIAAAACIAAABkcnMvZG93bnJldi54bWxQSwECFAAUAAAACACHTuJAMy8FnjsAAAA5AAAA&#10;EAAAAAAAAAABACAAAAADAQAAZHJzL3NoYXBleG1sLnhtbFBLBQYAAAAABgAGAFsBAACtAwAAAAA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  <v:shape id="文本框 4" o:spid="_x0000_s1026" o:spt="202" type="#_x0000_t202" style="position:absolute;left:4649;top:13883;height:437;width:3067;" fillcolor="#FFFFFF [3201]" filled="t" stroked="t" coordsize="21600,21600" o:gfxdata="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BjarnKtAAAANsAAAAPAAAA&#10;AAAAAAEAIAAAACIAAABkcnMvZG93bnJldi54bWxQSwECFAAUAAAACACHTuJAMy8FnjsAAAA5AAAA&#10;EAAAAAAAAAABACAAAAADAQAAZHJzL3NoYXBleG1sLnhtbFBLBQYAAAAABgAGAFsBAACtAwAAAAA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387985</wp:posOffset>
                </wp:positionH>
                <wp:positionV relativeFrom="paragraph">
                  <wp:posOffset>62865</wp:posOffset>
                </wp:positionV>
                <wp:extent cx="1955800" cy="1064895"/>
                <wp:effectExtent l="4445" t="4445" r="20955" b="16510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5800" cy="1064895"/>
                          <a:chOff x="4649" y="12642"/>
                          <a:chExt cx="3080" cy="1677"/>
                        </a:xfrm>
                      </wpg:grpSpPr>
                      <wps:wsp>
                        <wps:cNvPr id="2" name="文本框 2"/>
                        <wps:cNvSpPr txBox="1"/>
                        <wps:spPr>
                          <a:xfrm>
                            <a:off x="4661" y="12642"/>
                            <a:ext cx="3067" cy="43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" name="文本框 3"/>
                        <wps:cNvSpPr txBox="1"/>
                        <wps:spPr>
                          <a:xfrm>
                            <a:off x="4663" y="13255"/>
                            <a:ext cx="3067" cy="43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" name="文本框 4"/>
                        <wps:cNvSpPr txBox="1"/>
                        <wps:spPr>
                          <a:xfrm>
                            <a:off x="4649" y="13883"/>
                            <a:ext cx="3067" cy="43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.55pt;margin-top:4.95pt;height:83.85pt;width:154pt;z-index:251660288;mso-width-relative:page;mso-height-relative:page;" coordorigin="4649,12642" coordsize="3080,1677" o:gfxdata="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">
                <o:lock v:ext="edit" aspectratio="f"/>
                <v:shape id="_x0000_s1026" o:spid="_x0000_s1026" o:spt="202" type="#_x0000_t202" style="position:absolute;left:4661;top:12642;height:437;width:3067;" fillcolor="#FFFFFF [3201]" filled="t" stroked="t" coordsize="21600,21600" o:gfxdata="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JbwNh+2AAAA2gAAAA8A&#10;AAAAAAAAAQAgAAAAIgAAAGRycy9kb3ducmV2LnhtbFBLAQIUABQAAAAIAIdO4kAzLwWeOwAAADkA&#10;AAAQAAAAAAAAAAEAIAAAAAUBAABkcnMvc2hhcGV4bWwueG1sUEsFBgAAAAAGAAYAWwEAAK8DAAAA&#10;AA=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4663;top:13255;height:437;width:3067;" fillcolor="#FFFFFF [3201]" filled="t" stroked="t" coordsize="21600,21600" o:gfxdata="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m8k4S2AAAA2gAAAA8A&#10;AAAAAAAAAQAgAAAAIgAAAGRycy9kb3ducmV2LnhtbFBLAQIUABQAAAAIAIdO4kAzLwWeOwAAADkA&#10;AAAQAAAAAAAAAAEAIAAAAAUBAABkcnMvc2hhcGV4bWwueG1sUEsFBgAAAAAGAAYAWwEAAK8DAAAA&#10;AA=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4649;top:13883;height:437;width:3067;" fillcolor="#FFFFFF [3201]" filled="t" stroked="t" coordsize="21600,21600" o:gfxdata="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HZVC/C2AAAA2gAAAA8A&#10;AAAAAAAAAQAgAAAAIgAAAGRycy9kb3ducmV2LnhtbFBLAQIUABQAAAAIAIdO4kAzLwWeOwAAADkA&#10;AAAQAAAAAAAAAAEAIAAAAAUBAABkcnMvc2hhcGV4bWwueG1sUEsFBgAAAAAGAAYAWwEAAK8DAAAA&#10;AA=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2526665</wp:posOffset>
                </wp:positionH>
                <wp:positionV relativeFrom="paragraph">
                  <wp:posOffset>193040</wp:posOffset>
                </wp:positionV>
                <wp:extent cx="1125855" cy="605790"/>
                <wp:effectExtent l="4445" t="4445" r="12700" b="1841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065780" y="8640445"/>
                          <a:ext cx="1125855" cy="605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jc w:val="center"/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  <w:lang w:val="en-US" w:eastAsia="zh-CN"/>
                              </w:rPr>
                              <w:t>理解难懂句子</w:t>
                            </w:r>
                          </w:p>
                          <w:p>
                            <w:pPr>
                              <w:spacing w:line="360" w:lineRule="auto"/>
                              <w:jc w:val="center"/>
                              <w:rPr>
                                <w:rFonts w:hint="default" w:ascii="楷体" w:hAnsi="楷体" w:eastAsia="楷体" w:cs="楷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  <w:lang w:val="en-US" w:eastAsia="zh-CN"/>
                              </w:rPr>
                              <w:t>的方法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8.95pt;margin-top:15.2pt;height:47.7pt;width:88.65pt;z-index:251659264;mso-width-relative:page;mso-height-relative:page;" fillcolor="#FFFFFF [3201]" filled="t" stroked="t" coordsize="21600,21600" o:gfxdata="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BnsuOdcAAAAKAQAADwAAAAAAAAABACAAAAAiAAAAZHJzL2Rvd25yZXYueG1sUEsBAhQA&#10;FAAAAAgAh07iQG/kwkxlAgAAwwQAAA4AAAAAAAAAAQAgAAAAJgEAAGRycy9lMm9Eb2MueG1sUEsF&#10;BgAAAAAGAAYAWQEAAP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jc w:val="center"/>
                        <w:rPr>
                          <w:rFonts w:hint="eastAsia" w:ascii="楷体" w:hAnsi="楷体" w:eastAsia="楷体" w:cs="楷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  <w:szCs w:val="24"/>
                          <w:lang w:val="en-US" w:eastAsia="zh-CN"/>
                        </w:rPr>
                        <w:t>理解难懂句子</w:t>
                      </w:r>
                    </w:p>
                    <w:p>
                      <w:pPr>
                        <w:spacing w:line="360" w:lineRule="auto"/>
                        <w:jc w:val="center"/>
                        <w:rPr>
                          <w:rFonts w:hint="default" w:ascii="楷体" w:hAnsi="楷体" w:eastAsia="楷体" w:cs="楷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  <w:szCs w:val="24"/>
                          <w:lang w:val="en-US" w:eastAsia="zh-CN"/>
                        </w:rPr>
                        <w:t>的方法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spacing w:line="440" w:lineRule="exact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440" w:lineRule="exact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440" w:lineRule="exact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spacing w:line="360" w:lineRule="auto"/>
        <w:jc w:val="center"/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>
      <w:pPr>
        <w:spacing w:line="360" w:lineRule="auto"/>
        <w:ind w:firstLine="480" w:firstLineChars="200"/>
        <w:jc w:val="left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垂柳把溪水当做梳妆的镜子，山溪像绿玉带一样平静。人影给溪水染绿了，钓竿上立着一只红蜻蜓。忽然扑腾一声人影碎了，草地上蹦跳着鱼儿和笑声。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我</w:t>
      </w:r>
      <w:r>
        <w:rPr>
          <w:rFonts w:hint="eastAsia" w:ascii="宋体" w:hAnsi="宋体"/>
          <w:sz w:val="24"/>
          <w:szCs w:val="24"/>
          <w:lang w:val="en-US" w:eastAsia="zh-CN"/>
        </w:rPr>
        <w:t>用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/>
          <w:sz w:val="24"/>
          <w:szCs w:val="24"/>
          <w:u w:val="none"/>
          <w:lang w:val="en-US" w:eastAsia="zh-CN"/>
        </w:rPr>
        <w:t>理解了</w:t>
      </w:r>
      <w:r>
        <w:rPr>
          <w:rFonts w:hint="eastAsia" w:ascii="宋体" w:hAnsi="宋体"/>
          <w:b/>
          <w:bCs/>
          <w:sz w:val="24"/>
          <w:szCs w:val="24"/>
          <w:u w:val="none"/>
          <w:lang w:val="en-US" w:eastAsia="zh-CN"/>
        </w:rPr>
        <w:t>第一句话</w:t>
      </w:r>
      <w:r>
        <w:rPr>
          <w:rFonts w:hint="eastAsia" w:ascii="宋体" w:hAnsi="宋体"/>
          <w:sz w:val="24"/>
          <w:szCs w:val="24"/>
          <w:u w:val="none"/>
          <w:lang w:val="en-US" w:eastAsia="zh-CN"/>
        </w:rPr>
        <w:t>，这句话的意思是说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            </w:t>
      </w:r>
    </w:p>
    <w:p>
      <w:pPr>
        <w:spacing w:line="360" w:lineRule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                                </w:t>
      </w:r>
      <w:r>
        <w:rPr>
          <w:rFonts w:hint="eastAsia" w:ascii="宋体" w:hAnsi="宋体"/>
          <w:sz w:val="24"/>
          <w:szCs w:val="24"/>
          <w:u w:val="none"/>
          <w:lang w:val="en-US" w:eastAsia="zh-CN"/>
        </w:rPr>
        <w:t>；</w:t>
      </w:r>
      <w:r>
        <w:rPr>
          <w:rFonts w:hint="eastAsia" w:ascii="宋体" w:hAnsi="宋体"/>
          <w:sz w:val="24"/>
          <w:szCs w:val="24"/>
          <w:lang w:eastAsia="zh-CN"/>
        </w:rPr>
        <w:t>我</w:t>
      </w:r>
      <w:r>
        <w:rPr>
          <w:rFonts w:hint="eastAsia" w:ascii="宋体" w:hAnsi="宋体"/>
          <w:sz w:val="24"/>
          <w:szCs w:val="24"/>
          <w:lang w:val="en-US" w:eastAsia="zh-CN"/>
        </w:rPr>
        <w:t>用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/>
          <w:sz w:val="24"/>
          <w:szCs w:val="24"/>
          <w:u w:val="none"/>
          <w:lang w:val="en-US" w:eastAsia="zh-CN"/>
        </w:rPr>
        <w:t>理解了</w:t>
      </w:r>
      <w:r>
        <w:rPr>
          <w:rFonts w:hint="eastAsia" w:ascii="宋体" w:hAnsi="宋体"/>
          <w:b/>
          <w:bCs/>
          <w:sz w:val="24"/>
          <w:szCs w:val="24"/>
          <w:u w:val="none"/>
          <w:lang w:val="en-US" w:eastAsia="zh-CN"/>
        </w:rPr>
        <w:t>第二句话</w:t>
      </w:r>
      <w:r>
        <w:rPr>
          <w:rFonts w:hint="eastAsia" w:ascii="宋体" w:hAnsi="宋体"/>
          <w:sz w:val="24"/>
          <w:szCs w:val="24"/>
          <w:u w:val="none"/>
          <w:lang w:val="en-US" w:eastAsia="zh-CN"/>
        </w:rPr>
        <w:t>，这句话的意思是说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                                    </w:t>
      </w:r>
      <w:r>
        <w:rPr>
          <w:rFonts w:hint="eastAsia" w:ascii="宋体" w:hAnsi="宋体"/>
          <w:sz w:val="24"/>
          <w:szCs w:val="24"/>
          <w:u w:val="none"/>
          <w:lang w:val="en-US" w:eastAsia="zh-CN"/>
        </w:rPr>
        <w:t>；</w:t>
      </w:r>
      <w:r>
        <w:rPr>
          <w:rFonts w:hint="eastAsia" w:ascii="宋体" w:hAnsi="宋体"/>
          <w:sz w:val="24"/>
          <w:szCs w:val="24"/>
          <w:lang w:eastAsia="zh-CN"/>
        </w:rPr>
        <w:t>我</w:t>
      </w:r>
      <w:r>
        <w:rPr>
          <w:rFonts w:hint="eastAsia" w:ascii="宋体" w:hAnsi="宋体"/>
          <w:sz w:val="24"/>
          <w:szCs w:val="24"/>
          <w:lang w:val="en-US" w:eastAsia="zh-CN"/>
        </w:rPr>
        <w:t>用</w:t>
      </w:r>
    </w:p>
    <w:p>
      <w:pPr>
        <w:spacing w:line="360" w:lineRule="auto"/>
        <w:rPr>
          <w:rFonts w:hint="default" w:ascii="宋体" w:hAnsi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/>
          <w:sz w:val="24"/>
          <w:szCs w:val="24"/>
          <w:u w:val="none"/>
          <w:lang w:val="en-US" w:eastAsia="zh-CN"/>
        </w:rPr>
        <w:t>理解了</w:t>
      </w:r>
      <w:r>
        <w:rPr>
          <w:rFonts w:hint="eastAsia" w:ascii="宋体" w:hAnsi="宋体"/>
          <w:b/>
          <w:bCs/>
          <w:sz w:val="24"/>
          <w:szCs w:val="24"/>
          <w:u w:val="none"/>
          <w:lang w:val="en-US" w:eastAsia="zh-CN"/>
        </w:rPr>
        <w:t>第三句话</w:t>
      </w:r>
      <w:r>
        <w:rPr>
          <w:rFonts w:hint="eastAsia" w:ascii="宋体" w:hAnsi="宋体"/>
          <w:sz w:val="24"/>
          <w:szCs w:val="24"/>
          <w:u w:val="none"/>
          <w:lang w:val="en-US" w:eastAsia="zh-CN"/>
        </w:rPr>
        <w:t>，这句话的意思是说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                                </w:t>
      </w:r>
    </w:p>
    <w:p>
      <w:pPr>
        <w:spacing w:line="360" w:lineRule="auto"/>
        <w:rPr>
          <w:rFonts w:hint="eastAsia" w:ascii="宋体" w:hAnsi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                          </w:t>
      </w:r>
      <w:r>
        <w:rPr>
          <w:rFonts w:hint="eastAsia" w:ascii="宋体" w:hAnsi="宋体"/>
          <w:sz w:val="24"/>
          <w:szCs w:val="24"/>
          <w:u w:val="none"/>
          <w:lang w:val="en-US" w:eastAsia="zh-CN"/>
        </w:rPr>
        <w:t>。</w:t>
      </w:r>
      <w:bookmarkStart w:id="0" w:name="_GoBack"/>
      <w:bookmarkEnd w:id="0"/>
    </w:p>
    <w:p>
      <w:pPr>
        <w:numPr>
          <w:ilvl w:val="0"/>
          <w:numId w:val="1"/>
        </w:numPr>
        <w:spacing w:line="440" w:lineRule="exact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一词多义我会选。</w:t>
      </w:r>
    </w:p>
    <w:p>
      <w:pPr>
        <w:spacing w:line="360" w:lineRule="auto"/>
        <w:ind w:firstLine="480" w:firstLineChars="200"/>
        <w:jc w:val="left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亮：①发光    ②明摆出来    ③声音响    ④光线强</w:t>
      </w:r>
    </w:p>
    <w:p>
      <w:pPr>
        <w:spacing w:line="360" w:lineRule="auto"/>
        <w:jc w:val="left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1、我</w:t>
      </w:r>
      <w:r>
        <w:rPr>
          <w:rFonts w:hint="eastAsia" w:ascii="楷体" w:hAnsi="楷体" w:eastAsia="楷体" w:cs="楷体"/>
          <w:sz w:val="24"/>
          <w:szCs w:val="24"/>
          <w:em w:val="dot"/>
          <w:lang w:val="en-US" w:eastAsia="zh-CN"/>
        </w:rPr>
        <w:t>亮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开嗓门喊起来：“走哇，领书去！”(      )</w:t>
      </w:r>
    </w:p>
    <w:p>
      <w:pPr>
        <w:spacing w:line="360" w:lineRule="auto"/>
        <w:jc w:val="left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2、天</w:t>
      </w:r>
      <w:r>
        <w:rPr>
          <w:rFonts w:hint="eastAsia" w:ascii="楷体" w:hAnsi="楷体" w:eastAsia="楷体" w:cs="楷体"/>
          <w:sz w:val="24"/>
          <w:szCs w:val="24"/>
          <w:em w:val="dot"/>
          <w:lang w:val="en-US" w:eastAsia="zh-CN"/>
        </w:rPr>
        <w:t>亮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了，小鸟又开始歌唱了。(      )        </w:t>
      </w:r>
    </w:p>
    <w:p>
      <w:pPr>
        <w:spacing w:line="360" w:lineRule="auto"/>
        <w:jc w:val="left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3、我们的教室宽敞明</w:t>
      </w:r>
      <w:r>
        <w:rPr>
          <w:rFonts w:hint="eastAsia" w:ascii="楷体" w:hAnsi="楷体" w:eastAsia="楷体" w:cs="楷体"/>
          <w:sz w:val="24"/>
          <w:szCs w:val="24"/>
          <w:em w:val="dot"/>
          <w:lang w:val="en-US" w:eastAsia="zh-CN"/>
        </w:rPr>
        <w:t>亮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。(      )</w:t>
      </w:r>
    </w:p>
    <w:p>
      <w:pPr>
        <w:spacing w:line="360" w:lineRule="auto"/>
        <w:ind w:firstLine="480" w:firstLineChars="200"/>
        <w:jc w:val="left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相当：①适宜、合适    ②表示差不多    ③表示程度高</w:t>
      </w:r>
    </w:p>
    <w:p>
      <w:pPr>
        <w:numPr>
          <w:ilvl w:val="0"/>
          <w:numId w:val="2"/>
        </w:numPr>
        <w:spacing w:line="360" w:lineRule="auto"/>
        <w:jc w:val="left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爬山虎的脚巴在墙上</w:t>
      </w:r>
      <w:r>
        <w:rPr>
          <w:rFonts w:hint="eastAsia" w:ascii="楷体" w:hAnsi="楷体" w:eastAsia="楷体" w:cs="楷体"/>
          <w:sz w:val="24"/>
          <w:szCs w:val="24"/>
          <w:em w:val="dot"/>
          <w:lang w:val="en-US" w:eastAsia="zh-CN"/>
        </w:rPr>
        <w:t>相当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牢固。(      )  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2、双方力量</w:t>
      </w:r>
      <w:r>
        <w:rPr>
          <w:rFonts w:hint="eastAsia" w:ascii="楷体" w:hAnsi="楷体" w:eastAsia="楷体" w:cs="楷体"/>
          <w:sz w:val="24"/>
          <w:szCs w:val="24"/>
          <w:em w:val="dot"/>
          <w:lang w:val="en-US" w:eastAsia="zh-CN"/>
        </w:rPr>
        <w:t>相当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，一时难分胜负。(      )</w:t>
      </w:r>
    </w:p>
    <w:p>
      <w:pPr>
        <w:spacing w:line="360" w:lineRule="auto"/>
        <w:jc w:val="left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3、这项工作还没有</w:t>
      </w:r>
      <w:r>
        <w:rPr>
          <w:rFonts w:hint="eastAsia" w:ascii="楷体" w:hAnsi="楷体" w:eastAsia="楷体" w:cs="楷体"/>
          <w:sz w:val="24"/>
          <w:szCs w:val="24"/>
          <w:em w:val="dot"/>
          <w:lang w:val="en-US" w:eastAsia="zh-CN"/>
        </w:rPr>
        <w:t>相当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的人选。(      )</w:t>
      </w:r>
    </w:p>
    <w:p>
      <w:pPr>
        <w:spacing w:line="360" w:lineRule="auto"/>
        <w:ind w:firstLine="480" w:firstLineChars="200"/>
        <w:jc w:val="left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新鲜：①稀罕、少见    ②没有枯萎    ③清净、流通的气体</w:t>
      </w:r>
    </w:p>
    <w:p>
      <w:pPr>
        <w:spacing w:line="360" w:lineRule="auto"/>
        <w:jc w:val="left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1、那些叶子绿得非常</w:t>
      </w:r>
      <w:r>
        <w:rPr>
          <w:rFonts w:hint="eastAsia" w:ascii="楷体" w:hAnsi="楷体" w:eastAsia="楷体" w:cs="楷体"/>
          <w:sz w:val="24"/>
          <w:szCs w:val="24"/>
          <w:em w:val="dot"/>
          <w:lang w:val="en-US" w:eastAsia="zh-CN"/>
        </w:rPr>
        <w:t>新鲜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，看着非常舒服。(      )</w:t>
      </w:r>
    </w:p>
    <w:p>
      <w:pPr>
        <w:spacing w:line="360" w:lineRule="auto"/>
        <w:jc w:val="left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2、如今的农村，电视机已经不算什么</w:t>
      </w:r>
      <w:r>
        <w:rPr>
          <w:rFonts w:hint="eastAsia" w:ascii="楷体" w:hAnsi="楷体" w:eastAsia="楷体" w:cs="楷体"/>
          <w:sz w:val="24"/>
          <w:szCs w:val="24"/>
          <w:em w:val="dot"/>
          <w:lang w:val="en-US" w:eastAsia="zh-CN"/>
        </w:rPr>
        <w:t>新鲜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东西啦！(      )</w:t>
      </w:r>
    </w:p>
    <w:p>
      <w:pPr>
        <w:spacing w:line="360" w:lineRule="auto"/>
        <w:jc w:val="left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3、雨停了，他推开窗户，</w:t>
      </w:r>
      <w:r>
        <w:rPr>
          <w:rFonts w:hint="eastAsia" w:ascii="楷体" w:hAnsi="楷体" w:eastAsia="楷体" w:cs="楷体"/>
          <w:sz w:val="24"/>
          <w:szCs w:val="24"/>
          <w:em w:val="dot"/>
          <w:lang w:val="en-US" w:eastAsia="zh-CN"/>
        </w:rPr>
        <w:t>新鲜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的空气扑面而来。(      )</w:t>
      </w:r>
    </w:p>
    <w:p>
      <w:pPr>
        <w:numPr>
          <w:ilvl w:val="0"/>
          <w:numId w:val="1"/>
        </w:numPr>
        <w:spacing w:line="440" w:lineRule="exact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请用列举法或事例法，选择一个开头围绕一个意思写一写。</w:t>
      </w:r>
    </w:p>
    <w:p>
      <w:pPr>
        <w:spacing w:line="360" w:lineRule="auto"/>
        <w:ind w:firstLine="480" w:firstLineChars="200"/>
        <w:jc w:val="left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小丽多才多艺……               </w:t>
      </w:r>
    </w:p>
    <w:p>
      <w:pPr>
        <w:spacing w:line="360" w:lineRule="auto"/>
        <w:ind w:firstLine="480" w:firstLineChars="200"/>
        <w:jc w:val="left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雨下得真大……</w:t>
      </w:r>
    </w:p>
    <w:p>
      <w:pPr>
        <w:spacing w:line="480" w:lineRule="auto"/>
        <w:rPr>
          <w:rFonts w:ascii="黑体" w:hAnsi="黑体" w:eastAsia="黑体" w:cs="黑体"/>
          <w:sz w:val="28"/>
          <w:szCs w:val="28"/>
          <w:u w:val="single"/>
        </w:rPr>
      </w:pPr>
      <w:r>
        <w:rPr>
          <w:rFonts w:hint="eastAsia" w:ascii="楷体" w:hAnsi="楷体" w:eastAsia="楷体" w:cs="楷体"/>
          <w:sz w:val="28"/>
          <w:szCs w:val="28"/>
          <w:u w:val="single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                                                          </w:t>
      </w:r>
    </w:p>
    <w:p>
      <w:pPr>
        <w:spacing w:line="480" w:lineRule="auto"/>
        <w:rPr>
          <w:rFonts w:ascii="黑体" w:hAnsi="黑体" w:eastAsia="黑体" w:cs="黑体"/>
          <w:sz w:val="28"/>
          <w:szCs w:val="28"/>
          <w:u w:val="single"/>
        </w:rPr>
      </w:pP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                                                          </w:t>
      </w:r>
    </w:p>
    <w:p>
      <w:pPr>
        <w:numPr>
          <w:ilvl w:val="0"/>
          <w:numId w:val="1"/>
        </w:numPr>
        <w:spacing w:line="480" w:lineRule="auto"/>
        <w:ind w:left="0" w:leftChars="0" w:firstLine="0" w:firstLineChars="0"/>
        <w:rPr>
          <w:rFonts w:hint="eastAsia" w:ascii="黑体" w:hAnsi="黑体" w:eastAsia="黑体" w:cs="黑体"/>
          <w:sz w:val="28"/>
          <w:szCs w:val="28"/>
          <w:u w:val="none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u w:val="none"/>
          <w:lang w:val="en-US" w:eastAsia="zh-CN"/>
        </w:rPr>
        <w:t>日积月累。</w:t>
      </w:r>
    </w:p>
    <w:p>
      <w:pPr>
        <w:numPr>
          <w:ilvl w:val="0"/>
          <w:numId w:val="3"/>
        </w:numPr>
        <w:spacing w:line="360" w:lineRule="auto"/>
        <w:ind w:firstLine="480" w:firstLineChars="200"/>
        <w:jc w:val="left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见善则迁</w:t>
      </w: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，</w:t>
      </w:r>
      <w:r>
        <w:rPr>
          <w:rFonts w:hint="eastAsia" w:ascii="楷体" w:hAnsi="楷体" w:eastAsia="楷体" w:cs="楷体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。——《周易》</w:t>
      </w:r>
    </w:p>
    <w:p>
      <w:pPr>
        <w:numPr>
          <w:ilvl w:val="0"/>
          <w:numId w:val="3"/>
        </w:numPr>
        <w:spacing w:line="360" w:lineRule="auto"/>
        <w:ind w:firstLine="480" w:firstLineChars="200"/>
        <w:jc w:val="left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，是谓过矣。——《论语》</w:t>
      </w:r>
    </w:p>
    <w:p>
      <w:pPr>
        <w:numPr>
          <w:ilvl w:val="0"/>
          <w:numId w:val="3"/>
        </w:numPr>
        <w:spacing w:line="360" w:lineRule="auto"/>
        <w:ind w:firstLine="480" w:firstLineChars="200"/>
        <w:jc w:val="left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？</w:t>
      </w:r>
      <w:r>
        <w:rPr>
          <w:rFonts w:hint="eastAsia" w:ascii="楷体" w:hAnsi="楷体" w:eastAsia="楷体" w:cs="楷体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，善莫大焉。——《左传》</w:t>
      </w:r>
    </w:p>
    <w:sectPr>
      <w:pgSz w:w="11906" w:h="16838"/>
      <w:pgMar w:top="907" w:right="1080" w:bottom="907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XT">
    <w:panose1 w:val="03000502000000000000"/>
    <w:charset w:val="86"/>
    <w:family w:val="auto"/>
    <w:pitch w:val="default"/>
    <w:sig w:usb0="10002003" w:usb1="AB1E0800" w:usb2="000A004E" w:usb3="00000000" w:csb0="003C0041" w:csb1="A00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193D2F"/>
    <w:multiLevelType w:val="singleLevel"/>
    <w:tmpl w:val="D4193D2F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1BC4C07"/>
    <w:multiLevelType w:val="singleLevel"/>
    <w:tmpl w:val="31BC4C0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9A7B224"/>
    <w:multiLevelType w:val="singleLevel"/>
    <w:tmpl w:val="69A7B22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xNmE2ZTc2ZTdkOTM3NjZlNmU5Njg4OTU3ZWUxNWYifQ=="/>
  </w:docVars>
  <w:rsids>
    <w:rsidRoot w:val="30BC7BC8"/>
    <w:rsid w:val="000409A1"/>
    <w:rsid w:val="00116AB7"/>
    <w:rsid w:val="001179F2"/>
    <w:rsid w:val="002B613B"/>
    <w:rsid w:val="0035508C"/>
    <w:rsid w:val="006B4A06"/>
    <w:rsid w:val="00792CAF"/>
    <w:rsid w:val="00A40BAA"/>
    <w:rsid w:val="00BA0BEF"/>
    <w:rsid w:val="00C44992"/>
    <w:rsid w:val="00E0493C"/>
    <w:rsid w:val="00E218CF"/>
    <w:rsid w:val="03A773CA"/>
    <w:rsid w:val="03B176C7"/>
    <w:rsid w:val="054718D7"/>
    <w:rsid w:val="08E81855"/>
    <w:rsid w:val="08F71A98"/>
    <w:rsid w:val="0B2226D0"/>
    <w:rsid w:val="0F0572CC"/>
    <w:rsid w:val="0FA91612"/>
    <w:rsid w:val="14760003"/>
    <w:rsid w:val="15E5411B"/>
    <w:rsid w:val="190818B2"/>
    <w:rsid w:val="1A7E58B5"/>
    <w:rsid w:val="1B9A62B3"/>
    <w:rsid w:val="1C7D0846"/>
    <w:rsid w:val="209311B8"/>
    <w:rsid w:val="27BD13D8"/>
    <w:rsid w:val="29680F1D"/>
    <w:rsid w:val="2B255578"/>
    <w:rsid w:val="2BEC44EE"/>
    <w:rsid w:val="305F3332"/>
    <w:rsid w:val="307F7AFA"/>
    <w:rsid w:val="30BC7BC8"/>
    <w:rsid w:val="389C160D"/>
    <w:rsid w:val="3C231743"/>
    <w:rsid w:val="3CDF2ECA"/>
    <w:rsid w:val="3F3B7B0D"/>
    <w:rsid w:val="43FB5D8A"/>
    <w:rsid w:val="478101A3"/>
    <w:rsid w:val="4B16650B"/>
    <w:rsid w:val="4D1B0D34"/>
    <w:rsid w:val="4FDF71DA"/>
    <w:rsid w:val="50957B39"/>
    <w:rsid w:val="528B0128"/>
    <w:rsid w:val="52F10D44"/>
    <w:rsid w:val="542C1497"/>
    <w:rsid w:val="58F93C0A"/>
    <w:rsid w:val="5C25514A"/>
    <w:rsid w:val="5F7A57AC"/>
    <w:rsid w:val="608238E3"/>
    <w:rsid w:val="61A84853"/>
    <w:rsid w:val="64132227"/>
    <w:rsid w:val="66094681"/>
    <w:rsid w:val="664421FA"/>
    <w:rsid w:val="70A64416"/>
    <w:rsid w:val="711F67FB"/>
    <w:rsid w:val="73DB16BC"/>
    <w:rsid w:val="748922C2"/>
    <w:rsid w:val="7A002417"/>
    <w:rsid w:val="7A1227E1"/>
    <w:rsid w:val="7E74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Emphasis"/>
    <w:basedOn w:val="5"/>
    <w:qFormat/>
    <w:uiPriority w:val="20"/>
    <w:rPr>
      <w:i/>
      <w:iCs/>
    </w:rPr>
  </w:style>
  <w:style w:type="paragraph" w:styleId="8">
    <w:name w:val="List Paragraph"/>
    <w:basedOn w:val="1"/>
    <w:uiPriority w:val="99"/>
    <w:pPr>
      <w:ind w:firstLine="420" w:firstLineChars="200"/>
    </w:pPr>
  </w:style>
  <w:style w:type="character" w:customStyle="1" w:styleId="9">
    <w:name w:val="apple-converted-space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848</Words>
  <Characters>1168</Characters>
  <Lines>13</Lines>
  <Paragraphs>3</Paragraphs>
  <TotalTime>7</TotalTime>
  <ScaleCrop>false</ScaleCrop>
  <LinksUpToDate>false</LinksUpToDate>
  <CharactersWithSpaces>2441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2023-02-22T12:46:00Z</dcterms:created>
  <dc:creator>黎而</dc:creator>
  <cp:lastModifiedBy>黎而</cp:lastModifiedBy>
  <cp:lastPrinted>2023-03-27T23:53:00Z</cp:lastPrinted>
  <dcterms:modified xsi:type="dcterms:W3CDTF">2023-05-03T10:19:26Z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F2A45DFF695A4A00931D34D1192C1989</vt:lpwstr>
  </property>
</Properties>
</file>