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5905E" w14:textId="77777777" w:rsidR="00CB137D" w:rsidRPr="00501728" w:rsidRDefault="00176396" w:rsidP="00176396">
      <w:pPr>
        <w:widowControl/>
        <w:jc w:val="center"/>
        <w:rPr>
          <w:rFonts w:ascii="宋体" w:eastAsia="宋体" w:hAnsi="宋体" w:cs="Helvetica" w:hint="eastAsia"/>
          <w:b/>
          <w:bCs/>
          <w:kern w:val="0"/>
          <w:szCs w:val="21"/>
        </w:rPr>
      </w:pPr>
      <w:r w:rsidRPr="00501728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三年级数学 上册（北师大版）核心知识点</w:t>
      </w:r>
      <w:r w:rsidR="00575CF5" w:rsidRPr="00501728">
        <w:rPr>
          <w:rFonts w:ascii="宋体" w:eastAsia="宋体" w:hAnsi="宋体" w:cs="宋体"/>
          <w:kern w:val="0"/>
          <w:sz w:val="24"/>
          <w:szCs w:val="24"/>
        </w:rPr>
        <w:br/>
      </w:r>
    </w:p>
    <w:p w14:paraId="276F2249" w14:textId="6ECE0AE9" w:rsidR="00176396" w:rsidRPr="00501728" w:rsidRDefault="00176396" w:rsidP="00176396">
      <w:pPr>
        <w:widowControl/>
        <w:jc w:val="center"/>
        <w:rPr>
          <w:rFonts w:ascii="宋体" w:eastAsia="宋体" w:hAnsi="宋体" w:cs="Helvetica" w:hint="eastAsia"/>
          <w:b/>
          <w:bCs/>
          <w:kern w:val="0"/>
          <w:sz w:val="28"/>
          <w:szCs w:val="28"/>
        </w:rPr>
      </w:pPr>
      <w:r w:rsidRPr="00501728">
        <w:rPr>
          <w:rFonts w:ascii="宋体" w:eastAsia="宋体" w:hAnsi="宋体" w:cs="Helvetica"/>
          <w:b/>
          <w:bCs/>
          <w:kern w:val="0"/>
          <w:sz w:val="28"/>
          <w:szCs w:val="28"/>
        </w:rPr>
        <w:t>第一单元 混合运算</w:t>
      </w:r>
    </w:p>
    <w:p w14:paraId="55CFABE0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1、加法、减法、乘法和除法统称四则运算。</w:t>
      </w:r>
    </w:p>
    <w:p w14:paraId="1B019C80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2、在没有括号的算式里，如果只有加、减法或者只有乘、除法，都要从左往右按顺序计算。</w:t>
      </w:r>
    </w:p>
    <w:p w14:paraId="27DD9219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3、在没有括号的算式里，有乘、除法和加、减法、要先算乘除法，再算加减法。</w:t>
      </w:r>
    </w:p>
    <w:p w14:paraId="212E9FDE" w14:textId="739A033E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4、算式有括号，要先算括号里面的，再算括号外面的；括号里面的算式计算顺序遵循以上的计算顺序。</w:t>
      </w:r>
    </w:p>
    <w:p w14:paraId="773E4448" w14:textId="77777777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</w:p>
    <w:p w14:paraId="14B7D7E6" w14:textId="77777777" w:rsidR="00176396" w:rsidRPr="00501728" w:rsidRDefault="00176396" w:rsidP="00176396">
      <w:pPr>
        <w:widowControl/>
        <w:jc w:val="center"/>
        <w:rPr>
          <w:rFonts w:ascii="宋体" w:eastAsia="宋体" w:hAnsi="宋体" w:cs="Helvetica" w:hint="eastAsia"/>
          <w:b/>
          <w:bCs/>
          <w:kern w:val="0"/>
          <w:sz w:val="28"/>
          <w:szCs w:val="28"/>
        </w:rPr>
      </w:pPr>
      <w:r w:rsidRPr="00501728">
        <w:rPr>
          <w:rFonts w:ascii="宋体" w:eastAsia="宋体" w:hAnsi="宋体" w:cs="Helvetica"/>
          <w:b/>
          <w:bCs/>
          <w:kern w:val="0"/>
          <w:sz w:val="28"/>
          <w:szCs w:val="28"/>
        </w:rPr>
        <w:t>第二单元 观察物体</w:t>
      </w:r>
    </w:p>
    <w:p w14:paraId="65BBEF03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1.四边形特征</w:t>
      </w:r>
    </w:p>
    <w:p w14:paraId="504A7798" w14:textId="3B31E109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正方形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：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四条边都相等，两组对边分别平行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；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四个角都是直角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。</w:t>
      </w:r>
    </w:p>
    <w:p w14:paraId="3D5968D3" w14:textId="4410E906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长方形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：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对边相等，两组对边分别平行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；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四个角都是直角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。</w:t>
      </w:r>
    </w:p>
    <w:p w14:paraId="66311E9A" w14:textId="3D657118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平行四边形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：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对边相等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；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两组对边分别平行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；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两组对角分别相等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。</w:t>
      </w:r>
    </w:p>
    <w:p w14:paraId="640CC9B8" w14:textId="77B08806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梯形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：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只有一组对边平行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；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等腰梯形同底上的两个角相等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。</w:t>
      </w:r>
    </w:p>
    <w:p w14:paraId="7160B4CF" w14:textId="5C901C09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noProof/>
          <w:kern w:val="0"/>
          <w:sz w:val="24"/>
          <w:szCs w:val="24"/>
        </w:rPr>
        <w:drawing>
          <wp:inline distT="0" distB="0" distL="0" distR="0" wp14:anchorId="11747BA7" wp14:editId="3CB87AAD">
            <wp:extent cx="5438775" cy="2990850"/>
            <wp:effectExtent l="0" t="0" r="9525" b="0"/>
            <wp:docPr id="14" name="图片 14" descr="https://mmbiz.qpic.cn/mmbiz_jpg/oLibjzQRZ0ztSBmQWLNRyic4jyocG6WVosejzx8o2IgPyXpvrWrbZPibkibDFrIsL7pGWSiabKPvzlNbKZVia2plYXlg/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s://mmbiz.qpic.cn/mmbiz_jpg/oLibjzQRZ0ztSBmQWLNRyic4jyocG6WVosejzx8o2IgPyXpvrWrbZPibkibDFrIsL7pGWSiabKPvzlNbKZVia2plYXlg/?wx_fmt=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55852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2.生活中的简单物体观察总结：同一个物体从不同的角度看会有不同的形状。</w:t>
      </w:r>
    </w:p>
    <w:p w14:paraId="1F0AEA8C" w14:textId="035B6EB1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lastRenderedPageBreak/>
        <w:t>3.总结：同一立体图形从不同角度观察会有不同的形状。</w:t>
      </w:r>
    </w:p>
    <w:p w14:paraId="0149E6AD" w14:textId="77777777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</w:p>
    <w:p w14:paraId="7C944CDB" w14:textId="0B231959" w:rsidR="00176396" w:rsidRPr="00501728" w:rsidRDefault="00176396" w:rsidP="00CB137D">
      <w:pPr>
        <w:widowControl/>
        <w:jc w:val="center"/>
        <w:rPr>
          <w:rFonts w:ascii="宋体" w:eastAsia="宋体" w:hAnsi="宋体" w:cs="Helvetica" w:hint="eastAsia"/>
          <w:b/>
          <w:bCs/>
          <w:kern w:val="0"/>
          <w:sz w:val="28"/>
          <w:szCs w:val="28"/>
        </w:rPr>
      </w:pPr>
      <w:r w:rsidRPr="00501728">
        <w:rPr>
          <w:rFonts w:ascii="宋体" w:eastAsia="宋体" w:hAnsi="宋体" w:cs="Helvetica"/>
          <w:b/>
          <w:bCs/>
          <w:kern w:val="0"/>
          <w:sz w:val="28"/>
          <w:szCs w:val="28"/>
        </w:rPr>
        <w:t>第三单元 加与减</w:t>
      </w:r>
    </w:p>
    <w:p w14:paraId="486C2E9C" w14:textId="73A10576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1、在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计算脱式计算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连加时，按从左到右的顺序，先把前两个数相加，再加第三个数，也可以把三个数直接用一个竖式计算，相同数位对齐，从个位加起，哪一位上的数字满几十就要向前一位进几，不要认为满十进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。</w:t>
      </w:r>
    </w:p>
    <w:p w14:paraId="63251645" w14:textId="01F01D4F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2、在计算三个三位数连加时，如果哪两个数相加能凑成整百，整千数，就先将这两个数相加，再加另外那个数。</w:t>
      </w:r>
    </w:p>
    <w:p w14:paraId="0B96183A" w14:textId="5F34A6CE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3.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用脱式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计算连减时，按从左到右的顺序，先把前两个数相减，再减第三个数。也可以先把后两个数相加，写在小括号里面，再用第一个数减去这两个数的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和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。</w:t>
      </w:r>
    </w:p>
    <w:p w14:paraId="6F6CB73C" w14:textId="4475330F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4.如果哪两个数相加能凑成整百，整千数，就先将这两个数相加，再加另外那个数。</w:t>
      </w:r>
    </w:p>
    <w:p w14:paraId="7DB64C6F" w14:textId="34373190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5.三位数加减混合运算的顺序：没有小括号的按从左到右的顺序依次计算，有小括号的先算小括号里面的，再算小括号外面的。</w:t>
      </w:r>
    </w:p>
    <w:p w14:paraId="589639B8" w14:textId="5B0399FC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6.根据里程表提出问题，一般先把里程表转化成线段图来观察，再列式计算。</w:t>
      </w:r>
    </w:p>
    <w:p w14:paraId="76282545" w14:textId="10990FE6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7.解决此类问题时，一定要从多个角度画图去理解三者之间的位置关系。位置变化，列式也随之变化。</w:t>
      </w:r>
    </w:p>
    <w:p w14:paraId="6A8BD0AE" w14:textId="2C004C94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8.当天行驶的里程数=当天里程表的读数－前一天里程表的读数</w:t>
      </w:r>
      <w:r w:rsidR="00CB137D" w:rsidRPr="00501728">
        <w:rPr>
          <w:rFonts w:ascii="宋体" w:eastAsia="宋体" w:hAnsi="宋体" w:cs="Helvetica" w:hint="eastAsia"/>
          <w:kern w:val="0"/>
          <w:sz w:val="24"/>
          <w:szCs w:val="24"/>
        </w:rPr>
        <w:t>。</w:t>
      </w:r>
    </w:p>
    <w:p w14:paraId="10D19122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9.解答算式谜时，要通过观察推理找到从哪一位先计算，然后一步一步推算出答案。</w:t>
      </w:r>
    </w:p>
    <w:p w14:paraId="52B98ABC" w14:textId="77777777" w:rsidR="00176396" w:rsidRPr="00501728" w:rsidRDefault="00176396" w:rsidP="00176396">
      <w:pPr>
        <w:widowControl/>
        <w:spacing w:line="384" w:lineRule="atLeast"/>
        <w:jc w:val="left"/>
        <w:rPr>
          <w:rFonts w:ascii="宋体" w:eastAsia="宋体" w:hAnsi="宋体" w:cs="Helvetica" w:hint="eastAsia"/>
          <w:kern w:val="0"/>
          <w:sz w:val="24"/>
          <w:szCs w:val="24"/>
        </w:rPr>
      </w:pPr>
    </w:p>
    <w:p w14:paraId="7591CB31" w14:textId="40735903" w:rsidR="00176396" w:rsidRPr="00501728" w:rsidRDefault="00176396" w:rsidP="00CB137D">
      <w:pPr>
        <w:widowControl/>
        <w:jc w:val="center"/>
        <w:rPr>
          <w:rFonts w:ascii="宋体" w:eastAsia="宋体" w:hAnsi="宋体" w:cs="Helvetica" w:hint="eastAsia"/>
          <w:b/>
          <w:bCs/>
          <w:kern w:val="0"/>
          <w:sz w:val="28"/>
          <w:szCs w:val="28"/>
        </w:rPr>
      </w:pPr>
      <w:r w:rsidRPr="00501728">
        <w:rPr>
          <w:rFonts w:ascii="宋体" w:eastAsia="宋体" w:hAnsi="宋体" w:cs="Helvetica"/>
          <w:b/>
          <w:bCs/>
          <w:kern w:val="0"/>
          <w:sz w:val="28"/>
          <w:szCs w:val="28"/>
        </w:rPr>
        <w:t>第四单元 乘与除</w:t>
      </w:r>
    </w:p>
    <w:p w14:paraId="5E06510A" w14:textId="7968B1A1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1、整十数乘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位数，根据表内乘法，先用整十数0前面的数与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位数相乘，再在积的末尾添上一个0。</w:t>
      </w:r>
    </w:p>
    <w:p w14:paraId="7EE8C39F" w14:textId="213E9862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2、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整百数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乘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位数，根据表内乘法，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先用整百数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0前面的数与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位数相乘，再在积的末尾添上两个0。</w:t>
      </w:r>
    </w:p>
    <w:p w14:paraId="68FE5314" w14:textId="658E5ACF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3、整十、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整百数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乘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位数，先根据表内乘法用整十、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整百数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0前面的数与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位数相乘，再在积的末尾添上相应个数的0。</w:t>
      </w:r>
    </w:p>
    <w:p w14:paraId="6CF89B35" w14:textId="4B285694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lastRenderedPageBreak/>
        <w:t>4、在口算整百、整千数乘一位数时，先看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清楚整百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、整千数的末尾有几个0，就在积的末尾添上几个0。要注意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位数与0前面的数相乘时得到的0不能丢。</w:t>
      </w:r>
    </w:p>
    <w:p w14:paraId="496339CE" w14:textId="065377D2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5.两位数乘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位数（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不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进位）的口算方法：先把前两位数看作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几个十和几个一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相加的和，再用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位数分别与它们相乘，最后把所得的两个积相加。</w:t>
      </w:r>
    </w:p>
    <w:p w14:paraId="7EAD7C48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6、整十数除以一位数的口算方法：</w:t>
      </w:r>
    </w:p>
    <w:p w14:paraId="6085DE4D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（1）、先看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位数与什么数相乘能得到这个整十数（也就是被除数），结果就是那个数。</w:t>
      </w:r>
    </w:p>
    <w:p w14:paraId="51FA7F63" w14:textId="55284E5F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（2）、按表内除法计算：先不看被除数末尾的0，按照表内除法算出商，再将被除数末尾的0填写在商的末尾。</w:t>
      </w:r>
    </w:p>
    <w:p w14:paraId="223CD120" w14:textId="505482BC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7、在除法算式里，被除数不变（被除数不为0）。除数越大，商越小，除数越小，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商越大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;除数不变，被除数越大，商越大，被除数越小，商越小。</w:t>
      </w:r>
    </w:p>
    <w:p w14:paraId="43D98A82" w14:textId="7979CA58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8、口算两位数除以一位数，先把被除数看成一个整十数和一个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位数，然后分别除以除数，再把所得的两个商相加。</w:t>
      </w:r>
    </w:p>
    <w:p w14:paraId="0BA380F6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9、（两个连续自然数之和+1）÷2＝较大自然数，（两个连续自然数之和－1）÷2＝较小自然数， （两数之和+两数之差）÷2＝较大数，（两数之和－两数之差）÷2＝较小数。</w:t>
      </w:r>
    </w:p>
    <w:p w14:paraId="1A9707C7" w14:textId="77777777" w:rsidR="00176396" w:rsidRPr="00501728" w:rsidRDefault="00176396" w:rsidP="00176396">
      <w:pPr>
        <w:widowControl/>
        <w:spacing w:line="384" w:lineRule="atLeast"/>
        <w:jc w:val="left"/>
        <w:rPr>
          <w:rFonts w:ascii="宋体" w:eastAsia="宋体" w:hAnsi="宋体" w:cs="Helvetica" w:hint="eastAsia"/>
          <w:kern w:val="0"/>
          <w:sz w:val="24"/>
          <w:szCs w:val="24"/>
        </w:rPr>
      </w:pPr>
    </w:p>
    <w:p w14:paraId="67C031B2" w14:textId="1F401BDE" w:rsidR="00176396" w:rsidRPr="00501728" w:rsidRDefault="00176396" w:rsidP="00CB137D">
      <w:pPr>
        <w:widowControl/>
        <w:jc w:val="center"/>
        <w:rPr>
          <w:rFonts w:ascii="宋体" w:eastAsia="宋体" w:hAnsi="宋体" w:cs="Helvetica" w:hint="eastAsia"/>
          <w:b/>
          <w:bCs/>
          <w:kern w:val="0"/>
          <w:sz w:val="28"/>
          <w:szCs w:val="28"/>
        </w:rPr>
      </w:pPr>
      <w:r w:rsidRPr="00501728">
        <w:rPr>
          <w:rFonts w:ascii="宋体" w:eastAsia="宋体" w:hAnsi="宋体" w:cs="Helvetica"/>
          <w:b/>
          <w:bCs/>
          <w:kern w:val="0"/>
          <w:sz w:val="28"/>
          <w:szCs w:val="28"/>
        </w:rPr>
        <w:t>第五单元 周长</w:t>
      </w:r>
    </w:p>
    <w:p w14:paraId="426A2B65" w14:textId="1F3A6BA3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1、围成一个图形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所有边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的长度总和或者说绕一个图形边线一周的总和就是这个图形的周长。</w:t>
      </w:r>
    </w:p>
    <w:p w14:paraId="35AC5AA7" w14:textId="69593B07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2、不规则物体或图形的测量方法：绳子测量法。</w:t>
      </w:r>
    </w:p>
    <w:p w14:paraId="1C71FEBC" w14:textId="1EB38DF2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3、规则物体或图形的测量方法：（1）绳测法，（2）直尺测量法。</w:t>
      </w:r>
    </w:p>
    <w:p w14:paraId="0A9129B1" w14:textId="1AFE0932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4、求长方形的周长必须满足两个条件：已知长和宽的长度。</w:t>
      </w:r>
    </w:p>
    <w:p w14:paraId="7DF91B2D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5、长方形周长的计算方法：</w:t>
      </w:r>
    </w:p>
    <w:p w14:paraId="5894902C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（1）长方形的周长=长+宽+长+宽</w:t>
      </w:r>
    </w:p>
    <w:p w14:paraId="566BC784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（2）长方形的周长=长×2+宽×2</w:t>
      </w:r>
    </w:p>
    <w:p w14:paraId="7FD2037E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（3）长方形的周长=（长+宽）×2</w:t>
      </w:r>
    </w:p>
    <w:p w14:paraId="1E3FF106" w14:textId="77777777" w:rsidR="00CB137D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（4）已知长方形的周长和宽，求长；</w:t>
      </w:r>
    </w:p>
    <w:p w14:paraId="36DCF23C" w14:textId="228688EF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lastRenderedPageBreak/>
        <w:t>“长=（周长-宽×2）÷2”或“长=周长÷2-宽”</w:t>
      </w:r>
    </w:p>
    <w:p w14:paraId="3940FD72" w14:textId="77777777" w:rsidR="00CB137D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（5）已知长方形的周长和长，求宽；</w:t>
      </w:r>
    </w:p>
    <w:p w14:paraId="6CEC40DF" w14:textId="160E2F80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“宽=（周长-长×2）÷2”或“宽=周长÷2-长”</w:t>
      </w:r>
    </w:p>
    <w:p w14:paraId="3E81A020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6、正方形周长的计算方法：</w:t>
      </w:r>
    </w:p>
    <w:p w14:paraId="0DE8C1DF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（1)可以把4条边长加起来；</w:t>
      </w:r>
    </w:p>
    <w:p w14:paraId="14F5978F" w14:textId="6BA7EF82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（2）用一条边长乘以4，即正方形的周长=边长×4</w:t>
      </w:r>
    </w:p>
    <w:p w14:paraId="2CC40531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7、靠墙围成的长方形有两种情况：</w:t>
      </w:r>
    </w:p>
    <w:p w14:paraId="77080423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（1）长边靠墙，</w:t>
      </w:r>
    </w:p>
    <w:p w14:paraId="7EEDF999" w14:textId="671D5738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（2）宽边靠墙。</w:t>
      </w:r>
    </w:p>
    <w:p w14:paraId="0A8D6C9B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8、围成的两种长方形，宽边靠墙比长边靠墙所需的围栏多。</w:t>
      </w:r>
    </w:p>
    <w:p w14:paraId="6E8C19E6" w14:textId="77777777" w:rsidR="00176396" w:rsidRPr="00501728" w:rsidRDefault="00176396" w:rsidP="00176396">
      <w:pPr>
        <w:widowControl/>
        <w:spacing w:line="384" w:lineRule="atLeast"/>
        <w:jc w:val="left"/>
        <w:rPr>
          <w:rFonts w:ascii="宋体" w:eastAsia="宋体" w:hAnsi="宋体" w:cs="Helvetica" w:hint="eastAsia"/>
          <w:kern w:val="0"/>
          <w:sz w:val="24"/>
          <w:szCs w:val="24"/>
        </w:rPr>
      </w:pPr>
    </w:p>
    <w:p w14:paraId="0FCA711D" w14:textId="77777777" w:rsidR="00176396" w:rsidRPr="00501728" w:rsidRDefault="00176396" w:rsidP="00176396">
      <w:pPr>
        <w:widowControl/>
        <w:jc w:val="center"/>
        <w:rPr>
          <w:rFonts w:ascii="宋体" w:eastAsia="宋体" w:hAnsi="宋体" w:cs="Helvetica" w:hint="eastAsia"/>
          <w:b/>
          <w:bCs/>
          <w:kern w:val="0"/>
          <w:sz w:val="28"/>
          <w:szCs w:val="28"/>
        </w:rPr>
      </w:pPr>
      <w:r w:rsidRPr="00501728">
        <w:rPr>
          <w:rFonts w:ascii="宋体" w:eastAsia="宋体" w:hAnsi="宋体" w:cs="Helvetica"/>
          <w:b/>
          <w:bCs/>
          <w:kern w:val="0"/>
          <w:sz w:val="28"/>
          <w:szCs w:val="28"/>
        </w:rPr>
        <w:t>第六单元 乘法</w:t>
      </w:r>
    </w:p>
    <w:p w14:paraId="64621005" w14:textId="77777777" w:rsidR="00176396" w:rsidRPr="00501728" w:rsidRDefault="00176396" w:rsidP="00176396">
      <w:pPr>
        <w:widowControl/>
        <w:jc w:val="center"/>
        <w:rPr>
          <w:rFonts w:ascii="宋体" w:eastAsia="宋体" w:hAnsi="宋体" w:cs="Helvetica" w:hint="eastAsia"/>
          <w:kern w:val="0"/>
          <w:sz w:val="24"/>
          <w:szCs w:val="24"/>
        </w:rPr>
      </w:pPr>
    </w:p>
    <w:p w14:paraId="1A8CC45A" w14:textId="14F3C6C6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1、两、三位数乘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位数（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不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进位）的笔算方法：从个位算起，用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位数依次去乘多位数每一位的数，与哪一位上的数相乘，就在那一位的下面写积。</w:t>
      </w:r>
    </w:p>
    <w:p w14:paraId="5AF5FADE" w14:textId="630A15D0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2、在列竖式计算两位数乘一位数时，一定要用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位数依次去乘两位数中每个数位上的数。</w:t>
      </w:r>
    </w:p>
    <w:p w14:paraId="5E8ED701" w14:textId="7C47A176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3、两、三位数乘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位数（进位）的笔算乘法，列竖式计算时，先将一位数与多位数对齐，从个位算起，哪一位上相乘满几十就向前一位进几。</w:t>
      </w:r>
    </w:p>
    <w:p w14:paraId="78564F92" w14:textId="4C693CA0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4、两位数乘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位数（进位）的笔算，要把进位的数写到正确的位置上，不要写在积中。</w:t>
      </w:r>
    </w:p>
    <w:p w14:paraId="4553AD7B" w14:textId="6E2995EB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5、两、三位数乘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位数（连续进位）的笔算方法：从个位算起，用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位数依次去乘两位数每一位上的数，哪一位上乘得的积满几十，就向前一位进几。计算时每一步都不要忘记加上进位数。</w:t>
      </w:r>
    </w:p>
    <w:p w14:paraId="61B10DD3" w14:textId="3312AAA7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6、笔算乘法，哪一位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上满十就向前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一位进1，向哪一位进1，就在那一位加1。</w:t>
      </w:r>
    </w:p>
    <w:p w14:paraId="35AA32CB" w14:textId="24AB6978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7、0和任何数相乘都等于0。</w:t>
      </w:r>
    </w:p>
    <w:p w14:paraId="5D6B7235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8、一个乘数末尾有0的乘法的计算方法：</w:t>
      </w:r>
    </w:p>
    <w:p w14:paraId="7E093AA2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（1）先用这个乘数0前面的数乘另一个乘数；</w:t>
      </w:r>
    </w:p>
    <w:p w14:paraId="0C8490A1" w14:textId="0244CE4F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（2）再看这个乘数末尾有几个0 ，就在积的末尾添上几个0.</w:t>
      </w:r>
    </w:p>
    <w:p w14:paraId="13B3909A" w14:textId="095AFA66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lastRenderedPageBreak/>
        <w:t>9、在计算乘数中间有0的乘法时，从个位算起，用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个数依次去乘多位数每一位上的数，哪一位上的乘积是0，要在那一位上写0占位，如果有进上来的数必须加上。</w:t>
      </w:r>
    </w:p>
    <w:p w14:paraId="6ABF134C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10、结论：</w:t>
      </w:r>
    </w:p>
    <w:p w14:paraId="3F544305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（1）因数的末尾有0，乘积中一定有0。</w:t>
      </w:r>
    </w:p>
    <w:p w14:paraId="5ED3D58E" w14:textId="390B80DA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（2）因数的中间有0，乘积中不一定有0。</w:t>
      </w:r>
    </w:p>
    <w:p w14:paraId="4EE79422" w14:textId="451E5E11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11、连乘的估算方法：尽可能将其中两个数的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乘积估成整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十，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整百数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，再与第三个数相乘。</w:t>
      </w:r>
    </w:p>
    <w:p w14:paraId="757C265D" w14:textId="6855F82A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12、连乘的运算顺序：按从左到右的顺序依次计算。</w:t>
      </w:r>
    </w:p>
    <w:p w14:paraId="140CCBD9" w14:textId="49F4EE51" w:rsidR="00CB137D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13、三个数连乘时，可以先把前两个数相乘，在乘第三个数；也可以先把后两个数相乘，再乘第一个数；还可以把任意两个数交换位置后再相乘。</w:t>
      </w:r>
    </w:p>
    <w:p w14:paraId="2ACE7392" w14:textId="43F11DB0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关于“0”的运算</w:t>
      </w:r>
    </w:p>
    <w:p w14:paraId="4D3473CB" w14:textId="40C49151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1、“0”不能做除数；</w:t>
      </w:r>
      <w:r w:rsidRPr="00501728">
        <w:rPr>
          <w:rFonts w:ascii="宋体" w:eastAsia="宋体" w:hAnsi="宋体" w:cs="Helvetica" w:hint="eastAsia"/>
          <w:kern w:val="0"/>
          <w:sz w:val="24"/>
          <w:szCs w:val="24"/>
        </w:rPr>
        <w:t xml:space="preserve">           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字母表示：a÷0错误</w:t>
      </w:r>
    </w:p>
    <w:p w14:paraId="704AFEB9" w14:textId="77D9F4AB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2、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个数加上0还得原数；</w:t>
      </w:r>
      <w:r w:rsidRPr="00501728">
        <w:rPr>
          <w:rFonts w:ascii="宋体" w:eastAsia="宋体" w:hAnsi="宋体" w:cs="Helvetica" w:hint="eastAsia"/>
          <w:kern w:val="0"/>
          <w:sz w:val="24"/>
          <w:szCs w:val="24"/>
        </w:rPr>
        <w:t xml:space="preserve">      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字母表示：a＋0= a</w:t>
      </w:r>
    </w:p>
    <w:p w14:paraId="081AE018" w14:textId="40CBA018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3、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个数减去0还得原数；</w:t>
      </w:r>
      <w:r w:rsidRPr="00501728">
        <w:rPr>
          <w:rFonts w:ascii="宋体" w:eastAsia="宋体" w:hAnsi="宋体" w:cs="Helvetica" w:hint="eastAsia"/>
          <w:kern w:val="0"/>
          <w:sz w:val="24"/>
          <w:szCs w:val="24"/>
        </w:rPr>
        <w:t xml:space="preserve">      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字母表示：a－0= a</w:t>
      </w:r>
    </w:p>
    <w:p w14:paraId="0A13A6F4" w14:textId="0375E0E2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4、被减数等于减数，差是0；</w:t>
      </w:r>
      <w:r w:rsidRPr="00501728">
        <w:rPr>
          <w:rFonts w:ascii="宋体" w:eastAsia="宋体" w:hAnsi="宋体" w:cs="Helvetica" w:hint="eastAsia"/>
          <w:kern w:val="0"/>
          <w:sz w:val="24"/>
          <w:szCs w:val="24"/>
        </w:rPr>
        <w:t xml:space="preserve">     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字母表示：a－a =0</w:t>
      </w:r>
    </w:p>
    <w:p w14:paraId="2EF894E4" w14:textId="4A92BB65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5、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个数和0相乘，仍得0；</w:t>
      </w:r>
      <w:r w:rsidRPr="00501728">
        <w:rPr>
          <w:rFonts w:ascii="宋体" w:eastAsia="宋体" w:hAnsi="宋体" w:cs="Helvetica" w:hint="eastAsia"/>
          <w:kern w:val="0"/>
          <w:sz w:val="24"/>
          <w:szCs w:val="24"/>
        </w:rPr>
        <w:t xml:space="preserve">     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字母表示：a×0=0</w:t>
      </w:r>
    </w:p>
    <w:p w14:paraId="1174B5CA" w14:textId="0D47BDE2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6、0除以任何非0的数，还得0；</w:t>
      </w:r>
      <w:r w:rsidRPr="00501728">
        <w:rPr>
          <w:rFonts w:ascii="宋体" w:eastAsia="宋体" w:hAnsi="宋体" w:cs="Helvetica" w:hint="eastAsia"/>
          <w:kern w:val="0"/>
          <w:sz w:val="24"/>
          <w:szCs w:val="24"/>
        </w:rPr>
        <w:t xml:space="preserve">  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字母表示：0÷a（a≠0）=0</w:t>
      </w:r>
    </w:p>
    <w:p w14:paraId="456EBA62" w14:textId="77777777" w:rsidR="00CB137D" w:rsidRPr="00501728" w:rsidRDefault="00CB137D" w:rsidP="00CB137D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7、0÷0得不到固定的商;5÷0得不到商</w:t>
      </w:r>
      <w:r w:rsidRPr="00501728">
        <w:rPr>
          <w:rFonts w:ascii="宋体" w:eastAsia="宋体" w:hAnsi="宋体" w:cs="Helvetica" w:hint="eastAsia"/>
          <w:kern w:val="0"/>
          <w:sz w:val="24"/>
          <w:szCs w:val="24"/>
        </w:rPr>
        <w:t>。</w:t>
      </w:r>
    </w:p>
    <w:p w14:paraId="310C468B" w14:textId="77777777" w:rsidR="00176396" w:rsidRPr="00501728" w:rsidRDefault="00176396" w:rsidP="00176396">
      <w:pPr>
        <w:widowControl/>
        <w:spacing w:line="384" w:lineRule="atLeast"/>
        <w:jc w:val="left"/>
        <w:rPr>
          <w:rFonts w:ascii="宋体" w:eastAsia="宋体" w:hAnsi="宋体" w:cs="Helvetica" w:hint="eastAsia"/>
          <w:kern w:val="0"/>
          <w:sz w:val="24"/>
          <w:szCs w:val="24"/>
        </w:rPr>
      </w:pPr>
    </w:p>
    <w:p w14:paraId="3EFB0209" w14:textId="77777777" w:rsidR="00176396" w:rsidRPr="00501728" w:rsidRDefault="00176396" w:rsidP="00176396">
      <w:pPr>
        <w:widowControl/>
        <w:jc w:val="center"/>
        <w:rPr>
          <w:rFonts w:ascii="宋体" w:eastAsia="宋体" w:hAnsi="宋体" w:cs="Helvetica" w:hint="eastAsia"/>
          <w:b/>
          <w:bCs/>
          <w:kern w:val="0"/>
          <w:sz w:val="28"/>
          <w:szCs w:val="28"/>
        </w:rPr>
      </w:pPr>
      <w:r w:rsidRPr="00501728">
        <w:rPr>
          <w:rFonts w:ascii="宋体" w:eastAsia="宋体" w:hAnsi="宋体" w:cs="Helvetica"/>
          <w:b/>
          <w:bCs/>
          <w:kern w:val="0"/>
          <w:sz w:val="28"/>
          <w:szCs w:val="28"/>
        </w:rPr>
        <w:t>第七单元 年 月 日</w:t>
      </w:r>
    </w:p>
    <w:p w14:paraId="4C881AC6" w14:textId="77777777" w:rsidR="00176396" w:rsidRPr="00501728" w:rsidRDefault="00176396" w:rsidP="00CB137D">
      <w:pPr>
        <w:widowControl/>
        <w:shd w:val="clear" w:color="auto" w:fill="FFFFFF"/>
        <w:spacing w:line="480" w:lineRule="atLeast"/>
        <w:ind w:left="120" w:right="120"/>
        <w:jc w:val="center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noProof/>
          <w:kern w:val="0"/>
          <w:sz w:val="24"/>
          <w:szCs w:val="24"/>
        </w:rPr>
        <w:drawing>
          <wp:inline distT="0" distB="0" distL="0" distR="0" wp14:anchorId="0C4723DB" wp14:editId="2BC0DEC3">
            <wp:extent cx="3066420" cy="2042160"/>
            <wp:effectExtent l="0" t="0" r="0" b="0"/>
            <wp:docPr id="13" name="图片 13" descr="https://mmbiz.qpic.cn/mmbiz_jpg/oLibjzQRZ0ztSBmQWLNRyic4jyocG6WVosURFbDo9Mm0nGPPpBvxm6iaf7jUITOlxibPoMW5dWS1zL0zXMchHKD2icw/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s://mmbiz.qpic.cn/mmbiz_jpg/oLibjzQRZ0ztSBmQWLNRyic4jyocG6WVosURFbDo9Mm0nGPPpBvxm6iaf7jUITOlxibPoMW5dWS1zL0zXMchHKD2icw/?wx_fmt=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3781" cy="206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021C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lastRenderedPageBreak/>
        <w:t>1、一年有12个月。</w:t>
      </w:r>
    </w:p>
    <w:p w14:paraId="42F5C064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2、1、3、5、7、8、10、12月每月有31天，是大月；4.6.9.11月每月有30天，是小月；2月有28天或29天，2月既不是大月，也不是小月。</w:t>
      </w:r>
    </w:p>
    <w:p w14:paraId="68E29C75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3、一个月只有28天时，这个月有四个星期一至星期日；一个月有29天时，这个月中星期一至星期日的某一个是5天；一个月有30天时，这个月中星期一至星期日的某2个是5天；一个月有31天时，这个</w:t>
      </w:r>
    </w:p>
    <w:p w14:paraId="5899366E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4、2月29日是个特殊的日子，只有4年才出现。</w:t>
      </w:r>
    </w:p>
    <w:p w14:paraId="08C9F274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5、每四年中有一年的二月份有29天，其他年份的二月份都只有28天。</w:t>
      </w:r>
    </w:p>
    <w:p w14:paraId="46671379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6、认识平年和闰年：</w:t>
      </w:r>
    </w:p>
    <w:p w14:paraId="7B62DFCC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（1）公里年份是4的倍数的是闰年，不是4的倍数的是平年，公立年份是整百年的，是必须是400的倍数的才是闰年。</w:t>
      </w:r>
    </w:p>
    <w:p w14:paraId="1B3082F5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（2）判断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一个整百年份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是不是闰年，要看这个年份数是不是400的倍数，如果是整数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倍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就是闰年，否者就是平年.</w:t>
      </w:r>
    </w:p>
    <w:p w14:paraId="2F1CAF92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（3）2月份是28天的是平年，2月份是29天的是闰年，平年一年有365天，闰年一年有366天。</w:t>
      </w:r>
    </w:p>
    <w:p w14:paraId="7A884136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（4）平年一年有52个星期零1天，闰年一年有52个星期零2天。</w:t>
      </w:r>
    </w:p>
    <w:p w14:paraId="583AB844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365÷7＝52(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个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)......1(天)</w:t>
      </w:r>
    </w:p>
    <w:p w14:paraId="5FBBE816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366÷7＝52(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个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)......2(天)</w:t>
      </w:r>
    </w:p>
    <w:p w14:paraId="46C37699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7、推算几周年的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的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时间问题，可以用终止年份直接减去起始年份，所得的差即为所求。</w:t>
      </w:r>
    </w:p>
    <w:p w14:paraId="53A9A6EB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8、24时记时法：在一日（天）里，钟表上的时针正好走2圈，共计24时。所以经常采用从0到24时的计时法，通常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叫作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24时计时法。</w:t>
      </w:r>
    </w:p>
    <w:p w14:paraId="2E756F52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9、普通计时法与24时记时法的表示时刻的换算：从凌晨0:00到中午12:00与普通计时法相同；中午12:00以后，普通计时法与24时记时法的整点时刻相差12，普通计时法去掉限制词后加12就是24时计时法，24时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计时法减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12后就是普通计时法，</w:t>
      </w:r>
    </w:p>
    <w:p w14:paraId="6A3C707B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10、计算从一个时刻到另一个时刻所经过的时间，可以根据钟表推算，也可以用终止时刻减去起始时刻。</w:t>
      </w:r>
    </w:p>
    <w:p w14:paraId="2BB41AC4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lastRenderedPageBreak/>
        <w:t>11、计算中午12时的经过时间，要么把时间都换算成24时计时法来计算，要么先算中午12时以前有多长时间，再加上下午的一段时间。</w:t>
      </w:r>
    </w:p>
    <w:p w14:paraId="3773A340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12、普通计时法在表述时要加上限制词上午、下午或者晚上等，这样才能将时间准确的表达出来。</w:t>
      </w:r>
    </w:p>
    <w:p w14:paraId="6A4AA41E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13、同一段距离，测量方法和测量工具不同，在测量的结果相同的情况下，选简便的方法比较合适。</w:t>
      </w:r>
    </w:p>
    <w:p w14:paraId="4C86F2E2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14、地面上一定范围内的直线距离可以直接用直尺来测量。</w:t>
      </w:r>
    </w:p>
    <w:p w14:paraId="702095BA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15、解决搭配问题也可以用乘法计算，也能得到有多少种不同的搭配方法。</w:t>
      </w:r>
    </w:p>
    <w:p w14:paraId="2D1CE14E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16、数路线问题实际上也属于搭配问题，在确定行走路线时，一定不要重复和遗漏。</w:t>
      </w:r>
    </w:p>
    <w:p w14:paraId="47FC33FE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17、日历中的数有很多规律，如横向左边的数比右边的数少1；纵向上面的数比下面少7等。</w:t>
      </w:r>
    </w:p>
    <w:p w14:paraId="31637C21" w14:textId="77777777" w:rsidR="00176396" w:rsidRPr="00501728" w:rsidRDefault="00176396" w:rsidP="00176396">
      <w:pPr>
        <w:widowControl/>
        <w:spacing w:line="384" w:lineRule="atLeast"/>
        <w:jc w:val="left"/>
        <w:rPr>
          <w:rFonts w:ascii="宋体" w:eastAsia="宋体" w:hAnsi="宋体" w:cs="Helvetica" w:hint="eastAsia"/>
          <w:kern w:val="0"/>
          <w:sz w:val="24"/>
          <w:szCs w:val="24"/>
        </w:rPr>
      </w:pPr>
    </w:p>
    <w:p w14:paraId="509DC432" w14:textId="77777777" w:rsidR="00176396" w:rsidRPr="00501728" w:rsidRDefault="00176396" w:rsidP="00176396">
      <w:pPr>
        <w:widowControl/>
        <w:jc w:val="center"/>
        <w:rPr>
          <w:rFonts w:ascii="宋体" w:eastAsia="宋体" w:hAnsi="宋体" w:cs="Helvetica" w:hint="eastAsia"/>
          <w:b/>
          <w:bCs/>
          <w:kern w:val="0"/>
          <w:sz w:val="28"/>
          <w:szCs w:val="28"/>
        </w:rPr>
      </w:pPr>
      <w:r w:rsidRPr="00501728">
        <w:rPr>
          <w:rFonts w:ascii="宋体" w:eastAsia="宋体" w:hAnsi="宋体" w:cs="Helvetica"/>
          <w:b/>
          <w:bCs/>
          <w:kern w:val="0"/>
          <w:sz w:val="28"/>
          <w:szCs w:val="28"/>
        </w:rPr>
        <w:t>第八单元 认识小数</w:t>
      </w:r>
    </w:p>
    <w:p w14:paraId="4F7C9392" w14:textId="77777777" w:rsidR="00176396" w:rsidRPr="00501728" w:rsidRDefault="00176396" w:rsidP="00176396">
      <w:pPr>
        <w:widowControl/>
        <w:spacing w:line="384" w:lineRule="atLeast"/>
        <w:jc w:val="left"/>
        <w:rPr>
          <w:rFonts w:ascii="宋体" w:eastAsia="宋体" w:hAnsi="宋体" w:cs="Helvetica" w:hint="eastAsia"/>
          <w:kern w:val="0"/>
          <w:sz w:val="24"/>
          <w:szCs w:val="24"/>
        </w:rPr>
      </w:pPr>
    </w:p>
    <w:p w14:paraId="793626F8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1、像3.15,0.50，1.06,6.66，...这样的数，都是小数。“.”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叫作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小数点。</w:t>
      </w:r>
    </w:p>
    <w:p w14:paraId="2D81FD9E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2、小数由整数部分、小数点、和小数部分组成。</w:t>
      </w:r>
    </w:p>
    <w:p w14:paraId="6EEB643F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3、一个小数的小数部分有几位数，它就是几位小数。</w:t>
      </w:r>
    </w:p>
    <w:p w14:paraId="5771BA86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4、读小数时，整数部分按整数的读法读，中间的小数点读作点，小数部分依次读出每一数位上的数。</w:t>
      </w:r>
    </w:p>
    <w:p w14:paraId="410D876A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5、写小数时，要先写整数部分，按照整数的写法来写，然后在个位的右下角点上小数点，最后写小数部分，依次写出各个数位上的数。</w:t>
      </w:r>
    </w:p>
    <w:p w14:paraId="3F10B417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6、把以元为单位的小数改写成以元、角、分的数的方法：小数的整数部分是几，就改写成几元；小数点后的第一位是几，就改写成几角；小数点后的第二位是几，就改写成几分。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若那一位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上是0，那一位就省略不写。</w:t>
      </w:r>
    </w:p>
    <w:p w14:paraId="7ED9B43D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7、把带有元、角、分的数改写成一元为单位的小数时，元与小数的整数部分相对应，角与小数点后的第一位数相对应，分与小数点后的第二位数相对应。</w:t>
      </w:r>
    </w:p>
    <w:p w14:paraId="00E478DB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lastRenderedPageBreak/>
        <w:t>8、比较小数大小的方法：先比较整数部分，整数部分大的这个小数就大；如果整数部分相同，就比较小数点后的第一位，小数点后的第一位上的数大的这个小数就大；如果相同就比较小数点后的第二位，以此类推。</w:t>
      </w:r>
    </w:p>
    <w:p w14:paraId="57FD243A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9、比较三个或三个以上小数的大小和比较两个小数大小的方法相同，先比较整数部分，整数部分相同，再依次比较小数部分。</w:t>
      </w:r>
    </w:p>
    <w:p w14:paraId="2563A787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10、小数加法的计算方法：小数相加，先把小数点对齐（也就是把相同数位对齐），再按照整数加法的计算方法计算，哪一位上的数相加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满十就向前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一位进1，最后在得数里点上小数点，使它与横线上的小数点对齐。</w:t>
      </w:r>
    </w:p>
    <w:p w14:paraId="7B1EBEE8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11、小数减法的计算方法：小数相减，先把小数点对齐（也就是把相同数位对齐），再按照整数减法的计算方法计算，哪一位上的数不够减，就从前一位退1,最后在得数里点上小数点，使它与横线上的小数点对齐。</w:t>
      </w:r>
    </w:p>
    <w:p w14:paraId="658EB474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12、在计算小数加法时，与整数加法一样，哪一位上的数相加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  <w:u w:val="single"/>
        </w:rPr>
        <w:t>满十就向前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  <w:u w:val="single"/>
        </w:rPr>
        <w:t>一位进1</w:t>
      </w:r>
      <w:r w:rsidRPr="00501728">
        <w:rPr>
          <w:rFonts w:ascii="宋体" w:eastAsia="宋体" w:hAnsi="宋体" w:cs="Helvetica"/>
          <w:kern w:val="0"/>
          <w:sz w:val="24"/>
          <w:szCs w:val="24"/>
        </w:rPr>
        <w:t>，千万不要忘记满十进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，也不要忘记下一位进上来的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一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。</w:t>
      </w:r>
    </w:p>
    <w:p w14:paraId="2EADAED1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13、把带有米、分米、厘米的数改写成以“米”为单位的小数时，米与小数的整数部分相对应，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分米与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小数点后的第一位数相对应，以此类推。</w:t>
      </w:r>
    </w:p>
    <w:p w14:paraId="5818583F" w14:textId="77777777" w:rsidR="00176396" w:rsidRPr="00501728" w:rsidRDefault="00176396" w:rsidP="00176396">
      <w:pPr>
        <w:widowControl/>
        <w:shd w:val="clear" w:color="auto" w:fill="FFFFFF"/>
        <w:spacing w:line="480" w:lineRule="atLeast"/>
        <w:ind w:left="120" w:right="120"/>
        <w:rPr>
          <w:rFonts w:ascii="宋体" w:eastAsia="宋体" w:hAnsi="宋体" w:cs="Helvetica" w:hint="eastAsia"/>
          <w:kern w:val="0"/>
          <w:sz w:val="24"/>
          <w:szCs w:val="24"/>
        </w:rPr>
      </w:pPr>
      <w:r w:rsidRPr="00501728">
        <w:rPr>
          <w:rFonts w:ascii="宋体" w:eastAsia="宋体" w:hAnsi="宋体" w:cs="Helvetica"/>
          <w:kern w:val="0"/>
          <w:sz w:val="24"/>
          <w:szCs w:val="24"/>
        </w:rPr>
        <w:t>14、如果米、分米、</w:t>
      </w:r>
      <w:proofErr w:type="gramStart"/>
      <w:r w:rsidRPr="00501728">
        <w:rPr>
          <w:rFonts w:ascii="宋体" w:eastAsia="宋体" w:hAnsi="宋体" w:cs="Helvetica"/>
          <w:kern w:val="0"/>
          <w:sz w:val="24"/>
          <w:szCs w:val="24"/>
        </w:rPr>
        <w:t>厘米中</w:t>
      </w:r>
      <w:proofErr w:type="gramEnd"/>
      <w:r w:rsidRPr="00501728">
        <w:rPr>
          <w:rFonts w:ascii="宋体" w:eastAsia="宋体" w:hAnsi="宋体" w:cs="Helvetica"/>
          <w:kern w:val="0"/>
          <w:sz w:val="24"/>
          <w:szCs w:val="24"/>
        </w:rPr>
        <w:t>某一个单位上一个数也没有，在改写成以“米”为单位的小数时，就在那个单位所对应的数位上写0.</w:t>
      </w:r>
    </w:p>
    <w:p w14:paraId="38FE5E4D" w14:textId="77777777" w:rsidR="00176396" w:rsidRPr="00501728" w:rsidRDefault="00176396" w:rsidP="00176396">
      <w:pPr>
        <w:rPr>
          <w:rFonts w:hint="eastAsia"/>
        </w:rPr>
      </w:pPr>
    </w:p>
    <w:p w14:paraId="403D9091" w14:textId="77777777" w:rsidR="00F16940" w:rsidRPr="00501728" w:rsidRDefault="00F16940">
      <w:pPr>
        <w:rPr>
          <w:rFonts w:ascii="宋体" w:eastAsia="宋体" w:hAnsi="宋体" w:hint="eastAsia"/>
          <w:sz w:val="24"/>
          <w:szCs w:val="28"/>
        </w:rPr>
      </w:pPr>
    </w:p>
    <w:sectPr w:rsidR="00F16940" w:rsidRPr="0050172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30061" w14:textId="77777777" w:rsidR="002F39D2" w:rsidRDefault="002F39D2">
      <w:pPr>
        <w:rPr>
          <w:rFonts w:hint="eastAsia"/>
        </w:rPr>
      </w:pPr>
      <w:r>
        <w:separator/>
      </w:r>
    </w:p>
  </w:endnote>
  <w:endnote w:type="continuationSeparator" w:id="0">
    <w:p w14:paraId="3FAF879F" w14:textId="77777777" w:rsidR="002F39D2" w:rsidRDefault="002F39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6191024"/>
      <w:docPartObj>
        <w:docPartGallery w:val="Page Numbers (Bottom of Page)"/>
        <w:docPartUnique/>
      </w:docPartObj>
    </w:sdtPr>
    <w:sdtContent>
      <w:p w14:paraId="1739AC78" w14:textId="283C5A29" w:rsidR="005414D7" w:rsidRDefault="005414D7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652F93" w14:textId="77777777" w:rsidR="005414D7" w:rsidRDefault="005414D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9BBDA" w14:textId="77777777" w:rsidR="002F39D2" w:rsidRDefault="002F39D2">
      <w:pPr>
        <w:rPr>
          <w:rFonts w:hint="eastAsia"/>
        </w:rPr>
      </w:pPr>
      <w:r>
        <w:separator/>
      </w:r>
    </w:p>
  </w:footnote>
  <w:footnote w:type="continuationSeparator" w:id="0">
    <w:p w14:paraId="67E9C867" w14:textId="77777777" w:rsidR="002F39D2" w:rsidRDefault="002F39D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9C7B" w14:textId="77777777" w:rsidR="00F16940" w:rsidRDefault="00F16940">
    <w:pPr>
      <w:pStyle w:val="a7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F28"/>
    <w:rsid w:val="00122B6C"/>
    <w:rsid w:val="00176396"/>
    <w:rsid w:val="002F39D2"/>
    <w:rsid w:val="00501728"/>
    <w:rsid w:val="005414D7"/>
    <w:rsid w:val="0057458F"/>
    <w:rsid w:val="00575CF5"/>
    <w:rsid w:val="005A1AA4"/>
    <w:rsid w:val="005B16E3"/>
    <w:rsid w:val="00720283"/>
    <w:rsid w:val="007249EE"/>
    <w:rsid w:val="00924731"/>
    <w:rsid w:val="00927ABF"/>
    <w:rsid w:val="00A65F28"/>
    <w:rsid w:val="00B170AA"/>
    <w:rsid w:val="00C10EB9"/>
    <w:rsid w:val="00CB137D"/>
    <w:rsid w:val="00D173E2"/>
    <w:rsid w:val="00F16940"/>
    <w:rsid w:val="048C07CA"/>
    <w:rsid w:val="06E87E5E"/>
    <w:rsid w:val="14EF726C"/>
    <w:rsid w:val="16345BDE"/>
    <w:rsid w:val="2957495F"/>
    <w:rsid w:val="604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559CA"/>
  <w15:docId w15:val="{121DA13A-4CC4-4DCE-99DC-0DA779E5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4D7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710</Words>
  <Characters>4053</Characters>
  <Application>Microsoft Office Word</Application>
  <DocSecurity>0</DocSecurity>
  <Lines>33</Lines>
  <Paragraphs>9</Paragraphs>
  <ScaleCrop>false</ScaleCrop>
  <Company>china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rong zhang</cp:lastModifiedBy>
  <cp:revision>8</cp:revision>
  <dcterms:created xsi:type="dcterms:W3CDTF">2018-10-25T07:21:00Z</dcterms:created>
  <dcterms:modified xsi:type="dcterms:W3CDTF">2024-09-03T09:01:00Z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