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FE284" w14:textId="1697B091" w:rsidR="0007645C" w:rsidRPr="00F05F78" w:rsidRDefault="00D7658D" w:rsidP="0007645C">
      <w:pPr>
        <w:jc w:val="center"/>
        <w:rPr>
          <w:rFonts w:ascii="宋体" w:eastAsia="宋体" w:hAnsi="宋体" w:cs="Times New Roman"/>
          <w:b/>
          <w:sz w:val="28"/>
          <w:szCs w:val="28"/>
        </w:rPr>
      </w:pPr>
      <w:proofErr w:type="gramStart"/>
      <w:r>
        <w:rPr>
          <w:rFonts w:ascii="宋体" w:eastAsia="宋体" w:hAnsi="宋体" w:cs="Times New Roman" w:hint="eastAsia"/>
          <w:b/>
          <w:sz w:val="28"/>
          <w:szCs w:val="28"/>
        </w:rPr>
        <w:t>教科</w:t>
      </w:r>
      <w:r w:rsidR="0007645C" w:rsidRPr="00F05F78">
        <w:rPr>
          <w:rFonts w:ascii="宋体" w:eastAsia="宋体" w:hAnsi="宋体" w:cs="Times New Roman" w:hint="eastAsia"/>
          <w:b/>
          <w:sz w:val="28"/>
          <w:szCs w:val="28"/>
        </w:rPr>
        <w:t>版</w:t>
      </w:r>
      <w:r>
        <w:rPr>
          <w:rFonts w:ascii="宋体" w:eastAsia="宋体" w:hAnsi="宋体" w:cs="Times New Roman" w:hint="eastAsia"/>
          <w:b/>
          <w:sz w:val="28"/>
          <w:szCs w:val="28"/>
        </w:rPr>
        <w:t>四</w:t>
      </w:r>
      <w:proofErr w:type="gramEnd"/>
      <w:r w:rsidR="0007645C" w:rsidRPr="00F05F78">
        <w:rPr>
          <w:rFonts w:ascii="宋体" w:eastAsia="宋体" w:hAnsi="宋体" w:cs="Times New Roman" w:hint="eastAsia"/>
          <w:b/>
          <w:sz w:val="28"/>
          <w:szCs w:val="28"/>
        </w:rPr>
        <w:t>年级</w:t>
      </w:r>
      <w:r>
        <w:rPr>
          <w:rFonts w:ascii="宋体" w:eastAsia="宋体" w:hAnsi="宋体" w:cs="Times New Roman" w:hint="eastAsia"/>
          <w:b/>
          <w:sz w:val="28"/>
          <w:szCs w:val="28"/>
        </w:rPr>
        <w:t>科</w:t>
      </w:r>
      <w:r w:rsidR="0007645C" w:rsidRPr="00F05F78">
        <w:rPr>
          <w:rFonts w:ascii="宋体" w:eastAsia="宋体" w:hAnsi="宋体" w:cs="Times New Roman" w:hint="eastAsia"/>
          <w:b/>
          <w:sz w:val="28"/>
          <w:szCs w:val="28"/>
        </w:rPr>
        <w:t>学</w:t>
      </w:r>
      <w:r>
        <w:rPr>
          <w:rFonts w:ascii="宋体" w:eastAsia="宋体" w:hAnsi="宋体" w:cs="Times New Roman" w:hint="eastAsia"/>
          <w:b/>
          <w:sz w:val="28"/>
          <w:szCs w:val="28"/>
        </w:rPr>
        <w:t>上</w:t>
      </w:r>
      <w:r w:rsidR="0007645C" w:rsidRPr="00F05F78">
        <w:rPr>
          <w:rFonts w:ascii="宋体" w:eastAsia="宋体" w:hAnsi="宋体" w:cs="Times New Roman" w:hint="eastAsia"/>
          <w:b/>
          <w:sz w:val="28"/>
          <w:szCs w:val="28"/>
        </w:rPr>
        <w:t>册《课程纲要》</w:t>
      </w:r>
    </w:p>
    <w:p w14:paraId="16A1EFDF" w14:textId="35E2303A" w:rsidR="0007645C" w:rsidRPr="00F05F78" w:rsidRDefault="00D7658D" w:rsidP="0007645C">
      <w:pPr>
        <w:jc w:val="center"/>
        <w:rPr>
          <w:rFonts w:ascii="楷体" w:eastAsia="楷体" w:hAnsi="楷体" w:cs="Times New Roman"/>
          <w:b/>
          <w:sz w:val="24"/>
        </w:rPr>
      </w:pPr>
      <w:r>
        <w:rPr>
          <w:rFonts w:ascii="楷体" w:eastAsia="楷体" w:hAnsi="楷体" w:cs="Times New Roman" w:hint="eastAsia"/>
          <w:sz w:val="24"/>
        </w:rPr>
        <w:t>杨</w:t>
      </w:r>
      <w:r w:rsidR="00E20DF6">
        <w:rPr>
          <w:rFonts w:ascii="楷体" w:eastAsia="楷体" w:hAnsi="楷体" w:cs="Times New Roman" w:hint="eastAsia"/>
          <w:sz w:val="24"/>
        </w:rPr>
        <w:t xml:space="preserve"> </w:t>
      </w:r>
      <w:r w:rsidR="00E20DF6">
        <w:rPr>
          <w:rFonts w:ascii="楷体" w:eastAsia="楷体" w:hAnsi="楷体" w:cs="Times New Roman"/>
          <w:sz w:val="24"/>
        </w:rPr>
        <w:t xml:space="preserve">  </w:t>
      </w:r>
      <w:r>
        <w:rPr>
          <w:rFonts w:ascii="楷体" w:eastAsia="楷体" w:hAnsi="楷体" w:cs="Times New Roman" w:hint="eastAsia"/>
          <w:sz w:val="24"/>
        </w:rPr>
        <w:t>谢</w:t>
      </w:r>
      <w:r w:rsidR="0007645C" w:rsidRPr="00F05F78">
        <w:rPr>
          <w:rFonts w:ascii="楷体" w:eastAsia="楷体" w:hAnsi="楷体" w:cs="Times New Roman" w:hint="eastAsia"/>
          <w:sz w:val="24"/>
        </w:rPr>
        <w:t xml:space="preserve"> </w:t>
      </w:r>
    </w:p>
    <w:p w14:paraId="5D7BF2AF" w14:textId="6E3CFBC3" w:rsidR="0007645C" w:rsidRPr="00F05F78" w:rsidRDefault="0007645C" w:rsidP="0007645C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课程名称：</w:t>
      </w:r>
      <w:r w:rsidR="00D7658D">
        <w:rPr>
          <w:rFonts w:ascii="宋体" w:eastAsia="宋体" w:hAnsi="宋体" w:cs="Times New Roman" w:hint="eastAsia"/>
          <w:bCs/>
          <w:szCs w:val="21"/>
        </w:rPr>
        <w:t>科</w:t>
      </w:r>
      <w:r w:rsidRPr="0007645C">
        <w:rPr>
          <w:rFonts w:ascii="宋体" w:eastAsia="宋体" w:hAnsi="宋体" w:cs="Times New Roman" w:hint="eastAsia"/>
          <w:bCs/>
          <w:szCs w:val="21"/>
        </w:rPr>
        <w:t xml:space="preserve">学     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</w:t>
      </w:r>
    </w:p>
    <w:p w14:paraId="771A1802" w14:textId="77777777" w:rsidR="0007645C" w:rsidRPr="00F05F78" w:rsidRDefault="0007645C" w:rsidP="0007645C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课程类型：</w:t>
      </w:r>
      <w:r w:rsidRPr="0007645C">
        <w:rPr>
          <w:rFonts w:ascii="宋体" w:eastAsia="宋体" w:hAnsi="宋体" w:cs="Times New Roman" w:hint="eastAsia"/>
          <w:bCs/>
          <w:szCs w:val="21"/>
        </w:rPr>
        <w:t>必修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       </w:t>
      </w:r>
      <w:bookmarkStart w:id="0" w:name="_GoBack"/>
      <w:bookmarkEnd w:id="0"/>
    </w:p>
    <w:p w14:paraId="3F180F45" w14:textId="25E0BECE" w:rsidR="0007645C" w:rsidRPr="0007645C" w:rsidRDefault="0007645C" w:rsidP="0007645C">
      <w:pPr>
        <w:rPr>
          <w:rFonts w:ascii="宋体" w:eastAsia="宋体" w:hAnsi="宋体" w:cs="Times New Roman"/>
          <w:bCs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教材来源：</w:t>
      </w:r>
      <w:r w:rsidR="00D7658D">
        <w:rPr>
          <w:rFonts w:ascii="宋体" w:eastAsia="宋体" w:hAnsi="宋体" w:cs="Times New Roman" w:hint="eastAsia"/>
          <w:bCs/>
          <w:szCs w:val="21"/>
        </w:rPr>
        <w:t>教育科学</w:t>
      </w:r>
      <w:r w:rsidRPr="0007645C">
        <w:rPr>
          <w:rFonts w:ascii="宋体" w:eastAsia="宋体" w:hAnsi="宋体" w:cs="Times New Roman" w:hint="eastAsia"/>
          <w:bCs/>
          <w:szCs w:val="21"/>
        </w:rPr>
        <w:t>出版社</w:t>
      </w:r>
    </w:p>
    <w:p w14:paraId="190E9E5D" w14:textId="216B284D" w:rsidR="0007645C" w:rsidRPr="00F05F78" w:rsidRDefault="0007645C" w:rsidP="0007645C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授课时间：</w:t>
      </w:r>
      <w:r w:rsidR="00D7658D">
        <w:rPr>
          <w:rFonts w:ascii="宋体" w:eastAsia="宋体" w:hAnsi="宋体" w:cs="Times New Roman" w:hint="eastAsia"/>
          <w:bCs/>
          <w:szCs w:val="21"/>
        </w:rPr>
        <w:t>24</w:t>
      </w:r>
      <w:r w:rsidRPr="0007645C">
        <w:rPr>
          <w:rFonts w:ascii="宋体" w:eastAsia="宋体" w:hAnsi="宋体" w:cs="Times New Roman" w:hint="eastAsia"/>
          <w:bCs/>
          <w:szCs w:val="21"/>
        </w:rPr>
        <w:t xml:space="preserve">课时      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    </w:t>
      </w:r>
    </w:p>
    <w:p w14:paraId="4312EA1F" w14:textId="61EE91B6" w:rsidR="0007645C" w:rsidRPr="0007645C" w:rsidRDefault="0007645C" w:rsidP="0007645C">
      <w:pPr>
        <w:rPr>
          <w:rFonts w:ascii="宋体" w:eastAsia="宋体" w:hAnsi="宋体" w:cs="Times New Roman"/>
          <w:bCs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设 计 者：</w:t>
      </w:r>
      <w:r w:rsidR="00D7658D">
        <w:rPr>
          <w:rFonts w:ascii="宋体" w:eastAsia="宋体" w:hAnsi="宋体" w:cs="Times New Roman" w:hint="eastAsia"/>
          <w:bCs/>
          <w:szCs w:val="21"/>
        </w:rPr>
        <w:t>杨谢</w:t>
      </w:r>
      <w:r w:rsidRPr="0007645C">
        <w:rPr>
          <w:rFonts w:ascii="宋体" w:eastAsia="宋体" w:hAnsi="宋体" w:cs="Times New Roman" w:hint="eastAsia"/>
          <w:bCs/>
          <w:szCs w:val="21"/>
        </w:rPr>
        <w:t xml:space="preserve">  </w:t>
      </w:r>
    </w:p>
    <w:p w14:paraId="47AC8020" w14:textId="77777777" w:rsidR="0007645C" w:rsidRPr="00F05F78" w:rsidRDefault="0007645C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</w:t>
      </w:r>
      <w:r w:rsidRPr="00F05F78">
        <w:rPr>
          <w:rFonts w:ascii="宋体" w:eastAsia="宋体" w:hAnsi="宋体" w:cs="宋体" w:hint="eastAsia"/>
          <w:b/>
          <w:color w:val="000000"/>
          <w:kern w:val="0"/>
          <w:sz w:val="24"/>
        </w:rPr>
        <w:t>背景</w:t>
      </w:r>
      <w:r w:rsidRPr="00F05F78">
        <w:rPr>
          <w:rFonts w:ascii="宋体" w:eastAsia="宋体" w:hAnsi="宋体" w:cs="Times New Roman" w:hint="eastAsia"/>
          <w:b/>
          <w:sz w:val="24"/>
        </w:rPr>
        <w:t>】</w:t>
      </w:r>
    </w:p>
    <w:p w14:paraId="3FBC35CC" w14:textId="17303437" w:rsidR="0007645C" w:rsidRPr="00F05F78" w:rsidRDefault="0007645C" w:rsidP="0007645C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学生通过</w:t>
      </w:r>
      <w:r w:rsidR="00D7658D">
        <w:rPr>
          <w:rFonts w:ascii="宋体" w:eastAsia="宋体" w:hAnsi="宋体" w:cs="Times New Roman" w:hint="eastAsia"/>
          <w:szCs w:val="21"/>
        </w:rPr>
        <w:t>三年的科学</w:t>
      </w:r>
      <w:r w:rsidRPr="00F05F78">
        <w:rPr>
          <w:rFonts w:ascii="宋体" w:eastAsia="宋体" w:hAnsi="宋体" w:cs="Times New Roman" w:hint="eastAsia"/>
          <w:szCs w:val="21"/>
        </w:rPr>
        <w:t>学习，</w:t>
      </w:r>
      <w:r w:rsidR="00D57267">
        <w:rPr>
          <w:rFonts w:ascii="宋体" w:eastAsia="宋体" w:hAnsi="宋体" w:cs="Times New Roman" w:hint="eastAsia"/>
          <w:szCs w:val="21"/>
        </w:rPr>
        <w:t>学生</w:t>
      </w:r>
      <w:r w:rsidRPr="00F05F78">
        <w:rPr>
          <w:rFonts w:ascii="宋体" w:eastAsia="宋体" w:hAnsi="宋体" w:cs="Times New Roman" w:hint="eastAsia"/>
          <w:szCs w:val="21"/>
        </w:rPr>
        <w:t>已经</w:t>
      </w:r>
      <w:r w:rsidR="00D57267">
        <w:rPr>
          <w:rFonts w:ascii="宋体" w:eastAsia="宋体" w:hAnsi="宋体" w:cs="Times New Roman" w:hint="eastAsia"/>
          <w:szCs w:val="21"/>
        </w:rPr>
        <w:t>初步建立探究意识，好奇心强，科学兴趣浓厚，会先</w:t>
      </w:r>
      <w:proofErr w:type="gramStart"/>
      <w:r w:rsidR="00D57267">
        <w:rPr>
          <w:rFonts w:ascii="宋体" w:eastAsia="宋体" w:hAnsi="宋体" w:cs="Times New Roman" w:hint="eastAsia"/>
          <w:szCs w:val="21"/>
        </w:rPr>
        <w:t>猜想再</w:t>
      </w:r>
      <w:proofErr w:type="gramEnd"/>
      <w:r w:rsidR="00D57267">
        <w:rPr>
          <w:rFonts w:ascii="宋体" w:eastAsia="宋体" w:hAnsi="宋体" w:cs="Times New Roman" w:hint="eastAsia"/>
          <w:szCs w:val="21"/>
        </w:rPr>
        <w:t>实践</w:t>
      </w:r>
      <w:r w:rsidRPr="00F05F78">
        <w:rPr>
          <w:rFonts w:ascii="宋体" w:eastAsia="宋体" w:hAnsi="宋体" w:cs="Times New Roman" w:hint="eastAsia"/>
          <w:szCs w:val="21"/>
        </w:rPr>
        <w:t>，</w:t>
      </w:r>
      <w:r w:rsidR="00D57267">
        <w:rPr>
          <w:rFonts w:ascii="宋体" w:eastAsia="宋体" w:hAnsi="宋体" w:cs="Times New Roman" w:hint="eastAsia"/>
          <w:szCs w:val="21"/>
        </w:rPr>
        <w:t>但实践之前缺少计划性；学生适应小组合作，但仍有部分学生合作意识有待加强；学生在解释科学现象时，会选择已掌握的科学词汇来表达，但在倾听习惯不好的情况下表达缺乏条理性；学生</w:t>
      </w:r>
      <w:r w:rsidRPr="00F05F78">
        <w:rPr>
          <w:rFonts w:ascii="宋体" w:eastAsia="宋体" w:hAnsi="宋体" w:cs="Times New Roman" w:hint="eastAsia"/>
          <w:szCs w:val="21"/>
        </w:rPr>
        <w:t>会</w:t>
      </w:r>
      <w:r w:rsidR="00D57267">
        <w:rPr>
          <w:rFonts w:ascii="宋体" w:eastAsia="宋体" w:hAnsi="宋体" w:cs="Times New Roman" w:hint="eastAsia"/>
          <w:szCs w:val="21"/>
        </w:rPr>
        <w:t>想办法</w:t>
      </w:r>
      <w:r w:rsidRPr="00F05F78">
        <w:rPr>
          <w:rFonts w:ascii="宋体" w:eastAsia="宋体" w:hAnsi="宋体" w:cs="Times New Roman" w:hint="eastAsia"/>
          <w:szCs w:val="21"/>
        </w:rPr>
        <w:t>解决</w:t>
      </w:r>
      <w:r w:rsidR="00D57267">
        <w:rPr>
          <w:rFonts w:ascii="宋体" w:eastAsia="宋体" w:hAnsi="宋体" w:cs="Times New Roman" w:hint="eastAsia"/>
          <w:szCs w:val="21"/>
        </w:rPr>
        <w:t>一些科学问题，但停留在形象思维较多，抽象思维还需培养</w:t>
      </w:r>
      <w:r w:rsidRPr="00F05F78">
        <w:rPr>
          <w:rFonts w:ascii="宋体" w:eastAsia="宋体" w:hAnsi="宋体" w:cs="Times New Roman" w:hint="eastAsia"/>
          <w:szCs w:val="21"/>
        </w:rPr>
        <w:t>；</w:t>
      </w:r>
      <w:r w:rsidR="00D57267">
        <w:rPr>
          <w:rFonts w:ascii="宋体" w:eastAsia="宋体" w:hAnsi="宋体" w:cs="Times New Roman" w:hint="eastAsia"/>
          <w:szCs w:val="21"/>
        </w:rPr>
        <w:t>个别学生</w:t>
      </w:r>
      <w:r w:rsidRPr="00F05F78">
        <w:rPr>
          <w:rFonts w:ascii="宋体" w:eastAsia="宋体" w:hAnsi="宋体" w:cs="宋体" w:hint="eastAsia"/>
          <w:color w:val="000000"/>
          <w:kern w:val="0"/>
          <w:szCs w:val="21"/>
        </w:rPr>
        <w:t>会用自己的方式收集和整理数据，</w:t>
      </w:r>
      <w:r w:rsidR="00D57267">
        <w:rPr>
          <w:rFonts w:ascii="宋体" w:eastAsia="宋体" w:hAnsi="宋体" w:cs="宋体" w:hint="eastAsia"/>
          <w:color w:val="000000"/>
          <w:kern w:val="0"/>
          <w:szCs w:val="21"/>
        </w:rPr>
        <w:t>分类意识强，但大多数人的数据处理能力还需提高</w:t>
      </w:r>
      <w:r w:rsidRPr="00F05F7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268BBB6" w14:textId="77777777" w:rsidR="0007645C" w:rsidRDefault="0007645C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76F5FE78" w14:textId="77777777" w:rsidR="0007645C" w:rsidRPr="00F05F78" w:rsidRDefault="0007645C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【目标】</w:t>
      </w:r>
    </w:p>
    <w:p w14:paraId="56303B20" w14:textId="44513A96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1.</w:t>
      </w:r>
      <w:r w:rsidR="00D57267">
        <w:rPr>
          <w:rFonts w:ascii="宋体" w:eastAsia="宋体" w:hAnsi="宋体" w:cs="Times New Roman" w:hint="eastAsia"/>
          <w:szCs w:val="21"/>
        </w:rPr>
        <w:t>举例说明声音在不同物质中可以向各个方向传播，举例说明声音因物体振动而产生</w:t>
      </w:r>
      <w:r w:rsidRPr="00F05F78">
        <w:rPr>
          <w:rFonts w:ascii="宋体" w:eastAsia="宋体" w:hAnsi="宋体" w:cs="Times New Roman" w:hint="eastAsia"/>
          <w:szCs w:val="21"/>
        </w:rPr>
        <w:t>。</w:t>
      </w:r>
    </w:p>
    <w:p w14:paraId="13592C72" w14:textId="79005694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2.</w:t>
      </w:r>
      <w:r w:rsidR="00D57267">
        <w:rPr>
          <w:rFonts w:ascii="宋体" w:eastAsia="宋体" w:hAnsi="宋体" w:cs="Times New Roman" w:hint="eastAsia"/>
          <w:szCs w:val="21"/>
        </w:rPr>
        <w:t>知道声音有高低和强弱之分，制作能产生不同高低、强弱的简易装置；知道振动的变化会使声音的高低、强弱发生改变；知道噪声的危害和防治，以及保护听力的方法</w:t>
      </w:r>
      <w:r w:rsidRPr="00F05F78">
        <w:rPr>
          <w:rFonts w:ascii="宋体" w:eastAsia="宋体" w:hAnsi="宋体" w:cs="Times New Roman" w:hint="eastAsia"/>
          <w:szCs w:val="21"/>
        </w:rPr>
        <w:t>。</w:t>
      </w:r>
    </w:p>
    <w:p w14:paraId="5F0AC184" w14:textId="0B217D75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3.</w:t>
      </w:r>
      <w:r w:rsidR="00D57267">
        <w:rPr>
          <w:rFonts w:ascii="宋体" w:eastAsia="宋体" w:hAnsi="宋体" w:cs="Times New Roman" w:hint="eastAsia"/>
          <w:szCs w:val="21"/>
        </w:rPr>
        <w:t>知道空气中的氧气和二氧化碳对生命具有重要意义，简要描述人体用于呼吸的器官以及人体用于摄取养分的器官，能列举保护这些器官的方法</w:t>
      </w:r>
      <w:r w:rsidRPr="00F05F78">
        <w:rPr>
          <w:rFonts w:ascii="宋体" w:eastAsia="宋体" w:hAnsi="宋体" w:cs="Times New Roman" w:hint="eastAsia"/>
          <w:szCs w:val="21"/>
        </w:rPr>
        <w:t>。</w:t>
      </w:r>
    </w:p>
    <w:p w14:paraId="3AAED652" w14:textId="3B2F7A26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4．</w:t>
      </w:r>
      <w:r w:rsidR="00D57267">
        <w:rPr>
          <w:rFonts w:ascii="宋体" w:eastAsia="宋体" w:hAnsi="宋体" w:cs="Times New Roman" w:hint="eastAsia"/>
          <w:szCs w:val="21"/>
        </w:rPr>
        <w:t>知道生活中常见的摩擦力、弹力、浮力等都是直接施加在物体上的力；举例说明给物体施加力，可以改变物体运动的快慢，也可以使物体启动或停止</w:t>
      </w:r>
      <w:r w:rsidRPr="00F05F78">
        <w:rPr>
          <w:rFonts w:ascii="宋体" w:eastAsia="宋体" w:hAnsi="宋体" w:cs="Times New Roman" w:hint="eastAsia"/>
          <w:szCs w:val="21"/>
        </w:rPr>
        <w:t>。</w:t>
      </w:r>
    </w:p>
    <w:p w14:paraId="6060DACF" w14:textId="74698E86" w:rsidR="0007645C" w:rsidRDefault="00D57267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b/>
          <w:sz w:val="24"/>
        </w:rPr>
        <w:t xml:space="preserve">   </w:t>
      </w:r>
      <w:r>
        <w:rPr>
          <w:rFonts w:ascii="宋体" w:eastAsia="宋体" w:hAnsi="宋体" w:cs="Times New Roman" w:hint="eastAsia"/>
          <w:szCs w:val="21"/>
        </w:rPr>
        <w:t>5</w:t>
      </w:r>
      <w:r w:rsidRPr="00F05F78">
        <w:rPr>
          <w:rFonts w:ascii="宋体" w:eastAsia="宋体" w:hAnsi="宋体" w:cs="Times New Roman" w:hint="eastAsia"/>
          <w:szCs w:val="21"/>
        </w:rPr>
        <w:t>．</w:t>
      </w:r>
      <w:r>
        <w:rPr>
          <w:rFonts w:ascii="宋体" w:eastAsia="宋体" w:hAnsi="宋体" w:cs="Times New Roman" w:hint="eastAsia"/>
          <w:szCs w:val="21"/>
        </w:rPr>
        <w:t>知道运动的物体具有能量，能举例说出制造、运输、建筑、能源、生化、通信技术的产品；知道工程设计的基本步骤包括明确问题、确定方案、设计制作、改进完善等；能针对一个具体的任务，按照设计的基本步骤来设计一个产品完成指定任务。</w:t>
      </w:r>
    </w:p>
    <w:p w14:paraId="3AAD64FB" w14:textId="7B6E5924" w:rsidR="00653F83" w:rsidRPr="000B6E08" w:rsidRDefault="00653F83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>
        <w:rPr>
          <w:rFonts w:ascii="宋体" w:eastAsia="宋体" w:hAnsi="宋体" w:cs="Times New Roman" w:hint="eastAsia"/>
          <w:szCs w:val="21"/>
        </w:rPr>
        <w:t xml:space="preserve">    6.对自己或他人设计的想法、草图、模型等提出改进建议并说明理由，在制作过程中及完成后进行相应的测试和调整。</w:t>
      </w:r>
    </w:p>
    <w:p w14:paraId="7EB71AED" w14:textId="77777777" w:rsidR="0007645C" w:rsidRPr="00F05F78" w:rsidRDefault="0007645C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【内容】</w:t>
      </w:r>
    </w:p>
    <w:p w14:paraId="5190ED3C" w14:textId="77777777" w:rsidR="0007645C" w:rsidRPr="00F05F78" w:rsidRDefault="0007645C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tbl>
      <w:tblPr>
        <w:tblW w:w="7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"/>
        <w:gridCol w:w="1984"/>
        <w:gridCol w:w="3969"/>
        <w:gridCol w:w="1193"/>
      </w:tblGrid>
      <w:tr w:rsidR="0007645C" w:rsidRPr="00F05F78" w14:paraId="1FB2955A" w14:textId="77777777" w:rsidTr="00626D00">
        <w:trPr>
          <w:trHeight w:val="575"/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3FE9E971" w14:textId="77777777" w:rsidR="0007645C" w:rsidRPr="00F05F78" w:rsidRDefault="0007645C" w:rsidP="00626D00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F05F78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单元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D7B4E" w14:textId="77777777" w:rsidR="0007645C" w:rsidRPr="00F05F78" w:rsidRDefault="0007645C" w:rsidP="00626D00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F05F78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单元主题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9601E5A" w14:textId="77777777" w:rsidR="0007645C" w:rsidRPr="00F05F78" w:rsidRDefault="0007645C" w:rsidP="00626D00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F05F78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学习内容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17793352" w14:textId="77777777" w:rsidR="0007645C" w:rsidRPr="00F05F78" w:rsidRDefault="0007645C" w:rsidP="00626D00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F05F78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课时安排</w:t>
            </w:r>
          </w:p>
        </w:tc>
      </w:tr>
      <w:tr w:rsidR="0007645C" w:rsidRPr="00F05F78" w14:paraId="740DEEA0" w14:textId="77777777" w:rsidTr="00626D00"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211858E4" w14:textId="77777777" w:rsidR="0007645C" w:rsidRPr="00F05F78" w:rsidRDefault="0007645C" w:rsidP="00626D00">
            <w:pPr>
              <w:widowControl/>
              <w:jc w:val="center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16E956" w14:textId="71B329A1" w:rsidR="0007645C" w:rsidRPr="00F05F78" w:rsidRDefault="00653F83" w:rsidP="00626D00">
            <w:pPr>
              <w:widowControl/>
              <w:jc w:val="left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始业课</w:t>
            </w:r>
          </w:p>
        </w:tc>
        <w:tc>
          <w:tcPr>
            <w:tcW w:w="3969" w:type="dxa"/>
            <w:shd w:val="clear" w:color="auto" w:fill="auto"/>
          </w:tcPr>
          <w:p w14:paraId="10025F2A" w14:textId="77777777" w:rsidR="0007645C" w:rsidRPr="00F05F78" w:rsidRDefault="0007645C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46097658" w14:textId="77777777" w:rsidR="0007645C" w:rsidRPr="00F05F78" w:rsidRDefault="0007645C" w:rsidP="00626D00">
            <w:pPr>
              <w:widowControl/>
              <w:jc w:val="center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 w:rsidRPr="00F05F78"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1课时</w:t>
            </w:r>
          </w:p>
        </w:tc>
      </w:tr>
      <w:tr w:rsidR="0007645C" w:rsidRPr="00F05F78" w14:paraId="7271A55D" w14:textId="77777777" w:rsidTr="00626D00"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5588561A" w14:textId="77777777" w:rsidR="0007645C" w:rsidRPr="00F05F78" w:rsidRDefault="0007645C" w:rsidP="00626D00">
            <w:pPr>
              <w:widowControl/>
              <w:jc w:val="center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proofErr w:type="gramStart"/>
            <w:r w:rsidRPr="00F05F78"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14:paraId="6A5C0586" w14:textId="351C134E" w:rsidR="0007645C" w:rsidRPr="00F05F78" w:rsidRDefault="00044D6A" w:rsidP="00626D00">
            <w:pPr>
              <w:widowControl/>
              <w:jc w:val="left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声音</w:t>
            </w:r>
          </w:p>
        </w:tc>
        <w:tc>
          <w:tcPr>
            <w:tcW w:w="3969" w:type="dxa"/>
            <w:shd w:val="clear" w:color="auto" w:fill="auto"/>
          </w:tcPr>
          <w:p w14:paraId="03E90FAB" w14:textId="1F0ABB6F" w:rsidR="0007645C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1.听听声音</w:t>
            </w:r>
          </w:p>
          <w:p w14:paraId="08BFDE86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2.声音是怎样产生的</w:t>
            </w:r>
          </w:p>
          <w:p w14:paraId="07110DCF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3.声音是怎样传播的</w:t>
            </w:r>
          </w:p>
          <w:p w14:paraId="17FE77EA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4.我们是怎样听到声音的</w:t>
            </w:r>
          </w:p>
          <w:p w14:paraId="72A887B8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5.声音的强与弱</w:t>
            </w:r>
          </w:p>
          <w:p w14:paraId="0F8F42B7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6.声音的高与低</w:t>
            </w:r>
          </w:p>
          <w:p w14:paraId="780386EB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7.</w:t>
            </w:r>
            <w:proofErr w:type="gramStart"/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让弦发出</w:t>
            </w:r>
            <w:proofErr w:type="gramEnd"/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高低不同的声音</w:t>
            </w:r>
          </w:p>
          <w:p w14:paraId="771300E2" w14:textId="47C28F04" w:rsidR="00044D6A" w:rsidRPr="00F05F78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8.制作我的小乐器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2F15CD4C" w14:textId="1C142964" w:rsidR="0007645C" w:rsidRPr="00F05F78" w:rsidRDefault="00044D6A" w:rsidP="00626D00">
            <w:pPr>
              <w:widowControl/>
              <w:jc w:val="center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8</w:t>
            </w:r>
            <w:r w:rsidR="0007645C" w:rsidRPr="00F05F78"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课时</w:t>
            </w:r>
          </w:p>
        </w:tc>
      </w:tr>
      <w:tr w:rsidR="0007645C" w:rsidRPr="00F05F78" w14:paraId="0286F049" w14:textId="77777777" w:rsidTr="00626D00"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0CE1C8F0" w14:textId="77777777" w:rsidR="0007645C" w:rsidRPr="00F05F78" w:rsidRDefault="0007645C" w:rsidP="00626D00">
            <w:pPr>
              <w:widowControl/>
              <w:jc w:val="center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 w:rsidRPr="00F05F78"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E6653F" w14:textId="219407A6" w:rsidR="0007645C" w:rsidRPr="00F05F78" w:rsidRDefault="00044D6A" w:rsidP="00626D00">
            <w:pPr>
              <w:widowControl/>
              <w:jc w:val="left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呼吸与消化</w:t>
            </w:r>
          </w:p>
        </w:tc>
        <w:tc>
          <w:tcPr>
            <w:tcW w:w="3969" w:type="dxa"/>
            <w:shd w:val="clear" w:color="auto" w:fill="auto"/>
          </w:tcPr>
          <w:p w14:paraId="6D7B5A6A" w14:textId="77777777" w:rsidR="0007645C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1.感受我们的呼吸</w:t>
            </w:r>
          </w:p>
          <w:p w14:paraId="37FC1B60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2.呼吸与健康生活</w:t>
            </w:r>
          </w:p>
          <w:p w14:paraId="3966152D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lastRenderedPageBreak/>
              <w:t>3.测量肺活量</w:t>
            </w:r>
          </w:p>
          <w:p w14:paraId="4094FE65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4.一天的食物</w:t>
            </w:r>
          </w:p>
          <w:p w14:paraId="3F277326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5.食物中的营养</w:t>
            </w:r>
          </w:p>
          <w:p w14:paraId="4568BCBA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6.营养要均衡</w:t>
            </w:r>
          </w:p>
          <w:p w14:paraId="28A3E39A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7.食物在口腔里的变化</w:t>
            </w:r>
          </w:p>
          <w:p w14:paraId="2FE82530" w14:textId="7DD6C4C7" w:rsidR="00044D6A" w:rsidRPr="00F05F78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8.食物在口腔里的旅行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77E76126" w14:textId="52E81277" w:rsidR="0007645C" w:rsidRPr="00F05F78" w:rsidRDefault="00044D6A" w:rsidP="00626D00">
            <w:pPr>
              <w:widowControl/>
              <w:jc w:val="center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lastRenderedPageBreak/>
              <w:t>8</w:t>
            </w:r>
            <w:r w:rsidR="0007645C" w:rsidRPr="00F05F78"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课时</w:t>
            </w:r>
          </w:p>
        </w:tc>
      </w:tr>
      <w:tr w:rsidR="0007645C" w:rsidRPr="00F05F78" w14:paraId="62104411" w14:textId="77777777" w:rsidTr="00626D00"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0DBCCF34" w14:textId="77777777" w:rsidR="0007645C" w:rsidRPr="00F05F78" w:rsidRDefault="0007645C" w:rsidP="00626D00">
            <w:pPr>
              <w:widowControl/>
              <w:jc w:val="center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 w:rsidRPr="00F05F78"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65B797" w14:textId="0263EA0E" w:rsidR="0007645C" w:rsidRPr="00F05F78" w:rsidRDefault="00044D6A" w:rsidP="00626D00">
            <w:pPr>
              <w:widowControl/>
              <w:jc w:val="left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运动和力</w:t>
            </w:r>
          </w:p>
        </w:tc>
        <w:tc>
          <w:tcPr>
            <w:tcW w:w="3969" w:type="dxa"/>
            <w:shd w:val="clear" w:color="auto" w:fill="auto"/>
          </w:tcPr>
          <w:p w14:paraId="574F29F5" w14:textId="77777777" w:rsidR="0007645C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1.让小车运动起来</w:t>
            </w:r>
          </w:p>
          <w:p w14:paraId="4A15A115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2.用气球驱动小车</w:t>
            </w:r>
          </w:p>
          <w:p w14:paraId="1C830F58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3.用橡皮筋驱动小车</w:t>
            </w:r>
          </w:p>
          <w:p w14:paraId="430B8AFA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4.弹簧测力计</w:t>
            </w:r>
          </w:p>
          <w:p w14:paraId="05810B11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5.运动与摩擦力</w:t>
            </w:r>
          </w:p>
          <w:p w14:paraId="785B3823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6.运动的小车</w:t>
            </w:r>
          </w:p>
          <w:p w14:paraId="6C265F39" w14:textId="77777777" w:rsidR="00044D6A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7.设计制作小车（一）</w:t>
            </w:r>
          </w:p>
          <w:p w14:paraId="74B0362E" w14:textId="0AD35694" w:rsidR="00044D6A" w:rsidRPr="00F05F78" w:rsidRDefault="00044D6A" w:rsidP="00044D6A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8.设计制作小车（二）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271B6C23" w14:textId="5EA69999" w:rsidR="0007645C" w:rsidRPr="00F05F78" w:rsidRDefault="00044D6A" w:rsidP="00626D00">
            <w:pPr>
              <w:widowControl/>
              <w:jc w:val="center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8</w:t>
            </w:r>
            <w:r w:rsidR="0007645C" w:rsidRPr="00F05F78"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课时</w:t>
            </w:r>
          </w:p>
        </w:tc>
      </w:tr>
      <w:tr w:rsidR="0007645C" w:rsidRPr="00F05F78" w14:paraId="08691A5E" w14:textId="77777777" w:rsidTr="00626D00"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251039B6" w14:textId="77777777" w:rsidR="0007645C" w:rsidRPr="00F05F78" w:rsidRDefault="0007645C" w:rsidP="00626D00">
            <w:pPr>
              <w:widowControl/>
              <w:jc w:val="center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 w:rsidRPr="00F05F78"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56373" w14:textId="74CECE86" w:rsidR="0007645C" w:rsidRPr="00F05F78" w:rsidRDefault="00044D6A" w:rsidP="00626D00">
            <w:pPr>
              <w:widowControl/>
              <w:jc w:val="left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期中复习</w:t>
            </w:r>
          </w:p>
        </w:tc>
        <w:tc>
          <w:tcPr>
            <w:tcW w:w="3969" w:type="dxa"/>
            <w:shd w:val="clear" w:color="auto" w:fill="auto"/>
          </w:tcPr>
          <w:p w14:paraId="1F1495EF" w14:textId="0E3F9E4A" w:rsidR="0007645C" w:rsidRPr="00F05F78" w:rsidRDefault="00044D6A" w:rsidP="00626D00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期中阶段性检测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74660209" w14:textId="2E3A275A" w:rsidR="0007645C" w:rsidRPr="00F05F78" w:rsidRDefault="00044D6A" w:rsidP="00044D6A">
            <w:pPr>
              <w:widowControl/>
              <w:jc w:val="center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2</w:t>
            </w:r>
            <w:r w:rsidR="0007645C" w:rsidRPr="00F05F78"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课时</w:t>
            </w:r>
          </w:p>
        </w:tc>
      </w:tr>
      <w:tr w:rsidR="0007645C" w:rsidRPr="00F05F78" w14:paraId="5E1219FF" w14:textId="77777777" w:rsidTr="00626D00"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3206ADDC" w14:textId="4A6F631D" w:rsidR="0007645C" w:rsidRPr="00F05F78" w:rsidRDefault="00044D6A" w:rsidP="00626D00">
            <w:pPr>
              <w:widowControl/>
              <w:jc w:val="center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48A511" w14:textId="77777777" w:rsidR="0007645C" w:rsidRPr="00F05F78" w:rsidRDefault="0007645C" w:rsidP="00626D00">
            <w:pPr>
              <w:widowControl/>
              <w:jc w:val="left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 w:rsidRPr="00F05F78"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期末复习、考试</w:t>
            </w:r>
          </w:p>
        </w:tc>
        <w:tc>
          <w:tcPr>
            <w:tcW w:w="3969" w:type="dxa"/>
            <w:shd w:val="clear" w:color="auto" w:fill="auto"/>
          </w:tcPr>
          <w:p w14:paraId="0EF15658" w14:textId="3CD5D53A" w:rsidR="0007645C" w:rsidRPr="00F05F78" w:rsidRDefault="0007645C" w:rsidP="00044D6A">
            <w:pPr>
              <w:widowControl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proofErr w:type="gramStart"/>
            <w:r w:rsidRPr="00F05F78"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全册总复习</w:t>
            </w:r>
            <w:proofErr w:type="gramEnd"/>
            <w:r w:rsidRPr="00F05F78"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，回顾《课程纲要》进行自我评价，期末考试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5B8A274A" w14:textId="335907A9" w:rsidR="0007645C" w:rsidRPr="00F05F78" w:rsidRDefault="00044D6A" w:rsidP="00626D00">
            <w:pPr>
              <w:widowControl/>
              <w:jc w:val="center"/>
              <w:outlineLvl w:val="1"/>
              <w:rPr>
                <w:rFonts w:ascii="宋体" w:eastAsia="宋体" w:hAnsi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6</w:t>
            </w:r>
            <w:r w:rsidR="0007645C" w:rsidRPr="00F05F78">
              <w:rPr>
                <w:rFonts w:ascii="宋体" w:eastAsia="宋体" w:hAnsi="宋体" w:cs="Arial" w:hint="eastAsia"/>
                <w:bCs/>
                <w:color w:val="000000"/>
                <w:sz w:val="18"/>
                <w:szCs w:val="18"/>
              </w:rPr>
              <w:t>课时</w:t>
            </w:r>
          </w:p>
        </w:tc>
      </w:tr>
    </w:tbl>
    <w:p w14:paraId="777C3CDA" w14:textId="77777777" w:rsidR="0007645C" w:rsidRPr="00F05F78" w:rsidRDefault="0007645C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743762A4" w14:textId="77777777" w:rsidR="0007645C" w:rsidRPr="00F05F78" w:rsidRDefault="0007645C" w:rsidP="0007645C">
      <w:pPr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【实施】</w:t>
      </w:r>
    </w:p>
    <w:p w14:paraId="0BD019B4" w14:textId="2FF691A4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1.通过期初分享学期《课程纲要》，认识其在</w:t>
      </w:r>
      <w:proofErr w:type="gramStart"/>
      <w:r w:rsidR="00044D6A">
        <w:rPr>
          <w:rFonts w:ascii="宋体" w:eastAsia="宋体" w:hAnsi="宋体" w:cs="Times New Roman" w:hint="eastAsia"/>
          <w:szCs w:val="21"/>
        </w:rPr>
        <w:t>科</w:t>
      </w:r>
      <w:r w:rsidRPr="00F05F78">
        <w:rPr>
          <w:rFonts w:ascii="宋体" w:eastAsia="宋体" w:hAnsi="宋体" w:cs="Times New Roman" w:hint="eastAsia"/>
          <w:szCs w:val="21"/>
        </w:rPr>
        <w:t>学学习</w:t>
      </w:r>
      <w:proofErr w:type="gramEnd"/>
      <w:r w:rsidRPr="00F05F78">
        <w:rPr>
          <w:rFonts w:ascii="宋体" w:eastAsia="宋体" w:hAnsi="宋体" w:cs="Times New Roman" w:hint="eastAsia"/>
          <w:szCs w:val="21"/>
        </w:rPr>
        <w:t>中的作用，并运用它来管理自己的</w:t>
      </w:r>
      <w:r w:rsidR="00044D6A">
        <w:rPr>
          <w:rFonts w:ascii="宋体" w:eastAsia="宋体" w:hAnsi="宋体" w:cs="Times New Roman" w:hint="eastAsia"/>
          <w:szCs w:val="21"/>
        </w:rPr>
        <w:t>科</w:t>
      </w:r>
      <w:r w:rsidRPr="00F05F78">
        <w:rPr>
          <w:rFonts w:ascii="宋体" w:eastAsia="宋体" w:hAnsi="宋体" w:cs="Times New Roman" w:hint="eastAsia"/>
          <w:szCs w:val="21"/>
        </w:rPr>
        <w:t>学学习。</w:t>
      </w:r>
    </w:p>
    <w:p w14:paraId="4976C610" w14:textId="7CC348BF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2.在</w:t>
      </w:r>
      <w:r w:rsidR="00044D6A">
        <w:rPr>
          <w:rFonts w:ascii="宋体" w:eastAsia="宋体" w:hAnsi="宋体" w:cs="Times New Roman" w:hint="eastAsia"/>
          <w:szCs w:val="21"/>
        </w:rPr>
        <w:t>科</w:t>
      </w:r>
      <w:r w:rsidRPr="00F05F78">
        <w:rPr>
          <w:rFonts w:ascii="宋体" w:eastAsia="宋体" w:hAnsi="宋体" w:cs="Times New Roman" w:hint="eastAsia"/>
          <w:szCs w:val="21"/>
        </w:rPr>
        <w:t>学学习过程中，</w:t>
      </w:r>
      <w:r w:rsidR="00044D6A">
        <w:rPr>
          <w:rFonts w:ascii="宋体" w:eastAsia="宋体" w:hAnsi="宋体" w:cs="Times New Roman" w:hint="eastAsia"/>
          <w:szCs w:val="21"/>
        </w:rPr>
        <w:t>提前做下水实验，</w:t>
      </w:r>
      <w:r w:rsidRPr="00F05F78">
        <w:rPr>
          <w:rFonts w:ascii="宋体" w:eastAsia="宋体" w:hAnsi="宋体" w:cs="Times New Roman" w:hint="eastAsia"/>
          <w:szCs w:val="21"/>
        </w:rPr>
        <w:t>积极参与操作活动，通过</w:t>
      </w:r>
      <w:r w:rsidR="00044D6A">
        <w:rPr>
          <w:rFonts w:ascii="宋体" w:eastAsia="宋体" w:hAnsi="宋体" w:cs="Times New Roman" w:hint="eastAsia"/>
          <w:szCs w:val="21"/>
        </w:rPr>
        <w:t>用脑思、</w:t>
      </w:r>
      <w:r w:rsidRPr="00F05F78">
        <w:rPr>
          <w:rFonts w:ascii="宋体" w:eastAsia="宋体" w:hAnsi="宋体" w:cs="Times New Roman" w:hint="eastAsia"/>
          <w:szCs w:val="21"/>
        </w:rPr>
        <w:t>动手做</w:t>
      </w:r>
      <w:r w:rsidR="00044D6A">
        <w:rPr>
          <w:rFonts w:ascii="宋体" w:eastAsia="宋体" w:hAnsi="宋体" w:cs="Times New Roman" w:hint="eastAsia"/>
          <w:szCs w:val="21"/>
        </w:rPr>
        <w:t>、课后反思来</w:t>
      </w:r>
      <w:r w:rsidRPr="00F05F78">
        <w:rPr>
          <w:rFonts w:ascii="宋体" w:eastAsia="宋体" w:hAnsi="宋体" w:cs="Times New Roman" w:hint="eastAsia"/>
          <w:szCs w:val="21"/>
        </w:rPr>
        <w:t>学习</w:t>
      </w:r>
      <w:r w:rsidR="00044D6A">
        <w:rPr>
          <w:rFonts w:ascii="宋体" w:eastAsia="宋体" w:hAnsi="宋体" w:cs="Times New Roman" w:hint="eastAsia"/>
          <w:szCs w:val="21"/>
        </w:rPr>
        <w:t>科</w:t>
      </w:r>
      <w:r w:rsidRPr="00F05F78">
        <w:rPr>
          <w:rFonts w:ascii="宋体" w:eastAsia="宋体" w:hAnsi="宋体" w:cs="Times New Roman" w:hint="eastAsia"/>
          <w:szCs w:val="21"/>
        </w:rPr>
        <w:t>学，让</w:t>
      </w:r>
      <w:r w:rsidR="00044D6A">
        <w:rPr>
          <w:rFonts w:ascii="宋体" w:eastAsia="宋体" w:hAnsi="宋体" w:cs="Times New Roman" w:hint="eastAsia"/>
          <w:szCs w:val="21"/>
        </w:rPr>
        <w:t>科</w:t>
      </w:r>
      <w:r w:rsidRPr="00F05F78">
        <w:rPr>
          <w:rFonts w:ascii="宋体" w:eastAsia="宋体" w:hAnsi="宋体" w:cs="Times New Roman" w:hint="eastAsia"/>
          <w:szCs w:val="21"/>
        </w:rPr>
        <w:t>学变得有趣、有用。</w:t>
      </w:r>
    </w:p>
    <w:p w14:paraId="6C992C13" w14:textId="7F2590C7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3.在教师设计的生活情境中学习解决问题的策略与方法，感受</w:t>
      </w:r>
      <w:r w:rsidR="00044D6A">
        <w:rPr>
          <w:rFonts w:ascii="宋体" w:eastAsia="宋体" w:hAnsi="宋体" w:cs="Times New Roman" w:hint="eastAsia"/>
          <w:szCs w:val="21"/>
        </w:rPr>
        <w:t>科学思维</w:t>
      </w:r>
      <w:r w:rsidRPr="00F05F78">
        <w:rPr>
          <w:rFonts w:ascii="宋体" w:eastAsia="宋体" w:hAnsi="宋体" w:cs="Times New Roman" w:hint="eastAsia"/>
          <w:szCs w:val="21"/>
        </w:rPr>
        <w:t>，并能用此来解决相关的实际问题。</w:t>
      </w:r>
    </w:p>
    <w:p w14:paraId="4B3CD40E" w14:textId="42F99715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4.以</w:t>
      </w:r>
      <w:r w:rsidR="00044D6A">
        <w:rPr>
          <w:rFonts w:ascii="宋体" w:eastAsia="宋体" w:hAnsi="宋体" w:cs="Times New Roman" w:hint="eastAsia"/>
          <w:szCs w:val="21"/>
        </w:rPr>
        <w:t>聚焦——探索——研讨</w:t>
      </w:r>
      <w:r w:rsidRPr="00F05F78">
        <w:rPr>
          <w:rFonts w:ascii="宋体" w:eastAsia="宋体" w:hAnsi="宋体" w:cs="Times New Roman" w:hint="eastAsia"/>
          <w:szCs w:val="21"/>
        </w:rPr>
        <w:t>为载体，完成学习任务。</w:t>
      </w:r>
    </w:p>
    <w:p w14:paraId="77A0005D" w14:textId="77777777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5.在教师指导下，学会单元知识的整理方法，建立知识点的网络结构。</w:t>
      </w:r>
    </w:p>
    <w:p w14:paraId="503AE379" w14:textId="0562E152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6.积极参与</w:t>
      </w:r>
      <w:r w:rsidR="00044D6A">
        <w:rPr>
          <w:rFonts w:ascii="宋体" w:eastAsia="宋体" w:hAnsi="宋体" w:cs="Times New Roman" w:hint="eastAsia"/>
          <w:szCs w:val="21"/>
        </w:rPr>
        <w:t>单元制作</w:t>
      </w:r>
      <w:r w:rsidRPr="00F05F78">
        <w:rPr>
          <w:rFonts w:ascii="宋体" w:eastAsia="宋体" w:hAnsi="宋体" w:cs="Times New Roman" w:hint="eastAsia"/>
          <w:szCs w:val="21"/>
        </w:rPr>
        <w:t>为主题的实践活动，学习运用</w:t>
      </w:r>
      <w:r w:rsidR="00044D6A">
        <w:rPr>
          <w:rFonts w:ascii="宋体" w:eastAsia="宋体" w:hAnsi="宋体" w:cs="Times New Roman" w:hint="eastAsia"/>
          <w:szCs w:val="21"/>
        </w:rPr>
        <w:t>科</w:t>
      </w:r>
      <w:r w:rsidRPr="00F05F78">
        <w:rPr>
          <w:rFonts w:ascii="宋体" w:eastAsia="宋体" w:hAnsi="宋体" w:cs="Times New Roman" w:hint="eastAsia"/>
          <w:szCs w:val="21"/>
        </w:rPr>
        <w:t>学知识和</w:t>
      </w:r>
      <w:r w:rsidR="00044D6A">
        <w:rPr>
          <w:rFonts w:ascii="宋体" w:eastAsia="宋体" w:hAnsi="宋体" w:cs="Times New Roman" w:hint="eastAsia"/>
          <w:szCs w:val="21"/>
        </w:rPr>
        <w:t>科</w:t>
      </w:r>
      <w:r w:rsidRPr="00F05F78">
        <w:rPr>
          <w:rFonts w:ascii="宋体" w:eastAsia="宋体" w:hAnsi="宋体" w:cs="Times New Roman" w:hint="eastAsia"/>
          <w:szCs w:val="21"/>
        </w:rPr>
        <w:t>学方式发现问题、提出问题、分析问题和解决问题，</w:t>
      </w:r>
      <w:r w:rsidR="00044D6A">
        <w:rPr>
          <w:rFonts w:ascii="宋体" w:eastAsia="宋体" w:hAnsi="宋体" w:cs="Times New Roman" w:hint="eastAsia"/>
          <w:szCs w:val="21"/>
        </w:rPr>
        <w:t>用工程思维解决实际问题，实现STEM教学</w:t>
      </w:r>
      <w:r w:rsidRPr="00F05F78">
        <w:rPr>
          <w:rFonts w:ascii="宋体" w:eastAsia="宋体" w:hAnsi="宋体" w:cs="Times New Roman" w:hint="eastAsia"/>
          <w:szCs w:val="21"/>
        </w:rPr>
        <w:t>。</w:t>
      </w:r>
    </w:p>
    <w:p w14:paraId="7E35842D" w14:textId="77777777" w:rsidR="0007645C" w:rsidRDefault="0007645C" w:rsidP="0007645C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661CAFC7" w14:textId="77777777" w:rsidR="0007645C" w:rsidRPr="00F05F78" w:rsidRDefault="0007645C" w:rsidP="0007645C">
      <w:pPr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【评价】</w:t>
      </w:r>
    </w:p>
    <w:p w14:paraId="759041D4" w14:textId="01448562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本学期的成绩是等级，共分为很好达标、良好达标、基本达标、不达标。等级是由百分制转换而来的，8</w:t>
      </w:r>
      <w:r w:rsidR="00044D6A">
        <w:rPr>
          <w:rFonts w:ascii="宋体" w:eastAsia="宋体" w:hAnsi="宋体" w:cs="Times New Roman" w:hint="eastAsia"/>
          <w:szCs w:val="21"/>
        </w:rPr>
        <w:t>5</w:t>
      </w:r>
      <w:r w:rsidRPr="00F05F78">
        <w:rPr>
          <w:rFonts w:ascii="宋体" w:eastAsia="宋体" w:hAnsi="宋体" w:cs="Times New Roman" w:hint="eastAsia"/>
          <w:szCs w:val="21"/>
        </w:rPr>
        <w:t>-100分为很好达标，70-</w:t>
      </w:r>
      <w:r w:rsidR="00044D6A">
        <w:rPr>
          <w:rFonts w:ascii="宋体" w:eastAsia="宋体" w:hAnsi="宋体" w:cs="Times New Roman" w:hint="eastAsia"/>
          <w:szCs w:val="21"/>
        </w:rPr>
        <w:t>84</w:t>
      </w:r>
      <w:r w:rsidRPr="00F05F78">
        <w:rPr>
          <w:rFonts w:ascii="宋体" w:eastAsia="宋体" w:hAnsi="宋体" w:cs="Times New Roman" w:hint="eastAsia"/>
          <w:szCs w:val="21"/>
        </w:rPr>
        <w:t>分为良好达标，60-69分为基本达标，60分以下为不达标。</w:t>
      </w:r>
    </w:p>
    <w:p w14:paraId="3A3A485E" w14:textId="77777777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100分成绩来源分三个部分：过程性</w:t>
      </w:r>
      <w:proofErr w:type="gramStart"/>
      <w:r w:rsidRPr="00F05F78">
        <w:rPr>
          <w:rFonts w:ascii="宋体" w:eastAsia="宋体" w:hAnsi="宋体" w:cs="Times New Roman" w:hint="eastAsia"/>
          <w:szCs w:val="21"/>
        </w:rPr>
        <w:t>评价占</w:t>
      </w:r>
      <w:proofErr w:type="gramEnd"/>
      <w:r w:rsidRPr="00F05F78">
        <w:rPr>
          <w:rFonts w:ascii="宋体" w:eastAsia="宋体" w:hAnsi="宋体" w:cs="Times New Roman" w:hint="eastAsia"/>
          <w:szCs w:val="21"/>
        </w:rPr>
        <w:t>10%，操作性</w:t>
      </w:r>
      <w:proofErr w:type="gramStart"/>
      <w:r w:rsidRPr="00F05F78">
        <w:rPr>
          <w:rFonts w:ascii="宋体" w:eastAsia="宋体" w:hAnsi="宋体" w:cs="Times New Roman" w:hint="eastAsia"/>
          <w:szCs w:val="21"/>
        </w:rPr>
        <w:t>评价占</w:t>
      </w:r>
      <w:proofErr w:type="gramEnd"/>
      <w:r w:rsidRPr="00F05F78">
        <w:rPr>
          <w:rFonts w:ascii="宋体" w:eastAsia="宋体" w:hAnsi="宋体" w:cs="Times New Roman" w:hint="eastAsia"/>
          <w:szCs w:val="21"/>
        </w:rPr>
        <w:t>20%，总结性</w:t>
      </w:r>
      <w:proofErr w:type="gramStart"/>
      <w:r w:rsidRPr="00F05F78">
        <w:rPr>
          <w:rFonts w:ascii="宋体" w:eastAsia="宋体" w:hAnsi="宋体" w:cs="Times New Roman" w:hint="eastAsia"/>
          <w:szCs w:val="21"/>
        </w:rPr>
        <w:t>评价占</w:t>
      </w:r>
      <w:proofErr w:type="gramEnd"/>
      <w:r w:rsidRPr="00F05F78">
        <w:rPr>
          <w:rFonts w:ascii="宋体" w:eastAsia="宋体" w:hAnsi="宋体" w:cs="Times New Roman" w:hint="eastAsia"/>
          <w:szCs w:val="21"/>
        </w:rPr>
        <w:t>70%。</w:t>
      </w:r>
    </w:p>
    <w:p w14:paraId="68F71CC8" w14:textId="77777777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过程性评价包括：学生自评、学生互评、家长评价、教师评价。</w:t>
      </w:r>
    </w:p>
    <w:p w14:paraId="6B180E4E" w14:textId="77777777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操作性评价是指：能独立完成结合本期学习内容的开放性试题。</w:t>
      </w:r>
    </w:p>
    <w:p w14:paraId="14E9A486" w14:textId="77777777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总结性评价是指：期末纸笔测试。</w:t>
      </w:r>
    </w:p>
    <w:p w14:paraId="3C22F078" w14:textId="029C9F91" w:rsidR="00F32250" w:rsidRPr="0007645C" w:rsidRDefault="00F32250" w:rsidP="0007645C"/>
    <w:sectPr w:rsidR="00F32250" w:rsidRPr="000764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CB4CA52A"/>
    <w:lvl w:ilvl="0" w:tplc="156C33F6">
      <w:start w:val="1"/>
      <w:numFmt w:val="decimal"/>
      <w:lvlText w:val="%1、"/>
      <w:lvlJc w:val="left"/>
      <w:pPr>
        <w:ind w:left="73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12" w:hanging="420"/>
      </w:pPr>
    </w:lvl>
    <w:lvl w:ilvl="2" w:tplc="0409001B">
      <w:start w:val="1"/>
      <w:numFmt w:val="lowerRoman"/>
      <w:lvlText w:val="%3."/>
      <w:lvlJc w:val="right"/>
      <w:pPr>
        <w:ind w:left="1632" w:hanging="420"/>
      </w:pPr>
    </w:lvl>
    <w:lvl w:ilvl="3" w:tplc="0409000F">
      <w:start w:val="1"/>
      <w:numFmt w:val="decimal"/>
      <w:lvlText w:val="%4."/>
      <w:lvlJc w:val="left"/>
      <w:pPr>
        <w:ind w:left="2052" w:hanging="420"/>
      </w:pPr>
    </w:lvl>
    <w:lvl w:ilvl="4" w:tplc="04090019">
      <w:start w:val="1"/>
      <w:numFmt w:val="lowerLetter"/>
      <w:lvlText w:val="%5)"/>
      <w:lvlJc w:val="left"/>
      <w:pPr>
        <w:ind w:left="2472" w:hanging="420"/>
      </w:pPr>
    </w:lvl>
    <w:lvl w:ilvl="5" w:tplc="0409001B">
      <w:start w:val="1"/>
      <w:numFmt w:val="lowerRoman"/>
      <w:lvlText w:val="%6."/>
      <w:lvlJc w:val="right"/>
      <w:pPr>
        <w:ind w:left="2892" w:hanging="420"/>
      </w:pPr>
    </w:lvl>
    <w:lvl w:ilvl="6" w:tplc="0409000F">
      <w:start w:val="1"/>
      <w:numFmt w:val="decimal"/>
      <w:lvlText w:val="%7."/>
      <w:lvlJc w:val="left"/>
      <w:pPr>
        <w:ind w:left="3312" w:hanging="420"/>
      </w:pPr>
    </w:lvl>
    <w:lvl w:ilvl="7" w:tplc="04090019">
      <w:start w:val="1"/>
      <w:numFmt w:val="lowerLetter"/>
      <w:lvlText w:val="%8)"/>
      <w:lvlJc w:val="left"/>
      <w:pPr>
        <w:ind w:left="3732" w:hanging="420"/>
      </w:pPr>
    </w:lvl>
    <w:lvl w:ilvl="8" w:tplc="0409001B">
      <w:start w:val="1"/>
      <w:numFmt w:val="lowerRoman"/>
      <w:lvlText w:val="%9."/>
      <w:lvlJc w:val="right"/>
      <w:pPr>
        <w:ind w:left="4152" w:hanging="420"/>
      </w:pPr>
    </w:lvl>
  </w:abstractNum>
  <w:abstractNum w:abstractNumId="1" w15:restartNumberingAfterBreak="0">
    <w:nsid w:val="00000002"/>
    <w:multiLevelType w:val="hybridMultilevel"/>
    <w:tmpl w:val="E0D038B2"/>
    <w:lvl w:ilvl="0" w:tplc="154A17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212765A"/>
    <w:lvl w:ilvl="0" w:tplc="A762FB40">
      <w:start w:val="1"/>
      <w:numFmt w:val="decimal"/>
      <w:lvlText w:val="%1、"/>
      <w:lvlJc w:val="left"/>
      <w:pPr>
        <w:ind w:left="6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40" w:hanging="420"/>
      </w:pPr>
    </w:lvl>
    <w:lvl w:ilvl="2" w:tplc="0409001B">
      <w:start w:val="1"/>
      <w:numFmt w:val="lowerRoman"/>
      <w:lvlText w:val="%3."/>
      <w:lvlJc w:val="right"/>
      <w:pPr>
        <w:ind w:left="1560" w:hanging="420"/>
      </w:pPr>
    </w:lvl>
    <w:lvl w:ilvl="3" w:tplc="0409000F">
      <w:start w:val="1"/>
      <w:numFmt w:val="decimal"/>
      <w:lvlText w:val="%4."/>
      <w:lvlJc w:val="left"/>
      <w:pPr>
        <w:ind w:left="1980" w:hanging="420"/>
      </w:pPr>
    </w:lvl>
    <w:lvl w:ilvl="4" w:tplc="04090019">
      <w:start w:val="1"/>
      <w:numFmt w:val="lowerLetter"/>
      <w:lvlText w:val="%5)"/>
      <w:lvlJc w:val="left"/>
      <w:pPr>
        <w:ind w:left="2400" w:hanging="420"/>
      </w:pPr>
    </w:lvl>
    <w:lvl w:ilvl="5" w:tplc="0409001B">
      <w:start w:val="1"/>
      <w:numFmt w:val="lowerRoman"/>
      <w:lvlText w:val="%6."/>
      <w:lvlJc w:val="right"/>
      <w:pPr>
        <w:ind w:left="2820" w:hanging="420"/>
      </w:pPr>
    </w:lvl>
    <w:lvl w:ilvl="6" w:tplc="0409000F">
      <w:start w:val="1"/>
      <w:numFmt w:val="decimal"/>
      <w:lvlText w:val="%7."/>
      <w:lvlJc w:val="left"/>
      <w:pPr>
        <w:ind w:left="3240" w:hanging="420"/>
      </w:pPr>
    </w:lvl>
    <w:lvl w:ilvl="7" w:tplc="04090019">
      <w:start w:val="1"/>
      <w:numFmt w:val="lowerLetter"/>
      <w:lvlText w:val="%8)"/>
      <w:lvlJc w:val="left"/>
      <w:pPr>
        <w:ind w:left="3660" w:hanging="420"/>
      </w:pPr>
    </w:lvl>
    <w:lvl w:ilvl="8" w:tplc="0409001B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645C"/>
    <w:rsid w:val="00044D6A"/>
    <w:rsid w:val="0007645C"/>
    <w:rsid w:val="00653F83"/>
    <w:rsid w:val="00D57267"/>
    <w:rsid w:val="00D7658D"/>
    <w:rsid w:val="00E20DF6"/>
    <w:rsid w:val="00F3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9516A"/>
  <w15:docId w15:val="{80B44671-29D9-4392-88AF-97AB496ED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45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Administrator</cp:lastModifiedBy>
  <cp:revision>6</cp:revision>
  <dcterms:created xsi:type="dcterms:W3CDTF">2020-08-29T03:17:00Z</dcterms:created>
  <dcterms:modified xsi:type="dcterms:W3CDTF">2021-10-11T00:41:00Z</dcterms:modified>
</cp:coreProperties>
</file>