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0B" w:rsidRDefault="0002666B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:rsidR="00C6410B" w:rsidRPr="000F5A51" w:rsidRDefault="0002666B" w:rsidP="00E625BF">
      <w:pPr>
        <w:widowControl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2024-2025学年</w:t>
      </w:r>
      <w:r w:rsidR="00633ED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上期    班级：</w:t>
      </w:r>
      <w:r w:rsidR="000F5A5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二年级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</w:t>
      </w:r>
      <w:r w:rsidR="000F5A5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教师：张依纯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C6410B">
        <w:trPr>
          <w:trHeight w:val="2600"/>
        </w:trPr>
        <w:tc>
          <w:tcPr>
            <w:tcW w:w="1583" w:type="dxa"/>
            <w:vAlign w:val="center"/>
          </w:tcPr>
          <w:p w:rsidR="00C6410B" w:rsidRPr="00C61E04" w:rsidRDefault="0002666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:rsidR="00C6410B" w:rsidRDefault="000F5A51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范睿辰、张马汐、尹淑禾、朱灵儿、彭思悦</w:t>
            </w:r>
            <w:bookmarkStart w:id="0" w:name="_GoBack"/>
            <w:bookmarkEnd w:id="0"/>
          </w:p>
        </w:tc>
      </w:tr>
      <w:tr w:rsidR="00C6410B">
        <w:trPr>
          <w:trHeight w:val="1980"/>
        </w:trPr>
        <w:tc>
          <w:tcPr>
            <w:tcW w:w="1583" w:type="dxa"/>
            <w:vAlign w:val="center"/>
          </w:tcPr>
          <w:p w:rsidR="00C6410B" w:rsidRPr="00C61E04" w:rsidRDefault="0002666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:rsidR="00C6410B" w:rsidRDefault="0002666B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  学生的音乐基础和学习能力进行分层。对于基础较好、学习能力强的学生，可以提出更高的要求，如更复杂的节奏模仿、旋律创作等任务，激发他们的挑战欲。</w:t>
            </w:r>
          </w:p>
        </w:tc>
      </w:tr>
      <w:tr w:rsidR="00C6410B">
        <w:trPr>
          <w:trHeight w:val="4232"/>
        </w:trPr>
        <w:tc>
          <w:tcPr>
            <w:tcW w:w="1583" w:type="dxa"/>
            <w:vAlign w:val="center"/>
          </w:tcPr>
          <w:p w:rsidR="00C6410B" w:rsidRPr="00C61E04" w:rsidRDefault="0002666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:rsidR="511E05C6" w:rsidRDefault="000F5A51" w:rsidP="511E05C6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:rsidR="000F5A51" w:rsidRDefault="000F5A51" w:rsidP="511E05C6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:rsidR="000F5A51" w:rsidRDefault="000F5A51" w:rsidP="511E05C6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1、引入多样化的音乐风格和作品，包括古典音乐、民族音乐、流行音乐等，拓宽学生的音乐视野。结合音乐故事、音乐家传记等，增加音乐教学的趣味性和文化内涵。</w:t>
            </w:r>
          </w:p>
          <w:p w:rsidR="988BCED6" w:rsidRDefault="0002666B" w:rsidP="988BCED6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2、组织音乐社团，如合唱团、乐队等，为有兴趣和特长的学生提供</w:t>
            </w:r>
            <w:proofErr w:type="gramStart"/>
            <w:r>
              <w:rPr>
                <w:rFonts w:ascii="宋体" w:eastAsia="宋体" w:hAnsi="宋体" w:cs="宋体" w:hint="eastAsia"/>
                <w:color w:val="3C3C3C"/>
                <w:sz w:val="24"/>
              </w:rPr>
              <w:t>更学习</w:t>
            </w:r>
            <w:proofErr w:type="gramEnd"/>
            <w:r>
              <w:rPr>
                <w:rFonts w:ascii="宋体" w:eastAsia="宋体" w:hAnsi="宋体" w:cs="宋体" w:hint="eastAsia"/>
                <w:color w:val="3C3C3C"/>
                <w:sz w:val="24"/>
              </w:rPr>
              <w:t>和表演机会。</w:t>
            </w:r>
            <w:r>
              <w:br/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3、定期进行社团活动，邀请专业音乐老师进行指导，提高学生的演唱、演奏水平。</w:t>
            </w:r>
          </w:p>
          <w:p w:rsidR="3AA09661" w:rsidRDefault="000F5A51" w:rsidP="3AA09661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:rsidR="417E0091" w:rsidRDefault="000F5A51" w:rsidP="417E0091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</w:tc>
      </w:tr>
    </w:tbl>
    <w:p w:rsidR="00C6410B" w:rsidRDefault="00C6410B" w:rsidP="00351305">
      <w:pPr>
        <w:spacing w:line="360" w:lineRule="auto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</w:p>
    <w:p w:rsidR="00C6410B" w:rsidRDefault="0002666B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lastRenderedPageBreak/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>辅差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:rsidR="00C6410B" w:rsidRDefault="0002666B" w:rsidP="00E625BF">
      <w:pPr>
        <w:widowControl/>
        <w:ind w:firstLineChars="100" w:firstLine="320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2024-2025学年</w:t>
      </w:r>
      <w:r w:rsidR="00AB4583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上期  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班级：</w:t>
      </w:r>
      <w:r w:rsidR="000F5A5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二年级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教师：</w:t>
      </w:r>
      <w:r w:rsidR="000F5A5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张依纯</w:t>
      </w:r>
    </w:p>
    <w:tbl>
      <w:tblPr>
        <w:tblStyle w:val="a4"/>
        <w:tblW w:w="9167" w:type="dxa"/>
        <w:tblInd w:w="-147" w:type="dxa"/>
        <w:tblLook w:val="04A0" w:firstRow="1" w:lastRow="0" w:firstColumn="1" w:lastColumn="0" w:noHBand="0" w:noVBand="1"/>
      </w:tblPr>
      <w:tblGrid>
        <w:gridCol w:w="1583"/>
        <w:gridCol w:w="7584"/>
      </w:tblGrid>
      <w:tr w:rsidR="00C6410B">
        <w:trPr>
          <w:trHeight w:val="2443"/>
        </w:trPr>
        <w:tc>
          <w:tcPr>
            <w:tcW w:w="1583" w:type="dxa"/>
            <w:vAlign w:val="center"/>
          </w:tcPr>
          <w:p w:rsidR="00C6410B" w:rsidRPr="00C61E04" w:rsidRDefault="0002666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:rsidR="00C6410B" w:rsidRDefault="000F5A51" w:rsidP="000F5A51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 xml:space="preserve">郭俊辰、袁翊航、金亿城、 </w:t>
            </w:r>
          </w:p>
        </w:tc>
      </w:tr>
      <w:tr w:rsidR="00C6410B">
        <w:trPr>
          <w:trHeight w:val="2438"/>
        </w:trPr>
        <w:tc>
          <w:tcPr>
            <w:tcW w:w="1583" w:type="dxa"/>
            <w:vAlign w:val="center"/>
          </w:tcPr>
          <w:p w:rsidR="00C6410B" w:rsidRPr="00C61E04" w:rsidRDefault="0002666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:rsidR="00C6410B" w:rsidRDefault="00C6410B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基础较弱的学生，重点巩固基础知识，如音符识别、节拍把握等，逐步提升他们的音乐素养。</w:t>
            </w:r>
          </w:p>
        </w:tc>
      </w:tr>
      <w:tr w:rsidR="00C6410B">
        <w:trPr>
          <w:trHeight w:val="4815"/>
        </w:trPr>
        <w:tc>
          <w:tcPr>
            <w:tcW w:w="1583" w:type="dxa"/>
            <w:vAlign w:val="center"/>
          </w:tcPr>
          <w:p w:rsidR="00C61E04" w:rsidRDefault="0002666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32"/>
                <w:lang w:bidi="ar"/>
              </w:rPr>
              <w:t>改进提高的具体</w:t>
            </w:r>
          </w:p>
          <w:p w:rsidR="00C6410B" w:rsidRPr="00C61E04" w:rsidRDefault="0002666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:rsidR="000F5A51" w:rsidRDefault="00C6410B" w:rsidP="000F5A51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</w:pPr>
            <w:r>
              <w:rPr>
                <w:rFonts w:ascii="宋体" w:eastAsia="宋体" w:hAnsi="宋体" w:cs="宋体" w:hint="eastAsia"/>
                <w:color w:val="3C3C3C"/>
                <w:sz w:val="22"/>
              </w:rPr>
              <w:t xml:space="preserve"> </w:t>
            </w:r>
          </w:p>
          <w:p w:rsidR="000F5A51" w:rsidRDefault="000F5A51" w:rsidP="000F5A51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</w:pPr>
            <w:r>
              <w:rPr>
                <w:rFonts w:hint="eastAsia"/>
              </w:rPr>
              <w:t>一、</w:t>
            </w:r>
            <w:r w:rsidR="00C6410B">
              <w:rPr>
                <w:rFonts w:ascii="宋体" w:eastAsia="宋体" w:hAnsi="宋体" w:cs="宋体" w:hint="eastAsia"/>
                <w:color w:val="3C3C3C"/>
                <w:sz w:val="22"/>
              </w:rPr>
              <w:t>选择有趣的教学内容</w:t>
            </w:r>
            <w:r>
              <w:rPr>
                <w:rFonts w:ascii="宋体" w:eastAsia="宋体" w:hAnsi="宋体" w:cs="宋体" w:hint="eastAsia"/>
                <w:color w:val="3C3C3C"/>
                <w:sz w:val="22"/>
              </w:rPr>
              <w:t>：</w:t>
            </w:r>
          </w:p>
          <w:p w:rsidR="000F5A51" w:rsidRDefault="000F5A51" w:rsidP="000F5A51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</w:pPr>
            <w:r>
              <w:rPr>
                <w:rFonts w:ascii="宋体" w:eastAsia="宋体" w:hAnsi="宋体" w:cs="宋体"/>
                <w:color w:val="3C3C3C"/>
                <w:sz w:val="22"/>
              </w:rPr>
              <w:t xml:space="preserve">   </w:t>
            </w:r>
            <w:r w:rsidR="00C6410B">
              <w:rPr>
                <w:rFonts w:ascii="宋体" w:eastAsia="宋体" w:hAnsi="宋体" w:cs="宋体" w:hint="eastAsia"/>
                <w:color w:val="3C3C3C"/>
                <w:sz w:val="22"/>
              </w:rPr>
              <w:t>挑选一些生动活泼、富有童趣的歌曲让学生学习，如欢快的儿歌、动画主题曲等。这样更容易引起学生的兴趣，让他们积极参与到音乐学习中来。</w:t>
            </w:r>
            <w:r>
              <w:rPr>
                <w:rFonts w:ascii="宋体" w:eastAsia="宋体" w:hAnsi="宋体" w:cs="宋体" w:hint="eastAsia"/>
                <w:color w:val="3C3C3C"/>
                <w:sz w:val="22"/>
              </w:rPr>
              <w:t xml:space="preserve">  二、</w:t>
            </w:r>
            <w:r w:rsidR="00C6410B">
              <w:rPr>
                <w:rFonts w:ascii="宋体" w:eastAsia="宋体" w:hAnsi="宋体" w:cs="宋体" w:hint="eastAsia"/>
                <w:color w:val="3C3C3C"/>
                <w:sz w:val="22"/>
              </w:rPr>
              <w:t>运用多媒体资源</w:t>
            </w:r>
            <w:r>
              <w:rPr>
                <w:rFonts w:ascii="宋体" w:eastAsia="宋体" w:hAnsi="宋体" w:cs="宋体" w:hint="eastAsia"/>
                <w:color w:val="3C3C3C"/>
                <w:sz w:val="22"/>
              </w:rPr>
              <w:t>：</w:t>
            </w:r>
          </w:p>
          <w:p w:rsidR="000F5A51" w:rsidRDefault="00C6410B" w:rsidP="000F5A51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</w:pPr>
            <w:r>
              <w:rPr>
                <w:rFonts w:ascii="宋体" w:eastAsia="宋体" w:hAnsi="宋体" w:cs="宋体" w:hint="eastAsia"/>
                <w:color w:val="3C3C3C"/>
                <w:sz w:val="22"/>
              </w:rPr>
              <w:t>利用视频、动画等多媒体资源展示音乐作品，让学生更直观地感受音乐的魅力。例如，播放一场精彩的儿童音乐剧，激发学生对音乐表演的向往。</w:t>
            </w:r>
          </w:p>
          <w:p w:rsidR="00C6410B" w:rsidRDefault="000F5A51" w:rsidP="000F5A51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/>
                <w:color w:val="3C3C3C"/>
                <w:kern w:val="2"/>
              </w:rPr>
            </w:pPr>
            <w:r>
              <w:rPr>
                <w:rFonts w:hint="eastAsia"/>
              </w:rPr>
              <w:t>三、</w:t>
            </w:r>
            <w:r w:rsidR="00C6410B">
              <w:rPr>
                <w:rFonts w:ascii="宋体" w:eastAsia="宋体" w:hAnsi="宋体" w:cs="宋体" w:hint="eastAsia"/>
                <w:color w:val="000000"/>
                <w:sz w:val="22"/>
              </w:rPr>
              <w:t>当学生取得一点进步时，要及时给予鼓励和表扬。可以用语言赞美、颁发小奖品等方式，增强学生的自信心和学习动力。</w:t>
            </w:r>
            <w:r w:rsidR="00C6410B">
              <w:br/>
            </w:r>
            <w:r>
              <w:rPr>
                <w:rFonts w:ascii="宋体" w:eastAsia="宋体" w:hAnsi="宋体" w:cs="宋体" w:hint="eastAsia"/>
                <w:color w:val="000000"/>
                <w:sz w:val="22"/>
              </w:rPr>
              <w:t>四、</w:t>
            </w:r>
            <w:r w:rsidR="00C6410B">
              <w:rPr>
                <w:rFonts w:ascii="宋体" w:eastAsia="宋体" w:hAnsi="宋体" w:cs="宋体" w:hint="eastAsia"/>
                <w:color w:val="000000"/>
                <w:sz w:val="22"/>
              </w:rPr>
              <w:t>多元化评价</w:t>
            </w:r>
            <w:r w:rsidR="00C6410B">
              <w:br/>
            </w:r>
            <w:r w:rsidR="00C6410B">
              <w:rPr>
                <w:rFonts w:ascii="宋体" w:eastAsia="宋体" w:hAnsi="宋体" w:cs="宋体" w:hint="eastAsia"/>
                <w:color w:val="000000"/>
                <w:sz w:val="22"/>
              </w:rPr>
              <w:t>采用多元化的评价方式，不仅关注学生的学习成果，还要关注他们的学习过程和努力程度。例如，评价学生在课堂上的参与度、学习态度等。这样可以让学生感受到自己的努力被认可，从而更加积极地投入到音乐学习.</w:t>
            </w:r>
          </w:p>
        </w:tc>
      </w:tr>
    </w:tbl>
    <w:p w:rsidR="00C6410B" w:rsidRDefault="00C6410B">
      <w:pPr>
        <w:spacing w:line="360" w:lineRule="auto"/>
        <w:rPr>
          <w:rFonts w:ascii="宋体" w:eastAsia="宋体" w:hAnsi="宋体" w:cs="宋体"/>
          <w:color w:val="000000"/>
          <w:kern w:val="0"/>
          <w:sz w:val="22"/>
          <w:szCs w:val="32"/>
          <w:lang w:bidi="ar"/>
        </w:rPr>
      </w:pPr>
    </w:p>
    <w:sectPr w:rsidR="00C64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F41AC"/>
    <w:multiLevelType w:val="singleLevel"/>
    <w:tmpl w:val="0AFF41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862BB0"/>
    <w:rsid w:val="0002666B"/>
    <w:rsid w:val="000F5A51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7E24D"/>
  <w15:docId w15:val="{B571A150-8346-4431-9D2C-40A83DFD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semiHidden="1"/>
    <w:lsdException w:name="HTML Top of Form" w:semiHidden="1" w:unhideWhenUsed="1"/>
    <w:lsdException w:name="HTML Bottom of Form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0000000000000000000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00000000000000000000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黎而</dc:creator>
  <cp:keywords/>
  <dc:description/>
  <cp:lastModifiedBy>tw</cp:lastModifiedBy>
  <cp:revision>3</cp:revision>
  <dcterms:created xsi:type="dcterms:W3CDTF">2024-09-06T07:07:00Z</dcterms:created>
  <dcterms:modified xsi:type="dcterms:W3CDTF">2024-09-06T07:14:00Z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818AF5A8CACE4FAFAE13634502EA0E4D_13</vt:lpwstr>
  </property>
</Properties>
</file>