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ind w:firstLine="2880" w:firstLineChars="900"/>
        <w:jc w:val="both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 xml:space="preserve">第14讲    找 规 律        </w:t>
      </w:r>
    </w:p>
    <w:p>
      <w:pPr>
        <w:numPr>
          <w:ilvl w:val="0"/>
          <w:numId w:val="0"/>
        </w:numPr>
        <w:ind w:firstLine="3360" w:firstLineChars="1200"/>
        <w:jc w:val="both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班级：       姓名：</w:t>
      </w:r>
    </w:p>
    <w:p>
      <w:pPr>
        <w:numPr>
          <w:ilvl w:val="0"/>
          <w:numId w:val="1"/>
        </w:numPr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已知</w:t>
      </w:r>
      <w:r>
        <w:rPr>
          <w:rFonts w:hint="eastAsia"/>
          <w:lang w:val="en-US" w:eastAsia="zh-CN"/>
        </w:rPr>
        <w:t>3</w:t>
      </w:r>
      <w:r>
        <w:rPr>
          <w:rFonts w:hint="eastAsia"/>
          <w:vertAlign w:val="superscript"/>
          <w:lang w:val="en-US" w:eastAsia="zh-CN"/>
        </w:rPr>
        <w:t>1</w:t>
      </w:r>
      <w:r>
        <w:rPr>
          <w:rFonts w:hint="eastAsia"/>
          <w:lang w:val="en-US" w:eastAsia="zh-CN"/>
        </w:rPr>
        <w:t xml:space="preserve"> =3,3</w:t>
      </w:r>
      <w:r>
        <w:rPr>
          <w:rFonts w:hint="eastAsia"/>
          <w:vertAlign w:val="superscript"/>
          <w:lang w:val="en-US" w:eastAsia="zh-CN"/>
        </w:rPr>
        <w:t>2</w:t>
      </w:r>
      <w:r>
        <w:rPr>
          <w:rFonts w:hint="eastAsia"/>
          <w:lang w:val="en-US" w:eastAsia="zh-CN"/>
        </w:rPr>
        <w:t>=9,3</w:t>
      </w:r>
      <w:r>
        <w:rPr>
          <w:rFonts w:hint="eastAsia"/>
          <w:vertAlign w:val="superscript"/>
          <w:lang w:val="en-US" w:eastAsia="zh-CN"/>
        </w:rPr>
        <w:t>3</w:t>
      </w:r>
      <w:r>
        <w:rPr>
          <w:rFonts w:hint="eastAsia"/>
          <w:lang w:val="en-US" w:eastAsia="zh-CN"/>
        </w:rPr>
        <w:t>=27,3</w:t>
      </w:r>
      <w:r>
        <w:rPr>
          <w:rFonts w:hint="eastAsia"/>
          <w:vertAlign w:val="superscript"/>
          <w:lang w:val="en-US" w:eastAsia="zh-CN"/>
        </w:rPr>
        <w:t>4</w:t>
      </w:r>
      <w:r>
        <w:rPr>
          <w:rFonts w:hint="eastAsia"/>
          <w:lang w:val="en-US" w:eastAsia="zh-CN"/>
        </w:rPr>
        <w:t xml:space="preserve"> =81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,那么</w:t>
      </w:r>
      <w:r>
        <w:rPr>
          <w:rFonts w:hint="eastAsia"/>
          <w:lang w:val="en-US" w:eastAsia="zh-CN"/>
        </w:rPr>
        <w:t>3</w:t>
      </w:r>
      <w:r>
        <w:rPr>
          <w:rFonts w:hint="eastAsia"/>
          <w:vertAlign w:val="superscript"/>
          <w:lang w:val="en-US" w:eastAsia="zh-CN"/>
        </w:rPr>
        <w:t>2024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的末位数字是多少？</w:t>
      </w:r>
    </w:p>
    <w:p>
      <w:pPr>
        <w:widowControl w:val="0"/>
        <w:numPr>
          <w:numId w:val="0"/>
        </w:numPr>
        <w:jc w:val="both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numPr>
          <w:numId w:val="0"/>
        </w:numPr>
        <w:jc w:val="both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numPr>
          <w:numId w:val="0"/>
        </w:numPr>
        <w:jc w:val="both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numPr>
          <w:numId w:val="0"/>
        </w:numPr>
        <w:jc w:val="both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numPr>
          <w:numId w:val="0"/>
        </w:numPr>
        <w:jc w:val="both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2、</w:t>
      </w:r>
      <w:r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  <w:t>学校合唱队有40人,老师需要通知每一位队员参加紧急演出,并且被通知的队员随后也可以通知其他队员,如果每人每分钟打电话通知1人,要通知到每一位队员最快至少需要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多少</w:t>
      </w:r>
      <w:r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  <w:t>分钟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？</w:t>
      </w: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default"/>
          <w:lang w:val="en-US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2653665</wp:posOffset>
            </wp:positionH>
            <wp:positionV relativeFrom="paragraph">
              <wp:posOffset>717550</wp:posOffset>
            </wp:positionV>
            <wp:extent cx="2971800" cy="581025"/>
            <wp:effectExtent l="0" t="0" r="0" b="317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3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、如图是一个运算器的示意图,A、B是输入的两个数据，C是输出的结果。如表是输入A、B数据后,运算器输出C的对应值。请你据此判断,当输入A值是1999,输入B值是9时,运算器输出的C值是多少？</w:t>
      </w: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/>
          <w:sz w:val="28"/>
          <w:szCs w:val="28"/>
          <w:lang w:val="en-US" w:eastAsia="zh-CN"/>
        </w:rPr>
      </w:pP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/>
          <w:sz w:val="28"/>
          <w:szCs w:val="28"/>
          <w:lang w:val="en-US" w:eastAsia="zh-CN"/>
        </w:rPr>
      </w:pP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leftChars="0" w:right="0" w:rightChars="0"/>
        <w:jc w:val="left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default"/>
          <w:lang w:val="en-US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381635</wp:posOffset>
            </wp:positionH>
            <wp:positionV relativeFrom="paragraph">
              <wp:posOffset>336550</wp:posOffset>
            </wp:positionV>
            <wp:extent cx="3137535" cy="1345565"/>
            <wp:effectExtent l="0" t="0" r="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 l="18316" t="20984" r="12916" b="1821"/>
                    <a:stretch>
                      <a:fillRect/>
                    </a:stretch>
                  </pic:blipFill>
                  <pic:spPr>
                    <a:xfrm>
                      <a:off x="0" y="0"/>
                      <a:ext cx="3137535" cy="134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4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、将奇数按如表所示的规律排列,根据数字规律,奇数2021应排在(         ) 。</w:t>
      </w: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/>
          <w:sz w:val="28"/>
          <w:szCs w:val="28"/>
          <w:lang w:val="en-US" w:eastAsia="zh-CN"/>
        </w:rPr>
      </w:pPr>
    </w:p>
    <w:p>
      <w:pPr>
        <w:pStyle w:val="4"/>
        <w:keepNext w:val="0"/>
        <w:keepLines w:val="0"/>
        <w:pageBreakBefore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default"/>
          <w:lang w:val="en-US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329565</wp:posOffset>
            </wp:positionH>
            <wp:positionV relativeFrom="paragraph">
              <wp:posOffset>301625</wp:posOffset>
            </wp:positionV>
            <wp:extent cx="3130550" cy="1575435"/>
            <wp:effectExtent l="0" t="0" r="19050" b="24765"/>
            <wp:wrapNone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30550" cy="157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5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、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自然数按一定的规律排列如表，从排列规律可知，99排在第几行第几列？</w:t>
      </w: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default"/>
          <w:lang w:val="en-US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731520</wp:posOffset>
            </wp:positionH>
            <wp:positionV relativeFrom="paragraph">
              <wp:posOffset>469900</wp:posOffset>
            </wp:positionV>
            <wp:extent cx="1964055" cy="1365250"/>
            <wp:effectExtent l="0" t="0" r="17145" b="635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r="4462" b="12153"/>
                    <a:stretch>
                      <a:fillRect/>
                    </a:stretch>
                  </pic:blipFill>
                  <pic:spPr>
                    <a:xfrm>
                      <a:off x="0" y="0"/>
                      <a:ext cx="1964055" cy="136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6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、如图是一个由数字组成的三角形,它的组成有着一定的规律,第九行从左往右第7个数是_____。</w:t>
      </w: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leftChars="0" w:right="0" w:rightChars="0"/>
        <w:jc w:val="left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default"/>
          <w:lang w:val="en-US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620395</wp:posOffset>
            </wp:positionH>
            <wp:positionV relativeFrom="paragraph">
              <wp:posOffset>542290</wp:posOffset>
            </wp:positionV>
            <wp:extent cx="3805555" cy="939165"/>
            <wp:effectExtent l="0" t="0" r="4445" b="63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rcRect l="6586" t="30000"/>
                    <a:stretch>
                      <a:fillRect/>
                    </a:stretch>
                  </pic:blipFill>
                  <pic:spPr>
                    <a:xfrm>
                      <a:off x="0" y="0"/>
                      <a:ext cx="3805555" cy="93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7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、观察图中每一个大三角形中白色三角形的排列规律,则第5个大三角形中白色三角形有多少个？</w:t>
      </w: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240" w:lineRule="auto"/>
        <w:ind w:right="0" w:rightChars="0"/>
        <w:jc w:val="left"/>
        <w:textAlignment w:val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240" w:lineRule="auto"/>
        <w:ind w:right="0" w:rightChars="0"/>
        <w:jc w:val="left"/>
        <w:textAlignment w:val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240" w:lineRule="auto"/>
        <w:ind w:leftChars="0" w:right="0" w:rightChars="0"/>
        <w:jc w:val="left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default"/>
          <w:lang w:val="en-US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551180</wp:posOffset>
            </wp:positionH>
            <wp:positionV relativeFrom="paragraph">
              <wp:posOffset>678180</wp:posOffset>
            </wp:positionV>
            <wp:extent cx="4803775" cy="932815"/>
            <wp:effectExtent l="0" t="0" r="22225" b="6985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rcRect b="5000"/>
                    <a:stretch>
                      <a:fillRect/>
                    </a:stretch>
                  </pic:blipFill>
                  <pic:spPr>
                    <a:xfrm>
                      <a:off x="0" y="0"/>
                      <a:ext cx="4803775" cy="932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8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、如图是一组有规律的图案,它们是由边长相同的正方形和正三角形镶嵌而成,依此规律，第20个图案有多少个三角形？</w:t>
      </w: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leftChars="0" w:right="0" w:rightChars="0"/>
        <w:jc w:val="left"/>
        <w:textAlignment w:val="auto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leftChars="0" w:right="0" w:rightChars="0"/>
        <w:jc w:val="left"/>
        <w:textAlignment w:val="auto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leftChars="0" w:right="0" w:rightChars="0"/>
        <w:jc w:val="left"/>
        <w:textAlignment w:val="auto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leftChars="0" w:right="0" w:rightChars="0"/>
        <w:jc w:val="left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9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、小丽今年1月份在储蓄罐存放2元,2月份存放3元,3月份存放5元,4月份存放8元,5月份存放13元......按照这样的规律,今年12月份小丽将在储蓄罐存放多少元？</w:t>
      </w: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leftChars="0" w:right="0" w:rightChars="0"/>
        <w:jc w:val="left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default"/>
          <w:lang w:val="en-US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577850</wp:posOffset>
            </wp:positionH>
            <wp:positionV relativeFrom="paragraph">
              <wp:posOffset>585470</wp:posOffset>
            </wp:positionV>
            <wp:extent cx="2434590" cy="1002665"/>
            <wp:effectExtent l="0" t="0" r="3810" b="13335"/>
            <wp:wrapNone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rcRect l="15629" r="6979"/>
                    <a:stretch>
                      <a:fillRect/>
                    </a:stretch>
                  </pic:blipFill>
                  <pic:spPr>
                    <a:xfrm>
                      <a:off x="0" y="0"/>
                      <a:ext cx="2434590" cy="1002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10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、如图所示：是一组有规律的图形。按照这个规律下去，第10个图中共有多少个小圆点？</w:t>
      </w: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pStyle w:val="4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32" w:beforeAutospacing="0" w:after="378" w:afterAutospacing="0" w:line="360" w:lineRule="auto"/>
        <w:ind w:right="0" w:rightChars="0"/>
        <w:jc w:val="left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default"/>
          <w:lang w:val="en-US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3586480</wp:posOffset>
            </wp:positionH>
            <wp:positionV relativeFrom="paragraph">
              <wp:posOffset>232410</wp:posOffset>
            </wp:positionV>
            <wp:extent cx="2200910" cy="1538605"/>
            <wp:effectExtent l="0" t="0" r="8890" b="10795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rcRect l="4085" t="42956" r="53541" b="43379"/>
                    <a:stretch>
                      <a:fillRect/>
                    </a:stretch>
                  </pic:blipFill>
                  <pic:spPr>
                    <a:xfrm>
                      <a:off x="0" y="0"/>
                      <a:ext cx="2200910" cy="153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11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、如图,将1,2,3,…,按规律排成一个沙漏型的数表,那么</w:t>
      </w:r>
    </w:p>
    <w:p>
      <w:pPr>
        <w:numPr>
          <w:ilvl w:val="0"/>
          <w:numId w:val="2"/>
        </w:numPr>
        <w:spacing w:line="360" w:lineRule="auto"/>
        <w:ind w:leftChars="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 xml:space="preserve">下5行从左向右数的第5个数是多少? </w:t>
      </w:r>
    </w:p>
    <w:p>
      <w:pPr>
        <w:numPr>
          <w:ilvl w:val="0"/>
          <w:numId w:val="2"/>
        </w:numPr>
        <w:spacing w:line="360" w:lineRule="auto"/>
        <w:ind w:leftChars="0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  <w:t>上6行最左边的数是多少?</w:t>
      </w:r>
    </w:p>
    <w:p>
      <w:pPr>
        <w:numPr>
          <w:ilvl w:val="0"/>
          <w:numId w:val="2"/>
        </w:numPr>
        <w:spacing w:line="360" w:lineRule="auto"/>
        <w:ind w:leftChars="0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  <w:t>2013排在哪一行的从左向右数的第多少个?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3919220</wp:posOffset>
                </wp:positionH>
                <wp:positionV relativeFrom="paragraph">
                  <wp:posOffset>1068705</wp:posOffset>
                </wp:positionV>
                <wp:extent cx="1232535" cy="734695"/>
                <wp:effectExtent l="6350" t="6350" r="31115" b="20955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22825" y="4615180"/>
                          <a:ext cx="1232535" cy="73469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08.6pt;margin-top:84.15pt;height:57.85pt;width:97.05pt;z-index:251669504;v-text-anchor:middle;mso-width-relative:page;mso-height-relative:page;" filled="f" stroked="t" coordsize="21600,21600" o:gfxdata="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FgAAAGRycy9QSwECFAAUAAAACACHTuJAcGUMu9kAAAALAQAADwAAAAAAAAABACAA&#10;AAA4AAAAZHJzL2Rvd25yZXYueG1sUEsBAhQAFAAAAAgAh07iQMN0tTtoAgAAwQQAAA4AAAAAAAAA&#10;AQAgAAAAPgEAAGRycy9lMm9Eb2MueG1sUEsFBgAAAAAGAAYAWQEAABgGAAAAAA==&#10;">
                <v:fill on="f" focussize="0,0"/>
                <v:stroke color="#000000 [3213]" joinstyle="round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4388485</wp:posOffset>
                </wp:positionH>
                <wp:positionV relativeFrom="paragraph">
                  <wp:posOffset>859155</wp:posOffset>
                </wp:positionV>
                <wp:extent cx="332740" cy="292735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740" cy="292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5.55pt;margin-top:67.65pt;height:23.05pt;width:26.2pt;z-index:251674624;mso-width-relative:page;mso-height-relative:page;" filled="f" stroked="f" coordsize="21600,21600" o:gfxdata="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3723640</wp:posOffset>
                </wp:positionH>
                <wp:positionV relativeFrom="paragraph">
                  <wp:posOffset>908685</wp:posOffset>
                </wp:positionV>
                <wp:extent cx="332740" cy="292735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740" cy="292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3.2pt;margin-top:71.55pt;height:23.05pt;width:26.2pt;z-index:251671552;mso-width-relative:page;mso-height-relative:page;" filled="f" stroked="f" coordsize="21600,21600" o:gfxdata="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5091430</wp:posOffset>
                </wp:positionH>
                <wp:positionV relativeFrom="paragraph">
                  <wp:posOffset>908685</wp:posOffset>
                </wp:positionV>
                <wp:extent cx="332740" cy="292735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447415" y="4758055"/>
                          <a:ext cx="332740" cy="292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Q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0.9pt;margin-top:71.55pt;height:23.05pt;width:26.2pt;z-index:251670528;mso-width-relative:page;mso-height-relative:page;" filled="f" stroked="f" coordsize="21600,21600" o:gfxdata="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BYAAABkcnMvUEsBAhQAFAAAAAgA&#10;h07iQNdYdPrbAAAACwEAAA8AAAAAAAAAAQAgAAAAOAAAAGRycy9kb3ducmV2LnhtbFBLAQIUABQA&#10;AAAIAIdO4kClquLGSQIAAHMEAAAOAAAAAAAAAAEAIAAAAEABAABkcnMvZTJvRG9jLnhtbFBLBQYA&#10;AAAABgAGAFkBAAD7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Q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1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、如图所示,PQRS 为长方形桌子,长是5,宽是3。今有一个球自P点沿着与PQ成45°的方向滚动,当球碰到SR边反弹后,仍沿着与SR成45°的方向滚动。如果此球以此方式继续滚动,每次碰到边再反弹后均与此边保持45°的方向前进,则此球碰到R点之前共反弹了多少次？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（如果图不准确，自己重新画图）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5136515</wp:posOffset>
                </wp:positionH>
                <wp:positionV relativeFrom="paragraph">
                  <wp:posOffset>83820</wp:posOffset>
                </wp:positionV>
                <wp:extent cx="332740" cy="292735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740" cy="292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4.45pt;margin-top:6.6pt;height:23.05pt;width:26.2pt;z-index:251675648;mso-width-relative:page;mso-height-relative:page;" filled="f" stroked="f" coordsize="21600,21600" o:gfxdata="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FgAAAGRycy9QSwECFAAUAAAACACHTuJAnwtzhNkAAAAIAQAA&#10;DwAAAAAAAAABACAAAAA4AAAAZHJzL2Rvd25yZXYueG1sUEsBAhQAFAAAAAgAh07iQJVz+4Y7AgAA&#10;ZwQAAA4AAAAAAAAAAQAgAAAAPgEAAGRycy9lMm9Eb2MueG1sUEsFBgAAAAAGAAYAWQEAAOsFAAAA&#10;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5053330</wp:posOffset>
                </wp:positionH>
                <wp:positionV relativeFrom="paragraph">
                  <wp:posOffset>213995</wp:posOffset>
                </wp:positionV>
                <wp:extent cx="332740" cy="292735"/>
                <wp:effectExtent l="0" t="0" r="0" b="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740" cy="292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7.9pt;margin-top:16.85pt;height:23.05pt;width:26.2pt;z-index:251673600;mso-width-relative:page;mso-height-relative:page;" filled="f" stroked="f" coordsize="21600,21600" o:gfxdata="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3783965</wp:posOffset>
                </wp:positionH>
                <wp:positionV relativeFrom="paragraph">
                  <wp:posOffset>251460</wp:posOffset>
                </wp:positionV>
                <wp:extent cx="332740" cy="292735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740" cy="292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7.95pt;margin-top:19.8pt;height:23.05pt;width:26.2pt;z-index:251672576;mso-width-relative:page;mso-height-relative:page;" filled="f" stroked="f" coordsize="21600,21600" o:gfxdata="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1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3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、世界著名的莱布尼兹三角形如图所示,其排在第8行从右边数第3个位置上是多少？</w:t>
      </w:r>
    </w:p>
    <w:p>
      <w:pPr>
        <w:numPr>
          <w:ilvl w:val="0"/>
          <w:numId w:val="0"/>
        </w:numPr>
        <w:spacing w:line="360" w:lineRule="auto"/>
        <w:ind w:left="420" w:leftChars="0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3355975</wp:posOffset>
            </wp:positionH>
            <wp:positionV relativeFrom="paragraph">
              <wp:posOffset>118110</wp:posOffset>
            </wp:positionV>
            <wp:extent cx="1958340" cy="1594485"/>
            <wp:effectExtent l="0" t="0" r="22860" b="5715"/>
            <wp:wrapNone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rcRect l="29310" t="11920" r="40770" b="2681"/>
                    <a:stretch>
                      <a:fillRect/>
                    </a:stretch>
                  </pic:blipFill>
                  <pic:spPr>
                    <a:xfrm>
                      <a:off x="0" y="0"/>
                      <a:ext cx="1958340" cy="1594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spacing w:line="360" w:lineRule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numId w:val="0"/>
        </w:numPr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14、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黑洞数又称陷阱数,例如:297,把各数位上的数从小到大排列为279,从大到小排列为972,972-279 =693;又把693重新排列,大数是963,小数是369,963 -369 =594;再把594重新排列,大数是954,小数是459,954-459=495,重复上述得到495,我们就把这个495称为“黑洞数”。</w:t>
      </w:r>
    </w:p>
    <w:p>
      <w:pPr>
        <w:numPr>
          <w:ilvl w:val="0"/>
          <w:numId w:val="3"/>
        </w:numPr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根据以上方法你能用1628这个数,推算出四位数的黑洞数吗?</w:t>
      </w:r>
    </w:p>
    <w:p>
      <w:pPr>
        <w:numPr>
          <w:ilvl w:val="0"/>
          <w:numId w:val="0"/>
        </w:numPr>
        <w:spacing w:line="360" w:lineRule="auto"/>
        <w:ind w:firstLine="480" w:firstLineChars="200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  <w:t>1628 重排,大数是8621,小数是1268,8621-1268= 7353;</w:t>
      </w:r>
    </w:p>
    <w:p>
      <w:pPr>
        <w:numPr>
          <w:ilvl w:val="0"/>
          <w:numId w:val="0"/>
        </w:numPr>
        <w:spacing w:line="360" w:lineRule="auto"/>
        <w:ind w:firstLine="480" w:firstLineChars="200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  <w:t>7353 重排,大数是7533,小数是3357,7533-3357 =4176;</w:t>
      </w:r>
    </w:p>
    <w:p>
      <w:pPr>
        <w:numPr>
          <w:ilvl w:val="0"/>
          <w:numId w:val="0"/>
        </w:numPr>
        <w:spacing w:line="360" w:lineRule="auto"/>
        <w:ind w:firstLine="480" w:firstLineChars="200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  <w:t>请你接着推算,四位数的黑洞数应该是多少。</w:t>
      </w:r>
    </w:p>
    <w:p>
      <w:pPr>
        <w:numPr>
          <w:ilvl w:val="0"/>
          <w:numId w:val="0"/>
        </w:numPr>
        <w:spacing w:line="360" w:lineRule="auto"/>
        <w:ind w:firstLine="480" w:firstLineChars="200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ilvl w:val="0"/>
          <w:numId w:val="3"/>
        </w:numPr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  <w:t>试着求出所有的各位数字不同的三位“黑洞数”。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1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5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、观察下面按规律排成的一列数: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941070</wp:posOffset>
            </wp:positionH>
            <wp:positionV relativeFrom="paragraph">
              <wp:posOffset>18415</wp:posOffset>
            </wp:positionV>
            <wp:extent cx="3884930" cy="548005"/>
            <wp:effectExtent l="0" t="0" r="1270" b="10795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rcRect l="7254" t="41630" r="5281" b="54852"/>
                    <a:stretch>
                      <a:fillRect/>
                    </a:stretch>
                  </pic:blipFill>
                  <pic:spPr>
                    <a:xfrm>
                      <a:off x="0" y="0"/>
                      <a:ext cx="3884930" cy="54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（1）若将左起第</w:t>
      </w:r>
      <w:r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  <w:t>m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个数记为</w:t>
      </w:r>
      <w:r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  <w:t>f(m), 当f(m)=</w:t>
      </w:r>
      <m:oMath>
        <m:f>
          <m:fPr>
            <m:ctrlPr>
              <w:rPr>
                <w:rFonts w:ascii="DejaVu Math TeX Gyre" w:hAnsi="DejaVu Math TeX Gyre" w:cs="宋体"/>
                <w:i/>
                <w:kern w:val="2"/>
                <w:sz w:val="24"/>
                <w:szCs w:val="24"/>
                <w:lang w:val="en-US" w:bidi="ar-SA"/>
              </w:rPr>
            </m:ctrlPr>
          </m:fPr>
          <m:num>
            <m:r>
              <m:rPr/>
              <w:rPr>
                <w:rFonts w:hint="default" w:ascii="DejaVu Math TeX Gyre" w:hAnsi="DejaVu Math TeX Gyre" w:cs="宋体"/>
                <w:kern w:val="2"/>
                <w:sz w:val="24"/>
                <w:szCs w:val="24"/>
                <w:lang w:val="en-US" w:bidi="ar-SA"/>
              </w:rPr>
              <m:t>2</m:t>
            </m:r>
            <m:ctrlPr>
              <w:rPr>
                <w:rFonts w:ascii="DejaVu Math TeX Gyre" w:hAnsi="DejaVu Math TeX Gyre" w:cs="宋体"/>
                <w:i/>
                <w:kern w:val="2"/>
                <w:sz w:val="24"/>
                <w:szCs w:val="24"/>
                <w:lang w:val="en-US" w:bidi="ar-SA"/>
              </w:rPr>
            </m:ctrlPr>
          </m:num>
          <m:den>
            <m:r>
              <m:rPr/>
              <w:rPr>
                <w:rFonts w:hint="default" w:ascii="DejaVu Math TeX Gyre" w:hAnsi="DejaVu Math TeX Gyre" w:cs="宋体"/>
                <w:kern w:val="2"/>
                <w:sz w:val="24"/>
                <w:szCs w:val="24"/>
                <w:lang w:val="en-US" w:bidi="ar-SA"/>
              </w:rPr>
              <m:t>2001</m:t>
            </m:r>
            <m:ctrlPr>
              <w:rPr>
                <w:rFonts w:ascii="DejaVu Math TeX Gyre" w:hAnsi="DejaVu Math TeX Gyre" w:cs="宋体"/>
                <w:i/>
                <w:kern w:val="2"/>
                <w:sz w:val="24"/>
                <w:szCs w:val="24"/>
                <w:lang w:val="en-US" w:bidi="ar-SA"/>
              </w:rPr>
            </m:ctrlPr>
          </m:den>
        </m:f>
      </m:oMath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 xml:space="preserve"> </w:t>
      </w:r>
      <w:r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  <w:t>时,求m的值和这m个数的积。</w:t>
      </w:r>
    </w:p>
    <w:p>
      <w:pPr>
        <w:widowControl w:val="0"/>
        <w:numPr>
          <w:ilvl w:val="0"/>
          <w:numId w:val="0"/>
        </w:numPr>
        <w:spacing w:line="360" w:lineRule="auto"/>
        <w:ind w:firstLine="120" w:firstLineChars="50"/>
        <w:jc w:val="both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  <w:t>(2)  在数列中,未经约分且分母为2的数记为a,它后面的一个数记为b,若存在这样的a和b,使ab=200100,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求</w:t>
      </w:r>
      <w:r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  <w:t>a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和</w:t>
      </w:r>
      <w:r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  <w:t xml:space="preserve">b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。</w:t>
      </w:r>
    </w:p>
    <w:p>
      <w:pPr>
        <w:widowControl w:val="0"/>
        <w:numPr>
          <w:ilvl w:val="0"/>
          <w:numId w:val="0"/>
        </w:numPr>
        <w:spacing w:line="360" w:lineRule="auto"/>
        <w:ind w:firstLine="120" w:firstLineChars="50"/>
        <w:jc w:val="both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  <w:t>20100,求a和b。</w:t>
      </w:r>
    </w:p>
    <w:p>
      <w:pPr>
        <w:widowControl w:val="0"/>
        <w:numPr>
          <w:ilvl w:val="0"/>
          <w:numId w:val="0"/>
        </w:numPr>
        <w:spacing w:line="360" w:lineRule="auto"/>
        <w:ind w:firstLine="120" w:firstLineChars="50"/>
        <w:jc w:val="both"/>
        <w:rPr>
          <w:rFonts w:hint="default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1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6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、对于一个自然数a,我们规定:若a为奇数,则f(a)=3a+1;若a为偶数,则f(a)=</w:t>
      </w:r>
      <m:oMath>
        <m:f>
          <m:fPr>
            <m:ctrlPr>
              <w:rPr>
                <w:rFonts w:ascii="DejaVu Math TeX Gyre" w:hAnsi="DejaVu Math TeX Gyre" w:cs="宋体"/>
                <w:i/>
                <w:kern w:val="2"/>
                <w:sz w:val="24"/>
                <w:szCs w:val="24"/>
                <w:lang w:val="en-US" w:bidi="ar-SA"/>
              </w:rPr>
            </m:ctrlPr>
          </m:fPr>
          <m:num>
            <m:r>
              <m:rPr/>
              <w:rPr>
                <w:rFonts w:hint="default" w:ascii="DejaVu Math TeX Gyre" w:hAnsi="DejaVu Math TeX Gyre" w:cs="宋体"/>
                <w:kern w:val="2"/>
                <w:sz w:val="24"/>
                <w:szCs w:val="24"/>
                <w:lang w:val="en-US" w:bidi="ar-SA"/>
              </w:rPr>
              <m:t>a</m:t>
            </m:r>
            <m:ctrlPr>
              <w:rPr>
                <w:rFonts w:ascii="DejaVu Math TeX Gyre" w:hAnsi="DejaVu Math TeX Gyre" w:cs="宋体"/>
                <w:i/>
                <w:kern w:val="2"/>
                <w:sz w:val="24"/>
                <w:szCs w:val="24"/>
                <w:lang w:val="en-US" w:bidi="ar-SA"/>
              </w:rPr>
            </m:ctrlPr>
          </m:num>
          <m:den>
            <m:r>
              <m:rPr/>
              <w:rPr>
                <w:rFonts w:hint="default" w:ascii="DejaVu Math TeX Gyre" w:hAnsi="DejaVu Math TeX Gyre" w:cs="宋体"/>
                <w:kern w:val="2"/>
                <w:sz w:val="24"/>
                <w:szCs w:val="24"/>
                <w:lang w:val="en-US" w:bidi="ar-SA"/>
              </w:rPr>
              <m:t>2</m:t>
            </m:r>
            <m:ctrlPr>
              <w:rPr>
                <w:rFonts w:ascii="DejaVu Math TeX Gyre" w:hAnsi="DejaVu Math TeX Gyre" w:cs="宋体"/>
                <w:i/>
                <w:kern w:val="2"/>
                <w:sz w:val="24"/>
                <w:szCs w:val="24"/>
                <w:lang w:val="en-US" w:bidi="ar-SA"/>
              </w:rPr>
            </m:ctrlPr>
          </m:den>
        </m:f>
      </m:oMath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 xml:space="preserve"> .若a</w:t>
      </w:r>
      <w:r>
        <w:rPr>
          <w:rFonts w:hint="eastAsia" w:hAnsi="DejaVu Math TeX Gyre" w:cs="宋体"/>
          <w:i w:val="0"/>
          <w:kern w:val="2"/>
          <w:sz w:val="24"/>
          <w:szCs w:val="24"/>
          <w:vertAlign w:val="subscript"/>
          <w:lang w:val="en-US" w:eastAsia="zh-CN" w:bidi="ar-SA"/>
        </w:rPr>
        <w:t>1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>=8,a₂=f(a</w:t>
      </w:r>
      <w:r>
        <w:rPr>
          <w:rFonts w:hint="eastAsia" w:hAnsi="DejaVu Math TeX Gyre" w:cs="宋体"/>
          <w:i w:val="0"/>
          <w:kern w:val="2"/>
          <w:sz w:val="24"/>
          <w:szCs w:val="24"/>
          <w:vertAlign w:val="subscript"/>
          <w:lang w:val="en-US" w:eastAsia="zh-CN" w:bidi="ar-SA"/>
        </w:rPr>
        <w:t>1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 xml:space="preserve"> ),a3=f(a</w:t>
      </w:r>
      <w:r>
        <w:rPr>
          <w:rFonts w:hint="default" w:hAnsi="DejaVu Math TeX Gyre" w:cs="宋体"/>
          <w:i w:val="0"/>
          <w:kern w:val="2"/>
          <w:sz w:val="24"/>
          <w:szCs w:val="24"/>
          <w:vertAlign w:val="subscript"/>
          <w:lang w:val="en-US" w:bidi="ar-SA"/>
        </w:rPr>
        <w:t>2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>),a4 =f(a</w:t>
      </w:r>
      <w:r>
        <w:rPr>
          <w:rFonts w:hint="default" w:hAnsi="DejaVu Math TeX Gyre" w:cs="宋体"/>
          <w:i w:val="0"/>
          <w:kern w:val="2"/>
          <w:sz w:val="24"/>
          <w:szCs w:val="24"/>
          <w:vertAlign w:val="subscript"/>
          <w:lang w:val="en-US" w:bidi="ar-SA"/>
        </w:rPr>
        <w:t>3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>),…依次按规律写下去,得到一列数:a</w:t>
      </w:r>
      <w:r>
        <w:rPr>
          <w:rFonts w:hint="eastAsia" w:hAnsi="DejaVu Math TeX Gyre" w:cs="宋体"/>
          <w:i w:val="0"/>
          <w:kern w:val="2"/>
          <w:sz w:val="24"/>
          <w:szCs w:val="24"/>
          <w:vertAlign w:val="subscript"/>
          <w:lang w:val="en-US" w:eastAsia="zh-CN" w:bidi="ar-SA"/>
        </w:rPr>
        <w:t>1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>,a</w:t>
      </w:r>
      <w:r>
        <w:rPr>
          <w:rFonts w:hint="default" w:hAnsi="DejaVu Math TeX Gyre" w:cs="宋体"/>
          <w:i w:val="0"/>
          <w:kern w:val="2"/>
          <w:sz w:val="24"/>
          <w:szCs w:val="24"/>
          <w:vertAlign w:val="subscript"/>
          <w:lang w:val="en-US" w:bidi="ar-SA"/>
        </w:rPr>
        <w:t>2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>,a</w:t>
      </w:r>
      <w:r>
        <w:rPr>
          <w:rFonts w:hint="eastAsia" w:hAnsi="DejaVu Math TeX Gyre" w:cs="宋体"/>
          <w:i w:val="0"/>
          <w:kern w:val="2"/>
          <w:sz w:val="24"/>
          <w:szCs w:val="24"/>
          <w:vertAlign w:val="subscript"/>
          <w:lang w:val="en-US" w:eastAsia="zh-CN" w:bidi="ar-SA"/>
        </w:rPr>
        <w:t>3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>,a</w:t>
      </w:r>
      <w:r>
        <w:rPr>
          <w:rFonts w:hint="default" w:hAnsi="DejaVu Math TeX Gyre" w:cs="宋体"/>
          <w:i w:val="0"/>
          <w:kern w:val="2"/>
          <w:sz w:val="24"/>
          <w:szCs w:val="24"/>
          <w:vertAlign w:val="subscript"/>
          <w:lang w:val="en-US" w:bidi="ar-SA"/>
        </w:rPr>
        <w:t>4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>,..,a</w:t>
      </w:r>
      <w:r>
        <w:rPr>
          <w:rFonts w:hint="default" w:hAnsi="DejaVu Math TeX Gyre" w:cs="宋体"/>
          <w:i w:val="0"/>
          <w:kern w:val="2"/>
          <w:sz w:val="24"/>
          <w:szCs w:val="24"/>
          <w:vertAlign w:val="subscript"/>
          <w:lang w:val="en-US" w:bidi="ar-SA"/>
        </w:rPr>
        <w:t>n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>,那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</w:pPr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>(1)</w:t>
      </w:r>
      <w:r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  <w:t xml:space="preserve"> ：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>a</w:t>
      </w:r>
      <w:r>
        <w:rPr>
          <w:rFonts w:hint="eastAsia" w:hAnsi="DejaVu Math TeX Gyre" w:cs="宋体"/>
          <w:i w:val="0"/>
          <w:kern w:val="2"/>
          <w:sz w:val="24"/>
          <w:szCs w:val="24"/>
          <w:vertAlign w:val="subscript"/>
          <w:lang w:val="en-US" w:eastAsia="zh-CN" w:bidi="ar-SA"/>
        </w:rPr>
        <w:t>5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>=</w:t>
      </w:r>
      <w:r>
        <w:rPr>
          <w:rFonts w:hint="eastAsia" w:hAnsi="DejaVu Math TeX Gyre" w:cs="宋体"/>
          <w:i w:val="0"/>
          <w:kern w:val="2"/>
          <w:sz w:val="24"/>
          <w:szCs w:val="24"/>
          <w:u w:val="single"/>
          <w:lang w:val="en-US" w:eastAsia="zh-CN" w:bidi="ar-SA"/>
        </w:rPr>
        <w:t xml:space="preserve">      </w:t>
      </w:r>
      <w:r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  <w:t xml:space="preserve">             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>(2)</w:t>
      </w:r>
      <w:r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  <w:t xml:space="preserve"> ：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>a</w:t>
      </w:r>
      <w:r>
        <w:rPr>
          <w:rFonts w:hint="eastAsia" w:hAnsi="DejaVu Math TeX Gyre" w:cs="宋体"/>
          <w:i w:val="0"/>
          <w:kern w:val="2"/>
          <w:sz w:val="24"/>
          <w:szCs w:val="24"/>
          <w:vertAlign w:val="subscript"/>
          <w:lang w:val="en-US" w:eastAsia="zh-CN" w:bidi="ar-SA"/>
        </w:rPr>
        <w:t>1</w:t>
      </w:r>
      <w:r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  <w:t>+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>a</w:t>
      </w:r>
      <w:r>
        <w:rPr>
          <w:rFonts w:hint="default" w:hAnsi="DejaVu Math TeX Gyre" w:cs="宋体"/>
          <w:i w:val="0"/>
          <w:kern w:val="2"/>
          <w:sz w:val="24"/>
          <w:szCs w:val="24"/>
          <w:vertAlign w:val="subscript"/>
          <w:lang w:val="en-US" w:bidi="ar-SA"/>
        </w:rPr>
        <w:t>2</w:t>
      </w:r>
      <w:r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  <w:t>+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>a</w:t>
      </w:r>
      <w:r>
        <w:rPr>
          <w:rFonts w:hint="eastAsia" w:hAnsi="DejaVu Math TeX Gyre" w:cs="宋体"/>
          <w:i w:val="0"/>
          <w:kern w:val="2"/>
          <w:sz w:val="24"/>
          <w:szCs w:val="24"/>
          <w:vertAlign w:val="subscript"/>
          <w:lang w:val="en-US" w:eastAsia="zh-CN" w:bidi="ar-SA"/>
        </w:rPr>
        <w:t>3</w:t>
      </w:r>
      <w:r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  <w:t>+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>a</w:t>
      </w:r>
      <w:r>
        <w:rPr>
          <w:rFonts w:hint="default" w:hAnsi="DejaVu Math TeX Gyre" w:cs="宋体"/>
          <w:i w:val="0"/>
          <w:kern w:val="2"/>
          <w:sz w:val="24"/>
          <w:szCs w:val="24"/>
          <w:vertAlign w:val="subscript"/>
          <w:lang w:val="en-US" w:bidi="ar-SA"/>
        </w:rPr>
        <w:t>4</w:t>
      </w:r>
      <w:r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  <w:t>+……+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>a</w:t>
      </w:r>
      <w:r>
        <w:rPr>
          <w:rFonts w:hint="eastAsia" w:hAnsi="DejaVu Math TeX Gyre" w:cs="宋体"/>
          <w:i w:val="0"/>
          <w:kern w:val="2"/>
          <w:sz w:val="24"/>
          <w:szCs w:val="24"/>
          <w:vertAlign w:val="subscript"/>
          <w:lang w:val="en-US" w:eastAsia="zh-CN" w:bidi="ar-SA"/>
        </w:rPr>
        <w:t>2022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bidi="ar-SA"/>
        </w:rPr>
        <w:t>=</w:t>
      </w:r>
      <w:r>
        <w:rPr>
          <w:rFonts w:hint="eastAsia" w:hAnsi="DejaVu Math TeX Gyre" w:cs="宋体"/>
          <w:i w:val="0"/>
          <w:kern w:val="2"/>
          <w:sz w:val="24"/>
          <w:szCs w:val="24"/>
          <w:u w:val="single"/>
          <w:lang w:val="en-US" w:eastAsia="zh-CN" w:bidi="ar-SA"/>
        </w:rPr>
        <w:t xml:space="preserve">        。</w:t>
      </w:r>
      <w:r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  <w:t xml:space="preserve"> 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</w:pP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</w:pP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</w:pP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</w:pP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</w:pP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</w:pPr>
    </w:p>
    <w:p>
      <w:pPr>
        <w:widowControl w:val="0"/>
        <w:numPr>
          <w:numId w:val="0"/>
        </w:numPr>
        <w:spacing w:line="360" w:lineRule="auto"/>
        <w:ind w:left="210" w:leftChars="0"/>
        <w:jc w:val="both"/>
        <w:rPr>
          <w:rFonts w:hint="default" w:hAnsi="DejaVu Math TeX Gyre" w:cs="宋体"/>
          <w:i w:val="0"/>
          <w:kern w:val="2"/>
          <w:sz w:val="24"/>
          <w:szCs w:val="24"/>
          <w:lang w:val="en-US" w:eastAsia="zh-CN" w:bidi="ar-SA"/>
        </w:rPr>
      </w:pPr>
      <w:r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  <w:t>17、</w:t>
      </w:r>
      <w:bookmarkStart w:id="0" w:name="_GoBack"/>
      <w:bookmarkEnd w:id="0"/>
      <w:r>
        <w:rPr>
          <w:rFonts w:hint="default" w:hAnsi="DejaVu Math TeX Gyre" w:cs="宋体"/>
          <w:i w:val="0"/>
          <w:kern w:val="2"/>
          <w:sz w:val="24"/>
          <w:szCs w:val="24"/>
          <w:lang w:val="en-US" w:eastAsia="zh-CN" w:bidi="ar-SA"/>
        </w:rPr>
        <w:t>设正整数n≥2，高度分别为1，2，.，n的n座建筑物排列在一条街道上</w:t>
      </w:r>
      <w:r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  <w:t>。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eastAsia="zh-CN" w:bidi="ar-SA"/>
        </w:rPr>
        <w:t>如果两座不同的建筑之间的所有建筑都比这两座建筑矮，则称这两座建筑是“高建筑组合”特别的，相邻两个建筑一定是“高建筑组合”,例如，若建筑物的高度依次为2，3，1,</w:t>
      </w:r>
      <w:r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  <w:t xml:space="preserve"> </w:t>
      </w:r>
      <w:r>
        <w:rPr>
          <w:rFonts w:hint="default" w:hAnsi="DejaVu Math TeX Gyre" w:cs="宋体"/>
          <w:i w:val="0"/>
          <w:kern w:val="2"/>
          <w:sz w:val="24"/>
          <w:szCs w:val="24"/>
          <w:lang w:val="en-US" w:eastAsia="zh-CN" w:bidi="ar-SA"/>
        </w:rPr>
        <w:t>4，则其中有4对“高建筑组合”，分别是(2，3)，(3，1)，(3，4)，(1，4).根据以上材料回答下列问题:</w:t>
      </w:r>
    </w:p>
    <w:p>
      <w:pPr>
        <w:widowControl w:val="0"/>
        <w:numPr>
          <w:ilvl w:val="0"/>
          <w:numId w:val="4"/>
        </w:numPr>
        <w:spacing w:line="360" w:lineRule="auto"/>
        <w:jc w:val="both"/>
        <w:rPr>
          <w:rFonts w:hint="eastAsia" w:hAnsi="DejaVu Math TeX Gyre" w:cs="宋体"/>
          <w:i w:val="0"/>
          <w:kern w:val="2"/>
          <w:sz w:val="24"/>
          <w:szCs w:val="24"/>
          <w:u w:val="single"/>
          <w:lang w:val="en-US" w:eastAsia="zh-CN" w:bidi="ar-SA"/>
        </w:rPr>
      </w:pPr>
      <w:r>
        <w:rPr>
          <w:rFonts w:hint="eastAsia" w:hAnsi="DejaVu Math TeX Gyre" w:cs="宋体"/>
          <w:i w:val="0"/>
          <w:kern w:val="2"/>
          <w:sz w:val="24"/>
          <w:szCs w:val="24"/>
          <w:lang w:val="en-US" w:eastAsia="zh-CN" w:bidi="ar-SA"/>
        </w:rPr>
        <w:t>若建筑物的高度依次为5，3，6，2，1，4，则其中有（     ）对“高建筑组合”，分别是</w:t>
      </w:r>
      <w:r>
        <w:rPr>
          <w:rFonts w:hint="eastAsia" w:hAnsi="DejaVu Math TeX Gyre" w:cs="宋体"/>
          <w:i w:val="0"/>
          <w:kern w:val="2"/>
          <w:sz w:val="24"/>
          <w:szCs w:val="24"/>
          <w:u w:val="single"/>
          <w:lang w:val="en-US" w:eastAsia="zh-CN" w:bidi="ar-SA"/>
        </w:rPr>
        <w:t xml:space="preserve">                                                    ；</w:t>
      </w:r>
    </w:p>
    <w:p>
      <w:pPr>
        <w:widowControl w:val="0"/>
        <w:numPr>
          <w:ilvl w:val="0"/>
          <w:numId w:val="4"/>
        </w:numPr>
        <w:spacing w:line="360" w:lineRule="auto"/>
        <w:jc w:val="both"/>
        <w:rPr>
          <w:rFonts w:hint="default" w:hAnsi="DejaVu Math TeX Gyre" w:cs="宋体"/>
          <w:i w:val="0"/>
          <w:kern w:val="2"/>
          <w:sz w:val="24"/>
          <w:szCs w:val="24"/>
          <w:u w:val="none"/>
          <w:lang w:val="en-US" w:eastAsia="zh-CN" w:bidi="ar-SA"/>
        </w:rPr>
      </w:pPr>
      <w:r>
        <w:rPr>
          <w:rFonts w:hint="eastAsia" w:hAnsi="DejaVu Math TeX Gyre" w:cs="宋体"/>
          <w:i w:val="0"/>
          <w:kern w:val="2"/>
          <w:sz w:val="24"/>
          <w:szCs w:val="24"/>
          <w:u w:val="none"/>
          <w:lang w:val="en-US" w:eastAsia="zh-CN" w:bidi="ar-SA"/>
        </w:rPr>
        <w:t>对高度分别为1，2，……</w:t>
      </w:r>
      <w:r>
        <w:rPr>
          <w:rFonts w:hint="default" w:hAnsi="DejaVu Math TeX Gyre" w:cs="宋体"/>
          <w:i w:val="0"/>
          <w:kern w:val="2"/>
          <w:sz w:val="24"/>
          <w:szCs w:val="24"/>
          <w:u w:val="none"/>
          <w:lang w:val="en-US" w:eastAsia="zh-CN" w:bidi="ar-SA"/>
        </w:rPr>
        <w:t>n</w:t>
      </w:r>
      <w:r>
        <w:rPr>
          <w:rFonts w:hint="eastAsia" w:hAnsi="DejaVu Math TeX Gyre" w:cs="宋体"/>
          <w:i w:val="0"/>
          <w:kern w:val="2"/>
          <w:sz w:val="24"/>
          <w:szCs w:val="24"/>
          <w:u w:val="none"/>
          <w:lang w:val="en-US" w:eastAsia="zh-CN" w:bidi="ar-SA"/>
        </w:rPr>
        <w:t>的</w:t>
      </w:r>
      <w:r>
        <w:rPr>
          <w:rFonts w:hint="default" w:hAnsi="DejaVu Math TeX Gyre" w:cs="宋体"/>
          <w:i w:val="0"/>
          <w:kern w:val="2"/>
          <w:sz w:val="24"/>
          <w:szCs w:val="24"/>
          <w:u w:val="none"/>
          <w:lang w:val="en-US" w:eastAsia="zh-CN" w:bidi="ar-SA"/>
        </w:rPr>
        <w:t>n</w:t>
      </w:r>
      <w:r>
        <w:rPr>
          <w:rFonts w:hint="eastAsia" w:hAnsi="DejaVu Math TeX Gyre" w:cs="宋体"/>
          <w:i w:val="0"/>
          <w:kern w:val="2"/>
          <w:sz w:val="24"/>
          <w:szCs w:val="24"/>
          <w:u w:val="none"/>
          <w:lang w:val="en-US" w:eastAsia="zh-CN" w:bidi="ar-SA"/>
        </w:rPr>
        <w:t>座建筑。</w:t>
      </w:r>
    </w:p>
    <w:p>
      <w:pPr>
        <w:widowControl w:val="0"/>
        <w:numPr>
          <w:numId w:val="0"/>
        </w:numPr>
        <w:spacing w:line="360" w:lineRule="auto"/>
        <w:jc w:val="both"/>
        <w:rPr>
          <w:rFonts w:hint="eastAsia" w:hAnsi="DejaVu Math TeX Gyre" w:cs="宋体"/>
          <w:i w:val="0"/>
          <w:kern w:val="2"/>
          <w:sz w:val="24"/>
          <w:szCs w:val="24"/>
          <w:u w:val="none"/>
          <w:lang w:val="en-US" w:eastAsia="zh-CN" w:bidi="ar-SA"/>
        </w:rPr>
      </w:pPr>
      <w:r>
        <w:rPr>
          <w:rFonts w:hint="eastAsia" w:hAnsi="DejaVu Math TeX Gyre" w:cs="宋体"/>
          <w:i w:val="0"/>
          <w:kern w:val="2"/>
          <w:sz w:val="24"/>
          <w:szCs w:val="24"/>
          <w:u w:val="none"/>
          <w:lang w:val="en-US" w:eastAsia="zh-CN" w:bidi="ar-SA"/>
        </w:rPr>
        <w:t xml:space="preserve">  </w:t>
      </w:r>
      <w:r>
        <w:rPr>
          <w:rFonts w:hint="eastAsia" w:ascii="PingFang SC" w:hAnsi="PingFang SC" w:eastAsia="PingFang SC" w:cs="PingFang SC"/>
          <w:i w:val="0"/>
          <w:kern w:val="2"/>
          <w:sz w:val="24"/>
          <w:szCs w:val="24"/>
          <w:u w:val="none"/>
          <w:lang w:val="en-US" w:eastAsia="zh-CN" w:bidi="ar-SA"/>
        </w:rPr>
        <w:t>①</w:t>
      </w:r>
      <w:r>
        <w:rPr>
          <w:rFonts w:hint="eastAsia" w:hAnsi="DejaVu Math TeX Gyre" w:cs="宋体"/>
          <w:i w:val="0"/>
          <w:kern w:val="2"/>
          <w:sz w:val="24"/>
          <w:szCs w:val="24"/>
          <w:u w:val="none"/>
          <w:lang w:val="en-US" w:eastAsia="zh-CN" w:bidi="ar-SA"/>
        </w:rPr>
        <w:t>“高建筑组合”个数的最小可能值是多少？不必证明，但要给出一种构造。</w:t>
      </w:r>
    </w:p>
    <w:p>
      <w:pPr>
        <w:widowControl w:val="0"/>
        <w:numPr>
          <w:numId w:val="0"/>
        </w:numPr>
        <w:spacing w:line="360" w:lineRule="auto"/>
        <w:ind w:firstLine="240" w:firstLineChars="100"/>
        <w:jc w:val="both"/>
        <w:rPr>
          <w:rFonts w:hint="default" w:hAnsi="DejaVu Math TeX Gyre" w:cs="宋体"/>
          <w:i w:val="0"/>
          <w:kern w:val="2"/>
          <w:sz w:val="24"/>
          <w:szCs w:val="24"/>
          <w:u w:val="none"/>
          <w:lang w:val="en-US" w:eastAsia="zh-CN" w:bidi="ar-SA"/>
        </w:rPr>
      </w:pPr>
      <w:r>
        <w:rPr>
          <w:rFonts w:hint="eastAsia" w:ascii="PingFang SC" w:hAnsi="PingFang SC" w:eastAsia="PingFang SC" w:cs="PingFang SC"/>
          <w:i w:val="0"/>
          <w:kern w:val="2"/>
          <w:sz w:val="24"/>
          <w:szCs w:val="24"/>
          <w:u w:val="none"/>
          <w:lang w:val="en-US" w:eastAsia="zh-CN" w:bidi="ar-SA"/>
        </w:rPr>
        <w:t>② “</w:t>
      </w:r>
      <w:r>
        <w:rPr>
          <w:rFonts w:hint="eastAsia" w:hAnsi="DejaVu Math TeX Gyre" w:cs="宋体"/>
          <w:i w:val="0"/>
          <w:kern w:val="2"/>
          <w:sz w:val="24"/>
          <w:szCs w:val="24"/>
          <w:u w:val="none"/>
          <w:lang w:val="en-US" w:eastAsia="zh-CN" w:bidi="ar-SA"/>
        </w:rPr>
        <w:t>高建筑组合”个数的最大可能值是多少？不必证明，但需给出</w:t>
      </w:r>
      <w:r>
        <w:rPr>
          <w:rFonts w:hint="default" w:hAnsi="DejaVu Math TeX Gyre" w:cs="宋体"/>
          <w:i w:val="0"/>
          <w:kern w:val="2"/>
          <w:sz w:val="24"/>
          <w:szCs w:val="24"/>
          <w:u w:val="none"/>
          <w:lang w:val="en-US" w:eastAsia="zh-CN" w:bidi="ar-SA"/>
        </w:rPr>
        <w:t>n</w:t>
      </w:r>
      <w:r>
        <w:rPr>
          <w:rFonts w:hint="eastAsia" w:hAnsi="DejaVu Math TeX Gyre" w:cs="宋体"/>
          <w:i w:val="0"/>
          <w:kern w:val="2"/>
          <w:sz w:val="24"/>
          <w:szCs w:val="24"/>
          <w:u w:val="none"/>
          <w:lang w:val="en-US" w:eastAsia="zh-CN" w:bidi="ar-SA"/>
        </w:rPr>
        <w:t>=6时的一种构造。</w:t>
      </w:r>
    </w:p>
    <w:p>
      <w:pPr>
        <w:widowControl w:val="0"/>
        <w:numPr>
          <w:ilvl w:val="0"/>
          <w:numId w:val="0"/>
        </w:numPr>
        <w:spacing w:line="360" w:lineRule="auto"/>
        <w:ind w:leftChars="0"/>
        <w:jc w:val="both"/>
        <w:rPr>
          <w:rFonts w:hint="default" w:hAnsi="DejaVu Math TeX Gyre" w:cs="宋体"/>
          <w:i w:val="0"/>
          <w:kern w:val="2"/>
          <w:sz w:val="24"/>
          <w:szCs w:val="24"/>
          <w:lang w:val="en-US" w:eastAsia="zh-CN" w:bidi="ar-SA"/>
        </w:rPr>
      </w:pPr>
    </w:p>
    <w:sectPr>
      <w:pgSz w:w="11906" w:h="16838"/>
      <w:pgMar w:top="1440" w:right="1423" w:bottom="1440" w:left="1423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DejaVu Math TeX Gyre">
    <w:panose1 w:val="02000503000000000000"/>
    <w:charset w:val="00"/>
    <w:family w:val="auto"/>
    <w:pitch w:val="default"/>
    <w:sig w:usb0="A10000EF" w:usb1="4201F9EE" w:usb2="02000000" w:usb3="00000000" w:csb0="60000193" w:csb1="0DD4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7FCB4C7"/>
    <w:multiLevelType w:val="singleLevel"/>
    <w:tmpl w:val="F7FCB4C7"/>
    <w:lvl w:ilvl="0" w:tentative="0">
      <w:start w:val="1"/>
      <w:numFmt w:val="decimal"/>
      <w:suff w:val="nothing"/>
      <w:lvlText w:val="（%1）"/>
      <w:lvlJc w:val="left"/>
    </w:lvl>
  </w:abstractNum>
  <w:abstractNum w:abstractNumId="1">
    <w:nsid w:val="FCEECF20"/>
    <w:multiLevelType w:val="singleLevel"/>
    <w:tmpl w:val="FCEECF20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FDDF05D3"/>
    <w:multiLevelType w:val="singleLevel"/>
    <w:tmpl w:val="FDDF05D3"/>
    <w:lvl w:ilvl="0" w:tentative="0">
      <w:start w:val="1"/>
      <w:numFmt w:val="decimal"/>
      <w:suff w:val="nothing"/>
      <w:lvlText w:val="（%1）"/>
      <w:lvlJc w:val="left"/>
    </w:lvl>
  </w:abstractNum>
  <w:abstractNum w:abstractNumId="3">
    <w:nsid w:val="7F7F09DF"/>
    <w:multiLevelType w:val="singleLevel"/>
    <w:tmpl w:val="7F7F09DF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8"/>
  <w:bordersDoNotSurroundHeader w:val="0"/>
  <w:bordersDoNotSurroundFooter w:val="0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kwYWQ3ZTc4OTMwZDE2ZjViNzA4MjlmZjVkN2NjMjUifQ=="/>
  </w:docVars>
  <w:rsids>
    <w:rsidRoot w:val="3A6F3833"/>
    <w:rsid w:val="00A364B9"/>
    <w:rsid w:val="02201D8C"/>
    <w:rsid w:val="02F9353E"/>
    <w:rsid w:val="030901D8"/>
    <w:rsid w:val="03092820"/>
    <w:rsid w:val="06F56120"/>
    <w:rsid w:val="074D3623"/>
    <w:rsid w:val="07854B6B"/>
    <w:rsid w:val="07D54A5D"/>
    <w:rsid w:val="08A62110"/>
    <w:rsid w:val="09540C99"/>
    <w:rsid w:val="0A24744E"/>
    <w:rsid w:val="0AA7304A"/>
    <w:rsid w:val="0B8E0BFE"/>
    <w:rsid w:val="0C776A4C"/>
    <w:rsid w:val="0CA535B9"/>
    <w:rsid w:val="0D45149F"/>
    <w:rsid w:val="0F0A3E29"/>
    <w:rsid w:val="10D21F3B"/>
    <w:rsid w:val="10FC5A32"/>
    <w:rsid w:val="11131439"/>
    <w:rsid w:val="12197B30"/>
    <w:rsid w:val="122769A2"/>
    <w:rsid w:val="133F4C04"/>
    <w:rsid w:val="14101C60"/>
    <w:rsid w:val="14CC51C3"/>
    <w:rsid w:val="14E629C1"/>
    <w:rsid w:val="15CC605B"/>
    <w:rsid w:val="179D4F6A"/>
    <w:rsid w:val="19265434"/>
    <w:rsid w:val="19D43730"/>
    <w:rsid w:val="19DE138C"/>
    <w:rsid w:val="1A1D3124"/>
    <w:rsid w:val="1B492CDE"/>
    <w:rsid w:val="1B4F2322"/>
    <w:rsid w:val="1B841945"/>
    <w:rsid w:val="1CAC0F88"/>
    <w:rsid w:val="1DC835AB"/>
    <w:rsid w:val="1DD80C17"/>
    <w:rsid w:val="1E48443B"/>
    <w:rsid w:val="1E504DE9"/>
    <w:rsid w:val="1ED232EB"/>
    <w:rsid w:val="1F152820"/>
    <w:rsid w:val="1F5F0AA2"/>
    <w:rsid w:val="1F617814"/>
    <w:rsid w:val="1FD921A6"/>
    <w:rsid w:val="1FEA5A5B"/>
    <w:rsid w:val="210B5C89"/>
    <w:rsid w:val="21A2437F"/>
    <w:rsid w:val="23386ADD"/>
    <w:rsid w:val="23CB2364"/>
    <w:rsid w:val="245A2A83"/>
    <w:rsid w:val="252F5CBE"/>
    <w:rsid w:val="2583511D"/>
    <w:rsid w:val="25A555C5"/>
    <w:rsid w:val="25DB2488"/>
    <w:rsid w:val="25DF1492"/>
    <w:rsid w:val="26243349"/>
    <w:rsid w:val="26711E2D"/>
    <w:rsid w:val="26F2E4DF"/>
    <w:rsid w:val="2858552C"/>
    <w:rsid w:val="292123BD"/>
    <w:rsid w:val="2C0C0B07"/>
    <w:rsid w:val="2C271B0B"/>
    <w:rsid w:val="2CC94C4A"/>
    <w:rsid w:val="2F0F09CD"/>
    <w:rsid w:val="2F1628DB"/>
    <w:rsid w:val="2FBBFED4"/>
    <w:rsid w:val="3075311F"/>
    <w:rsid w:val="30D53BBD"/>
    <w:rsid w:val="31AD0696"/>
    <w:rsid w:val="32867865"/>
    <w:rsid w:val="33712B34"/>
    <w:rsid w:val="339C09C3"/>
    <w:rsid w:val="33AB04C8"/>
    <w:rsid w:val="33D14408"/>
    <w:rsid w:val="346D189D"/>
    <w:rsid w:val="352FC897"/>
    <w:rsid w:val="355C14F6"/>
    <w:rsid w:val="36EF1B02"/>
    <w:rsid w:val="38362D53"/>
    <w:rsid w:val="3A6F3833"/>
    <w:rsid w:val="3BD74F8A"/>
    <w:rsid w:val="3BDF7FE6"/>
    <w:rsid w:val="3C7732A7"/>
    <w:rsid w:val="3CAB7EC8"/>
    <w:rsid w:val="3D0A3F59"/>
    <w:rsid w:val="3D4519B7"/>
    <w:rsid w:val="3D8E5820"/>
    <w:rsid w:val="3DEEE84D"/>
    <w:rsid w:val="3DF26DDA"/>
    <w:rsid w:val="3EC0760E"/>
    <w:rsid w:val="3EFF1B80"/>
    <w:rsid w:val="3F1227A2"/>
    <w:rsid w:val="3FF458E2"/>
    <w:rsid w:val="40104C12"/>
    <w:rsid w:val="442742D8"/>
    <w:rsid w:val="446862F0"/>
    <w:rsid w:val="45D618B6"/>
    <w:rsid w:val="461940F5"/>
    <w:rsid w:val="463E0414"/>
    <w:rsid w:val="47174AD8"/>
    <w:rsid w:val="47430985"/>
    <w:rsid w:val="47AB6FCE"/>
    <w:rsid w:val="47AC666D"/>
    <w:rsid w:val="47B070CC"/>
    <w:rsid w:val="489A776F"/>
    <w:rsid w:val="49753B2B"/>
    <w:rsid w:val="4B683B54"/>
    <w:rsid w:val="4BBE6FBA"/>
    <w:rsid w:val="4CD314A1"/>
    <w:rsid w:val="4D0D42E3"/>
    <w:rsid w:val="4E146DA6"/>
    <w:rsid w:val="4EBC7D13"/>
    <w:rsid w:val="4EBE5CFE"/>
    <w:rsid w:val="4F9DB61D"/>
    <w:rsid w:val="4FBFA26B"/>
    <w:rsid w:val="5176608B"/>
    <w:rsid w:val="528219A2"/>
    <w:rsid w:val="55020B76"/>
    <w:rsid w:val="55FB6FD4"/>
    <w:rsid w:val="568D7CA0"/>
    <w:rsid w:val="56955A19"/>
    <w:rsid w:val="56BC7FA7"/>
    <w:rsid w:val="574C5D3B"/>
    <w:rsid w:val="57AE6828"/>
    <w:rsid w:val="58A6207E"/>
    <w:rsid w:val="592B0516"/>
    <w:rsid w:val="5AC97A40"/>
    <w:rsid w:val="5AD72745"/>
    <w:rsid w:val="5BED372F"/>
    <w:rsid w:val="5C7C65F4"/>
    <w:rsid w:val="5D4D4958"/>
    <w:rsid w:val="5D5D3702"/>
    <w:rsid w:val="5E6F5F17"/>
    <w:rsid w:val="61FDFC69"/>
    <w:rsid w:val="62287A6F"/>
    <w:rsid w:val="639D5F0D"/>
    <w:rsid w:val="65000A58"/>
    <w:rsid w:val="689C2C37"/>
    <w:rsid w:val="68BB1CC9"/>
    <w:rsid w:val="69EEC7F4"/>
    <w:rsid w:val="6C123D9B"/>
    <w:rsid w:val="6CC03EEE"/>
    <w:rsid w:val="6D1714AD"/>
    <w:rsid w:val="6DB16165"/>
    <w:rsid w:val="6E22616B"/>
    <w:rsid w:val="710A291D"/>
    <w:rsid w:val="71CE4B4A"/>
    <w:rsid w:val="744877CF"/>
    <w:rsid w:val="749B0247"/>
    <w:rsid w:val="75D59C75"/>
    <w:rsid w:val="75E1612D"/>
    <w:rsid w:val="76BA4028"/>
    <w:rsid w:val="782D690E"/>
    <w:rsid w:val="78412EB3"/>
    <w:rsid w:val="7A19087B"/>
    <w:rsid w:val="7A440A39"/>
    <w:rsid w:val="7A4822D7"/>
    <w:rsid w:val="7B99394D"/>
    <w:rsid w:val="7BDB2CDD"/>
    <w:rsid w:val="7BFF5C89"/>
    <w:rsid w:val="7CF91FAF"/>
    <w:rsid w:val="7D374C0D"/>
    <w:rsid w:val="7F9C482A"/>
    <w:rsid w:val="7FBDCC18"/>
    <w:rsid w:val="7FCF08AC"/>
    <w:rsid w:val="7FDD414C"/>
    <w:rsid w:val="7FF933BF"/>
    <w:rsid w:val="A8DE88A7"/>
    <w:rsid w:val="B17BE790"/>
    <w:rsid w:val="B6FAC1BE"/>
    <w:rsid w:val="BB7FBCAF"/>
    <w:rsid w:val="BD7FECDD"/>
    <w:rsid w:val="BEFBBE68"/>
    <w:rsid w:val="BF27FF53"/>
    <w:rsid w:val="CF5FE0DD"/>
    <w:rsid w:val="D7D6B380"/>
    <w:rsid w:val="DEDFFD7B"/>
    <w:rsid w:val="EBEC2600"/>
    <w:rsid w:val="ED8C38DF"/>
    <w:rsid w:val="EE20AFD9"/>
    <w:rsid w:val="EFF3148E"/>
    <w:rsid w:val="F7EFE5EC"/>
    <w:rsid w:val="F7FF7BD9"/>
    <w:rsid w:val="FB7ED9A0"/>
    <w:rsid w:val="FBE26246"/>
    <w:rsid w:val="FBFB164F"/>
    <w:rsid w:val="FBFF5509"/>
    <w:rsid w:val="FC7F79B7"/>
    <w:rsid w:val="FCAC8164"/>
    <w:rsid w:val="FD56A9EC"/>
    <w:rsid w:val="FD7629A3"/>
    <w:rsid w:val="FDEF058A"/>
    <w:rsid w:val="FEB92BAF"/>
    <w:rsid w:val="FF5F510C"/>
    <w:rsid w:val="FF6F2845"/>
    <w:rsid w:val="FFBD11AD"/>
    <w:rsid w:val="FFDEF6AB"/>
    <w:rsid w:val="FFFFECC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Normal (Web)"/>
    <w:basedOn w:val="1"/>
    <w:qFormat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489</Words>
  <Characters>525</Characters>
  <Lines>0</Lines>
  <Paragraphs>0</Paragraphs>
  <TotalTime>62</TotalTime>
  <ScaleCrop>false</ScaleCrop>
  <LinksUpToDate>false</LinksUpToDate>
  <CharactersWithSpaces>602</CharactersWithSpaces>
  <Application>WPS Office_6.7.0.8823_F1E327BC-269C-435d-A152-05C5408002CA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2024-07-24T21:46:00Z</dcterms:created>
  <dc:creator>Administrator</dc:creator>
  <cp:lastModifiedBy>葛玉梅</cp:lastModifiedBy>
  <dcterms:modified xsi:type="dcterms:W3CDTF">2024-12-19T09:44:37Z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2052-6.7.0.8823</vt:lpwstr>
  </property>
  <property fmtid="{D5CDD505-2E9C-101B-9397-08002B2CF9AE}" pid="3" name="ICV">
    <vt:lpwstr>D5DBF414BE16C7BE0C5461673A5AD80F_43</vt:lpwstr>
  </property>
</Properties>
</file>