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/>
          <w:b w:val="0"/>
          <w:bCs/>
          <w:sz w:val="30"/>
          <w:szCs w:val="30"/>
          <w:lang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“</w:t>
      </w:r>
      <w:r>
        <w:rPr>
          <w:rFonts w:hint="eastAsia"/>
          <w:b w:val="0"/>
          <w:bCs/>
          <w:sz w:val="32"/>
          <w:szCs w:val="32"/>
          <w:lang w:eastAsia="zh-CN"/>
        </w:rPr>
        <w:t>探索影子</w:t>
      </w:r>
      <w:r>
        <w:rPr>
          <w:rFonts w:hint="eastAsia"/>
          <w:b w:val="0"/>
          <w:bCs/>
          <w:sz w:val="32"/>
          <w:szCs w:val="32"/>
        </w:rPr>
        <w:t>中的</w:t>
      </w:r>
      <w:r>
        <w:rPr>
          <w:rFonts w:hint="eastAsia"/>
          <w:b w:val="0"/>
          <w:bCs/>
          <w:sz w:val="32"/>
          <w:szCs w:val="32"/>
          <w:lang w:eastAsia="zh-CN"/>
        </w:rPr>
        <w:t>秘密”</w:t>
      </w:r>
      <w:r>
        <w:rPr>
          <w:rFonts w:hint="eastAsia"/>
          <w:b w:val="0"/>
          <w:bCs/>
          <w:sz w:val="32"/>
          <w:szCs w:val="32"/>
          <w:lang w:val="en-US" w:eastAsia="zh-CN"/>
        </w:rPr>
        <w:t>实践</w:t>
      </w:r>
      <w:r>
        <w:rPr>
          <w:rFonts w:hint="eastAsia"/>
          <w:b w:val="0"/>
          <w:bCs/>
          <w:sz w:val="32"/>
          <w:szCs w:val="32"/>
          <w:lang w:eastAsia="zh-CN"/>
        </w:rPr>
        <w:t>活动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 w:eastAsia="黑体"/>
          <w:b w:val="0"/>
          <w:bCs/>
          <w:spacing w:val="-4"/>
          <w:sz w:val="24"/>
          <w:szCs w:val="24"/>
          <w:lang w:val="en-US" w:eastAsia="zh-CN"/>
        </w:rPr>
      </w:pPr>
      <w:r>
        <w:rPr>
          <w:rFonts w:hint="eastAsia"/>
          <w:b w:val="0"/>
          <w:bCs/>
          <w:spacing w:val="-4"/>
          <w:sz w:val="28"/>
          <w:szCs w:val="28"/>
          <w:lang w:val="en-US" w:eastAsia="zh-CN"/>
        </w:rPr>
        <w:t>班级：       姓名：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【活动背景】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影子测量是一种常见的几何测量方法，通过测量物体影子的长度，可以计算出物体的实际长度。为了提高学生对影子测量的理解和应用能力，特组织了一次影子测量实践活动。本次活动旨在通过实践操作，让学生亲身体验影子测量的过程，加深对知识点的理解，提高学生的动手操作能力和创新思维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【活动目的】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1. 让学生掌握影子测量的基本原理和方法。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2. 培养学生的动手操作能力和观察能力。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="宋体" w:hAnsi="宋体"/>
          <w:b w:val="0"/>
          <w:bCs/>
          <w:color w:val="000000"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3. 提高学生对数学知识的运用能力，培养学生的创新思维。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【活动说明】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auto"/>
        <w:rPr>
          <w:rFonts w:hint="eastAsia" w:eastAsiaTheme="minorEastAsia"/>
          <w:b w:val="0"/>
          <w:bCs/>
          <w:sz w:val="24"/>
          <w:szCs w:val="24"/>
          <w:lang w:eastAsia="zh-CN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结合实例，理解影子测量的原理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后小组合作分工明确，具体操作要求如下：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（1）选择合适的时间和地点，确保光线充足，便于观察和测量。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（2）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小组合作</w:t>
      </w:r>
      <w:r>
        <w:rPr>
          <w:rFonts w:ascii="宋体" w:hAnsi="宋体"/>
          <w:b w:val="0"/>
          <w:bCs/>
          <w:color w:val="000000"/>
          <w:sz w:val="24"/>
          <w:szCs w:val="24"/>
        </w:rPr>
        <w:t>，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站</w:t>
      </w:r>
      <w:r>
        <w:rPr>
          <w:rFonts w:ascii="宋体" w:hAnsi="宋体"/>
          <w:b w:val="0"/>
          <w:bCs/>
          <w:color w:val="000000"/>
          <w:sz w:val="24"/>
          <w:szCs w:val="24"/>
        </w:rPr>
        <w:t>在阳光下，观察并记录物体的影子长度。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b w:val="0"/>
          <w:bCs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ascii="宋体" w:hAnsi="宋体"/>
          <w:b w:val="0"/>
          <w:bCs/>
          <w:color w:val="000000"/>
          <w:sz w:val="24"/>
          <w:szCs w:val="24"/>
        </w:rPr>
        <w:t>）根据影子长度计算物体的实际长度。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b w:val="0"/>
          <w:bCs/>
          <w:color w:val="000000"/>
          <w:sz w:val="24"/>
          <w:szCs w:val="24"/>
        </w:rPr>
      </w:pPr>
      <w:r>
        <w:rPr>
          <w:rFonts w:ascii="宋体" w:hAnsi="宋体"/>
          <w:b w:val="0"/>
          <w:bCs/>
          <w:color w:val="000000"/>
          <w:sz w:val="24"/>
          <w:szCs w:val="24"/>
        </w:rPr>
        <w:t>（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ascii="宋体" w:hAnsi="宋体"/>
          <w:b w:val="0"/>
          <w:bCs/>
          <w:color w:val="000000"/>
          <w:sz w:val="24"/>
          <w:szCs w:val="24"/>
        </w:rPr>
        <w:t>）分享自己的测量结果，讨论误差产生的原因，并提出改进措施。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eastAsia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【活动准备】</w:t>
      </w:r>
      <w:r>
        <w:rPr>
          <w:b w:val="0"/>
          <w:bCs/>
          <w:spacing w:val="-10"/>
          <w:sz w:val="24"/>
          <w:szCs w:val="24"/>
        </w:rPr>
        <w:t>：</w:t>
      </w:r>
      <w:r>
        <w:rPr>
          <w:rFonts w:ascii="Times New Roman" w:eastAsia="Times New Roman"/>
          <w:b w:val="0"/>
          <w:bCs/>
          <w:sz w:val="24"/>
          <w:szCs w:val="24"/>
          <w:u w:val="single"/>
        </w:rPr>
        <w:tab/>
      </w:r>
      <w:r>
        <w:rPr>
          <w:rFonts w:hint="eastAsia" w:ascii="Times New Roman" w:eastAsia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【活动过程】：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line="360" w:lineRule="auto"/>
        <w:ind w:right="0"/>
        <w:jc w:val="left"/>
        <w:textAlignment w:val="auto"/>
        <w:rPr>
          <w:rFonts w:ascii="Microsoft JhengHei" w:eastAsia="Microsoft JhengHei"/>
          <w:b w:val="0"/>
          <w:bCs/>
          <w:sz w:val="24"/>
          <w:szCs w:val="24"/>
        </w:rPr>
      </w:pPr>
      <w:r>
        <w:rPr>
          <w:rFonts w:ascii="Microsoft JhengHei" w:eastAsia="Microsoft JhengHei"/>
          <w:b w:val="0"/>
          <w:bCs/>
          <w:spacing w:val="-2"/>
          <w:sz w:val="24"/>
          <w:szCs w:val="24"/>
        </w:rPr>
        <w:t>一、小组分工</w:t>
      </w:r>
    </w:p>
    <w:p>
      <w:pPr>
        <w:pageBreakBefore w:val="0"/>
        <w:widowControl w:val="0"/>
        <w:tabs>
          <w:tab w:val="left" w:pos="3257"/>
        </w:tabs>
        <w:kinsoku/>
        <w:wordWrap/>
        <w:overflowPunct/>
        <w:topLinePunct w:val="0"/>
        <w:autoSpaceDE/>
        <w:autoSpaceDN/>
        <w:bidi w:val="0"/>
        <w:adjustRightInd/>
        <w:spacing w:before="27" w:line="360" w:lineRule="auto"/>
        <w:ind w:right="0"/>
        <w:jc w:val="left"/>
        <w:textAlignment w:val="auto"/>
        <w:rPr>
          <w:rFonts w:hint="default" w:ascii="Times New Roman" w:eastAsia="宋体"/>
          <w:b w:val="0"/>
          <w:bCs/>
          <w:sz w:val="24"/>
          <w:szCs w:val="24"/>
          <w:lang w:val="en-US" w:eastAsia="zh-CN"/>
        </w:rPr>
      </w:pPr>
      <w:r>
        <w:rPr>
          <w:rFonts w:ascii="Microsoft JhengHei" w:eastAsia="Microsoft JhengHei"/>
          <w:b w:val="0"/>
          <w:bCs/>
          <w:sz w:val="24"/>
          <w:szCs w:val="24"/>
        </w:rPr>
        <w:t>组长</w:t>
      </w:r>
      <w:r>
        <w:rPr>
          <w:rFonts w:hint="eastAsia" w:ascii="Microsoft JhengHei" w:eastAsia="宋体"/>
          <w:b w:val="0"/>
          <w:bCs/>
          <w:sz w:val="24"/>
          <w:szCs w:val="24"/>
          <w:lang w:eastAsia="zh-CN"/>
        </w:rPr>
        <w:t>：</w:t>
      </w:r>
      <w:r>
        <w:rPr>
          <w:rFonts w:hint="eastAsia" w:ascii="Times New Roman" w:eastAsia="宋体"/>
          <w:b w:val="0"/>
          <w:bCs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default" w:eastAsia="宋体"/>
          <w:b w:val="0"/>
          <w:bCs/>
          <w:sz w:val="24"/>
          <w:szCs w:val="24"/>
          <w:lang w:val="en-US" w:eastAsia="zh-CN"/>
        </w:rPr>
      </w:pPr>
      <w:r>
        <w:rPr>
          <w:rFonts w:ascii="Microsoft JhengHei" w:eastAsia="Microsoft JhengHei"/>
          <w:b w:val="0"/>
          <w:bCs/>
          <w:sz w:val="24"/>
          <w:szCs w:val="24"/>
        </w:rPr>
        <w:t>分工</w:t>
      </w:r>
      <w:r>
        <w:rPr>
          <w:rFonts w:ascii="Microsoft JhengHei" w:eastAsia="Microsoft JhengHei"/>
          <w:b w:val="0"/>
          <w:bCs/>
          <w:spacing w:val="-10"/>
          <w:sz w:val="24"/>
          <w:szCs w:val="24"/>
        </w:rPr>
        <w:t>：</w:t>
      </w:r>
      <w:r>
        <w:rPr>
          <w:rFonts w:ascii="Times New Roman" w:eastAsia="Times New Roman"/>
          <w:b w:val="0"/>
          <w:bCs/>
          <w:sz w:val="24"/>
          <w:szCs w:val="24"/>
          <w:u w:val="single"/>
        </w:rPr>
        <w:tab/>
      </w:r>
      <w:r>
        <w:rPr>
          <w:rFonts w:hint="eastAsia" w:ascii="Times New Roman" w:eastAsia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2" w:hanging="480" w:hanging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探究主题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</w:p>
    <w:tbl>
      <w:tblPr>
        <w:tblStyle w:val="6"/>
        <w:tblpPr w:leftFromText="180" w:rightFromText="180" w:vertAnchor="text" w:horzAnchor="page" w:tblpX="1651" w:tblpY="460"/>
        <w:tblOverlap w:val="never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176"/>
        <w:gridCol w:w="1433"/>
        <w:gridCol w:w="1267"/>
        <w:gridCol w:w="1267"/>
        <w:gridCol w:w="1267"/>
        <w:gridCol w:w="1267"/>
      </w:tblGrid>
      <w:tr>
        <w:trPr>
          <w:trHeight w:val="1197" w:hRule="atLeast"/>
        </w:trPr>
        <w:tc>
          <w:tcPr>
            <w:tcW w:w="1120" w:type="dxa"/>
            <mc:AlternateContent>
              <mc:Choice Requires="wpsCustomData">
                <wpsCustomData:diagonals>
                  <wpsCustomData:diagonal from="10000" to="34700">
                    <wpsCustomData:border w:val="single" w:color="auto" w:sz="4" w:space="0"/>
                  </wpsCustomData:diagonal>
                  <wpsCustomData:diagonal from="10000" to="27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影长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棍长</w:t>
            </w:r>
          </w:p>
        </w:tc>
        <w:tc>
          <w:tcPr>
            <w:tcW w:w="117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3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影长与木棍高度比</w:t>
            </w: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不同木棍影长之间的比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1120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3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120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3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0" w:hRule="atLeast"/>
        </w:trPr>
        <w:tc>
          <w:tcPr>
            <w:tcW w:w="1120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3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通过研究，我发现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探究主题二：你可以测量出学校的旗杆的高度吗？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我的方法是：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                                     </w:t>
      </w:r>
    </w:p>
    <w:tbl>
      <w:tblPr>
        <w:tblStyle w:val="6"/>
        <w:tblpPr w:leftFromText="180" w:rightFromText="180" w:vertAnchor="text" w:horzAnchor="page" w:tblpX="1880" w:tblpY="161"/>
        <w:tblOverlap w:val="never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034"/>
        <w:gridCol w:w="2477"/>
        <w:gridCol w:w="2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2" w:hRule="atLeast"/>
        </w:trPr>
        <w:tc>
          <w:tcPr>
            <w:tcW w:w="1936" w:type="dxa"/>
            <mc:AlternateContent>
              <mc:Choice Requires="wpsCustomData">
                <wpsCustomData:diagonals>
                  <wpsCustomData:diagonal from="10000" to="34700">
                    <wpsCustomData:border w:val="single" w:color="auto" w:sz="4" w:space="0"/>
                  </wpsCustomData:diagonal>
                  <wpsCustomData:diagonal from="10000" to="27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数据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2034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影子的长度</w:t>
            </w:r>
          </w:p>
        </w:tc>
        <w:tc>
          <w:tcPr>
            <w:tcW w:w="2477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影子与木棍高度比</w:t>
            </w:r>
          </w:p>
        </w:tc>
        <w:tc>
          <w:tcPr>
            <w:tcW w:w="219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旗杆的高度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0" w:hRule="atLeast"/>
        </w:trPr>
        <w:tc>
          <w:tcPr>
            <w:tcW w:w="193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7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5" w:hRule="atLeast"/>
        </w:trPr>
        <w:tc>
          <w:tcPr>
            <w:tcW w:w="193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bookmarkStart w:id="0" w:name="_GoBack" w:colFirst="1" w:colLast="1"/>
          </w:p>
        </w:tc>
        <w:tc>
          <w:tcPr>
            <w:tcW w:w="203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7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5" w:hRule="atLeast"/>
        </w:trPr>
        <w:tc>
          <w:tcPr>
            <w:tcW w:w="1936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241" w:hanging="240" w:hanging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7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【活动结论】</w:t>
      </w:r>
    </w:p>
    <w:p>
      <w:pPr>
        <w:pageBreakBefore w:val="0"/>
        <w:widowControl w:val="0"/>
        <w:tabs>
          <w:tab w:val="left" w:pos="473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Microsoft JhengHei" w:eastAsia="宋体"/>
          <w:b w:val="0"/>
          <w:bCs/>
          <w:spacing w:val="-1"/>
          <w:sz w:val="24"/>
          <w:szCs w:val="24"/>
          <w:u w:val="single"/>
          <w:lang w:val="en-US" w:eastAsia="zh-CN"/>
        </w:rPr>
      </w:pPr>
      <w:r>
        <w:rPr>
          <w:rFonts w:hint="eastAsia" w:ascii="Microsoft JhengHei" w:eastAsia="宋体"/>
          <w:b w:val="0"/>
          <w:bCs/>
          <w:spacing w:val="-1"/>
          <w:sz w:val="24"/>
          <w:szCs w:val="24"/>
          <w:lang w:eastAsia="zh-CN"/>
        </w:rPr>
        <w:t>通过研究我</w:t>
      </w:r>
      <w:r>
        <w:rPr>
          <w:rFonts w:ascii="Microsoft JhengHei" w:eastAsia="Microsoft JhengHei"/>
          <w:b w:val="0"/>
          <w:bCs/>
          <w:spacing w:val="-1"/>
          <w:sz w:val="24"/>
          <w:szCs w:val="24"/>
        </w:rPr>
        <w:t>发现</w:t>
      </w:r>
      <w:r>
        <w:rPr>
          <w:rFonts w:hint="eastAsia" w:ascii="Microsoft JhengHei" w:eastAsia="宋体"/>
          <w:b w:val="0"/>
          <w:bCs/>
          <w:spacing w:val="-1"/>
          <w:sz w:val="24"/>
          <w:szCs w:val="24"/>
          <w:lang w:eastAsia="zh-CN"/>
        </w:rPr>
        <w:t>：</w:t>
      </w:r>
      <w:r>
        <w:rPr>
          <w:rFonts w:hint="eastAsia" w:ascii="Microsoft JhengHei" w:eastAsia="宋体"/>
          <w:b w:val="0"/>
          <w:bCs/>
          <w:spacing w:val="-1"/>
          <w:sz w:val="24"/>
          <w:szCs w:val="24"/>
          <w:u w:val="single"/>
          <w:lang w:val="en-US" w:eastAsia="zh-CN"/>
        </w:rPr>
        <w:t xml:space="preserve">                                                       </w:t>
      </w:r>
    </w:p>
    <w:p>
      <w:pPr>
        <w:pageBreakBefore w:val="0"/>
        <w:widowControl w:val="0"/>
        <w:tabs>
          <w:tab w:val="left" w:pos="473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Microsoft JhengHei" w:eastAsia="宋体"/>
          <w:b w:val="0"/>
          <w:bCs/>
          <w:spacing w:val="-1"/>
          <w:sz w:val="24"/>
          <w:szCs w:val="24"/>
          <w:u w:val="single"/>
          <w:lang w:val="en-US" w:eastAsia="zh-CN"/>
        </w:rPr>
      </w:pPr>
      <w:r>
        <w:rPr>
          <w:rFonts w:hint="eastAsia" w:ascii="Microsoft JhengHei" w:eastAsia="宋体"/>
          <w:b w:val="0"/>
          <w:bCs/>
          <w:spacing w:val="-1"/>
          <w:sz w:val="24"/>
          <w:szCs w:val="24"/>
          <w:u w:val="single"/>
          <w:lang w:val="en-US" w:eastAsia="zh-CN"/>
        </w:rPr>
        <w:t xml:space="preserve">                                                                      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【活动评价】</w:t>
      </w:r>
    </w:p>
    <w:p>
      <w:pPr>
        <w:pStyle w:val="4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="11" w:line="360" w:lineRule="auto"/>
        <w:textAlignment w:val="auto"/>
        <w:rPr>
          <w:rFonts w:ascii="微软雅黑" w:hAnsi="微软雅黑"/>
          <w:b w:val="0"/>
          <w:bCs/>
          <w:spacing w:val="-4"/>
          <w:w w:val="120"/>
          <w:sz w:val="24"/>
          <w:szCs w:val="24"/>
        </w:rPr>
      </w:pPr>
      <w:r>
        <w:rPr>
          <w:rFonts w:hint="eastAsia" w:ascii="微软雅黑" w:hAnsi="微软雅黑"/>
          <w:b w:val="0"/>
          <w:bCs/>
          <w:spacing w:val="-4"/>
          <w:w w:val="120"/>
          <w:sz w:val="24"/>
          <w:szCs w:val="24"/>
          <w:lang w:val="en-US" w:eastAsia="zh-CN"/>
        </w:rPr>
        <w:t xml:space="preserve">我掌握了测量的方法并理解测量原理         </w:t>
      </w:r>
      <w:r>
        <w:rPr>
          <w:rFonts w:ascii="微软雅黑" w:hAnsi="微软雅黑"/>
          <w:b w:val="0"/>
          <w:bCs/>
          <w:spacing w:val="-4"/>
          <w:w w:val="120"/>
          <w:sz w:val="24"/>
          <w:szCs w:val="24"/>
        </w:rPr>
        <w:t>☆☆☆☆☆</w:t>
      </w:r>
    </w:p>
    <w:p>
      <w:pPr>
        <w:pStyle w:val="4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="11"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/>
          <w:b w:val="0"/>
          <w:bCs/>
          <w:spacing w:val="-4"/>
          <w:w w:val="120"/>
          <w:sz w:val="24"/>
          <w:szCs w:val="24"/>
          <w:lang w:eastAsia="zh-CN"/>
        </w:rPr>
        <w:t>我能与同伴交流合作，敢于发表自己的想法</w:t>
      </w:r>
      <w:r>
        <w:rPr>
          <w:rFonts w:hint="eastAsia" w:ascii="微软雅黑" w:hAnsi="微软雅黑"/>
          <w:b w:val="0"/>
          <w:bCs/>
          <w:spacing w:val="-4"/>
          <w:w w:val="120"/>
          <w:sz w:val="24"/>
          <w:szCs w:val="24"/>
          <w:lang w:val="en-US" w:eastAsia="zh-CN"/>
        </w:rPr>
        <w:t xml:space="preserve">   </w:t>
      </w:r>
      <w:r>
        <w:rPr>
          <w:rFonts w:ascii="微软雅黑" w:hAnsi="微软雅黑"/>
          <w:b w:val="0"/>
          <w:bCs/>
          <w:spacing w:val="-4"/>
          <w:w w:val="120"/>
          <w:sz w:val="24"/>
          <w:szCs w:val="24"/>
        </w:rPr>
        <w:t>☆☆☆☆☆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">
    <w:altName w:val="汉仪中简黑简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方正宋三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5FBF41"/>
    <w:multiLevelType w:val="singleLevel"/>
    <w:tmpl w:val="B95FBF4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0YWFjNzQ3OTMwOGEzM2MyMTU0MTkyZTBjNmRmMDMifQ=="/>
  </w:docVars>
  <w:rsids>
    <w:rsidRoot w:val="31D43241"/>
    <w:rsid w:val="00200B94"/>
    <w:rsid w:val="006E4C65"/>
    <w:rsid w:val="007F44B6"/>
    <w:rsid w:val="008B2E4C"/>
    <w:rsid w:val="00A02E01"/>
    <w:rsid w:val="00C01F0D"/>
    <w:rsid w:val="00DB1C60"/>
    <w:rsid w:val="036C0651"/>
    <w:rsid w:val="083631F9"/>
    <w:rsid w:val="08753BFF"/>
    <w:rsid w:val="133E6AC9"/>
    <w:rsid w:val="154A2F50"/>
    <w:rsid w:val="17616F0F"/>
    <w:rsid w:val="19636A3B"/>
    <w:rsid w:val="19785C94"/>
    <w:rsid w:val="29E6416B"/>
    <w:rsid w:val="2A2A779B"/>
    <w:rsid w:val="2CA788D0"/>
    <w:rsid w:val="2DDD61CA"/>
    <w:rsid w:val="31D43241"/>
    <w:rsid w:val="37823291"/>
    <w:rsid w:val="3AAD1707"/>
    <w:rsid w:val="4050268A"/>
    <w:rsid w:val="42EE0424"/>
    <w:rsid w:val="4AB32363"/>
    <w:rsid w:val="511566FA"/>
    <w:rsid w:val="57EFBDC9"/>
    <w:rsid w:val="5B1D363E"/>
    <w:rsid w:val="5F91578A"/>
    <w:rsid w:val="60AE14F9"/>
    <w:rsid w:val="61CF78AF"/>
    <w:rsid w:val="61EA4E6B"/>
    <w:rsid w:val="620722A3"/>
    <w:rsid w:val="6A823913"/>
    <w:rsid w:val="6B454EC0"/>
    <w:rsid w:val="70944183"/>
    <w:rsid w:val="7AB3B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1"/>
    <w:pPr>
      <w:ind w:left="253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en-US" w:eastAsia="zh-CN" w:bidi="ar-SA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rFonts w:ascii="方正宋三简体" w:hAnsi="方正宋三简体" w:eastAsia="方正宋三简体" w:cs="方正宋三简体"/>
      <w:sz w:val="24"/>
      <w:szCs w:val="24"/>
      <w:lang w:val="en-US" w:eastAsia="zh-CN" w:bidi="ar-SA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qFormat/>
    <w:uiPriority w:val="1"/>
    <w:rPr>
      <w:rFonts w:ascii="方正宋三简体" w:hAnsi="方正宋三简体" w:eastAsia="方正宋三简体" w:cs="方正宋三简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595</Words>
  <Characters>664</Characters>
  <Lines>3</Lines>
  <Paragraphs>1</Paragraphs>
  <TotalTime>2</TotalTime>
  <ScaleCrop>false</ScaleCrop>
  <LinksUpToDate>false</LinksUpToDate>
  <CharactersWithSpaces>892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2024-03-23T01:36:00Z</dcterms:created>
  <dc:creator>李元元</dc:creator>
  <cp:lastModifiedBy>葛玉梅</cp:lastModifiedBy>
  <dcterms:modified xsi:type="dcterms:W3CDTF">2024-11-14T23:30:32Z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1EBA3BA9DAA430A01217366790255AF5_43</vt:lpwstr>
  </property>
</Properties>
</file>