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bookmarkStart w:id="10" w:name="_GoBack"/>
      <w:bookmarkEnd w:id="10"/>
      <w:r>
        <w:rPr>
          <w:rFonts w:hint="eastAsia"/>
        </w:rPr>
        <w:t>第一单元 声音</w:t>
      </w:r>
    </w:p>
    <w:p>
      <w:pPr>
        <w:pStyle w:val="3"/>
      </w:pPr>
      <w:r>
        <w:rPr>
          <w:rFonts w:hint="eastAsia"/>
        </w:rPr>
        <w:t>1.听听声音</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【教材分析】</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《听听声音》是《声音》单元的起始课，声音对学生来说并不陌生。教科书通过“听听周围的声音”和“描述你听到的声音”这两个活动展开，引导学生关注声音，关注身边的声音世界。</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b/>
          <w:sz w:val="21"/>
          <w:szCs w:val="21"/>
        </w:rPr>
        <w:t>学情分析</w:t>
      </w:r>
      <w:r>
        <w:rPr>
          <w:rFonts w:hint="eastAsia" w:ascii="宋体" w:hAnsi="宋体" w:eastAsia="宋体" w:cs="宋体"/>
          <w:sz w:val="21"/>
          <w:szCs w:val="21"/>
        </w:rPr>
        <w:t>】</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我们生活在一个充满声音的世界里，声音对学生来说非常熟悉。他们随时随地都能感受到声音的存在，这对本课学习打下了良好的生活基础。</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【教学目标】</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科学概念目标</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1.我们周围充满着各种不同的声音，我们虽然看不到它，但可以感受到它。</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2.声音可以用高低、强弱、悦耳和刺耳等词语来进行描述。</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科学探究目标</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运用语言描述听到的声音，并能给声音进行简单的分类。</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科学态度目标</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在认识声音的活动中，逐步养成留心观察的习惯和态度，乐于与同伴交流。</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科学、技术、社会与环境目标</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初步认识到声音是我们日常生活的一部分，它随时随地影响着我们的生活。</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【教学重难点】</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重点：细心倾听周围的声音。</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难点：能根据听到的声音高低、强弱给听到的声音分类。</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【教学准备】</w:t>
      </w:r>
    </w:p>
    <w:p>
      <w:pPr>
        <w:snapToGrid/>
        <w:spacing w:after="0"/>
        <w:ind w:firstLine="420" w:firstLineChars="200"/>
        <w:rPr>
          <w:rFonts w:ascii="宋体" w:hAnsi="宋体" w:eastAsia="宋体" w:cs="宋体"/>
          <w:b/>
          <w:sz w:val="21"/>
          <w:szCs w:val="21"/>
        </w:rPr>
      </w:pPr>
      <w:r>
        <w:rPr>
          <w:rFonts w:hint="eastAsia" w:ascii="宋体" w:hAnsi="宋体" w:eastAsia="宋体" w:cs="宋体"/>
          <w:sz w:val="21"/>
          <w:szCs w:val="21"/>
        </w:rPr>
        <w:t>教师：班级记录表、微课视频资料和课件PPT。</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【教学过程】</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一、导课：导入新课（预设3分钟）</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1.请同学们闭上眼睛，用半分钟的时间仔细听听我们周围的声音。</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提问：都能听到什么声音呢？（预设：读书声、脚步声……）</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2.教师总结：是呀，只要我们仔细地、用心地倾听，你肯定能听到很多声音，声音无处不在。这个单元我们就一起来研究声音，今天我们就一起来学习《听听声音》。（板书课题）</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二、探索：倾听周围的声音（预设27分钟）</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（一）活动一：听声、描述声音</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 xml:space="preserve"> [材料准备：课件微课视频材料、作业本、班级记录表]</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1.课件播放声音，仔细听听，你能听到哪些声音呢？（要求学生：①教室内保持安静；②把听到的声音记录在作业本中。）</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2.研讨：这些声音是由什么物体发出来的？</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预设：鸡叫声、猫叫声、风声……</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3.描述声音：你能描述听到的声音吗？</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（教师播放微课视频，学生观看）</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通过视频，你学会用科学词汇来描述我们听到的声音了吗？</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(预设：鸟叫声：很动听，一会儿高，一会儿低)</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4.小组交流：看了微课后，把你听到的声音先在小组内进行交流。</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5.反馈交流：教师将学生反馈的信息记录在“我听到的声音”班级记录表中。</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6.教师总结:无论在何时何地，我们总能听到一些悦耳的或刺耳的声音，这些声音是怎么发出来的呢？在以后的学习中我们会逐一进行研究。</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（二）活动二：声音分类</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 xml:space="preserve"> [材料准备：“我听到的声音”班级记录表]</w:t>
      </w:r>
    </w:p>
    <w:p>
      <w:pPr>
        <w:snapToGrid/>
        <w:spacing w:after="0"/>
        <w:ind w:firstLine="420" w:firstLineChars="200"/>
        <w:rPr>
          <w:rFonts w:ascii="宋体" w:hAnsi="宋体" w:eastAsia="宋体" w:cs="宋体"/>
          <w:bCs/>
          <w:sz w:val="21"/>
          <w:szCs w:val="21"/>
        </w:rPr>
      </w:pPr>
      <w:r>
        <w:rPr>
          <w:rFonts w:hint="eastAsia" w:ascii="宋体" w:hAnsi="宋体" w:eastAsia="宋体" w:cs="宋体"/>
          <w:bCs/>
          <w:sz w:val="21"/>
          <w:szCs w:val="21"/>
        </w:rPr>
        <w:t>1.提问：请大家看我们的班级记录表，这些都是我们刚才听到的声音，你能给这些声音分分类吗？</w:t>
      </w:r>
    </w:p>
    <w:p>
      <w:pPr>
        <w:snapToGrid/>
        <w:spacing w:after="0"/>
        <w:ind w:firstLine="420" w:firstLineChars="200"/>
        <w:rPr>
          <w:rFonts w:ascii="宋体" w:hAnsi="宋体" w:eastAsia="宋体" w:cs="宋体"/>
          <w:bCs/>
          <w:sz w:val="21"/>
          <w:szCs w:val="21"/>
        </w:rPr>
      </w:pPr>
      <w:r>
        <w:rPr>
          <w:rFonts w:hint="eastAsia" w:ascii="宋体" w:hAnsi="宋体" w:eastAsia="宋体" w:cs="宋体"/>
          <w:bCs/>
          <w:sz w:val="21"/>
          <w:szCs w:val="21"/>
        </w:rPr>
        <w:t>2.讨论：小组内讨论分类标准。</w:t>
      </w:r>
    </w:p>
    <w:p>
      <w:pPr>
        <w:snapToGrid/>
        <w:spacing w:after="0"/>
        <w:ind w:firstLine="420" w:firstLineChars="200"/>
        <w:rPr>
          <w:rFonts w:ascii="宋体" w:hAnsi="宋体" w:eastAsia="宋体" w:cs="宋体"/>
          <w:bCs/>
          <w:sz w:val="21"/>
          <w:szCs w:val="21"/>
        </w:rPr>
      </w:pPr>
      <w:r>
        <w:rPr>
          <w:rFonts w:hint="eastAsia" w:ascii="宋体" w:hAnsi="宋体" w:eastAsia="宋体" w:cs="宋体"/>
          <w:bCs/>
          <w:sz w:val="21"/>
          <w:szCs w:val="21"/>
        </w:rPr>
        <w:t>3.反馈：（提示学生按动物发出的声音、自然界的声音和人类生产生活发出的声音分类。）</w:t>
      </w:r>
    </w:p>
    <w:p>
      <w:pPr>
        <w:snapToGrid/>
        <w:spacing w:after="0"/>
        <w:ind w:firstLine="420" w:firstLineChars="200"/>
        <w:rPr>
          <w:rFonts w:ascii="宋体" w:hAnsi="宋体" w:eastAsia="宋体" w:cs="宋体"/>
          <w:bCs/>
          <w:sz w:val="21"/>
          <w:szCs w:val="21"/>
        </w:rPr>
      </w:pPr>
      <w:r>
        <w:rPr>
          <w:rFonts w:hint="eastAsia" w:ascii="宋体" w:hAnsi="宋体" w:eastAsia="宋体" w:cs="宋体"/>
          <w:bCs/>
          <w:sz w:val="21"/>
          <w:szCs w:val="21"/>
        </w:rPr>
        <w:t>4.你还知道哪些关于声音方面的知识或问题呢？与全班同学一起分享一下吧！</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三、拓展：听一段乐曲（预设10分钟）</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[材料准备：课件PPT音频]</w:t>
      </w:r>
    </w:p>
    <w:p>
      <w:pPr>
        <w:snapToGrid/>
        <w:spacing w:after="0"/>
        <w:ind w:firstLine="420" w:firstLineChars="200"/>
        <w:rPr>
          <w:rFonts w:ascii="宋体" w:hAnsi="宋体" w:eastAsia="宋体" w:cs="宋体"/>
          <w:bCs/>
          <w:sz w:val="21"/>
          <w:szCs w:val="21"/>
        </w:rPr>
      </w:pPr>
      <w:r>
        <w:rPr>
          <w:rFonts w:hint="eastAsia" w:ascii="宋体" w:hAnsi="宋体" w:eastAsia="宋体" w:cs="宋体"/>
          <w:bCs/>
          <w:sz w:val="21"/>
          <w:szCs w:val="21"/>
        </w:rPr>
        <w:t>1.今天，老师还给大家带来了一段声音，请大家看大屏幕，会唱的同学可以边听边唱。（播放音频）</w:t>
      </w:r>
    </w:p>
    <w:p>
      <w:pPr>
        <w:snapToGrid/>
        <w:spacing w:after="0"/>
        <w:ind w:firstLine="420" w:firstLineChars="200"/>
        <w:rPr>
          <w:rFonts w:ascii="宋体" w:hAnsi="宋体" w:eastAsia="宋体" w:cs="宋体"/>
          <w:bCs/>
          <w:sz w:val="21"/>
          <w:szCs w:val="21"/>
        </w:rPr>
      </w:pPr>
      <w:r>
        <w:rPr>
          <w:rFonts w:hint="eastAsia" w:ascii="宋体" w:hAnsi="宋体" w:eastAsia="宋体" w:cs="宋体"/>
          <w:bCs/>
          <w:sz w:val="21"/>
          <w:szCs w:val="21"/>
        </w:rPr>
        <w:t>2.手势比划：学生根据边唱曲谱边唱边用手势比划音符的高低。</w:t>
      </w:r>
    </w:p>
    <w:p>
      <w:pPr>
        <w:snapToGrid/>
        <w:spacing w:after="0"/>
        <w:ind w:firstLine="420" w:firstLineChars="200"/>
        <w:rPr>
          <w:rFonts w:ascii="宋体" w:hAnsi="宋体" w:eastAsia="宋体" w:cs="宋体"/>
          <w:bCs/>
          <w:sz w:val="21"/>
          <w:szCs w:val="21"/>
        </w:rPr>
      </w:pPr>
      <w:r>
        <w:rPr>
          <w:rFonts w:hint="eastAsia" w:ascii="宋体" w:hAnsi="宋体" w:eastAsia="宋体" w:cs="宋体"/>
          <w:bCs/>
          <w:sz w:val="21"/>
          <w:szCs w:val="21"/>
        </w:rPr>
        <w:t>3.强弱变化：学生边唱音符边打拍子，感受曲子中声音的强弱变化</w:t>
      </w:r>
    </w:p>
    <w:p>
      <w:pPr>
        <w:snapToGrid/>
        <w:spacing w:after="0"/>
        <w:ind w:firstLine="420" w:firstLineChars="200"/>
        <w:rPr>
          <w:rFonts w:ascii="宋体" w:hAnsi="宋体" w:eastAsia="宋体" w:cs="宋体"/>
          <w:bCs/>
          <w:sz w:val="21"/>
          <w:szCs w:val="21"/>
        </w:rPr>
      </w:pPr>
      <w:r>
        <w:rPr>
          <w:rFonts w:hint="eastAsia" w:ascii="宋体" w:hAnsi="宋体" w:eastAsia="宋体" w:cs="宋体"/>
          <w:bCs/>
          <w:sz w:val="21"/>
          <w:szCs w:val="21"/>
        </w:rPr>
        <w:t>4.教师小结：声音有强弱变化，这些强弱变化也给我们带来了美妙的视听体验。我们将在后面的学习中，逐一了解声音的魅力。</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【板书设计】</w:t>
      </w:r>
    </w:p>
    <w:p>
      <w:pPr>
        <w:snapToGrid/>
        <w:spacing w:after="0"/>
        <w:ind w:firstLine="422" w:firstLineChars="200"/>
        <w:jc w:val="center"/>
        <w:rPr>
          <w:rFonts w:ascii="宋体" w:hAnsi="宋体" w:eastAsia="宋体" w:cs="宋体"/>
          <w:b/>
          <w:sz w:val="21"/>
          <w:szCs w:val="21"/>
        </w:rPr>
      </w:pPr>
      <w:r>
        <w:rPr>
          <w:rFonts w:hint="eastAsia" w:ascii="宋体" w:hAnsi="宋体" w:eastAsia="宋体" w:cs="宋体"/>
          <w:b/>
          <w:sz w:val="21"/>
          <w:szCs w:val="21"/>
        </w:rPr>
        <w:t>1.听听声音</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 xml:space="preserve">              高、低、强、弱            动物发出的：</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 xml:space="preserve">                悦耳、刺耳              自然界发出的：</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 xml:space="preserve">                                      人类生产生活发出的：</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【作业设计】</w:t>
      </w:r>
    </w:p>
    <w:p>
      <w:pPr>
        <w:snapToGrid/>
        <w:spacing w:after="0"/>
        <w:ind w:firstLine="420" w:firstLineChars="200"/>
        <w:rPr>
          <w:rFonts w:ascii="宋体" w:hAnsi="宋体" w:eastAsia="宋体" w:cs="宋体"/>
          <w:bCs/>
          <w:sz w:val="21"/>
          <w:szCs w:val="21"/>
        </w:rPr>
      </w:pPr>
      <w:r>
        <w:rPr>
          <w:rFonts w:hint="eastAsia" w:ascii="宋体" w:hAnsi="宋体" w:eastAsia="宋体" w:cs="宋体"/>
          <w:bCs/>
          <w:sz w:val="21"/>
          <w:szCs w:val="21"/>
        </w:rPr>
        <w:t>一、选择题</w:t>
      </w:r>
    </w:p>
    <w:p>
      <w:pPr>
        <w:snapToGrid/>
        <w:spacing w:after="0"/>
        <w:ind w:firstLine="420" w:firstLineChars="200"/>
        <w:rPr>
          <w:rFonts w:ascii="宋体" w:hAnsi="宋体" w:eastAsia="宋体" w:cs="宋体"/>
          <w:bCs/>
          <w:sz w:val="21"/>
          <w:szCs w:val="21"/>
        </w:rPr>
      </w:pPr>
      <w:r>
        <w:rPr>
          <w:rFonts w:hint="eastAsia" w:ascii="宋体" w:hAnsi="宋体" w:eastAsia="宋体" w:cs="宋体"/>
          <w:bCs/>
          <w:sz w:val="21"/>
          <w:szCs w:val="21"/>
        </w:rPr>
        <w:t>1.不能用来描述声音的是（     ）</w:t>
      </w:r>
    </w:p>
    <w:p>
      <w:pPr>
        <w:snapToGrid/>
        <w:spacing w:after="0"/>
        <w:ind w:firstLine="420" w:firstLineChars="200"/>
        <w:rPr>
          <w:rFonts w:ascii="宋体" w:hAnsi="宋体" w:eastAsia="宋体" w:cs="宋体"/>
          <w:bCs/>
          <w:sz w:val="21"/>
          <w:szCs w:val="21"/>
        </w:rPr>
      </w:pPr>
      <w:r>
        <w:rPr>
          <w:rFonts w:hint="eastAsia" w:ascii="宋体" w:hAnsi="宋体" w:eastAsia="宋体" w:cs="宋体"/>
          <w:bCs/>
          <w:sz w:val="21"/>
          <w:szCs w:val="21"/>
        </w:rPr>
        <w:t>A.高、低        B.强、弱        C.多、少</w:t>
      </w:r>
    </w:p>
    <w:p>
      <w:pPr>
        <w:snapToGrid/>
        <w:spacing w:after="0"/>
        <w:ind w:firstLine="420" w:firstLineChars="200"/>
        <w:rPr>
          <w:rFonts w:ascii="宋体" w:hAnsi="宋体" w:eastAsia="宋体" w:cs="宋体"/>
          <w:bCs/>
          <w:sz w:val="21"/>
          <w:szCs w:val="21"/>
        </w:rPr>
      </w:pPr>
      <w:r>
        <w:rPr>
          <w:rFonts w:hint="eastAsia" w:ascii="宋体" w:hAnsi="宋体" w:eastAsia="宋体" w:cs="宋体"/>
          <w:bCs/>
          <w:sz w:val="21"/>
          <w:szCs w:val="21"/>
        </w:rPr>
        <w:t>2.无论在任何地方，我们总能听到声音。（      ）</w:t>
      </w:r>
    </w:p>
    <w:p>
      <w:pPr>
        <w:snapToGrid/>
        <w:spacing w:after="0"/>
        <w:ind w:firstLine="420" w:firstLineChars="200"/>
        <w:rPr>
          <w:rFonts w:ascii="宋体" w:hAnsi="宋体" w:eastAsia="宋体" w:cs="宋体"/>
          <w:bCs/>
          <w:sz w:val="21"/>
          <w:szCs w:val="21"/>
        </w:rPr>
      </w:pPr>
      <w:r>
        <w:rPr>
          <w:rFonts w:hint="eastAsia" w:ascii="宋体" w:hAnsi="宋体" w:eastAsia="宋体" w:cs="宋体"/>
          <w:bCs/>
          <w:sz w:val="21"/>
          <w:szCs w:val="21"/>
        </w:rPr>
        <w:t xml:space="preserve">  A.正确           B.错误</w:t>
      </w:r>
    </w:p>
    <w:p>
      <w:pPr>
        <w:snapToGrid/>
        <w:spacing w:after="0"/>
        <w:ind w:firstLine="420" w:firstLineChars="200"/>
        <w:rPr>
          <w:rFonts w:ascii="宋体" w:hAnsi="宋体" w:eastAsia="宋体" w:cs="宋体"/>
          <w:bCs/>
          <w:sz w:val="21"/>
          <w:szCs w:val="21"/>
        </w:rPr>
      </w:pPr>
      <w:r>
        <w:rPr>
          <w:rFonts w:hint="eastAsia" w:ascii="宋体" w:hAnsi="宋体" w:eastAsia="宋体" w:cs="宋体"/>
          <w:bCs/>
          <w:sz w:val="21"/>
          <w:szCs w:val="21"/>
        </w:rPr>
        <w:t>3.下列声音中，（     ）属于人为制造的声音。</w:t>
      </w:r>
    </w:p>
    <w:p>
      <w:pPr>
        <w:snapToGrid/>
        <w:spacing w:after="0"/>
        <w:ind w:firstLine="420" w:firstLineChars="200"/>
        <w:rPr>
          <w:rFonts w:ascii="宋体" w:hAnsi="宋体" w:eastAsia="宋体" w:cs="宋体"/>
          <w:bCs/>
          <w:sz w:val="21"/>
          <w:szCs w:val="21"/>
        </w:rPr>
      </w:pPr>
      <w:r>
        <w:rPr>
          <w:rFonts w:hint="eastAsia" w:ascii="宋体" w:hAnsi="宋体" w:eastAsia="宋体" w:cs="宋体"/>
          <w:bCs/>
          <w:sz w:val="21"/>
          <w:szCs w:val="21"/>
        </w:rPr>
        <w:t xml:space="preserve">  A.海浪声      B.歌声      C.风声</w:t>
      </w:r>
    </w:p>
    <w:p>
      <w:pPr>
        <w:snapToGrid/>
        <w:spacing w:after="0"/>
        <w:ind w:firstLine="420" w:firstLineChars="200"/>
        <w:rPr>
          <w:rFonts w:ascii="宋体" w:hAnsi="宋体" w:eastAsia="宋体" w:cs="宋体"/>
          <w:bCs/>
          <w:sz w:val="21"/>
          <w:szCs w:val="21"/>
        </w:rPr>
      </w:pPr>
      <w:r>
        <w:rPr>
          <w:rFonts w:hint="eastAsia" w:ascii="宋体" w:hAnsi="宋体" w:eastAsia="宋体" w:cs="宋体"/>
          <w:bCs/>
          <w:sz w:val="21"/>
          <w:szCs w:val="21"/>
        </w:rPr>
        <w:t>二、简答题</w:t>
      </w:r>
    </w:p>
    <w:p>
      <w:pPr>
        <w:snapToGrid/>
        <w:spacing w:after="0"/>
        <w:ind w:firstLine="420" w:firstLineChars="200"/>
        <w:rPr>
          <w:rFonts w:ascii="宋体" w:hAnsi="宋体" w:eastAsia="宋体" w:cs="宋体"/>
          <w:bCs/>
          <w:sz w:val="21"/>
          <w:szCs w:val="21"/>
        </w:rPr>
      </w:pPr>
      <w:r>
        <w:rPr>
          <w:rFonts w:hint="eastAsia" w:ascii="宋体" w:hAnsi="宋体" w:eastAsia="宋体" w:cs="宋体"/>
          <w:bCs/>
          <w:sz w:val="21"/>
          <w:szCs w:val="21"/>
        </w:rPr>
        <w:t>食品保鲜袋是我们生活中常见的物品，用哪些方法可以使一个食品保鲜袋发出声音呢？试着写出3种方法。</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【教学反思】</w:t>
      </w:r>
    </w:p>
    <w:p>
      <w:pPr>
        <w:spacing w:after="0"/>
        <w:ind w:firstLine="422" w:firstLineChars="200"/>
        <w:rPr>
          <w:rFonts w:ascii="宋体" w:hAnsi="宋体" w:eastAsia="宋体" w:cs="宋体"/>
          <w:b/>
          <w:sz w:val="21"/>
          <w:szCs w:val="21"/>
        </w:rPr>
      </w:pPr>
    </w:p>
    <w:p>
      <w:pPr>
        <w:spacing w:after="0"/>
        <w:ind w:firstLine="422" w:firstLineChars="200"/>
        <w:rPr>
          <w:rFonts w:ascii="宋体" w:hAnsi="宋体" w:eastAsia="宋体" w:cs="宋体"/>
          <w:b/>
          <w:sz w:val="21"/>
          <w:szCs w:val="21"/>
        </w:rPr>
      </w:pPr>
    </w:p>
    <w:p>
      <w:pPr>
        <w:spacing w:after="0"/>
        <w:ind w:firstLine="422" w:firstLineChars="200"/>
        <w:rPr>
          <w:rFonts w:hint="eastAsia" w:ascii="宋体" w:hAnsi="宋体" w:eastAsia="宋体" w:cs="宋体"/>
          <w:b/>
          <w:sz w:val="21"/>
          <w:szCs w:val="21"/>
        </w:rPr>
      </w:pPr>
    </w:p>
    <w:p>
      <w:pPr>
        <w:rPr>
          <w:rFonts w:ascii="宋体" w:hAnsi="宋体" w:eastAsia="宋体" w:cs="宋体"/>
          <w:sz w:val="21"/>
          <w:szCs w:val="21"/>
        </w:rPr>
      </w:pPr>
    </w:p>
    <w:p>
      <w:pPr>
        <w:rPr>
          <w:rFonts w:ascii="宋体" w:hAnsi="宋体" w:eastAsia="宋体" w:cs="宋体"/>
          <w:sz w:val="21"/>
          <w:szCs w:val="21"/>
        </w:rPr>
      </w:pPr>
    </w:p>
    <w:p>
      <w:pPr>
        <w:pStyle w:val="3"/>
      </w:pPr>
      <w:r>
        <w:rPr>
          <w:rFonts w:hint="eastAsia"/>
        </w:rPr>
        <w:t>2.声音是怎样产生的</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【教材分析】</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声音是怎样产生的》是教育科学出版社《科学》四年级上册《声音》教学单元第二课时的内容，是继《听听声音》之后，进行的又一项关于声音的研究。当一个物体在力的作用下，不断重复地做往返运动，这个物体就是一个振动物体，声音就是由物体振动产生的。当我们观察一个发声物体时， 我们常常看不到这个物体的振动。本课通过引导学生观察多个物体发声时的状态，为学生提供观察发声物体振动的机会。</w:t>
      </w:r>
    </w:p>
    <w:p>
      <w:pPr>
        <w:spacing w:after="0"/>
        <w:ind w:firstLine="422" w:firstLineChars="200"/>
        <w:rPr>
          <w:rFonts w:ascii="宋体" w:hAnsi="宋体" w:eastAsia="宋体" w:cs="宋体"/>
          <w:b/>
          <w:bCs/>
          <w:sz w:val="21"/>
          <w:szCs w:val="21"/>
        </w:rPr>
      </w:pPr>
      <w:r>
        <w:rPr>
          <w:rFonts w:hint="eastAsia" w:ascii="宋体" w:hAnsi="宋体" w:eastAsia="宋体" w:cs="宋体"/>
          <w:b/>
          <w:bCs/>
          <w:sz w:val="21"/>
          <w:szCs w:val="21"/>
        </w:rPr>
        <w:t>【学情分析】</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学生对声音都有一定的了解，对声音的产生有着不同的生活经验。物体由于振动产生声音对于学生来说是一个比较模糊的概念，根据学生已有的生活经验和认知水平，他们觉得敲打、碰撞、摩擦……是物体发出声音的直接原因，他们关注的是什么动作使物体发出了声音，而不是发声物体的变化，缺乏深入的探究声音现象的本质。所以在设计整个探究活动的过程中要关注学生的认知特点、理解水平。</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【教学目标】</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科学概念目标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1.声音是由物体的振动产生的。</w:t>
      </w:r>
    </w:p>
    <w:p>
      <w:pPr>
        <w:spacing w:after="0"/>
        <w:ind w:left="480"/>
        <w:rPr>
          <w:rFonts w:ascii="宋体" w:hAnsi="宋体" w:eastAsia="宋体" w:cs="宋体"/>
          <w:b/>
          <w:sz w:val="21"/>
          <w:szCs w:val="21"/>
        </w:rPr>
      </w:pPr>
      <w:r>
        <w:rPr>
          <w:rFonts w:hint="eastAsia" w:ascii="宋体" w:hAnsi="宋体" w:eastAsia="宋体" w:cs="宋体"/>
          <w:b/>
          <w:sz w:val="21"/>
          <w:szCs w:val="21"/>
        </w:rPr>
        <w:t>科学探究目标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1.能观察、比较、描述物体发声和不发声时的不同状态，并记录下来。</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2.能从多个物体发声的观察事实中对原因进行假设性解释。</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科学态度目标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1.在探究的过程中，积极大胆地阐述自己的发现。</w:t>
      </w:r>
    </w:p>
    <w:p>
      <w:pPr>
        <w:spacing w:after="0"/>
        <w:ind w:left="220" w:leftChars="100" w:firstLine="210" w:firstLineChars="100"/>
        <w:rPr>
          <w:rFonts w:ascii="宋体" w:hAnsi="宋体" w:eastAsia="宋体" w:cs="宋体"/>
          <w:sz w:val="21"/>
          <w:szCs w:val="21"/>
        </w:rPr>
      </w:pPr>
      <w:r>
        <w:rPr>
          <w:rFonts w:hint="eastAsia" w:ascii="宋体" w:hAnsi="宋体" w:eastAsia="宋体" w:cs="宋体"/>
          <w:sz w:val="21"/>
          <w:szCs w:val="21"/>
        </w:rPr>
        <w:t>2.乐于与他人合作，养成细致观察的习惯和态度。</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科学、技术、社会与环境目标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1.科学技术随时都影响我们的生活。</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【教学重难点】</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重点：能对“声音是怎样产生的”提出自己的观点，知道声音是由物体的振动产生的概念。</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难点：能尝试通过多种方法和途径观察到物体发声时在振动的证据。</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【教学准备】</w:t>
      </w:r>
    </w:p>
    <w:p>
      <w:pPr>
        <w:spacing w:after="0"/>
        <w:ind w:firstLine="420" w:firstLineChars="200"/>
        <w:rPr>
          <w:rFonts w:ascii="宋体" w:hAnsi="宋体" w:eastAsia="宋体" w:cs="宋体"/>
          <w:b/>
          <w:sz w:val="21"/>
          <w:szCs w:val="21"/>
        </w:rPr>
      </w:pPr>
      <w:r>
        <w:rPr>
          <w:rFonts w:hint="eastAsia" w:ascii="宋体" w:hAnsi="宋体" w:eastAsia="宋体" w:cs="宋体"/>
          <w:sz w:val="21"/>
          <w:szCs w:val="21"/>
        </w:rPr>
        <w:t>教师：多媒体课件、锣、演示台、记录单等。</w:t>
      </w:r>
    </w:p>
    <w:p>
      <w:pPr>
        <w:spacing w:after="0"/>
        <w:ind w:left="480" w:leftChars="218"/>
        <w:rPr>
          <w:rFonts w:ascii="宋体" w:hAnsi="宋体" w:eastAsia="宋体" w:cs="宋体"/>
          <w:sz w:val="21"/>
          <w:szCs w:val="21"/>
        </w:rPr>
      </w:pPr>
      <w:r>
        <w:rPr>
          <w:rFonts w:hint="eastAsia" w:ascii="宋体" w:hAnsi="宋体" w:eastAsia="宋体" w:cs="宋体"/>
          <w:sz w:val="21"/>
          <w:szCs w:val="21"/>
        </w:rPr>
        <w:t>小组：1面鼓、1把钢尺、1根固定在模板上的皮筋、1个音叉，栓有细绳的</w:t>
      </w:r>
    </w:p>
    <w:p>
      <w:pPr>
        <w:spacing w:after="0"/>
        <w:rPr>
          <w:rFonts w:ascii="宋体" w:hAnsi="宋体" w:eastAsia="宋体" w:cs="宋体"/>
          <w:sz w:val="21"/>
          <w:szCs w:val="21"/>
        </w:rPr>
      </w:pPr>
      <w:r>
        <w:rPr>
          <w:rFonts w:hint="eastAsia" w:ascii="宋体" w:hAnsi="宋体" w:eastAsia="宋体" w:cs="宋体"/>
          <w:sz w:val="21"/>
          <w:szCs w:val="21"/>
        </w:rPr>
        <w:t>乒乓球、若干个泡沫粒和1个装有水(占水槽深度的2/3)的水槽、《学生活动手册》。</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【教学过程】</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一、聚焦：导入新课（预设4分钟）</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1.同学们，我们不时的听到各种声音，我们自己也能发出多种不同的声音。这些声音是怎样产生的? （板书课题）</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2.大家对于物体是怎样发出声音有自己不同的想法，那我们先来看看皮筋是怎样发出声音的？</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二、探索：物体怎样发出声音（预设发出声音20分钟）</w:t>
      </w:r>
    </w:p>
    <w:p>
      <w:pPr>
        <w:spacing w:after="0"/>
        <w:ind w:firstLine="422" w:firstLineChars="200"/>
        <w:rPr>
          <w:rFonts w:ascii="宋体" w:hAnsi="宋体" w:eastAsia="宋体" w:cs="宋体"/>
          <w:b/>
          <w:bCs/>
          <w:sz w:val="21"/>
          <w:szCs w:val="21"/>
        </w:rPr>
      </w:pPr>
      <w:r>
        <w:rPr>
          <w:rFonts w:hint="eastAsia" w:ascii="宋体" w:hAnsi="宋体" w:eastAsia="宋体" w:cs="宋体"/>
          <w:b/>
          <w:bCs/>
          <w:sz w:val="21"/>
          <w:szCs w:val="21"/>
        </w:rPr>
        <w:t>（一）活动一：研究皮筋是怎样发出声音的</w:t>
      </w:r>
    </w:p>
    <w:p>
      <w:pPr>
        <w:spacing w:after="0"/>
        <w:ind w:firstLine="420" w:firstLineChars="200"/>
        <w:rPr>
          <w:rFonts w:ascii="宋体" w:hAnsi="宋体" w:eastAsia="宋体" w:cs="宋体"/>
          <w:sz w:val="21"/>
          <w:szCs w:val="21"/>
        </w:rPr>
      </w:pPr>
      <w:bookmarkStart w:id="0" w:name="_Hlk46174861"/>
      <w:r>
        <w:rPr>
          <w:rFonts w:hint="eastAsia" w:ascii="宋体" w:hAnsi="宋体" w:eastAsia="宋体" w:cs="宋体"/>
          <w:sz w:val="21"/>
          <w:szCs w:val="21"/>
        </w:rPr>
        <w:t xml:space="preserve"> [材料准备：橡皮筋、橡皮筋固定架、学生活动手册]</w:t>
      </w:r>
      <w:bookmarkEnd w:id="0"/>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1.请大家拿出橡皮筋，请大家拉伸皮筋、按压皮筋、用手搓揉皮筋……皮筋能否发出声音？</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2.轻轻弹拨皮筋、横向拉动皮筋，皮筋能否发出声音？</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3.为什么拉伸皮筋时没有发声，而弹拨皮筋却能发出声音？请大家用对比方法研究一下，皮筋发声的时你看到了什么？ 将皮筋发声时的状态用文字或示意图的方法记录在活动手册上。</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4.小组活动后交流：</w:t>
      </w:r>
    </w:p>
    <w:p>
      <w:pPr>
        <w:spacing w:after="0"/>
        <w:ind w:left="480"/>
        <w:rPr>
          <w:rFonts w:ascii="宋体" w:hAnsi="宋体" w:eastAsia="宋体" w:cs="宋体"/>
          <w:sz w:val="21"/>
          <w:szCs w:val="21"/>
        </w:rPr>
      </w:pPr>
      <w:r>
        <w:rPr>
          <w:rFonts w:hint="eastAsia" w:ascii="宋体" w:hAnsi="宋体" w:eastAsia="宋体" w:cs="宋体"/>
          <w:sz w:val="21"/>
          <w:szCs w:val="21"/>
        </w:rPr>
        <w:t>（1）是不是只要我们对物体用力，物体就能发出声音呢？</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（2）同样是对皮筋用力，为什么拉伸皮筋时没有发声，而弹拨皮筋却能发出声音？这到底是怎么回事呢？</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（3）皮筋发声时是怎样运动的？你能用手势来比画一下吗？（请学生上台演示）</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5.小结：在力的作用下，皮筋不断重复地做往返运动，称为振动。</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 xml:space="preserve">6.皮筋在发声时振动，不发声时不振动，那么现在你认为皮筋的声音是怎样产生的？你们同意吗？ </w:t>
      </w:r>
    </w:p>
    <w:p>
      <w:pPr>
        <w:spacing w:after="0"/>
        <w:ind w:firstLine="422" w:firstLineChars="200"/>
        <w:rPr>
          <w:rFonts w:ascii="宋体" w:hAnsi="宋体" w:eastAsia="宋体" w:cs="宋体"/>
          <w:b/>
          <w:bCs/>
          <w:sz w:val="21"/>
          <w:szCs w:val="21"/>
        </w:rPr>
      </w:pPr>
      <w:r>
        <w:rPr>
          <w:rFonts w:hint="eastAsia" w:ascii="宋体" w:hAnsi="宋体" w:eastAsia="宋体" w:cs="宋体"/>
          <w:b/>
          <w:bCs/>
          <w:sz w:val="21"/>
          <w:szCs w:val="21"/>
        </w:rPr>
        <w:t>（二）活动二：其他物体是怎样发出声音的</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 xml:space="preserve"> [材料准备：钢尺、鼓和音叉、水槽、栓有细绳的乒乓球、若干个泡沫粒、学生活动手册]</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1.教师出示</w:t>
      </w:r>
      <w:bookmarkStart w:id="1" w:name="_Hlk46173024"/>
      <w:r>
        <w:rPr>
          <w:rFonts w:hint="eastAsia" w:ascii="宋体" w:hAnsi="宋体" w:eastAsia="宋体" w:cs="宋体"/>
          <w:sz w:val="21"/>
          <w:szCs w:val="21"/>
        </w:rPr>
        <w:t>钢尺、鼓和音叉</w:t>
      </w:r>
      <w:bookmarkEnd w:id="1"/>
      <w:r>
        <w:rPr>
          <w:rFonts w:hint="eastAsia" w:ascii="宋体" w:hAnsi="宋体" w:eastAsia="宋体" w:cs="宋体"/>
          <w:sz w:val="21"/>
          <w:szCs w:val="21"/>
        </w:rPr>
        <w:t xml:space="preserve">：刚才我们研究了皮筋发出声音时在振动，那么其他物体在发出声音时是否也在振动呢？ </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（1）与学生一起依次演示它们的发声方法。</w:t>
      </w:r>
    </w:p>
    <w:p>
      <w:pPr>
        <w:spacing w:after="0"/>
        <w:ind w:left="480" w:firstLine="210" w:firstLineChars="100"/>
        <w:rPr>
          <w:rFonts w:ascii="宋体" w:hAnsi="宋体" w:eastAsia="宋体" w:cs="宋体"/>
          <w:sz w:val="21"/>
          <w:szCs w:val="21"/>
        </w:rPr>
      </w:pPr>
      <w:r>
        <w:rPr>
          <w:rFonts w:hint="eastAsia" w:ascii="宋体" w:hAnsi="宋体" w:eastAsia="宋体" w:cs="宋体"/>
          <w:sz w:val="21"/>
          <w:szCs w:val="21"/>
        </w:rPr>
        <mc:AlternateContent>
          <mc:Choice Requires="wps">
            <w:drawing>
              <wp:anchor distT="0" distB="0" distL="114300" distR="114300" simplePos="0" relativeHeight="251659264" behindDoc="0" locked="0" layoutInCell="1" allowOverlap="1">
                <wp:simplePos x="0" y="0"/>
                <wp:positionH relativeFrom="column">
                  <wp:posOffset>262890</wp:posOffset>
                </wp:positionH>
                <wp:positionV relativeFrom="paragraph">
                  <wp:posOffset>46990</wp:posOffset>
                </wp:positionV>
                <wp:extent cx="119380" cy="695325"/>
                <wp:effectExtent l="5715" t="8890" r="8255" b="10160"/>
                <wp:wrapNone/>
                <wp:docPr id="5" name="左大括号 5"/>
                <wp:cNvGraphicFramePr/>
                <a:graphic xmlns:a="http://schemas.openxmlformats.org/drawingml/2006/main">
                  <a:graphicData uri="http://schemas.microsoft.com/office/word/2010/wordprocessingShape">
                    <wps:wsp>
                      <wps:cNvSpPr/>
                      <wps:spPr bwMode="auto">
                        <a:xfrm>
                          <a:off x="0" y="0"/>
                          <a:ext cx="119380" cy="695325"/>
                        </a:xfrm>
                        <a:prstGeom prst="leftBrace">
                          <a:avLst>
                            <a:gd name="adj1" fmla="val 48537"/>
                            <a:gd name="adj2" fmla="val 50000"/>
                          </a:avLst>
                        </a:prstGeom>
                        <a:noFill/>
                        <a:ln w="9525">
                          <a:solidFill>
                            <a:srgbClr val="000000"/>
                          </a:solidFill>
                          <a:round/>
                        </a:ln>
                      </wps:spPr>
                      <wps:txbx>
                        <w:txbxContent>
                          <w:p/>
                        </w:txbxContent>
                      </wps:txbx>
                      <wps:bodyPr rot="0" vert="horz" wrap="square" lIns="91440" tIns="45720" rIns="91440" bIns="45720" anchor="t" anchorCtr="0" upright="1">
                        <a:noAutofit/>
                      </wps:bodyPr>
                    </wps:wsp>
                  </a:graphicData>
                </a:graphic>
              </wp:anchor>
            </w:drawing>
          </mc:Choice>
          <mc:Fallback>
            <w:pict>
              <v:shape id="_x0000_s1026" o:spid="_x0000_s1026" o:spt="87" type="#_x0000_t87" style="position:absolute;left:0pt;margin-left:20.7pt;margin-top:3.7pt;height:54.75pt;width:9.4pt;z-index:251659264;mso-width-relative:page;mso-height-relative:page;" filled="f" stroked="t" coordsize="21600,21600" o:gfxdata="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AqN3WG1wAAAAcBAAAPAAAAAAAAAAEAIAAAACIA&#10;AABkcnMvZG93bnJldi54bWxQSwECFAAUAAAACACHTuJA07V2h0MCAABvBAAADgAAAAAAAAABACAA&#10;AAAmAQAAZHJzL2Uyb0RvYy54bWxQSwUGAAAAAAYABgBZAQAA2wUAAAAA&#10;" adj="1799,10800">
                <v:fill on="f" focussize="0,0"/>
                <v:stroke color="#000000" joinstyle="round"/>
                <v:imagedata o:title=""/>
                <o:lock v:ext="edit" aspectratio="f"/>
                <v:textbox>
                  <w:txbxContent>
                    <w:p/>
                  </w:txbxContent>
                </v:textbox>
              </v:shape>
            </w:pict>
          </mc:Fallback>
        </mc:AlternateContent>
      </w:r>
      <w:r>
        <w:rPr>
          <w:rFonts w:hint="eastAsia" w:ascii="宋体" w:hAnsi="宋体" w:eastAsia="宋体" w:cs="宋体"/>
          <w:sz w:val="21"/>
          <w:szCs w:val="21"/>
        </w:rPr>
        <w:t>钢尺--轻轻拨动（注意放在桌面的一端要压紧）</w:t>
      </w:r>
    </w:p>
    <w:p>
      <w:pPr>
        <w:spacing w:after="0"/>
        <w:ind w:left="480" w:firstLine="315" w:firstLineChars="150"/>
        <w:rPr>
          <w:rFonts w:ascii="宋体" w:hAnsi="宋体" w:eastAsia="宋体" w:cs="宋体"/>
          <w:sz w:val="21"/>
          <w:szCs w:val="21"/>
        </w:rPr>
      </w:pPr>
      <w:r>
        <w:rPr>
          <w:rFonts w:hint="eastAsia" w:ascii="宋体" w:hAnsi="宋体" w:eastAsia="宋体" w:cs="宋体"/>
          <w:sz w:val="21"/>
          <w:szCs w:val="21"/>
        </w:rPr>
        <w:t>鼓 --轻轻敲击</w:t>
      </w:r>
    </w:p>
    <w:p>
      <w:pPr>
        <w:spacing w:after="0"/>
        <w:ind w:left="480" w:firstLine="210" w:firstLineChars="100"/>
        <w:rPr>
          <w:rFonts w:ascii="宋体" w:hAnsi="宋体" w:eastAsia="宋体" w:cs="宋体"/>
          <w:sz w:val="21"/>
          <w:szCs w:val="21"/>
        </w:rPr>
      </w:pPr>
      <w:r>
        <w:rPr>
          <w:rFonts w:hint="eastAsia" w:ascii="宋体" w:hAnsi="宋体" w:eastAsia="宋体" w:cs="宋体"/>
          <w:sz w:val="21"/>
          <w:szCs w:val="21"/>
        </w:rPr>
        <w:t>音叉--敲击上方</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（2）分组实验，观察记录。</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（3）汇报交流：钢尺能明显观察到振动，鼓和音叉振动不明显。</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 xml:space="preserve">2.音叉和鼓振动不明显，你打算怎样进一步来收集鼓和音叉在发声时振动的证据呢？ </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（1）教师出示水槽、栓有细绳的乒乓球、若干个泡沫粒：思考一下，可以借助以上辅助材料证明音叉和鼓在振动吗？想到了就来领取材料，并补充记录。</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（2）学生借助辅助材料，尝试用不同的方法证明音叉和鼓的振动。</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（3）汇报交流：音叉、鼓在发声时也在振动。</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三、研讨：实验发现（预设10分钟）</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[材料准备：锣、竖笛]</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1.通过刚才的观察研究，你认为物体怎样发出声音的?有哪些证据可以支持你的想法?</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（1）教师播放尺子、橡皮筋、音叉和鼓的慢动作视频，你能说说它们在发声时的运动有什么共同点了吗？（振动）</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（2）这些物体停止振动后，还会发出声音吗?</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①出示锣，师生合作演示：让锣发出声音，发声时锣有没有在振动？ 如果正在发声的锣停止振动，声音会怎么样？</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②这说明了什么？你们是怎么想的？</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③小结：看来声音是由物体振动产生的，物体停止振动，声音也就停止了。</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2.教师出示竖笛，让学生吹一吹。</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①提问：吹竖笛的时候，是什么在振动呢?</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②小结：空气振动也可以发出声音。</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四、拓展：我们的发声器官（预设3分钟）</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1.我们每个人的身上就有一个非常敏感、可以产生振动发出声音的器</w:t>
      </w:r>
    </w:p>
    <w:p>
      <w:pPr>
        <w:spacing w:after="0"/>
        <w:rPr>
          <w:rFonts w:ascii="宋体" w:hAnsi="宋体" w:eastAsia="宋体" w:cs="宋体"/>
          <w:sz w:val="21"/>
          <w:szCs w:val="21"/>
        </w:rPr>
      </w:pPr>
      <w:r>
        <w:rPr>
          <w:rFonts w:hint="eastAsia" w:ascii="宋体" w:hAnsi="宋体" w:eastAsia="宋体" w:cs="宋体"/>
          <w:sz w:val="21"/>
          <w:szCs w:val="21"/>
        </w:rPr>
        <w:t>官，猜猜它在哪儿?</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2.阅读教科书上的资料，汇报交流收获。</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五、小结：声音是怎样产生的（预设3分钟）</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1.通过这节课的学习，同学们有什么收获？</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2.这些物体发出声音的时候是怎么振动的？</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【板书设计】</w:t>
      </w:r>
    </w:p>
    <w:p>
      <w:pPr>
        <w:spacing w:after="0"/>
        <w:ind w:firstLine="1897" w:firstLineChars="900"/>
        <w:jc w:val="both"/>
        <w:rPr>
          <w:rFonts w:ascii="宋体" w:hAnsi="宋体" w:eastAsia="宋体" w:cs="宋体"/>
          <w:b/>
          <w:sz w:val="21"/>
          <w:szCs w:val="21"/>
        </w:rPr>
      </w:pPr>
      <w:r>
        <w:rPr>
          <w:rFonts w:hint="eastAsia" w:ascii="宋体" w:hAnsi="宋体" w:eastAsia="宋体" w:cs="宋体"/>
          <w:b/>
          <w:sz w:val="21"/>
          <w:szCs w:val="21"/>
        </w:rPr>
        <w:t>2.</w:t>
      </w:r>
      <w:r>
        <w:rPr>
          <w:rFonts w:hint="eastAsia" w:ascii="宋体" w:hAnsi="宋体" w:eastAsia="宋体" w:cs="宋体"/>
          <w:sz w:val="21"/>
          <w:szCs w:val="21"/>
        </w:rPr>
        <w:t xml:space="preserve"> </w:t>
      </w:r>
      <w:r>
        <w:rPr>
          <w:rFonts w:hint="eastAsia" w:ascii="宋体" w:hAnsi="宋体" w:eastAsia="宋体" w:cs="宋体"/>
          <w:b/>
          <w:sz w:val="21"/>
          <w:szCs w:val="21"/>
        </w:rPr>
        <w:t>物体怎样发出声音</w:t>
      </w:r>
    </w:p>
    <w:p>
      <w:pPr>
        <w:spacing w:after="0"/>
        <w:ind w:firstLine="840" w:firstLineChars="400"/>
        <w:jc w:val="both"/>
        <w:rPr>
          <w:rFonts w:ascii="宋体" w:hAnsi="宋体" w:eastAsia="宋体" w:cs="宋体"/>
          <w:sz w:val="21"/>
          <w:szCs w:val="21"/>
        </w:rPr>
      </w:pPr>
      <w:r>
        <w:rPr>
          <w:rFonts w:hint="eastAsia" w:ascii="宋体" w:hAnsi="宋体" w:eastAsia="宋体" w:cs="宋体"/>
          <w:sz w:val="21"/>
          <w:szCs w:val="21"/>
        </w:rPr>
        <mc:AlternateContent>
          <mc:Choice Requires="wps">
            <w:drawing>
              <wp:anchor distT="0" distB="0" distL="114300" distR="114300" simplePos="0" relativeHeight="251660288" behindDoc="0" locked="0" layoutInCell="1" allowOverlap="1">
                <wp:simplePos x="0" y="0"/>
                <wp:positionH relativeFrom="column">
                  <wp:posOffset>988695</wp:posOffset>
                </wp:positionH>
                <wp:positionV relativeFrom="paragraph">
                  <wp:posOffset>48895</wp:posOffset>
                </wp:positionV>
                <wp:extent cx="90805" cy="714375"/>
                <wp:effectExtent l="0" t="0" r="23495" b="28575"/>
                <wp:wrapNone/>
                <wp:docPr id="4" name="左大括号 4"/>
                <wp:cNvGraphicFramePr/>
                <a:graphic xmlns:a="http://schemas.openxmlformats.org/drawingml/2006/main">
                  <a:graphicData uri="http://schemas.microsoft.com/office/word/2010/wordprocessingShape">
                    <wps:wsp>
                      <wps:cNvSpPr/>
                      <wps:spPr bwMode="auto">
                        <a:xfrm>
                          <a:off x="0" y="0"/>
                          <a:ext cx="90805" cy="714375"/>
                        </a:xfrm>
                        <a:prstGeom prst="leftBrace">
                          <a:avLst>
                            <a:gd name="adj1" fmla="val 0"/>
                            <a:gd name="adj2" fmla="val 50000"/>
                          </a:avLst>
                        </a:prstGeom>
                        <a:noFill/>
                        <a:ln w="9525">
                          <a:solidFill>
                            <a:srgbClr val="000000"/>
                          </a:solidFill>
                          <a:round/>
                        </a:ln>
                      </wps:spPr>
                      <wps:txbx>
                        <w:txbxContent>
                          <w:p/>
                        </w:txbxContent>
                      </wps:txbx>
                      <wps:bodyPr rot="0" vert="horz" wrap="square" lIns="91440" tIns="45720" rIns="91440" bIns="45720" anchor="t" anchorCtr="0" upright="1">
                        <a:noAutofit/>
                      </wps:bodyPr>
                    </wps:wsp>
                  </a:graphicData>
                </a:graphic>
              </wp:anchor>
            </w:drawing>
          </mc:Choice>
          <mc:Fallback>
            <w:pict>
              <v:shape id="_x0000_s1026" o:spid="_x0000_s1026" o:spt="87" type="#_x0000_t87" style="position:absolute;left:0pt;margin-left:77.85pt;margin-top:3.85pt;height:56.25pt;width:7.15pt;z-index:251660288;mso-width-relative:page;mso-height-relative:page;" filled="f" stroked="t" coordsize="21600,21600" o:gfxdata="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rm3FA1wAAAAkBAAAPAAAAAAAAAAEAIAAAACIAAABkcnMv&#10;ZG93bnJldi54bWxQSwECFAAUAAAACACHTuJAnebxmz0CAABqBAAADgAAAAAAAAABACAAAAAmAQAA&#10;ZHJzL2Uyb0RvYy54bWxQSwUGAAAAAAYABgBZAQAA1QUAAAAA&#10;" adj="0,10800">
                <v:fill on="f" focussize="0,0"/>
                <v:stroke color="#000000" joinstyle="round"/>
                <v:imagedata o:title=""/>
                <o:lock v:ext="edit" aspectratio="f"/>
                <v:textbox>
                  <w:txbxContent>
                    <w:p/>
                  </w:txbxContent>
                </v:textbox>
              </v:shape>
            </w:pict>
          </mc:Fallback>
        </mc:AlternateContent>
      </w:r>
      <w:r>
        <w:rPr>
          <w:rFonts w:hint="eastAsia" w:ascii="宋体" w:hAnsi="宋体" w:eastAsia="宋体" w:cs="宋体"/>
          <w:sz w:val="21"/>
          <w:szCs w:val="21"/>
        </w:rPr>
        <w:t>方法</w:t>
      </w:r>
    </w:p>
    <w:p>
      <w:pPr>
        <w:spacing w:after="0"/>
        <w:ind w:firstLine="840" w:firstLineChars="400"/>
        <w:rPr>
          <w:rFonts w:ascii="宋体" w:hAnsi="宋体" w:eastAsia="宋体" w:cs="宋体"/>
          <w:sz w:val="21"/>
          <w:szCs w:val="21"/>
        </w:rPr>
      </w:pPr>
      <w:r>
        <w:rPr>
          <w:rFonts w:hint="eastAsia" w:ascii="宋体" w:hAnsi="宋体" w:eastAsia="宋体" w:cs="宋体"/>
          <w:sz w:val="21"/>
          <w:szCs w:val="21"/>
        </w:rPr>
        <w:t>敲          力的作用</w:t>
      </w:r>
    </w:p>
    <w:p>
      <w:pPr>
        <w:spacing w:after="0"/>
        <w:ind w:firstLine="840" w:firstLineChars="400"/>
        <w:rPr>
          <w:rFonts w:ascii="宋体" w:hAnsi="宋体" w:eastAsia="宋体" w:cs="宋体"/>
          <w:sz w:val="21"/>
          <w:szCs w:val="21"/>
        </w:rPr>
      </w:pPr>
      <w:r>
        <w:rPr>
          <w:rFonts w:hint="eastAsia" w:ascii="宋体" w:hAnsi="宋体" w:eastAsia="宋体" w:cs="宋体"/>
          <w:sz w:val="21"/>
          <w:szCs w:val="21"/>
        </w:rPr>
        <w:t xml:space="preserve">打           重复地  </w:t>
      </w:r>
    </w:p>
    <w:p>
      <w:pPr>
        <w:spacing w:after="0"/>
        <w:ind w:firstLine="840" w:firstLineChars="400"/>
        <w:rPr>
          <w:rFonts w:ascii="宋体" w:hAnsi="宋体" w:eastAsia="宋体" w:cs="宋体"/>
          <w:sz w:val="21"/>
          <w:szCs w:val="21"/>
        </w:rPr>
      </w:pPr>
      <w:r>
        <w:rPr>
          <w:rFonts w:hint="eastAsia" w:ascii="宋体" w:hAnsi="宋体" w:eastAsia="宋体" w:cs="宋体"/>
          <w:sz w:val="21"/>
          <w:szCs w:val="21"/>
        </w:rPr>
        <w:t>拨          往返运动</w:t>
      </w:r>
    </w:p>
    <w:p>
      <w:pPr>
        <w:spacing w:after="0"/>
        <w:ind w:firstLine="840" w:firstLineChars="400"/>
        <w:rPr>
          <w:rFonts w:ascii="宋体" w:hAnsi="宋体" w:eastAsia="宋体" w:cs="宋体"/>
          <w:sz w:val="21"/>
          <w:szCs w:val="21"/>
        </w:rPr>
      </w:pPr>
      <w:r>
        <w:rPr>
          <w:rFonts w:hint="eastAsia" w:ascii="宋体" w:hAnsi="宋体" w:eastAsia="宋体" w:cs="宋体"/>
          <w:sz w:val="21"/>
          <w:szCs w:val="21"/>
        </w:rPr>
        <w:t xml:space="preserve">弹 </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【作业设计】</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1.声音是由物体__</w:t>
      </w:r>
      <w:r>
        <w:rPr>
          <w:rFonts w:hint="eastAsia" w:ascii="宋体" w:hAnsi="宋体" w:eastAsia="宋体" w:cs="宋体"/>
          <w:sz w:val="21"/>
          <w:szCs w:val="21"/>
          <w:u w:val="single"/>
        </w:rPr>
        <w:t xml:space="preserve">     </w:t>
      </w:r>
      <w:r>
        <w:rPr>
          <w:rFonts w:hint="eastAsia" w:ascii="宋体" w:hAnsi="宋体" w:eastAsia="宋体" w:cs="宋体"/>
          <w:sz w:val="21"/>
          <w:szCs w:val="21"/>
        </w:rPr>
        <w:t>__而产生的。</w:t>
      </w:r>
    </w:p>
    <w:p>
      <w:pPr>
        <w:spacing w:after="0"/>
        <w:ind w:firstLine="465"/>
        <w:rPr>
          <w:rFonts w:ascii="宋体" w:hAnsi="宋体" w:eastAsia="宋体" w:cs="宋体"/>
          <w:sz w:val="21"/>
          <w:szCs w:val="21"/>
        </w:rPr>
      </w:pPr>
      <w:r>
        <w:rPr>
          <w:rFonts w:hint="eastAsia" w:ascii="宋体" w:hAnsi="宋体" w:eastAsia="宋体" w:cs="宋体"/>
          <w:sz w:val="21"/>
          <w:szCs w:val="21"/>
        </w:rPr>
        <w:t>2.用力弯曲钢尺，钢尺不会发声，这是因为钢尺没有（     ）。</w:t>
      </w:r>
    </w:p>
    <w:p>
      <w:pPr>
        <w:spacing w:after="0"/>
        <w:ind w:firstLine="653" w:firstLineChars="311"/>
        <w:rPr>
          <w:rFonts w:ascii="宋体" w:hAnsi="宋体" w:eastAsia="宋体" w:cs="宋体"/>
          <w:sz w:val="21"/>
          <w:szCs w:val="21"/>
        </w:rPr>
      </w:pPr>
      <w:r>
        <w:rPr>
          <w:rFonts w:hint="eastAsia" w:ascii="宋体" w:hAnsi="宋体" w:eastAsia="宋体" w:cs="宋体"/>
          <w:sz w:val="21"/>
          <w:szCs w:val="21"/>
        </w:rPr>
        <w:t>A.受到力      B.断裂      C.振动</w:t>
      </w:r>
    </w:p>
    <w:p>
      <w:pPr>
        <w:spacing w:after="0"/>
        <w:ind w:left="480"/>
        <w:rPr>
          <w:rFonts w:ascii="宋体" w:hAnsi="宋体" w:eastAsia="宋体" w:cs="宋体"/>
          <w:sz w:val="21"/>
          <w:szCs w:val="21"/>
        </w:rPr>
      </w:pPr>
      <w:r>
        <w:rPr>
          <w:rFonts w:hint="eastAsia" w:ascii="宋体" w:hAnsi="宋体" w:eastAsia="宋体" w:cs="宋体"/>
          <w:sz w:val="21"/>
          <w:szCs w:val="21"/>
        </w:rPr>
        <w:t>3.我们平常听到蚊子“嗡嗡”声，是由蚊子的（      ）振动引起的。</w:t>
      </w:r>
    </w:p>
    <w:p>
      <w:pPr>
        <w:spacing w:after="0"/>
        <w:ind w:firstLine="465"/>
        <w:rPr>
          <w:rFonts w:ascii="宋体" w:hAnsi="宋体" w:eastAsia="宋体" w:cs="宋体"/>
          <w:sz w:val="21"/>
          <w:szCs w:val="21"/>
        </w:rPr>
      </w:pPr>
      <w:r>
        <w:rPr>
          <w:rFonts w:hint="eastAsia" w:ascii="宋体" w:hAnsi="宋体" w:eastAsia="宋体" w:cs="宋体"/>
          <w:sz w:val="21"/>
          <w:szCs w:val="21"/>
        </w:rPr>
        <w:t xml:space="preserve">  A.口器        B.翅膀      C.触角</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【教学反思】</w:t>
      </w:r>
    </w:p>
    <w:p>
      <w:pPr>
        <w:rPr>
          <w:rFonts w:ascii="宋体" w:hAnsi="宋体" w:eastAsia="宋体" w:cs="宋体"/>
          <w:sz w:val="21"/>
          <w:szCs w:val="21"/>
        </w:rPr>
      </w:pPr>
    </w:p>
    <w:p>
      <w:pPr>
        <w:rPr>
          <w:rFonts w:ascii="宋体" w:hAnsi="宋体" w:eastAsia="宋体" w:cs="宋体"/>
          <w:sz w:val="21"/>
          <w:szCs w:val="21"/>
        </w:rPr>
      </w:pPr>
    </w:p>
    <w:p>
      <w:pPr>
        <w:rPr>
          <w:rFonts w:hint="eastAsia" w:ascii="宋体" w:hAnsi="宋体" w:eastAsia="宋体" w:cs="宋体"/>
          <w:sz w:val="21"/>
          <w:szCs w:val="21"/>
        </w:rPr>
      </w:pPr>
    </w:p>
    <w:p>
      <w:pPr>
        <w:rPr>
          <w:rFonts w:ascii="宋体" w:hAnsi="宋体" w:eastAsia="宋体" w:cs="宋体"/>
          <w:sz w:val="21"/>
          <w:szCs w:val="21"/>
        </w:rPr>
      </w:pPr>
    </w:p>
    <w:p>
      <w:pPr>
        <w:pStyle w:val="3"/>
      </w:pPr>
      <w:r>
        <w:rPr>
          <w:rFonts w:hint="eastAsia"/>
        </w:rPr>
        <w:t>3.声音是怎样传播的</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【教材分析】</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声音是怎样传播的》是教科版四年级上册第一单元《声音》的第三课。教材分为四部分。第一部分：聚焦。教材通过让同学们听鼓声，观察鼓面振动，提出今天的核心问题，声音是怎样传播的。第二部分：探究。通过对比真空和空气状态下同学们的声音体验，知道声音能够在空气中传播。通过比较靠近桌面听到的声音和不靠近桌面听到的声音，知道声音能够在固体中传播。通过观察音叉在水中的现象，听在水槽璧上的声音，知道声音也能在水中传播。第三部分：研讨。通过几个小问题，和同学们一起探讨，加深对于声音在物质中传播途径的掌握和理解。第四部分：拓展。通过制作土电话，玩土电话的活动，让同学们加深对于声波的理解，感知声音以波的形式传播，当声波遇到物体时，会使物体产生振动，声音就是这样通过各种物质，从一个地方传播到另外一个地方的。</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b/>
          <w:sz w:val="21"/>
          <w:szCs w:val="21"/>
        </w:rPr>
        <w:t>学情分析</w:t>
      </w:r>
      <w:r>
        <w:rPr>
          <w:rFonts w:hint="eastAsia" w:ascii="宋体" w:hAnsi="宋体" w:eastAsia="宋体" w:cs="宋体"/>
          <w:sz w:val="21"/>
          <w:szCs w:val="21"/>
        </w:rPr>
        <w:t>】</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通过前几节课的学习，学生已经知道了声音的产生和声音的变化，但由于声波的不可见性，对于很多学生来说，仍然很难理解物体振动会发出声音，而振动又可以引起周围物体的振动，从而使声音从一个地方传播到另一个地方。同时也很难理解声音的传播能穿过空气等物质。虽然很多学生知道“声波”这个词，但对于真正描述什么是“声波”，“声波”的特征等，这部分概念仍然是空白的，这也是教学的难点所在。</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【教学目标】</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科学概念目标</w:t>
      </w:r>
    </w:p>
    <w:p>
      <w:pPr>
        <w:snapToGrid/>
        <w:spacing w:after="0"/>
        <w:ind w:firstLine="420" w:firstLineChars="200"/>
        <w:jc w:val="both"/>
        <w:rPr>
          <w:rFonts w:ascii="宋体" w:hAnsi="宋体" w:eastAsia="宋体" w:cs="宋体"/>
          <w:bCs/>
          <w:sz w:val="21"/>
          <w:szCs w:val="21"/>
        </w:rPr>
      </w:pPr>
      <w:r>
        <w:rPr>
          <w:rFonts w:hint="eastAsia" w:ascii="宋体" w:hAnsi="宋体" w:eastAsia="宋体" w:cs="宋体"/>
          <w:bCs/>
          <w:sz w:val="21"/>
          <w:szCs w:val="21"/>
        </w:rPr>
        <w:t>1.声音能够在空气、固体、水中传播。</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2.声音在不同物体中传播的效果不同。</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 xml:space="preserve">3.声音是通过物体以波的形式，从一个地方传到另一个地方。 </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科学探究目标</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1.借助实验和想象，对声音传播的方式进行描述。</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2.设计声音在不同物体中的传播实验，对声音在不同物体中的传播情况进行比较。</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科学态度目标</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通过实验设计和探究，培养学生严谨、细致的观察习惯和态度，在实验过程中，能积极大胆阐述自己的发现，乐于与他人合作。</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科学、技术、社会与环境目标</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意识到从实验中获取事实是认识世界的基本方法。</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【教学重难点】</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重点：通过实验研究声音在不同物体中的传播效果。</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难点：理解声音是以波的形式传播的，能简单地描述声音的传播方式；对比实验中对条件的控制等。</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【教学准备】</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教师：鼓、多媒体课件，</w:t>
      </w:r>
      <w:r>
        <w:rPr>
          <w:rFonts w:hint="eastAsia" w:ascii="宋体" w:hAnsi="宋体" w:eastAsia="宋体" w:cs="宋体"/>
          <w:bCs/>
          <w:sz w:val="21"/>
          <w:szCs w:val="21"/>
        </w:rPr>
        <w:t>有条件的准备</w:t>
      </w:r>
      <w:r>
        <w:rPr>
          <w:rFonts w:hint="eastAsia" w:ascii="宋体" w:hAnsi="宋体" w:eastAsia="宋体" w:cs="宋体"/>
          <w:sz w:val="21"/>
          <w:szCs w:val="21"/>
        </w:rPr>
        <w:t>真空仪（</w:t>
      </w:r>
      <w:r>
        <w:rPr>
          <w:rFonts w:hint="eastAsia" w:ascii="宋体" w:hAnsi="宋体" w:eastAsia="宋体" w:cs="宋体"/>
          <w:bCs/>
          <w:sz w:val="21"/>
          <w:szCs w:val="21"/>
        </w:rPr>
        <w:t>闹钟、抽气机等</w:t>
      </w:r>
      <w:r>
        <w:rPr>
          <w:rFonts w:hint="eastAsia" w:ascii="宋体" w:hAnsi="宋体" w:eastAsia="宋体" w:cs="宋体"/>
          <w:sz w:val="21"/>
          <w:szCs w:val="21"/>
        </w:rPr>
        <w:t>）。</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小组：音叉（敲击小锤）、水槽、声音传播的观察记录、土电话（棉线、一次性纸杯）等。</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【教学过程】</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一、聚焦：导入新课（预设3分钟）</w:t>
      </w:r>
    </w:p>
    <w:p>
      <w:pPr>
        <w:snapToGrid/>
        <w:spacing w:after="0"/>
        <w:ind w:firstLine="420" w:firstLineChars="200"/>
        <w:rPr>
          <w:rFonts w:ascii="宋体" w:hAnsi="宋体" w:eastAsia="宋体" w:cs="宋体"/>
          <w:bCs/>
          <w:sz w:val="21"/>
          <w:szCs w:val="21"/>
        </w:rPr>
      </w:pPr>
      <w:r>
        <w:rPr>
          <w:rFonts w:hint="eastAsia" w:ascii="宋体" w:hAnsi="宋体" w:eastAsia="宋体" w:cs="宋体"/>
          <w:bCs/>
          <w:sz w:val="21"/>
          <w:szCs w:val="21"/>
        </w:rPr>
        <w:t>[材料准备：鼓]</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1.敲鼓，说说声音是怎么产生的？</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2.鼓声是怎样传到你耳朵里去的呢？声音在传播过程中，会有什么变化呢？今天这节课我们就要一起来研究学习。出示课题：声音是怎样传播的</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二、探究：声音是怎样传播的（预设20分钟）</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（一）活动一：空气传播声音</w:t>
      </w:r>
    </w:p>
    <w:p>
      <w:pPr>
        <w:snapToGrid/>
        <w:spacing w:after="0"/>
        <w:ind w:firstLine="420" w:firstLineChars="200"/>
        <w:rPr>
          <w:rFonts w:ascii="宋体" w:hAnsi="宋体" w:eastAsia="宋体" w:cs="宋体"/>
          <w:bCs/>
          <w:sz w:val="21"/>
          <w:szCs w:val="21"/>
        </w:rPr>
      </w:pPr>
      <w:r>
        <w:rPr>
          <w:rFonts w:hint="eastAsia" w:ascii="宋体" w:hAnsi="宋体" w:eastAsia="宋体" w:cs="宋体"/>
          <w:bCs/>
          <w:sz w:val="21"/>
          <w:szCs w:val="21"/>
        </w:rPr>
        <w:t>[材料准备：视频，有条件的准备</w:t>
      </w:r>
      <w:r>
        <w:rPr>
          <w:rFonts w:hint="eastAsia" w:ascii="宋体" w:hAnsi="宋体" w:eastAsia="宋体" w:cs="宋体"/>
          <w:sz w:val="21"/>
          <w:szCs w:val="21"/>
        </w:rPr>
        <w:t>真空仪（</w:t>
      </w:r>
      <w:r>
        <w:rPr>
          <w:rFonts w:hint="eastAsia" w:ascii="宋体" w:hAnsi="宋体" w:eastAsia="宋体" w:cs="宋体"/>
          <w:bCs/>
          <w:sz w:val="21"/>
          <w:szCs w:val="21"/>
        </w:rPr>
        <w:t>闹钟、抽气机等</w:t>
      </w:r>
      <w:r>
        <w:rPr>
          <w:rFonts w:hint="eastAsia" w:ascii="宋体" w:hAnsi="宋体" w:eastAsia="宋体" w:cs="宋体"/>
          <w:sz w:val="21"/>
          <w:szCs w:val="21"/>
        </w:rPr>
        <w:t>）</w:t>
      </w:r>
      <w:r>
        <w:rPr>
          <w:rFonts w:hint="eastAsia" w:ascii="宋体" w:hAnsi="宋体" w:eastAsia="宋体" w:cs="宋体"/>
          <w:bCs/>
          <w:sz w:val="21"/>
          <w:szCs w:val="21"/>
        </w:rPr>
        <w:t>]</w:t>
      </w:r>
    </w:p>
    <w:p>
      <w:pPr>
        <w:snapToGrid/>
        <w:spacing w:after="0"/>
        <w:ind w:firstLine="420" w:firstLineChars="200"/>
        <w:rPr>
          <w:rFonts w:ascii="宋体" w:hAnsi="宋体" w:eastAsia="宋体" w:cs="宋体"/>
          <w:sz w:val="21"/>
          <w:szCs w:val="21"/>
        </w:rPr>
      </w:pPr>
      <w:r>
        <w:rPr>
          <w:rFonts w:hint="eastAsia" w:ascii="宋体" w:hAnsi="宋体" w:eastAsia="宋体" w:cs="宋体"/>
          <w:bCs/>
          <w:sz w:val="21"/>
          <w:szCs w:val="21"/>
        </w:rPr>
        <w:t>1.同学们，这是一个真空仪，这个是电铃，我们把电铃打开。现在我们把玻璃罩戴上，还能听到声音是吗？让我们把真空仪打开，慢慢抽干里面的空气，注意听。</w:t>
      </w:r>
      <w:r>
        <w:rPr>
          <w:rFonts w:hint="eastAsia" w:ascii="宋体" w:hAnsi="宋体" w:eastAsia="宋体" w:cs="宋体"/>
          <w:sz w:val="21"/>
          <w:szCs w:val="21"/>
        </w:rPr>
        <w:t>（没有材料用微课代替）</w:t>
      </w:r>
    </w:p>
    <w:p>
      <w:pPr>
        <w:tabs>
          <w:tab w:val="left" w:pos="450"/>
        </w:tabs>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2.大家还能听到声音吗？为什么？</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3.小结：声音能够在空气中传播，真空中不能传播声音。（声音通过空气这个媒介，传播到我们的耳朵里。）</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（二）活动二：声音在固定中传播</w:t>
      </w:r>
    </w:p>
    <w:p>
      <w:pPr>
        <w:snapToGrid/>
        <w:spacing w:after="0"/>
        <w:ind w:firstLine="420" w:firstLineChars="200"/>
        <w:rPr>
          <w:rFonts w:ascii="宋体" w:hAnsi="宋体" w:eastAsia="宋体" w:cs="宋体"/>
          <w:sz w:val="21"/>
          <w:szCs w:val="21"/>
        </w:rPr>
      </w:pPr>
      <w:r>
        <w:rPr>
          <w:rFonts w:hint="eastAsia" w:ascii="宋体" w:hAnsi="宋体" w:eastAsia="宋体" w:cs="宋体"/>
          <w:bCs/>
          <w:sz w:val="21"/>
          <w:szCs w:val="21"/>
        </w:rPr>
        <w:t>[材料准备：无]</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1.教师敲击桌面，听到桌面的敲击声了吧。敲击声是通过空气传到我们的耳朵里的。现在请我们同桌之间，进行一个小实验。（实验要求通过课件出示）</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（1）同桌之间保持安静，一个同学抓挠桌面，一个同学听，抓挠桌面的声音。</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（2）听的同学侧耳靠近桌面，另一个同学继续抓挠桌面。</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（3）比较贴近桌面听到的声音和不贴近桌面听到的声音有什么不同。</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（4）同学之间互换角色，再进行上述实验。</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2.学生分组活动，并填写记录单。</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3.汇报交流：贴着桌面听到的敲击声和不贴着桌面听到的敲击声有什么不同？为什么？</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4.小结：声音能够在桌面传播，比在空气中传播更加容易。（声音通过桌面这样的固体媒介，传播到我们的耳朵里。）</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（三）活动三：声音在液体中传播</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[材料准备：每组1根音叉、水槽]</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1.声音能够在空气中，固体中传播，那么在液体中能传播吗？我们可以怎么来进行探究呢？</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2.实验指导，通过课件出示：</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（1）把音叉放到水面上的时候，应等到水面平静之后。</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（2）轻轻敲击音叉，同时轻轻地用敲击后的音叉去接触水面。</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（3）重点观察水面是如何波动的？把观察到的现象描述出来。</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（4）听一听声音，感受下声音有什么不同。</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3.讨论：水是怎么传播声音的？（指向声波）</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4.小结：水面的波动是从振动的音叉开始，逐渐向四周传播，声音能够在水中传播。（声音通过水这样的液体媒介，传播到我们的耳朵里。）</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三、研讨：声音是怎样传播的（预设8分钟）</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1.通过上述的活动，我们知道声音是怎样从一个地方到达另一个地方的？声音在传播的过程中借助了什么物质？</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2.为什么宇航员在太空中工作时，需要借助电子通信设备才能沟通呢？</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3.为什么听铁轨就能判断火车有没有开来？</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4.钓鱼时，我们可以大声说话吗？为什么？</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 xml:space="preserve">5.小结：声音可以在空气、固体和水中传播，没有媒介是不能传播声音的。 </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四、拓展：做个“土电话”（预设7分钟）</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[材料准备：土电话材料，包括纸杯两个、绳子一根]</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1.出示一个土电话。请同学试试效果，然后制作。</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2.分组实验：玩土电话游戏。</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（1）说话人的声音的大小以听话人不能直接听到为宜。</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（2）连接两个“话筒”的线应拉紧。</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（3）两人彼此交换听和说。</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3.交流现象，并思考：声音是怎样从“土电话”的一端到达另一端的？</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4.用“妙妙圈”模拟声音波的传播。（微课）</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五、总结：声音是怎样传播的（预设2分钟）</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声音以波的形式传播，当声波遇到物体时，会使物体产生振动，声音就是这样通过各种物质，从一个地方传播到另外一个地方的。</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【板书设计】</w:t>
      </w:r>
    </w:p>
    <w:p>
      <w:pPr>
        <w:snapToGrid/>
        <w:spacing w:after="0"/>
        <w:ind w:firstLine="422" w:firstLineChars="200"/>
        <w:jc w:val="center"/>
        <w:rPr>
          <w:rFonts w:ascii="宋体" w:hAnsi="宋体" w:eastAsia="宋体" w:cs="宋体"/>
          <w:b/>
          <w:sz w:val="21"/>
          <w:szCs w:val="21"/>
        </w:rPr>
      </w:pPr>
      <w:r>
        <w:rPr>
          <w:rFonts w:hint="eastAsia" w:ascii="宋体" w:hAnsi="宋体" w:eastAsia="宋体" w:cs="宋体"/>
          <w:b/>
          <w:sz w:val="21"/>
          <w:szCs w:val="21"/>
        </w:rPr>
        <w:t>声音的传播</w:t>
      </w:r>
    </w:p>
    <w:p>
      <w:pPr>
        <w:snapToGrid/>
        <w:spacing w:after="0"/>
        <w:ind w:firstLine="420" w:firstLineChars="200"/>
        <w:jc w:val="center"/>
        <w:rPr>
          <w:rFonts w:ascii="宋体" w:hAnsi="宋体" w:eastAsia="宋体" w:cs="宋体"/>
          <w:bCs/>
          <w:sz w:val="21"/>
          <w:szCs w:val="21"/>
        </w:rPr>
      </w:pPr>
      <w:r>
        <w:rPr>
          <w:rFonts w:hint="eastAsia" w:ascii="宋体" w:hAnsi="宋体" w:eastAsia="宋体" w:cs="宋体"/>
          <w:bCs/>
          <w:sz w:val="21"/>
          <w:szCs w:val="21"/>
        </w:rPr>
        <w:t>声音能够在空气、固体、水中传播。</w:t>
      </w:r>
    </w:p>
    <w:p>
      <w:pPr>
        <w:snapToGrid/>
        <w:spacing w:after="0"/>
        <w:ind w:firstLine="420" w:firstLineChars="200"/>
        <w:jc w:val="center"/>
        <w:rPr>
          <w:rFonts w:ascii="宋体" w:hAnsi="宋体" w:eastAsia="宋体" w:cs="宋体"/>
          <w:sz w:val="21"/>
          <w:szCs w:val="21"/>
        </w:rPr>
      </w:pPr>
      <w:r>
        <w:rPr>
          <w:rFonts w:hint="eastAsia" w:ascii="宋体" w:hAnsi="宋体" w:eastAsia="宋体" w:cs="宋体"/>
          <w:sz w:val="21"/>
          <w:szCs w:val="21"/>
        </w:rPr>
        <w:t>声音在不同物体中传播效果不同。</w:t>
      </w:r>
    </w:p>
    <w:p>
      <w:pPr>
        <w:snapToGrid/>
        <w:spacing w:after="0"/>
        <w:ind w:firstLine="420" w:firstLineChars="200"/>
        <w:jc w:val="center"/>
        <w:rPr>
          <w:rFonts w:ascii="宋体" w:hAnsi="宋体" w:eastAsia="宋体" w:cs="宋体"/>
          <w:sz w:val="21"/>
          <w:szCs w:val="21"/>
        </w:rPr>
      </w:pPr>
      <w:r>
        <w:rPr>
          <w:rFonts w:hint="eastAsia" w:ascii="宋体" w:hAnsi="宋体" w:eastAsia="宋体" w:cs="宋体"/>
          <w:sz w:val="21"/>
          <w:szCs w:val="21"/>
        </w:rPr>
        <w:t>声波  →   物体振动  →   声音</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【作业设计】</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1.声音是以（   ）的形式传播的。</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 xml:space="preserve">A.波                 B.气流               C.直线 </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2.把玻璃钟罩里的空气逐渐抽掉，钟罩里的闹钟铃声（    ）。</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A.越来越轻           B.越来越响           C.不变</w:t>
      </w:r>
    </w:p>
    <w:p>
      <w:pPr>
        <w:snapToGrid/>
        <w:spacing w:after="0"/>
        <w:ind w:firstLine="420" w:firstLineChars="200"/>
        <w:rPr>
          <w:rFonts w:ascii="宋体" w:hAnsi="宋体" w:eastAsia="宋体" w:cs="宋体"/>
          <w:sz w:val="21"/>
          <w:szCs w:val="21"/>
        </w:rPr>
      </w:pP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3.在水中敲击两块石头（不接触水槽壁），我们能听到“砰砰”的敲击声，这个实验能够证明（    ）。</w:t>
      </w:r>
    </w:p>
    <w:p>
      <w:pPr>
        <w:snapToGrid/>
        <w:ind w:firstLine="420" w:firstLineChars="200"/>
        <w:rPr>
          <w:rFonts w:ascii="宋体" w:hAnsi="宋体" w:eastAsia="宋体" w:cs="宋体"/>
          <w:sz w:val="21"/>
          <w:szCs w:val="21"/>
        </w:rPr>
      </w:pPr>
      <w:r>
        <w:rPr>
          <w:rFonts w:hint="eastAsia" w:ascii="宋体" w:hAnsi="宋体" w:eastAsia="宋体" w:cs="宋体"/>
          <w:sz w:val="21"/>
          <w:szCs w:val="21"/>
        </w:rPr>
        <w:drawing>
          <wp:anchor distT="0" distB="0" distL="114300" distR="114300" simplePos="0" relativeHeight="251661312" behindDoc="0" locked="0" layoutInCell="1" allowOverlap="1">
            <wp:simplePos x="0" y="0"/>
            <wp:positionH relativeFrom="column">
              <wp:posOffset>88265</wp:posOffset>
            </wp:positionH>
            <wp:positionV relativeFrom="paragraph">
              <wp:posOffset>38100</wp:posOffset>
            </wp:positionV>
            <wp:extent cx="842645" cy="845820"/>
            <wp:effectExtent l="0" t="0" r="0" b="0"/>
            <wp:wrapSquare wrapText="bothSides"/>
            <wp:docPr id="8" name="图片 8" descr="C:\Users\Administrator\Desktop\无标题.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Administrator\Desktop\无标题.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842645" cy="845820"/>
                    </a:xfrm>
                    <a:prstGeom prst="rect">
                      <a:avLst/>
                    </a:prstGeom>
                    <a:noFill/>
                    <a:ln>
                      <a:noFill/>
                    </a:ln>
                  </pic:spPr>
                </pic:pic>
              </a:graphicData>
            </a:graphic>
          </wp:anchor>
        </w:drawing>
      </w:r>
      <w:r>
        <w:rPr>
          <w:rFonts w:hint="eastAsia" w:ascii="宋体" w:hAnsi="宋体" w:eastAsia="宋体" w:cs="宋体"/>
          <w:sz w:val="21"/>
          <w:szCs w:val="21"/>
        </w:rPr>
        <w:t>A.水不能传播声音</w:t>
      </w:r>
      <w:r>
        <w:rPr>
          <w:rFonts w:ascii="宋体" w:hAnsi="宋体" w:eastAsia="宋体" w:cs="宋体"/>
          <w:sz w:val="21"/>
          <w:szCs w:val="21"/>
        </w:rPr>
        <w:tab/>
      </w:r>
      <w:r>
        <w:rPr>
          <w:rFonts w:hint="eastAsia" w:ascii="宋体" w:hAnsi="宋体" w:eastAsia="宋体" w:cs="宋体"/>
          <w:sz w:val="21"/>
          <w:szCs w:val="21"/>
        </w:rPr>
        <w:t>B.水能传播声音</w:t>
      </w:r>
      <w:r>
        <w:rPr>
          <w:rFonts w:ascii="宋体" w:hAnsi="宋体" w:eastAsia="宋体" w:cs="宋体"/>
          <w:sz w:val="21"/>
          <w:szCs w:val="21"/>
        </w:rPr>
        <w:tab/>
      </w:r>
      <w:r>
        <w:rPr>
          <w:rFonts w:hint="eastAsia" w:ascii="宋体" w:hAnsi="宋体" w:eastAsia="宋体" w:cs="宋体"/>
          <w:sz w:val="21"/>
          <w:szCs w:val="21"/>
        </w:rPr>
        <w:t>C.无法确定</w:t>
      </w:r>
    </w:p>
    <w:p>
      <w:pPr>
        <w:spacing w:after="0"/>
        <w:rPr>
          <w:rFonts w:ascii="宋体" w:hAnsi="宋体" w:eastAsia="宋体" w:cs="宋体"/>
          <w:b/>
          <w:sz w:val="21"/>
          <w:szCs w:val="21"/>
        </w:rPr>
      </w:pPr>
      <w:r>
        <w:rPr>
          <w:rFonts w:hint="eastAsia" w:ascii="宋体" w:hAnsi="宋体" w:eastAsia="宋体" w:cs="宋体"/>
          <w:b/>
          <w:sz w:val="21"/>
          <w:szCs w:val="21"/>
        </w:rPr>
        <w:t>【教学反思】</w:t>
      </w:r>
    </w:p>
    <w:p>
      <w:pPr>
        <w:rPr>
          <w:rFonts w:ascii="宋体" w:hAnsi="宋体" w:eastAsia="宋体" w:cs="宋体"/>
          <w:sz w:val="21"/>
          <w:szCs w:val="21"/>
        </w:rPr>
      </w:pPr>
    </w:p>
    <w:p>
      <w:pPr>
        <w:pStyle w:val="3"/>
        <w:rPr>
          <w:sz w:val="36"/>
          <w:szCs w:val="36"/>
        </w:rPr>
      </w:pPr>
      <w:r>
        <w:rPr>
          <w:rFonts w:hint="eastAsia"/>
        </w:rPr>
        <w:t>4.我们是怎样听到声音的</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【教材分析】</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通过前面三节课的学习，学生已经知道声音是由于物体的振动而产生的，并以声波的形式进行传播。本节课要研究耳是怎样使我们听到声音的呢？</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聚焦板块，通过“耳朵为什么能听到声音呢？”这一问题的思考讨论，从而了解学生原有的认识。</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探索板块，向学生介绍耳的结构，让学生推测耳各部分的功能，以及它们在帮助我们听到声音的过程中起到的作用。通过学生的活动了解耳郭的作用，及模拟记录鼓膜在远近、强弱不同声音作用下振动的状态。</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通过研讨活动，学生进一步理解耳的结构和功能。对耳郭和耳膜结合实验说出他们的理解。通过观察听诊器，了解其工作原理。</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b/>
          <w:sz w:val="21"/>
          <w:szCs w:val="21"/>
        </w:rPr>
        <w:t>学情分析</w:t>
      </w:r>
      <w:r>
        <w:rPr>
          <w:rFonts w:hint="eastAsia" w:ascii="宋体" w:hAnsi="宋体" w:eastAsia="宋体" w:cs="宋体"/>
          <w:sz w:val="21"/>
          <w:szCs w:val="21"/>
        </w:rPr>
        <w:t>】</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学生对于耳朵的认识大多只停留在它的外部特征以及它是一个重要的人体听觉器官等一些浅显的知识上。至于耳是由哪些部分组成的，各部分都有什么作用，我们是怎样听到声音的，大部分学生不清楚。</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【教学目标】</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科学概念目标</w:t>
      </w:r>
    </w:p>
    <w:p>
      <w:pPr>
        <w:pStyle w:val="16"/>
        <w:snapToGrid/>
        <w:spacing w:after="0"/>
        <w:rPr>
          <w:rFonts w:ascii="宋体" w:hAnsi="宋体" w:eastAsia="宋体" w:cs="宋体"/>
          <w:sz w:val="21"/>
          <w:szCs w:val="21"/>
        </w:rPr>
      </w:pPr>
      <w:r>
        <w:rPr>
          <w:rFonts w:hint="eastAsia" w:ascii="宋体" w:hAnsi="宋体" w:eastAsia="宋体" w:cs="宋体"/>
          <w:sz w:val="21"/>
          <w:szCs w:val="21"/>
        </w:rPr>
        <w:t>1.人的耳朵是由外耳、中耳和内耳构成的。</w:t>
      </w:r>
    </w:p>
    <w:p>
      <w:pPr>
        <w:pStyle w:val="16"/>
        <w:snapToGrid/>
        <w:spacing w:after="0"/>
        <w:rPr>
          <w:rFonts w:ascii="宋体" w:hAnsi="宋体" w:eastAsia="宋体" w:cs="宋体"/>
          <w:sz w:val="21"/>
          <w:szCs w:val="21"/>
        </w:rPr>
      </w:pPr>
      <w:r>
        <w:rPr>
          <w:rFonts w:hint="eastAsia" w:ascii="宋体" w:hAnsi="宋体" w:eastAsia="宋体" w:cs="宋体"/>
          <w:sz w:val="21"/>
          <w:szCs w:val="21"/>
        </w:rPr>
        <w:t>2.外耳的耳郭把收集到的声音通过耳道传到鼓膜，鼓膜很薄而且有弹性，即使是轻微的声音它都会产生振动。鼓膜的振动传递给耳蜗经听觉神经传递给大脑，通过大脑的加工，我们就能听到各种各样的声音了。</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科学探究目标</w:t>
      </w:r>
    </w:p>
    <w:p>
      <w:pPr>
        <w:pStyle w:val="16"/>
        <w:snapToGrid/>
        <w:spacing w:after="0"/>
        <w:rPr>
          <w:rFonts w:ascii="宋体" w:hAnsi="宋体" w:eastAsia="宋体" w:cs="宋体"/>
          <w:sz w:val="21"/>
          <w:szCs w:val="21"/>
        </w:rPr>
      </w:pPr>
      <w:r>
        <w:rPr>
          <w:rFonts w:hint="eastAsia" w:ascii="宋体" w:hAnsi="宋体" w:eastAsia="宋体" w:cs="宋体"/>
          <w:sz w:val="21"/>
          <w:szCs w:val="21"/>
        </w:rPr>
        <w:t>1.通过模拟自制的鼓膜在远近、强弱不同声音作用下振动的状态，解释人耳鼓膜的作用。</w:t>
      </w:r>
    </w:p>
    <w:p>
      <w:pPr>
        <w:pStyle w:val="16"/>
        <w:snapToGrid/>
        <w:spacing w:after="0"/>
        <w:rPr>
          <w:rFonts w:ascii="宋体" w:hAnsi="宋体" w:eastAsia="宋体" w:cs="宋体"/>
          <w:sz w:val="21"/>
          <w:szCs w:val="21"/>
        </w:rPr>
      </w:pPr>
      <w:r>
        <w:rPr>
          <w:rFonts w:hint="eastAsia" w:ascii="宋体" w:hAnsi="宋体" w:eastAsia="宋体" w:cs="宋体"/>
          <w:sz w:val="21"/>
          <w:szCs w:val="21"/>
        </w:rPr>
        <w:t>2.通过体验活动感受耳郭的作用。</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3.能初步利用简单的表格来记录和整理实验结果。</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科学态度目标</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1.能对自制鼓膜表现出探究兴趣。</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2.能如实地记录和描述实验时的现象。</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科学、技术、社会与环境目标</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认识到耳对人们生活的重要性，初步了解对于鼓膜的保护。</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【教学重难点】</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重点：通过模拟自制的鼓膜在远近、强弱不同声音作用下振动的状态，解释人耳鼓膜的作用。</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难点：耳的各部位结构及功能。</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【教学准备】</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教师：多媒体课件，“耳的结构”挂图或耳的结构模型，塑料杯、大于塑料杯口的薄橡胶（气球皮）、橡皮筋、音叉（或锣等能发出声音的器具）、少量的细沙或碎纸屑，听诊器。</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小组：A4纸、学生作业本。</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【教学过程】</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一、聚焦：导入新课（预设3分钟）</w:t>
      </w:r>
    </w:p>
    <w:p>
      <w:pPr>
        <w:pStyle w:val="16"/>
        <w:snapToGrid/>
        <w:spacing w:after="0"/>
        <w:rPr>
          <w:rFonts w:ascii="宋体" w:hAnsi="宋体" w:eastAsia="宋体" w:cs="宋体"/>
          <w:sz w:val="21"/>
          <w:szCs w:val="21"/>
        </w:rPr>
      </w:pPr>
      <w:r>
        <w:rPr>
          <w:rFonts w:hint="eastAsia" w:ascii="宋体" w:hAnsi="宋体" w:eastAsia="宋体" w:cs="宋体"/>
          <w:sz w:val="21"/>
          <w:szCs w:val="21"/>
        </w:rPr>
        <w:t>1.引导：我们生活在一个奇妙的世界，每天都要听到各种各样的声音。为什么我们能听到这些声音呢，这主要和我们身体的哪个器官有关？（耳朵）</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2.提问：对于耳朵，你想了解一些关于它的什么知识呢？（预设：耳朵是怎样听到声音的？）</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3.揭示课题：今天我们一起来学习《我们是怎样听到声音的》（板书）</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二、探索：耳的结构及作用（预设22分钟）</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（一）活动一：观察耳朵的结构图</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[材料准备：“耳的结构”的挂图或模型等。]</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1.出示挂图或模型，提问：你发现耳有哪些结构呢？谁来说说看？</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2.学生交流耳的结构。</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3.追问：那么你认为这些耳的结构有什么作用呢？</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4.小结：是呀，耳的这些结构都有各自的作用，缺一不可。它们是我们能听到声音的关键所在。</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（二）活动二：感受耳郭的作用</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[材料准备：A4纸或大书本等。]</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1.学生小组活动：通过用纸卷成“喇叭”的活动了解耳郭的作用。</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2.交流：借助“喇叭”听到的声音更清楚，更响亮。</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3.小结：耳郭能更好的帮助我们收集声音。</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（三）活动三：观察比较鼓膜的振动</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[材料准备：塑料杯、大于塑料杯口的薄橡胶（气球皮）、橡皮筋、音叉（或锣等能发出声音的器具）、少量的细沙或碎纸屑、活动手册等。]</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1.学生用气球皮、塑料杯、橡皮筋等制作鼓膜模型。</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2.观察1：当保持音叉与气球皮距离不变时，用强弱不同的力敲打音叉，观察气球皮振动幅度。记录在活动记录表内。</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3.观察2：用相同大小的力敲打音叉，改变音叉与气球皮的距离，观察气球皮的振动幅度。记录在活动记录表内。</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4.交流：发现用力强时，气球皮振动幅度大；距离近时，气球皮振动幅度大。</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5.小结：声音能够引起气球皮的振动，声音越强，振动幅度越明显，距离越近，振动幅度越明显。</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三、研讨：实验发现（预设10分钟）</w:t>
      </w:r>
    </w:p>
    <w:p>
      <w:pPr>
        <w:snapToGrid/>
        <w:spacing w:after="0"/>
        <w:ind w:firstLine="422" w:firstLineChars="200"/>
        <w:rPr>
          <w:rFonts w:ascii="宋体" w:hAnsi="宋体" w:eastAsia="宋体" w:cs="宋体"/>
          <w:b/>
          <w:bCs/>
          <w:sz w:val="21"/>
          <w:szCs w:val="21"/>
        </w:rPr>
      </w:pPr>
      <w:r>
        <w:rPr>
          <w:rFonts w:hint="eastAsia" w:ascii="宋体" w:hAnsi="宋体" w:eastAsia="宋体" w:cs="宋体"/>
          <w:b/>
          <w:bCs/>
          <w:sz w:val="21"/>
          <w:szCs w:val="21"/>
        </w:rPr>
        <w:t>（一）研讨一：我们对人耳的结构和功能有哪些新的认识？你认为鼓膜的作用是什么？</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1.学生反馈交流：我们对耳的结构和功能有了新的认识，还了解了鼓膜的作用。</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2.小结：人的耳朵是由外耳、中耳和内耳构成的。外耳的耳郭把收集到的声音通过耳道传到鼓膜，鼓膜很薄而且有弹性，即使是轻微的声音它都会产生振动。鼓膜的振动传递给耳蜗经听觉神经传递给大脑，通过大脑的加工，我们就能听到各种各样的声音了。</w:t>
      </w:r>
    </w:p>
    <w:p>
      <w:pPr>
        <w:snapToGrid/>
        <w:spacing w:after="0"/>
        <w:ind w:firstLine="422" w:firstLineChars="200"/>
        <w:rPr>
          <w:rFonts w:ascii="宋体" w:hAnsi="宋体" w:eastAsia="宋体" w:cs="宋体"/>
          <w:b/>
          <w:bCs/>
          <w:sz w:val="21"/>
          <w:szCs w:val="21"/>
        </w:rPr>
      </w:pPr>
      <w:r>
        <w:rPr>
          <w:rFonts w:hint="eastAsia" w:ascii="宋体" w:hAnsi="宋体" w:eastAsia="宋体" w:cs="宋体"/>
          <w:b/>
          <w:bCs/>
          <w:sz w:val="21"/>
          <w:szCs w:val="21"/>
        </w:rPr>
        <w:t>（二）研讨二：耳郭与纸喇叭在聚集声音方面有什么相似之处？听诊器是怎样工作的？</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[材料准备：听诊器]</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1.交流：耳郭与纸喇叭能帮助更好的收集声音。</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2.观察听诊器，了解听诊器的工作原理。</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3.小结：听诊器头的薄膜能够帮助收集声音，胶管和听筒起到更好的传播声音的作用。</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四、拓展：兔子的耳朵（预设</w:t>
      </w:r>
      <w:r>
        <w:rPr>
          <w:rFonts w:hint="eastAsia" w:ascii="宋体" w:hAnsi="宋体" w:eastAsia="宋体" w:cs="宋体"/>
          <w:sz w:val="21"/>
          <w:szCs w:val="21"/>
        </w:rPr>
        <w:t>2</w:t>
      </w:r>
      <w:r>
        <w:rPr>
          <w:rFonts w:hint="eastAsia" w:ascii="宋体" w:hAnsi="宋体" w:eastAsia="宋体" w:cs="宋体"/>
          <w:b/>
          <w:sz w:val="21"/>
          <w:szCs w:val="21"/>
        </w:rPr>
        <w:t>分钟）</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兔子有着长长的耳郭，能收集到各方面的声音，只要有风吹草动，立刻撒腿就跑。这对长耳朵就是它们逃避灾难的法宝。</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五、小结：我们是怎样听到声音的（预设</w:t>
      </w:r>
      <w:r>
        <w:rPr>
          <w:rFonts w:hint="eastAsia" w:ascii="宋体" w:hAnsi="宋体" w:eastAsia="宋体" w:cs="宋体"/>
          <w:sz w:val="21"/>
          <w:szCs w:val="21"/>
        </w:rPr>
        <w:t>3</w:t>
      </w:r>
      <w:r>
        <w:rPr>
          <w:rFonts w:hint="eastAsia" w:ascii="宋体" w:hAnsi="宋体" w:eastAsia="宋体" w:cs="宋体"/>
          <w:b/>
          <w:sz w:val="21"/>
          <w:szCs w:val="21"/>
        </w:rPr>
        <w:t>分钟）</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1.人的耳朵是由外耳、中耳和内耳构成的。</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2.外耳的耳郭把收集到的声音通过耳道传到鼓膜，鼓膜很薄而且有弹性，即使是轻微的声音它都会产生振动。鼓膜的振动传递给耳蜗经听觉神经传递给大脑，通过大脑的加工，我们就能听到各种各样的声音了。</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【板书设计】</w:t>
      </w:r>
    </w:p>
    <w:p>
      <w:pPr>
        <w:snapToGrid/>
        <w:spacing w:after="0"/>
        <w:ind w:firstLine="422" w:firstLineChars="200"/>
        <w:jc w:val="center"/>
        <w:rPr>
          <w:rFonts w:ascii="宋体" w:hAnsi="宋体" w:eastAsia="宋体" w:cs="宋体"/>
          <w:b/>
          <w:sz w:val="21"/>
          <w:szCs w:val="21"/>
        </w:rPr>
      </w:pPr>
      <w:r>
        <w:rPr>
          <w:rFonts w:hint="eastAsia" w:ascii="宋体" w:hAnsi="宋体" w:eastAsia="宋体" w:cs="宋体"/>
          <w:b/>
          <w:sz w:val="21"/>
          <w:szCs w:val="21"/>
        </w:rPr>
        <w:t>4.我们是怎样听到声音的</w:t>
      </w:r>
    </w:p>
    <w:p>
      <w:pPr>
        <w:snapToGrid/>
        <w:spacing w:after="0"/>
        <w:ind w:firstLine="420" w:firstLineChars="200"/>
        <w:jc w:val="center"/>
        <w:rPr>
          <w:rFonts w:ascii="宋体" w:hAnsi="宋体" w:eastAsia="宋体" w:cs="宋体"/>
          <w:sz w:val="21"/>
          <w:szCs w:val="21"/>
        </w:rPr>
      </w:pPr>
      <w:r>
        <w:rPr>
          <w:rFonts w:hint="eastAsia" w:ascii="宋体" w:hAnsi="宋体" w:eastAsia="宋体" w:cs="宋体"/>
          <w:sz w:val="21"/>
          <w:szCs w:val="21"/>
        </w:rPr>
        <w:t>声音——外耳——中耳——内耳——大脑</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 xml:space="preserve">                           耳郭    鼓膜</w:t>
      </w:r>
    </w:p>
    <w:p>
      <w:pPr>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【作业设计】</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1.鼓膜的特点是(    )。</w:t>
      </w:r>
    </w:p>
    <w:p>
      <w:pPr>
        <w:pStyle w:val="16"/>
        <w:snapToGrid/>
        <w:spacing w:after="0"/>
        <w:ind w:firstLine="630" w:firstLineChars="300"/>
        <w:rPr>
          <w:rFonts w:ascii="宋体" w:hAnsi="宋体" w:eastAsia="宋体" w:cs="宋体"/>
          <w:sz w:val="21"/>
          <w:szCs w:val="21"/>
        </w:rPr>
      </w:pPr>
      <w:r>
        <w:rPr>
          <w:rFonts w:hint="eastAsia" w:ascii="宋体" w:hAnsi="宋体" w:eastAsia="宋体" w:cs="宋体"/>
          <w:sz w:val="21"/>
          <w:szCs w:val="21"/>
        </w:rPr>
        <w:t>A．薄而有弹性      B．厚而有弹性        C．薄而没有弹性</w:t>
      </w:r>
    </w:p>
    <w:p>
      <w:pPr>
        <w:pStyle w:val="16"/>
        <w:snapToGrid/>
        <w:spacing w:after="0"/>
        <w:rPr>
          <w:rFonts w:ascii="宋体" w:hAnsi="宋体" w:eastAsia="宋体" w:cs="宋体"/>
          <w:sz w:val="21"/>
          <w:szCs w:val="21"/>
        </w:rPr>
      </w:pPr>
      <w:r>
        <w:rPr>
          <w:rFonts w:hint="eastAsia" w:ascii="宋体" w:hAnsi="宋体" w:eastAsia="宋体" w:cs="宋体"/>
          <w:sz w:val="21"/>
          <w:szCs w:val="21"/>
        </w:rPr>
        <w:t>2.我们将手放在耳后，并朝声音发出的方向，这是为了增强耳朵中（     ）      的作用。  A.鼓膜              B.耳道               C.耳郭</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 xml:space="preserve">3.在用气球皮、口杯、橡皮筋做模拟鼓膜振动实验时，气球皮模拟的是（     ）。        </w:t>
      </w:r>
    </w:p>
    <w:p>
      <w:pPr>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 xml:space="preserve">  A.耳蜗               B.听小骨              C.鼓膜</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【教学反思】</w:t>
      </w:r>
    </w:p>
    <w:p>
      <w:pPr>
        <w:spacing w:after="0"/>
        <w:ind w:firstLine="422" w:firstLineChars="200"/>
        <w:rPr>
          <w:rFonts w:ascii="宋体" w:hAnsi="宋体" w:eastAsia="宋体" w:cs="宋体"/>
          <w:b/>
          <w:sz w:val="21"/>
          <w:szCs w:val="21"/>
        </w:rPr>
      </w:pPr>
    </w:p>
    <w:p>
      <w:pPr>
        <w:spacing w:after="0"/>
        <w:ind w:firstLine="422" w:firstLineChars="200"/>
        <w:rPr>
          <w:rFonts w:ascii="宋体" w:hAnsi="宋体" w:eastAsia="宋体" w:cs="宋体"/>
          <w:b/>
          <w:sz w:val="21"/>
          <w:szCs w:val="21"/>
        </w:rPr>
      </w:pPr>
    </w:p>
    <w:p>
      <w:pPr>
        <w:spacing w:after="0"/>
        <w:ind w:firstLine="422" w:firstLineChars="200"/>
        <w:rPr>
          <w:rFonts w:ascii="宋体" w:hAnsi="宋体" w:eastAsia="宋体" w:cs="宋体"/>
          <w:b/>
          <w:sz w:val="21"/>
          <w:szCs w:val="21"/>
        </w:rPr>
      </w:pPr>
    </w:p>
    <w:p>
      <w:pPr>
        <w:spacing w:after="0"/>
        <w:ind w:firstLine="422" w:firstLineChars="200"/>
        <w:rPr>
          <w:rFonts w:hint="eastAsia" w:ascii="宋体" w:hAnsi="宋体" w:eastAsia="宋体" w:cs="宋体"/>
          <w:b/>
          <w:sz w:val="21"/>
          <w:szCs w:val="21"/>
        </w:rPr>
      </w:pPr>
    </w:p>
    <w:p>
      <w:pPr>
        <w:spacing w:after="0"/>
        <w:jc w:val="center"/>
        <w:rPr>
          <w:rFonts w:ascii="宋体" w:hAnsi="宋体" w:eastAsia="宋体" w:cs="宋体"/>
          <w:b/>
          <w:sz w:val="21"/>
          <w:szCs w:val="21"/>
        </w:rPr>
      </w:pPr>
    </w:p>
    <w:p>
      <w:pPr>
        <w:pStyle w:val="3"/>
      </w:pPr>
      <w:r>
        <w:rPr>
          <w:rFonts w:hint="eastAsia"/>
        </w:rPr>
        <w:t>5.声音的强与弱</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【教材分析】</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声音的强弱是声音的一个重要属性。在本课的探究活动中，学生将用不同的力度拨动他们熟悉的钢尺和橡皮筋，用不同的力度敲击鼓面，探索影响物体发出强弱不同声音的本质。学生通过观察不同物体振动幅度不同时发出的声音的强弱不同，从而认识物体的振动幅度与声音强弱的关系。这种关系的建立，是在学生收集了多种物体振动幅度不同时，发出声音强弱也不同的信息对比中实现的。</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b/>
          <w:sz w:val="21"/>
          <w:szCs w:val="21"/>
        </w:rPr>
        <w:t>学情分析</w:t>
      </w:r>
      <w:r>
        <w:rPr>
          <w:rFonts w:hint="eastAsia" w:ascii="宋体" w:hAnsi="宋体" w:eastAsia="宋体" w:cs="宋体"/>
          <w:sz w:val="21"/>
          <w:szCs w:val="21"/>
        </w:rPr>
        <w:t>】</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通过前面几课的学习，四年级的学生对于声音已有了基础性的认识。他们知道声音是怎样产生、传播并且人耳如何接收，也学会了对多个发声物体进行观察、记录，寻找规律。那为什么我们会听到各种强弱不同的声音呢？这些强弱不同的声音又是怎样产生的，同样也是四年级学生非常乐于探究的问题，让学生将“物体的振动状态”与“发出声音的强弱”联系起来是本课的重点，借此培养学生善于观察的习惯，并且提高他们的归纳总结能力。</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【教学目标】</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科学概念目标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·声音的强弱可以用音量来描述。物体的振动幅度越大，声音越强，音量就越大；物体振动的幅度越小，声音越弱，音量就越小。</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科学探究目标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·通过使物体发出强弱不同的声音，观察物体振动幅度的不同，把物体的振动状态和发出的不同声音联系起来，提高实验操作能力和归纳总结能力。</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科学态度目标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·形成善于观察、并把事物的特点和性质相联系的习惯。</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科学、技术、社会与环境目标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·科学技术与我们的身边的各种现象密切相关。</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【教学重难点】</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重点：声音的强弱与物体振动幅度有关。振动幅度越大，声音越强；振动幅度越小，声音越弱。</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难点：能如实观察并记录物体的振动幅度，并与发出的声音强弱相联系。</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【教学准备】</w:t>
      </w:r>
    </w:p>
    <w:p>
      <w:pPr>
        <w:spacing w:after="0"/>
        <w:ind w:firstLine="420" w:firstLineChars="200"/>
        <w:rPr>
          <w:rFonts w:ascii="宋体" w:hAnsi="宋体" w:eastAsia="宋体" w:cs="宋体"/>
          <w:b/>
          <w:sz w:val="21"/>
          <w:szCs w:val="21"/>
        </w:rPr>
      </w:pPr>
      <w:r>
        <w:rPr>
          <w:rFonts w:hint="eastAsia" w:ascii="宋体" w:hAnsi="宋体" w:eastAsia="宋体" w:cs="宋体"/>
          <w:sz w:val="21"/>
          <w:szCs w:val="21"/>
        </w:rPr>
        <w:t>教师：一段音频（可在计算机上播放）、教学课件。</w:t>
      </w:r>
    </w:p>
    <w:p>
      <w:pPr>
        <w:spacing w:after="0"/>
        <w:ind w:left="480" w:leftChars="218"/>
        <w:rPr>
          <w:rFonts w:ascii="宋体" w:hAnsi="宋体" w:eastAsia="宋体" w:cs="宋体"/>
          <w:sz w:val="21"/>
          <w:szCs w:val="21"/>
        </w:rPr>
      </w:pPr>
      <w:r>
        <w:rPr>
          <w:rFonts w:hint="eastAsia" w:ascii="宋体" w:hAnsi="宋体" w:eastAsia="宋体" w:cs="宋体"/>
          <w:sz w:val="21"/>
          <w:szCs w:val="21"/>
        </w:rPr>
        <w:t>学生：1把钢尺或塑料尺、1根两端固定了的橡皮筋、1面鼓和鼓槌、几粒黄豆、学生活动单，（以小组为单元，材料充足，可2人一组）。</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【教学过程】</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一、聚焦：声音的强弱是怎么形成的（预设5分钟）</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[材料准备：一段音频]</w:t>
      </w:r>
    </w:p>
    <w:p>
      <w:pPr>
        <w:numPr>
          <w:ilvl w:val="0"/>
          <w:numId w:val="1"/>
        </w:numPr>
        <w:spacing w:after="0"/>
        <w:ind w:firstLine="420" w:firstLineChars="200"/>
        <w:rPr>
          <w:rFonts w:ascii="宋体" w:hAnsi="宋体" w:eastAsia="宋体" w:cs="宋体"/>
          <w:sz w:val="21"/>
          <w:szCs w:val="21"/>
        </w:rPr>
      </w:pPr>
      <w:r>
        <w:rPr>
          <w:rFonts w:hint="eastAsia" w:ascii="宋体" w:hAnsi="宋体" w:eastAsia="宋体" w:cs="宋体"/>
          <w:sz w:val="21"/>
          <w:szCs w:val="21"/>
        </w:rPr>
        <w:t>感受音量的小游戏。教师播放一段鼓乐，里面有轻重不同的鼓声。学生伸出手臂，当听到比较弱的鼓声时，放低手臂；当听到比较强的鼓声时，抬高手臂。（预设：通过这个小游戏感受到声音强弱的变化）</w:t>
      </w:r>
    </w:p>
    <w:p>
      <w:pPr>
        <w:numPr>
          <w:ilvl w:val="0"/>
          <w:numId w:val="1"/>
        </w:numPr>
        <w:spacing w:after="0"/>
        <w:ind w:firstLine="420" w:firstLineChars="200"/>
        <w:rPr>
          <w:rFonts w:ascii="宋体" w:hAnsi="宋体" w:eastAsia="宋体" w:cs="宋体"/>
          <w:sz w:val="21"/>
          <w:szCs w:val="21"/>
        </w:rPr>
      </w:pPr>
      <w:r>
        <w:rPr>
          <w:rFonts w:hint="eastAsia" w:ascii="宋体" w:hAnsi="宋体" w:eastAsia="宋体" w:cs="宋体"/>
          <w:sz w:val="21"/>
          <w:szCs w:val="21"/>
        </w:rPr>
        <w:t>教师指出，声音的大小不同也成为声音的强弱不同。提问：声音的强弱是怎么形成的呢？（预设：学生会提到和用力大小有关）</w:t>
      </w:r>
    </w:p>
    <w:p>
      <w:pPr>
        <w:numPr>
          <w:ilvl w:val="0"/>
          <w:numId w:val="1"/>
        </w:numPr>
        <w:spacing w:after="0"/>
        <w:ind w:firstLine="420" w:firstLineChars="200"/>
        <w:rPr>
          <w:rFonts w:ascii="宋体" w:hAnsi="宋体" w:eastAsia="宋体" w:cs="宋体"/>
          <w:sz w:val="21"/>
          <w:szCs w:val="21"/>
        </w:rPr>
      </w:pPr>
      <w:r>
        <w:rPr>
          <w:rFonts w:hint="eastAsia" w:ascii="宋体" w:hAnsi="宋体" w:eastAsia="宋体" w:cs="宋体"/>
          <w:sz w:val="21"/>
          <w:szCs w:val="21"/>
        </w:rPr>
        <w:t>揭示课题：声音的强与弱（板书）</w:t>
      </w:r>
    </w:p>
    <w:p>
      <w:pPr>
        <w:spacing w:after="0"/>
        <w:ind w:firstLine="422" w:firstLineChars="200"/>
        <w:rPr>
          <w:rFonts w:ascii="宋体" w:hAnsi="宋体" w:eastAsia="宋体" w:cs="宋体"/>
          <w:sz w:val="21"/>
          <w:szCs w:val="21"/>
        </w:rPr>
      </w:pPr>
      <w:r>
        <w:rPr>
          <w:rFonts w:hint="eastAsia" w:ascii="宋体" w:hAnsi="宋体" w:eastAsia="宋体" w:cs="宋体"/>
          <w:b/>
          <w:sz w:val="21"/>
          <w:szCs w:val="21"/>
        </w:rPr>
        <w:t>二、探索：不同物体发出强弱不同声音时的变化（预设15分钟）</w:t>
      </w:r>
    </w:p>
    <w:p>
      <w:pPr>
        <w:numPr>
          <w:ilvl w:val="0"/>
          <w:numId w:val="2"/>
        </w:numPr>
        <w:spacing w:after="0"/>
        <w:ind w:firstLine="422" w:firstLineChars="200"/>
        <w:rPr>
          <w:rFonts w:ascii="宋体" w:hAnsi="宋体" w:eastAsia="宋体" w:cs="宋体"/>
          <w:b/>
          <w:bCs/>
          <w:sz w:val="21"/>
          <w:szCs w:val="21"/>
        </w:rPr>
      </w:pPr>
      <w:r>
        <w:rPr>
          <w:rFonts w:hint="eastAsia" w:ascii="宋体" w:hAnsi="宋体" w:eastAsia="宋体" w:cs="宋体"/>
          <w:b/>
          <w:bCs/>
          <w:sz w:val="21"/>
          <w:szCs w:val="21"/>
        </w:rPr>
        <w:t>探究钢尺、橡皮筋、鼓面振幅大小与声音强弱的关系</w:t>
      </w:r>
    </w:p>
    <w:p>
      <w:pPr>
        <w:spacing w:after="0"/>
        <w:ind w:firstLine="525" w:firstLineChars="250"/>
        <w:rPr>
          <w:rFonts w:ascii="宋体" w:hAnsi="宋体" w:eastAsia="宋体" w:cs="宋体"/>
          <w:b/>
          <w:bCs/>
          <w:sz w:val="21"/>
          <w:szCs w:val="21"/>
        </w:rPr>
      </w:pPr>
      <w:r>
        <w:rPr>
          <w:rFonts w:hint="eastAsia" w:ascii="宋体" w:hAnsi="宋体" w:eastAsia="宋体" w:cs="宋体"/>
          <w:sz w:val="21"/>
          <w:szCs w:val="21"/>
        </w:rPr>
        <w:t>[材料准备：每组2把钢尺、1根两端固定了的橡皮筋、1面鼓和鼓槌、几粒黄豆、学生活动单]</w:t>
      </w:r>
    </w:p>
    <w:p>
      <w:pPr>
        <w:numPr>
          <w:ilvl w:val="0"/>
          <w:numId w:val="3"/>
        </w:numPr>
        <w:spacing w:after="0"/>
        <w:ind w:firstLine="525" w:firstLineChars="250"/>
        <w:rPr>
          <w:rFonts w:ascii="宋体" w:hAnsi="宋体" w:eastAsia="宋体" w:cs="宋体"/>
          <w:sz w:val="21"/>
          <w:szCs w:val="21"/>
        </w:rPr>
      </w:pPr>
      <w:r>
        <w:rPr>
          <w:rFonts w:hint="eastAsia" w:ascii="宋体" w:hAnsi="宋体" w:eastAsia="宋体" w:cs="宋体"/>
          <w:sz w:val="21"/>
          <w:szCs w:val="21"/>
        </w:rPr>
        <w:t>出示尺子，提问：怎样让钢尺发出强弱不同的声音？教师揭示“音量”的概念。</w:t>
      </w:r>
    </w:p>
    <w:p>
      <w:pPr>
        <w:spacing w:after="0"/>
        <w:ind w:firstLine="525" w:firstLineChars="250"/>
        <w:rPr>
          <w:rFonts w:ascii="宋体" w:hAnsi="宋体" w:eastAsia="宋体" w:cs="宋体"/>
          <w:sz w:val="21"/>
          <w:szCs w:val="21"/>
        </w:rPr>
      </w:pPr>
      <w:r>
        <w:rPr>
          <w:rFonts w:hint="eastAsia" w:ascii="宋体" w:hAnsi="宋体" w:eastAsia="宋体" w:cs="宋体"/>
          <w:sz w:val="21"/>
          <w:szCs w:val="21"/>
        </w:rPr>
        <mc:AlternateContent>
          <mc:Choice Requires="wps">
            <w:drawing>
              <wp:anchor distT="0" distB="0" distL="114300" distR="114300" simplePos="0" relativeHeight="251662336" behindDoc="0" locked="0" layoutInCell="1" allowOverlap="1">
                <wp:simplePos x="0" y="0"/>
                <wp:positionH relativeFrom="column">
                  <wp:posOffset>2943225</wp:posOffset>
                </wp:positionH>
                <wp:positionV relativeFrom="paragraph">
                  <wp:posOffset>519430</wp:posOffset>
                </wp:positionV>
                <wp:extent cx="12700" cy="311150"/>
                <wp:effectExtent l="46990" t="0" r="67310" b="19050"/>
                <wp:wrapNone/>
                <wp:docPr id="11" name="直接箭头连接符 11"/>
                <wp:cNvGraphicFramePr/>
                <a:graphic xmlns:a="http://schemas.openxmlformats.org/drawingml/2006/main">
                  <a:graphicData uri="http://schemas.microsoft.com/office/word/2010/wordprocessingShape">
                    <wps:wsp>
                      <wps:cNvCnPr/>
                      <wps:spPr>
                        <a:xfrm>
                          <a:off x="3404870" y="7263130"/>
                          <a:ext cx="12700" cy="31115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31.75pt;margin-top:40.9pt;height:24.5pt;width:1pt;z-index:251662336;mso-width-relative:page;mso-height-relative:page;" filled="f" stroked="t" coordsize="21600,21600" o:gfxdata="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mCGQDNcA&#10;AAAKAQAADwAAAAAAAAABACAAAAAiAAAAZHJzL2Rvd25yZXYueG1sUEsBAhQAFAAAAAgAh07iQCn0&#10;E7QgAgAACAQAAA4AAAAAAAAAAQAgAAAAJgEAAGRycy9lMm9Eb2MueG1sUEsFBgAAAAAGAAYAWQEA&#10;ALgFAAAAAA==&#10;">
                <v:fill on="f" focussize="0,0"/>
                <v:stroke weight="0.5pt" color="#4472C4 [3204]" miterlimit="8" joinstyle="miter" startarrow="open" endarrow="open"/>
                <v:imagedata o:title=""/>
                <o:lock v:ext="edit" aspectratio="f"/>
              </v:shape>
            </w:pict>
          </mc:Fallback>
        </mc:AlternateContent>
      </w:r>
      <w:r>
        <w:rPr>
          <w:rFonts w:hint="eastAsia" w:ascii="宋体" w:hAnsi="宋体" w:eastAsia="宋体" w:cs="宋体"/>
          <w:sz w:val="21"/>
          <w:szCs w:val="21"/>
        </w:rPr>
        <w:t>2.学生相互合作，先尝试让钢尺发出强弱不同的声音，再进行观察发出不同声音时钢尺自身的变化。交流后出示“振动幅度”的概念，教师可以先让学生上台来画一画看到的振幅情况，最后统一用“ ”来表示物体的振幅大小。</w:t>
      </w:r>
    </w:p>
    <w:p>
      <w:pPr>
        <w:spacing w:after="0"/>
        <w:ind w:firstLine="525" w:firstLineChars="250"/>
        <w:rPr>
          <w:rFonts w:ascii="宋体" w:hAnsi="宋体" w:eastAsia="宋体" w:cs="宋体"/>
          <w:sz w:val="21"/>
          <w:szCs w:val="21"/>
        </w:rPr>
      </w:pPr>
      <w:r>
        <w:rPr>
          <w:rFonts w:hint="eastAsia" w:ascii="宋体" w:hAnsi="宋体" w:eastAsia="宋体" w:cs="宋体"/>
          <w:sz w:val="21"/>
          <w:szCs w:val="21"/>
        </w:rPr>
        <w:t>3.出示活动单，明确活动要求。组内合作，依次观察并记录尺子、橡皮筋、鼓发出强弱不同声音时的振幅大小。（教师需要提出重复实验的重要性，让学生多做几次再记录。）</w:t>
      </w:r>
    </w:p>
    <w:tbl>
      <w:tblPr>
        <w:tblStyle w:val="14"/>
        <w:tblW w:w="90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4"/>
        <w:gridCol w:w="1744"/>
        <w:gridCol w:w="3444"/>
        <w:gridCol w:w="2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3488" w:type="dxa"/>
            <w:gridSpan w:val="2"/>
          </w:tcPr>
          <w:p>
            <w:pPr>
              <w:widowControl/>
              <w:spacing w:after="0"/>
              <w:ind w:firstLine="422" w:firstLineChars="200"/>
              <w:jc w:val="center"/>
              <w:rPr>
                <w:rFonts w:ascii="宋体" w:hAnsi="宋体" w:eastAsia="宋体" w:cs="宋体"/>
                <w:b/>
                <w:bCs/>
                <w:sz w:val="21"/>
                <w:szCs w:val="21"/>
              </w:rPr>
            </w:pPr>
            <w:r>
              <w:rPr>
                <w:rFonts w:hint="eastAsia" w:ascii="宋体" w:hAnsi="宋体" w:eastAsia="宋体" w:cs="宋体"/>
                <w:b/>
                <w:bCs/>
                <w:sz w:val="21"/>
                <w:szCs w:val="21"/>
              </w:rPr>
              <w:t>振动物体</w:t>
            </w:r>
          </w:p>
        </w:tc>
        <w:tc>
          <w:tcPr>
            <w:tcW w:w="3444" w:type="dxa"/>
          </w:tcPr>
          <w:p>
            <w:pPr>
              <w:widowControl/>
              <w:spacing w:after="0"/>
              <w:jc w:val="center"/>
              <w:rPr>
                <w:rFonts w:ascii="宋体" w:hAnsi="宋体" w:eastAsia="宋体" w:cs="宋体"/>
                <w:b/>
                <w:bCs/>
                <w:sz w:val="21"/>
                <w:szCs w:val="21"/>
              </w:rPr>
            </w:pPr>
            <w:r>
              <w:rPr>
                <w:rFonts w:hint="eastAsia" w:ascii="宋体" w:hAnsi="宋体" w:eastAsia="宋体" w:cs="宋体"/>
                <w:b/>
                <w:bCs/>
                <w:sz w:val="21"/>
                <w:szCs w:val="21"/>
              </w:rPr>
              <w:t>振幅大小（可用示意图表示）</w:t>
            </w:r>
          </w:p>
        </w:tc>
        <w:tc>
          <w:tcPr>
            <w:tcW w:w="2102" w:type="dxa"/>
          </w:tcPr>
          <w:p>
            <w:pPr>
              <w:widowControl/>
              <w:spacing w:after="0"/>
              <w:jc w:val="center"/>
              <w:rPr>
                <w:rFonts w:ascii="宋体" w:hAnsi="宋体" w:eastAsia="宋体" w:cs="宋体"/>
                <w:b/>
                <w:bCs/>
                <w:sz w:val="21"/>
                <w:szCs w:val="21"/>
              </w:rPr>
            </w:pPr>
            <w:r>
              <w:rPr>
                <w:rFonts w:hint="eastAsia" w:ascii="宋体" w:hAnsi="宋体" w:eastAsia="宋体" w:cs="宋体"/>
                <w:b/>
                <w:bCs/>
                <w:sz w:val="21"/>
                <w:szCs w:val="21"/>
              </w:rPr>
              <w:t>声音强弱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4" w:type="dxa"/>
            <w:vMerge w:val="restart"/>
          </w:tcPr>
          <w:p>
            <w:pPr>
              <w:widowControl w:val="0"/>
              <w:spacing w:after="0"/>
              <w:jc w:val="center"/>
              <w:rPr>
                <w:rFonts w:ascii="宋体" w:hAnsi="宋体" w:eastAsia="宋体" w:cs="宋体"/>
                <w:sz w:val="21"/>
                <w:szCs w:val="21"/>
              </w:rPr>
            </w:pPr>
          </w:p>
          <w:p>
            <w:pPr>
              <w:widowControl w:val="0"/>
              <w:spacing w:after="0"/>
              <w:jc w:val="center"/>
              <w:rPr>
                <w:rFonts w:ascii="宋体" w:hAnsi="宋体" w:eastAsia="宋体" w:cs="宋体"/>
                <w:sz w:val="21"/>
                <w:szCs w:val="21"/>
              </w:rPr>
            </w:pPr>
            <w:r>
              <w:rPr>
                <w:rFonts w:hint="eastAsia" w:ascii="宋体" w:hAnsi="宋体" w:eastAsia="宋体" w:cs="宋体"/>
                <w:sz w:val="21"/>
                <w:szCs w:val="21"/>
              </w:rPr>
              <w:t>钢尺</w:t>
            </w:r>
          </w:p>
        </w:tc>
        <w:tc>
          <w:tcPr>
            <w:tcW w:w="1744" w:type="dxa"/>
          </w:tcPr>
          <w:p>
            <w:pPr>
              <w:widowControl w:val="0"/>
              <w:spacing w:after="0"/>
              <w:jc w:val="center"/>
              <w:rPr>
                <w:rFonts w:ascii="宋体" w:hAnsi="宋体" w:eastAsia="宋体" w:cs="宋体"/>
                <w:sz w:val="21"/>
                <w:szCs w:val="21"/>
              </w:rPr>
            </w:pPr>
            <w:r>
              <w:rPr>
                <w:rFonts w:hint="eastAsia" w:ascii="宋体" w:hAnsi="宋体" w:eastAsia="宋体" w:cs="宋体"/>
                <w:sz w:val="21"/>
                <w:szCs w:val="21"/>
              </w:rPr>
              <w:t>轻轻拨动</w:t>
            </w:r>
          </w:p>
        </w:tc>
        <w:tc>
          <w:tcPr>
            <w:tcW w:w="3444" w:type="dxa"/>
          </w:tcPr>
          <w:p>
            <w:pPr>
              <w:widowControl w:val="0"/>
              <w:spacing w:after="0"/>
              <w:jc w:val="both"/>
              <w:rPr>
                <w:rFonts w:ascii="宋体" w:hAnsi="宋体" w:eastAsia="宋体" w:cs="宋体"/>
                <w:sz w:val="21"/>
                <w:szCs w:val="21"/>
              </w:rPr>
            </w:pPr>
          </w:p>
        </w:tc>
        <w:tc>
          <w:tcPr>
            <w:tcW w:w="2102" w:type="dxa"/>
          </w:tcPr>
          <w:p>
            <w:pPr>
              <w:widowControl w:val="0"/>
              <w:spacing w:after="0"/>
              <w:jc w:val="both"/>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4" w:type="dxa"/>
            <w:vMerge w:val="continue"/>
          </w:tcPr>
          <w:p>
            <w:pPr>
              <w:widowControl w:val="0"/>
              <w:spacing w:after="0"/>
              <w:jc w:val="both"/>
              <w:rPr>
                <w:rFonts w:ascii="宋体" w:hAnsi="宋体" w:eastAsia="宋体" w:cs="宋体"/>
                <w:sz w:val="21"/>
                <w:szCs w:val="21"/>
              </w:rPr>
            </w:pPr>
          </w:p>
        </w:tc>
        <w:tc>
          <w:tcPr>
            <w:tcW w:w="1744" w:type="dxa"/>
          </w:tcPr>
          <w:p>
            <w:pPr>
              <w:widowControl w:val="0"/>
              <w:spacing w:after="0"/>
              <w:jc w:val="center"/>
              <w:rPr>
                <w:rFonts w:ascii="宋体" w:hAnsi="宋体" w:eastAsia="宋体" w:cs="宋体"/>
                <w:sz w:val="21"/>
                <w:szCs w:val="21"/>
              </w:rPr>
            </w:pPr>
            <w:r>
              <w:rPr>
                <w:rFonts w:hint="eastAsia" w:ascii="宋体" w:hAnsi="宋体" w:eastAsia="宋体" w:cs="宋体"/>
                <w:sz w:val="21"/>
                <w:szCs w:val="21"/>
              </w:rPr>
              <w:t>用力拨动</w:t>
            </w:r>
          </w:p>
        </w:tc>
        <w:tc>
          <w:tcPr>
            <w:tcW w:w="3444" w:type="dxa"/>
          </w:tcPr>
          <w:p>
            <w:pPr>
              <w:widowControl w:val="0"/>
              <w:spacing w:after="0"/>
              <w:jc w:val="both"/>
              <w:rPr>
                <w:rFonts w:ascii="宋体" w:hAnsi="宋体" w:eastAsia="宋体" w:cs="宋体"/>
                <w:sz w:val="21"/>
                <w:szCs w:val="21"/>
              </w:rPr>
            </w:pPr>
          </w:p>
        </w:tc>
        <w:tc>
          <w:tcPr>
            <w:tcW w:w="2102" w:type="dxa"/>
          </w:tcPr>
          <w:p>
            <w:pPr>
              <w:widowControl w:val="0"/>
              <w:spacing w:after="0"/>
              <w:jc w:val="both"/>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4" w:type="dxa"/>
            <w:vMerge w:val="restart"/>
          </w:tcPr>
          <w:p>
            <w:pPr>
              <w:widowControl w:val="0"/>
              <w:spacing w:after="0"/>
              <w:jc w:val="center"/>
              <w:rPr>
                <w:rFonts w:ascii="宋体" w:hAnsi="宋体" w:eastAsia="宋体" w:cs="宋体"/>
                <w:sz w:val="21"/>
                <w:szCs w:val="21"/>
              </w:rPr>
            </w:pPr>
          </w:p>
          <w:p>
            <w:pPr>
              <w:widowControl w:val="0"/>
              <w:spacing w:after="0"/>
              <w:jc w:val="center"/>
              <w:rPr>
                <w:rFonts w:ascii="宋体" w:hAnsi="宋体" w:eastAsia="宋体" w:cs="宋体"/>
                <w:sz w:val="21"/>
                <w:szCs w:val="21"/>
              </w:rPr>
            </w:pPr>
            <w:r>
              <w:rPr>
                <w:rFonts w:hint="eastAsia" w:ascii="宋体" w:hAnsi="宋体" w:eastAsia="宋体" w:cs="宋体"/>
                <w:sz w:val="21"/>
                <w:szCs w:val="21"/>
              </w:rPr>
              <w:t>橡皮筋</w:t>
            </w:r>
          </w:p>
        </w:tc>
        <w:tc>
          <w:tcPr>
            <w:tcW w:w="1744" w:type="dxa"/>
          </w:tcPr>
          <w:p>
            <w:pPr>
              <w:widowControl w:val="0"/>
              <w:spacing w:after="0"/>
              <w:jc w:val="center"/>
              <w:rPr>
                <w:rFonts w:ascii="宋体" w:hAnsi="宋体" w:eastAsia="宋体" w:cs="宋体"/>
                <w:sz w:val="21"/>
                <w:szCs w:val="21"/>
              </w:rPr>
            </w:pPr>
            <w:r>
              <w:rPr>
                <w:rFonts w:hint="eastAsia" w:ascii="宋体" w:hAnsi="宋体" w:eastAsia="宋体" w:cs="宋体"/>
                <w:sz w:val="21"/>
                <w:szCs w:val="21"/>
              </w:rPr>
              <w:t>轻轻拨动</w:t>
            </w:r>
          </w:p>
        </w:tc>
        <w:tc>
          <w:tcPr>
            <w:tcW w:w="3444" w:type="dxa"/>
          </w:tcPr>
          <w:p>
            <w:pPr>
              <w:widowControl w:val="0"/>
              <w:spacing w:after="0"/>
              <w:jc w:val="both"/>
              <w:rPr>
                <w:rFonts w:ascii="宋体" w:hAnsi="宋体" w:eastAsia="宋体" w:cs="宋体"/>
                <w:sz w:val="21"/>
                <w:szCs w:val="21"/>
              </w:rPr>
            </w:pPr>
          </w:p>
        </w:tc>
        <w:tc>
          <w:tcPr>
            <w:tcW w:w="2102" w:type="dxa"/>
          </w:tcPr>
          <w:p>
            <w:pPr>
              <w:widowControl w:val="0"/>
              <w:spacing w:after="0"/>
              <w:jc w:val="both"/>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44" w:type="dxa"/>
            <w:vMerge w:val="continue"/>
          </w:tcPr>
          <w:p>
            <w:pPr>
              <w:widowControl w:val="0"/>
              <w:spacing w:after="0"/>
              <w:jc w:val="both"/>
              <w:rPr>
                <w:rFonts w:ascii="宋体" w:hAnsi="宋体" w:eastAsia="宋体" w:cs="宋体"/>
                <w:sz w:val="21"/>
                <w:szCs w:val="21"/>
              </w:rPr>
            </w:pPr>
          </w:p>
        </w:tc>
        <w:tc>
          <w:tcPr>
            <w:tcW w:w="1744" w:type="dxa"/>
          </w:tcPr>
          <w:p>
            <w:pPr>
              <w:widowControl w:val="0"/>
              <w:spacing w:after="0"/>
              <w:jc w:val="center"/>
              <w:rPr>
                <w:rFonts w:ascii="宋体" w:hAnsi="宋体" w:eastAsia="宋体" w:cs="宋体"/>
                <w:sz w:val="21"/>
                <w:szCs w:val="21"/>
              </w:rPr>
            </w:pPr>
            <w:r>
              <w:rPr>
                <w:rFonts w:hint="eastAsia" w:ascii="宋体" w:hAnsi="宋体" w:eastAsia="宋体" w:cs="宋体"/>
                <w:sz w:val="21"/>
                <w:szCs w:val="21"/>
              </w:rPr>
              <w:t>用力拨动</w:t>
            </w:r>
          </w:p>
        </w:tc>
        <w:tc>
          <w:tcPr>
            <w:tcW w:w="3444" w:type="dxa"/>
          </w:tcPr>
          <w:p>
            <w:pPr>
              <w:widowControl w:val="0"/>
              <w:spacing w:after="0"/>
              <w:jc w:val="both"/>
              <w:rPr>
                <w:rFonts w:ascii="宋体" w:hAnsi="宋体" w:eastAsia="宋体" w:cs="宋体"/>
                <w:sz w:val="21"/>
                <w:szCs w:val="21"/>
              </w:rPr>
            </w:pPr>
          </w:p>
        </w:tc>
        <w:tc>
          <w:tcPr>
            <w:tcW w:w="2102" w:type="dxa"/>
          </w:tcPr>
          <w:p>
            <w:pPr>
              <w:widowControl w:val="0"/>
              <w:spacing w:after="0"/>
              <w:jc w:val="both"/>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4" w:type="dxa"/>
            <w:vMerge w:val="restart"/>
          </w:tcPr>
          <w:p>
            <w:pPr>
              <w:widowControl w:val="0"/>
              <w:spacing w:after="0"/>
              <w:jc w:val="center"/>
              <w:rPr>
                <w:rFonts w:ascii="宋体" w:hAnsi="宋体" w:eastAsia="宋体" w:cs="宋体"/>
                <w:sz w:val="21"/>
                <w:szCs w:val="21"/>
              </w:rPr>
            </w:pPr>
          </w:p>
          <w:p>
            <w:pPr>
              <w:widowControl w:val="0"/>
              <w:spacing w:after="0"/>
              <w:jc w:val="center"/>
              <w:rPr>
                <w:rFonts w:ascii="宋体" w:hAnsi="宋体" w:eastAsia="宋体" w:cs="宋体"/>
                <w:sz w:val="21"/>
                <w:szCs w:val="21"/>
              </w:rPr>
            </w:pPr>
            <w:r>
              <w:rPr>
                <w:rFonts w:hint="eastAsia" w:ascii="宋体" w:hAnsi="宋体" w:eastAsia="宋体" w:cs="宋体"/>
                <w:sz w:val="21"/>
                <w:szCs w:val="21"/>
              </w:rPr>
              <w:t>鼓面</w:t>
            </w:r>
          </w:p>
        </w:tc>
        <w:tc>
          <w:tcPr>
            <w:tcW w:w="1744" w:type="dxa"/>
          </w:tcPr>
          <w:p>
            <w:pPr>
              <w:widowControl w:val="0"/>
              <w:spacing w:after="0"/>
              <w:jc w:val="center"/>
              <w:rPr>
                <w:rFonts w:ascii="宋体" w:hAnsi="宋体" w:eastAsia="宋体" w:cs="宋体"/>
                <w:sz w:val="21"/>
                <w:szCs w:val="21"/>
              </w:rPr>
            </w:pPr>
            <w:r>
              <w:rPr>
                <w:rFonts w:hint="eastAsia" w:ascii="宋体" w:hAnsi="宋体" w:eastAsia="宋体" w:cs="宋体"/>
                <w:sz w:val="21"/>
                <w:szCs w:val="21"/>
              </w:rPr>
              <w:t>轻轻击鼓</w:t>
            </w:r>
          </w:p>
        </w:tc>
        <w:tc>
          <w:tcPr>
            <w:tcW w:w="3444" w:type="dxa"/>
          </w:tcPr>
          <w:p>
            <w:pPr>
              <w:widowControl w:val="0"/>
              <w:spacing w:after="0"/>
              <w:jc w:val="both"/>
              <w:rPr>
                <w:rFonts w:ascii="宋体" w:hAnsi="宋体" w:eastAsia="宋体" w:cs="宋体"/>
                <w:sz w:val="21"/>
                <w:szCs w:val="21"/>
              </w:rPr>
            </w:pPr>
          </w:p>
        </w:tc>
        <w:tc>
          <w:tcPr>
            <w:tcW w:w="2102" w:type="dxa"/>
          </w:tcPr>
          <w:p>
            <w:pPr>
              <w:widowControl w:val="0"/>
              <w:spacing w:after="0"/>
              <w:jc w:val="both"/>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4" w:type="dxa"/>
            <w:vMerge w:val="continue"/>
          </w:tcPr>
          <w:p>
            <w:pPr>
              <w:widowControl w:val="0"/>
              <w:spacing w:after="0"/>
              <w:jc w:val="both"/>
              <w:rPr>
                <w:rFonts w:ascii="宋体" w:hAnsi="宋体" w:eastAsia="宋体" w:cs="宋体"/>
                <w:sz w:val="21"/>
                <w:szCs w:val="21"/>
              </w:rPr>
            </w:pPr>
          </w:p>
        </w:tc>
        <w:tc>
          <w:tcPr>
            <w:tcW w:w="1744" w:type="dxa"/>
          </w:tcPr>
          <w:p>
            <w:pPr>
              <w:widowControl w:val="0"/>
              <w:spacing w:after="0"/>
              <w:jc w:val="center"/>
              <w:rPr>
                <w:rFonts w:ascii="宋体" w:hAnsi="宋体" w:eastAsia="宋体" w:cs="宋体"/>
                <w:sz w:val="21"/>
                <w:szCs w:val="21"/>
              </w:rPr>
            </w:pPr>
            <w:r>
              <w:rPr>
                <w:rFonts w:hint="eastAsia" w:ascii="宋体" w:hAnsi="宋体" w:eastAsia="宋体" w:cs="宋体"/>
                <w:sz w:val="21"/>
                <w:szCs w:val="21"/>
              </w:rPr>
              <w:t>用力击鼓</w:t>
            </w:r>
          </w:p>
        </w:tc>
        <w:tc>
          <w:tcPr>
            <w:tcW w:w="3444" w:type="dxa"/>
          </w:tcPr>
          <w:p>
            <w:pPr>
              <w:widowControl w:val="0"/>
              <w:spacing w:after="0"/>
              <w:jc w:val="both"/>
              <w:rPr>
                <w:rFonts w:ascii="宋体" w:hAnsi="宋体" w:eastAsia="宋体" w:cs="宋体"/>
                <w:sz w:val="21"/>
                <w:szCs w:val="21"/>
              </w:rPr>
            </w:pPr>
          </w:p>
        </w:tc>
        <w:tc>
          <w:tcPr>
            <w:tcW w:w="2102" w:type="dxa"/>
          </w:tcPr>
          <w:p>
            <w:pPr>
              <w:widowControl w:val="0"/>
              <w:spacing w:after="0"/>
              <w:jc w:val="both"/>
              <w:rPr>
                <w:rFonts w:ascii="宋体" w:hAnsi="宋体" w:eastAsia="宋体" w:cs="宋体"/>
                <w:sz w:val="21"/>
                <w:szCs w:val="21"/>
              </w:rPr>
            </w:pPr>
          </w:p>
        </w:tc>
      </w:tr>
    </w:tbl>
    <w:p>
      <w:pPr>
        <w:spacing w:after="0"/>
        <w:ind w:firstLine="525" w:firstLineChars="250"/>
        <w:jc w:val="center"/>
        <w:rPr>
          <w:rFonts w:ascii="宋体" w:hAnsi="宋体" w:eastAsia="宋体" w:cs="宋体"/>
          <w:sz w:val="21"/>
          <w:szCs w:val="21"/>
        </w:rPr>
      </w:pPr>
      <w:r>
        <w:rPr>
          <w:rFonts w:hint="eastAsia" w:ascii="宋体" w:hAnsi="宋体" w:eastAsia="宋体" w:cs="宋体"/>
          <w:sz w:val="21"/>
          <w:szCs w:val="21"/>
        </w:rPr>
        <w:t>（第5课 活动单内容）</w:t>
      </w:r>
    </w:p>
    <w:p>
      <w:pPr>
        <w:spacing w:after="0"/>
        <w:ind w:firstLine="422" w:firstLineChars="200"/>
        <w:rPr>
          <w:rFonts w:ascii="宋体" w:hAnsi="宋体" w:eastAsia="宋体" w:cs="宋体"/>
          <w:b/>
          <w:bCs/>
          <w:sz w:val="21"/>
          <w:szCs w:val="21"/>
        </w:rPr>
      </w:pPr>
      <w:r>
        <w:rPr>
          <w:rFonts w:hint="eastAsia" w:ascii="宋体" w:hAnsi="宋体" w:eastAsia="宋体" w:cs="宋体"/>
          <w:b/>
          <w:bCs/>
          <w:sz w:val="21"/>
          <w:szCs w:val="21"/>
        </w:rPr>
        <w:t>（二）探究小泡沫球与振动音叉的关系</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[材料准备：音叉、线、铁架台、棒槌、小泡沫球]</w:t>
      </w:r>
    </w:p>
    <w:p>
      <w:pPr>
        <w:numPr>
          <w:ilvl w:val="0"/>
          <w:numId w:val="4"/>
        </w:numPr>
        <w:spacing w:after="0"/>
        <w:ind w:firstLine="420" w:firstLineChars="200"/>
        <w:rPr>
          <w:rFonts w:ascii="宋体" w:hAnsi="宋体" w:eastAsia="宋体" w:cs="宋体"/>
          <w:sz w:val="21"/>
          <w:szCs w:val="21"/>
        </w:rPr>
      </w:pPr>
      <w:r>
        <w:rPr>
          <w:rFonts w:hint="eastAsia" w:ascii="宋体" w:hAnsi="宋体" w:eastAsia="宋体" w:cs="宋体"/>
          <w:sz w:val="21"/>
          <w:szCs w:val="21"/>
        </w:rPr>
        <w:t>出示悬挂式装置，将小泡沫球用线悬挂在铁架台上，在小泡沫球旁放置一个音叉。</w:t>
      </w:r>
    </w:p>
    <w:p>
      <w:pPr>
        <w:numPr>
          <w:ilvl w:val="0"/>
          <w:numId w:val="4"/>
        </w:numPr>
        <w:spacing w:after="0"/>
        <w:ind w:firstLine="420" w:firstLineChars="200"/>
        <w:rPr>
          <w:rFonts w:ascii="宋体" w:hAnsi="宋体" w:eastAsia="宋体" w:cs="宋体"/>
          <w:sz w:val="21"/>
          <w:szCs w:val="21"/>
        </w:rPr>
      </w:pPr>
      <w:r>
        <w:rPr>
          <w:rFonts w:hint="eastAsia" w:ascii="宋体" w:hAnsi="宋体" w:eastAsia="宋体" w:cs="宋体"/>
          <w:sz w:val="21"/>
          <w:szCs w:val="21"/>
        </w:rPr>
        <w:t>教师演示，用不同的力度敲击音叉，观察小泡沫球的变化。学生尝试解释现象。</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3.发现：当音叉发出强弱不同的声音，振动幅度就不同，带动泡沫球的振动幅度也就不同。</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三、研讨：实验发现（预设10分钟）</w:t>
      </w:r>
    </w:p>
    <w:p>
      <w:pPr>
        <w:numPr>
          <w:ilvl w:val="0"/>
          <w:numId w:val="5"/>
        </w:numPr>
        <w:spacing w:after="0"/>
        <w:ind w:firstLine="420" w:firstLineChars="200"/>
        <w:rPr>
          <w:rFonts w:ascii="宋体" w:hAnsi="宋体" w:eastAsia="宋体" w:cs="宋体"/>
          <w:sz w:val="21"/>
          <w:szCs w:val="21"/>
        </w:rPr>
      </w:pPr>
      <w:r>
        <w:rPr>
          <w:rFonts w:hint="eastAsia" w:ascii="宋体" w:hAnsi="宋体" w:eastAsia="宋体" w:cs="宋体"/>
          <w:sz w:val="21"/>
          <w:szCs w:val="21"/>
        </w:rPr>
        <w:t>学生反馈交流：钢尺、橡皮筋、鼓发出强弱不同声音时的变化。并能通过多次的观察对比，将声音的强弱与物体振动幅度的关系联系起来。</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小结：物体的振动幅度越大，声音越强。振动幅度越小，声音越弱。</w:t>
      </w:r>
    </w:p>
    <w:p>
      <w:pPr>
        <w:numPr>
          <w:ilvl w:val="0"/>
          <w:numId w:val="6"/>
        </w:numPr>
        <w:spacing w:after="0"/>
        <w:ind w:firstLine="420" w:firstLineChars="200"/>
        <w:rPr>
          <w:rFonts w:ascii="宋体" w:hAnsi="宋体" w:eastAsia="宋体" w:cs="宋体"/>
          <w:sz w:val="21"/>
          <w:szCs w:val="21"/>
        </w:rPr>
      </w:pPr>
      <w:r>
        <w:rPr>
          <w:rFonts w:hint="eastAsia" w:ascii="宋体" w:hAnsi="宋体" w:eastAsia="宋体" w:cs="宋体"/>
          <w:sz w:val="21"/>
          <w:szCs w:val="21"/>
        </w:rPr>
        <w:t>提问：在生活中还能举出哪些事例能证明声音的强弱与物体振动的幅度有关？（预设：学生能联系前面所学的内容提到音叉等发声物品都具有这些特点。）</w:t>
      </w:r>
    </w:p>
    <w:p>
      <w:pPr>
        <w:numPr>
          <w:ilvl w:val="0"/>
          <w:numId w:val="7"/>
        </w:numPr>
        <w:spacing w:after="0"/>
        <w:ind w:firstLine="422" w:firstLineChars="200"/>
        <w:rPr>
          <w:rFonts w:ascii="宋体" w:hAnsi="宋体" w:eastAsia="宋体" w:cs="宋体"/>
          <w:b/>
          <w:sz w:val="21"/>
          <w:szCs w:val="21"/>
        </w:rPr>
      </w:pPr>
      <w:r>
        <w:rPr>
          <w:rFonts w:hint="eastAsia" w:ascii="宋体" w:hAnsi="宋体" w:eastAsia="宋体" w:cs="宋体"/>
          <w:b/>
          <w:sz w:val="21"/>
          <w:szCs w:val="21"/>
        </w:rPr>
        <w:t>拓展：人耳为什么能听到强弱不同的声音（预设5分钟）</w:t>
      </w:r>
    </w:p>
    <w:p>
      <w:pPr>
        <w:numPr>
          <w:ilvl w:val="0"/>
          <w:numId w:val="8"/>
        </w:numPr>
        <w:spacing w:after="0"/>
        <w:ind w:firstLine="420" w:firstLineChars="200"/>
        <w:rPr>
          <w:rFonts w:ascii="宋体" w:hAnsi="宋体" w:eastAsia="宋体" w:cs="宋体"/>
          <w:sz w:val="21"/>
          <w:szCs w:val="21"/>
        </w:rPr>
      </w:pPr>
      <w:r>
        <w:rPr>
          <w:rFonts w:hint="eastAsia" w:ascii="宋体" w:hAnsi="宋体" w:eastAsia="宋体" w:cs="宋体"/>
          <w:sz w:val="21"/>
          <w:szCs w:val="21"/>
        </w:rPr>
        <w:t>围绕“人耳为什么能听到强弱不同的声音？”该问题，引发学生思考。</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 xml:space="preserve">（预设：联系到上节课，学生容易想到鼓膜的作用。若学生仅提到强弱不同的声音，使得鼓膜振幅大小不同，教师需要追问“各种强弱不同的声音是直接引起鼓膜的振动吗？”，从而让学生进一步理解人耳听到声音，必须是振动物体引起周围空气振动，在不断地带动下最终鼓膜附近的空气振动引起鼓膜的振动。）                   </w:t>
      </w:r>
    </w:p>
    <w:p>
      <w:pPr>
        <w:spacing w:after="0"/>
        <w:ind w:firstLine="420" w:firstLineChars="200"/>
        <w:rPr>
          <w:rFonts w:ascii="宋体" w:hAnsi="宋体" w:eastAsia="宋体" w:cs="宋体"/>
          <w:b/>
          <w:sz w:val="21"/>
          <w:szCs w:val="21"/>
        </w:rPr>
      </w:pPr>
      <w:r>
        <w:rPr>
          <w:rFonts w:hint="eastAsia" w:ascii="宋体" w:hAnsi="宋体" w:eastAsia="宋体" w:cs="宋体"/>
          <w:sz w:val="21"/>
          <w:szCs w:val="21"/>
        </w:rPr>
        <w:t>小结：因为物体振动幅度不同，引起周围空气的振动幅度也不同，传入我们耳中的声音强弱不同。</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【板书设计】</w:t>
      </w:r>
    </w:p>
    <w:p>
      <w:pPr>
        <w:spacing w:after="0"/>
        <w:ind w:firstLine="1897" w:firstLineChars="900"/>
        <w:jc w:val="both"/>
        <w:rPr>
          <w:rFonts w:ascii="宋体" w:hAnsi="宋体" w:eastAsia="宋体" w:cs="宋体"/>
          <w:sz w:val="21"/>
          <w:szCs w:val="21"/>
        </w:rPr>
      </w:pPr>
      <w:r>
        <w:rPr>
          <w:rFonts w:ascii="宋体" w:hAnsi="宋体" w:eastAsia="宋体" w:cs="宋体"/>
          <w:b/>
          <w:sz w:val="21"/>
          <w:szCs w:val="21"/>
        </w:rPr>
        <w:t>5</w:t>
      </w:r>
      <w:r>
        <w:rPr>
          <w:rFonts w:hint="eastAsia" w:ascii="宋体" w:hAnsi="宋体" w:eastAsia="宋体" w:cs="宋体"/>
          <w:b/>
          <w:sz w:val="21"/>
          <w:szCs w:val="21"/>
        </w:rPr>
        <w:t>.声音的强与弱</w:t>
      </w:r>
      <w:r>
        <w:rPr>
          <w:rFonts w:hint="eastAsia" w:ascii="宋体" w:hAnsi="宋体" w:eastAsia="宋体" w:cs="宋体"/>
          <w:sz w:val="21"/>
          <w:szCs w:val="21"/>
        </w:rPr>
        <w:t xml:space="preserve"> </w:t>
      </w:r>
    </w:p>
    <w:p>
      <w:pPr>
        <w:spacing w:after="0"/>
        <w:ind w:firstLine="562" w:firstLineChars="268"/>
        <w:rPr>
          <w:rFonts w:ascii="宋体" w:hAnsi="宋体" w:eastAsia="宋体" w:cs="宋体"/>
          <w:sz w:val="21"/>
          <w:szCs w:val="21"/>
        </w:rPr>
      </w:pPr>
      <w:r>
        <w:rPr>
          <w:rFonts w:hint="eastAsia" w:ascii="宋体" w:hAnsi="宋体" w:eastAsia="宋体" w:cs="宋体"/>
          <w:sz w:val="21"/>
          <w:szCs w:val="21"/>
        </w:rPr>
        <w:t>振动幅度越小，声音越弱，音量就越小；</w:t>
      </w:r>
    </w:p>
    <w:p>
      <w:pPr>
        <w:spacing w:after="0"/>
        <w:ind w:firstLine="562" w:firstLineChars="268"/>
        <w:rPr>
          <w:rFonts w:ascii="宋体" w:hAnsi="宋体" w:eastAsia="宋体" w:cs="宋体"/>
          <w:sz w:val="21"/>
          <w:szCs w:val="21"/>
        </w:rPr>
      </w:pPr>
      <w:r>
        <w:rPr>
          <w:rFonts w:hint="eastAsia" w:ascii="宋体" w:hAnsi="宋体" w:eastAsia="宋体" w:cs="宋体"/>
          <w:sz w:val="21"/>
          <w:szCs w:val="21"/>
        </w:rPr>
        <w:t>振动幅度越大，声音越强，音量就越大。</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【作业设计】</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1.先轻轻拨动钢尺，再用力拨动钢尺，听到的声音（    ）。</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A.变强了  B.变弱了    C.变轻了</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2.与轻轻拨动橡皮筋相比，用力拨动橡皮筋后，它的振动幅度（   ）。</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A.变小了  B.没有变化  C.变大了</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3.声音的强弱与物体的振动幅度有什么关系？</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答：物体振动幅度越大，发出的声音越强；振动幅度越小，发出的声音越弱。</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【教学反思】</w:t>
      </w:r>
    </w:p>
    <w:p>
      <w:pPr>
        <w:rPr>
          <w:rFonts w:ascii="宋体" w:hAnsi="宋体" w:eastAsia="宋体" w:cs="宋体"/>
          <w:sz w:val="21"/>
          <w:szCs w:val="21"/>
        </w:rPr>
      </w:pPr>
    </w:p>
    <w:p>
      <w:pPr>
        <w:rPr>
          <w:rFonts w:ascii="宋体" w:hAnsi="宋体" w:eastAsia="宋体" w:cs="宋体"/>
          <w:sz w:val="21"/>
          <w:szCs w:val="21"/>
        </w:rPr>
      </w:pPr>
    </w:p>
    <w:p>
      <w:pPr>
        <w:pStyle w:val="3"/>
      </w:pPr>
      <w:r>
        <w:rPr>
          <w:rFonts w:hint="eastAsia"/>
        </w:rPr>
        <w:t>6.声音的高与低</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【教材分析】</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本课是教科版科学教材四年级上册《声音》单元中的第6课，是在学习了第5课研究了声音的强弱的有关内容后，继续研究声音的另一个属性——音高。敲击钢片琴和吹口琴都可以发出高低不同的声音，并通过观察，学生们可以猜测到音高可能跟物体的长短、薄厚有关。学生将采用改变钢尺发声部分长度的方法，让钢尺发出高低不同的声音，来发现物体在发出高低不同的声音时，振动的快慢和发出声音高低之间的关系，揭开音高的秘密。</w:t>
      </w:r>
    </w:p>
    <w:p>
      <w:pPr>
        <w:spacing w:after="0"/>
        <w:ind w:firstLine="422" w:firstLineChars="200"/>
        <w:rPr>
          <w:rFonts w:ascii="宋体" w:hAnsi="宋体" w:eastAsia="宋体" w:cs="宋体"/>
          <w:sz w:val="21"/>
          <w:szCs w:val="21"/>
        </w:rPr>
      </w:pPr>
      <w:r>
        <w:rPr>
          <w:rFonts w:hint="eastAsia" w:ascii="宋体" w:hAnsi="宋体" w:eastAsia="宋体" w:cs="宋体"/>
          <w:b/>
          <w:sz w:val="21"/>
          <w:szCs w:val="21"/>
        </w:rPr>
        <w:t>【学情分析】</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通过前几课的学习，学生已经知道声音是物体振动产生的，而振动的幅度决定着声音的大小，学生研究声音时，已经开始将听到的声音与物体的振动联系起来。在本课，学生将通过多种探究活动，去认识声音的另一个基本属性——音高。</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【教学目标】</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科学概念目标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声音的高低可以用音高来表示。物体振动得越快，发出的声音就越高；物体振动得越慢，发出的声音就越低。</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科学探究目标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通过描述尺子伸出桌外长度的不同时，振动的快慢和发出声音高低的变化情况，提高学生进行有根据的推测和科学操作能力。</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科学态度目标</w:t>
      </w:r>
    </w:p>
    <w:p>
      <w:pPr>
        <w:spacing w:after="0"/>
        <w:ind w:left="220" w:leftChars="100" w:firstLine="210" w:firstLineChars="100"/>
        <w:rPr>
          <w:rFonts w:ascii="宋体" w:hAnsi="宋体" w:eastAsia="宋体" w:cs="宋体"/>
          <w:sz w:val="21"/>
          <w:szCs w:val="21"/>
        </w:rPr>
      </w:pPr>
      <w:r>
        <w:rPr>
          <w:rFonts w:hint="eastAsia" w:ascii="宋体" w:hAnsi="宋体" w:eastAsia="宋体" w:cs="宋体"/>
          <w:sz w:val="21"/>
          <w:szCs w:val="21"/>
        </w:rPr>
        <w:t>养成勤于观察，乐于动脑的习惯。</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科学、技术、社会与环境目标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认识到科学技术影响着我们的生活、推动着社会的进步。</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【教学重难点】</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重点：探索钢尺伸出桌外不同长度在振动时发出的声音的变化，以及振动快慢的变化。</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难点：推测物体发出声音的高低，并能用所学知识作出合理解释。</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【教学准备】</w:t>
      </w:r>
    </w:p>
    <w:p>
      <w:pPr>
        <w:spacing w:after="0"/>
        <w:ind w:firstLine="420" w:firstLineChars="200"/>
        <w:rPr>
          <w:rFonts w:ascii="宋体" w:hAnsi="宋体" w:eastAsia="宋体" w:cs="宋体"/>
          <w:b/>
          <w:sz w:val="21"/>
          <w:szCs w:val="21"/>
        </w:rPr>
      </w:pPr>
      <w:r>
        <w:rPr>
          <w:rFonts w:hint="eastAsia" w:ascii="宋体" w:hAnsi="宋体" w:eastAsia="宋体" w:cs="宋体"/>
          <w:sz w:val="21"/>
          <w:szCs w:val="21"/>
        </w:rPr>
        <w:t>教师：多媒体课件、一把尤克里里</w:t>
      </w:r>
    </w:p>
    <w:p>
      <w:pPr>
        <w:spacing w:after="0"/>
        <w:ind w:left="480" w:leftChars="218"/>
        <w:rPr>
          <w:rFonts w:ascii="宋体" w:hAnsi="宋体" w:eastAsia="宋体" w:cs="宋体"/>
          <w:sz w:val="21"/>
          <w:szCs w:val="21"/>
        </w:rPr>
      </w:pPr>
      <w:r>
        <w:rPr>
          <w:rFonts w:hint="eastAsia" w:ascii="宋体" w:hAnsi="宋体" w:eastAsia="宋体" w:cs="宋体"/>
          <w:sz w:val="21"/>
          <w:szCs w:val="21"/>
        </w:rPr>
        <w:t>小组：一个钢片琴、一把口琴、一把螺丝刀、1把钢尺、1 本厚的硬皮书、《学生活动手册》。</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【教学过程】</w:t>
      </w:r>
    </w:p>
    <w:p>
      <w:pPr>
        <w:spacing w:after="0"/>
        <w:ind w:firstLine="422" w:firstLineChars="200"/>
        <w:rPr>
          <w:rFonts w:ascii="宋体" w:hAnsi="宋体" w:eastAsia="宋体" w:cs="宋体"/>
          <w:b/>
          <w:bCs/>
          <w:sz w:val="21"/>
          <w:szCs w:val="21"/>
        </w:rPr>
      </w:pPr>
      <w:r>
        <w:rPr>
          <w:rFonts w:hint="eastAsia" w:ascii="宋体" w:hAnsi="宋体" w:eastAsia="宋体" w:cs="宋体"/>
          <w:b/>
          <w:bCs/>
          <w:sz w:val="21"/>
          <w:szCs w:val="21"/>
        </w:rPr>
        <w:t>一、聚焦： （预设1分钟）</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[材料准备：一把尤克里里]</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1.在上课前，老师先考考大家的耳朵。接下来我会弹2个音，请你听一听这2个音有什么变化？（拨弹尤克里里，发出强弱不同的声音）</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第2组。（拨弹尤克里里，发出高低不同的声音）</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2.接下来老师弹一组高低不同的声音，请你听听是从低到高还是从高到低变化的。（老师用尤克里里拨弹一组高低不同的声音。）</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3.声音有高低和强弱的变化，上节课我们研究了声音的强弱变化与振动幅度有关，那么高低不同的声音又是怎样产生的？今天我们一起来研究声音的高低。【板书：1.6 声音的高与低】</w:t>
      </w:r>
    </w:p>
    <w:p>
      <w:pPr>
        <w:spacing w:after="0"/>
        <w:ind w:firstLine="422" w:firstLineChars="200"/>
        <w:rPr>
          <w:rFonts w:ascii="宋体" w:hAnsi="宋体" w:eastAsia="宋体" w:cs="宋体"/>
          <w:sz w:val="21"/>
          <w:szCs w:val="21"/>
        </w:rPr>
      </w:pPr>
      <w:r>
        <w:rPr>
          <w:rFonts w:hint="eastAsia" w:ascii="宋体" w:hAnsi="宋体" w:eastAsia="宋体" w:cs="宋体"/>
          <w:b/>
          <w:bCs/>
          <w:sz w:val="21"/>
          <w:szCs w:val="21"/>
        </w:rPr>
        <w:t>二、探索：（预设9分钟）</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 xml:space="preserve"> [材料准备：每组一个钢片琴、一把口琴、一把螺丝刀]</w:t>
      </w:r>
    </w:p>
    <w:p>
      <w:pPr>
        <w:numPr>
          <w:ilvl w:val="0"/>
          <w:numId w:val="9"/>
        </w:numPr>
        <w:spacing w:after="0"/>
        <w:ind w:firstLine="420" w:firstLineChars="200"/>
        <w:rPr>
          <w:rFonts w:ascii="宋体" w:hAnsi="宋体" w:eastAsia="宋体" w:cs="宋体"/>
          <w:sz w:val="21"/>
          <w:szCs w:val="21"/>
        </w:rPr>
      </w:pPr>
      <w:r>
        <w:rPr>
          <w:rFonts w:hint="eastAsia" w:ascii="宋体" w:hAnsi="宋体" w:eastAsia="宋体" w:cs="宋体"/>
          <w:sz w:val="21"/>
          <w:szCs w:val="21"/>
        </w:rPr>
        <w:t>请大家拿出钢片琴，试着让它发出高低不同的声音。思考高低不同的声音是怎样产生的？（预设：敲击不同长度的钢片会发出高低不同的声音）</w:t>
      </w:r>
    </w:p>
    <w:p>
      <w:pPr>
        <w:numPr>
          <w:ilvl w:val="0"/>
          <w:numId w:val="9"/>
        </w:numPr>
        <w:spacing w:after="0"/>
        <w:ind w:firstLine="420" w:firstLineChars="200"/>
        <w:rPr>
          <w:rFonts w:ascii="宋体" w:hAnsi="宋体" w:eastAsia="宋体" w:cs="宋体"/>
          <w:sz w:val="21"/>
          <w:szCs w:val="21"/>
        </w:rPr>
      </w:pPr>
      <w:r>
        <w:rPr>
          <w:rFonts w:hint="eastAsia" w:ascii="宋体" w:hAnsi="宋体" w:eastAsia="宋体" w:cs="宋体"/>
          <w:sz w:val="21"/>
          <w:szCs w:val="21"/>
        </w:rPr>
        <w:t>接着拿出口琴，怎样让它发出高低不同的声音？口琴高低不同的声音又是怎样产生的？</w:t>
      </w:r>
    </w:p>
    <w:p>
      <w:pPr>
        <w:numPr>
          <w:ilvl w:val="0"/>
          <w:numId w:val="9"/>
        </w:numPr>
        <w:spacing w:after="0"/>
        <w:ind w:firstLine="420" w:firstLineChars="200"/>
        <w:rPr>
          <w:rFonts w:ascii="宋体" w:hAnsi="宋体" w:eastAsia="宋体" w:cs="宋体"/>
          <w:sz w:val="21"/>
          <w:szCs w:val="21"/>
        </w:rPr>
      </w:pPr>
      <w:r>
        <w:rPr>
          <w:rFonts w:hint="eastAsia" w:ascii="宋体" w:hAnsi="宋体" w:eastAsia="宋体" w:cs="宋体"/>
          <w:sz w:val="21"/>
          <w:szCs w:val="21"/>
        </w:rPr>
        <w:t>大家见过口琴内部吗？请各小组小心拆开口琴外壳，看看它的内部结构，一边吹一边找它的发声部分在哪。</w:t>
      </w:r>
    </w:p>
    <w:p>
      <w:pPr>
        <w:numPr>
          <w:ilvl w:val="0"/>
          <w:numId w:val="9"/>
        </w:numPr>
        <w:spacing w:after="0"/>
        <w:ind w:firstLine="420" w:firstLineChars="200"/>
        <w:rPr>
          <w:rFonts w:ascii="宋体" w:hAnsi="宋体" w:eastAsia="宋体" w:cs="宋体"/>
          <w:sz w:val="21"/>
          <w:szCs w:val="21"/>
        </w:rPr>
      </w:pPr>
      <w:r>
        <w:rPr>
          <w:rFonts w:hint="eastAsia" w:ascii="宋体" w:hAnsi="宋体" w:eastAsia="宋体" w:cs="宋体"/>
          <w:sz w:val="21"/>
          <w:szCs w:val="21"/>
        </w:rPr>
        <w:t>口琴的内部结构：由外壳、音格、金属板组成。金属板上是口琴的发声部分——簧片，当我们吹或吸气时，口琴的簧片会振动起来发出声音。</w:t>
      </w:r>
    </w:p>
    <w:p>
      <w:pPr>
        <w:numPr>
          <w:ilvl w:val="0"/>
          <w:numId w:val="9"/>
        </w:numPr>
        <w:spacing w:after="0"/>
        <w:ind w:firstLine="420" w:firstLineChars="200"/>
        <w:rPr>
          <w:rFonts w:ascii="宋体" w:hAnsi="宋体" w:eastAsia="宋体" w:cs="宋体"/>
          <w:sz w:val="21"/>
          <w:szCs w:val="21"/>
        </w:rPr>
      </w:pPr>
      <w:r>
        <w:rPr>
          <w:rFonts w:hint="eastAsia" w:ascii="宋体" w:hAnsi="宋体" w:eastAsia="宋体" w:cs="宋体"/>
          <w:sz w:val="21"/>
          <w:szCs w:val="21"/>
        </w:rPr>
        <w:t>请你仔细观察，比较钢片和簧片，思考声音的高低与钢片、簧片有什么关系？（预设：簧片和钢片的长短不同，导致发出声音的高低不同。越长的声音越低，越短的声音越高。）</w:t>
      </w:r>
    </w:p>
    <w:p>
      <w:pPr>
        <w:numPr>
          <w:ilvl w:val="0"/>
          <w:numId w:val="9"/>
        </w:numPr>
        <w:spacing w:after="0"/>
        <w:ind w:firstLine="420" w:firstLineChars="200"/>
        <w:rPr>
          <w:rFonts w:ascii="宋体" w:hAnsi="宋体" w:eastAsia="宋体" w:cs="宋体"/>
          <w:sz w:val="21"/>
          <w:szCs w:val="21"/>
        </w:rPr>
      </w:pPr>
      <w:r>
        <w:rPr>
          <w:rFonts w:hint="eastAsia" w:ascii="宋体" w:hAnsi="宋体" w:eastAsia="宋体" w:cs="宋体"/>
          <w:sz w:val="21"/>
          <w:szCs w:val="21"/>
        </w:rPr>
        <w:t>我们发现，钢片、簧片越长，发出的声音越低；钢片、簧片越短，发出的声音越高。</w:t>
      </w:r>
    </w:p>
    <w:p>
      <w:pPr>
        <w:widowControl w:val="0"/>
        <w:adjustRightInd/>
        <w:snapToGrid/>
        <w:spacing w:after="0"/>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【板书：  物体越长                          声音越低</w:t>
      </w:r>
    </w:p>
    <w:p>
      <w:pPr>
        <w:widowControl w:val="0"/>
        <w:adjustRightInd/>
        <w:snapToGrid/>
        <w:spacing w:after="0"/>
        <w:ind w:firstLine="1470" w:firstLineChars="700"/>
        <w:jc w:val="both"/>
        <w:rPr>
          <w:rFonts w:ascii="宋体" w:hAnsi="宋体" w:eastAsia="宋体" w:cs="宋体"/>
          <w:sz w:val="21"/>
          <w:szCs w:val="21"/>
        </w:rPr>
      </w:pPr>
      <w:r>
        <w:rPr>
          <w:rFonts w:hint="eastAsia" w:ascii="宋体" w:hAnsi="宋体" w:eastAsia="宋体" w:cs="宋体"/>
          <w:kern w:val="2"/>
          <w:sz w:val="21"/>
          <w:szCs w:val="21"/>
        </w:rPr>
        <w:t>物体越短                          声音越高】</w:t>
      </w:r>
    </w:p>
    <w:p>
      <w:pPr>
        <w:numPr>
          <w:ilvl w:val="0"/>
          <w:numId w:val="9"/>
        </w:numPr>
        <w:spacing w:after="0"/>
        <w:ind w:firstLine="420" w:firstLineChars="200"/>
        <w:rPr>
          <w:rFonts w:ascii="宋体" w:hAnsi="宋体" w:eastAsia="宋体" w:cs="宋体"/>
          <w:sz w:val="21"/>
          <w:szCs w:val="21"/>
        </w:rPr>
      </w:pPr>
      <w:r>
        <w:rPr>
          <w:rFonts w:hint="eastAsia" w:ascii="宋体" w:hAnsi="宋体" w:eastAsia="宋体" w:cs="宋体"/>
          <w:sz w:val="21"/>
          <w:szCs w:val="21"/>
        </w:rPr>
        <w:t>那么高低不同的声音又与振动有什么关系呢？我们可以用钢尺来研究与振动的关系。</w:t>
      </w:r>
    </w:p>
    <w:p>
      <w:pPr>
        <w:spacing w:after="0"/>
        <w:ind w:firstLine="422" w:firstLineChars="200"/>
        <w:rPr>
          <w:rFonts w:ascii="宋体" w:hAnsi="宋体" w:eastAsia="宋体" w:cs="宋体"/>
          <w:b/>
          <w:bCs/>
          <w:sz w:val="21"/>
          <w:szCs w:val="21"/>
        </w:rPr>
      </w:pPr>
      <w:r>
        <w:rPr>
          <w:rFonts w:hint="eastAsia" w:ascii="宋体" w:hAnsi="宋体" w:eastAsia="宋体" w:cs="宋体"/>
          <w:b/>
          <w:bCs/>
          <w:sz w:val="21"/>
          <w:szCs w:val="21"/>
        </w:rPr>
        <w:t>二、探索：声音的高低与振动的关系</w:t>
      </w:r>
      <w:r>
        <w:rPr>
          <w:rFonts w:hint="eastAsia" w:ascii="宋体" w:hAnsi="宋体" w:eastAsia="宋体" w:cs="宋体"/>
          <w:b/>
          <w:sz w:val="21"/>
          <w:szCs w:val="21"/>
        </w:rPr>
        <w:t>（预设20分钟）</w:t>
      </w:r>
    </w:p>
    <w:p>
      <w:pPr>
        <w:spacing w:after="0"/>
        <w:ind w:firstLine="480"/>
        <w:rPr>
          <w:rFonts w:ascii="宋体" w:hAnsi="宋体" w:eastAsia="宋体" w:cs="宋体"/>
          <w:sz w:val="21"/>
          <w:szCs w:val="21"/>
        </w:rPr>
      </w:pPr>
      <w:r>
        <w:rPr>
          <w:rFonts w:hint="eastAsia" w:ascii="宋体" w:hAnsi="宋体" w:eastAsia="宋体" w:cs="宋体"/>
          <w:sz w:val="21"/>
          <w:szCs w:val="21"/>
        </w:rPr>
        <w:t>[材料准备：每组1把钢尺、1 本厚的硬皮书、《学生活动手册》]</w:t>
      </w:r>
    </w:p>
    <w:p>
      <w:pPr>
        <w:numPr>
          <w:ilvl w:val="0"/>
          <w:numId w:val="10"/>
        </w:numPr>
        <w:spacing w:after="0"/>
        <w:ind w:firstLine="480"/>
        <w:rPr>
          <w:rFonts w:ascii="宋体" w:hAnsi="宋体" w:eastAsia="宋体" w:cs="宋体"/>
          <w:sz w:val="21"/>
          <w:szCs w:val="21"/>
        </w:rPr>
      </w:pPr>
      <w:r>
        <w:rPr>
          <w:rFonts w:hint="eastAsia" w:ascii="宋体" w:hAnsi="宋体" w:eastAsia="宋体" w:cs="宋体"/>
          <w:sz w:val="21"/>
          <w:szCs w:val="21"/>
        </w:rPr>
        <w:t>用钢尺该如何研究呢？怎样让它发出高低不同的声音？（预设：改变伸出桌面的长度）</w:t>
      </w:r>
    </w:p>
    <w:p>
      <w:pPr>
        <w:numPr>
          <w:ilvl w:val="0"/>
          <w:numId w:val="10"/>
        </w:numPr>
        <w:spacing w:after="0"/>
        <w:ind w:firstLine="480"/>
        <w:rPr>
          <w:rFonts w:ascii="宋体" w:hAnsi="宋体" w:eastAsia="宋体" w:cs="宋体"/>
          <w:sz w:val="21"/>
          <w:szCs w:val="21"/>
        </w:rPr>
      </w:pPr>
      <w:r>
        <w:rPr>
          <w:rFonts w:hint="eastAsia" w:ascii="宋体" w:hAnsi="宋体" w:eastAsia="宋体" w:cs="宋体"/>
          <w:sz w:val="21"/>
          <w:szCs w:val="21"/>
        </w:rPr>
        <w:t>如果我们不断地改变尺子伸出桌面的长度，它振动时发出声音的高低会发生什么变化呢？请你先进行预测，并说说理由。（预设：伸出桌面越长，声音越低，伸出桌面越短，声音越高。）</w:t>
      </w:r>
    </w:p>
    <w:p>
      <w:pPr>
        <w:numPr>
          <w:ilvl w:val="0"/>
          <w:numId w:val="10"/>
        </w:numPr>
        <w:spacing w:after="0"/>
        <w:ind w:firstLine="480"/>
        <w:rPr>
          <w:rFonts w:ascii="宋体" w:hAnsi="宋体" w:eastAsia="宋体" w:cs="宋体"/>
          <w:sz w:val="21"/>
          <w:szCs w:val="21"/>
        </w:rPr>
      </w:pPr>
      <w:r>
        <w:rPr>
          <w:rFonts w:hint="eastAsia" w:ascii="宋体" w:hAnsi="宋体" w:eastAsia="宋体" w:cs="宋体"/>
          <w:sz w:val="21"/>
          <w:szCs w:val="21"/>
        </w:rPr>
        <w:t>那么它的振动情况又会怎样变化呢？我们需要通过实验寻找规律。实验前，老师有几点提示：</w:t>
      </w:r>
    </w:p>
    <w:p>
      <w:pPr>
        <w:numPr>
          <w:ilvl w:val="0"/>
          <w:numId w:val="11"/>
        </w:numPr>
        <w:spacing w:after="0"/>
        <w:rPr>
          <w:rFonts w:ascii="宋体" w:hAnsi="宋体" w:eastAsia="宋体" w:cs="宋体"/>
          <w:sz w:val="21"/>
          <w:szCs w:val="21"/>
        </w:rPr>
      </w:pPr>
      <w:r>
        <w:rPr>
          <w:rFonts w:hint="eastAsia" w:ascii="宋体" w:hAnsi="宋体" w:eastAsia="宋体" w:cs="宋体"/>
          <w:sz w:val="21"/>
          <w:szCs w:val="21"/>
        </w:rPr>
        <w:t>按</w:t>
      </w:r>
      <w:r>
        <w:rPr>
          <w:rFonts w:hint="eastAsia" w:ascii="宋体" w:hAnsi="宋体" w:eastAsia="宋体" w:cs="宋体"/>
          <w:color w:val="FF0000"/>
          <w:sz w:val="21"/>
          <w:szCs w:val="21"/>
        </w:rPr>
        <w:t>长度变化顺序</w:t>
      </w:r>
      <w:r>
        <w:rPr>
          <w:rFonts w:hint="eastAsia" w:ascii="宋体" w:hAnsi="宋体" w:eastAsia="宋体" w:cs="宋体"/>
          <w:sz w:val="21"/>
          <w:szCs w:val="21"/>
        </w:rPr>
        <w:t>依次拨动钢尺，寻找规律</w:t>
      </w:r>
    </w:p>
    <w:p>
      <w:pPr>
        <w:numPr>
          <w:ilvl w:val="0"/>
          <w:numId w:val="11"/>
        </w:numPr>
        <w:spacing w:after="0"/>
        <w:rPr>
          <w:rFonts w:ascii="宋体" w:hAnsi="宋体" w:eastAsia="宋体" w:cs="宋体"/>
          <w:sz w:val="21"/>
          <w:szCs w:val="21"/>
        </w:rPr>
      </w:pPr>
      <w:r>
        <w:rPr>
          <w:rFonts w:hint="eastAsia" w:ascii="宋体" w:hAnsi="宋体" w:eastAsia="宋体" w:cs="宋体"/>
          <w:sz w:val="21"/>
          <w:szCs w:val="21"/>
        </w:rPr>
        <w:t>从</w:t>
      </w:r>
      <w:r>
        <w:rPr>
          <w:rFonts w:hint="eastAsia" w:ascii="宋体" w:hAnsi="宋体" w:eastAsia="宋体" w:cs="宋体"/>
          <w:color w:val="FF0000"/>
          <w:sz w:val="21"/>
          <w:szCs w:val="21"/>
        </w:rPr>
        <w:t>侧面</w:t>
      </w:r>
      <w:r>
        <w:rPr>
          <w:rFonts w:hint="eastAsia" w:ascii="宋体" w:hAnsi="宋体" w:eastAsia="宋体" w:cs="宋体"/>
          <w:sz w:val="21"/>
          <w:szCs w:val="21"/>
        </w:rPr>
        <w:t>观察钢尺的</w:t>
      </w:r>
      <w:r>
        <w:rPr>
          <w:rFonts w:hint="eastAsia" w:ascii="宋体" w:hAnsi="宋体" w:eastAsia="宋体" w:cs="宋体"/>
          <w:color w:val="FF0000"/>
          <w:sz w:val="21"/>
          <w:szCs w:val="21"/>
        </w:rPr>
        <w:t>振动情况</w:t>
      </w:r>
    </w:p>
    <w:p>
      <w:pPr>
        <w:numPr>
          <w:ilvl w:val="0"/>
          <w:numId w:val="11"/>
        </w:numPr>
        <w:spacing w:after="0"/>
        <w:rPr>
          <w:rFonts w:ascii="宋体" w:hAnsi="宋体" w:eastAsia="宋体" w:cs="宋体"/>
          <w:sz w:val="21"/>
          <w:szCs w:val="21"/>
        </w:rPr>
      </w:pPr>
      <w:r>
        <w:rPr>
          <w:rFonts w:hint="eastAsia" w:ascii="宋体" w:hAnsi="宋体" w:eastAsia="宋体" w:cs="宋体"/>
          <w:sz w:val="21"/>
          <w:szCs w:val="21"/>
        </w:rPr>
        <w:t>为了保证公平，每个长度尽量按压到</w:t>
      </w:r>
      <w:r>
        <w:rPr>
          <w:rFonts w:hint="eastAsia" w:ascii="宋体" w:hAnsi="宋体" w:eastAsia="宋体" w:cs="宋体"/>
          <w:color w:val="FF0000"/>
          <w:sz w:val="21"/>
          <w:szCs w:val="21"/>
        </w:rPr>
        <w:t>相同的幅度</w:t>
      </w:r>
    </w:p>
    <w:p>
      <w:pPr>
        <w:numPr>
          <w:ilvl w:val="0"/>
          <w:numId w:val="11"/>
        </w:numPr>
        <w:spacing w:after="0"/>
        <w:rPr>
          <w:rFonts w:ascii="宋体" w:hAnsi="宋体" w:eastAsia="宋体" w:cs="宋体"/>
          <w:sz w:val="21"/>
          <w:szCs w:val="21"/>
        </w:rPr>
      </w:pPr>
      <w:r>
        <w:rPr>
          <w:rFonts w:hint="eastAsia" w:ascii="宋体" w:hAnsi="宋体" w:eastAsia="宋体" w:cs="宋体"/>
          <w:color w:val="FF0000"/>
          <w:sz w:val="21"/>
          <w:szCs w:val="21"/>
        </w:rPr>
        <w:t>重复实验</w:t>
      </w:r>
      <w:r>
        <w:rPr>
          <w:rFonts w:hint="eastAsia" w:ascii="宋体" w:hAnsi="宋体" w:eastAsia="宋体" w:cs="宋体"/>
          <w:sz w:val="21"/>
          <w:szCs w:val="21"/>
        </w:rPr>
        <w:t>至少3次</w:t>
      </w:r>
    </w:p>
    <w:p>
      <w:pPr>
        <w:numPr>
          <w:ilvl w:val="0"/>
          <w:numId w:val="10"/>
        </w:numPr>
        <w:spacing w:after="0"/>
        <w:ind w:firstLine="480"/>
        <w:rPr>
          <w:rFonts w:ascii="宋体" w:hAnsi="宋体" w:eastAsia="宋体" w:cs="宋体"/>
          <w:sz w:val="21"/>
          <w:szCs w:val="21"/>
        </w:rPr>
      </w:pPr>
      <w:r>
        <w:rPr>
          <w:rFonts w:hint="eastAsia" w:ascii="宋体" w:hAnsi="宋体" w:eastAsia="宋体" w:cs="宋体"/>
          <w:sz w:val="21"/>
          <w:szCs w:val="21"/>
        </w:rPr>
        <w:t>最后，请大家把实验结果记录到《学生活动手册》中。接下来就开始实验吧！</w:t>
      </w:r>
    </w:p>
    <w:p>
      <w:pPr>
        <w:numPr>
          <w:ilvl w:val="0"/>
          <w:numId w:val="10"/>
        </w:numPr>
        <w:spacing w:after="0"/>
        <w:ind w:firstLine="480"/>
        <w:rPr>
          <w:rFonts w:ascii="宋体" w:hAnsi="宋体" w:eastAsia="宋体" w:cs="宋体"/>
          <w:sz w:val="21"/>
          <w:szCs w:val="21"/>
        </w:rPr>
      </w:pPr>
      <w:r>
        <w:rPr>
          <w:rFonts w:hint="eastAsia" w:ascii="宋体" w:hAnsi="宋体" w:eastAsia="宋体" w:cs="宋体"/>
          <w:sz w:val="21"/>
          <w:szCs w:val="21"/>
        </w:rPr>
        <w:t>学生相互合作，观察并记录实验现象。</w:t>
      </w:r>
    </w:p>
    <w:p>
      <w:pPr>
        <w:numPr>
          <w:ilvl w:val="0"/>
          <w:numId w:val="12"/>
        </w:numPr>
        <w:spacing w:after="0"/>
        <w:ind w:firstLine="422" w:firstLineChars="200"/>
        <w:rPr>
          <w:rFonts w:ascii="宋体" w:hAnsi="宋体" w:eastAsia="宋体" w:cs="宋体"/>
          <w:b/>
          <w:bCs/>
          <w:sz w:val="21"/>
          <w:szCs w:val="21"/>
        </w:rPr>
      </w:pPr>
      <w:r>
        <w:rPr>
          <w:rFonts w:hint="eastAsia" w:ascii="宋体" w:hAnsi="宋体" w:eastAsia="宋体" w:cs="宋体"/>
          <w:b/>
          <w:bCs/>
          <w:sz w:val="21"/>
          <w:szCs w:val="21"/>
        </w:rPr>
        <w:t>研讨：实验发现（预设10分钟）</w:t>
      </w:r>
    </w:p>
    <w:p>
      <w:pPr>
        <w:widowControl w:val="0"/>
        <w:numPr>
          <w:ilvl w:val="0"/>
          <w:numId w:val="13"/>
        </w:numPr>
        <w:adjustRightInd/>
        <w:snapToGrid/>
        <w:spacing w:after="0"/>
        <w:ind w:firstLine="420" w:firstLineChars="200"/>
        <w:jc w:val="both"/>
        <w:rPr>
          <w:rFonts w:ascii="宋体" w:hAnsi="宋体" w:eastAsia="宋体" w:cs="宋体"/>
          <w:kern w:val="2"/>
          <w:sz w:val="21"/>
          <w:szCs w:val="21"/>
        </w:rPr>
      </w:pPr>
      <w:r>
        <w:rPr>
          <w:rFonts w:hint="eastAsia" w:ascii="宋体" w:hAnsi="宋体" w:eastAsia="宋体" w:cs="宋体"/>
          <w:sz w:val="21"/>
          <w:szCs w:val="21"/>
        </w:rPr>
        <w:t>学生反馈交流：通过实验发现，不同长度的钢尺，发出</w:t>
      </w:r>
      <w:r>
        <w:rPr>
          <w:rFonts w:hint="eastAsia" w:ascii="宋体" w:hAnsi="宋体" w:eastAsia="宋体" w:cs="宋体"/>
          <w:kern w:val="2"/>
          <w:sz w:val="21"/>
          <w:szCs w:val="21"/>
        </w:rPr>
        <w:t>声音的高低不同，振动的快慢也不同。</w:t>
      </w:r>
    </w:p>
    <w:p>
      <w:pPr>
        <w:widowControl w:val="0"/>
        <w:numPr>
          <w:ilvl w:val="0"/>
          <w:numId w:val="13"/>
        </w:numPr>
        <w:adjustRightInd/>
        <w:snapToGrid/>
        <w:spacing w:after="0"/>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究竟谁振动得更快？我们可以利用手机“慢动作”拍摄功能，看看放慢32倍后结果如何。（播放微课）</w:t>
      </w:r>
    </w:p>
    <w:p>
      <w:pPr>
        <w:widowControl w:val="0"/>
        <w:numPr>
          <w:ilvl w:val="0"/>
          <w:numId w:val="13"/>
        </w:numPr>
        <w:adjustRightInd/>
        <w:snapToGrid/>
        <w:spacing w:after="0"/>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通过以上实验，你认为高低不同的声音与振动有什么关系？</w:t>
      </w:r>
    </w:p>
    <w:p>
      <w:pPr>
        <w:widowControl w:val="0"/>
        <w:adjustRightInd/>
        <w:snapToGrid/>
        <w:spacing w:after="0"/>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【物体越长        板书：振动越慢        声音越低</w:t>
      </w:r>
    </w:p>
    <w:p>
      <w:pPr>
        <w:widowControl w:val="0"/>
        <w:adjustRightInd/>
        <w:snapToGrid/>
        <w:spacing w:after="0"/>
        <w:ind w:firstLine="630" w:firstLineChars="300"/>
        <w:jc w:val="both"/>
        <w:rPr>
          <w:rFonts w:ascii="宋体" w:hAnsi="宋体" w:eastAsia="宋体" w:cs="宋体"/>
          <w:kern w:val="2"/>
          <w:sz w:val="21"/>
          <w:szCs w:val="21"/>
        </w:rPr>
      </w:pPr>
      <w:r>
        <w:rPr>
          <w:rFonts w:hint="eastAsia" w:ascii="宋体" w:hAnsi="宋体" w:eastAsia="宋体" w:cs="宋体"/>
          <w:kern w:val="2"/>
          <w:sz w:val="21"/>
          <w:szCs w:val="21"/>
        </w:rPr>
        <w:t>物体越短        板书：振动越快        声音越高】</w:t>
      </w:r>
    </w:p>
    <w:p>
      <w:pPr>
        <w:widowControl w:val="0"/>
        <w:numPr>
          <w:ilvl w:val="0"/>
          <w:numId w:val="13"/>
        </w:numPr>
        <w:adjustRightInd/>
        <w:snapToGrid/>
        <w:spacing w:after="0"/>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练习：观察下图中的编钟、钢管、音叉，推测他们发出的声音高低将会怎样变化？并说说理由。</w:t>
      </w:r>
    </w:p>
    <w:p>
      <w:pPr>
        <w:widowControl w:val="0"/>
        <w:adjustRightInd/>
        <w:snapToGrid/>
        <w:spacing w:after="0"/>
        <w:ind w:firstLine="422" w:firstLineChars="200"/>
        <w:jc w:val="both"/>
        <w:rPr>
          <w:rFonts w:ascii="宋体" w:hAnsi="宋体" w:eastAsia="宋体" w:cs="宋体"/>
          <w:kern w:val="2"/>
          <w:sz w:val="21"/>
          <w:szCs w:val="21"/>
        </w:rPr>
      </w:pPr>
      <w:r>
        <w:rPr>
          <w:rFonts w:hint="eastAsia" w:ascii="宋体" w:hAnsi="宋体" w:eastAsia="宋体" w:cs="宋体"/>
          <w:b/>
          <w:kern w:val="2"/>
          <w:sz w:val="21"/>
          <w:szCs w:val="21"/>
        </w:rPr>
        <w:t>【板书设计】</w:t>
      </w:r>
    </w:p>
    <w:p>
      <w:pPr>
        <w:widowControl w:val="0"/>
        <w:adjustRightInd/>
        <w:snapToGrid/>
        <w:spacing w:after="0"/>
        <w:jc w:val="center"/>
        <w:rPr>
          <w:rFonts w:ascii="宋体" w:hAnsi="宋体" w:eastAsia="宋体" w:cs="宋体"/>
          <w:kern w:val="2"/>
          <w:sz w:val="21"/>
          <w:szCs w:val="21"/>
        </w:rPr>
      </w:pPr>
      <w:r>
        <w:rPr>
          <w:rFonts w:hint="eastAsia" w:ascii="宋体" w:hAnsi="宋体" w:eastAsia="宋体" w:cs="宋体"/>
          <w:kern w:val="2"/>
          <w:sz w:val="21"/>
          <w:szCs w:val="21"/>
        </w:rPr>
        <w:t>6.声音的高与低</w:t>
      </w:r>
    </w:p>
    <w:p>
      <w:pPr>
        <w:widowControl w:val="0"/>
        <w:adjustRightInd/>
        <w:snapToGrid/>
        <w:spacing w:after="0"/>
        <w:jc w:val="center"/>
        <w:rPr>
          <w:rFonts w:ascii="宋体" w:hAnsi="宋体" w:eastAsia="宋体" w:cs="宋体"/>
          <w:kern w:val="2"/>
          <w:sz w:val="21"/>
          <w:szCs w:val="21"/>
        </w:rPr>
      </w:pPr>
      <w:r>
        <w:rPr>
          <w:rFonts w:hint="eastAsia" w:ascii="宋体" w:hAnsi="宋体" w:eastAsia="宋体" w:cs="宋体"/>
          <w:kern w:val="2"/>
          <w:sz w:val="21"/>
          <w:szCs w:val="21"/>
        </w:rPr>
        <w:t xml:space="preserve">物体越长         振动越慢         声音越低 </w:t>
      </w:r>
    </w:p>
    <w:p>
      <w:pPr>
        <w:widowControl w:val="0"/>
        <w:adjustRightInd/>
        <w:snapToGrid/>
        <w:spacing w:after="0"/>
        <w:jc w:val="center"/>
        <w:rPr>
          <w:rFonts w:ascii="宋体" w:hAnsi="宋体" w:eastAsia="宋体" w:cs="宋体"/>
          <w:kern w:val="2"/>
          <w:sz w:val="21"/>
          <w:szCs w:val="21"/>
        </w:rPr>
      </w:pPr>
      <w:r>
        <w:rPr>
          <w:rFonts w:hint="eastAsia" w:ascii="宋体" w:hAnsi="宋体" w:eastAsia="宋体" w:cs="宋体"/>
          <w:kern w:val="2"/>
          <w:sz w:val="21"/>
          <w:szCs w:val="21"/>
        </w:rPr>
        <w:t>物体越短         振动越快         声音越高</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【作业设计】</w:t>
      </w:r>
    </w:p>
    <w:p>
      <w:pPr>
        <w:numPr>
          <w:ilvl w:val="0"/>
          <w:numId w:val="14"/>
        </w:numPr>
        <w:spacing w:after="0"/>
        <w:ind w:firstLine="420" w:firstLineChars="200"/>
        <w:rPr>
          <w:rFonts w:ascii="宋体" w:hAnsi="宋体" w:eastAsia="宋体" w:cs="宋体"/>
          <w:sz w:val="21"/>
          <w:szCs w:val="21"/>
        </w:rPr>
      </w:pPr>
      <w:r>
        <w:rPr>
          <w:rFonts w:hint="eastAsia" w:ascii="宋体" w:hAnsi="宋体" w:eastAsia="宋体" w:cs="宋体"/>
          <w:sz w:val="21"/>
          <w:szCs w:val="21"/>
        </w:rPr>
        <w:t>声音的高低可以用音高来描述。探索尺子音高变化时发现，尺子伸出桌面越长，（     ）。</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 xml:space="preserve">A.振动越快，音高越高           B.振动越慢，音高越低           </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C.振动越快，音高越低           D.振动越慢，音高越高</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2.声音的高低可以用音高来描述，下列日常用语中所讲的“高”指的是音高的是（     ）。</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A.“喂，我听不到，你的声音再高一些。”</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B.“你的声音很高，我听得很清楚。”</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C.“请勿高声喧哗。”</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mc:AlternateContent>
          <mc:Choice Requires="wpg">
            <w:drawing>
              <wp:anchor distT="0" distB="0" distL="114300" distR="114300" simplePos="0" relativeHeight="251664384" behindDoc="0" locked="0" layoutInCell="1" allowOverlap="1">
                <wp:simplePos x="0" y="0"/>
                <wp:positionH relativeFrom="column">
                  <wp:posOffset>3260725</wp:posOffset>
                </wp:positionH>
                <wp:positionV relativeFrom="paragraph">
                  <wp:posOffset>10795</wp:posOffset>
                </wp:positionV>
                <wp:extent cx="1696085" cy="2014220"/>
                <wp:effectExtent l="0" t="38100" r="19050" b="43180"/>
                <wp:wrapNone/>
                <wp:docPr id="13" name="组合 13"/>
                <wp:cNvGraphicFramePr/>
                <a:graphic xmlns:a="http://schemas.openxmlformats.org/drawingml/2006/main">
                  <a:graphicData uri="http://schemas.microsoft.com/office/word/2010/wordprocessingGroup">
                    <wpg:wgp>
                      <wpg:cNvGrpSpPr/>
                      <wpg:grpSpPr>
                        <a:xfrm>
                          <a:off x="0" y="0"/>
                          <a:ext cx="1695795" cy="2014492"/>
                          <a:chOff x="10652" y="72013"/>
                          <a:chExt cx="5041" cy="4092"/>
                        </a:xfrm>
                      </wpg:grpSpPr>
                      <wps:wsp>
                        <wps:cNvPr id="14" name="AutoShape 11"/>
                        <wps:cNvSpPr>
                          <a:spLocks noChangeArrowheads="1"/>
                        </wps:cNvSpPr>
                        <wps:spPr bwMode="auto">
                          <a:xfrm rot="20820000">
                            <a:off x="13523" y="74929"/>
                            <a:ext cx="1115" cy="1176"/>
                          </a:xfrm>
                          <a:prstGeom prst="roundRect">
                            <a:avLst>
                              <a:gd name="adj" fmla="val 16667"/>
                            </a:avLst>
                          </a:prstGeom>
                          <a:noFill/>
                          <a:ln w="38100">
                            <a:solidFill>
                              <a:srgbClr val="FF0000"/>
                            </a:solidFill>
                            <a:round/>
                          </a:ln>
                        </wps:spPr>
                        <wps:txbx>
                          <w:txbxContent>
                            <w:p/>
                          </w:txbxContent>
                        </wps:txbx>
                        <wps:bodyPr rot="0" vert="horz" wrap="square" lIns="91440" tIns="45720" rIns="91440" bIns="45720" anchor="t" anchorCtr="0" upright="1">
                          <a:noAutofit/>
                        </wps:bodyPr>
                      </wps:wsp>
                      <wps:wsp>
                        <wps:cNvPr id="15" name="Text Box 12"/>
                        <wps:cNvSpPr txBox="1">
                          <a:spLocks noChangeArrowheads="1"/>
                        </wps:cNvSpPr>
                        <wps:spPr bwMode="auto">
                          <a:xfrm>
                            <a:off x="13919" y="72240"/>
                            <a:ext cx="899" cy="1575"/>
                          </a:xfrm>
                          <a:prstGeom prst="rect">
                            <a:avLst/>
                          </a:prstGeom>
                          <a:solidFill>
                            <a:srgbClr val="FFFFFF"/>
                          </a:solidFill>
                          <a:ln w="9525">
                            <a:solidFill>
                              <a:srgbClr val="000000"/>
                            </a:solidFill>
                            <a:miter lim="800000"/>
                          </a:ln>
                        </wps:spPr>
                        <wps:txbx>
                          <w:txbxContent>
                            <w:p>
                              <w:pPr>
                                <w:spacing w:after="0" w:line="0" w:lineRule="atLeast"/>
                                <w:jc w:val="center"/>
                                <w:rPr>
                                  <w:b/>
                                  <w:bCs/>
                                  <w:color w:val="FF0000"/>
                                  <w:sz w:val="28"/>
                                  <w:szCs w:val="28"/>
                                </w:rPr>
                              </w:pPr>
                              <w:r>
                                <w:rPr>
                                  <w:rFonts w:hint="eastAsia"/>
                                  <w:b/>
                                  <w:bCs/>
                                  <w:color w:val="FF0000"/>
                                  <w:sz w:val="28"/>
                                  <w:szCs w:val="28"/>
                                </w:rPr>
                                <w:t>按</w:t>
                              </w:r>
                            </w:p>
                            <w:p>
                              <w:pPr>
                                <w:spacing w:after="0" w:line="0" w:lineRule="atLeast"/>
                                <w:jc w:val="center"/>
                                <w:rPr>
                                  <w:b/>
                                  <w:bCs/>
                                  <w:color w:val="FF0000"/>
                                  <w:sz w:val="28"/>
                                  <w:szCs w:val="28"/>
                                </w:rPr>
                              </w:pPr>
                              <w:r>
                                <w:rPr>
                                  <w:rFonts w:hint="eastAsia"/>
                                  <w:b/>
                                  <w:bCs/>
                                  <w:color w:val="FF0000"/>
                                  <w:sz w:val="28"/>
                                  <w:szCs w:val="28"/>
                                </w:rPr>
                                <w:t>弦</w:t>
                              </w:r>
                            </w:p>
                            <w:p>
                              <w:pPr>
                                <w:spacing w:after="0" w:line="0" w:lineRule="atLeast"/>
                                <w:jc w:val="center"/>
                              </w:pPr>
                              <w:r>
                                <w:rPr>
                                  <w:rFonts w:hint="eastAsia"/>
                                  <w:b/>
                                  <w:bCs/>
                                  <w:color w:val="FF0000"/>
                                  <w:sz w:val="28"/>
                                  <w:szCs w:val="28"/>
                                </w:rPr>
                                <w:t>区</w:t>
                              </w:r>
                            </w:p>
                          </w:txbxContent>
                        </wps:txbx>
                        <wps:bodyPr rot="0" vert="horz" wrap="square" lIns="91440" tIns="45720" rIns="91440" bIns="45720" anchor="t" anchorCtr="0" upright="1">
                          <a:noAutofit/>
                        </wps:bodyPr>
                      </wps:wsp>
                      <wps:wsp>
                        <wps:cNvPr id="16" name="AutoShape 13"/>
                        <wps:cNvSpPr>
                          <a:spLocks noChangeArrowheads="1"/>
                        </wps:cNvSpPr>
                        <wps:spPr bwMode="auto">
                          <a:xfrm rot="20760000">
                            <a:off x="12898" y="72013"/>
                            <a:ext cx="823" cy="2266"/>
                          </a:xfrm>
                          <a:prstGeom prst="roundRect">
                            <a:avLst>
                              <a:gd name="adj" fmla="val 16667"/>
                            </a:avLst>
                          </a:prstGeom>
                          <a:noFill/>
                          <a:ln w="38100">
                            <a:solidFill>
                              <a:srgbClr val="FF0000"/>
                            </a:solidFill>
                            <a:round/>
                          </a:ln>
                        </wps:spPr>
                        <wps:txbx>
                          <w:txbxContent>
                            <w:p/>
                          </w:txbxContent>
                        </wps:txbx>
                        <wps:bodyPr rot="0" vert="horz" wrap="square" lIns="91440" tIns="45720" rIns="91440" bIns="45720" anchor="t" anchorCtr="0" upright="1">
                          <a:noAutofit/>
                        </wps:bodyPr>
                      </wps:wsp>
                      <wps:wsp>
                        <wps:cNvPr id="17" name="AutoShape 14"/>
                        <wps:cNvSpPr>
                          <a:spLocks noChangeArrowheads="1"/>
                        </wps:cNvSpPr>
                        <wps:spPr bwMode="auto">
                          <a:xfrm>
                            <a:off x="11263" y="74043"/>
                            <a:ext cx="797" cy="270"/>
                          </a:xfrm>
                          <a:prstGeom prst="rightArrow">
                            <a:avLst>
                              <a:gd name="adj1" fmla="val 50000"/>
                              <a:gd name="adj2" fmla="val 73796"/>
                            </a:avLst>
                          </a:prstGeom>
                          <a:solidFill>
                            <a:srgbClr val="0070C0"/>
                          </a:solidFill>
                          <a:ln>
                            <a:noFill/>
                          </a:ln>
                        </wps:spPr>
                        <wps:bodyPr rot="0" vert="horz" wrap="square" lIns="91440" tIns="45720" rIns="91440" bIns="45720" anchor="t" anchorCtr="0" upright="1">
                          <a:noAutofit/>
                        </wps:bodyPr>
                      </wps:wsp>
                      <wps:wsp>
                        <wps:cNvPr id="18" name="Text Box 15"/>
                        <wps:cNvSpPr txBox="1">
                          <a:spLocks noChangeArrowheads="1"/>
                        </wps:cNvSpPr>
                        <wps:spPr bwMode="auto">
                          <a:xfrm>
                            <a:off x="14794" y="74178"/>
                            <a:ext cx="899" cy="1575"/>
                          </a:xfrm>
                          <a:prstGeom prst="rect">
                            <a:avLst/>
                          </a:prstGeom>
                          <a:solidFill>
                            <a:srgbClr val="FFFFFF"/>
                          </a:solidFill>
                          <a:ln w="9525">
                            <a:solidFill>
                              <a:srgbClr val="000000"/>
                            </a:solidFill>
                            <a:miter lim="800000"/>
                          </a:ln>
                        </wps:spPr>
                        <wps:txbx>
                          <w:txbxContent>
                            <w:p>
                              <w:pPr>
                                <w:spacing w:after="0" w:line="0" w:lineRule="atLeast"/>
                                <w:jc w:val="center"/>
                                <w:rPr>
                                  <w:b/>
                                  <w:bCs/>
                                  <w:color w:val="FF0000"/>
                                  <w:sz w:val="28"/>
                                  <w:szCs w:val="28"/>
                                </w:rPr>
                              </w:pPr>
                              <w:r>
                                <w:rPr>
                                  <w:rFonts w:hint="eastAsia"/>
                                  <w:b/>
                                  <w:bCs/>
                                  <w:color w:val="FF0000"/>
                                  <w:sz w:val="28"/>
                                  <w:szCs w:val="28"/>
                                </w:rPr>
                                <w:t>拨</w:t>
                              </w:r>
                            </w:p>
                            <w:p>
                              <w:pPr>
                                <w:spacing w:after="0" w:line="0" w:lineRule="atLeast"/>
                                <w:jc w:val="center"/>
                                <w:rPr>
                                  <w:b/>
                                  <w:bCs/>
                                  <w:color w:val="FF0000"/>
                                  <w:sz w:val="28"/>
                                  <w:szCs w:val="28"/>
                                </w:rPr>
                              </w:pPr>
                              <w:r>
                                <w:rPr>
                                  <w:rFonts w:hint="eastAsia"/>
                                  <w:b/>
                                  <w:bCs/>
                                  <w:color w:val="FF0000"/>
                                  <w:sz w:val="28"/>
                                  <w:szCs w:val="28"/>
                                </w:rPr>
                                <w:t>弹</w:t>
                              </w:r>
                            </w:p>
                            <w:p>
                              <w:pPr>
                                <w:spacing w:after="0" w:line="0" w:lineRule="atLeast"/>
                                <w:jc w:val="center"/>
                              </w:pPr>
                              <w:r>
                                <w:rPr>
                                  <w:rFonts w:hint="eastAsia"/>
                                  <w:b/>
                                  <w:bCs/>
                                  <w:color w:val="FF0000"/>
                                  <w:sz w:val="28"/>
                                  <w:szCs w:val="28"/>
                                </w:rPr>
                                <w:t>区</w:t>
                              </w:r>
                            </w:p>
                          </w:txbxContent>
                        </wps:txbx>
                        <wps:bodyPr rot="0" vert="horz" wrap="square" lIns="91440" tIns="45720" rIns="91440" bIns="45720" anchor="t" anchorCtr="0" upright="1">
                          <a:noAutofit/>
                        </wps:bodyPr>
                      </wps:wsp>
                      <wps:wsp>
                        <wps:cNvPr id="19" name="AutoShape 16"/>
                        <wps:cNvSpPr>
                          <a:spLocks noChangeArrowheads="1"/>
                        </wps:cNvSpPr>
                        <wps:spPr bwMode="auto">
                          <a:xfrm>
                            <a:off x="11265" y="74762"/>
                            <a:ext cx="990" cy="256"/>
                          </a:xfrm>
                          <a:prstGeom prst="rightArrow">
                            <a:avLst>
                              <a:gd name="adj1" fmla="val 50000"/>
                              <a:gd name="adj2" fmla="val 96680"/>
                            </a:avLst>
                          </a:prstGeom>
                          <a:solidFill>
                            <a:srgbClr val="0070C0"/>
                          </a:solidFill>
                          <a:ln>
                            <a:noFill/>
                          </a:ln>
                        </wps:spPr>
                        <wps:bodyPr rot="0" vert="horz" wrap="square" lIns="91440" tIns="45720" rIns="91440" bIns="45720" anchor="t" anchorCtr="0" upright="1">
                          <a:noAutofit/>
                        </wps:bodyPr>
                      </wps:wsp>
                      <wps:wsp>
                        <wps:cNvPr id="20" name="Text Box 17"/>
                        <wps:cNvSpPr txBox="1">
                          <a:spLocks noChangeArrowheads="1"/>
                        </wps:cNvSpPr>
                        <wps:spPr bwMode="auto">
                          <a:xfrm>
                            <a:off x="10652" y="73687"/>
                            <a:ext cx="815" cy="1667"/>
                          </a:xfrm>
                          <a:prstGeom prst="rect">
                            <a:avLst/>
                          </a:prstGeom>
                          <a:solidFill>
                            <a:srgbClr val="FFFFFF"/>
                          </a:solidFill>
                          <a:ln>
                            <a:noFill/>
                          </a:ln>
                        </wps:spPr>
                        <wps:txbx>
                          <w:txbxContent>
                            <w:p>
                              <w:pPr>
                                <w:rPr>
                                  <w:b/>
                                  <w:bCs/>
                                  <w:color w:val="0070C0"/>
                                  <w:sz w:val="28"/>
                                  <w:szCs w:val="28"/>
                                </w:rPr>
                              </w:pPr>
                              <w:r>
                                <w:rPr>
                                  <w:rFonts w:hint="eastAsia"/>
                                  <w:b/>
                                  <w:bCs/>
                                  <w:color w:val="0070C0"/>
                                  <w:sz w:val="28"/>
                                  <w:szCs w:val="28"/>
                                </w:rPr>
                                <w:t>①</w:t>
                              </w:r>
                            </w:p>
                            <w:p>
                              <w:pPr>
                                <w:rPr>
                                  <w:sz w:val="28"/>
                                  <w:szCs w:val="28"/>
                                </w:rPr>
                              </w:pPr>
                              <w:r>
                                <w:rPr>
                                  <w:rFonts w:hint="eastAsia"/>
                                  <w:b/>
                                  <w:bCs/>
                                  <w:color w:val="0070C0"/>
                                  <w:sz w:val="28"/>
                                  <w:szCs w:val="28"/>
                                </w:rPr>
                                <w:t>②</w:t>
                              </w:r>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256.75pt;margin-top:0.85pt;height:158.6pt;width:133.55pt;z-index:251664384;mso-width-relative:page;mso-height-relative:page;" coordorigin="10652,72013" coordsize="5041,4092" o:gfxdata="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">
                <o:lock v:ext="edit" aspectratio="f"/>
                <v:roundrect id="AutoShape 11" o:spid="_x0000_s1026" o:spt="2" style="position:absolute;left:13523;top:74929;height:1176;width:1115;rotation:-851968f;" filled="f" stroked="t" coordsize="21600,21600" arcsize="0.166666666666667" o:gfxdata="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njk++5AAAA2wAA&#10;AA8AAAAAAAAAAQAgAAAAIgAAAGRycy9kb3ducmV2LnhtbFBLAQIUABQAAAAIAIdO4kAzLwWeOwAA&#10;ADkAAAAQAAAAAAAAAAEAIAAAAAgBAABkcnMvc2hhcGV4bWwueG1sUEsFBgAAAAAGAAYAWwEAALID&#10;AAAAAA==&#10;">
                  <v:fill on="f" focussize="0,0"/>
                  <v:stroke weight="3pt" color="#FF0000" joinstyle="round"/>
                  <v:imagedata o:title=""/>
                  <o:lock v:ext="edit" aspectratio="f"/>
                  <v:textbox>
                    <w:txbxContent>
                      <w:p/>
                    </w:txbxContent>
                  </v:textbox>
                </v:roundrect>
                <v:shape id="Text Box 12" o:spid="_x0000_s1026" o:spt="202" type="#_x0000_t202" style="position:absolute;left:13919;top:72240;height:1575;width:899;" fillcolor="#FFFFFF" filled="t" stroked="t" coordsize="21600,21600" o:gfxdata="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TN8Qb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w:txbxContent>
                      <w:p>
                        <w:pPr>
                          <w:spacing w:after="0" w:line="0" w:lineRule="atLeast"/>
                          <w:jc w:val="center"/>
                          <w:rPr>
                            <w:b/>
                            <w:bCs/>
                            <w:color w:val="FF0000"/>
                            <w:sz w:val="28"/>
                            <w:szCs w:val="28"/>
                          </w:rPr>
                        </w:pPr>
                        <w:r>
                          <w:rPr>
                            <w:rFonts w:hint="eastAsia"/>
                            <w:b/>
                            <w:bCs/>
                            <w:color w:val="FF0000"/>
                            <w:sz w:val="28"/>
                            <w:szCs w:val="28"/>
                          </w:rPr>
                          <w:t>按</w:t>
                        </w:r>
                      </w:p>
                      <w:p>
                        <w:pPr>
                          <w:spacing w:after="0" w:line="0" w:lineRule="atLeast"/>
                          <w:jc w:val="center"/>
                          <w:rPr>
                            <w:b/>
                            <w:bCs/>
                            <w:color w:val="FF0000"/>
                            <w:sz w:val="28"/>
                            <w:szCs w:val="28"/>
                          </w:rPr>
                        </w:pPr>
                        <w:r>
                          <w:rPr>
                            <w:rFonts w:hint="eastAsia"/>
                            <w:b/>
                            <w:bCs/>
                            <w:color w:val="FF0000"/>
                            <w:sz w:val="28"/>
                            <w:szCs w:val="28"/>
                          </w:rPr>
                          <w:t>弦</w:t>
                        </w:r>
                      </w:p>
                      <w:p>
                        <w:pPr>
                          <w:spacing w:after="0" w:line="0" w:lineRule="atLeast"/>
                          <w:jc w:val="center"/>
                        </w:pPr>
                        <w:r>
                          <w:rPr>
                            <w:rFonts w:hint="eastAsia"/>
                            <w:b/>
                            <w:bCs/>
                            <w:color w:val="FF0000"/>
                            <w:sz w:val="28"/>
                            <w:szCs w:val="28"/>
                          </w:rPr>
                          <w:t>区</w:t>
                        </w:r>
                      </w:p>
                    </w:txbxContent>
                  </v:textbox>
                </v:shape>
                <v:roundrect id="AutoShape 13" o:spid="_x0000_s1026" o:spt="2" style="position:absolute;left:12898;top:72013;height:2266;width:823;rotation:-917504f;" filled="f" stroked="t" coordsize="21600,21600" arcsize="0.166666666666667" o:gfxdata="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HSl5LugAAANsA&#10;AAAPAAAAAAAAAAEAIAAAACIAAABkcnMvZG93bnJldi54bWxQSwECFAAUAAAACACHTuJAMy8FnjsA&#10;AAA5AAAAEAAAAAAAAAABACAAAAAJAQAAZHJzL3NoYXBleG1sLnhtbFBLBQYAAAAABgAGAFsBAACz&#10;AwAAAAA=&#10;">
                  <v:fill on="f" focussize="0,0"/>
                  <v:stroke weight="3pt" color="#FF0000" joinstyle="round"/>
                  <v:imagedata o:title=""/>
                  <o:lock v:ext="edit" aspectratio="f"/>
                  <v:textbox>
                    <w:txbxContent>
                      <w:p/>
                    </w:txbxContent>
                  </v:textbox>
                </v:roundrect>
                <v:shape id="AutoShape 14" o:spid="_x0000_s1026" o:spt="13" type="#_x0000_t13" style="position:absolute;left:11263;top:74043;height:270;width:797;" fillcolor="#0070C0" filled="t" stroked="f" coordsize="21600,21600" o:gfxdata="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iO4POugAAANsA&#10;AAAPAAAAAAAAAAEAIAAAACIAAABkcnMvZG93bnJldi54bWxQSwECFAAUAAAACACHTuJAMy8FnjsA&#10;AAA5AAAAEAAAAAAAAAABACAAAAAJAQAAZHJzL3NoYXBleG1sLnhtbFBLBQYAAAAABgAGAFsBAACz&#10;AwAAAAA=&#10;" adj="16201,5400">
                  <v:fill on="t" focussize="0,0"/>
                  <v:stroke on="f"/>
                  <v:imagedata o:title=""/>
                  <o:lock v:ext="edit" aspectratio="f"/>
                </v:shape>
                <v:shape id="Text Box 15" o:spid="_x0000_s1026" o:spt="202" type="#_x0000_t202" style="position:absolute;left:14794;top:74178;height:1575;width:899;" fillcolor="#FFFFFF" filled="t" stroked="t" coordsize="21600,21600" o:gfxdata="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zLT37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pPr>
                          <w:spacing w:after="0" w:line="0" w:lineRule="atLeast"/>
                          <w:jc w:val="center"/>
                          <w:rPr>
                            <w:b/>
                            <w:bCs/>
                            <w:color w:val="FF0000"/>
                            <w:sz w:val="28"/>
                            <w:szCs w:val="28"/>
                          </w:rPr>
                        </w:pPr>
                        <w:r>
                          <w:rPr>
                            <w:rFonts w:hint="eastAsia"/>
                            <w:b/>
                            <w:bCs/>
                            <w:color w:val="FF0000"/>
                            <w:sz w:val="28"/>
                            <w:szCs w:val="28"/>
                          </w:rPr>
                          <w:t>拨</w:t>
                        </w:r>
                      </w:p>
                      <w:p>
                        <w:pPr>
                          <w:spacing w:after="0" w:line="0" w:lineRule="atLeast"/>
                          <w:jc w:val="center"/>
                          <w:rPr>
                            <w:b/>
                            <w:bCs/>
                            <w:color w:val="FF0000"/>
                            <w:sz w:val="28"/>
                            <w:szCs w:val="28"/>
                          </w:rPr>
                        </w:pPr>
                        <w:r>
                          <w:rPr>
                            <w:rFonts w:hint="eastAsia"/>
                            <w:b/>
                            <w:bCs/>
                            <w:color w:val="FF0000"/>
                            <w:sz w:val="28"/>
                            <w:szCs w:val="28"/>
                          </w:rPr>
                          <w:t>弹</w:t>
                        </w:r>
                      </w:p>
                      <w:p>
                        <w:pPr>
                          <w:spacing w:after="0" w:line="0" w:lineRule="atLeast"/>
                          <w:jc w:val="center"/>
                        </w:pPr>
                        <w:r>
                          <w:rPr>
                            <w:rFonts w:hint="eastAsia"/>
                            <w:b/>
                            <w:bCs/>
                            <w:color w:val="FF0000"/>
                            <w:sz w:val="28"/>
                            <w:szCs w:val="28"/>
                          </w:rPr>
                          <w:t>区</w:t>
                        </w:r>
                      </w:p>
                    </w:txbxContent>
                  </v:textbox>
                </v:shape>
                <v:shape id="AutoShape 16" o:spid="_x0000_s1026" o:spt="13" type="#_x0000_t13" style="position:absolute;left:11265;top:74762;height:256;width:990;" fillcolor="#0070C0" filled="t" stroked="f" coordsize="21600,21600" o:gfxdata="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tCQULsAAADb&#10;AAAADwAAAAAAAAABACAAAAAiAAAAZHJzL2Rvd25yZXYueG1sUEsBAhQAFAAAAAgAh07iQDMvBZ47&#10;AAAAOQAAABAAAAAAAAAAAQAgAAAACgEAAGRycy9zaGFwZXhtbC54bWxQSwUGAAAAAAYABgBbAQAA&#10;tAMAAAAA&#10;" adj="16200,5400">
                  <v:fill on="t" focussize="0,0"/>
                  <v:stroke on="f"/>
                  <v:imagedata o:title=""/>
                  <o:lock v:ext="edit" aspectratio="f"/>
                </v:shape>
                <v:shape id="Text Box 17" o:spid="_x0000_s1026" o:spt="202" type="#_x0000_t202" style="position:absolute;left:10652;top:73687;height:1667;width:815;" fillcolor="#FFFFFF" filled="t" stroked="f" coordsize="21600,21600" o:gfxdata="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Fw+Ys+2AAAA2wAAAA8A&#10;AAAAAAAAAQAgAAAAIgAAAGRycy9kb3ducmV2LnhtbFBLAQIUABQAAAAIAIdO4kAzLwWeOwAAADkA&#10;AAAQAAAAAAAAAAEAIAAAAAUBAABkcnMvc2hhcGV4bWwueG1sUEsFBgAAAAAGAAYAWwEAAK8DAAAA&#10;AA==&#10;">
                  <v:fill on="t" focussize="0,0"/>
                  <v:stroke on="f"/>
                  <v:imagedata o:title=""/>
                  <o:lock v:ext="edit" aspectratio="f"/>
                  <v:textbox>
                    <w:txbxContent>
                      <w:p>
                        <w:pPr>
                          <w:rPr>
                            <w:b/>
                            <w:bCs/>
                            <w:color w:val="0070C0"/>
                            <w:sz w:val="28"/>
                            <w:szCs w:val="28"/>
                          </w:rPr>
                        </w:pPr>
                        <w:r>
                          <w:rPr>
                            <w:rFonts w:hint="eastAsia"/>
                            <w:b/>
                            <w:bCs/>
                            <w:color w:val="0070C0"/>
                            <w:sz w:val="28"/>
                            <w:szCs w:val="28"/>
                          </w:rPr>
                          <w:t>①</w:t>
                        </w:r>
                      </w:p>
                      <w:p>
                        <w:pPr>
                          <w:rPr>
                            <w:sz w:val="28"/>
                            <w:szCs w:val="28"/>
                          </w:rPr>
                        </w:pPr>
                        <w:r>
                          <w:rPr>
                            <w:rFonts w:hint="eastAsia"/>
                            <w:b/>
                            <w:bCs/>
                            <w:color w:val="0070C0"/>
                            <w:sz w:val="28"/>
                            <w:szCs w:val="28"/>
                          </w:rPr>
                          <w:t>②</w:t>
                        </w:r>
                      </w:p>
                    </w:txbxContent>
                  </v:textbox>
                </v:shape>
              </v:group>
            </w:pict>
          </mc:Fallback>
        </mc:AlternateContent>
      </w:r>
      <w:r>
        <w:rPr>
          <w:rFonts w:hint="eastAsia" w:ascii="宋体" w:hAnsi="宋体" w:eastAsia="宋体" w:cs="宋体"/>
          <w:sz w:val="21"/>
          <w:szCs w:val="21"/>
        </w:rPr>
        <w:t>D.“这音太高，我唱不上去。”</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drawing>
          <wp:anchor distT="0" distB="0" distL="114300" distR="114300" simplePos="0" relativeHeight="251663360" behindDoc="0" locked="0" layoutInCell="1" allowOverlap="1">
            <wp:simplePos x="0" y="0"/>
            <wp:positionH relativeFrom="column">
              <wp:posOffset>3777615</wp:posOffset>
            </wp:positionH>
            <wp:positionV relativeFrom="paragraph">
              <wp:posOffset>-589280</wp:posOffset>
            </wp:positionV>
            <wp:extent cx="1281430" cy="2679700"/>
            <wp:effectExtent l="0" t="0" r="0" b="6985"/>
            <wp:wrapSquare wrapText="bothSides"/>
            <wp:docPr id="12" name="图片 12" descr="微信图片_20200819120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微信图片_20200819120317"/>
                    <pic:cNvPicPr>
                      <a:picLocks noChangeAspect="1"/>
                    </pic:cNvPicPr>
                  </pic:nvPicPr>
                  <pic:blipFill>
                    <a:blip r:embed="rId7"/>
                    <a:srcRect l="4198" t="4126" r="4136"/>
                    <a:stretch>
                      <a:fillRect/>
                    </a:stretch>
                  </pic:blipFill>
                  <pic:spPr>
                    <a:xfrm flipH="1">
                      <a:off x="0" y="0"/>
                      <a:ext cx="1307113" cy="2733830"/>
                    </a:xfrm>
                    <a:prstGeom prst="rect">
                      <a:avLst/>
                    </a:prstGeom>
                  </pic:spPr>
                </pic:pic>
              </a:graphicData>
            </a:graphic>
          </wp:anchor>
        </w:drawing>
      </w:r>
      <w:r>
        <w:rPr>
          <w:rFonts w:hint="eastAsia" w:ascii="宋体" w:hAnsi="宋体" w:eastAsia="宋体" w:cs="宋体"/>
          <w:sz w:val="21"/>
          <w:szCs w:val="21"/>
        </w:rPr>
        <w:t>3.右图是一个弦乐器——尤克里里，它</w:t>
      </w:r>
    </w:p>
    <w:p>
      <w:pPr>
        <w:spacing w:after="0"/>
        <w:rPr>
          <w:rFonts w:ascii="宋体" w:hAnsi="宋体" w:eastAsia="宋体" w:cs="宋体"/>
          <w:sz w:val="21"/>
          <w:szCs w:val="21"/>
        </w:rPr>
      </w:pPr>
      <w:r>
        <w:rPr>
          <w:rFonts w:hint="eastAsia" w:ascii="宋体" w:hAnsi="宋体" w:eastAsia="宋体" w:cs="宋体"/>
          <w:sz w:val="21"/>
          <w:szCs w:val="21"/>
        </w:rPr>
        <w:t>可以通过一只手在按弦区按弦，另一只手在</w:t>
      </w:r>
    </w:p>
    <w:p>
      <w:pPr>
        <w:spacing w:after="0"/>
        <w:rPr>
          <w:rFonts w:ascii="宋体" w:hAnsi="宋体" w:eastAsia="宋体" w:cs="宋体"/>
          <w:color w:val="FF0000"/>
          <w:sz w:val="21"/>
          <w:szCs w:val="21"/>
        </w:rPr>
      </w:pPr>
      <w:r>
        <w:rPr>
          <w:rFonts w:hint="eastAsia" w:ascii="宋体" w:hAnsi="宋体" w:eastAsia="宋体" w:cs="宋体"/>
          <w:sz w:val="21"/>
          <w:szCs w:val="21"/>
        </w:rPr>
        <w:t>拨弹区拨弦来发出声音。当我们拨弹</w:t>
      </w:r>
      <w:r>
        <w:rPr>
          <w:rFonts w:hint="eastAsia" w:ascii="宋体" w:hAnsi="宋体" w:eastAsia="宋体" w:cs="宋体"/>
          <w:color w:val="FF0000"/>
          <w:sz w:val="21"/>
          <w:szCs w:val="21"/>
        </w:rPr>
        <w:t>同一根</w:t>
      </w:r>
    </w:p>
    <w:p>
      <w:pPr>
        <w:spacing w:after="0"/>
        <w:rPr>
          <w:rFonts w:ascii="宋体" w:hAnsi="宋体" w:eastAsia="宋体" w:cs="宋体"/>
          <w:sz w:val="21"/>
          <w:szCs w:val="21"/>
        </w:rPr>
      </w:pPr>
      <w:r>
        <w:rPr>
          <w:rFonts w:hint="eastAsia" w:ascii="宋体" w:hAnsi="宋体" w:eastAsia="宋体" w:cs="宋体"/>
          <w:color w:val="FF0000"/>
          <w:sz w:val="21"/>
          <w:szCs w:val="21"/>
        </w:rPr>
        <w:t>弦</w:t>
      </w:r>
      <w:r>
        <w:rPr>
          <w:rFonts w:hint="eastAsia" w:ascii="宋体" w:hAnsi="宋体" w:eastAsia="宋体" w:cs="宋体"/>
          <w:sz w:val="21"/>
          <w:szCs w:val="21"/>
        </w:rPr>
        <w:t>时，手指按住①位置发出的声音和②位置</w:t>
      </w:r>
    </w:p>
    <w:p>
      <w:pPr>
        <w:spacing w:after="0"/>
        <w:rPr>
          <w:rFonts w:ascii="宋体" w:hAnsi="宋体" w:eastAsia="宋体" w:cs="宋体"/>
          <w:sz w:val="21"/>
          <w:szCs w:val="21"/>
        </w:rPr>
      </w:pPr>
      <w:r>
        <w:rPr>
          <w:rFonts w:hint="eastAsia" w:ascii="宋体" w:hAnsi="宋体" w:eastAsia="宋体" w:cs="宋体"/>
          <w:sz w:val="21"/>
          <w:szCs w:val="21"/>
        </w:rPr>
        <w:t>发出的声音（     ）。</w:t>
      </w:r>
    </w:p>
    <w:p>
      <w:pPr>
        <w:numPr>
          <w:ilvl w:val="0"/>
          <w:numId w:val="15"/>
        </w:numPr>
        <w:spacing w:after="120"/>
        <w:ind w:firstLine="420" w:firstLineChars="200"/>
        <w:rPr>
          <w:rFonts w:ascii="宋体" w:hAnsi="宋体" w:eastAsia="宋体" w:cs="宋体"/>
          <w:sz w:val="21"/>
          <w:szCs w:val="21"/>
        </w:rPr>
      </w:pPr>
      <w:r>
        <w:rPr>
          <w:rFonts w:hint="eastAsia" w:ascii="宋体" w:hAnsi="宋体" w:eastAsia="宋体" w:cs="宋体"/>
          <w:sz w:val="21"/>
          <w:szCs w:val="21"/>
        </w:rPr>
        <w:t>①位置高</w:t>
      </w:r>
    </w:p>
    <w:p>
      <w:pPr>
        <w:numPr>
          <w:ilvl w:val="0"/>
          <w:numId w:val="15"/>
        </w:numPr>
        <w:spacing w:after="120"/>
        <w:ind w:firstLine="420" w:firstLineChars="200"/>
        <w:rPr>
          <w:rFonts w:ascii="宋体" w:hAnsi="宋体" w:eastAsia="宋体" w:cs="宋体"/>
          <w:sz w:val="21"/>
          <w:szCs w:val="21"/>
        </w:rPr>
      </w:pPr>
      <w:r>
        <w:rPr>
          <w:rFonts w:hint="eastAsia" w:ascii="宋体" w:hAnsi="宋体" w:eastAsia="宋体" w:cs="宋体"/>
          <w:sz w:val="21"/>
          <w:szCs w:val="21"/>
        </w:rPr>
        <w:t>②位置高</w:t>
      </w:r>
    </w:p>
    <w:p>
      <w:pPr>
        <w:numPr>
          <w:ilvl w:val="0"/>
          <w:numId w:val="15"/>
        </w:numPr>
        <w:spacing w:after="120"/>
        <w:ind w:firstLine="420" w:firstLineChars="200"/>
        <w:rPr>
          <w:rFonts w:ascii="宋体" w:hAnsi="宋体" w:eastAsia="宋体" w:cs="宋体"/>
          <w:sz w:val="21"/>
          <w:szCs w:val="21"/>
        </w:rPr>
      </w:pPr>
      <w:r>
        <w:rPr>
          <w:rFonts w:hint="eastAsia" w:ascii="宋体" w:hAnsi="宋体" w:eastAsia="宋体" w:cs="宋体"/>
          <w:sz w:val="21"/>
          <w:szCs w:val="21"/>
        </w:rPr>
        <w:t>因为是同一根弦，所以一样高</w:t>
      </w:r>
    </w:p>
    <w:p>
      <w:pPr>
        <w:numPr>
          <w:ilvl w:val="0"/>
          <w:numId w:val="15"/>
        </w:numPr>
        <w:spacing w:after="120"/>
        <w:ind w:firstLine="420" w:firstLineChars="200"/>
        <w:rPr>
          <w:rFonts w:ascii="宋体" w:hAnsi="宋体" w:eastAsia="宋体" w:cs="宋体"/>
          <w:sz w:val="21"/>
          <w:szCs w:val="21"/>
        </w:rPr>
      </w:pPr>
      <w:r>
        <w:rPr>
          <w:rFonts w:hint="eastAsia" w:ascii="宋体" w:hAnsi="宋体" w:eastAsia="宋体" w:cs="宋体"/>
          <w:sz w:val="21"/>
          <w:szCs w:val="21"/>
        </w:rPr>
        <w:t>无法判断</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【教学反思】</w:t>
      </w:r>
    </w:p>
    <w:p>
      <w:pPr>
        <w:pStyle w:val="3"/>
      </w:pPr>
      <w:r>
        <w:rPr>
          <w:rFonts w:hint="eastAsia"/>
        </w:rPr>
        <w:t>7.让弦发出高低不同的声音</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【教材分析】</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通过前面6节课的学习，学生已经知道声音是物体振动产生的，而振动的幅度决定着声音的大小，振动的快慢决定了声音的高低。改变物体振动的方式可以改变它产生的音高和音量。</w:t>
      </w:r>
      <w:r>
        <w:rPr>
          <w:rFonts w:hint="eastAsia" w:ascii="宋体" w:hAnsi="宋体" w:eastAsia="宋体" w:cs="宋体"/>
          <w:color w:val="000000" w:themeColor="text1"/>
          <w:sz w:val="21"/>
          <w:szCs w:val="21"/>
          <w14:textFill>
            <w14:solidFill>
              <w14:schemeClr w14:val="tx1"/>
            </w14:solidFill>
          </w14:textFill>
        </w:rPr>
        <w:t>本节课学生将通过弦乐器发现更多影响物体发出高低不同声音的因素。</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聚焦板块通过玩乐器，初步体验初步体验弦乐器可以发出高低不同的声音，引出研究弦的音高和哪些因素有关的问题。</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探索板块，主要是通过学生活动，发现影响弦发出高低不同声音的不同因素。通过探索活动学生会发现，弦的粗细会影响弦发声的高低，弦越粗，发出的声音越低，越细发出的声音越高；弦的振动部分长短会影响弦发声的高低，弦越长，发出的声音越低，越短发出的声音越高；弦的松紧会影响弦发声的高低，弦越松，发出的声音越低，越紧发出的声音越高。在此基础上引导学生设计弦音高发生连续变化的方案。</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通过研讨活动，学生可以认识到弦的音高和弦的粗细、长短、松紧都有关系。</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b/>
          <w:sz w:val="21"/>
          <w:szCs w:val="21"/>
        </w:rPr>
        <w:t>学情分析</w:t>
      </w:r>
      <w:r>
        <w:rPr>
          <w:rFonts w:hint="eastAsia" w:ascii="宋体" w:hAnsi="宋体" w:eastAsia="宋体" w:cs="宋体"/>
          <w:sz w:val="21"/>
          <w:szCs w:val="21"/>
        </w:rPr>
        <w:t>】</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不少学生在乐器的过程中，已经有了这样的经验：拨动不同的弦，会发出高低不同的声音，手指按压再不同位置拨动弦，会发出高低不同的声音。甚至有的学生还知道了可以通过改变弦的松紧，会发出高低不同的声音。但是，对于具体是什么因素影响物体发声的高低，学生的认识不明确。</w:t>
      </w:r>
    </w:p>
    <w:p>
      <w:pPr>
        <w:spacing w:after="0"/>
        <w:ind w:firstLine="420" w:firstLineChars="200"/>
        <w:rPr>
          <w:rFonts w:ascii="宋体" w:hAnsi="宋体" w:eastAsia="宋体" w:cs="宋体"/>
          <w:sz w:val="21"/>
          <w:szCs w:val="21"/>
        </w:rPr>
      </w:pP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【教学目标】</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科学概念目标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 xml:space="preserve">1.物体长短粗细的不同，发出声音的高低也就不同：短而细的物体发出的声 </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音高，长而粗的物体发出的声音就低。弦乐器就是根据这个原理制造出来的。</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科学探究目标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1.能从物体能发出高低不同声音的现象中提出可探究的问题。</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2.能对影响物体发出高低不同声音的因素进行假设，说明理由。并通过反复的观察实验验证自己的假设，发现物体音高变化的规律。</w:t>
      </w:r>
    </w:p>
    <w:p>
      <w:pPr>
        <w:spacing w:after="0"/>
        <w:ind w:firstLine="420" w:firstLineChars="200"/>
        <w:rPr>
          <w:rFonts w:ascii="宋体" w:hAnsi="宋体" w:eastAsia="宋体" w:cs="宋体"/>
          <w:sz w:val="21"/>
          <w:szCs w:val="21"/>
        </w:rPr>
      </w:pP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科学态度目标</w:t>
      </w:r>
    </w:p>
    <w:p>
      <w:pPr>
        <w:ind w:firstLine="420" w:firstLineChars="200"/>
        <w:rPr>
          <w:rFonts w:ascii="宋体" w:hAnsi="宋体" w:eastAsia="宋体" w:cs="宋体"/>
          <w:sz w:val="21"/>
          <w:szCs w:val="21"/>
        </w:rPr>
      </w:pPr>
      <w:r>
        <w:rPr>
          <w:rFonts w:hint="eastAsia" w:ascii="宋体" w:hAnsi="宋体" w:eastAsia="宋体" w:cs="宋体"/>
          <w:sz w:val="21"/>
          <w:szCs w:val="21"/>
        </w:rPr>
        <w:t>1.能对影响物体发出音高变化因素表现出探究兴趣，并提出假设。</w:t>
      </w:r>
    </w:p>
    <w:p>
      <w:pPr>
        <w:spacing w:after="0"/>
        <w:ind w:left="220" w:leftChars="100" w:firstLine="210" w:firstLineChars="100"/>
        <w:rPr>
          <w:rFonts w:ascii="宋体" w:hAnsi="宋体" w:eastAsia="宋体" w:cs="宋体"/>
          <w:sz w:val="21"/>
          <w:szCs w:val="21"/>
        </w:rPr>
      </w:pPr>
      <w:r>
        <w:rPr>
          <w:rFonts w:hint="eastAsia" w:ascii="宋体" w:hAnsi="宋体" w:eastAsia="宋体" w:cs="宋体"/>
          <w:sz w:val="21"/>
          <w:szCs w:val="21"/>
        </w:rPr>
        <w:t>2.能通过探究活动解决问题。</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科学、技术、社会与环境目标</w:t>
      </w:r>
    </w:p>
    <w:p>
      <w:pPr>
        <w:ind w:firstLine="420" w:firstLineChars="200"/>
        <w:rPr>
          <w:rFonts w:ascii="宋体" w:hAnsi="宋体" w:eastAsia="宋体" w:cs="宋体"/>
          <w:color w:val="000000"/>
          <w:sz w:val="21"/>
          <w:szCs w:val="21"/>
        </w:rPr>
      </w:pPr>
      <w:r>
        <w:rPr>
          <w:rFonts w:hint="eastAsia" w:ascii="宋体" w:hAnsi="宋体" w:eastAsia="宋体" w:cs="宋体"/>
          <w:color w:val="000000"/>
          <w:sz w:val="21"/>
          <w:szCs w:val="21"/>
        </w:rPr>
        <w:t>科学技术可以改变我们的生活，使我们的生活变得更美好。</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【教学重难点】</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重点：发现影响弦乐器音高的因素</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难点：设计能让弦音高发生连续变化的方案</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【教学准备】</w:t>
      </w:r>
    </w:p>
    <w:p>
      <w:pPr>
        <w:spacing w:after="0"/>
        <w:ind w:firstLine="420" w:firstLineChars="200"/>
        <w:rPr>
          <w:rFonts w:ascii="宋体" w:hAnsi="宋体" w:eastAsia="宋体" w:cs="宋体"/>
          <w:b/>
          <w:sz w:val="21"/>
          <w:szCs w:val="21"/>
        </w:rPr>
      </w:pPr>
      <w:r>
        <w:rPr>
          <w:rFonts w:hint="eastAsia" w:ascii="宋体" w:hAnsi="宋体" w:eastAsia="宋体" w:cs="宋体"/>
          <w:sz w:val="21"/>
          <w:szCs w:val="21"/>
        </w:rPr>
        <w:t>教师：多媒体课件，尤克里里。</w:t>
      </w:r>
    </w:p>
    <w:p>
      <w:pPr>
        <w:spacing w:after="0"/>
        <w:ind w:left="480" w:leftChars="218"/>
        <w:rPr>
          <w:rFonts w:ascii="宋体" w:hAnsi="宋体" w:eastAsia="宋体" w:cs="宋体"/>
          <w:sz w:val="21"/>
          <w:szCs w:val="21"/>
        </w:rPr>
      </w:pPr>
      <w:r>
        <w:rPr>
          <w:rFonts w:hint="eastAsia" w:ascii="宋体" w:hAnsi="宋体" w:eastAsia="宋体" w:cs="宋体"/>
          <w:sz w:val="21"/>
          <w:szCs w:val="21"/>
        </w:rPr>
        <w:t>小组：尤克里里、学生活动手册。</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【教学过程】</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一、聚焦：揭示课题</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[材料准备：尤克里里]</w:t>
      </w:r>
    </w:p>
    <w:p>
      <w:pPr>
        <w:pStyle w:val="16"/>
        <w:spacing w:after="0"/>
        <w:ind w:left="480" w:firstLine="0" w:firstLineChars="0"/>
        <w:rPr>
          <w:rFonts w:ascii="宋体" w:hAnsi="宋体" w:eastAsia="宋体" w:cs="宋体"/>
          <w:sz w:val="21"/>
          <w:szCs w:val="21"/>
        </w:rPr>
      </w:pPr>
      <w:r>
        <w:rPr>
          <w:rFonts w:hint="eastAsia" w:ascii="宋体" w:hAnsi="宋体" w:eastAsia="宋体" w:cs="宋体"/>
          <w:sz w:val="21"/>
          <w:szCs w:val="21"/>
        </w:rPr>
        <w:t>1.出示尤克里里，简单介绍，教师弹奏乐曲。学生欣赏。</w:t>
      </w:r>
    </w:p>
    <w:p>
      <w:pPr>
        <w:spacing w:after="0"/>
        <w:ind w:left="480"/>
        <w:rPr>
          <w:rFonts w:ascii="宋体" w:hAnsi="宋体" w:eastAsia="宋体" w:cs="宋体"/>
          <w:sz w:val="21"/>
          <w:szCs w:val="21"/>
        </w:rPr>
      </w:pPr>
      <w:r>
        <w:rPr>
          <w:rFonts w:hint="eastAsia" w:ascii="宋体" w:hAnsi="宋体" w:eastAsia="宋体" w:cs="宋体"/>
          <w:sz w:val="21"/>
          <w:szCs w:val="21"/>
        </w:rPr>
        <w:t>提问：你们知道尤克里里是怎样发声的么？</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提问：揭题：我们可以怎样</w:t>
      </w:r>
      <w:r>
        <w:rPr>
          <w:rFonts w:hint="eastAsia" w:ascii="宋体" w:hAnsi="宋体" w:eastAsia="宋体" w:cs="宋体"/>
          <w:b/>
          <w:sz w:val="21"/>
          <w:szCs w:val="21"/>
        </w:rPr>
        <w:t>让弦发出高低不同的声音</w:t>
      </w:r>
      <w:r>
        <w:rPr>
          <w:rFonts w:hint="eastAsia" w:ascii="宋体" w:hAnsi="宋体" w:eastAsia="宋体" w:cs="宋体"/>
          <w:sz w:val="21"/>
          <w:szCs w:val="21"/>
        </w:rPr>
        <w:t>？（预设：拨动不同琴弦、按琴弦的不同位置、转动弦的松紧）</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今天我们就来研究弦的发声规律。</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二、探索一：影响弦音高不同的因素有哪些？</w:t>
      </w:r>
      <w:r>
        <w:rPr>
          <w:rFonts w:hint="eastAsia" w:ascii="宋体" w:hAnsi="宋体" w:eastAsia="宋体" w:cs="宋体"/>
          <w:b/>
          <w:bCs/>
          <w:sz w:val="21"/>
          <w:szCs w:val="21"/>
        </w:rPr>
        <w:t>有怎样的变化规律？</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 xml:space="preserve"> [材料准备：尤克里里]</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1.出示实验器材，提问：我们可以怎样来研究？</w:t>
      </w:r>
    </w:p>
    <w:p>
      <w:pPr>
        <w:ind w:firstLine="480"/>
        <w:rPr>
          <w:rFonts w:ascii="宋体" w:hAnsi="宋体" w:eastAsia="宋体" w:cs="宋体"/>
          <w:sz w:val="21"/>
          <w:szCs w:val="21"/>
        </w:rPr>
      </w:pPr>
      <w:r>
        <w:rPr>
          <w:rFonts w:hint="eastAsia" w:ascii="宋体" w:hAnsi="宋体" w:eastAsia="宋体" w:cs="宋体"/>
          <w:sz w:val="21"/>
          <w:szCs w:val="21"/>
        </w:rPr>
        <w:t>2.出示</w:t>
      </w:r>
      <w:r>
        <w:rPr>
          <w:rFonts w:hint="eastAsia" w:ascii="宋体" w:hAnsi="宋体" w:eastAsia="宋体" w:cs="宋体"/>
          <w:bCs/>
          <w:sz w:val="21"/>
          <w:szCs w:val="21"/>
        </w:rPr>
        <w:t>实验要求及记录单：</w:t>
      </w:r>
    </w:p>
    <w:p>
      <w:pPr>
        <w:spacing w:after="0"/>
        <w:ind w:firstLine="630" w:firstLineChars="300"/>
        <w:rPr>
          <w:rFonts w:ascii="宋体" w:hAnsi="宋体" w:eastAsia="宋体" w:cs="宋体"/>
          <w:bCs/>
          <w:sz w:val="21"/>
          <w:szCs w:val="21"/>
        </w:rPr>
      </w:pPr>
      <w:r>
        <w:rPr>
          <w:rFonts w:hint="eastAsia" w:ascii="宋体" w:hAnsi="宋体" w:eastAsia="宋体" w:cs="宋体"/>
          <w:bCs/>
          <w:sz w:val="21"/>
          <w:szCs w:val="21"/>
        </w:rPr>
        <w:t xml:space="preserve">1、仔细观察、思考，完成你的预测。 </w:t>
      </w:r>
    </w:p>
    <w:p>
      <w:pPr>
        <w:spacing w:after="0"/>
        <w:ind w:firstLine="630" w:firstLineChars="300"/>
        <w:rPr>
          <w:rFonts w:ascii="宋体" w:hAnsi="宋体" w:eastAsia="宋体" w:cs="宋体"/>
          <w:bCs/>
          <w:sz w:val="21"/>
          <w:szCs w:val="21"/>
        </w:rPr>
      </w:pPr>
      <w:r>
        <w:rPr>
          <w:rFonts w:hint="eastAsia" w:ascii="宋体" w:hAnsi="宋体" w:eastAsia="宋体" w:cs="宋体"/>
          <w:bCs/>
          <w:sz w:val="21"/>
          <w:szCs w:val="21"/>
        </w:rPr>
        <w:t xml:space="preserve">2、根据推测在乐器上反复试弹，验证推测。 </w:t>
      </w:r>
    </w:p>
    <w:p>
      <w:pPr>
        <w:spacing w:after="0"/>
        <w:ind w:firstLine="630" w:firstLineChars="300"/>
        <w:rPr>
          <w:rFonts w:ascii="宋体" w:hAnsi="宋体" w:eastAsia="宋体" w:cs="宋体"/>
          <w:bCs/>
          <w:sz w:val="21"/>
          <w:szCs w:val="21"/>
        </w:rPr>
      </w:pPr>
      <w:r>
        <w:rPr>
          <w:rFonts w:hint="eastAsia" w:ascii="宋体" w:hAnsi="宋体" w:eastAsia="宋体" w:cs="宋体"/>
          <w:bCs/>
          <w:sz w:val="21"/>
          <w:szCs w:val="21"/>
        </w:rPr>
        <w:t xml:space="preserve">3、根据实验结果，完成记录单。 </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3．学生相互讨论，试验，观察体会其中的现象并记录。</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研讨一：实验发现</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1.学生反馈交流：影响弦音高不同的因素有哪些？</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小结：弦的粗细、弦振动部分的长短、弦的松紧</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2.提问：弦的音高变化有什么规律？你是怎样研究的？</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小结：拨动不同琴弦，我们发现</w:t>
      </w:r>
      <w:r>
        <w:rPr>
          <w:rFonts w:hint="eastAsia" w:ascii="宋体" w:hAnsi="宋体" w:eastAsia="宋体" w:cs="宋体"/>
          <w:bCs/>
          <w:sz w:val="21"/>
          <w:szCs w:val="21"/>
        </w:rPr>
        <w:t>弦的音高和弦的粗细有关，弦越粗，发出的声音越低，越细，声音越高；拨动同一根琴弦，我们发现：弦的音高和弦的长短有关，弦越长，发出的声音越低，越短，声音越高。转动琴准，我们发现：弦的音高和弦的松紧</w:t>
      </w:r>
      <w:r>
        <w:rPr>
          <w:rFonts w:hint="eastAsia" w:ascii="宋体" w:hAnsi="宋体" w:eastAsia="宋体" w:cs="宋体"/>
          <w:sz w:val="21"/>
          <w:szCs w:val="21"/>
        </w:rPr>
        <w:t xml:space="preserve">有关，弦越松，发出的声音越低，越紧，声音越高。 </w:t>
      </w:r>
    </w:p>
    <w:p>
      <w:pPr>
        <w:spacing w:after="0"/>
        <w:ind w:firstLine="422" w:firstLineChars="200"/>
        <w:rPr>
          <w:rFonts w:ascii="宋体" w:hAnsi="宋体" w:eastAsia="宋体" w:cs="宋体"/>
          <w:sz w:val="21"/>
          <w:szCs w:val="21"/>
        </w:rPr>
      </w:pPr>
      <w:r>
        <w:rPr>
          <w:rFonts w:hint="eastAsia" w:ascii="宋体" w:hAnsi="宋体" w:eastAsia="宋体" w:cs="宋体"/>
          <w:b/>
          <w:sz w:val="21"/>
          <w:szCs w:val="21"/>
        </w:rPr>
        <w:t>探索二：</w:t>
      </w:r>
      <w:r>
        <w:rPr>
          <w:rFonts w:hint="eastAsia" w:ascii="宋体" w:hAnsi="宋体" w:eastAsia="宋体" w:cs="宋体"/>
          <w:sz w:val="21"/>
          <w:szCs w:val="21"/>
        </w:rPr>
        <w:t>设计弦音高发生连续变化的方案。</w:t>
      </w:r>
    </w:p>
    <w:p>
      <w:pPr>
        <w:spacing w:after="0"/>
        <w:ind w:firstLine="422" w:firstLineChars="200"/>
        <w:rPr>
          <w:rFonts w:ascii="宋体" w:hAnsi="宋体" w:eastAsia="宋体" w:cs="宋体"/>
          <w:sz w:val="21"/>
          <w:szCs w:val="21"/>
        </w:rPr>
      </w:pPr>
      <w:r>
        <w:rPr>
          <w:rFonts w:hint="eastAsia" w:ascii="宋体" w:hAnsi="宋体" w:eastAsia="宋体" w:cs="宋体"/>
          <w:b/>
          <w:sz w:val="21"/>
          <w:szCs w:val="21"/>
        </w:rPr>
        <w:t>1.</w:t>
      </w:r>
      <w:r>
        <w:rPr>
          <w:rFonts w:hint="eastAsia" w:ascii="宋体" w:hAnsi="宋体" w:eastAsia="宋体" w:cs="宋体"/>
          <w:sz w:val="21"/>
          <w:szCs w:val="21"/>
        </w:rPr>
        <w:t>提问：怎样让弦的音高发生连续有规律的变化？</w:t>
      </w:r>
    </w:p>
    <w:p>
      <w:pPr>
        <w:spacing w:after="0"/>
        <w:rPr>
          <w:rFonts w:ascii="宋体" w:hAnsi="宋体" w:eastAsia="宋体" w:cs="宋体"/>
          <w:b/>
          <w:sz w:val="21"/>
          <w:szCs w:val="21"/>
        </w:rPr>
      </w:pPr>
      <w:r>
        <w:rPr>
          <w:rFonts w:hint="eastAsia" w:ascii="宋体" w:hAnsi="宋体" w:eastAsia="宋体" w:cs="宋体"/>
          <w:b/>
          <w:sz w:val="21"/>
          <w:szCs w:val="21"/>
        </w:rPr>
        <w:t xml:space="preserve">    2.</w:t>
      </w:r>
      <w:r>
        <w:rPr>
          <w:rFonts w:hint="eastAsia" w:ascii="宋体" w:hAnsi="宋体" w:eastAsia="宋体" w:cs="宋体"/>
          <w:sz w:val="21"/>
          <w:szCs w:val="21"/>
        </w:rPr>
        <w:t xml:space="preserve"> 学生相互讨论，反复弹拨试验，设计方案。</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研讨二：实验发现</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1.学生反馈交流：让弦的音高发生连续有规律的变化的方案。</w:t>
      </w:r>
    </w:p>
    <w:p>
      <w:pPr>
        <w:spacing w:after="0"/>
        <w:ind w:firstLine="420" w:firstLineChars="200"/>
        <w:rPr>
          <w:rFonts w:ascii="宋体" w:hAnsi="宋体" w:eastAsia="宋体" w:cs="宋体"/>
          <w:bCs/>
          <w:sz w:val="21"/>
          <w:szCs w:val="21"/>
        </w:rPr>
      </w:pPr>
      <w:r>
        <w:rPr>
          <w:rFonts w:hint="eastAsia" w:ascii="宋体" w:hAnsi="宋体" w:eastAsia="宋体" w:cs="宋体"/>
          <w:sz w:val="21"/>
          <w:szCs w:val="21"/>
        </w:rPr>
        <w:t>小结：1.</w:t>
      </w:r>
      <w:r>
        <w:rPr>
          <w:rFonts w:hint="eastAsia" w:ascii="宋体" w:hAnsi="宋体" w:eastAsia="宋体" w:cs="宋体"/>
          <w:bCs/>
          <w:sz w:val="21"/>
          <w:szCs w:val="21"/>
        </w:rPr>
        <w:t>由粗到细，手指依次拨动不同粗细的琴弦。2.从上往下改变手指按在同一根琴弦上端的位置，另一手拨动琴弦。3.一手缓慢转动弦准，另一手拨动同一根琴弦。4.拨动不同琴弦，手指按住琴弦不同位置。</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三、总结：让弦发出高低不同的声音</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1.揭示课题：提问：怎样让弦发出高低不同的声音？（板书）</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2.学生尝试总结。弦的音高和弦的粗细、长短、松紧都有关系。</w:t>
      </w:r>
    </w:p>
    <w:p>
      <w:pPr>
        <w:spacing w:after="0"/>
        <w:ind w:firstLine="422" w:firstLineChars="200"/>
        <w:rPr>
          <w:rFonts w:ascii="宋体" w:hAnsi="宋体" w:eastAsia="宋体" w:cs="宋体"/>
          <w:b/>
          <w:sz w:val="21"/>
          <w:szCs w:val="21"/>
        </w:rPr>
      </w:pP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【板书设计】</w:t>
      </w:r>
    </w:p>
    <w:p>
      <w:pPr>
        <w:spacing w:after="0"/>
        <w:ind w:firstLine="1897" w:firstLineChars="900"/>
        <w:jc w:val="both"/>
        <w:rPr>
          <w:rFonts w:ascii="宋体" w:hAnsi="宋体" w:eastAsia="宋体" w:cs="宋体"/>
          <w:b/>
          <w:sz w:val="21"/>
          <w:szCs w:val="21"/>
        </w:rPr>
      </w:pPr>
    </w:p>
    <w:p>
      <w:pPr>
        <w:numPr>
          <w:ilvl w:val="0"/>
          <w:numId w:val="16"/>
        </w:numPr>
        <w:spacing w:after="0"/>
        <w:ind w:firstLine="1897" w:firstLineChars="900"/>
        <w:jc w:val="both"/>
        <w:rPr>
          <w:rFonts w:ascii="宋体" w:hAnsi="宋体" w:eastAsia="宋体" w:cs="宋体"/>
          <w:b/>
          <w:sz w:val="21"/>
          <w:szCs w:val="21"/>
        </w:rPr>
      </w:pPr>
      <w:r>
        <w:rPr>
          <w:rFonts w:hint="eastAsia" w:ascii="宋体" w:hAnsi="宋体" w:eastAsia="宋体" w:cs="宋体"/>
          <w:b/>
          <w:sz w:val="21"/>
          <w:szCs w:val="21"/>
        </w:rPr>
        <w:t>让弦发出高低不同的声音</w:t>
      </w:r>
    </w:p>
    <w:p>
      <w:pPr>
        <w:spacing w:after="0"/>
        <w:jc w:val="both"/>
        <w:rPr>
          <w:rFonts w:ascii="宋体" w:hAnsi="宋体" w:eastAsia="宋体" w:cs="宋体"/>
          <w:sz w:val="21"/>
          <w:szCs w:val="21"/>
        </w:rPr>
      </w:pPr>
      <w:r>
        <w:rPr>
          <w:rFonts w:hint="eastAsia" w:ascii="宋体" w:hAnsi="宋体" w:eastAsia="宋体" w:cs="宋体"/>
          <w:sz w:val="21"/>
          <w:szCs w:val="21"/>
        </w:rPr>
        <w:t xml:space="preserve">          影响因素：            音    低      高</w:t>
      </w:r>
    </w:p>
    <w:p>
      <w:pPr>
        <w:spacing w:after="0"/>
        <w:ind w:firstLine="1050" w:firstLineChars="500"/>
        <w:jc w:val="both"/>
        <w:rPr>
          <w:rFonts w:ascii="宋体" w:hAnsi="宋体" w:eastAsia="宋体" w:cs="宋体"/>
          <w:sz w:val="21"/>
          <w:szCs w:val="21"/>
        </w:rPr>
      </w:pPr>
      <w:r>
        <w:rPr>
          <w:rFonts w:hint="eastAsia" w:ascii="宋体" w:hAnsi="宋体" w:eastAsia="宋体" w:cs="宋体"/>
          <w:sz w:val="21"/>
          <w:szCs w:val="21"/>
        </w:rPr>
        <w:t>弦的粗细                    粗      细</w:t>
      </w:r>
    </w:p>
    <w:p>
      <w:pPr>
        <w:spacing w:after="0"/>
        <w:jc w:val="both"/>
        <w:rPr>
          <w:rFonts w:ascii="宋体" w:hAnsi="宋体" w:eastAsia="宋体" w:cs="宋体"/>
          <w:sz w:val="21"/>
          <w:szCs w:val="21"/>
        </w:rPr>
      </w:pPr>
      <w:r>
        <w:rPr>
          <w:rFonts w:hint="eastAsia" w:ascii="宋体" w:hAnsi="宋体" w:eastAsia="宋体" w:cs="宋体"/>
          <w:sz w:val="21"/>
          <w:szCs w:val="21"/>
        </w:rPr>
        <w:t xml:space="preserve">          弦的振动部分长短            长      短</w:t>
      </w:r>
    </w:p>
    <w:p>
      <w:pPr>
        <w:spacing w:after="0"/>
        <w:ind w:firstLine="1050" w:firstLineChars="500"/>
        <w:jc w:val="both"/>
        <w:rPr>
          <w:rFonts w:ascii="宋体" w:hAnsi="宋体" w:eastAsia="宋体" w:cs="宋体"/>
          <w:sz w:val="21"/>
          <w:szCs w:val="21"/>
        </w:rPr>
      </w:pPr>
      <w:r>
        <w:rPr>
          <w:rFonts w:hint="eastAsia" w:ascii="宋体" w:hAnsi="宋体" w:eastAsia="宋体" w:cs="宋体"/>
          <w:sz w:val="21"/>
          <w:szCs w:val="21"/>
        </w:rPr>
        <w:t>弦的松紧                    松      紧</w:t>
      </w:r>
    </w:p>
    <w:p>
      <w:pPr>
        <w:spacing w:after="0"/>
        <w:jc w:val="both"/>
        <w:rPr>
          <w:rFonts w:ascii="宋体" w:hAnsi="宋体" w:eastAsia="宋体" w:cs="宋体"/>
          <w:sz w:val="21"/>
          <w:szCs w:val="21"/>
        </w:rPr>
      </w:pPr>
      <w:r>
        <w:rPr>
          <w:rFonts w:hint="eastAsia" w:ascii="宋体" w:hAnsi="宋体" w:eastAsia="宋体" w:cs="宋体"/>
          <w:sz w:val="21"/>
          <w:szCs w:val="21"/>
        </w:rPr>
        <w:t xml:space="preserve">          </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【作业设计】</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1.在弹奏尤克里里前，小明发现弦的声音偏低于标准，他可以采用哪种方法来调节（   ）</w:t>
      </w:r>
    </w:p>
    <w:p>
      <w:pPr>
        <w:spacing w:after="0"/>
        <w:ind w:firstLine="735" w:firstLineChars="350"/>
        <w:rPr>
          <w:rFonts w:ascii="宋体" w:hAnsi="宋体" w:eastAsia="宋体" w:cs="宋体"/>
          <w:sz w:val="21"/>
          <w:szCs w:val="21"/>
        </w:rPr>
      </w:pPr>
      <w:r>
        <w:rPr>
          <w:rFonts w:hint="eastAsia" w:ascii="宋体" w:hAnsi="宋体" w:eastAsia="宋体" w:cs="宋体"/>
          <w:sz w:val="21"/>
          <w:szCs w:val="21"/>
        </w:rPr>
        <w:t>A.转动弦准使弦更紧   B.转动弦准使弦更松   C.两种方法都可以</w:t>
      </w:r>
    </w:p>
    <w:p>
      <w:pPr>
        <w:spacing w:after="0"/>
        <w:ind w:firstLine="735" w:firstLineChars="350"/>
        <w:rPr>
          <w:rFonts w:ascii="宋体" w:hAnsi="宋体" w:eastAsia="宋体" w:cs="宋体"/>
          <w:sz w:val="21"/>
          <w:szCs w:val="21"/>
        </w:rPr>
      </w:pPr>
    </w:p>
    <w:p>
      <w:pPr>
        <w:spacing w:after="0"/>
        <w:ind w:firstLine="465"/>
        <w:rPr>
          <w:rFonts w:ascii="宋体" w:hAnsi="宋体" w:eastAsia="宋体" w:cs="宋体"/>
          <w:sz w:val="21"/>
          <w:szCs w:val="21"/>
        </w:rPr>
      </w:pPr>
      <w:r>
        <w:rPr>
          <w:rFonts w:hint="eastAsia" w:ascii="宋体" w:hAnsi="宋体" w:eastAsia="宋体" w:cs="宋体"/>
          <w:sz w:val="21"/>
          <w:szCs w:val="21"/>
        </w:rPr>
        <w:t>2.影响乐器发声高低的因素有（    ）</w:t>
      </w:r>
    </w:p>
    <w:p>
      <w:pPr>
        <w:spacing w:after="0"/>
        <w:ind w:firstLine="735" w:firstLineChars="350"/>
        <w:rPr>
          <w:rFonts w:ascii="宋体" w:hAnsi="宋体" w:eastAsia="宋体" w:cs="宋体"/>
          <w:sz w:val="21"/>
          <w:szCs w:val="21"/>
        </w:rPr>
      </w:pPr>
      <w:r>
        <w:rPr>
          <w:rFonts w:hint="eastAsia" w:ascii="宋体" w:hAnsi="宋体" w:eastAsia="宋体" w:cs="宋体"/>
          <w:sz w:val="21"/>
          <w:szCs w:val="21"/>
        </w:rPr>
        <w:t>A. 弦的粗细、长短    B.弦的松紧     C.A、B都会影响</w:t>
      </w:r>
    </w:p>
    <w:p>
      <w:pPr>
        <w:spacing w:after="0"/>
        <w:ind w:firstLine="735" w:firstLineChars="350"/>
        <w:rPr>
          <w:rFonts w:ascii="宋体" w:hAnsi="宋体" w:eastAsia="宋体" w:cs="宋体"/>
          <w:sz w:val="21"/>
          <w:szCs w:val="21"/>
        </w:rPr>
      </w:pPr>
    </w:p>
    <w:p>
      <w:pPr>
        <w:spacing w:after="0"/>
        <w:ind w:firstLine="465"/>
        <w:rPr>
          <w:rFonts w:ascii="宋体" w:hAnsi="宋体" w:eastAsia="宋体" w:cs="宋体"/>
          <w:sz w:val="21"/>
          <w:szCs w:val="21"/>
        </w:rPr>
      </w:pPr>
      <w:r>
        <w:rPr>
          <w:rFonts w:hint="eastAsia" w:ascii="宋体" w:hAnsi="宋体" w:eastAsia="宋体" w:cs="宋体"/>
          <w:sz w:val="21"/>
          <w:szCs w:val="21"/>
        </w:rPr>
        <w:t>3.在拨动尤克里里琴弦时，手指按在弦上的位置越往下，发出的声音越（    ）</w:t>
      </w:r>
    </w:p>
    <w:p>
      <w:pPr>
        <w:spacing w:after="0"/>
        <w:ind w:firstLine="839"/>
        <w:rPr>
          <w:rFonts w:ascii="宋体" w:hAnsi="宋体" w:eastAsia="宋体" w:cs="宋体"/>
          <w:sz w:val="21"/>
          <w:szCs w:val="21"/>
        </w:rPr>
      </w:pPr>
      <w:r>
        <w:rPr>
          <w:rFonts w:hint="eastAsia" w:ascii="宋体" w:hAnsi="宋体" w:eastAsia="宋体" w:cs="宋体"/>
          <w:sz w:val="21"/>
          <w:szCs w:val="21"/>
        </w:rPr>
        <w:t>A.高</w:t>
      </w:r>
    </w:p>
    <w:p>
      <w:pPr>
        <w:spacing w:after="0"/>
        <w:ind w:firstLine="839"/>
        <w:rPr>
          <w:rFonts w:ascii="宋体" w:hAnsi="宋体" w:eastAsia="宋体" w:cs="宋体"/>
          <w:sz w:val="21"/>
          <w:szCs w:val="21"/>
        </w:rPr>
      </w:pPr>
      <w:r>
        <w:rPr>
          <w:rFonts w:hint="eastAsia" w:ascii="宋体" w:hAnsi="宋体" w:eastAsia="宋体" w:cs="宋体"/>
          <w:sz w:val="21"/>
          <w:szCs w:val="21"/>
        </w:rPr>
        <w:t>B.低</w:t>
      </w:r>
    </w:p>
    <w:p>
      <w:pPr>
        <w:spacing w:after="0"/>
        <w:ind w:firstLine="839"/>
        <w:rPr>
          <w:rFonts w:ascii="宋体" w:hAnsi="宋体" w:eastAsia="宋体" w:cs="宋体"/>
          <w:sz w:val="21"/>
          <w:szCs w:val="21"/>
        </w:rPr>
      </w:pPr>
      <w:r>
        <w:rPr>
          <w:rFonts w:hint="eastAsia" w:ascii="宋体" w:hAnsi="宋体" w:eastAsia="宋体" w:cs="宋体"/>
          <w:sz w:val="21"/>
          <w:szCs w:val="21"/>
        </w:rPr>
        <w:t>C.不变</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【教学反思】</w:t>
      </w:r>
    </w:p>
    <w:p>
      <w:pPr>
        <w:rPr>
          <w:rFonts w:ascii="宋体" w:hAnsi="宋体" w:eastAsia="宋体" w:cs="宋体"/>
          <w:sz w:val="21"/>
          <w:szCs w:val="21"/>
        </w:rPr>
      </w:pPr>
    </w:p>
    <w:p>
      <w:pPr>
        <w:rPr>
          <w:rFonts w:ascii="宋体" w:hAnsi="宋体" w:eastAsia="宋体" w:cs="宋体"/>
          <w:sz w:val="21"/>
          <w:szCs w:val="21"/>
        </w:rPr>
      </w:pPr>
    </w:p>
    <w:p>
      <w:pPr>
        <w:spacing w:after="0"/>
        <w:jc w:val="center"/>
        <w:rPr>
          <w:rFonts w:ascii="宋体" w:hAnsi="宋体" w:eastAsia="宋体" w:cs="宋体"/>
          <w:b/>
          <w:sz w:val="21"/>
          <w:szCs w:val="21"/>
        </w:rPr>
      </w:pPr>
    </w:p>
    <w:p>
      <w:pPr>
        <w:pStyle w:val="3"/>
      </w:pPr>
      <w:r>
        <w:rPr>
          <w:rFonts w:hint="eastAsia"/>
        </w:rPr>
        <w:t>8.制作我们的小乐器</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【教材分析】</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制作我们的小乐器》是四年级上册声音单元最后一课，该内容适合运用工程设计思维进行教学。教材分两部分内容：设计自己的小乐器；设计和制作自己的小乐器。这两部分内容如果都要展开，一节课的时间是不够的，于是尝试着运用STEM的理念与工程设计的思想，通过创设情境把项目要求、自主实践及交流反思这几个环节融合在一起，最终希望孩子初步经历从设计、制作、调整、展示的完整的制作自己的小乐器的过程，建构起改变物体的属性可以使它发出高低不同的声音这一概念，同时发展学生的实践能力，将科学和技术密切结合起来。</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b/>
          <w:sz w:val="21"/>
          <w:szCs w:val="21"/>
        </w:rPr>
        <w:t>学情分析</w:t>
      </w:r>
      <w:r>
        <w:rPr>
          <w:rFonts w:hint="eastAsia" w:ascii="宋体" w:hAnsi="宋体" w:eastAsia="宋体" w:cs="宋体"/>
          <w:sz w:val="21"/>
          <w:szCs w:val="21"/>
        </w:rPr>
        <w:t>】</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对于四年级孩子来说，课内完成“制作我们的小乐器”的任务，实践部分应该是足够的。安排学生们在课内充分思考、充分讨论，要求必须有一个具体可实施的做小乐器的计划，鼓励他们及时完成简易“设计图纸”，能完成制作和调试，最终把小乐器改进，让它演奏出动听的乐曲。</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【教学目标】</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科学概念目标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改变物体的属性可以使它发出高低不同的声音。</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科学探究目标</w:t>
      </w:r>
    </w:p>
    <w:p>
      <w:pPr>
        <w:spacing w:after="0"/>
        <w:ind w:firstLine="480"/>
        <w:rPr>
          <w:rFonts w:ascii="宋体" w:hAnsi="宋体" w:eastAsia="宋体" w:cs="宋体"/>
          <w:sz w:val="21"/>
          <w:szCs w:val="21"/>
        </w:rPr>
      </w:pPr>
      <w:r>
        <w:rPr>
          <w:rFonts w:hint="eastAsia" w:ascii="宋体" w:hAnsi="宋体" w:eastAsia="宋体" w:cs="宋体"/>
          <w:sz w:val="21"/>
          <w:szCs w:val="21"/>
        </w:rPr>
        <w:t>1.经历从设计、制作、调整、展示的完整的制作自己的小乐器过程。</w:t>
      </w:r>
    </w:p>
    <w:p>
      <w:pPr>
        <w:spacing w:after="0"/>
        <w:ind w:firstLine="480"/>
        <w:rPr>
          <w:rFonts w:ascii="宋体" w:hAnsi="宋体" w:eastAsia="宋体" w:cs="宋体"/>
          <w:sz w:val="21"/>
          <w:szCs w:val="21"/>
        </w:rPr>
      </w:pPr>
      <w:r>
        <w:rPr>
          <w:rFonts w:hint="eastAsia" w:ascii="宋体" w:hAnsi="宋体" w:eastAsia="宋体" w:cs="宋体"/>
          <w:sz w:val="21"/>
          <w:szCs w:val="21"/>
        </w:rPr>
        <w:t>2.通过口述、图示等方法表达自己的设计和想法，能从交流中提取信息改进自己的小乐器。</w:t>
      </w:r>
    </w:p>
    <w:p>
      <w:pPr>
        <w:spacing w:after="0"/>
        <w:ind w:firstLine="422" w:firstLineChars="200"/>
        <w:rPr>
          <w:rFonts w:ascii="宋体" w:hAnsi="宋体" w:eastAsia="宋体" w:cs="宋体"/>
          <w:sz w:val="21"/>
          <w:szCs w:val="21"/>
        </w:rPr>
      </w:pPr>
      <w:r>
        <w:rPr>
          <w:rFonts w:hint="eastAsia" w:ascii="宋体" w:hAnsi="宋体" w:eastAsia="宋体" w:cs="宋体"/>
          <w:b/>
          <w:sz w:val="21"/>
          <w:szCs w:val="21"/>
        </w:rPr>
        <w:t>科学态度目标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养成乐于动脑、动手的习惯，感受到身边处处是科学。</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科学、技术、社会与环境目标</w:t>
      </w:r>
    </w:p>
    <w:p>
      <w:pPr>
        <w:ind w:firstLine="420"/>
        <w:rPr>
          <w:rFonts w:ascii="宋体" w:hAnsi="宋体" w:eastAsia="宋体" w:cs="宋体"/>
          <w:sz w:val="21"/>
          <w:szCs w:val="21"/>
        </w:rPr>
      </w:pPr>
      <w:r>
        <w:rPr>
          <w:rFonts w:hint="eastAsia" w:ascii="宋体" w:hAnsi="宋体" w:eastAsia="宋体" w:cs="宋体"/>
          <w:sz w:val="21"/>
          <w:szCs w:val="21"/>
        </w:rPr>
        <w:t>感受科学技术对我们生活的影响，利用科学与技术的结合可以改变我们听到的声音高低，并演奏悦耳的音乐作品。</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【教学重难点】</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能够根据自己的设计选择不同的材料及工具。</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根据自己的需求设计小乐器并画出草图。</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【教学准备】</w:t>
      </w:r>
    </w:p>
    <w:p>
      <w:pPr>
        <w:spacing w:after="0"/>
        <w:ind w:left="480" w:leftChars="218"/>
        <w:rPr>
          <w:rFonts w:ascii="宋体" w:hAnsi="宋体" w:eastAsia="宋体" w:cs="宋体"/>
          <w:sz w:val="21"/>
          <w:szCs w:val="21"/>
        </w:rPr>
      </w:pPr>
      <w:r>
        <w:rPr>
          <w:rFonts w:hint="eastAsia" w:ascii="宋体" w:hAnsi="宋体" w:eastAsia="宋体" w:cs="宋体"/>
          <w:sz w:val="21"/>
          <w:szCs w:val="21"/>
        </w:rPr>
        <w:t>弹拨类制作：组装纸板、皮筋、琴码</w:t>
      </w:r>
    </w:p>
    <w:p>
      <w:pPr>
        <w:spacing w:after="0"/>
        <w:ind w:left="480" w:leftChars="218"/>
        <w:rPr>
          <w:rFonts w:ascii="宋体" w:hAnsi="宋体" w:eastAsia="宋体" w:cs="宋体"/>
          <w:sz w:val="21"/>
          <w:szCs w:val="21"/>
        </w:rPr>
      </w:pPr>
      <w:r>
        <w:rPr>
          <w:rFonts w:hint="eastAsia" w:ascii="宋体" w:hAnsi="宋体" w:eastAsia="宋体" w:cs="宋体"/>
          <w:sz w:val="21"/>
          <w:szCs w:val="21"/>
        </w:rPr>
        <w:t>打击类制作：烧杯（500ml）、水、勺子</w:t>
      </w:r>
    </w:p>
    <w:p>
      <w:pPr>
        <w:spacing w:after="0"/>
        <w:ind w:left="480" w:leftChars="218"/>
        <w:rPr>
          <w:rFonts w:ascii="宋体" w:hAnsi="宋体" w:eastAsia="宋体" w:cs="宋体"/>
          <w:sz w:val="21"/>
          <w:szCs w:val="21"/>
        </w:rPr>
      </w:pPr>
      <w:r>
        <w:rPr>
          <w:rFonts w:hint="eastAsia" w:ascii="宋体" w:hAnsi="宋体" w:eastAsia="宋体" w:cs="宋体"/>
          <w:sz w:val="21"/>
          <w:szCs w:val="21"/>
        </w:rPr>
        <w:t>吹奏类制作：试管、水</w:t>
      </w:r>
    </w:p>
    <w:p>
      <w:pPr>
        <w:spacing w:after="0"/>
        <w:ind w:left="480" w:leftChars="218"/>
        <w:rPr>
          <w:rFonts w:ascii="宋体" w:hAnsi="宋体" w:eastAsia="宋体" w:cs="宋体"/>
          <w:sz w:val="21"/>
          <w:szCs w:val="21"/>
        </w:rPr>
      </w:pPr>
      <w:r>
        <w:rPr>
          <w:rFonts w:hint="eastAsia" w:ascii="宋体" w:hAnsi="宋体" w:eastAsia="宋体" w:cs="宋体"/>
          <w:sz w:val="21"/>
          <w:szCs w:val="21"/>
        </w:rPr>
        <w:t>小乐器设计单等</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【教学过程】</w:t>
      </w:r>
    </w:p>
    <w:p>
      <w:pPr>
        <w:spacing w:after="0"/>
        <w:ind w:left="695" w:leftChars="220" w:hanging="211" w:hangingChars="100"/>
        <w:rPr>
          <w:rFonts w:ascii="宋体" w:hAnsi="宋体" w:eastAsia="宋体" w:cs="宋体"/>
          <w:b/>
          <w:sz w:val="21"/>
          <w:szCs w:val="21"/>
        </w:rPr>
      </w:pPr>
      <w:r>
        <w:rPr>
          <w:rFonts w:hint="eastAsia" w:ascii="宋体" w:hAnsi="宋体" w:eastAsia="宋体" w:cs="宋体"/>
          <w:b/>
          <w:sz w:val="21"/>
          <w:szCs w:val="21"/>
        </w:rPr>
        <w:t>一、聚焦：启发谈话,直接导入课题。</w:t>
      </w:r>
    </w:p>
    <w:p>
      <w:pPr>
        <w:spacing w:after="0"/>
        <w:ind w:left="694" w:leftChars="220" w:hanging="210" w:hangingChars="100"/>
        <w:rPr>
          <w:rFonts w:ascii="宋体" w:hAnsi="宋体" w:eastAsia="宋体" w:cs="宋体"/>
          <w:sz w:val="21"/>
          <w:szCs w:val="21"/>
        </w:rPr>
      </w:pPr>
      <w:r>
        <w:rPr>
          <w:rFonts w:hint="eastAsia" w:ascii="宋体" w:hAnsi="宋体" w:eastAsia="宋体" w:cs="宋体"/>
          <w:sz w:val="21"/>
          <w:szCs w:val="21"/>
        </w:rPr>
        <w:t>1.图片出示几种常见的小乐器。</w:t>
      </w:r>
    </w:p>
    <w:p>
      <w:pPr>
        <w:spacing w:after="0"/>
        <w:ind w:left="699" w:leftChars="270" w:hanging="105" w:hangingChars="50"/>
        <w:rPr>
          <w:rFonts w:ascii="宋体" w:hAnsi="宋体" w:eastAsia="宋体" w:cs="宋体"/>
          <w:sz w:val="21"/>
          <w:szCs w:val="21"/>
        </w:rPr>
      </w:pPr>
      <w:r>
        <w:rPr>
          <w:rFonts w:hint="eastAsia" w:ascii="宋体" w:hAnsi="宋体" w:eastAsia="宋体" w:cs="宋体"/>
          <w:sz w:val="21"/>
          <w:szCs w:val="21"/>
        </w:rPr>
        <w:t>你认识它们吗？这些都是什么小乐器？它们是怎样发出高低不同的声音的？</w:t>
      </w:r>
    </w:p>
    <w:p>
      <w:pPr>
        <w:spacing w:after="0"/>
        <w:ind w:left="694" w:leftChars="220" w:hanging="210" w:hangingChars="100"/>
        <w:rPr>
          <w:rFonts w:ascii="宋体" w:hAnsi="宋体" w:eastAsia="宋体" w:cs="宋体"/>
          <w:sz w:val="21"/>
          <w:szCs w:val="21"/>
        </w:rPr>
      </w:pPr>
      <w:r>
        <w:rPr>
          <w:rFonts w:hint="eastAsia" w:ascii="宋体" w:hAnsi="宋体" w:eastAsia="宋体" w:cs="宋体"/>
          <w:sz w:val="21"/>
          <w:szCs w:val="21"/>
        </w:rPr>
        <w:t>（启发学生思考：我想做什么原理发声的小乐器、选择什么材料实现。）</w:t>
      </w:r>
    </w:p>
    <w:p>
      <w:pPr>
        <w:spacing w:after="0"/>
        <w:ind w:left="694" w:leftChars="220" w:hanging="210" w:hangingChars="100"/>
        <w:rPr>
          <w:rFonts w:ascii="宋体" w:hAnsi="宋体" w:eastAsia="宋体" w:cs="宋体"/>
          <w:sz w:val="21"/>
          <w:szCs w:val="21"/>
        </w:rPr>
      </w:pPr>
      <w:r>
        <w:rPr>
          <w:rFonts w:hint="eastAsia" w:ascii="宋体" w:hAnsi="宋体" w:eastAsia="宋体" w:cs="宋体"/>
          <w:sz w:val="21"/>
          <w:szCs w:val="21"/>
        </w:rPr>
        <w:t>2.听一段《欢乐颂》乐曲，今天我们就一起制作我们的小乐器来演奏这首曲子。（出示课题）</w:t>
      </w:r>
    </w:p>
    <w:p>
      <w:pPr>
        <w:spacing w:after="0"/>
        <w:ind w:left="695" w:leftChars="220" w:hanging="211" w:hangingChars="100"/>
        <w:rPr>
          <w:rFonts w:ascii="宋体" w:hAnsi="宋体" w:eastAsia="宋体" w:cs="宋体"/>
          <w:b/>
          <w:sz w:val="21"/>
          <w:szCs w:val="21"/>
        </w:rPr>
      </w:pPr>
      <w:r>
        <w:rPr>
          <w:rFonts w:hint="eastAsia" w:ascii="宋体" w:hAnsi="宋体" w:eastAsia="宋体" w:cs="宋体"/>
          <w:b/>
          <w:sz w:val="21"/>
          <w:szCs w:val="21"/>
        </w:rPr>
        <w:t>二、</w:t>
      </w:r>
      <w:r>
        <w:rPr>
          <w:rFonts w:hint="eastAsia" w:ascii="宋体" w:hAnsi="宋体" w:eastAsia="宋体" w:cs="宋体"/>
          <w:b/>
          <w:bCs/>
          <w:sz w:val="21"/>
          <w:szCs w:val="21"/>
        </w:rPr>
        <w:t>明确任务，探讨评价标准</w:t>
      </w:r>
    </w:p>
    <w:p>
      <w:pPr>
        <w:spacing w:after="0"/>
        <w:ind w:left="694" w:leftChars="220" w:hanging="210" w:hangingChars="100"/>
        <w:rPr>
          <w:rFonts w:ascii="宋体" w:hAnsi="宋体" w:eastAsia="宋体" w:cs="宋体"/>
          <w:sz w:val="21"/>
          <w:szCs w:val="21"/>
        </w:rPr>
      </w:pPr>
      <w:r>
        <w:rPr>
          <w:rFonts w:hint="eastAsia" w:ascii="宋体" w:hAnsi="宋体" w:eastAsia="宋体" w:cs="宋体"/>
          <w:sz w:val="21"/>
          <w:szCs w:val="21"/>
        </w:rPr>
        <w:t>1．问题：想要完成这个任务，小乐器必须满足哪些标准？</w:t>
      </w:r>
    </w:p>
    <w:p>
      <w:pPr>
        <w:spacing w:after="0"/>
        <w:ind w:left="694" w:leftChars="220" w:hanging="210" w:hangingChars="100"/>
        <w:rPr>
          <w:rFonts w:ascii="宋体" w:hAnsi="宋体" w:eastAsia="宋体" w:cs="宋体"/>
          <w:sz w:val="21"/>
          <w:szCs w:val="21"/>
        </w:rPr>
      </w:pPr>
      <w:r>
        <w:rPr>
          <w:rFonts w:hint="eastAsia" w:ascii="宋体" w:hAnsi="宋体" w:eastAsia="宋体" w:cs="宋体"/>
          <w:sz w:val="21"/>
          <w:szCs w:val="21"/>
        </w:rPr>
        <w:t>能发出声音→能发出高低不同的声音→能发出有规律的声音（在基本准确的音阶上）</w:t>
      </w:r>
    </w:p>
    <w:p>
      <w:pPr>
        <w:spacing w:after="0"/>
        <w:ind w:left="695" w:leftChars="220" w:hanging="211" w:hangingChars="100"/>
        <w:rPr>
          <w:rFonts w:ascii="宋体" w:hAnsi="宋体" w:eastAsia="宋体" w:cs="宋体"/>
          <w:b/>
          <w:sz w:val="21"/>
          <w:szCs w:val="21"/>
        </w:rPr>
      </w:pPr>
      <w:r>
        <w:rPr>
          <w:rFonts w:hint="eastAsia" w:ascii="宋体" w:hAnsi="宋体" w:eastAsia="宋体" w:cs="宋体"/>
          <w:b/>
          <w:sz w:val="21"/>
          <w:szCs w:val="21"/>
        </w:rPr>
        <w:t>可先出示三大类小乐器的制作所需材料</w:t>
      </w:r>
    </w:p>
    <w:p>
      <w:pPr>
        <w:spacing w:after="0"/>
        <w:ind w:left="694" w:leftChars="220" w:hanging="210" w:hangingChars="100"/>
        <w:rPr>
          <w:rFonts w:ascii="宋体" w:hAnsi="宋体" w:eastAsia="宋体" w:cs="宋体"/>
          <w:sz w:val="21"/>
          <w:szCs w:val="21"/>
        </w:rPr>
      </w:pPr>
      <w:r>
        <w:rPr>
          <w:rFonts w:hint="eastAsia" w:ascii="宋体" w:hAnsi="宋体" w:eastAsia="宋体" w:cs="宋体"/>
          <w:sz w:val="21"/>
          <w:szCs w:val="21"/>
        </w:rPr>
        <w:t>问题：怎样让橡皮筋/烧杯/试管发出声音？——皮筋振动/烧杯与水共同振动/空气柱振动</w:t>
      </w:r>
    </w:p>
    <w:p>
      <w:pPr>
        <w:spacing w:after="0"/>
        <w:ind w:left="694" w:leftChars="220" w:hanging="210" w:hangingChars="100"/>
        <w:rPr>
          <w:rFonts w:ascii="宋体" w:hAnsi="宋体" w:eastAsia="宋体" w:cs="宋体"/>
          <w:sz w:val="21"/>
          <w:szCs w:val="21"/>
        </w:rPr>
      </w:pPr>
      <w:r>
        <w:rPr>
          <w:rFonts w:hint="eastAsia" w:ascii="宋体" w:hAnsi="宋体" w:eastAsia="宋体" w:cs="宋体"/>
          <w:sz w:val="21"/>
          <w:szCs w:val="21"/>
        </w:rPr>
        <w:t xml:space="preserve">      怎样发出高低不同的声音？——改变皮筋松紧/改变烧杯中的水量/改变空气柱长度      </w:t>
      </w:r>
    </w:p>
    <w:p>
      <w:pPr>
        <w:spacing w:after="0"/>
        <w:ind w:left="694" w:leftChars="220" w:hanging="210" w:hangingChars="100"/>
        <w:rPr>
          <w:rFonts w:ascii="宋体" w:hAnsi="宋体" w:eastAsia="宋体" w:cs="宋体"/>
          <w:sz w:val="21"/>
          <w:szCs w:val="21"/>
        </w:rPr>
      </w:pPr>
      <w:r>
        <w:rPr>
          <w:rFonts w:hint="eastAsia" w:ascii="宋体" w:hAnsi="宋体" w:eastAsia="宋体" w:cs="宋体"/>
          <w:sz w:val="21"/>
          <w:szCs w:val="21"/>
        </w:rPr>
        <w:t xml:space="preserve">      怎样确认发声是否在准确的音阶上？——借助调音器（电子屏）</w:t>
      </w:r>
    </w:p>
    <w:p>
      <w:pPr>
        <w:spacing w:after="0"/>
        <w:ind w:left="694" w:leftChars="220" w:hanging="210" w:hangingChars="100"/>
        <w:rPr>
          <w:rFonts w:ascii="宋体" w:hAnsi="宋体" w:eastAsia="宋体" w:cs="宋体"/>
          <w:i/>
          <w:sz w:val="21"/>
          <w:szCs w:val="21"/>
        </w:rPr>
      </w:pPr>
      <w:r>
        <w:rPr>
          <w:rFonts w:hint="eastAsia" w:ascii="宋体" w:hAnsi="宋体" w:eastAsia="宋体" w:cs="宋体"/>
          <w:i/>
          <w:sz w:val="21"/>
          <w:szCs w:val="21"/>
        </w:rPr>
        <w:t>梳理标准：</w:t>
      </w:r>
    </w:p>
    <w:p>
      <w:pPr>
        <w:spacing w:after="0"/>
        <w:ind w:left="704" w:leftChars="320" w:firstLine="210" w:firstLineChars="100"/>
        <w:rPr>
          <w:rFonts w:ascii="宋体" w:hAnsi="宋体" w:eastAsia="宋体" w:cs="宋体"/>
          <w:i/>
          <w:sz w:val="21"/>
          <w:szCs w:val="21"/>
        </w:rPr>
      </w:pPr>
      <w:r>
        <w:rPr>
          <w:rFonts w:hint="eastAsia" w:ascii="宋体" w:hAnsi="宋体" w:eastAsia="宋体" w:cs="宋体"/>
          <w:i/>
          <w:sz w:val="21"/>
          <w:szCs w:val="21"/>
        </w:rPr>
        <w:t>1.设计图与小乐器成品相一致</w:t>
      </w:r>
    </w:p>
    <w:p>
      <w:pPr>
        <w:spacing w:after="0"/>
        <w:ind w:left="704" w:leftChars="320" w:firstLine="210" w:firstLineChars="100"/>
        <w:rPr>
          <w:rFonts w:ascii="宋体" w:hAnsi="宋体" w:eastAsia="宋体" w:cs="宋体"/>
          <w:i/>
          <w:sz w:val="21"/>
          <w:szCs w:val="21"/>
        </w:rPr>
      </w:pPr>
      <w:r>
        <w:rPr>
          <w:rFonts w:hint="eastAsia" w:ascii="宋体" w:hAnsi="宋体" w:eastAsia="宋体" w:cs="宋体"/>
          <w:i/>
          <w:sz w:val="21"/>
          <w:szCs w:val="21"/>
        </w:rPr>
        <w:t>2.能发出接近音阶的音高声音</w:t>
      </w:r>
    </w:p>
    <w:p>
      <w:pPr>
        <w:spacing w:after="0"/>
        <w:ind w:left="704" w:leftChars="320" w:firstLine="210" w:firstLineChars="100"/>
        <w:rPr>
          <w:rFonts w:ascii="宋体" w:hAnsi="宋体" w:eastAsia="宋体" w:cs="宋体"/>
          <w:i/>
          <w:sz w:val="21"/>
          <w:szCs w:val="21"/>
        </w:rPr>
      </w:pPr>
      <w:r>
        <w:rPr>
          <w:rFonts w:hint="eastAsia" w:ascii="宋体" w:hAnsi="宋体" w:eastAsia="宋体" w:cs="宋体"/>
          <w:i/>
          <w:sz w:val="21"/>
          <w:szCs w:val="21"/>
        </w:rPr>
        <w:t>3.便于使用，能演奏《欢乐颂》</w:t>
      </w:r>
    </w:p>
    <w:p>
      <w:pPr>
        <w:spacing w:after="0"/>
        <w:ind w:left="704" w:leftChars="320" w:firstLine="210" w:firstLineChars="100"/>
        <w:rPr>
          <w:rFonts w:ascii="宋体" w:hAnsi="宋体" w:eastAsia="宋体" w:cs="宋体"/>
          <w:i/>
          <w:sz w:val="21"/>
          <w:szCs w:val="21"/>
        </w:rPr>
      </w:pPr>
      <w:r>
        <w:rPr>
          <w:rFonts w:hint="eastAsia" w:ascii="宋体" w:hAnsi="宋体" w:eastAsia="宋体" w:cs="宋体"/>
          <w:i/>
          <w:sz w:val="21"/>
          <w:szCs w:val="21"/>
        </w:rPr>
        <w:t>4.制作精美，成本节约</w:t>
      </w:r>
    </w:p>
    <w:p>
      <w:pPr>
        <w:spacing w:after="0"/>
        <w:ind w:left="704" w:leftChars="320" w:firstLine="210" w:firstLineChars="100"/>
        <w:rPr>
          <w:rFonts w:ascii="宋体" w:hAnsi="宋体" w:eastAsia="宋体" w:cs="宋体"/>
          <w:i/>
          <w:sz w:val="21"/>
          <w:szCs w:val="21"/>
        </w:rPr>
      </w:pPr>
      <w:r>
        <w:rPr>
          <w:rFonts w:hint="eastAsia" w:ascii="宋体" w:hAnsi="宋体" w:eastAsia="宋体" w:cs="宋体"/>
          <w:i/>
          <w:sz w:val="21"/>
          <w:szCs w:val="21"/>
        </w:rPr>
        <w:t>5.分工合作，卫生整洁</w:t>
      </w:r>
    </w:p>
    <w:p>
      <w:pPr>
        <w:spacing w:after="0"/>
        <w:ind w:left="694" w:leftChars="220" w:hanging="210" w:hangingChars="100"/>
        <w:rPr>
          <w:rFonts w:ascii="宋体" w:hAnsi="宋体" w:eastAsia="宋体" w:cs="宋体"/>
          <w:sz w:val="21"/>
          <w:szCs w:val="21"/>
        </w:rPr>
      </w:pPr>
      <w:r>
        <w:rPr>
          <w:rFonts w:hint="eastAsia" w:ascii="宋体" w:hAnsi="宋体" w:eastAsia="宋体" w:cs="宋体"/>
          <w:sz w:val="21"/>
          <w:szCs w:val="21"/>
        </w:rPr>
        <w:t>出示材料，</w:t>
      </w:r>
    </w:p>
    <w:p>
      <w:pPr>
        <w:spacing w:after="0"/>
        <w:ind w:left="694" w:leftChars="220" w:hanging="210" w:hangingChars="100"/>
        <w:rPr>
          <w:rFonts w:ascii="宋体" w:hAnsi="宋体" w:eastAsia="宋体" w:cs="宋体"/>
          <w:sz w:val="21"/>
          <w:szCs w:val="21"/>
        </w:rPr>
      </w:pPr>
      <w:r>
        <w:rPr>
          <w:rFonts w:hint="eastAsia" w:ascii="宋体" w:hAnsi="宋体" w:eastAsia="宋体" w:cs="宋体"/>
          <w:sz w:val="21"/>
          <w:szCs w:val="21"/>
        </w:rPr>
        <w:t>（1）6根皮筋、组装纸板、琴码均为免费，若要增加材料需要购买。</w:t>
      </w:r>
    </w:p>
    <w:p>
      <w:pPr>
        <w:spacing w:after="0"/>
        <w:ind w:left="694" w:leftChars="220" w:hanging="210" w:hangingChars="100"/>
        <w:rPr>
          <w:rFonts w:ascii="宋体" w:hAnsi="宋体" w:eastAsia="宋体" w:cs="宋体"/>
          <w:sz w:val="21"/>
          <w:szCs w:val="21"/>
        </w:rPr>
      </w:pPr>
      <w:r>
        <w:rPr>
          <w:rFonts w:hint="eastAsia" w:ascii="宋体" w:hAnsi="宋体" w:eastAsia="宋体" w:cs="宋体"/>
          <w:sz w:val="21"/>
          <w:szCs w:val="21"/>
        </w:rPr>
        <w:t>（2）烧杯（500ml）、勺子（金属勺）、水（1200ml）均为免费，若要增加材料需要购买。</w:t>
      </w:r>
    </w:p>
    <w:p>
      <w:pPr>
        <w:spacing w:after="0"/>
        <w:ind w:left="694" w:leftChars="220" w:hanging="210" w:hangingChars="100"/>
        <w:rPr>
          <w:rFonts w:ascii="宋体" w:hAnsi="宋体" w:eastAsia="宋体" w:cs="宋体"/>
          <w:sz w:val="21"/>
          <w:szCs w:val="21"/>
        </w:rPr>
      </w:pPr>
      <w:r>
        <w:rPr>
          <w:rFonts w:hint="eastAsia" w:ascii="宋体" w:hAnsi="宋体" w:eastAsia="宋体" w:cs="宋体"/>
          <w:sz w:val="21"/>
          <w:szCs w:val="21"/>
        </w:rPr>
        <w:t>（3）试管、水（100ml）均为免费，若要增加材料需要购买。</w:t>
      </w:r>
    </w:p>
    <w:p>
      <w:pPr>
        <w:spacing w:after="0"/>
        <w:ind w:left="694" w:leftChars="220" w:hanging="210" w:hangingChars="100"/>
        <w:rPr>
          <w:rFonts w:ascii="宋体" w:hAnsi="宋体" w:eastAsia="宋体" w:cs="宋体"/>
          <w:sz w:val="21"/>
          <w:szCs w:val="21"/>
        </w:rPr>
      </w:pPr>
      <w:r>
        <w:rPr>
          <w:rFonts w:hint="eastAsia" w:ascii="宋体" w:hAnsi="宋体" w:eastAsia="宋体" w:cs="宋体"/>
          <w:sz w:val="21"/>
          <w:szCs w:val="21"/>
        </w:rPr>
        <w:t>2．明确任务分配(3分钟)</w:t>
      </w:r>
    </w:p>
    <w:p>
      <w:pPr>
        <w:spacing w:after="0"/>
        <w:ind w:left="694" w:leftChars="220" w:hanging="210" w:hangingChars="100"/>
        <w:rPr>
          <w:rFonts w:ascii="宋体" w:hAnsi="宋体" w:eastAsia="宋体" w:cs="宋体"/>
          <w:sz w:val="21"/>
          <w:szCs w:val="21"/>
        </w:rPr>
      </w:pPr>
      <w:r>
        <w:rPr>
          <w:rFonts w:hint="eastAsia" w:ascii="宋体" w:hAnsi="宋体" w:eastAsia="宋体" w:cs="宋体"/>
          <w:sz w:val="21"/>
          <w:szCs w:val="21"/>
        </w:rPr>
        <w:t>（1）小组讨论确定三大类小乐器的设计制作小组：你想做弹拨类、打击类、吹奏类这三类中的哪类乐器？小组确定选择材料：用你选择的材料和工具，画一画设计图。你打算怎样让它演奏出1、2、3、4、5等的音节？画出示意图。</w:t>
      </w:r>
    </w:p>
    <w:p>
      <w:pPr>
        <w:spacing w:after="0"/>
        <w:ind w:left="694" w:leftChars="220" w:hanging="210" w:hangingChars="100"/>
        <w:rPr>
          <w:rFonts w:ascii="宋体" w:hAnsi="宋体" w:eastAsia="宋体" w:cs="宋体"/>
          <w:sz w:val="21"/>
          <w:szCs w:val="21"/>
        </w:rPr>
      </w:pPr>
      <w:r>
        <w:rPr>
          <w:rFonts w:hint="eastAsia" w:ascii="宋体" w:hAnsi="宋体" w:eastAsia="宋体" w:cs="宋体"/>
          <w:sz w:val="21"/>
          <w:szCs w:val="21"/>
        </w:rPr>
        <w:t>（2）分享两个小组的设计。</w:t>
      </w:r>
    </w:p>
    <w:p>
      <w:pPr>
        <w:spacing w:after="0"/>
        <w:ind w:left="704" w:leftChars="320" w:firstLine="315" w:firstLineChars="150"/>
        <w:rPr>
          <w:rFonts w:ascii="宋体" w:hAnsi="宋体" w:eastAsia="宋体" w:cs="宋体"/>
          <w:sz w:val="21"/>
          <w:szCs w:val="21"/>
        </w:rPr>
      </w:pPr>
      <w:r>
        <w:rPr>
          <w:rFonts w:hint="eastAsia" w:ascii="宋体" w:hAnsi="宋体" w:eastAsia="宋体" w:cs="宋体"/>
          <w:sz w:val="21"/>
          <w:szCs w:val="21"/>
        </w:rPr>
        <w:t>问题：你更喜欢哪个小组的设计？为什么？有哪些优点？（找到不足，针对问题，自己思考、与人讨论，尝试解决问题。大胆设计乐器草图，让教学的难点在小组的交流、合作、探讨和老师的适机点拨中得到解决））</w:t>
      </w:r>
    </w:p>
    <w:p>
      <w:pPr>
        <w:spacing w:after="0"/>
        <w:ind w:left="650" w:leftChars="200" w:hanging="210" w:hangingChars="100"/>
        <w:rPr>
          <w:rFonts w:ascii="宋体" w:hAnsi="宋体" w:eastAsia="宋体" w:cs="宋体"/>
          <w:sz w:val="21"/>
          <w:szCs w:val="21"/>
        </w:rPr>
      </w:pPr>
      <w:r>
        <w:rPr>
          <w:rFonts w:hint="eastAsia" w:ascii="宋体" w:hAnsi="宋体" w:eastAsia="宋体" w:cs="宋体"/>
          <w:sz w:val="21"/>
          <w:szCs w:val="21"/>
        </w:rPr>
        <w:t>（这些问题设计为学生自己动手制作小乐器提供了一个坡度，减低了难度，同时也培养了学生口头表达能力，激发了学生动手操作的积极性。）</w:t>
      </w:r>
    </w:p>
    <w:p>
      <w:pPr>
        <w:spacing w:after="0"/>
        <w:ind w:left="695" w:leftChars="220" w:hanging="211" w:hangingChars="100"/>
        <w:rPr>
          <w:rFonts w:ascii="宋体" w:hAnsi="宋体" w:eastAsia="宋体" w:cs="宋体"/>
          <w:b/>
          <w:sz w:val="21"/>
          <w:szCs w:val="21"/>
        </w:rPr>
      </w:pPr>
      <w:r>
        <w:rPr>
          <w:rFonts w:hint="eastAsia" w:ascii="宋体" w:hAnsi="宋体" w:eastAsia="宋体" w:cs="宋体"/>
          <w:b/>
          <w:sz w:val="21"/>
          <w:szCs w:val="21"/>
        </w:rPr>
        <w:t>（二）制作与调试小乐器</w:t>
      </w:r>
    </w:p>
    <w:p>
      <w:pPr>
        <w:spacing w:after="0"/>
        <w:ind w:left="694" w:leftChars="220" w:hanging="210" w:hangingChars="100"/>
        <w:rPr>
          <w:rFonts w:ascii="宋体" w:hAnsi="宋体" w:eastAsia="宋体" w:cs="宋体"/>
          <w:sz w:val="21"/>
          <w:szCs w:val="21"/>
        </w:rPr>
      </w:pPr>
      <w:r>
        <w:rPr>
          <w:rFonts w:hint="eastAsia" w:ascii="宋体" w:hAnsi="宋体" w:eastAsia="宋体" w:cs="宋体"/>
          <w:sz w:val="21"/>
          <w:szCs w:val="21"/>
        </w:rPr>
        <w:t>1.学生制作我的小乐器。</w:t>
      </w:r>
    </w:p>
    <w:p>
      <w:pPr>
        <w:spacing w:after="0"/>
        <w:ind w:left="694" w:leftChars="220" w:hanging="210" w:hangingChars="100"/>
        <w:rPr>
          <w:rFonts w:ascii="宋体" w:hAnsi="宋体" w:eastAsia="宋体" w:cs="宋体"/>
          <w:sz w:val="21"/>
          <w:szCs w:val="21"/>
        </w:rPr>
      </w:pPr>
      <w:r>
        <w:rPr>
          <w:rFonts w:hint="eastAsia" w:ascii="宋体" w:hAnsi="宋体" w:eastAsia="宋体" w:cs="宋体"/>
          <w:sz w:val="21"/>
          <w:szCs w:val="21"/>
        </w:rPr>
        <w:t>(1)各组根据设计图，小组内几个同学分工制作，初步制作小乐器。同时小组内进行交流，边制作边调试。</w:t>
      </w:r>
    </w:p>
    <w:p>
      <w:pPr>
        <w:spacing w:after="0"/>
        <w:ind w:left="694" w:leftChars="220" w:hanging="210" w:hangingChars="100"/>
        <w:rPr>
          <w:rFonts w:ascii="宋体" w:hAnsi="宋体" w:eastAsia="宋体" w:cs="宋体"/>
          <w:sz w:val="21"/>
          <w:szCs w:val="21"/>
        </w:rPr>
      </w:pPr>
      <w:r>
        <w:rPr>
          <w:rFonts w:hint="eastAsia" w:ascii="宋体" w:hAnsi="宋体" w:eastAsia="宋体" w:cs="宋体"/>
          <w:sz w:val="21"/>
          <w:szCs w:val="21"/>
        </w:rPr>
        <w:t>(2)制作成的小乐器，能否用它试着演奏《欢乐颂》，看看它能否发出有规律的，高低不同的声音。</w:t>
      </w:r>
    </w:p>
    <w:p>
      <w:pPr>
        <w:spacing w:after="0"/>
        <w:ind w:left="694" w:leftChars="220" w:hanging="210" w:hangingChars="100"/>
        <w:rPr>
          <w:rFonts w:ascii="宋体" w:hAnsi="宋体" w:eastAsia="宋体" w:cs="宋体"/>
          <w:sz w:val="21"/>
          <w:szCs w:val="21"/>
        </w:rPr>
      </w:pPr>
      <w:r>
        <w:rPr>
          <w:rFonts w:hint="eastAsia" w:ascii="宋体" w:hAnsi="宋体" w:eastAsia="宋体" w:cs="宋体"/>
          <w:sz w:val="21"/>
          <w:szCs w:val="21"/>
        </w:rPr>
        <w:t>(3)调整和校对小乐器的音准，让它成为一个名副其实的小乐器。</w:t>
      </w:r>
    </w:p>
    <w:p>
      <w:pPr>
        <w:spacing w:after="0"/>
        <w:ind w:left="726" w:leftChars="330"/>
        <w:rPr>
          <w:rFonts w:ascii="宋体" w:hAnsi="宋体" w:eastAsia="宋体" w:cs="宋体"/>
          <w:sz w:val="21"/>
          <w:szCs w:val="21"/>
        </w:rPr>
      </w:pPr>
      <w:r>
        <w:rPr>
          <w:rFonts w:hint="eastAsia" w:ascii="宋体" w:hAnsi="宋体" w:eastAsia="宋体" w:cs="宋体"/>
          <w:sz w:val="21"/>
          <w:szCs w:val="21"/>
        </w:rPr>
        <w:t>小组内分工合作。制作小乐器时不能大声喧哗，不能影响到他人。制作时要注意安全，注意小乐器美观度。</w:t>
      </w:r>
    </w:p>
    <w:p>
      <w:pPr>
        <w:spacing w:after="0"/>
        <w:ind w:left="726" w:leftChars="330"/>
        <w:rPr>
          <w:rFonts w:ascii="宋体" w:hAnsi="宋体" w:eastAsia="宋体" w:cs="宋体"/>
          <w:sz w:val="21"/>
          <w:szCs w:val="21"/>
        </w:rPr>
      </w:pPr>
      <w:r>
        <w:rPr>
          <w:rFonts w:hint="eastAsia" w:ascii="宋体" w:hAnsi="宋体" w:eastAsia="宋体" w:cs="宋体"/>
          <w:sz w:val="21"/>
          <w:szCs w:val="21"/>
        </w:rPr>
        <w:t>（学生开始制作，学生进行制作时会遇到各种各样的问题，老师可以进行教学辅导,同时老师更应该及时的发现学生在制作过程中所展现的闪光点并及时给予评价鼓励，对其他的同学起榜样示范作用。）</w:t>
      </w:r>
    </w:p>
    <w:p>
      <w:pPr>
        <w:spacing w:after="0"/>
        <w:ind w:left="726" w:leftChars="330"/>
        <w:rPr>
          <w:rFonts w:ascii="宋体" w:hAnsi="宋体" w:eastAsia="宋体" w:cs="宋体"/>
          <w:sz w:val="21"/>
          <w:szCs w:val="21"/>
        </w:rPr>
      </w:pPr>
      <w:r>
        <w:rPr>
          <w:rFonts w:hint="eastAsia" w:ascii="宋体" w:hAnsi="宋体" w:eastAsia="宋体" w:cs="宋体"/>
          <w:sz w:val="21"/>
          <w:szCs w:val="21"/>
        </w:rPr>
        <w:t>做完后组内自我交流。</w:t>
      </w:r>
    </w:p>
    <w:p>
      <w:pPr>
        <w:spacing w:after="0"/>
        <w:ind w:firstLine="525" w:firstLineChars="250"/>
        <w:rPr>
          <w:rFonts w:ascii="宋体" w:hAnsi="宋体" w:eastAsia="宋体" w:cs="宋体"/>
          <w:sz w:val="21"/>
          <w:szCs w:val="21"/>
        </w:rPr>
      </w:pPr>
      <w:r>
        <w:rPr>
          <w:rFonts w:hint="eastAsia" w:ascii="宋体" w:hAnsi="宋体" w:eastAsia="宋体" w:cs="宋体"/>
          <w:sz w:val="21"/>
          <w:szCs w:val="21"/>
        </w:rPr>
        <w:t>2.交流分享:问题：在制作过程中，我们遇到了什么问题？我们是如何解决的？完善我们的小乐器。</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三、展示：自制小乐器展示会。</w:t>
      </w:r>
    </w:p>
    <w:p>
      <w:pPr>
        <w:spacing w:after="0"/>
        <w:ind w:left="726" w:leftChars="330"/>
        <w:rPr>
          <w:rFonts w:ascii="宋体" w:hAnsi="宋体" w:eastAsia="宋体" w:cs="宋体"/>
          <w:sz w:val="21"/>
          <w:szCs w:val="21"/>
        </w:rPr>
      </w:pPr>
      <w:r>
        <w:rPr>
          <w:rFonts w:hint="eastAsia" w:ascii="宋体" w:hAnsi="宋体" w:eastAsia="宋体" w:cs="宋体"/>
          <w:sz w:val="21"/>
          <w:szCs w:val="21"/>
        </w:rPr>
        <w:t>根据评价标准，完成小组自评。</w:t>
      </w:r>
    </w:p>
    <w:p>
      <w:pPr>
        <w:spacing w:after="0"/>
        <w:ind w:left="726" w:leftChars="330"/>
        <w:rPr>
          <w:rFonts w:ascii="宋体" w:hAnsi="宋体" w:eastAsia="宋体" w:cs="宋体"/>
          <w:sz w:val="21"/>
          <w:szCs w:val="21"/>
        </w:rPr>
      </w:pPr>
      <w:r>
        <w:rPr>
          <w:rFonts w:hint="eastAsia" w:ascii="宋体" w:hAnsi="宋体" w:eastAsia="宋体" w:cs="宋体"/>
          <w:sz w:val="21"/>
          <w:szCs w:val="21"/>
        </w:rPr>
        <w:t>请得分较高的小组展示他们的成果，并演奏《欢乐颂》。</w:t>
      </w:r>
    </w:p>
    <w:p>
      <w:pPr>
        <w:spacing w:after="0"/>
        <w:ind w:left="695" w:leftChars="220" w:hanging="211" w:hangingChars="100"/>
        <w:rPr>
          <w:rFonts w:ascii="宋体" w:hAnsi="宋体" w:eastAsia="宋体" w:cs="宋体"/>
          <w:b/>
          <w:sz w:val="21"/>
          <w:szCs w:val="21"/>
        </w:rPr>
      </w:pPr>
      <w:r>
        <w:rPr>
          <w:rFonts w:hint="eastAsia" w:ascii="宋体" w:hAnsi="宋体" w:eastAsia="宋体" w:cs="宋体"/>
          <w:b/>
          <w:sz w:val="21"/>
          <w:szCs w:val="21"/>
        </w:rPr>
        <w:t>四、拓展：小结延伸</w:t>
      </w:r>
    </w:p>
    <w:p>
      <w:pPr>
        <w:spacing w:after="0"/>
        <w:ind w:left="726" w:leftChars="330"/>
        <w:rPr>
          <w:rFonts w:ascii="宋体" w:hAnsi="宋体" w:eastAsia="宋体" w:cs="宋体"/>
          <w:sz w:val="21"/>
          <w:szCs w:val="21"/>
        </w:rPr>
      </w:pPr>
      <w:r>
        <w:rPr>
          <w:rFonts w:hint="eastAsia" w:ascii="宋体" w:hAnsi="宋体" w:eastAsia="宋体" w:cs="宋体"/>
          <w:sz w:val="21"/>
          <w:szCs w:val="21"/>
        </w:rPr>
        <w:t>1.同学们，我们还可以怎样改进我们的小乐器？</w:t>
      </w:r>
    </w:p>
    <w:p>
      <w:pPr>
        <w:spacing w:after="0"/>
        <w:ind w:left="704" w:leftChars="320"/>
        <w:rPr>
          <w:rFonts w:ascii="宋体" w:hAnsi="宋体" w:eastAsia="宋体" w:cs="宋体"/>
          <w:sz w:val="21"/>
          <w:szCs w:val="21"/>
        </w:rPr>
      </w:pPr>
      <w:r>
        <w:rPr>
          <w:rFonts w:hint="eastAsia" w:ascii="宋体" w:hAnsi="宋体" w:eastAsia="宋体" w:cs="宋体"/>
          <w:sz w:val="21"/>
          <w:szCs w:val="21"/>
        </w:rPr>
        <w:t>2.看一看：这些都是其他同学制作的小乐器。利用家中可以得到的材料，做一做其他类型的小乐器吧！课外和爸爸妈妈一起制作其他类型的小乐器。</w:t>
      </w:r>
    </w:p>
    <w:p>
      <w:pPr>
        <w:spacing w:after="0"/>
        <w:ind w:left="694" w:leftChars="220" w:hanging="210" w:hangingChars="100"/>
        <w:rPr>
          <w:rFonts w:ascii="宋体" w:hAnsi="宋体" w:eastAsia="宋体" w:cs="宋体"/>
          <w:sz w:val="21"/>
          <w:szCs w:val="21"/>
        </w:rPr>
      </w:pP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【板书设计】</w:t>
      </w:r>
    </w:p>
    <w:p>
      <w:pPr>
        <w:spacing w:after="0"/>
        <w:ind w:firstLine="2517" w:firstLineChars="1194"/>
        <w:jc w:val="both"/>
        <w:rPr>
          <w:rFonts w:ascii="宋体" w:hAnsi="宋体" w:eastAsia="宋体" w:cs="宋体"/>
          <w:b/>
          <w:sz w:val="21"/>
          <w:szCs w:val="21"/>
        </w:rPr>
      </w:pPr>
      <w:r>
        <w:rPr>
          <w:rFonts w:hint="eastAsia" w:ascii="宋体" w:hAnsi="宋体" w:eastAsia="宋体" w:cs="宋体"/>
          <w:b/>
          <w:sz w:val="21"/>
          <w:szCs w:val="21"/>
        </w:rPr>
        <w:t>8.制作小乐器</w:t>
      </w:r>
    </w:p>
    <w:p>
      <w:pPr>
        <w:spacing w:after="0"/>
        <w:ind w:firstLine="1890" w:firstLineChars="900"/>
        <w:rPr>
          <w:rFonts w:ascii="宋体" w:hAnsi="宋体" w:eastAsia="宋体" w:cs="宋体"/>
          <w:sz w:val="21"/>
          <w:szCs w:val="21"/>
        </w:rPr>
      </w:pPr>
      <w:r>
        <w:rPr>
          <w:rFonts w:hint="eastAsia" w:ascii="宋体" w:hAnsi="宋体" w:eastAsia="宋体" w:cs="宋体"/>
          <w:sz w:val="21"/>
          <w:szCs w:val="21"/>
        </w:rPr>
        <w:t>黑板上贴上学生制作小乐器的设计图</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【教学反思】</w:t>
      </w:r>
    </w:p>
    <w:p>
      <w:pPr>
        <w:rPr>
          <w:rFonts w:ascii="宋体" w:hAnsi="宋体" w:eastAsia="宋体" w:cs="宋体"/>
          <w:sz w:val="21"/>
          <w:szCs w:val="21"/>
        </w:rPr>
      </w:pPr>
    </w:p>
    <w:p>
      <w:pPr>
        <w:rPr>
          <w:rFonts w:ascii="宋体" w:hAnsi="宋体" w:eastAsia="宋体" w:cs="宋体"/>
          <w:color w:val="000000"/>
          <w:sz w:val="21"/>
          <w:szCs w:val="21"/>
          <w:lang w:bidi="ar"/>
        </w:rPr>
      </w:pPr>
    </w:p>
    <w:p>
      <w:pPr>
        <w:pStyle w:val="2"/>
      </w:pPr>
      <w:r>
        <w:rPr>
          <w:rFonts w:hint="eastAsia"/>
        </w:rPr>
        <w:t>第二单元 呼吸与消化</w:t>
      </w:r>
    </w:p>
    <w:p>
      <w:pPr>
        <w:pStyle w:val="3"/>
      </w:pPr>
      <w:r>
        <w:rPr>
          <w:rFonts w:hint="eastAsia"/>
        </w:rPr>
        <w:t>1.感受我们的呼吸</w:t>
      </w:r>
    </w:p>
    <w:p>
      <w:pPr>
        <w:spacing w:before="120" w:beforeLines="50" w:after="0"/>
        <w:ind w:firstLine="373" w:firstLineChars="177"/>
        <w:rPr>
          <w:rFonts w:ascii="宋体" w:hAnsi="宋体" w:eastAsia="宋体" w:cs="宋体"/>
          <w:b/>
          <w:bCs/>
          <w:sz w:val="21"/>
          <w:szCs w:val="21"/>
        </w:rPr>
      </w:pPr>
      <w:r>
        <w:rPr>
          <w:rFonts w:hint="eastAsia" w:ascii="宋体" w:hAnsi="宋体" w:eastAsia="宋体" w:cs="宋体"/>
          <w:b/>
          <w:bCs/>
          <w:sz w:val="21"/>
          <w:szCs w:val="21"/>
        </w:rPr>
        <w:t>【教材分析】</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《感受我们的呼吸》是《呼吸与消化》单元的第一课，为后续《呼吸与健康生活》和《测量肺活量》两课的学习打基础。</w:t>
      </w:r>
      <w:r>
        <w:rPr>
          <w:rFonts w:hint="eastAsia" w:ascii="宋体" w:hAnsi="宋体" w:eastAsia="宋体" w:cs="宋体"/>
          <w:color w:val="000000"/>
          <w:sz w:val="21"/>
          <w:szCs w:val="21"/>
          <w:lang w:bidi="ar"/>
        </w:rPr>
        <w:t>在本课中，学生通过感受呼吸的过程及用简单装置模拟人体呼吸，认识参与呼吸的人体器官，发现空气中的氧气和二氧化碳对生命具有重要意义。</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聚焦板块通过一张儿童在水底下憋气的图片，引发学生对呼吸的思考及探究兴趣：无论白天晚上，我们时刻都在呼吸，不间断地呼吸是一项重要的生命活动。这是为什么呢？并呈现了一幅人体呼吸器官示意图，帮助学生思考与表达，同时为后续探索与研讨环节做辅助。</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探索板块分两个活动层次，第一次层次引导学生用感官体验呼吸过程，理解呼吸包括“一呼一吸”，同时通过用手摸的方法发现呼吸过程中胸腔与腹部的变化。第二层次活动用人体呼吸模拟器模拟人体的呼吸，进一步帮助学生认识呼吸器官在呼吸过程中的变化，激发探究呼吸奥秘的兴趣。</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通过研讨活动，引导学生梳理探索活动中获得的信息，知道参与呼吸的器官及其作用，并期望学生在此基础上对呼吸产生进一步的研究兴趣。</w:t>
      </w:r>
    </w:p>
    <w:p>
      <w:pPr>
        <w:spacing w:before="120" w:beforeLines="50" w:after="0"/>
        <w:ind w:firstLine="373" w:firstLineChars="177"/>
        <w:rPr>
          <w:rFonts w:ascii="宋体" w:hAnsi="宋体" w:eastAsia="宋体" w:cs="宋体"/>
          <w:b/>
          <w:bCs/>
          <w:sz w:val="21"/>
          <w:szCs w:val="21"/>
        </w:rPr>
      </w:pPr>
      <w:r>
        <w:rPr>
          <w:rFonts w:hint="eastAsia" w:ascii="宋体" w:hAnsi="宋体" w:eastAsia="宋体" w:cs="宋体"/>
          <w:b/>
          <w:bCs/>
          <w:sz w:val="21"/>
          <w:szCs w:val="21"/>
        </w:rPr>
        <w:t>【学情分析】</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在二年级下册《我们自己》单元中，学生从身体结构入手，逐步发展到对感觉器官的认识，并能用看、摸、听等方法，探知自己身体内部的情况。此外，学生对于呼吸有许多经验性的感性认识，他们能感受到鼻子、咽、喉在参与呼吸，知道呼吸需要空气，甚至有部分学生知道呼吸是为了得到氧气。但是大部分学生对于“为什么要呼吸”、“呼吸时人体外部和内部是怎样变化的”、“参与呼吸的器官有哪些”是模糊的、不完善的。在学习中，学生在教师的引导下要经历自身体验观察与模拟实验的实践活动，通过观察、描述、交流活动发展对呼吸系统的新认识。</w:t>
      </w:r>
    </w:p>
    <w:p>
      <w:pPr>
        <w:spacing w:before="120" w:beforeLines="50" w:after="0"/>
        <w:ind w:firstLine="373" w:firstLineChars="177"/>
        <w:rPr>
          <w:rFonts w:ascii="宋体" w:hAnsi="宋体" w:eastAsia="宋体" w:cs="宋体"/>
          <w:b/>
          <w:bCs/>
          <w:sz w:val="21"/>
          <w:szCs w:val="21"/>
        </w:rPr>
      </w:pPr>
      <w:r>
        <w:rPr>
          <w:rFonts w:hint="eastAsia" w:ascii="宋体" w:hAnsi="宋体" w:eastAsia="宋体" w:cs="宋体"/>
          <w:b/>
          <w:bCs/>
          <w:sz w:val="21"/>
          <w:szCs w:val="21"/>
        </w:rPr>
        <w:t>【教学目标】</w:t>
      </w:r>
    </w:p>
    <w:p>
      <w:pPr>
        <w:spacing w:after="0"/>
        <w:ind w:firstLine="373" w:firstLineChars="177"/>
        <w:rPr>
          <w:rFonts w:ascii="宋体" w:hAnsi="宋体" w:eastAsia="宋体" w:cs="宋体"/>
          <w:b/>
          <w:sz w:val="21"/>
          <w:szCs w:val="21"/>
        </w:rPr>
      </w:pPr>
      <w:r>
        <w:rPr>
          <w:rFonts w:hint="eastAsia" w:ascii="宋体" w:hAnsi="宋体" w:eastAsia="宋体" w:cs="宋体"/>
          <w:b/>
          <w:sz w:val="21"/>
          <w:szCs w:val="21"/>
        </w:rPr>
        <w:t>科学概念目标</w:t>
      </w:r>
    </w:p>
    <w:p>
      <w:pPr>
        <w:spacing w:after="0"/>
        <w:ind w:firstLine="371" w:firstLineChars="177"/>
        <w:rPr>
          <w:rFonts w:ascii="宋体" w:hAnsi="宋体" w:eastAsia="宋体" w:cs="宋体"/>
          <w:sz w:val="21"/>
          <w:szCs w:val="21"/>
        </w:rPr>
      </w:pPr>
      <w:r>
        <w:rPr>
          <w:rFonts w:hint="eastAsia" w:ascii="宋体" w:hAnsi="宋体" w:eastAsia="宋体" w:cs="宋体"/>
          <w:bCs/>
          <w:sz w:val="21"/>
          <w:szCs w:val="21"/>
        </w:rPr>
        <w:t>1.</w:t>
      </w:r>
      <w:r>
        <w:rPr>
          <w:rFonts w:hint="eastAsia" w:ascii="宋体" w:hAnsi="宋体" w:eastAsia="宋体" w:cs="宋体"/>
          <w:sz w:val="21"/>
          <w:szCs w:val="21"/>
        </w:rPr>
        <w:t>学生通过自主感受，知道呼吸是人体的重要活动。</w:t>
      </w:r>
    </w:p>
    <w:p>
      <w:pPr>
        <w:spacing w:after="0"/>
        <w:ind w:firstLine="371" w:firstLineChars="177"/>
        <w:rPr>
          <w:rFonts w:ascii="宋体" w:hAnsi="宋体" w:eastAsia="宋体" w:cs="宋体"/>
          <w:sz w:val="21"/>
          <w:szCs w:val="21"/>
        </w:rPr>
      </w:pPr>
      <w:r>
        <w:rPr>
          <w:rFonts w:hint="eastAsia" w:ascii="宋体" w:hAnsi="宋体" w:eastAsia="宋体" w:cs="宋体"/>
          <w:sz w:val="21"/>
          <w:szCs w:val="21"/>
        </w:rPr>
        <w:t>2.学生通过观察呼吸模拟器和人体呼吸器官图，能说出鼻腔、口腔、气管、肺等器官共同参与呼吸活动。</w:t>
      </w:r>
    </w:p>
    <w:p>
      <w:pPr>
        <w:spacing w:after="0"/>
        <w:ind w:firstLine="371" w:firstLineChars="177"/>
        <w:rPr>
          <w:rFonts w:ascii="宋体" w:hAnsi="宋体" w:eastAsia="宋体" w:cs="宋体"/>
          <w:sz w:val="21"/>
          <w:szCs w:val="21"/>
        </w:rPr>
      </w:pPr>
      <w:r>
        <w:rPr>
          <w:rFonts w:hint="eastAsia" w:ascii="宋体" w:hAnsi="宋体" w:eastAsia="宋体" w:cs="宋体"/>
          <w:sz w:val="21"/>
          <w:szCs w:val="21"/>
        </w:rPr>
        <w:t>3.学生通过观察人体呼吸器官图和小组讨论，了解呼吸是气体交换的过程，氧气和二氧化碳两种气体对生命具有重要意义。</w:t>
      </w:r>
    </w:p>
    <w:p>
      <w:pPr>
        <w:spacing w:after="0"/>
        <w:ind w:firstLine="373" w:firstLineChars="177"/>
        <w:rPr>
          <w:rFonts w:ascii="宋体" w:hAnsi="宋体" w:eastAsia="宋体" w:cs="宋体"/>
          <w:b/>
          <w:sz w:val="21"/>
          <w:szCs w:val="21"/>
        </w:rPr>
      </w:pPr>
      <w:r>
        <w:rPr>
          <w:rFonts w:hint="eastAsia" w:ascii="宋体" w:hAnsi="宋体" w:eastAsia="宋体" w:cs="宋体"/>
          <w:b/>
          <w:sz w:val="21"/>
          <w:szCs w:val="21"/>
        </w:rPr>
        <w:t>科学探究目标</w:t>
      </w:r>
    </w:p>
    <w:p>
      <w:pPr>
        <w:spacing w:after="0"/>
        <w:ind w:firstLine="371" w:firstLineChars="177"/>
        <w:rPr>
          <w:rFonts w:ascii="宋体" w:hAnsi="宋体" w:eastAsia="宋体" w:cs="宋体"/>
          <w:sz w:val="21"/>
          <w:szCs w:val="21"/>
        </w:rPr>
      </w:pPr>
      <w:r>
        <w:rPr>
          <w:rFonts w:hint="eastAsia" w:ascii="宋体" w:hAnsi="宋体" w:eastAsia="宋体" w:cs="宋体"/>
          <w:sz w:val="21"/>
          <w:szCs w:val="21"/>
        </w:rPr>
        <w:t>1.学生通过自主体验和观察，感受到呼吸时身体各部分的变化。</w:t>
      </w:r>
    </w:p>
    <w:p>
      <w:pPr>
        <w:spacing w:after="0"/>
        <w:ind w:firstLine="371" w:firstLineChars="177"/>
        <w:rPr>
          <w:rFonts w:ascii="宋体" w:hAnsi="宋体" w:eastAsia="宋体" w:cs="宋体"/>
          <w:sz w:val="21"/>
          <w:szCs w:val="21"/>
        </w:rPr>
      </w:pPr>
      <w:r>
        <w:rPr>
          <w:rFonts w:hint="eastAsia" w:ascii="宋体" w:hAnsi="宋体" w:eastAsia="宋体" w:cs="宋体"/>
          <w:sz w:val="21"/>
          <w:szCs w:val="21"/>
        </w:rPr>
        <w:t>2.学生通过进行人体呼吸的模拟实验，了解呼吸器官在呼吸过程中的协同合作。</w:t>
      </w:r>
    </w:p>
    <w:p>
      <w:pPr>
        <w:spacing w:after="0"/>
        <w:ind w:firstLine="373" w:firstLineChars="177"/>
        <w:rPr>
          <w:rFonts w:ascii="宋体" w:hAnsi="宋体" w:eastAsia="宋体" w:cs="宋体"/>
          <w:b/>
          <w:sz w:val="21"/>
          <w:szCs w:val="21"/>
        </w:rPr>
      </w:pPr>
      <w:r>
        <w:rPr>
          <w:rFonts w:hint="eastAsia" w:ascii="宋体" w:hAnsi="宋体" w:eastAsia="宋体" w:cs="宋体"/>
          <w:b/>
          <w:sz w:val="21"/>
          <w:szCs w:val="21"/>
        </w:rPr>
        <w:t>科学态度目标</w:t>
      </w:r>
    </w:p>
    <w:p>
      <w:pPr>
        <w:spacing w:after="0"/>
        <w:ind w:firstLine="371" w:firstLineChars="177"/>
        <w:rPr>
          <w:rFonts w:ascii="宋体" w:hAnsi="宋体" w:eastAsia="宋体" w:cs="宋体"/>
          <w:sz w:val="21"/>
          <w:szCs w:val="21"/>
        </w:rPr>
      </w:pPr>
      <w:r>
        <w:rPr>
          <w:rFonts w:hint="eastAsia" w:ascii="宋体" w:hAnsi="宋体" w:eastAsia="宋体" w:cs="宋体"/>
          <w:sz w:val="21"/>
          <w:szCs w:val="21"/>
        </w:rPr>
        <w:t>1.学生通过呼吸体验活动，对探究自己的身体感兴趣。</w:t>
      </w:r>
    </w:p>
    <w:p>
      <w:pPr>
        <w:spacing w:after="0"/>
        <w:ind w:firstLine="371" w:firstLineChars="177"/>
        <w:rPr>
          <w:rFonts w:ascii="宋体" w:hAnsi="宋体" w:eastAsia="宋体" w:cs="宋体"/>
          <w:b/>
          <w:sz w:val="21"/>
          <w:szCs w:val="21"/>
        </w:rPr>
      </w:pPr>
      <w:r>
        <w:rPr>
          <w:rFonts w:hint="eastAsia" w:ascii="宋体" w:hAnsi="宋体" w:eastAsia="宋体" w:cs="宋体"/>
          <w:sz w:val="21"/>
          <w:szCs w:val="21"/>
        </w:rPr>
        <w:t>2.学生通过进行人体呼吸的模拟实验，愿意倾听别人的观点，乐于表达自己的想法。</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科学、技术、社会与环境目标</w:t>
      </w:r>
    </w:p>
    <w:p>
      <w:pPr>
        <w:spacing w:after="0"/>
        <w:ind w:firstLine="420" w:firstLineChars="200"/>
        <w:rPr>
          <w:rFonts w:ascii="宋体" w:hAnsi="宋体" w:eastAsia="宋体" w:cs="宋体"/>
          <w:bCs/>
          <w:sz w:val="21"/>
          <w:szCs w:val="21"/>
        </w:rPr>
      </w:pPr>
      <w:r>
        <w:rPr>
          <w:rFonts w:hint="eastAsia" w:ascii="宋体" w:hAnsi="宋体" w:eastAsia="宋体" w:cs="宋体"/>
          <w:bCs/>
          <w:sz w:val="21"/>
          <w:szCs w:val="21"/>
        </w:rPr>
        <w:t>学生通过讨论，认识到氧气与人体生命活动的联系。</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【教学重难点】</w:t>
      </w:r>
    </w:p>
    <w:p>
      <w:pPr>
        <w:spacing w:after="0"/>
        <w:ind w:firstLine="420" w:firstLineChars="200"/>
        <w:rPr>
          <w:rFonts w:ascii="宋体" w:hAnsi="宋体" w:eastAsia="宋体" w:cs="宋体"/>
          <w:bCs/>
          <w:sz w:val="21"/>
          <w:szCs w:val="21"/>
        </w:rPr>
      </w:pPr>
      <w:r>
        <w:rPr>
          <w:rFonts w:hint="eastAsia" w:ascii="宋体" w:hAnsi="宋体" w:eastAsia="宋体" w:cs="宋体"/>
          <w:bCs/>
          <w:sz w:val="21"/>
          <w:szCs w:val="21"/>
        </w:rPr>
        <w:t>教学</w:t>
      </w:r>
      <w:r>
        <w:rPr>
          <w:rFonts w:hint="eastAsia" w:ascii="宋体" w:hAnsi="宋体" w:eastAsia="宋体" w:cs="宋体"/>
          <w:color w:val="000000"/>
          <w:sz w:val="21"/>
          <w:szCs w:val="21"/>
        </w:rPr>
        <w:t>重点：学生经历自身体验观察与模拟实验了解呼吸的过程是气体交换的过程，</w:t>
      </w:r>
      <w:r>
        <w:rPr>
          <w:rFonts w:hint="eastAsia" w:ascii="宋体" w:hAnsi="宋体" w:eastAsia="宋体" w:cs="宋体"/>
          <w:sz w:val="21"/>
          <w:szCs w:val="21"/>
        </w:rPr>
        <w:t>鼻腔、口腔、气管、肺等器官共同参与呼吸活动。</w:t>
      </w:r>
    </w:p>
    <w:p>
      <w:pPr>
        <w:spacing w:after="0"/>
        <w:ind w:firstLine="420" w:firstLineChars="200"/>
        <w:rPr>
          <w:rFonts w:ascii="宋体" w:hAnsi="宋体" w:eastAsia="宋体" w:cs="宋体"/>
          <w:bCs/>
          <w:sz w:val="21"/>
          <w:szCs w:val="21"/>
        </w:rPr>
      </w:pPr>
      <w:r>
        <w:rPr>
          <w:rFonts w:hint="eastAsia" w:ascii="宋体" w:hAnsi="宋体" w:eastAsia="宋体" w:cs="宋体"/>
          <w:bCs/>
          <w:sz w:val="21"/>
          <w:szCs w:val="21"/>
        </w:rPr>
        <w:t>教学难点：学生在呼吸过程中体会呼吸器官在呼吸过程中的协同作用。</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【教学准备】</w:t>
      </w:r>
    </w:p>
    <w:p>
      <w:pPr>
        <w:spacing w:after="0"/>
        <w:ind w:firstLine="420" w:firstLineChars="200"/>
        <w:rPr>
          <w:rFonts w:ascii="宋体" w:hAnsi="宋体" w:eastAsia="宋体" w:cs="宋体"/>
          <w:bCs/>
          <w:sz w:val="21"/>
          <w:szCs w:val="21"/>
        </w:rPr>
      </w:pPr>
      <w:r>
        <w:rPr>
          <w:rFonts w:hint="eastAsia" w:ascii="宋体" w:hAnsi="宋体" w:eastAsia="宋体" w:cs="宋体"/>
          <w:bCs/>
          <w:sz w:val="21"/>
          <w:szCs w:val="21"/>
        </w:rPr>
        <w:t>学生准备：学习单、笔、呼吸过程模拟装置。</w:t>
      </w:r>
    </w:p>
    <w:p>
      <w:pPr>
        <w:spacing w:after="0"/>
        <w:ind w:firstLine="420" w:firstLineChars="200"/>
        <w:rPr>
          <w:rFonts w:ascii="宋体" w:hAnsi="宋体" w:eastAsia="宋体" w:cs="宋体"/>
          <w:bCs/>
          <w:sz w:val="21"/>
          <w:szCs w:val="21"/>
        </w:rPr>
      </w:pPr>
      <w:r>
        <w:rPr>
          <w:rFonts w:hint="eastAsia" w:ascii="宋体" w:hAnsi="宋体" w:eastAsia="宋体" w:cs="宋体"/>
          <w:bCs/>
          <w:sz w:val="21"/>
          <w:szCs w:val="21"/>
        </w:rPr>
        <w:t>教师准备：多媒体课件、呼吸系统结构图、班级记录表。</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【教学过程】</w:t>
      </w:r>
    </w:p>
    <w:p>
      <w:pPr>
        <w:spacing w:after="0"/>
        <w:ind w:left="482"/>
        <w:rPr>
          <w:rFonts w:ascii="宋体" w:hAnsi="宋体" w:eastAsia="宋体" w:cs="宋体"/>
          <w:b/>
          <w:sz w:val="21"/>
          <w:szCs w:val="21"/>
        </w:rPr>
      </w:pPr>
      <w:r>
        <w:rPr>
          <w:rFonts w:hint="eastAsia" w:ascii="宋体" w:hAnsi="宋体" w:eastAsia="宋体" w:cs="宋体"/>
          <w:b/>
          <w:sz w:val="21"/>
          <w:szCs w:val="21"/>
        </w:rPr>
        <w:t>一、聚焦：揭示课题（预设5分钟）</w:t>
      </w:r>
    </w:p>
    <w:p>
      <w:pPr>
        <w:spacing w:after="0"/>
        <w:ind w:left="482"/>
        <w:rPr>
          <w:rFonts w:ascii="宋体" w:hAnsi="宋体" w:eastAsia="宋体" w:cs="宋体"/>
          <w:bCs/>
          <w:sz w:val="21"/>
          <w:szCs w:val="21"/>
        </w:rPr>
      </w:pPr>
      <w:r>
        <w:rPr>
          <w:rFonts w:hint="eastAsia" w:ascii="宋体" w:hAnsi="宋体" w:eastAsia="宋体" w:cs="宋体"/>
          <w:bCs/>
          <w:sz w:val="21"/>
          <w:szCs w:val="21"/>
        </w:rPr>
        <w:t>[材料准备：人体呼吸器官示意图、班级记录表]</w:t>
      </w:r>
    </w:p>
    <w:p>
      <w:pPr>
        <w:spacing w:after="0"/>
        <w:ind w:left="482"/>
        <w:rPr>
          <w:rFonts w:ascii="宋体" w:hAnsi="宋体" w:eastAsia="宋体" w:cs="宋体"/>
          <w:bCs/>
          <w:sz w:val="21"/>
          <w:szCs w:val="21"/>
        </w:rPr>
      </w:pPr>
      <w:r>
        <w:rPr>
          <w:rFonts w:hint="eastAsia" w:ascii="宋体" w:hAnsi="宋体" w:eastAsia="宋体" w:cs="宋体"/>
          <w:bCs/>
          <w:sz w:val="21"/>
          <w:szCs w:val="21"/>
        </w:rPr>
        <w:t>1.图片导入（儿童水下捏鼻子）</w:t>
      </w:r>
    </w:p>
    <w:p>
      <w:pPr>
        <w:spacing w:after="0"/>
        <w:ind w:left="482"/>
        <w:rPr>
          <w:rFonts w:ascii="宋体" w:hAnsi="宋体" w:eastAsia="宋体" w:cs="宋体"/>
          <w:bCs/>
          <w:sz w:val="21"/>
          <w:szCs w:val="21"/>
        </w:rPr>
      </w:pPr>
      <w:r>
        <w:rPr>
          <w:rFonts w:hint="eastAsia" w:ascii="宋体" w:hAnsi="宋体" w:eastAsia="宋体" w:cs="宋体"/>
          <w:bCs/>
          <w:sz w:val="21"/>
          <w:szCs w:val="21"/>
        </w:rPr>
        <w:t>（1）提问①：同学们，图片中的小朋友在做什么？</w:t>
      </w:r>
    </w:p>
    <w:p>
      <w:pPr>
        <w:spacing w:after="0"/>
        <w:ind w:left="482"/>
        <w:rPr>
          <w:rFonts w:ascii="宋体" w:hAnsi="宋体" w:eastAsia="宋体" w:cs="宋体"/>
          <w:bCs/>
          <w:sz w:val="21"/>
          <w:szCs w:val="21"/>
        </w:rPr>
      </w:pPr>
      <w:r>
        <w:rPr>
          <w:rFonts w:hint="eastAsia" w:ascii="宋体" w:hAnsi="宋体" w:eastAsia="宋体" w:cs="宋体"/>
          <w:bCs/>
          <w:sz w:val="21"/>
          <w:szCs w:val="21"/>
        </w:rPr>
        <w:t>（2）提问②：如果你是他，你会有怎样的感受？（预设：难以呼吸）</w:t>
      </w:r>
    </w:p>
    <w:p>
      <w:pPr>
        <w:spacing w:after="0"/>
        <w:ind w:left="482"/>
        <w:rPr>
          <w:rFonts w:ascii="宋体" w:hAnsi="宋体" w:eastAsia="宋体" w:cs="宋体"/>
          <w:bCs/>
          <w:sz w:val="21"/>
          <w:szCs w:val="21"/>
        </w:rPr>
      </w:pPr>
      <w:r>
        <w:rPr>
          <w:rFonts w:hint="eastAsia" w:ascii="宋体" w:hAnsi="宋体" w:eastAsia="宋体" w:cs="宋体"/>
          <w:bCs/>
          <w:sz w:val="21"/>
          <w:szCs w:val="21"/>
        </w:rPr>
        <w:t>（3）提问③：说明我们每时每刻都需要呼吸，呼吸是我们的重要活动，这是为什么呢？（预设：为了吸收氧气或空气）</w:t>
      </w:r>
    </w:p>
    <w:p>
      <w:pPr>
        <w:spacing w:after="0"/>
        <w:ind w:left="482"/>
        <w:rPr>
          <w:rFonts w:ascii="宋体" w:hAnsi="宋体" w:eastAsia="宋体" w:cs="宋体"/>
          <w:bCs/>
          <w:sz w:val="21"/>
          <w:szCs w:val="21"/>
        </w:rPr>
      </w:pPr>
      <w:r>
        <w:rPr>
          <w:rFonts w:hint="eastAsia" w:ascii="宋体" w:hAnsi="宋体" w:eastAsia="宋体" w:cs="宋体"/>
          <w:bCs/>
          <w:sz w:val="21"/>
          <w:szCs w:val="21"/>
        </w:rPr>
        <w:t>（4）小结：氧气是维持生命所必须的物质。</w:t>
      </w:r>
    </w:p>
    <w:p>
      <w:pPr>
        <w:spacing w:after="0"/>
        <w:ind w:left="482"/>
        <w:rPr>
          <w:rFonts w:ascii="宋体" w:hAnsi="宋体" w:eastAsia="宋体" w:cs="宋体"/>
          <w:bCs/>
          <w:sz w:val="21"/>
          <w:szCs w:val="21"/>
        </w:rPr>
      </w:pPr>
      <w:r>
        <w:rPr>
          <w:rFonts w:hint="eastAsia" w:ascii="宋体" w:hAnsi="宋体" w:eastAsia="宋体" w:cs="宋体"/>
          <w:bCs/>
          <w:sz w:val="21"/>
          <w:szCs w:val="21"/>
        </w:rPr>
        <w:t>2.揭示课题：感受我们的呼吸。</w:t>
      </w:r>
    </w:p>
    <w:p>
      <w:pPr>
        <w:spacing w:after="0"/>
        <w:ind w:left="482"/>
        <w:rPr>
          <w:rFonts w:ascii="宋体" w:hAnsi="宋体" w:eastAsia="宋体" w:cs="宋体"/>
          <w:bCs/>
          <w:sz w:val="21"/>
          <w:szCs w:val="21"/>
        </w:rPr>
      </w:pPr>
      <w:r>
        <w:rPr>
          <w:rFonts w:hint="eastAsia" w:ascii="宋体" w:hAnsi="宋体" w:eastAsia="宋体" w:cs="宋体"/>
          <w:bCs/>
          <w:sz w:val="21"/>
          <w:szCs w:val="21"/>
        </w:rPr>
        <w:t>3.初始概念暴露：</w:t>
      </w:r>
    </w:p>
    <w:p>
      <w:pPr>
        <w:spacing w:after="0"/>
        <w:ind w:left="482"/>
        <w:rPr>
          <w:rFonts w:ascii="宋体" w:hAnsi="宋体" w:eastAsia="宋体" w:cs="宋体"/>
          <w:bCs/>
          <w:sz w:val="21"/>
          <w:szCs w:val="21"/>
        </w:rPr>
      </w:pPr>
      <w:r>
        <w:rPr>
          <w:rFonts w:hint="eastAsia" w:ascii="宋体" w:hAnsi="宋体" w:eastAsia="宋体" w:cs="宋体"/>
          <w:bCs/>
          <w:sz w:val="21"/>
          <w:szCs w:val="21"/>
        </w:rPr>
        <w:t>（1）提问①：你对呼吸有哪些了解？请说一说。</w:t>
      </w:r>
    </w:p>
    <w:p>
      <w:pPr>
        <w:spacing w:after="0"/>
        <w:ind w:left="482"/>
        <w:rPr>
          <w:rFonts w:ascii="宋体" w:hAnsi="宋体" w:eastAsia="宋体" w:cs="宋体"/>
          <w:bCs/>
          <w:sz w:val="21"/>
          <w:szCs w:val="21"/>
        </w:rPr>
      </w:pPr>
      <w:r>
        <w:rPr>
          <w:rFonts w:hint="eastAsia" w:ascii="宋体" w:hAnsi="宋体" w:eastAsia="宋体" w:cs="宋体"/>
          <w:bCs/>
          <w:sz w:val="21"/>
          <w:szCs w:val="21"/>
        </w:rPr>
        <w:t>（2）教师一一记录到班级记录表上。</w:t>
      </w:r>
    </w:p>
    <w:p>
      <w:pPr>
        <w:spacing w:after="0"/>
        <w:ind w:firstLine="422" w:firstLineChars="200"/>
        <w:rPr>
          <w:rFonts w:ascii="宋体" w:hAnsi="宋体" w:eastAsia="宋体" w:cs="宋体"/>
          <w:b/>
          <w:bCs/>
          <w:sz w:val="21"/>
          <w:szCs w:val="21"/>
        </w:rPr>
      </w:pPr>
      <w:r>
        <w:rPr>
          <w:rFonts w:hint="eastAsia" w:ascii="宋体" w:hAnsi="宋体" w:eastAsia="宋体" w:cs="宋体"/>
          <w:b/>
          <w:bCs/>
          <w:sz w:val="21"/>
          <w:szCs w:val="21"/>
        </w:rPr>
        <w:t>二、探索1：感受呼吸过程（预设10分钟）</w:t>
      </w:r>
    </w:p>
    <w:p>
      <w:pPr>
        <w:autoSpaceDE w:val="0"/>
        <w:autoSpaceDN w:val="0"/>
        <w:spacing w:after="0"/>
        <w:ind w:firstLine="465"/>
        <w:rPr>
          <w:rFonts w:ascii="宋体" w:hAnsi="宋体" w:eastAsia="宋体" w:cs="宋体"/>
          <w:sz w:val="21"/>
          <w:szCs w:val="21"/>
        </w:rPr>
      </w:pPr>
      <w:r>
        <w:rPr>
          <w:rFonts w:hint="eastAsia" w:ascii="宋体" w:hAnsi="宋体" w:eastAsia="宋体" w:cs="宋体"/>
          <w:sz w:val="21"/>
          <w:szCs w:val="21"/>
        </w:rPr>
        <w:t>[材料准备：学习单、呼吸过程模拟装置]</w:t>
      </w:r>
    </w:p>
    <w:p>
      <w:pPr>
        <w:spacing w:after="0"/>
        <w:ind w:left="650" w:leftChars="200" w:hanging="210" w:hangingChars="100"/>
        <w:rPr>
          <w:rFonts w:ascii="宋体" w:hAnsi="宋体" w:eastAsia="宋体" w:cs="宋体"/>
          <w:bCs/>
          <w:sz w:val="21"/>
          <w:szCs w:val="21"/>
        </w:rPr>
      </w:pPr>
      <w:r>
        <w:rPr>
          <w:rFonts w:hint="eastAsia" w:ascii="宋体" w:hAnsi="宋体" w:eastAsia="宋体" w:cs="宋体"/>
          <w:bCs/>
          <w:sz w:val="21"/>
          <w:szCs w:val="21"/>
        </w:rPr>
        <w:t>1.推测呼吸器官</w:t>
      </w:r>
    </w:p>
    <w:p>
      <w:pPr>
        <w:spacing w:after="0"/>
        <w:ind w:left="650" w:leftChars="200" w:hanging="210" w:hangingChars="100"/>
        <w:rPr>
          <w:rFonts w:ascii="宋体" w:hAnsi="宋体" w:eastAsia="宋体" w:cs="宋体"/>
          <w:bCs/>
          <w:sz w:val="21"/>
          <w:szCs w:val="21"/>
        </w:rPr>
      </w:pPr>
      <w:r>
        <w:rPr>
          <w:rFonts w:hint="eastAsia" w:ascii="宋体" w:hAnsi="宋体" w:eastAsia="宋体" w:cs="宋体"/>
          <w:bCs/>
          <w:sz w:val="21"/>
          <w:szCs w:val="21"/>
        </w:rPr>
        <w:t xml:space="preserve">（1）提问①：你知道参与呼吸的器官有哪些？ </w:t>
      </w:r>
    </w:p>
    <w:p>
      <w:pPr>
        <w:spacing w:after="0"/>
        <w:ind w:left="650" w:leftChars="200" w:hanging="210" w:hangingChars="100"/>
        <w:rPr>
          <w:rFonts w:ascii="宋体" w:hAnsi="宋体" w:eastAsia="宋体" w:cs="宋体"/>
          <w:bCs/>
          <w:sz w:val="21"/>
          <w:szCs w:val="21"/>
        </w:rPr>
      </w:pPr>
      <w:r>
        <w:rPr>
          <w:rFonts w:hint="eastAsia" w:ascii="宋体" w:hAnsi="宋体" w:eastAsia="宋体" w:cs="宋体"/>
          <w:bCs/>
          <w:sz w:val="21"/>
          <w:szCs w:val="21"/>
        </w:rPr>
        <w:t>（2）提问②：你在呼吸的时候，身体的哪些变化可以支持你的观点？</w:t>
      </w:r>
    </w:p>
    <w:p>
      <w:pPr>
        <w:spacing w:after="0"/>
        <w:ind w:firstLine="480"/>
        <w:rPr>
          <w:rFonts w:ascii="宋体" w:hAnsi="宋体" w:eastAsia="宋体" w:cs="宋体"/>
          <w:bCs/>
          <w:sz w:val="21"/>
          <w:szCs w:val="21"/>
        </w:rPr>
      </w:pPr>
      <w:r>
        <w:rPr>
          <w:rFonts w:hint="eastAsia" w:ascii="宋体" w:hAnsi="宋体" w:eastAsia="宋体" w:cs="宋体"/>
          <w:bCs/>
          <w:sz w:val="21"/>
          <w:szCs w:val="21"/>
        </w:rPr>
        <w:t xml:space="preserve">   （聚焦至胸部和腹部）</w:t>
      </w:r>
    </w:p>
    <w:p>
      <w:pPr>
        <w:spacing w:after="0"/>
        <w:ind w:firstLine="480"/>
        <w:rPr>
          <w:rFonts w:ascii="宋体" w:hAnsi="宋体" w:eastAsia="宋体" w:cs="宋体"/>
          <w:bCs/>
          <w:sz w:val="21"/>
          <w:szCs w:val="21"/>
        </w:rPr>
      </w:pPr>
      <w:r>
        <w:rPr>
          <w:rFonts w:hint="eastAsia" w:ascii="宋体" w:hAnsi="宋体" w:eastAsia="宋体" w:cs="宋体"/>
          <w:bCs/>
          <w:sz w:val="21"/>
          <w:szCs w:val="21"/>
        </w:rPr>
        <w:t>2.呼吸体验活动。结合人体轮廓图或者自身进行指导并记录。</w:t>
      </w:r>
    </w:p>
    <w:p>
      <w:pPr>
        <w:spacing w:after="0"/>
        <w:ind w:firstLine="420" w:firstLineChars="200"/>
        <w:rPr>
          <w:rFonts w:ascii="宋体" w:hAnsi="宋体" w:eastAsia="宋体" w:cs="宋体"/>
          <w:bCs/>
          <w:sz w:val="21"/>
          <w:szCs w:val="21"/>
        </w:rPr>
      </w:pPr>
      <w:r>
        <w:rPr>
          <w:rFonts w:hint="eastAsia" w:ascii="宋体" w:hAnsi="宋体" w:eastAsia="宋体" w:cs="宋体"/>
          <w:bCs/>
          <w:sz w:val="21"/>
          <w:szCs w:val="21"/>
        </w:rPr>
        <w:t>（1）</w:t>
      </w:r>
      <w:bookmarkStart w:id="2" w:name="_Hlk45465329"/>
      <w:r>
        <w:rPr>
          <w:rFonts w:hint="eastAsia" w:ascii="宋体" w:hAnsi="宋体" w:eastAsia="宋体" w:cs="宋体"/>
          <w:bCs/>
          <w:sz w:val="21"/>
          <w:szCs w:val="21"/>
        </w:rPr>
        <w:t>说明胸部位置，双手放在胸部，感受吸气和呼气时胸的变化</w:t>
      </w:r>
      <w:bookmarkEnd w:id="2"/>
      <w:r>
        <w:rPr>
          <w:rFonts w:hint="eastAsia" w:ascii="宋体" w:hAnsi="宋体" w:eastAsia="宋体" w:cs="宋体"/>
          <w:bCs/>
          <w:sz w:val="21"/>
          <w:szCs w:val="21"/>
        </w:rPr>
        <w:t>；说明腹部位置，双手放在腹部，感受呼吸时腹部变化。先自己感受再同桌之间面对面互相观察，并完成下列表格。提醒：一呼一吸算一次呼吸。</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2"/>
        <w:gridCol w:w="3299"/>
        <w:gridCol w:w="3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232" w:type="dxa"/>
            <w:vAlign w:val="center"/>
          </w:tcPr>
          <w:p>
            <w:pPr>
              <w:spacing w:after="0"/>
              <w:jc w:val="center"/>
              <w:rPr>
                <w:rFonts w:ascii="宋体" w:hAnsi="宋体" w:eastAsia="宋体" w:cs="宋体"/>
                <w:bCs/>
                <w:sz w:val="21"/>
                <w:szCs w:val="21"/>
              </w:rPr>
            </w:pPr>
            <w:r>
              <w:rPr>
                <w:rFonts w:hint="eastAsia" w:ascii="宋体" w:hAnsi="宋体" w:eastAsia="宋体" w:cs="宋体"/>
                <w:bCs/>
                <w:sz w:val="21"/>
                <w:szCs w:val="21"/>
              </w:rPr>
              <w:t>身体部位</w:t>
            </w:r>
          </w:p>
        </w:tc>
        <w:tc>
          <w:tcPr>
            <w:tcW w:w="3299" w:type="dxa"/>
            <w:vAlign w:val="center"/>
          </w:tcPr>
          <w:p>
            <w:pPr>
              <w:spacing w:after="0"/>
              <w:jc w:val="center"/>
              <w:rPr>
                <w:rFonts w:ascii="宋体" w:hAnsi="宋体" w:eastAsia="宋体" w:cs="宋体"/>
                <w:bCs/>
                <w:sz w:val="21"/>
                <w:szCs w:val="21"/>
              </w:rPr>
            </w:pPr>
            <w:r>
              <w:rPr>
                <w:rFonts w:hint="eastAsia" w:ascii="宋体" w:hAnsi="宋体" w:eastAsia="宋体" w:cs="宋体"/>
                <w:bCs/>
                <w:sz w:val="21"/>
                <w:szCs w:val="21"/>
              </w:rPr>
              <w:t>吸气</w:t>
            </w:r>
          </w:p>
        </w:tc>
        <w:tc>
          <w:tcPr>
            <w:tcW w:w="3513" w:type="dxa"/>
            <w:vAlign w:val="center"/>
          </w:tcPr>
          <w:p>
            <w:pPr>
              <w:spacing w:after="0"/>
              <w:jc w:val="center"/>
              <w:rPr>
                <w:rFonts w:ascii="宋体" w:hAnsi="宋体" w:eastAsia="宋体" w:cs="宋体"/>
                <w:bCs/>
                <w:sz w:val="21"/>
                <w:szCs w:val="21"/>
              </w:rPr>
            </w:pPr>
            <w:r>
              <w:rPr>
                <w:rFonts w:hint="eastAsia" w:ascii="宋体" w:hAnsi="宋体" w:eastAsia="宋体" w:cs="宋体"/>
                <w:bCs/>
                <w:sz w:val="21"/>
                <w:szCs w:val="21"/>
              </w:rPr>
              <w:t>呼气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232" w:type="dxa"/>
            <w:vAlign w:val="center"/>
          </w:tcPr>
          <w:p>
            <w:pPr>
              <w:spacing w:after="0"/>
              <w:jc w:val="center"/>
              <w:rPr>
                <w:rFonts w:ascii="宋体" w:hAnsi="宋体" w:eastAsia="宋体" w:cs="宋体"/>
                <w:bCs/>
                <w:sz w:val="21"/>
                <w:szCs w:val="21"/>
              </w:rPr>
            </w:pPr>
            <w:r>
              <w:rPr>
                <w:rFonts w:hint="eastAsia" w:ascii="宋体" w:hAnsi="宋体" w:eastAsia="宋体" w:cs="宋体"/>
                <w:bCs/>
                <w:sz w:val="21"/>
                <w:szCs w:val="21"/>
              </w:rPr>
              <w:t>胸部</w:t>
            </w:r>
          </w:p>
        </w:tc>
        <w:tc>
          <w:tcPr>
            <w:tcW w:w="3299" w:type="dxa"/>
            <w:vAlign w:val="center"/>
          </w:tcPr>
          <w:p>
            <w:pPr>
              <w:spacing w:before="120" w:beforeLines="50" w:after="0"/>
              <w:jc w:val="center"/>
              <w:rPr>
                <w:rFonts w:ascii="宋体" w:hAnsi="宋体" w:eastAsia="宋体" w:cs="宋体"/>
                <w:bCs/>
                <w:sz w:val="21"/>
                <w:szCs w:val="21"/>
              </w:rPr>
            </w:pPr>
            <w:r>
              <w:rPr>
                <w:rFonts w:hint="eastAsia" w:ascii="宋体" w:hAnsi="宋体" w:eastAsia="宋体" w:cs="宋体"/>
                <w:bCs/>
                <w:sz w:val="21"/>
                <w:szCs w:val="21"/>
              </w:rPr>
              <mc:AlternateContent>
                <mc:Choice Requires="wps">
                  <w:drawing>
                    <wp:anchor distT="0" distB="0" distL="114300" distR="114300" simplePos="0" relativeHeight="251667456" behindDoc="0" locked="0" layoutInCell="1" allowOverlap="1">
                      <wp:simplePos x="0" y="0"/>
                      <wp:positionH relativeFrom="column">
                        <wp:posOffset>295275</wp:posOffset>
                      </wp:positionH>
                      <wp:positionV relativeFrom="paragraph">
                        <wp:posOffset>97155</wp:posOffset>
                      </wp:positionV>
                      <wp:extent cx="196850" cy="196850"/>
                      <wp:effectExtent l="0" t="0" r="12700" b="12700"/>
                      <wp:wrapNone/>
                      <wp:docPr id="71" name="文本框 71"/>
                      <wp:cNvGraphicFramePr/>
                      <a:graphic xmlns:a="http://schemas.openxmlformats.org/drawingml/2006/main">
                        <a:graphicData uri="http://schemas.microsoft.com/office/word/2010/wordprocessingShape">
                          <wps:wsp>
                            <wps:cNvSpPr txBox="1"/>
                            <wps:spPr>
                              <a:xfrm>
                                <a:off x="0" y="0"/>
                                <a:ext cx="196850" cy="196850"/>
                              </a:xfrm>
                              <a:prstGeom prst="rect">
                                <a:avLst/>
                              </a:prstGeom>
                              <a:solidFill>
                                <a:srgbClr val="FFFFFF"/>
                              </a:solidFill>
                              <a:ln w="6350">
                                <a:solidFill>
                                  <a:prstClr val="black"/>
                                </a:solidFill>
                              </a:ln>
                            </wps:spPr>
                            <wps:txbx>
                              <w:txbxContent>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25pt;margin-top:7.65pt;height:15.5pt;width:15.5pt;z-index:251667456;mso-width-relative:page;mso-height-relative:page;" fillcolor="#FFFFFF" filled="t" stroked="t" coordsize="21600,21600" o:gfxdata="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03TxhdIAAAAHAQAADwAAAAAA&#10;AAABACAAAAAiAAAAZHJzL2Rvd25yZXYueG1sUEsBAhQAFAAAAAgAh07iQM28GFJSAgAAuAQAAA4A&#10;AAAAAAAAAQAgAAAAIQEAAGRycy9lMm9Eb2MueG1sUEsFBgAAAAAGAAYAWQEAAOUFAAAAAA==&#10;">
                      <v:fill on="t" focussize="0,0"/>
                      <v:stroke weight="0.5pt" color="#000000" joinstyle="round"/>
                      <v:imagedata o:title=""/>
                      <o:lock v:ext="edit" aspectratio="f"/>
                      <v:textbox>
                        <w:txbxContent>
                          <w:p/>
                        </w:txbxContent>
                      </v:textbox>
                    </v:shape>
                  </w:pict>
                </mc:Fallback>
              </mc:AlternateContent>
            </w:r>
            <w:r>
              <w:rPr>
                <w:rFonts w:hint="eastAsia" w:ascii="宋体" w:hAnsi="宋体" w:eastAsia="宋体" w:cs="宋体"/>
                <w:bCs/>
                <w:sz w:val="21"/>
                <w:szCs w:val="21"/>
              </w:rPr>
              <mc:AlternateContent>
                <mc:Choice Requires="wps">
                  <w:drawing>
                    <wp:anchor distT="0" distB="0" distL="114300" distR="114300" simplePos="0" relativeHeight="251668480" behindDoc="0" locked="0" layoutInCell="1" allowOverlap="1">
                      <wp:simplePos x="0" y="0"/>
                      <wp:positionH relativeFrom="column">
                        <wp:posOffset>917575</wp:posOffset>
                      </wp:positionH>
                      <wp:positionV relativeFrom="paragraph">
                        <wp:posOffset>97155</wp:posOffset>
                      </wp:positionV>
                      <wp:extent cx="196850" cy="196850"/>
                      <wp:effectExtent l="0" t="0" r="12700" b="12700"/>
                      <wp:wrapNone/>
                      <wp:docPr id="70" name="文本框 70"/>
                      <wp:cNvGraphicFramePr/>
                      <a:graphic xmlns:a="http://schemas.openxmlformats.org/drawingml/2006/main">
                        <a:graphicData uri="http://schemas.microsoft.com/office/word/2010/wordprocessingShape">
                          <wps:wsp>
                            <wps:cNvSpPr txBox="1"/>
                            <wps:spPr>
                              <a:xfrm>
                                <a:off x="0" y="0"/>
                                <a:ext cx="196850" cy="196850"/>
                              </a:xfrm>
                              <a:prstGeom prst="rect">
                                <a:avLst/>
                              </a:prstGeom>
                              <a:solidFill>
                                <a:srgbClr val="FFFFFF"/>
                              </a:solidFill>
                              <a:ln w="6350">
                                <a:solidFill>
                                  <a:prstClr val="black"/>
                                </a:solidFill>
                              </a:ln>
                            </wps:spPr>
                            <wps:txbx>
                              <w:txbxContent>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2.25pt;margin-top:7.65pt;height:15.5pt;width:15.5pt;z-index:251668480;mso-width-relative:page;mso-height-relative:page;" fillcolor="#FFFFFF" filled="t" stroked="t" coordsize="21600,21600" o:gfxdata="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v8KCAdUAAAAJAQAADwAA&#10;AAAAAAABACAAAAAiAAAAZHJzL2Rvd25yZXYueG1sUEsBAhQAFAAAAAgAh07iQInTJeVSAgAAuAQA&#10;AA4AAAAAAAAAAQAgAAAAJAEAAGRycy9lMm9Eb2MueG1sUEsFBgAAAAAGAAYAWQEAAOgFAAAAAA==&#10;">
                      <v:fill on="t" focussize="0,0"/>
                      <v:stroke weight="0.5pt" color="#000000" joinstyle="round"/>
                      <v:imagedata o:title=""/>
                      <o:lock v:ext="edit" aspectratio="f"/>
                      <v:textbox>
                        <w:txbxContent>
                          <w:p/>
                        </w:txbxContent>
                      </v:textbox>
                    </v:shape>
                  </w:pict>
                </mc:Fallback>
              </mc:AlternateContent>
            </w:r>
            <w:r>
              <w:rPr>
                <w:rFonts w:hint="eastAsia" w:ascii="宋体" w:hAnsi="宋体" w:eastAsia="宋体" w:cs="宋体"/>
                <w:bCs/>
                <w:sz w:val="21"/>
                <w:szCs w:val="21"/>
              </w:rPr>
              <w:t>收缩    扩张</w:t>
            </w:r>
          </w:p>
        </w:tc>
        <w:tc>
          <w:tcPr>
            <w:tcW w:w="3513" w:type="dxa"/>
            <w:vAlign w:val="center"/>
          </w:tcPr>
          <w:p>
            <w:pPr>
              <w:spacing w:before="120" w:beforeLines="50" w:after="0"/>
              <w:jc w:val="center"/>
              <w:rPr>
                <w:rFonts w:ascii="宋体" w:hAnsi="宋体" w:eastAsia="宋体" w:cs="宋体"/>
                <w:bCs/>
                <w:sz w:val="21"/>
                <w:szCs w:val="21"/>
              </w:rPr>
            </w:pPr>
            <w:r>
              <w:rPr>
                <w:rFonts w:hint="eastAsia" w:ascii="宋体" w:hAnsi="宋体" w:eastAsia="宋体" w:cs="宋体"/>
                <w:bCs/>
                <w:sz w:val="21"/>
                <w:szCs w:val="21"/>
              </w:rPr>
              <mc:AlternateContent>
                <mc:Choice Requires="wps">
                  <w:drawing>
                    <wp:anchor distT="0" distB="0" distL="114300" distR="114300" simplePos="0" relativeHeight="251669504" behindDoc="0" locked="0" layoutInCell="1" allowOverlap="1">
                      <wp:simplePos x="0" y="0"/>
                      <wp:positionH relativeFrom="column">
                        <wp:posOffset>384175</wp:posOffset>
                      </wp:positionH>
                      <wp:positionV relativeFrom="paragraph">
                        <wp:posOffset>97155</wp:posOffset>
                      </wp:positionV>
                      <wp:extent cx="196850" cy="196850"/>
                      <wp:effectExtent l="0" t="0" r="12700" b="12700"/>
                      <wp:wrapNone/>
                      <wp:docPr id="69" name="文本框 69"/>
                      <wp:cNvGraphicFramePr/>
                      <a:graphic xmlns:a="http://schemas.openxmlformats.org/drawingml/2006/main">
                        <a:graphicData uri="http://schemas.microsoft.com/office/word/2010/wordprocessingShape">
                          <wps:wsp>
                            <wps:cNvSpPr txBox="1"/>
                            <wps:spPr>
                              <a:xfrm>
                                <a:off x="0" y="0"/>
                                <a:ext cx="196850" cy="196850"/>
                              </a:xfrm>
                              <a:prstGeom prst="rect">
                                <a:avLst/>
                              </a:prstGeom>
                              <a:solidFill>
                                <a:srgbClr val="FFFFFF"/>
                              </a:solidFill>
                              <a:ln w="6350">
                                <a:solidFill>
                                  <a:prstClr val="black"/>
                                </a:solidFill>
                              </a:ln>
                            </wps:spPr>
                            <wps:txbx>
                              <w:txbxContent>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0.25pt;margin-top:7.65pt;height:15.5pt;width:15.5pt;z-index:251669504;mso-width-relative:page;mso-height-relative:page;" fillcolor="#FFFFFF" filled="t" stroked="t" coordsize="21600,21600" o:gfxdata="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DOoXd/SAAAABwEAAA8AAAAA&#10;AAAAAQAgAAAAIgAAAGRycy9kb3ducmV2LnhtbFBLAQIUABQAAAAIAIdO4kDMbaKaUwIAALgEAAAO&#10;AAAAAAAAAAEAIAAAACEBAABkcnMvZTJvRG9jLnhtbFBLBQYAAAAABgAGAFkBAADmBQAAAAA=&#10;">
                      <v:fill on="t" focussize="0,0"/>
                      <v:stroke weight="0.5pt" color="#000000" joinstyle="round"/>
                      <v:imagedata o:title=""/>
                      <o:lock v:ext="edit" aspectratio="f"/>
                      <v:textbox>
                        <w:txbxContent>
                          <w:p/>
                        </w:txbxContent>
                      </v:textbox>
                    </v:shape>
                  </w:pict>
                </mc:Fallback>
              </mc:AlternateContent>
            </w:r>
            <w:r>
              <w:rPr>
                <w:rFonts w:hint="eastAsia" w:ascii="宋体" w:hAnsi="宋体" w:eastAsia="宋体" w:cs="宋体"/>
                <w:bCs/>
                <w:sz w:val="21"/>
                <w:szCs w:val="21"/>
              </w:rPr>
              <mc:AlternateContent>
                <mc:Choice Requires="wps">
                  <w:drawing>
                    <wp:anchor distT="0" distB="0" distL="114300" distR="114300" simplePos="0" relativeHeight="251670528" behindDoc="0" locked="0" layoutInCell="1" allowOverlap="1">
                      <wp:simplePos x="0" y="0"/>
                      <wp:positionH relativeFrom="column">
                        <wp:posOffset>993775</wp:posOffset>
                      </wp:positionH>
                      <wp:positionV relativeFrom="paragraph">
                        <wp:posOffset>97155</wp:posOffset>
                      </wp:positionV>
                      <wp:extent cx="196850" cy="196850"/>
                      <wp:effectExtent l="0" t="0" r="12700" b="12700"/>
                      <wp:wrapNone/>
                      <wp:docPr id="68" name="文本框 68"/>
                      <wp:cNvGraphicFramePr/>
                      <a:graphic xmlns:a="http://schemas.openxmlformats.org/drawingml/2006/main">
                        <a:graphicData uri="http://schemas.microsoft.com/office/word/2010/wordprocessingShape">
                          <wps:wsp>
                            <wps:cNvSpPr txBox="1"/>
                            <wps:spPr>
                              <a:xfrm>
                                <a:off x="0" y="0"/>
                                <a:ext cx="196850" cy="196850"/>
                              </a:xfrm>
                              <a:prstGeom prst="rect">
                                <a:avLst/>
                              </a:prstGeom>
                              <a:solidFill>
                                <a:srgbClr val="FFFFFF"/>
                              </a:solidFill>
                              <a:ln w="6350">
                                <a:solidFill>
                                  <a:prstClr val="black"/>
                                </a:solidFill>
                              </a:ln>
                            </wps:spPr>
                            <wps:txbx>
                              <w:txbxContent>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8.25pt;margin-top:7.65pt;height:15.5pt;width:15.5pt;z-index:251670528;mso-width-relative:page;mso-height-relative:page;" fillcolor="#FFFFFF" filled="t" stroked="t" coordsize="21600,21600" o:gfxdata="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NA5x73VAAAACQEAAA8A&#10;AAAAAAAAAQAgAAAAIgAAAGRycy9kb3ducmV2LnhtbFBLAQIUABQAAAAIAIdO4kCIAp8tUwIAALgE&#10;AAAOAAAAAAAAAAEAIAAAACQBAABkcnMvZTJvRG9jLnhtbFBLBQYAAAAABgAGAFkBAADpBQAAAAA=&#10;">
                      <v:fill on="t" focussize="0,0"/>
                      <v:stroke weight="0.5pt" color="#000000" joinstyle="round"/>
                      <v:imagedata o:title=""/>
                      <o:lock v:ext="edit" aspectratio="f"/>
                      <v:textbox>
                        <w:txbxContent>
                          <w:p/>
                        </w:txbxContent>
                      </v:textbox>
                    </v:shape>
                  </w:pict>
                </mc:Fallback>
              </mc:AlternateContent>
            </w:r>
            <w:r>
              <w:rPr>
                <w:rFonts w:hint="eastAsia" w:ascii="宋体" w:hAnsi="宋体" w:eastAsia="宋体" w:cs="宋体"/>
                <w:bCs/>
                <w:sz w:val="21"/>
                <w:szCs w:val="21"/>
              </w:rPr>
              <w:t xml:space="preserve"> 收缩    扩张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68" w:hRule="atLeast"/>
          <w:jc w:val="center"/>
        </w:trPr>
        <w:tc>
          <w:tcPr>
            <w:tcW w:w="1232" w:type="dxa"/>
            <w:vAlign w:val="center"/>
          </w:tcPr>
          <w:p>
            <w:pPr>
              <w:spacing w:after="0"/>
              <w:jc w:val="center"/>
              <w:rPr>
                <w:rFonts w:ascii="宋体" w:hAnsi="宋体" w:eastAsia="宋体" w:cs="宋体"/>
                <w:bCs/>
                <w:sz w:val="21"/>
                <w:szCs w:val="21"/>
              </w:rPr>
            </w:pPr>
            <w:r>
              <w:rPr>
                <w:rFonts w:hint="eastAsia" w:ascii="宋体" w:hAnsi="宋体" w:eastAsia="宋体" w:cs="宋体"/>
                <w:bCs/>
                <w:sz w:val="21"/>
                <w:szCs w:val="21"/>
              </w:rPr>
              <w:t>腹部</w:t>
            </w:r>
          </w:p>
        </w:tc>
        <w:tc>
          <w:tcPr>
            <w:tcW w:w="3299" w:type="dxa"/>
            <w:vAlign w:val="center"/>
          </w:tcPr>
          <w:p>
            <w:pPr>
              <w:spacing w:before="120" w:beforeLines="50" w:after="0"/>
              <w:jc w:val="center"/>
              <w:rPr>
                <w:rFonts w:ascii="宋体" w:hAnsi="宋体" w:eastAsia="宋体" w:cs="宋体"/>
                <w:bCs/>
                <w:sz w:val="21"/>
                <w:szCs w:val="21"/>
              </w:rPr>
            </w:pPr>
            <w:r>
              <w:rPr>
                <w:rFonts w:hint="eastAsia" w:ascii="宋体" w:hAnsi="宋体" w:eastAsia="宋体" w:cs="宋体"/>
                <w:bCs/>
                <w:sz w:val="21"/>
                <w:szCs w:val="21"/>
              </w:rPr>
              <mc:AlternateContent>
                <mc:Choice Requires="wps">
                  <w:drawing>
                    <wp:anchor distT="0" distB="0" distL="114300" distR="114300" simplePos="0" relativeHeight="251671552" behindDoc="0" locked="0" layoutInCell="1" allowOverlap="1">
                      <wp:simplePos x="0" y="0"/>
                      <wp:positionH relativeFrom="column">
                        <wp:posOffset>295275</wp:posOffset>
                      </wp:positionH>
                      <wp:positionV relativeFrom="paragraph">
                        <wp:posOffset>97155</wp:posOffset>
                      </wp:positionV>
                      <wp:extent cx="196850" cy="196850"/>
                      <wp:effectExtent l="0" t="0" r="12700" b="12700"/>
                      <wp:wrapNone/>
                      <wp:docPr id="67" name="文本框 67"/>
                      <wp:cNvGraphicFramePr/>
                      <a:graphic xmlns:a="http://schemas.openxmlformats.org/drawingml/2006/main">
                        <a:graphicData uri="http://schemas.microsoft.com/office/word/2010/wordprocessingShape">
                          <wps:wsp>
                            <wps:cNvSpPr txBox="1"/>
                            <wps:spPr>
                              <a:xfrm>
                                <a:off x="0" y="0"/>
                                <a:ext cx="196850" cy="196850"/>
                              </a:xfrm>
                              <a:prstGeom prst="rect">
                                <a:avLst/>
                              </a:prstGeom>
                              <a:solidFill>
                                <a:srgbClr val="FFFFFF"/>
                              </a:solidFill>
                              <a:ln w="6350">
                                <a:solidFill>
                                  <a:prstClr val="black"/>
                                </a:solidFill>
                              </a:ln>
                            </wps:spPr>
                            <wps:txbx>
                              <w:txbxContent>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25pt;margin-top:7.65pt;height:15.5pt;width:15.5pt;z-index:251671552;mso-width-relative:page;mso-height-relative:page;" fillcolor="#FFFFFF" filled="t" stroked="t" coordsize="21600,21600" o:gfxdata="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03TxhdIAAAAHAQAADwAAAAAA&#10;AAABACAAAAAiAAAAZHJzL2Rvd25yZXYueG1sUEsBAhQAFAAAAAgAh07iQDFrcydSAgAAuAQAAA4A&#10;AAAAAAAAAQAgAAAAIQEAAGRycy9lMm9Eb2MueG1sUEsFBgAAAAAGAAYAWQEAAOUFAAAAAA==&#10;">
                      <v:fill on="t" focussize="0,0"/>
                      <v:stroke weight="0.5pt" color="#000000" joinstyle="round"/>
                      <v:imagedata o:title=""/>
                      <o:lock v:ext="edit" aspectratio="f"/>
                      <v:textbox>
                        <w:txbxContent>
                          <w:p/>
                        </w:txbxContent>
                      </v:textbox>
                    </v:shape>
                  </w:pict>
                </mc:Fallback>
              </mc:AlternateContent>
            </w:r>
            <w:r>
              <w:rPr>
                <w:rFonts w:hint="eastAsia" w:ascii="宋体" w:hAnsi="宋体" w:eastAsia="宋体" w:cs="宋体"/>
                <w:bCs/>
                <w:sz w:val="21"/>
                <w:szCs w:val="21"/>
              </w:rPr>
              <mc:AlternateContent>
                <mc:Choice Requires="wps">
                  <w:drawing>
                    <wp:anchor distT="0" distB="0" distL="114300" distR="114300" simplePos="0" relativeHeight="251673600" behindDoc="0" locked="0" layoutInCell="1" allowOverlap="1">
                      <wp:simplePos x="0" y="0"/>
                      <wp:positionH relativeFrom="column">
                        <wp:posOffset>917575</wp:posOffset>
                      </wp:positionH>
                      <wp:positionV relativeFrom="paragraph">
                        <wp:posOffset>97155</wp:posOffset>
                      </wp:positionV>
                      <wp:extent cx="196850" cy="196850"/>
                      <wp:effectExtent l="0" t="0" r="12700" b="12700"/>
                      <wp:wrapNone/>
                      <wp:docPr id="66" name="文本框 66"/>
                      <wp:cNvGraphicFramePr/>
                      <a:graphic xmlns:a="http://schemas.openxmlformats.org/drawingml/2006/main">
                        <a:graphicData uri="http://schemas.microsoft.com/office/word/2010/wordprocessingShape">
                          <wps:wsp>
                            <wps:cNvSpPr txBox="1"/>
                            <wps:spPr>
                              <a:xfrm>
                                <a:off x="0" y="0"/>
                                <a:ext cx="196850" cy="196850"/>
                              </a:xfrm>
                              <a:prstGeom prst="rect">
                                <a:avLst/>
                              </a:prstGeom>
                              <a:solidFill>
                                <a:srgbClr val="FFFFFF"/>
                              </a:solidFill>
                              <a:ln w="6350">
                                <a:solidFill>
                                  <a:prstClr val="black"/>
                                </a:solidFill>
                              </a:ln>
                            </wps:spPr>
                            <wps:txbx>
                              <w:txbxContent>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2.25pt;margin-top:7.65pt;height:15.5pt;width:15.5pt;z-index:251673600;mso-width-relative:page;mso-height-relative:page;" fillcolor="#FFFFFF" filled="t" stroked="t" coordsize="21600,21600" o:gfxdata="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L/CggHVAAAACQEAAA8A&#10;AAAAAAAAAQAgAAAAIgAAAGRycy9kb3ducmV2LnhtbFBLAQIUABQAAAAIAIdO4kB1BE6QUwIAALgE&#10;AAAOAAAAAAAAAAEAIAAAACQBAABkcnMvZTJvRG9jLnhtbFBLBQYAAAAABgAGAFkBAADpBQAAAAA=&#10;">
                      <v:fill on="t" focussize="0,0"/>
                      <v:stroke weight="0.5pt" color="#000000" joinstyle="round"/>
                      <v:imagedata o:title=""/>
                      <o:lock v:ext="edit" aspectratio="f"/>
                      <v:textbox>
                        <w:txbxContent>
                          <w:p/>
                        </w:txbxContent>
                      </v:textbox>
                    </v:shape>
                  </w:pict>
                </mc:Fallback>
              </mc:AlternateContent>
            </w:r>
            <w:r>
              <w:rPr>
                <w:rFonts w:hint="eastAsia" w:ascii="宋体" w:hAnsi="宋体" w:eastAsia="宋体" w:cs="宋体"/>
                <w:bCs/>
                <w:sz w:val="21"/>
                <w:szCs w:val="21"/>
              </w:rPr>
              <w:t>收缩    放松</w:t>
            </w:r>
          </w:p>
        </w:tc>
        <w:tc>
          <w:tcPr>
            <w:tcW w:w="3513" w:type="dxa"/>
            <w:vAlign w:val="center"/>
          </w:tcPr>
          <w:p>
            <w:pPr>
              <w:spacing w:before="120" w:beforeLines="50" w:after="0"/>
              <w:jc w:val="center"/>
              <w:rPr>
                <w:rFonts w:ascii="宋体" w:hAnsi="宋体" w:eastAsia="宋体" w:cs="宋体"/>
                <w:bCs/>
                <w:sz w:val="21"/>
                <w:szCs w:val="21"/>
              </w:rPr>
            </w:pPr>
            <w:r>
              <w:rPr>
                <w:rFonts w:hint="eastAsia" w:ascii="宋体" w:hAnsi="宋体" w:eastAsia="宋体" w:cs="宋体"/>
                <w:bCs/>
                <w:sz w:val="21"/>
                <w:szCs w:val="21"/>
              </w:rPr>
              <mc:AlternateContent>
                <mc:Choice Requires="wps">
                  <w:drawing>
                    <wp:anchor distT="0" distB="0" distL="114300" distR="114300" simplePos="0" relativeHeight="251674624" behindDoc="0" locked="0" layoutInCell="1" allowOverlap="1">
                      <wp:simplePos x="0" y="0"/>
                      <wp:positionH relativeFrom="column">
                        <wp:posOffset>384175</wp:posOffset>
                      </wp:positionH>
                      <wp:positionV relativeFrom="paragraph">
                        <wp:posOffset>97155</wp:posOffset>
                      </wp:positionV>
                      <wp:extent cx="196850" cy="196850"/>
                      <wp:effectExtent l="0" t="0" r="12700" b="12700"/>
                      <wp:wrapNone/>
                      <wp:docPr id="65" name="文本框 65"/>
                      <wp:cNvGraphicFramePr/>
                      <a:graphic xmlns:a="http://schemas.openxmlformats.org/drawingml/2006/main">
                        <a:graphicData uri="http://schemas.microsoft.com/office/word/2010/wordprocessingShape">
                          <wps:wsp>
                            <wps:cNvSpPr txBox="1"/>
                            <wps:spPr>
                              <a:xfrm>
                                <a:off x="0" y="0"/>
                                <a:ext cx="196850" cy="196850"/>
                              </a:xfrm>
                              <a:prstGeom prst="rect">
                                <a:avLst/>
                              </a:prstGeom>
                              <a:solidFill>
                                <a:srgbClr val="FFFFFF"/>
                              </a:solidFill>
                              <a:ln w="6350">
                                <a:solidFill>
                                  <a:prstClr val="black"/>
                                </a:solidFill>
                              </a:ln>
                            </wps:spPr>
                            <wps:txbx>
                              <w:txbxContent>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0.25pt;margin-top:7.65pt;height:15.5pt;width:15.5pt;z-index:251674624;mso-width-relative:page;mso-height-relative:page;" fillcolor="#FFFFFF" filled="t" stroked="t" coordsize="21600,21600" o:gfxdata="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DOoXd/SAAAABwEAAA8AAAAA&#10;AAAAAQAgAAAAIgAAAGRycy9kb3ducmV2LnhtbFBLAQIUABQAAAAIAIdO4kD4s3iSUwIAALgEAAAO&#10;AAAAAAAAAAEAIAAAACEBAABkcnMvZTJvRG9jLnhtbFBLBQYAAAAABgAGAFkBAADmBQAAAAA=&#10;">
                      <v:fill on="t" focussize="0,0"/>
                      <v:stroke weight="0.5pt" color="#000000" joinstyle="round"/>
                      <v:imagedata o:title=""/>
                      <o:lock v:ext="edit" aspectratio="f"/>
                      <v:textbox>
                        <w:txbxContent>
                          <w:p/>
                        </w:txbxContent>
                      </v:textbox>
                    </v:shape>
                  </w:pict>
                </mc:Fallback>
              </mc:AlternateContent>
            </w:r>
            <w:r>
              <w:rPr>
                <w:rFonts w:hint="eastAsia" w:ascii="宋体" w:hAnsi="宋体" w:eastAsia="宋体" w:cs="宋体"/>
                <w:bCs/>
                <w:sz w:val="21"/>
                <w:szCs w:val="21"/>
              </w:rPr>
              <mc:AlternateContent>
                <mc:Choice Requires="wps">
                  <w:drawing>
                    <wp:anchor distT="0" distB="0" distL="114300" distR="114300" simplePos="0" relativeHeight="251675648" behindDoc="0" locked="0" layoutInCell="1" allowOverlap="1">
                      <wp:simplePos x="0" y="0"/>
                      <wp:positionH relativeFrom="column">
                        <wp:posOffset>987425</wp:posOffset>
                      </wp:positionH>
                      <wp:positionV relativeFrom="paragraph">
                        <wp:posOffset>97155</wp:posOffset>
                      </wp:positionV>
                      <wp:extent cx="196850" cy="196850"/>
                      <wp:effectExtent l="0" t="0" r="12700" b="12700"/>
                      <wp:wrapNone/>
                      <wp:docPr id="64" name="文本框 64"/>
                      <wp:cNvGraphicFramePr/>
                      <a:graphic xmlns:a="http://schemas.openxmlformats.org/drawingml/2006/main">
                        <a:graphicData uri="http://schemas.microsoft.com/office/word/2010/wordprocessingShape">
                          <wps:wsp>
                            <wps:cNvSpPr txBox="1"/>
                            <wps:spPr>
                              <a:xfrm>
                                <a:off x="0" y="0"/>
                                <a:ext cx="196850" cy="196850"/>
                              </a:xfrm>
                              <a:prstGeom prst="rect">
                                <a:avLst/>
                              </a:prstGeom>
                              <a:solidFill>
                                <a:srgbClr val="FFFFFF"/>
                              </a:solidFill>
                              <a:ln w="6350">
                                <a:solidFill>
                                  <a:prstClr val="black"/>
                                </a:solidFill>
                              </a:ln>
                            </wps:spPr>
                            <wps:txbx>
                              <w:txbxContent>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7.75pt;margin-top:7.65pt;height:15.5pt;width:15.5pt;z-index:251675648;mso-width-relative:page;mso-height-relative:page;" fillcolor="#FFFFFF" filled="t" stroked="t" coordsize="21600,21600" o:gfxdata="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Fi6uYPVAAAACQEAAA8A&#10;AAAAAAAAAQAgAAAAIgAAAGRycy9kb3ducmV2LnhtbFBLAQIUABQAAAAIAIdO4kC83EUlUwIAALgE&#10;AAAOAAAAAAAAAAEAIAAAACQBAABkcnMvZTJvRG9jLnhtbFBLBQYAAAAABgAGAFkBAADpBQAAAAA=&#10;">
                      <v:fill on="t" focussize="0,0"/>
                      <v:stroke weight="0.5pt" color="#000000" joinstyle="round"/>
                      <v:imagedata o:title=""/>
                      <o:lock v:ext="edit" aspectratio="f"/>
                      <v:textbox>
                        <w:txbxContent>
                          <w:p/>
                        </w:txbxContent>
                      </v:textbox>
                    </v:shape>
                  </w:pict>
                </mc:Fallback>
              </mc:AlternateContent>
            </w:r>
            <w:r>
              <w:rPr>
                <w:rFonts w:hint="eastAsia" w:ascii="宋体" w:hAnsi="宋体" w:eastAsia="宋体" w:cs="宋体"/>
                <w:bCs/>
                <w:sz w:val="21"/>
                <w:szCs w:val="21"/>
              </w:rPr>
              <w:t xml:space="preserve"> 收缩    放松</w:t>
            </w:r>
          </w:p>
        </w:tc>
      </w:tr>
    </w:tbl>
    <w:p>
      <w:pPr>
        <w:spacing w:after="0"/>
        <w:rPr>
          <w:rFonts w:ascii="宋体" w:hAnsi="宋体" w:eastAsia="宋体" w:cs="宋体"/>
          <w:bCs/>
          <w:sz w:val="21"/>
          <w:szCs w:val="21"/>
        </w:rPr>
      </w:pPr>
      <w:r>
        <w:rPr>
          <w:rFonts w:hint="eastAsia" w:ascii="宋体" w:hAnsi="宋体" w:eastAsia="宋体" w:cs="宋体"/>
          <w:bCs/>
          <w:sz w:val="21"/>
          <w:szCs w:val="21"/>
        </w:rPr>
        <w:t xml:space="preserve">    3.小结</w:t>
      </w:r>
    </w:p>
    <w:p>
      <w:pPr>
        <w:spacing w:after="0"/>
        <w:ind w:firstLine="210" w:firstLineChars="100"/>
        <w:rPr>
          <w:rFonts w:ascii="宋体" w:hAnsi="宋体" w:eastAsia="宋体" w:cs="宋体"/>
          <w:bCs/>
          <w:sz w:val="21"/>
          <w:szCs w:val="21"/>
        </w:rPr>
      </w:pPr>
      <w:r>
        <w:rPr>
          <w:rFonts w:hint="eastAsia" w:ascii="宋体" w:hAnsi="宋体" w:eastAsia="宋体" w:cs="宋体"/>
          <w:bCs/>
          <w:sz w:val="21"/>
          <w:szCs w:val="21"/>
        </w:rPr>
        <w:t>（1）提问①：通过刚才的活动，你们发现了什么？</w:t>
      </w:r>
    </w:p>
    <w:p>
      <w:pPr>
        <w:spacing w:after="0"/>
        <w:ind w:firstLine="210" w:firstLineChars="100"/>
        <w:rPr>
          <w:rFonts w:ascii="宋体" w:hAnsi="宋体" w:eastAsia="宋体" w:cs="宋体"/>
          <w:bCs/>
          <w:sz w:val="21"/>
          <w:szCs w:val="21"/>
        </w:rPr>
      </w:pPr>
      <w:r>
        <w:rPr>
          <w:rFonts w:hint="eastAsia" w:ascii="宋体" w:hAnsi="宋体" w:eastAsia="宋体" w:cs="宋体"/>
          <w:bCs/>
          <w:sz w:val="21"/>
          <w:szCs w:val="21"/>
        </w:rPr>
        <w:t>（2）学生回答：吸气胸部扩张，腹部收缩，呼气时，胸部收缩，腹部放松。</w:t>
      </w:r>
    </w:p>
    <w:p>
      <w:pPr>
        <w:spacing w:after="0"/>
        <w:ind w:firstLine="422" w:firstLineChars="200"/>
        <w:rPr>
          <w:rFonts w:ascii="宋体" w:hAnsi="宋体" w:eastAsia="宋体" w:cs="宋体"/>
          <w:b/>
          <w:bCs/>
          <w:sz w:val="21"/>
          <w:szCs w:val="21"/>
        </w:rPr>
      </w:pPr>
      <w:r>
        <w:rPr>
          <w:rFonts w:hint="eastAsia" w:ascii="宋体" w:hAnsi="宋体" w:eastAsia="宋体" w:cs="宋体"/>
          <w:b/>
          <w:bCs/>
          <w:sz w:val="21"/>
          <w:szCs w:val="21"/>
        </w:rPr>
        <w:t>三、探索2：模拟人体呼吸（预设15分钟）</w:t>
      </w:r>
    </w:p>
    <w:p>
      <w:pPr>
        <w:spacing w:after="0"/>
        <w:ind w:left="650" w:leftChars="200" w:hanging="210" w:hangingChars="100"/>
        <w:rPr>
          <w:rFonts w:ascii="宋体" w:hAnsi="宋体" w:eastAsia="宋体" w:cs="宋体"/>
          <w:bCs/>
          <w:sz w:val="21"/>
          <w:szCs w:val="21"/>
        </w:rPr>
      </w:pPr>
      <w:r>
        <w:rPr>
          <w:rFonts w:hint="eastAsia" w:ascii="宋体" w:hAnsi="宋体" w:eastAsia="宋体" w:cs="宋体"/>
          <w:bCs/>
          <w:sz w:val="21"/>
          <w:szCs w:val="21"/>
        </w:rPr>
        <w:t>[过渡语]那么到底哪些器官参与了我们的呼吸，它们是怎么工作的呢？</w:t>
      </w:r>
    </w:p>
    <w:p>
      <w:pPr>
        <w:spacing w:after="0"/>
        <w:ind w:left="650" w:leftChars="200" w:hanging="210" w:hangingChars="100"/>
        <w:rPr>
          <w:rFonts w:ascii="宋体" w:hAnsi="宋体" w:eastAsia="宋体" w:cs="宋体"/>
          <w:bCs/>
          <w:sz w:val="21"/>
          <w:szCs w:val="21"/>
        </w:rPr>
      </w:pPr>
      <w:r>
        <w:rPr>
          <w:rFonts w:hint="eastAsia" w:ascii="宋体" w:hAnsi="宋体" w:eastAsia="宋体" w:cs="宋体"/>
          <w:bCs/>
          <w:sz w:val="21"/>
          <w:szCs w:val="21"/>
        </w:rPr>
        <w:t>1.认识装置</w:t>
      </w:r>
    </w:p>
    <w:p>
      <w:pPr>
        <w:spacing w:after="0"/>
        <w:ind w:left="998" w:leftChars="200" w:hanging="558" w:hangingChars="266"/>
        <w:rPr>
          <w:rFonts w:ascii="宋体" w:hAnsi="宋体" w:eastAsia="宋体" w:cs="宋体"/>
          <w:bCs/>
          <w:sz w:val="21"/>
          <w:szCs w:val="21"/>
        </w:rPr>
      </w:pPr>
      <w:r>
        <w:rPr>
          <w:rFonts w:hint="eastAsia" w:ascii="宋体" w:hAnsi="宋体" w:eastAsia="宋体" w:cs="宋体"/>
          <w:bCs/>
          <w:sz w:val="21"/>
          <w:szCs w:val="21"/>
        </w:rPr>
        <w:t>（1）出示人体呼吸模拟器，提问：各部分结构分别模拟人体的哪些部位？</w:t>
      </w:r>
    </w:p>
    <w:p>
      <w:pPr>
        <w:spacing w:after="0"/>
        <w:ind w:left="998" w:leftChars="200" w:hanging="558" w:hangingChars="266"/>
        <w:rPr>
          <w:rFonts w:ascii="宋体" w:hAnsi="宋体" w:eastAsia="宋体" w:cs="宋体"/>
          <w:bCs/>
          <w:sz w:val="21"/>
          <w:szCs w:val="21"/>
        </w:rPr>
      </w:pPr>
      <w:r>
        <w:rPr>
          <w:rFonts w:hint="eastAsia" w:ascii="宋体" w:hAnsi="宋体" w:eastAsia="宋体" w:cs="宋体"/>
          <w:bCs/>
          <w:sz w:val="21"/>
          <w:szCs w:val="21"/>
        </w:rPr>
        <w:t>（2）学生思考并回答，教师小结：塑料管模拟气管，两个气球模拟两个肺，塑料瓶模拟胸廓，底下的橡胶膜模拟膈肌。</w:t>
      </w:r>
    </w:p>
    <w:p>
      <w:pPr>
        <w:spacing w:after="0"/>
        <w:ind w:left="650" w:leftChars="200" w:hanging="210" w:hangingChars="100"/>
        <w:rPr>
          <w:rFonts w:ascii="宋体" w:hAnsi="宋体" w:eastAsia="宋体" w:cs="宋体"/>
          <w:bCs/>
          <w:sz w:val="21"/>
          <w:szCs w:val="21"/>
        </w:rPr>
      </w:pPr>
      <w:r>
        <w:rPr>
          <w:rFonts w:hint="eastAsia" w:ascii="宋体" w:hAnsi="宋体" w:eastAsia="宋体" w:cs="宋体"/>
          <w:bCs/>
          <w:sz w:val="21"/>
          <w:szCs w:val="21"/>
        </w:rPr>
        <w:t>2.学生活动</w:t>
      </w:r>
    </w:p>
    <w:p>
      <w:pPr>
        <w:spacing w:after="0"/>
        <w:ind w:left="650" w:leftChars="200" w:hanging="210" w:hangingChars="100"/>
        <w:rPr>
          <w:rFonts w:ascii="宋体" w:hAnsi="宋体" w:eastAsia="宋体" w:cs="宋体"/>
          <w:bCs/>
          <w:sz w:val="21"/>
          <w:szCs w:val="21"/>
        </w:rPr>
      </w:pPr>
      <w:r>
        <w:rPr>
          <w:rFonts w:hint="eastAsia" w:ascii="宋体" w:hAnsi="宋体" w:eastAsia="宋体" w:cs="宋体"/>
          <w:bCs/>
          <w:sz w:val="21"/>
          <w:szCs w:val="21"/>
        </w:rPr>
        <w:t>提问①：怎样用这个装置来模拟吸气和呼气？</w:t>
      </w:r>
    </w:p>
    <w:p>
      <w:pPr>
        <w:spacing w:after="0"/>
        <w:ind w:left="650" w:leftChars="200" w:hanging="210" w:hangingChars="100"/>
        <w:rPr>
          <w:rFonts w:ascii="宋体" w:hAnsi="宋体" w:eastAsia="宋体" w:cs="宋体"/>
          <w:bCs/>
          <w:sz w:val="21"/>
          <w:szCs w:val="21"/>
        </w:rPr>
      </w:pPr>
      <w:r>
        <w:rPr>
          <w:rFonts w:hint="eastAsia" w:ascii="宋体" w:hAnsi="宋体" w:eastAsia="宋体" w:cs="宋体"/>
          <w:bCs/>
          <w:sz w:val="21"/>
          <w:szCs w:val="21"/>
        </w:rPr>
        <w:t>学生以小组为单位尝试使装置模拟吸气和呼气。</w:t>
      </w:r>
    </w:p>
    <w:p>
      <w:pPr>
        <w:spacing w:after="0"/>
        <w:ind w:left="650" w:leftChars="200" w:hanging="210" w:hangingChars="100"/>
        <w:rPr>
          <w:rFonts w:ascii="宋体" w:hAnsi="宋体" w:eastAsia="宋体" w:cs="宋体"/>
          <w:bCs/>
          <w:sz w:val="21"/>
          <w:szCs w:val="21"/>
        </w:rPr>
      </w:pPr>
      <w:r>
        <w:rPr>
          <w:rFonts w:hint="eastAsia" w:ascii="宋体" w:hAnsi="宋体" w:eastAsia="宋体" w:cs="宋体"/>
          <w:bCs/>
          <w:sz w:val="21"/>
          <w:szCs w:val="21"/>
        </w:rPr>
        <w:t>3.教师引导</w:t>
      </w:r>
    </w:p>
    <w:p>
      <w:pPr>
        <w:spacing w:after="0"/>
        <w:ind w:left="650" w:leftChars="200" w:hanging="210" w:hangingChars="100"/>
        <w:rPr>
          <w:rFonts w:ascii="宋体" w:hAnsi="宋体" w:eastAsia="宋体" w:cs="宋体"/>
          <w:bCs/>
          <w:sz w:val="21"/>
          <w:szCs w:val="21"/>
        </w:rPr>
      </w:pPr>
      <w:r>
        <w:rPr>
          <w:rFonts w:hint="eastAsia" w:ascii="宋体" w:hAnsi="宋体" w:eastAsia="宋体" w:cs="宋体"/>
          <w:bCs/>
          <w:sz w:val="21"/>
          <w:szCs w:val="21"/>
        </w:rPr>
        <w:t>（1）请两个典型的小组上来展示操作方法。</w:t>
      </w:r>
    </w:p>
    <w:p>
      <w:pPr>
        <w:spacing w:after="0"/>
        <w:ind w:left="650" w:leftChars="200" w:hanging="210" w:hangingChars="100"/>
        <w:rPr>
          <w:rFonts w:ascii="宋体" w:hAnsi="宋体" w:eastAsia="宋体" w:cs="宋体"/>
          <w:bCs/>
          <w:sz w:val="21"/>
          <w:szCs w:val="21"/>
        </w:rPr>
      </w:pPr>
      <w:r>
        <w:rPr>
          <w:rFonts w:hint="eastAsia" w:ascii="宋体" w:hAnsi="宋体" w:eastAsia="宋体" w:cs="宋体"/>
          <w:bCs/>
          <w:sz w:val="21"/>
          <w:szCs w:val="21"/>
        </w:rPr>
        <w:t>提问①：两种方法都正确吗？</w:t>
      </w:r>
    </w:p>
    <w:p>
      <w:pPr>
        <w:spacing w:after="0"/>
        <w:ind w:left="650" w:leftChars="200" w:hanging="210" w:hangingChars="100"/>
        <w:rPr>
          <w:rFonts w:ascii="宋体" w:hAnsi="宋体" w:eastAsia="宋体" w:cs="宋体"/>
          <w:bCs/>
          <w:sz w:val="21"/>
          <w:szCs w:val="21"/>
        </w:rPr>
      </w:pPr>
      <w:r>
        <w:rPr>
          <w:rFonts w:hint="eastAsia" w:ascii="宋体" w:hAnsi="宋体" w:eastAsia="宋体" w:cs="宋体"/>
          <w:bCs/>
          <w:sz w:val="21"/>
          <w:szCs w:val="21"/>
        </w:rPr>
        <w:t>提问②：能用嘴巴去吹气和吸气吗？</w:t>
      </w:r>
    </w:p>
    <w:p>
      <w:pPr>
        <w:spacing w:after="0"/>
        <w:ind w:left="650" w:leftChars="200" w:hanging="210" w:hangingChars="100"/>
        <w:rPr>
          <w:rFonts w:ascii="宋体" w:hAnsi="宋体" w:eastAsia="宋体" w:cs="宋体"/>
          <w:bCs/>
          <w:sz w:val="21"/>
          <w:szCs w:val="21"/>
        </w:rPr>
      </w:pPr>
      <w:r>
        <w:rPr>
          <w:rFonts w:hint="eastAsia" w:ascii="宋体" w:hAnsi="宋体" w:eastAsia="宋体" w:cs="宋体"/>
          <w:bCs/>
          <w:sz w:val="21"/>
          <w:szCs w:val="21"/>
        </w:rPr>
        <w:t>提问③：呼吸时外力促使还是人体自主呼吸？</w:t>
      </w:r>
    </w:p>
    <w:p>
      <w:pPr>
        <w:spacing w:after="0"/>
        <w:ind w:left="650" w:leftChars="200" w:hanging="210" w:hangingChars="100"/>
        <w:rPr>
          <w:rFonts w:ascii="宋体" w:hAnsi="宋体" w:eastAsia="宋体" w:cs="宋体"/>
          <w:bCs/>
          <w:sz w:val="21"/>
          <w:szCs w:val="21"/>
        </w:rPr>
      </w:pPr>
      <w:r>
        <w:rPr>
          <w:rFonts w:hint="eastAsia" w:ascii="宋体" w:hAnsi="宋体" w:eastAsia="宋体" w:cs="宋体"/>
          <w:bCs/>
          <w:sz w:val="21"/>
          <w:szCs w:val="21"/>
        </w:rPr>
        <w:t>提问④：人体哪个部位是“呼吸的开关”呢？</w:t>
      </w:r>
    </w:p>
    <w:p>
      <w:pPr>
        <w:widowControl w:val="0"/>
        <w:numPr>
          <w:ilvl w:val="0"/>
          <w:numId w:val="17"/>
        </w:numPr>
        <w:adjustRightInd/>
        <w:snapToGrid/>
        <w:spacing w:after="0"/>
        <w:ind w:left="650" w:leftChars="200" w:hanging="210" w:hangingChars="100"/>
        <w:jc w:val="both"/>
        <w:rPr>
          <w:rFonts w:ascii="宋体" w:hAnsi="宋体" w:eastAsia="宋体" w:cs="宋体"/>
          <w:bCs/>
          <w:sz w:val="21"/>
          <w:szCs w:val="21"/>
        </w:rPr>
      </w:pPr>
      <w:r>
        <w:rPr>
          <w:rFonts w:hint="eastAsia" w:ascii="宋体" w:hAnsi="宋体" w:eastAsia="宋体" w:cs="宋体"/>
          <w:bCs/>
          <w:sz w:val="21"/>
          <w:szCs w:val="21"/>
        </w:rPr>
        <w:t>学生再次尝试用橡胶膜来控制呼吸。</w:t>
      </w:r>
    </w:p>
    <w:p>
      <w:pPr>
        <w:spacing w:after="0"/>
        <w:ind w:left="220" w:leftChars="100"/>
        <w:rPr>
          <w:rFonts w:ascii="宋体" w:hAnsi="宋体" w:eastAsia="宋体" w:cs="宋体"/>
          <w:bCs/>
          <w:sz w:val="21"/>
          <w:szCs w:val="21"/>
        </w:rPr>
      </w:pPr>
      <w:r>
        <w:rPr>
          <w:rFonts w:hint="eastAsia" w:ascii="宋体" w:hAnsi="宋体" w:eastAsia="宋体" w:cs="宋体"/>
          <w:bCs/>
          <w:sz w:val="21"/>
          <w:szCs w:val="21"/>
        </w:rPr>
        <w:t xml:space="preserve">  提问①：仔细观察人体呼吸模拟器，你发现了什么？</w:t>
      </w:r>
    </w:p>
    <w:p>
      <w:pPr>
        <w:spacing w:after="0"/>
        <w:ind w:left="650" w:leftChars="200" w:hanging="210" w:hangingChars="100"/>
        <w:rPr>
          <w:rFonts w:ascii="宋体" w:hAnsi="宋体" w:eastAsia="宋体" w:cs="宋体"/>
          <w:bCs/>
          <w:sz w:val="21"/>
          <w:szCs w:val="21"/>
        </w:rPr>
      </w:pPr>
      <w:r>
        <w:rPr>
          <w:rFonts w:hint="eastAsia" w:ascii="宋体" w:hAnsi="宋体" w:eastAsia="宋体" w:cs="宋体"/>
          <w:bCs/>
          <w:sz w:val="21"/>
          <w:szCs w:val="21"/>
        </w:rPr>
        <w:t>提问②：哪种情况模拟吸气？哪种情况模拟呼气？</w:t>
      </w:r>
    </w:p>
    <w:p>
      <w:pPr>
        <w:ind w:firstLine="422" w:firstLineChars="200"/>
        <w:rPr>
          <w:rFonts w:ascii="宋体" w:hAnsi="宋体" w:eastAsia="宋体" w:cs="宋体"/>
          <w:bCs/>
          <w:sz w:val="21"/>
          <w:szCs w:val="21"/>
        </w:rPr>
      </w:pPr>
      <w:r>
        <w:rPr>
          <w:rFonts w:hint="eastAsia" w:ascii="宋体" w:hAnsi="宋体" w:eastAsia="宋体" w:cs="宋体"/>
          <w:b/>
          <w:bCs/>
          <w:sz w:val="21"/>
          <w:szCs w:val="21"/>
        </w:rPr>
        <w:t>四、研讨（预设10分钟）</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1.交流讨论一：请结合呼吸模拟器和人体呼吸器官图，说一说参与呼吸的器官有哪些？吸气时，他们是怎么配合的？呼气时他们是怎么配合的？</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2.小结：吸气时，含有氧气的空气由鼻腔或口腔进入气管，再进入肺，肺变大。呼气时，是含有二氧化碳的空气由肺部到气管，再由鼻腔或口腔呼出，肺变小。二氧化碳也是植物制造养料所必须的原料哦！</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3.交流讨论二：吸气和呼气时膈肌和胸腔分别是怎么运动的呢？</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4.小结：吸气时膈肌向下，胸腔扩张；呼气时膈肌向上，胸腔收缩。</w:t>
      </w:r>
    </w:p>
    <w:p>
      <w:pPr>
        <w:spacing w:after="0"/>
        <w:ind w:firstLine="420" w:firstLineChars="200"/>
        <w:rPr>
          <w:rFonts w:ascii="宋体" w:hAnsi="宋体" w:eastAsia="宋体" w:cs="宋体"/>
          <w:bCs/>
          <w:i/>
          <w:iCs/>
          <w:sz w:val="21"/>
          <w:szCs w:val="21"/>
        </w:rPr>
      </w:pPr>
      <w:r>
        <w:rPr>
          <w:rFonts w:hint="eastAsia" w:ascii="宋体" w:hAnsi="宋体" w:eastAsia="宋体" w:cs="宋体"/>
          <w:sz w:val="21"/>
          <w:szCs w:val="21"/>
        </w:rPr>
        <w:t>5.提问：关于呼吸，你还想了解哪些事情？</w:t>
      </w:r>
    </w:p>
    <w:p>
      <w:pPr>
        <w:ind w:firstLine="422" w:firstLineChars="200"/>
        <w:rPr>
          <w:rFonts w:ascii="宋体" w:hAnsi="宋体" w:eastAsia="宋体" w:cs="宋体"/>
          <w:b/>
          <w:sz w:val="21"/>
          <w:szCs w:val="21"/>
        </w:rPr>
      </w:pPr>
      <w:r>
        <w:rPr>
          <w:rFonts w:hint="eastAsia" w:ascii="宋体" w:hAnsi="宋体" w:eastAsia="宋体" w:cs="宋体"/>
          <w:b/>
          <w:sz w:val="21"/>
          <w:szCs w:val="21"/>
        </w:rPr>
        <w:t>【板书设计】</w:t>
      </w:r>
    </w:p>
    <w:p>
      <w:pPr>
        <w:widowControl w:val="0"/>
        <w:numPr>
          <w:ilvl w:val="0"/>
          <w:numId w:val="18"/>
        </w:numPr>
        <w:adjustRightInd/>
        <w:snapToGrid/>
        <w:spacing w:after="0"/>
        <w:jc w:val="both"/>
        <w:rPr>
          <w:rFonts w:ascii="宋体" w:hAnsi="宋体" w:eastAsia="宋体" w:cs="宋体"/>
          <w:bCs/>
          <w:sz w:val="21"/>
          <w:szCs w:val="21"/>
        </w:rPr>
      </w:pPr>
      <w:r>
        <w:rPr>
          <w:rFonts w:hint="eastAsia" w:ascii="宋体" w:hAnsi="宋体" w:eastAsia="宋体" w:cs="宋体"/>
          <w:bCs/>
          <w:sz w:val="21"/>
          <w:szCs w:val="21"/>
        </w:rPr>
        <w:t>感受我们的呼吸</w:t>
      </w:r>
    </w:p>
    <w:p>
      <w:pPr>
        <w:ind w:firstLine="420" w:firstLineChars="200"/>
        <w:rPr>
          <w:rFonts w:ascii="宋体" w:hAnsi="宋体" w:eastAsia="宋体" w:cs="宋体"/>
          <w:bCs/>
          <w:sz w:val="21"/>
          <w:szCs w:val="21"/>
        </w:rPr>
      </w:pPr>
      <w:r>
        <w:rPr>
          <w:rFonts w:hint="eastAsia" w:ascii="宋体" w:hAnsi="宋体" w:eastAsia="宋体" w:cs="宋体"/>
          <w:bCs/>
          <w:sz w:val="21"/>
          <w:szCs w:val="21"/>
        </w:rPr>
        <mc:AlternateContent>
          <mc:Choice Requires="wps">
            <w:drawing>
              <wp:anchor distT="0" distB="0" distL="114300" distR="114300" simplePos="0" relativeHeight="251665408" behindDoc="0" locked="0" layoutInCell="1" allowOverlap="1">
                <wp:simplePos x="0" y="0"/>
                <wp:positionH relativeFrom="column">
                  <wp:posOffset>436245</wp:posOffset>
                </wp:positionH>
                <wp:positionV relativeFrom="paragraph">
                  <wp:posOffset>242570</wp:posOffset>
                </wp:positionV>
                <wp:extent cx="146050" cy="368300"/>
                <wp:effectExtent l="19050" t="0" r="44450" b="31750"/>
                <wp:wrapNone/>
                <wp:docPr id="62" name="箭头: 下 62"/>
                <wp:cNvGraphicFramePr/>
                <a:graphic xmlns:a="http://schemas.openxmlformats.org/drawingml/2006/main">
                  <a:graphicData uri="http://schemas.microsoft.com/office/word/2010/wordprocessingShape">
                    <wps:wsp>
                      <wps:cNvSpPr/>
                      <wps:spPr>
                        <a:xfrm>
                          <a:off x="0" y="0"/>
                          <a:ext cx="146050" cy="368300"/>
                        </a:xfrm>
                        <a:prstGeom prst="downArrow">
                          <a:avLst/>
                        </a:prstGeom>
                        <a:solidFill>
                          <a:srgbClr val="4472C4"/>
                        </a:solidFill>
                        <a:ln w="12700" cap="flat" cmpd="sng" algn="ctr">
                          <a:solidFill>
                            <a:srgbClr val="2F528F">
                              <a:shade val="50000"/>
                            </a:srgbClr>
                          </a:solidFill>
                          <a:prstDash val="solid"/>
                          <a:miter lim="800000"/>
                        </a:ln>
                      </wps:spPr>
                      <wps:txbx>
                        <w:txbxContent>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箭头: 下 62" o:spid="_x0000_s1026" o:spt="67" type="#_x0000_t67" style="position:absolute;left:0pt;margin-left:34.35pt;margin-top:19.1pt;height:29pt;width:11.5pt;z-index:251665408;v-text-anchor:middle;mso-width-relative:page;mso-height-relative:page;" fillcolor="#4472C4" filled="t" stroked="t" coordsize="21600,21600" o:gfxdata="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" adj="17318,5400">
                <v:fill on="t" focussize="0,0"/>
                <v:stroke weight="1pt" color="#203A68" miterlimit="8" joinstyle="miter"/>
                <v:imagedata o:title=""/>
                <o:lock v:ext="edit" aspectratio="f"/>
                <v:textbox>
                  <w:txbxContent>
                    <w:p/>
                  </w:txbxContent>
                </v:textbox>
              </v:shape>
            </w:pict>
          </mc:Fallback>
        </mc:AlternateContent>
      </w:r>
      <w:r>
        <w:rPr>
          <w:rFonts w:hint="eastAsia" w:ascii="宋体" w:hAnsi="宋体" w:eastAsia="宋体" w:cs="宋体"/>
          <w:bCs/>
          <w:sz w:val="21"/>
          <w:szCs w:val="21"/>
        </w:rPr>
        <mc:AlternateContent>
          <mc:Choice Requires="wps">
            <w:drawing>
              <wp:anchor distT="0" distB="0" distL="114300" distR="114300" simplePos="0" relativeHeight="251678720" behindDoc="0" locked="0" layoutInCell="1" allowOverlap="1">
                <wp:simplePos x="0" y="0"/>
                <wp:positionH relativeFrom="column">
                  <wp:posOffset>937260</wp:posOffset>
                </wp:positionH>
                <wp:positionV relativeFrom="paragraph">
                  <wp:posOffset>232410</wp:posOffset>
                </wp:positionV>
                <wp:extent cx="146050" cy="368300"/>
                <wp:effectExtent l="19050" t="19050" r="25400" b="12700"/>
                <wp:wrapNone/>
                <wp:docPr id="63" name="箭头: 下 63"/>
                <wp:cNvGraphicFramePr/>
                <a:graphic xmlns:a="http://schemas.openxmlformats.org/drawingml/2006/main">
                  <a:graphicData uri="http://schemas.microsoft.com/office/word/2010/wordprocessingShape">
                    <wps:wsp>
                      <wps:cNvSpPr/>
                      <wps:spPr>
                        <a:xfrm rot="10800000">
                          <a:off x="0" y="0"/>
                          <a:ext cx="146050" cy="368300"/>
                        </a:xfrm>
                        <a:prstGeom prst="downArrow">
                          <a:avLst/>
                        </a:prstGeom>
                        <a:solidFill>
                          <a:srgbClr val="FF0000"/>
                        </a:solidFill>
                        <a:ln w="12700" cap="flat" cmpd="sng" algn="ctr">
                          <a:solidFill>
                            <a:srgbClr val="2F528F">
                              <a:shade val="50000"/>
                            </a:srgbClr>
                          </a:solidFill>
                          <a:prstDash val="solid"/>
                          <a:miter lim="800000"/>
                        </a:ln>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箭头: 下 63" o:spid="_x0000_s1026" o:spt="67" type="#_x0000_t67" style="position:absolute;left:0pt;margin-left:73.8pt;margin-top:18.3pt;height:29pt;width:11.5pt;rotation:11796480f;z-index:251678720;v-text-anchor:middle;mso-width-relative:page;mso-height-relative:page;" fillcolor="#FF0000" filled="t" stroked="t" coordsize="21600,21600" o:gfxdata="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" adj="17318,5400">
                <v:fill on="t" focussize="0,0"/>
                <v:stroke weight="1pt" color="#203A68" miterlimit="8" joinstyle="miter"/>
                <v:imagedata o:title=""/>
                <o:lock v:ext="edit" aspectratio="f"/>
              </v:shape>
            </w:pict>
          </mc:Fallback>
        </mc:AlternateContent>
      </w:r>
      <w:r>
        <w:rPr>
          <w:rFonts w:hint="eastAsia" w:ascii="宋体" w:hAnsi="宋体" w:eastAsia="宋体" w:cs="宋体"/>
          <w:bCs/>
          <w:sz w:val="21"/>
          <w:szCs w:val="21"/>
        </w:rPr>
        <w:t>鼻腔/口腔              吸气：胸腔扩张，腹部收缩，膈肌向上</w:t>
      </w:r>
    </w:p>
    <w:p>
      <w:pPr>
        <w:tabs>
          <w:tab w:val="left" w:pos="3040"/>
        </w:tabs>
        <w:ind w:firstLine="420" w:firstLineChars="200"/>
        <w:rPr>
          <w:rFonts w:ascii="宋体" w:hAnsi="宋体" w:eastAsia="宋体" w:cs="宋体"/>
          <w:bCs/>
          <w:sz w:val="21"/>
          <w:szCs w:val="21"/>
        </w:rPr>
      </w:pPr>
      <w:r>
        <w:rPr>
          <w:rFonts w:hint="eastAsia" w:ascii="宋体" w:hAnsi="宋体" w:eastAsia="宋体" w:cs="宋体"/>
          <w:sz w:val="21"/>
          <w:szCs w:val="21"/>
        </w:rPr>
        <mc:AlternateContent>
          <mc:Choice Requires="wps">
            <w:drawing>
              <wp:anchor distT="0" distB="0" distL="114300" distR="114300" simplePos="0" relativeHeight="251677696" behindDoc="0" locked="0" layoutInCell="1" allowOverlap="1">
                <wp:simplePos x="0" y="0"/>
                <wp:positionH relativeFrom="column">
                  <wp:posOffset>1106805</wp:posOffset>
                </wp:positionH>
                <wp:positionV relativeFrom="paragraph">
                  <wp:posOffset>190500</wp:posOffset>
                </wp:positionV>
                <wp:extent cx="514985" cy="571500"/>
                <wp:effectExtent l="0" t="0" r="0" b="0"/>
                <wp:wrapNone/>
                <wp:docPr id="61" name="文本框 61"/>
                <wp:cNvGraphicFramePr/>
                <a:graphic xmlns:a="http://schemas.openxmlformats.org/drawingml/2006/main">
                  <a:graphicData uri="http://schemas.microsoft.com/office/word/2010/wordprocessingShape">
                    <wps:wsp>
                      <wps:cNvSpPr txBox="1"/>
                      <wps:spPr>
                        <a:xfrm>
                          <a:off x="0" y="0"/>
                          <a:ext cx="514985" cy="571500"/>
                        </a:xfrm>
                        <a:prstGeom prst="rect">
                          <a:avLst/>
                        </a:prstGeom>
                        <a:solidFill>
                          <a:srgbClr val="FFFFFF"/>
                        </a:solidFill>
                        <a:ln w="6350">
                          <a:noFill/>
                        </a:ln>
                      </wps:spPr>
                      <wps:txbx>
                        <w:txbxContent>
                          <w:p>
                            <w:pPr>
                              <w:rPr>
                                <w:rFonts w:ascii="宋体" w:hAnsi="宋体" w:eastAsia="宋体" w:cs="宋体"/>
                                <w:sz w:val="24"/>
                                <w:szCs w:val="28"/>
                              </w:rPr>
                            </w:pPr>
                            <w:r>
                              <w:rPr>
                                <w:rFonts w:hint="eastAsia" w:ascii="宋体" w:hAnsi="宋体" w:eastAsia="宋体" w:cs="宋体"/>
                                <w:sz w:val="24"/>
                                <w:szCs w:val="28"/>
                              </w:rPr>
                              <w:t>呼气</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7.15pt;margin-top:15pt;height:45pt;width:40.55pt;z-index:251677696;mso-width-relative:page;mso-height-relative:page;" fillcolor="#FFFFFF" filled="t" stroked="f" coordsize="21600,21600" o:gfxdata="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sIyrENYAAAAKAQAA&#10;DwAAAAAAAAABACAAAAAiAAAAZHJzL2Rvd25yZXYueG1sUEsBAhQAFAAAAAgAh07iQHcPLwJUAgAA&#10;kgQAAA4AAAAAAAAAAQAgAAAAJQEAAGRycy9lMm9Eb2MueG1sUEsFBgAAAAAGAAYAWQEAAOsFAAAA&#10;AA==&#10;">
                <v:fill on="t" focussize="0,0"/>
                <v:stroke on="f" weight="0.5pt"/>
                <v:imagedata o:title=""/>
                <o:lock v:ext="edit" aspectratio="f"/>
                <v:textbox style="layout-flow:vertical-ideographic;">
                  <w:txbxContent>
                    <w:p>
                      <w:pPr>
                        <w:rPr>
                          <w:rFonts w:ascii="宋体" w:hAnsi="宋体" w:eastAsia="宋体" w:cs="宋体"/>
                          <w:sz w:val="24"/>
                          <w:szCs w:val="28"/>
                        </w:rPr>
                      </w:pPr>
                      <w:r>
                        <w:rPr>
                          <w:rFonts w:hint="eastAsia" w:ascii="宋体" w:hAnsi="宋体" w:eastAsia="宋体" w:cs="宋体"/>
                          <w:sz w:val="24"/>
                          <w:szCs w:val="28"/>
                        </w:rPr>
                        <w:t>呼气</w:t>
                      </w:r>
                    </w:p>
                  </w:txbxContent>
                </v:textbox>
              </v:shape>
            </w:pict>
          </mc:Fallback>
        </mc:AlternateContent>
      </w:r>
      <w:r>
        <w:rPr>
          <w:rFonts w:hint="eastAsia" w:ascii="宋体" w:hAnsi="宋体" w:eastAsia="宋体" w:cs="宋体"/>
          <w:sz w:val="21"/>
          <w:szCs w:val="21"/>
        </w:rPr>
        <mc:AlternateContent>
          <mc:Choice Requires="wps">
            <w:drawing>
              <wp:anchor distT="0" distB="0" distL="114300" distR="114300" simplePos="0" relativeHeight="251676672" behindDoc="0" locked="0" layoutInCell="1" allowOverlap="1">
                <wp:simplePos x="0" y="0"/>
                <wp:positionH relativeFrom="column">
                  <wp:posOffset>-55880</wp:posOffset>
                </wp:positionH>
                <wp:positionV relativeFrom="paragraph">
                  <wp:posOffset>212725</wp:posOffset>
                </wp:positionV>
                <wp:extent cx="514985" cy="571500"/>
                <wp:effectExtent l="0" t="0" r="0" b="0"/>
                <wp:wrapNone/>
                <wp:docPr id="60" name="文本框 60"/>
                <wp:cNvGraphicFramePr/>
                <a:graphic xmlns:a="http://schemas.openxmlformats.org/drawingml/2006/main">
                  <a:graphicData uri="http://schemas.microsoft.com/office/word/2010/wordprocessingShape">
                    <wps:wsp>
                      <wps:cNvSpPr txBox="1"/>
                      <wps:spPr>
                        <a:xfrm>
                          <a:off x="0" y="0"/>
                          <a:ext cx="514985" cy="571500"/>
                        </a:xfrm>
                        <a:prstGeom prst="rect">
                          <a:avLst/>
                        </a:prstGeom>
                        <a:solidFill>
                          <a:srgbClr val="FFFFFF"/>
                        </a:solidFill>
                        <a:ln w="6350">
                          <a:noFill/>
                        </a:ln>
                      </wps:spPr>
                      <wps:txbx>
                        <w:txbxContent>
                          <w:p>
                            <w:pPr>
                              <w:rPr>
                                <w:rFonts w:ascii="宋体" w:hAnsi="宋体" w:eastAsia="宋体" w:cs="宋体"/>
                                <w:sz w:val="24"/>
                                <w:szCs w:val="28"/>
                              </w:rPr>
                            </w:pPr>
                            <w:r>
                              <w:rPr>
                                <w:rFonts w:hint="eastAsia" w:ascii="宋体" w:hAnsi="宋体" w:eastAsia="宋体" w:cs="宋体"/>
                                <w:sz w:val="24"/>
                                <w:szCs w:val="28"/>
                              </w:rPr>
                              <w:t>吸气</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4pt;margin-top:16.75pt;height:45pt;width:40.55pt;z-index:251676672;mso-width-relative:page;mso-height-relative:page;" fillcolor="#FFFFFF" filled="t" stroked="f" coordsize="21600,21600" o:gfxdata="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GbJ6NHXAAAACAEA&#10;AA8AAAAAAAAAAQAgAAAAIgAAAGRycy9kb3ducmV2LnhtbFBLAQIUABQAAAAIAIdO4kBOYRUZVAIA&#10;AJIEAAAOAAAAAAAAAAEAIAAAACYBAABkcnMvZTJvRG9jLnhtbFBLBQYAAAAABgAGAFkBAADsBQAA&#10;AAA=&#10;">
                <v:fill on="t" focussize="0,0"/>
                <v:stroke on="f" weight="0.5pt"/>
                <v:imagedata o:title=""/>
                <o:lock v:ext="edit" aspectratio="f"/>
                <v:textbox style="layout-flow:vertical-ideographic;">
                  <w:txbxContent>
                    <w:p>
                      <w:pPr>
                        <w:rPr>
                          <w:rFonts w:ascii="宋体" w:hAnsi="宋体" w:eastAsia="宋体" w:cs="宋体"/>
                          <w:sz w:val="24"/>
                          <w:szCs w:val="28"/>
                        </w:rPr>
                      </w:pPr>
                      <w:r>
                        <w:rPr>
                          <w:rFonts w:hint="eastAsia" w:ascii="宋体" w:hAnsi="宋体" w:eastAsia="宋体" w:cs="宋体"/>
                          <w:sz w:val="24"/>
                          <w:szCs w:val="28"/>
                        </w:rPr>
                        <w:t>吸气</w:t>
                      </w:r>
                    </w:p>
                  </w:txbxContent>
                </v:textbox>
              </v:shape>
            </w:pict>
          </mc:Fallback>
        </mc:AlternateContent>
      </w:r>
      <w:r>
        <w:rPr>
          <w:rFonts w:hint="eastAsia" w:ascii="宋体" w:hAnsi="宋体" w:eastAsia="宋体" w:cs="宋体"/>
          <w:sz w:val="21"/>
          <w:szCs w:val="21"/>
        </w:rPr>
        <w:t xml:space="preserve">                     </w:t>
      </w:r>
      <w:r>
        <w:rPr>
          <w:rFonts w:ascii="宋体" w:hAnsi="宋体" w:eastAsia="宋体" w:cs="宋体"/>
          <w:sz w:val="21"/>
          <w:szCs w:val="21"/>
        </w:rPr>
        <w:tab/>
      </w:r>
      <w:r>
        <w:rPr>
          <w:rFonts w:hint="eastAsia" w:ascii="宋体" w:hAnsi="宋体" w:eastAsia="宋体" w:cs="宋体"/>
          <w:bCs/>
          <w:sz w:val="21"/>
          <w:szCs w:val="21"/>
        </w:rPr>
        <w:t>呼气：胸腔收缩，腹部放松，膈肌向下</w:t>
      </w:r>
    </w:p>
    <w:p>
      <w:pPr>
        <w:ind w:left="420" w:firstLine="420" w:firstLineChars="200"/>
        <w:rPr>
          <w:rFonts w:ascii="宋体" w:hAnsi="宋体" w:eastAsia="宋体" w:cs="宋体"/>
          <w:bCs/>
          <w:sz w:val="21"/>
          <w:szCs w:val="21"/>
        </w:rPr>
      </w:pPr>
      <w:r>
        <w:rPr>
          <w:rFonts w:hint="eastAsia" w:ascii="宋体" w:hAnsi="宋体" w:eastAsia="宋体" w:cs="宋体"/>
          <w:bCs/>
          <w:sz w:val="21"/>
          <w:szCs w:val="21"/>
        </w:rPr>
        <mc:AlternateContent>
          <mc:Choice Requires="wps">
            <w:drawing>
              <wp:anchor distT="0" distB="0" distL="114300" distR="114300" simplePos="0" relativeHeight="251666432" behindDoc="0" locked="0" layoutInCell="1" allowOverlap="1">
                <wp:simplePos x="0" y="0"/>
                <wp:positionH relativeFrom="column">
                  <wp:posOffset>457200</wp:posOffset>
                </wp:positionH>
                <wp:positionV relativeFrom="paragraph">
                  <wp:posOffset>264160</wp:posOffset>
                </wp:positionV>
                <wp:extent cx="121920" cy="434975"/>
                <wp:effectExtent l="19050" t="0" r="30480" b="41275"/>
                <wp:wrapNone/>
                <wp:docPr id="58" name="箭头: 下 58"/>
                <wp:cNvGraphicFramePr/>
                <a:graphic xmlns:a="http://schemas.openxmlformats.org/drawingml/2006/main">
                  <a:graphicData uri="http://schemas.microsoft.com/office/word/2010/wordprocessingShape">
                    <wps:wsp>
                      <wps:cNvSpPr/>
                      <wps:spPr>
                        <a:xfrm>
                          <a:off x="0" y="0"/>
                          <a:ext cx="122196" cy="435058"/>
                        </a:xfrm>
                        <a:prstGeom prst="downArrow">
                          <a:avLst/>
                        </a:prstGeom>
                        <a:solidFill>
                          <a:srgbClr val="4472C4"/>
                        </a:solidFill>
                        <a:ln w="12700" cap="flat" cmpd="sng" algn="ctr">
                          <a:solidFill>
                            <a:srgbClr val="2F528F">
                              <a:shade val="50000"/>
                            </a:srgbClr>
                          </a:solidFill>
                          <a:prstDash val="solid"/>
                          <a:miter lim="800000"/>
                        </a:ln>
                      </wps:spPr>
                      <wps:txbx>
                        <w:txbxContent>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箭头: 下 58" o:spid="_x0000_s1026" o:spt="67" type="#_x0000_t67" style="position:absolute;left:0pt;margin-left:36pt;margin-top:20.8pt;height:34.25pt;width:9.6pt;z-index:251666432;v-text-anchor:middle;mso-width-relative:page;mso-height-relative:page;" fillcolor="#4472C4" filled="t" stroked="t" coordsize="21600,21600" o:gfxdata="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GTb&#10;EHjWAAAACAEAAA8AAAAAAAAAAQAgAAAAIgAAAGRycy9kb3ducmV2LnhtbFBLAQIUABQAAAAIAIdO&#10;4kD6ZMcClwIAACsFAAAOAAAAAAAAAAEAIAAAACUBAABkcnMvZTJvRG9jLnhtbFBLBQYAAAAABgAG&#10;AFkBAAAuBgAAAAA=&#10;" adj="18567,5400">
                <v:fill on="t" focussize="0,0"/>
                <v:stroke weight="1pt" color="#203A68" miterlimit="8" joinstyle="miter"/>
                <v:imagedata o:title=""/>
                <o:lock v:ext="edit" aspectratio="f"/>
                <v:textbox>
                  <w:txbxContent>
                    <w:p/>
                  </w:txbxContent>
                </v:textbox>
              </v:shape>
            </w:pict>
          </mc:Fallback>
        </mc:AlternateContent>
      </w:r>
      <w:r>
        <w:rPr>
          <w:rFonts w:hint="eastAsia" w:ascii="宋体" w:hAnsi="宋体" w:eastAsia="宋体" w:cs="宋体"/>
          <w:bCs/>
          <w:sz w:val="21"/>
          <w:szCs w:val="21"/>
        </w:rPr>
        <mc:AlternateContent>
          <mc:Choice Requires="wps">
            <w:drawing>
              <wp:anchor distT="0" distB="0" distL="114300" distR="114300" simplePos="0" relativeHeight="251679744" behindDoc="0" locked="0" layoutInCell="1" allowOverlap="1">
                <wp:simplePos x="0" y="0"/>
                <wp:positionH relativeFrom="column">
                  <wp:posOffset>933450</wp:posOffset>
                </wp:positionH>
                <wp:positionV relativeFrom="paragraph">
                  <wp:posOffset>327660</wp:posOffset>
                </wp:positionV>
                <wp:extent cx="146050" cy="368300"/>
                <wp:effectExtent l="19050" t="19050" r="25400" b="12700"/>
                <wp:wrapNone/>
                <wp:docPr id="59" name="箭头: 下 59"/>
                <wp:cNvGraphicFramePr/>
                <a:graphic xmlns:a="http://schemas.openxmlformats.org/drawingml/2006/main">
                  <a:graphicData uri="http://schemas.microsoft.com/office/word/2010/wordprocessingShape">
                    <wps:wsp>
                      <wps:cNvSpPr/>
                      <wps:spPr>
                        <a:xfrm rot="10800000">
                          <a:off x="0" y="0"/>
                          <a:ext cx="146050" cy="368300"/>
                        </a:xfrm>
                        <a:prstGeom prst="downArrow">
                          <a:avLst/>
                        </a:prstGeom>
                        <a:solidFill>
                          <a:srgbClr val="FF0000"/>
                        </a:solidFill>
                        <a:ln w="12700" cap="flat" cmpd="sng" algn="ctr">
                          <a:solidFill>
                            <a:srgbClr val="2F528F">
                              <a:shade val="50000"/>
                            </a:srgbClr>
                          </a:solidFill>
                          <a:prstDash val="solid"/>
                          <a:miter lim="800000"/>
                        </a:ln>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箭头: 下 59" o:spid="_x0000_s1026" o:spt="67" type="#_x0000_t67" style="position:absolute;left:0pt;margin-left:73.5pt;margin-top:25.8pt;height:29pt;width:11.5pt;rotation:11796480f;z-index:251679744;v-text-anchor:middle;mso-width-relative:page;mso-height-relative:page;" fillcolor="#FF0000" filled="t" stroked="t" coordsize="21600,21600" o:gfxdata="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" adj="17318,5400">
                <v:fill on="t" focussize="0,0"/>
                <v:stroke weight="1pt" color="#203A68" miterlimit="8" joinstyle="miter"/>
                <v:imagedata o:title=""/>
                <o:lock v:ext="edit" aspectratio="f"/>
              </v:shape>
            </w:pict>
          </mc:Fallback>
        </mc:AlternateContent>
      </w:r>
      <w:r>
        <w:rPr>
          <w:rFonts w:hint="eastAsia" w:ascii="宋体" w:hAnsi="宋体" w:eastAsia="宋体" w:cs="宋体"/>
          <w:bCs/>
          <w:sz w:val="21"/>
          <w:szCs w:val="21"/>
        </w:rPr>
        <w:t>气  管</w:t>
      </w:r>
    </w:p>
    <w:p>
      <w:pPr>
        <w:ind w:firstLine="420" w:firstLineChars="200"/>
        <w:rPr>
          <w:rFonts w:ascii="宋体" w:hAnsi="宋体" w:eastAsia="宋体" w:cs="宋体"/>
          <w:bCs/>
          <w:sz w:val="21"/>
          <w:szCs w:val="21"/>
        </w:rPr>
      </w:pPr>
    </w:p>
    <w:p>
      <w:pPr>
        <w:ind w:left="630" w:firstLine="630" w:firstLineChars="300"/>
        <w:rPr>
          <w:rFonts w:ascii="宋体" w:hAnsi="宋体" w:eastAsia="宋体" w:cs="宋体"/>
          <w:bCs/>
          <w:sz w:val="21"/>
          <w:szCs w:val="21"/>
        </w:rPr>
      </w:pPr>
      <w:r>
        <w:rPr>
          <w:rFonts w:hint="eastAsia" w:ascii="宋体" w:hAnsi="宋体" w:eastAsia="宋体" w:cs="宋体"/>
          <w:bCs/>
          <w:sz w:val="21"/>
          <w:szCs w:val="21"/>
        </w:rPr>
        <w:t>肺</w:t>
      </w:r>
    </w:p>
    <w:p>
      <w:pPr>
        <w:ind w:firstLine="420" w:firstLineChars="200"/>
        <w:rPr>
          <w:rFonts w:ascii="宋体" w:hAnsi="宋体" w:eastAsia="宋体" w:cs="宋体"/>
          <w:bCs/>
          <w:sz w:val="21"/>
          <w:szCs w:val="21"/>
        </w:rPr>
      </w:pPr>
      <w:r>
        <w:rPr>
          <w:rFonts w:hint="eastAsia" w:ascii="宋体" w:hAnsi="宋体" w:eastAsia="宋体" w:cs="宋体"/>
          <w:bCs/>
          <w:sz w:val="21"/>
          <w:szCs w:val="21"/>
        </w:rPr>
        <w:t>【</w:t>
      </w:r>
      <w:r>
        <w:rPr>
          <w:rFonts w:hint="eastAsia" w:ascii="宋体" w:hAnsi="宋体" w:eastAsia="宋体" w:cs="宋体"/>
          <w:b/>
          <w:sz w:val="21"/>
          <w:szCs w:val="21"/>
        </w:rPr>
        <w:t>作业设计</w:t>
      </w:r>
      <w:r>
        <w:rPr>
          <w:rFonts w:hint="eastAsia" w:ascii="宋体" w:hAnsi="宋体" w:eastAsia="宋体" w:cs="宋体"/>
          <w:bCs/>
          <w:sz w:val="21"/>
          <w:szCs w:val="21"/>
        </w:rPr>
        <w:t>】</w:t>
      </w:r>
    </w:p>
    <w:p>
      <w:pPr>
        <w:spacing w:before="120" w:beforeLines="50"/>
        <w:rPr>
          <w:rFonts w:ascii="宋体" w:hAnsi="宋体" w:eastAsia="宋体" w:cs="宋体"/>
          <w:sz w:val="21"/>
          <w:szCs w:val="21"/>
        </w:rPr>
      </w:pPr>
      <w:r>
        <w:rPr>
          <w:rFonts w:hint="eastAsia" w:ascii="宋体" w:hAnsi="宋体" w:eastAsia="宋体" w:cs="宋体"/>
          <w:sz w:val="21"/>
          <w:szCs w:val="21"/>
        </w:rPr>
        <w:t>1.呼气的过程是</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pPr>
        <w:rPr>
          <w:rFonts w:ascii="宋体" w:hAnsi="宋体" w:eastAsia="宋体" w:cs="宋体"/>
          <w:sz w:val="21"/>
          <w:szCs w:val="21"/>
        </w:rPr>
      </w:pPr>
      <w:r>
        <w:rPr>
          <w:rFonts w:hint="eastAsia" w:ascii="宋体" w:hAnsi="宋体" w:eastAsia="宋体" w:cs="宋体"/>
          <w:sz w:val="21"/>
          <w:szCs w:val="21"/>
        </w:rPr>
        <mc:AlternateContent>
          <mc:Choice Requires="wps">
            <w:drawing>
              <wp:anchor distT="0" distB="0" distL="114300" distR="114300" simplePos="0" relativeHeight="251680768" behindDoc="0" locked="0" layoutInCell="1" allowOverlap="1">
                <wp:simplePos x="0" y="0"/>
                <wp:positionH relativeFrom="column">
                  <wp:posOffset>1014730</wp:posOffset>
                </wp:positionH>
                <wp:positionV relativeFrom="paragraph">
                  <wp:posOffset>67310</wp:posOffset>
                </wp:positionV>
                <wp:extent cx="209550" cy="75565"/>
                <wp:effectExtent l="0" t="19050" r="38100" b="38735"/>
                <wp:wrapNone/>
                <wp:docPr id="57" name="箭头: 右 57"/>
                <wp:cNvGraphicFramePr/>
                <a:graphic xmlns:a="http://schemas.openxmlformats.org/drawingml/2006/main">
                  <a:graphicData uri="http://schemas.microsoft.com/office/word/2010/wordprocessingShape">
                    <wps:wsp>
                      <wps:cNvSpPr/>
                      <wps:spPr>
                        <a:xfrm>
                          <a:off x="0" y="0"/>
                          <a:ext cx="209550" cy="75565"/>
                        </a:xfrm>
                        <a:prstGeom prst="rightArrow">
                          <a:avLst/>
                        </a:prstGeom>
                        <a:solidFill>
                          <a:srgbClr val="4472C4"/>
                        </a:solidFill>
                        <a:ln w="12700" cap="flat" cmpd="sng" algn="ctr">
                          <a:solidFill>
                            <a:srgbClr val="2F528F">
                              <a:shade val="50000"/>
                            </a:srgbClr>
                          </a:solidFill>
                          <a:prstDash val="solid"/>
                          <a:miter lim="800000"/>
                        </a:ln>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箭头: 右 57" o:spid="_x0000_s1026" o:spt="13" type="#_x0000_t13" style="position:absolute;left:0pt;margin-left:79.9pt;margin-top:5.3pt;height:5.95pt;width:16.5pt;z-index:251680768;v-text-anchor:middle;mso-width-relative:page;mso-height-relative:page;" fillcolor="#4472C4" filled="t" stroked="t" coordsize="21600,21600" o:gfxdata="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LkS1vdkAAAAJ&#10;AQAADwAAAAAAAAABACAAAAAiAAAAZHJzL2Rvd25yZXYueG1sUEsBAhQAFAAAAAgAh07iQD6palCN&#10;AgAAIAUAAA4AAAAAAAAAAQAgAAAAKAEAAGRycy9lMm9Eb2MueG1sUEsFBgAAAAAGAAYAWQEAACcG&#10;AAAAAA==&#10;" adj="17706,5400">
                <v:fill on="t" focussize="0,0"/>
                <v:stroke weight="1pt" color="#203A68" miterlimit="8" joinstyle="miter"/>
                <v:imagedata o:title=""/>
                <o:lock v:ext="edit" aspectratio="f"/>
              </v:shape>
            </w:pict>
          </mc:Fallback>
        </mc:AlternateContent>
      </w:r>
      <w:r>
        <w:rPr>
          <w:rFonts w:hint="eastAsia" w:ascii="宋体" w:hAnsi="宋体" w:eastAsia="宋体" w:cs="宋体"/>
          <w:sz w:val="21"/>
          <w:szCs w:val="21"/>
        </w:rPr>
        <mc:AlternateContent>
          <mc:Choice Requires="wps">
            <w:drawing>
              <wp:anchor distT="0" distB="0" distL="114300" distR="114300" simplePos="0" relativeHeight="251681792" behindDoc="0" locked="0" layoutInCell="1" allowOverlap="1">
                <wp:simplePos x="0" y="0"/>
                <wp:positionH relativeFrom="column">
                  <wp:posOffset>1633855</wp:posOffset>
                </wp:positionH>
                <wp:positionV relativeFrom="paragraph">
                  <wp:posOffset>57785</wp:posOffset>
                </wp:positionV>
                <wp:extent cx="209550" cy="75565"/>
                <wp:effectExtent l="0" t="19050" r="38100" b="38735"/>
                <wp:wrapNone/>
                <wp:docPr id="56" name="箭头: 右 56"/>
                <wp:cNvGraphicFramePr/>
                <a:graphic xmlns:a="http://schemas.openxmlformats.org/drawingml/2006/main">
                  <a:graphicData uri="http://schemas.microsoft.com/office/word/2010/wordprocessingShape">
                    <wps:wsp>
                      <wps:cNvSpPr/>
                      <wps:spPr>
                        <a:xfrm>
                          <a:off x="0" y="0"/>
                          <a:ext cx="209550" cy="75565"/>
                        </a:xfrm>
                        <a:prstGeom prst="rightArrow">
                          <a:avLst/>
                        </a:prstGeom>
                        <a:solidFill>
                          <a:srgbClr val="4472C4"/>
                        </a:solidFill>
                        <a:ln w="12700" cap="flat" cmpd="sng" algn="ctr">
                          <a:solidFill>
                            <a:srgbClr val="2F528F">
                              <a:shade val="50000"/>
                            </a:srgbClr>
                          </a:solidFill>
                          <a:prstDash val="solid"/>
                          <a:miter lim="800000"/>
                        </a:ln>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箭头: 右 56" o:spid="_x0000_s1026" o:spt="13" type="#_x0000_t13" style="position:absolute;left:0pt;margin-left:128.65pt;margin-top:4.55pt;height:5.95pt;width:16.5pt;z-index:251681792;v-text-anchor:middle;mso-width-relative:page;mso-height-relative:page;" fillcolor="#4472C4" filled="t" stroked="t" coordsize="21600,21600" o:gfxdata="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vk0h/dkAAAAI&#10;AQAADwAAAAAAAAABACAAAAAiAAAAZHJzL2Rvd25yZXYueG1sUEsBAhQAFAAAAAgAh07iQFbtzGWN&#10;AgAAIAUAAA4AAAAAAAAAAQAgAAAAKAEAAGRycy9lMm9Eb2MueG1sUEsFBgAAAAAGAAYAWQEAACcG&#10;AAAAAA==&#10;" adj="17706,5400">
                <v:fill on="t" focussize="0,0"/>
                <v:stroke weight="1pt" color="#203A68" miterlimit="8" joinstyle="miter"/>
                <v:imagedata o:title=""/>
                <o:lock v:ext="edit" aspectratio="f"/>
              </v:shape>
            </w:pict>
          </mc:Fallback>
        </mc:AlternateContent>
      </w:r>
      <w:r>
        <w:rPr>
          <w:rFonts w:hint="eastAsia" w:ascii="宋体" w:hAnsi="宋体" w:eastAsia="宋体" w:cs="宋体"/>
          <w:sz w:val="21"/>
          <w:szCs w:val="21"/>
        </w:rPr>
        <w:t xml:space="preserve">  A.鼻子/口腔    </w:t>
      </w:r>
      <w:r>
        <w:rPr>
          <w:rFonts w:ascii="宋体" w:hAnsi="宋体" w:eastAsia="宋体" w:cs="宋体"/>
          <w:sz w:val="21"/>
          <w:szCs w:val="21"/>
        </w:rPr>
        <w:tab/>
      </w:r>
      <w:r>
        <w:rPr>
          <w:rFonts w:hint="eastAsia" w:ascii="宋体" w:hAnsi="宋体" w:eastAsia="宋体" w:cs="宋体"/>
          <w:sz w:val="21"/>
          <w:szCs w:val="21"/>
        </w:rPr>
        <w:t xml:space="preserve">气管    肺   </w:t>
      </w:r>
    </w:p>
    <w:p>
      <w:pPr>
        <w:rPr>
          <w:rFonts w:ascii="宋体" w:hAnsi="宋体" w:eastAsia="宋体" w:cs="宋体"/>
          <w:sz w:val="21"/>
          <w:szCs w:val="21"/>
        </w:rPr>
      </w:pPr>
      <w:r>
        <w:rPr>
          <w:rFonts w:hint="eastAsia" w:ascii="宋体" w:hAnsi="宋体" w:eastAsia="宋体" w:cs="宋体"/>
          <w:sz w:val="21"/>
          <w:szCs w:val="21"/>
        </w:rPr>
        <mc:AlternateContent>
          <mc:Choice Requires="wps">
            <w:drawing>
              <wp:anchor distT="0" distB="0" distL="114300" distR="114300" simplePos="0" relativeHeight="251682816" behindDoc="0" locked="0" layoutInCell="1" allowOverlap="1">
                <wp:simplePos x="0" y="0"/>
                <wp:positionH relativeFrom="column">
                  <wp:posOffset>500380</wp:posOffset>
                </wp:positionH>
                <wp:positionV relativeFrom="paragraph">
                  <wp:posOffset>66040</wp:posOffset>
                </wp:positionV>
                <wp:extent cx="209550" cy="75565"/>
                <wp:effectExtent l="0" t="19050" r="38100" b="38735"/>
                <wp:wrapNone/>
                <wp:docPr id="55" name="箭头: 右 55"/>
                <wp:cNvGraphicFramePr/>
                <a:graphic xmlns:a="http://schemas.openxmlformats.org/drawingml/2006/main">
                  <a:graphicData uri="http://schemas.microsoft.com/office/word/2010/wordprocessingShape">
                    <wps:wsp>
                      <wps:cNvSpPr/>
                      <wps:spPr>
                        <a:xfrm>
                          <a:off x="0" y="0"/>
                          <a:ext cx="209550" cy="75565"/>
                        </a:xfrm>
                        <a:prstGeom prst="rightArrow">
                          <a:avLst/>
                        </a:prstGeom>
                        <a:solidFill>
                          <a:srgbClr val="4472C4"/>
                        </a:solidFill>
                        <a:ln w="12700" cap="flat" cmpd="sng" algn="ctr">
                          <a:solidFill>
                            <a:srgbClr val="2F528F">
                              <a:shade val="50000"/>
                            </a:srgbClr>
                          </a:solidFill>
                          <a:prstDash val="solid"/>
                          <a:miter lim="800000"/>
                        </a:ln>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箭头: 右 55" o:spid="_x0000_s1026" o:spt="13" type="#_x0000_t13" style="position:absolute;left:0pt;margin-left:39.4pt;margin-top:5.2pt;height:5.95pt;width:16.5pt;z-index:251682816;v-text-anchor:middle;mso-width-relative:page;mso-height-relative:page;" fillcolor="#4472C4" filled="t" stroked="t" coordsize="21600,21600" o:gfxdata="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jSf7GdgAAAAI&#10;AQAADwAAAAAAAAABACAAAAAiAAAAZHJzL2Rvd25yZXYueG1sUEsBAhQAFAAAAAgAh07iQO4hJjuO&#10;AgAAIAUAAA4AAAAAAAAAAQAgAAAAJwEAAGRycy9lMm9Eb2MueG1sUEsFBgAAAAAGAAYAWQEAACcG&#10;AAAAAA==&#10;" adj="17706,5400">
                <v:fill on="t" focussize="0,0"/>
                <v:stroke weight="1pt" color="#203A68" miterlimit="8" joinstyle="miter"/>
                <v:imagedata o:title=""/>
                <o:lock v:ext="edit" aspectratio="f"/>
              </v:shape>
            </w:pict>
          </mc:Fallback>
        </mc:AlternateContent>
      </w:r>
      <w:r>
        <w:rPr>
          <w:rFonts w:hint="eastAsia" w:ascii="宋体" w:hAnsi="宋体" w:eastAsia="宋体" w:cs="宋体"/>
          <w:sz w:val="21"/>
          <w:szCs w:val="21"/>
        </w:rPr>
        <mc:AlternateContent>
          <mc:Choice Requires="wps">
            <w:drawing>
              <wp:anchor distT="0" distB="0" distL="114300" distR="114300" simplePos="0" relativeHeight="251683840" behindDoc="0" locked="0" layoutInCell="1" allowOverlap="1">
                <wp:simplePos x="0" y="0"/>
                <wp:positionH relativeFrom="column">
                  <wp:posOffset>1148080</wp:posOffset>
                </wp:positionH>
                <wp:positionV relativeFrom="paragraph">
                  <wp:posOffset>85090</wp:posOffset>
                </wp:positionV>
                <wp:extent cx="209550" cy="75565"/>
                <wp:effectExtent l="0" t="19050" r="38100" b="38735"/>
                <wp:wrapNone/>
                <wp:docPr id="54" name="箭头: 右 54"/>
                <wp:cNvGraphicFramePr/>
                <a:graphic xmlns:a="http://schemas.openxmlformats.org/drawingml/2006/main">
                  <a:graphicData uri="http://schemas.microsoft.com/office/word/2010/wordprocessingShape">
                    <wps:wsp>
                      <wps:cNvSpPr/>
                      <wps:spPr>
                        <a:xfrm>
                          <a:off x="0" y="0"/>
                          <a:ext cx="209550" cy="75565"/>
                        </a:xfrm>
                        <a:prstGeom prst="rightArrow">
                          <a:avLst/>
                        </a:prstGeom>
                        <a:solidFill>
                          <a:srgbClr val="4472C4"/>
                        </a:solidFill>
                        <a:ln w="12700" cap="flat" cmpd="sng" algn="ctr">
                          <a:solidFill>
                            <a:srgbClr val="2F528F">
                              <a:shade val="50000"/>
                            </a:srgbClr>
                          </a:solidFill>
                          <a:prstDash val="solid"/>
                          <a:miter lim="800000"/>
                        </a:ln>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箭头: 右 54" o:spid="_x0000_s1026" o:spt="13" type="#_x0000_t13" style="position:absolute;left:0pt;margin-left:90.4pt;margin-top:6.7pt;height:5.95pt;width:16.5pt;z-index:251683840;v-text-anchor:middle;mso-width-relative:page;mso-height-relative:page;" fillcolor="#4472C4" filled="t" stroked="t" coordsize="21600,21600" o:gfxdata="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bT5ULdgAAAAJ&#10;AQAADwAAAAAAAAABACAAAAAiAAAAZHJzL2Rvd25yZXYueG1sUEsBAhQAFAAAAAgAh07iQIZlgA6O&#10;AgAAIAUAAA4AAAAAAAAAAQAgAAAAJwEAAGRycy9lMm9Eb2MueG1sUEsFBgAAAAAGAAYAWQEAACcG&#10;AAAAAA==&#10;" adj="17706,5400">
                <v:fill on="t" focussize="0,0"/>
                <v:stroke weight="1pt" color="#203A68" miterlimit="8" joinstyle="miter"/>
                <v:imagedata o:title=""/>
                <o:lock v:ext="edit" aspectratio="f"/>
              </v:shape>
            </w:pict>
          </mc:Fallback>
        </mc:AlternateContent>
      </w:r>
      <w:r>
        <w:rPr>
          <w:rFonts w:hint="eastAsia" w:ascii="宋体" w:hAnsi="宋体" w:eastAsia="宋体" w:cs="宋体"/>
          <w:sz w:val="21"/>
          <w:szCs w:val="21"/>
        </w:rPr>
        <w:t xml:space="preserve">  B.肺    </w:t>
      </w:r>
      <w:r>
        <w:rPr>
          <w:rFonts w:ascii="宋体" w:hAnsi="宋体" w:eastAsia="宋体" w:cs="宋体"/>
          <w:sz w:val="21"/>
          <w:szCs w:val="21"/>
        </w:rPr>
        <w:tab/>
      </w:r>
      <w:r>
        <w:rPr>
          <w:rFonts w:hint="eastAsia" w:ascii="宋体" w:hAnsi="宋体" w:eastAsia="宋体" w:cs="宋体"/>
          <w:sz w:val="21"/>
          <w:szCs w:val="21"/>
        </w:rPr>
        <w:t xml:space="preserve">气管     鼻子/口腔  </w:t>
      </w:r>
    </w:p>
    <w:p>
      <w:pPr>
        <w:rPr>
          <w:rFonts w:ascii="宋体" w:hAnsi="宋体" w:eastAsia="宋体" w:cs="宋体"/>
          <w:sz w:val="21"/>
          <w:szCs w:val="21"/>
        </w:rPr>
      </w:pPr>
      <w:r>
        <w:rPr>
          <w:rFonts w:hint="eastAsia" w:ascii="宋体" w:hAnsi="宋体" w:eastAsia="宋体" w:cs="宋体"/>
          <w:sz w:val="21"/>
          <w:szCs w:val="21"/>
        </w:rPr>
        <mc:AlternateContent>
          <mc:Choice Requires="wps">
            <w:drawing>
              <wp:anchor distT="0" distB="0" distL="114300" distR="114300" simplePos="0" relativeHeight="251686912" behindDoc="0" locked="0" layoutInCell="1" allowOverlap="1">
                <wp:simplePos x="0" y="0"/>
                <wp:positionH relativeFrom="column">
                  <wp:posOffset>1220470</wp:posOffset>
                </wp:positionH>
                <wp:positionV relativeFrom="paragraph">
                  <wp:posOffset>74295</wp:posOffset>
                </wp:positionV>
                <wp:extent cx="209550" cy="75565"/>
                <wp:effectExtent l="0" t="19050" r="38100" b="38735"/>
                <wp:wrapNone/>
                <wp:docPr id="52" name="箭头: 右 52"/>
                <wp:cNvGraphicFramePr/>
                <a:graphic xmlns:a="http://schemas.openxmlformats.org/drawingml/2006/main">
                  <a:graphicData uri="http://schemas.microsoft.com/office/word/2010/wordprocessingShape">
                    <wps:wsp>
                      <wps:cNvSpPr/>
                      <wps:spPr>
                        <a:xfrm>
                          <a:off x="0" y="0"/>
                          <a:ext cx="209550" cy="75565"/>
                        </a:xfrm>
                        <a:prstGeom prst="rightArrow">
                          <a:avLst/>
                        </a:prstGeom>
                        <a:solidFill>
                          <a:srgbClr val="4472C4"/>
                        </a:solidFill>
                        <a:ln w="12700" cap="flat" cmpd="sng" algn="ctr">
                          <a:solidFill>
                            <a:srgbClr val="2F528F">
                              <a:shade val="50000"/>
                            </a:srgbClr>
                          </a:solidFill>
                          <a:prstDash val="solid"/>
                          <a:miter lim="800000"/>
                        </a:ln>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箭头: 右 52" o:spid="_x0000_s1026" o:spt="13" type="#_x0000_t13" style="position:absolute;left:0pt;margin-left:96.1pt;margin-top:5.85pt;height:5.95pt;width:16.5pt;z-index:251686912;v-text-anchor:middle;mso-width-relative:page;mso-height-relative:page;" fillcolor="#4472C4" filled="t" stroked="t" coordsize="21600,21600" o:gfxdata="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doBWq9kAAAAJ&#10;AQAADwAAAAAAAAABACAAAAAiAAAAZHJzL2Rvd25yZXYueG1sUEsBAhQAFAAAAAgAh07iQPb8VbON&#10;AgAAIAUAAA4AAAAAAAAAAQAgAAAAKAEAAGRycy9lMm9Eb2MueG1sUEsFBgAAAAAGAAYAWQEAACcG&#10;AAAAAA==&#10;" adj="17706,5400">
                <v:fill on="t" focussize="0,0"/>
                <v:stroke weight="1pt" color="#203A68" miterlimit="8" joinstyle="miter"/>
                <v:imagedata o:title=""/>
                <o:lock v:ext="edit" aspectratio="f"/>
              </v:shape>
            </w:pict>
          </mc:Fallback>
        </mc:AlternateContent>
      </w:r>
      <w:r>
        <w:rPr>
          <w:rFonts w:hint="eastAsia" w:ascii="宋体" w:hAnsi="宋体" w:eastAsia="宋体" w:cs="宋体"/>
          <w:sz w:val="21"/>
          <w:szCs w:val="21"/>
        </w:rPr>
        <mc:AlternateContent>
          <mc:Choice Requires="wps">
            <w:drawing>
              <wp:anchor distT="0" distB="0" distL="114300" distR="114300" simplePos="0" relativeHeight="251684864" behindDoc="0" locked="0" layoutInCell="1" allowOverlap="1">
                <wp:simplePos x="0" y="0"/>
                <wp:positionH relativeFrom="column">
                  <wp:posOffset>652780</wp:posOffset>
                </wp:positionH>
                <wp:positionV relativeFrom="paragraph">
                  <wp:posOffset>64770</wp:posOffset>
                </wp:positionV>
                <wp:extent cx="209550" cy="75565"/>
                <wp:effectExtent l="0" t="19050" r="38100" b="38735"/>
                <wp:wrapNone/>
                <wp:docPr id="53" name="箭头: 右 53"/>
                <wp:cNvGraphicFramePr/>
                <a:graphic xmlns:a="http://schemas.openxmlformats.org/drawingml/2006/main">
                  <a:graphicData uri="http://schemas.microsoft.com/office/word/2010/wordprocessingShape">
                    <wps:wsp>
                      <wps:cNvSpPr/>
                      <wps:spPr>
                        <a:xfrm>
                          <a:off x="0" y="0"/>
                          <a:ext cx="209550" cy="75565"/>
                        </a:xfrm>
                        <a:prstGeom prst="rightArrow">
                          <a:avLst/>
                        </a:prstGeom>
                        <a:solidFill>
                          <a:srgbClr val="4472C4"/>
                        </a:solidFill>
                        <a:ln w="12700" cap="flat" cmpd="sng" algn="ctr">
                          <a:solidFill>
                            <a:srgbClr val="2F528F">
                              <a:shade val="50000"/>
                            </a:srgbClr>
                          </a:solidFill>
                          <a:prstDash val="solid"/>
                          <a:miter lim="800000"/>
                        </a:ln>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箭头: 右 53" o:spid="_x0000_s1026" o:spt="13" type="#_x0000_t13" style="position:absolute;left:0pt;margin-left:51.4pt;margin-top:5.1pt;height:5.95pt;width:16.5pt;z-index:251684864;v-text-anchor:middle;mso-width-relative:page;mso-height-relative:page;" fillcolor="#4472C4" filled="t" stroked="t" coordsize="21600,21600" o:gfxdata="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E5J5HjXAAAACQEA&#10;AA8AAAAAAAAAAQAgAAAAIgAAAGRycy9kb3ducmV2LnhtbFBLAQIUABQAAAAIAIdO4kCeuPOGjQIA&#10;ACAFAAAOAAAAAAAAAAEAIAAAACYBAABkcnMvZTJvRG9jLnhtbFBLBQYAAAAABgAGAFkBAAAlBgAA&#10;AAA=&#10;" adj="17706,5400">
                <v:fill on="t" focussize="0,0"/>
                <v:stroke weight="1pt" color="#203A68" miterlimit="8" joinstyle="miter"/>
                <v:imagedata o:title=""/>
                <o:lock v:ext="edit" aspectratio="f"/>
              </v:shape>
            </w:pict>
          </mc:Fallback>
        </mc:AlternateContent>
      </w:r>
      <w:r>
        <w:rPr>
          <w:rFonts w:hint="eastAsia" w:ascii="宋体" w:hAnsi="宋体" w:eastAsia="宋体" w:cs="宋体"/>
          <w:sz w:val="21"/>
          <w:szCs w:val="21"/>
        </w:rPr>
        <w:t xml:space="preserve">  C.膈肌    </w:t>
      </w:r>
      <w:r>
        <w:rPr>
          <w:rFonts w:ascii="宋体" w:hAnsi="宋体" w:eastAsia="宋体" w:cs="宋体"/>
          <w:sz w:val="21"/>
          <w:szCs w:val="21"/>
        </w:rPr>
        <w:tab/>
      </w:r>
      <w:r>
        <w:rPr>
          <w:rFonts w:hint="eastAsia" w:ascii="宋体" w:hAnsi="宋体" w:eastAsia="宋体" w:cs="宋体"/>
          <w:sz w:val="21"/>
          <w:szCs w:val="21"/>
        </w:rPr>
        <w:t xml:space="preserve">肺    气管     </w:t>
      </w:r>
    </w:p>
    <w:p>
      <w:pPr>
        <w:rPr>
          <w:rFonts w:ascii="宋体" w:hAnsi="宋体" w:eastAsia="宋体" w:cs="宋体"/>
          <w:sz w:val="21"/>
          <w:szCs w:val="21"/>
        </w:rPr>
      </w:pPr>
      <w:r>
        <w:rPr>
          <w:rFonts w:hint="eastAsia" w:ascii="宋体" w:hAnsi="宋体" w:eastAsia="宋体" w:cs="宋体"/>
          <w:sz w:val="21"/>
          <w:szCs w:val="21"/>
        </w:rPr>
        <w:t>2.下列说法不正确的是</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pPr>
        <w:ind w:firstLine="210" w:firstLineChars="100"/>
        <w:rPr>
          <w:rFonts w:ascii="宋体" w:hAnsi="宋体" w:eastAsia="宋体" w:cs="宋体"/>
          <w:sz w:val="21"/>
          <w:szCs w:val="21"/>
        </w:rPr>
      </w:pPr>
      <w:r>
        <w:rPr>
          <w:rFonts w:hint="eastAsia" w:ascii="宋体" w:hAnsi="宋体" w:eastAsia="宋体" w:cs="宋体"/>
          <w:sz w:val="21"/>
          <w:szCs w:val="21"/>
        </w:rPr>
        <w:t xml:space="preserve">A.长时间用口腔呼吸会对身体不利            </w:t>
      </w:r>
    </w:p>
    <w:p>
      <w:pPr>
        <w:ind w:firstLine="210" w:firstLineChars="100"/>
        <w:rPr>
          <w:rFonts w:ascii="宋体" w:hAnsi="宋体" w:eastAsia="宋体" w:cs="宋体"/>
          <w:sz w:val="21"/>
          <w:szCs w:val="21"/>
        </w:rPr>
      </w:pPr>
      <w:r>
        <w:rPr>
          <w:rFonts w:hint="eastAsia" w:ascii="宋体" w:hAnsi="宋体" w:eastAsia="宋体" w:cs="宋体"/>
          <w:sz w:val="21"/>
          <w:szCs w:val="21"/>
        </w:rPr>
        <w:t>B.氧气是维持生命所必须的物质，二氧化碳是植物制造养料所必须的原料</w:t>
      </w:r>
    </w:p>
    <w:p>
      <w:pPr>
        <w:ind w:firstLine="210" w:firstLineChars="100"/>
        <w:rPr>
          <w:rFonts w:ascii="宋体" w:hAnsi="宋体" w:eastAsia="宋体" w:cs="宋体"/>
          <w:sz w:val="21"/>
          <w:szCs w:val="21"/>
        </w:rPr>
      </w:pPr>
      <w:r>
        <w:rPr>
          <w:rFonts w:hint="eastAsia" w:ascii="宋体" w:hAnsi="宋体" w:eastAsia="宋体" w:cs="宋体"/>
          <w:sz w:val="21"/>
          <w:szCs w:val="21"/>
        </w:rPr>
        <w:t>C.白天需要呼吸，夜晚睡着了就不需要呼吸</w:t>
      </w:r>
    </w:p>
    <w:p>
      <w:pPr>
        <w:rPr>
          <w:rFonts w:ascii="宋体" w:hAnsi="宋体" w:eastAsia="宋体" w:cs="宋体"/>
          <w:sz w:val="21"/>
          <w:szCs w:val="21"/>
        </w:rPr>
      </w:pPr>
      <w:r>
        <w:rPr>
          <w:rFonts w:hint="eastAsia" w:ascii="宋体" w:hAnsi="宋体" w:eastAsia="宋体" w:cs="宋体"/>
          <w:sz w:val="21"/>
          <w:szCs w:val="21"/>
        </w:rPr>
        <w:t>3.吸气时</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p>
    <w:p>
      <w:pPr>
        <w:ind w:firstLine="210" w:firstLineChars="100"/>
        <w:rPr>
          <w:rFonts w:ascii="宋体" w:hAnsi="宋体" w:eastAsia="宋体" w:cs="宋体"/>
          <w:sz w:val="21"/>
          <w:szCs w:val="21"/>
        </w:rPr>
      </w:pPr>
      <w:r>
        <w:rPr>
          <w:rFonts w:hint="eastAsia" w:ascii="宋体" w:hAnsi="宋体" w:eastAsia="宋体" w:cs="宋体"/>
          <w:sz w:val="21"/>
          <w:szCs w:val="21"/>
        </w:rPr>
        <w:t>A.胸腔扩张，腹部收缩    B.胸腔收缩，腹部放松    C.胸腔扩张，腹部放松</w:t>
      </w:r>
    </w:p>
    <w:p>
      <w:pPr>
        <w:rPr>
          <w:rFonts w:ascii="宋体" w:hAnsi="宋体" w:eastAsia="宋体" w:cs="宋体"/>
          <w:sz w:val="21"/>
          <w:szCs w:val="21"/>
        </w:rPr>
      </w:pPr>
      <w:r>
        <w:rPr>
          <w:rFonts w:hint="eastAsia" w:ascii="宋体" w:hAnsi="宋体" w:eastAsia="宋体" w:cs="宋体"/>
          <w:sz w:val="21"/>
          <w:szCs w:val="21"/>
        </w:rPr>
        <w:drawing>
          <wp:anchor distT="0" distB="0" distL="114300" distR="114300" simplePos="0" relativeHeight="251685888" behindDoc="0" locked="0" layoutInCell="1" allowOverlap="1">
            <wp:simplePos x="0" y="0"/>
            <wp:positionH relativeFrom="column">
              <wp:posOffset>1482090</wp:posOffset>
            </wp:positionH>
            <wp:positionV relativeFrom="paragraph">
              <wp:posOffset>170180</wp:posOffset>
            </wp:positionV>
            <wp:extent cx="2095500" cy="1543050"/>
            <wp:effectExtent l="0" t="0" r="0" b="0"/>
            <wp:wrapNone/>
            <wp:docPr id="51" name="图片 51" descr="beb8995cbdd15d0cad192e281fa6d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descr="beb8995cbdd15d0cad192e281fa6d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095500" cy="1543050"/>
                    </a:xfrm>
                    <a:prstGeom prst="rect">
                      <a:avLst/>
                    </a:prstGeom>
                    <a:noFill/>
                    <a:ln>
                      <a:noFill/>
                    </a:ln>
                  </pic:spPr>
                </pic:pic>
              </a:graphicData>
            </a:graphic>
          </wp:anchor>
        </w:drawing>
      </w:r>
      <w:r>
        <w:rPr>
          <w:rFonts w:hint="eastAsia" w:ascii="宋体" w:hAnsi="宋体" w:eastAsia="宋体" w:cs="宋体"/>
          <w:sz w:val="21"/>
          <w:szCs w:val="21"/>
        </w:rPr>
        <w:t>4.下列人体呼吸模拟器哪种情况模拟吸气，哪种情况模拟呼气？</w:t>
      </w:r>
    </w:p>
    <w:p>
      <w:pPr>
        <w:rPr>
          <w:rFonts w:ascii="宋体" w:hAnsi="宋体" w:eastAsia="宋体" w:cs="宋体"/>
          <w:sz w:val="21"/>
          <w:szCs w:val="21"/>
        </w:rPr>
      </w:pPr>
    </w:p>
    <w:p>
      <w:pPr>
        <w:rPr>
          <w:rFonts w:ascii="宋体" w:hAnsi="宋体" w:eastAsia="宋体" w:cs="宋体"/>
          <w:sz w:val="21"/>
          <w:szCs w:val="21"/>
        </w:rPr>
      </w:pPr>
      <w:r>
        <w:rPr>
          <w:rFonts w:hint="eastAsia" w:ascii="宋体" w:hAnsi="宋体" w:eastAsia="宋体" w:cs="宋体"/>
          <w:sz w:val="21"/>
          <w:szCs w:val="21"/>
        </w:rPr>
        <w:t xml:space="preserve">   </w:t>
      </w:r>
    </w:p>
    <w:p>
      <w:pPr>
        <w:spacing w:after="0"/>
        <w:jc w:val="center"/>
        <w:rPr>
          <w:rFonts w:ascii="宋体" w:hAnsi="宋体" w:eastAsia="宋体" w:cs="宋体"/>
          <w:b/>
          <w:sz w:val="21"/>
          <w:szCs w:val="21"/>
        </w:rPr>
      </w:pPr>
      <w:r>
        <w:rPr>
          <w:rFonts w:hint="eastAsia" w:ascii="宋体" w:hAnsi="宋体" w:eastAsia="宋体" w:cs="宋体"/>
          <w:b/>
          <w:sz w:val="21"/>
          <w:szCs w:val="21"/>
        </w:rPr>
        <w:t xml:space="preserve">   2.呼吸和健康生活</w:t>
      </w:r>
    </w:p>
    <w:p>
      <w:pPr>
        <w:spacing w:after="0"/>
        <w:ind w:firstLine="420" w:firstLineChars="200"/>
        <w:jc w:val="right"/>
        <w:rPr>
          <w:rFonts w:ascii="宋体" w:hAnsi="宋体" w:eastAsia="宋体" w:cs="宋体"/>
          <w:sz w:val="21"/>
          <w:szCs w:val="21"/>
        </w:rPr>
      </w:pPr>
    </w:p>
    <w:p>
      <w:pPr>
        <w:spacing w:after="0"/>
        <w:ind w:firstLine="420" w:firstLineChars="200"/>
        <w:jc w:val="right"/>
        <w:rPr>
          <w:rFonts w:ascii="宋体" w:hAnsi="宋体" w:eastAsia="宋体" w:cs="宋体"/>
          <w:sz w:val="21"/>
          <w:szCs w:val="21"/>
        </w:rPr>
      </w:pPr>
    </w:p>
    <w:p>
      <w:pPr>
        <w:spacing w:after="0"/>
        <w:ind w:firstLine="420" w:firstLineChars="200"/>
        <w:jc w:val="right"/>
        <w:rPr>
          <w:rFonts w:ascii="宋体" w:hAnsi="宋体" w:eastAsia="宋体" w:cs="宋体"/>
          <w:sz w:val="21"/>
          <w:szCs w:val="21"/>
        </w:rPr>
      </w:pPr>
    </w:p>
    <w:p>
      <w:pPr>
        <w:spacing w:after="0"/>
        <w:ind w:firstLine="420" w:firstLineChars="200"/>
        <w:jc w:val="right"/>
        <w:rPr>
          <w:rFonts w:ascii="宋体" w:hAnsi="宋体" w:eastAsia="宋体" w:cs="宋体"/>
          <w:sz w:val="21"/>
          <w:szCs w:val="21"/>
        </w:rPr>
      </w:pP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【教学反思】</w:t>
      </w:r>
    </w:p>
    <w:p>
      <w:pPr>
        <w:spacing w:after="0"/>
        <w:ind w:firstLine="422" w:firstLineChars="200"/>
        <w:rPr>
          <w:rFonts w:ascii="宋体" w:hAnsi="宋体" w:eastAsia="宋体" w:cs="宋体"/>
          <w:b/>
          <w:sz w:val="21"/>
          <w:szCs w:val="21"/>
        </w:rPr>
      </w:pPr>
    </w:p>
    <w:p>
      <w:pPr>
        <w:spacing w:after="0"/>
        <w:ind w:firstLine="422" w:firstLineChars="200"/>
        <w:rPr>
          <w:rFonts w:ascii="宋体" w:hAnsi="宋体" w:eastAsia="宋体" w:cs="宋体"/>
          <w:b/>
          <w:sz w:val="21"/>
          <w:szCs w:val="21"/>
        </w:rPr>
      </w:pPr>
    </w:p>
    <w:p>
      <w:pPr>
        <w:spacing w:after="0"/>
        <w:ind w:firstLine="422" w:firstLineChars="200"/>
        <w:rPr>
          <w:rFonts w:ascii="宋体" w:hAnsi="宋体" w:eastAsia="宋体" w:cs="宋体"/>
          <w:b/>
          <w:sz w:val="21"/>
          <w:szCs w:val="21"/>
        </w:rPr>
      </w:pPr>
    </w:p>
    <w:p>
      <w:pPr>
        <w:pStyle w:val="3"/>
      </w:pPr>
      <w:r>
        <w:rPr>
          <w:rFonts w:hint="eastAsia"/>
        </w:rPr>
        <w:t>2.呼吸和健康生活</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【教材分析】</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通过前一课的学习，学生已经知道人体进行呼吸其实就是一个气体交换的过程，呼吸包含呼气和吸气</w:t>
      </w:r>
      <w:r>
        <w:rPr>
          <w:rFonts w:hint="eastAsia" w:ascii="宋体" w:hAnsi="宋体" w:eastAsia="宋体" w:cs="宋体"/>
          <w:color w:val="000000" w:themeColor="text1"/>
          <w:sz w:val="21"/>
          <w:szCs w:val="21"/>
          <w14:textFill>
            <w14:solidFill>
              <w14:schemeClr w14:val="tx1"/>
            </w14:solidFill>
          </w14:textFill>
        </w:rPr>
        <w:t>。本节课中</w:t>
      </w:r>
      <w:r>
        <w:rPr>
          <w:rFonts w:hint="eastAsia" w:ascii="宋体" w:hAnsi="宋体" w:eastAsia="宋体" w:cs="宋体"/>
          <w:sz w:val="21"/>
          <w:szCs w:val="21"/>
        </w:rPr>
        <w:t>学生通过对不同状态下呼吸次数进行统计和分析，理解呼吸功能与身体健康的关系，引发对健康生活的思考。</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聚焦板块从学生的生活经验引出问题“我们在不同状态下，呼吸会发生什么变化”。</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探索板块主要是学生通过统计、分析不同状态下的每分钟的呼吸次数，发现运动可以改变人的呼吸次数，用可靠的数据来说明</w:t>
      </w:r>
      <w:r>
        <w:rPr>
          <w:rFonts w:hint="eastAsia" w:ascii="宋体" w:hAnsi="宋体" w:eastAsia="宋体" w:cs="宋体"/>
          <w:kern w:val="2"/>
          <w:sz w:val="21"/>
          <w:szCs w:val="21"/>
        </w:rPr>
        <w:t>人体运动量越大，</w:t>
      </w:r>
      <w:r>
        <w:rPr>
          <w:rFonts w:hint="eastAsia" w:ascii="宋体" w:hAnsi="宋体" w:eastAsia="宋体" w:cs="宋体"/>
          <w:sz w:val="21"/>
          <w:szCs w:val="21"/>
        </w:rPr>
        <w:t>呼吸次数增加得越多。通过阅读资料，了解到呼吸的过程其实就是气体交换的过程，知道运动后呼吸增加的原因是为了加快气体交换，保证正常的生命活动。</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在研讨板块，学生通过分析交流认识到人运动后会加快呼吸次数，知道锻炼可以增加肺功能，使我们人体更健康。同时通过测量脉搏初步了解伴随着呼吸次数的改变心跳也会随着改变，明白人体的器官是协同作用，共同完成各项生命活动。</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拓展板块，通过资料阅读明白肺是人体气体交换的“中转站”，这个中转站的大小是可以通过锻炼增加的，所以经常锻炼有利于身体健康。</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b/>
          <w:sz w:val="21"/>
          <w:szCs w:val="21"/>
        </w:rPr>
        <w:t>学情分析</w:t>
      </w:r>
      <w:r>
        <w:rPr>
          <w:rFonts w:hint="eastAsia" w:ascii="宋体" w:hAnsi="宋体" w:eastAsia="宋体" w:cs="宋体"/>
          <w:sz w:val="21"/>
          <w:szCs w:val="21"/>
        </w:rPr>
        <w:t>】</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学生在平时锻炼的过程中，已经有了这样的经验：剧烈运动后呼吸会变得急促。甚至有的学生就已经知道了运动量越大，呼吸会愈急促这个规律。但是，对于有些活动也会减缓呼吸需要教师点拨，而对于用确切的数据来证实自己的感受是学生没有经历过的，且正确的测量呼吸次数对于学生来说也是有一定的难度的。</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【教学目标】</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科学概念目标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1.学生通过资料阅读，知道呼吸是进行气体交换，使氧气进入血液，同时排出二氧化碳，肺是身体进行气体交换的“中转站”。</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2.学生通过探究活动，知道人体运动量越大，消耗的氧气会越多，就需要加快肺的呼吸，吸入更多的氧气。</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3.学生通过拓展阅读，知道肺的功能大小是可以改变的，经常性锻炼可以使我们的身体更健康。</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科学探究目标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1.学生在人体活动对呼吸影响的活动中，能及时地记录数据，并能对数据进行初步的分析。</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2.学生在人体活动对呼吸影响的活动中，能根据不同活动对呼吸次数的影响，提出合理的解释。</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科学态度目标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1.学生能够耐心、细致地完成测量活动，并在活动中相互交流，相互协作。</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2.学生在科学探究中能针对活动中遇到的困难或问题提出自己的解决方案。</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科学、技术、社会与环境目标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学生通过拓展活动，了解呼吸与健康生活之间是有关联的。</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【教学重难点】</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重点：学生通过统计与分析不同状态下呼吸次数的变化，理解呼吸功能与身体健康的关系。</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难点：学生通过统计与分析不同状态下呼吸次数的变化，理解呼吸功能与身体健康的关系。</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【教学准备】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教师：计时器，教学课件，班级记录表（一张白纸）。</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每个小组：计时器，小组汇总记录表，学生活动手册。</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【教学过程】</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一、聚焦：揭示课题（预设3分钟）</w:t>
      </w:r>
    </w:p>
    <w:p>
      <w:pPr>
        <w:widowControl w:val="0"/>
        <w:adjustRightInd/>
        <w:snapToGrid/>
        <w:spacing w:after="0"/>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1.复习导入：上一节课，我们感受了呼吸，知道呼吸主要依靠什么器官进行呢？怎么样才算是呼吸一次？ </w:t>
      </w:r>
    </w:p>
    <w:p>
      <w:pPr>
        <w:widowControl w:val="0"/>
        <w:adjustRightInd/>
        <w:snapToGrid/>
        <w:spacing w:after="0"/>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预设学生回答：肺、一呼一吸（或者一吸一呼）</w:t>
      </w:r>
    </w:p>
    <w:p>
      <w:pPr>
        <w:widowControl w:val="0"/>
        <w:adjustRightInd/>
        <w:snapToGrid/>
        <w:spacing w:after="0"/>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2.引出主题：那么你一分钟大概要呼吸几次？</w:t>
      </w:r>
    </w:p>
    <w:p>
      <w:pPr>
        <w:widowControl w:val="0"/>
        <w:adjustRightInd/>
        <w:snapToGrid/>
        <w:spacing w:after="0"/>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学生预测：20次，30次……（至少有4-5个不同的预测）</w:t>
      </w:r>
    </w:p>
    <w:p>
      <w:pPr>
        <w:widowControl w:val="0"/>
        <w:tabs>
          <w:tab w:val="left" w:pos="312"/>
        </w:tabs>
        <w:adjustRightInd/>
        <w:snapToGrid/>
        <w:spacing w:after="0"/>
        <w:ind w:firstLine="420" w:firstLineChars="200"/>
        <w:jc w:val="both"/>
        <w:rPr>
          <w:rFonts w:ascii="宋体" w:hAnsi="宋体" w:eastAsia="宋体" w:cs="宋体"/>
          <w:sz w:val="21"/>
          <w:szCs w:val="21"/>
        </w:rPr>
      </w:pPr>
      <w:r>
        <w:rPr>
          <w:rFonts w:hint="eastAsia" w:ascii="宋体" w:hAnsi="宋体" w:eastAsia="宋体" w:cs="宋体"/>
          <w:sz w:val="21"/>
          <w:szCs w:val="21"/>
        </w:rPr>
        <w:t>3.追问：那一个人一分钟呼吸次数是固定不变的吗？说说你的理由。</w:t>
      </w:r>
    </w:p>
    <w:p>
      <w:pPr>
        <w:widowControl w:val="0"/>
        <w:adjustRightInd/>
        <w:snapToGrid/>
        <w:spacing w:after="0"/>
        <w:ind w:firstLine="420" w:firstLineChars="200"/>
        <w:jc w:val="both"/>
        <w:rPr>
          <w:rFonts w:ascii="宋体" w:hAnsi="宋体" w:eastAsia="宋体" w:cs="宋体"/>
          <w:sz w:val="21"/>
          <w:szCs w:val="21"/>
        </w:rPr>
      </w:pPr>
      <w:r>
        <w:rPr>
          <w:rFonts w:hint="eastAsia" w:ascii="宋体" w:hAnsi="宋体" w:eastAsia="宋体" w:cs="宋体"/>
          <w:kern w:val="2"/>
          <w:sz w:val="21"/>
          <w:szCs w:val="21"/>
        </w:rPr>
        <w:t>4.今天我们就继续来研究呼吸。板书课题：呼吸和健康生活</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二、探索与发现：</w:t>
      </w:r>
      <w:r>
        <w:rPr>
          <w:rFonts w:hint="eastAsia" w:ascii="宋体" w:hAnsi="宋体" w:eastAsia="宋体" w:cs="宋体"/>
          <w:b/>
          <w:bCs/>
          <w:kern w:val="2"/>
          <w:sz w:val="21"/>
          <w:szCs w:val="21"/>
        </w:rPr>
        <w:t>人体活动与呼吸</w:t>
      </w:r>
      <w:r>
        <w:rPr>
          <w:rFonts w:hint="eastAsia" w:ascii="宋体" w:hAnsi="宋体" w:eastAsia="宋体" w:cs="宋体"/>
          <w:b/>
          <w:sz w:val="21"/>
          <w:szCs w:val="21"/>
        </w:rPr>
        <w:t>（预设25分钟）</w:t>
      </w:r>
    </w:p>
    <w:p>
      <w:pPr>
        <w:spacing w:after="0"/>
        <w:rPr>
          <w:rFonts w:ascii="宋体" w:hAnsi="宋体" w:eastAsia="宋体" w:cs="宋体"/>
          <w:sz w:val="21"/>
          <w:szCs w:val="21"/>
        </w:rPr>
      </w:pPr>
      <w:bookmarkStart w:id="3" w:name="_Hlk45441832"/>
      <w:r>
        <w:rPr>
          <w:rFonts w:hint="eastAsia" w:ascii="宋体" w:hAnsi="宋体" w:eastAsia="宋体" w:cs="宋体"/>
          <w:sz w:val="21"/>
          <w:szCs w:val="21"/>
        </w:rPr>
        <w:t xml:space="preserve">    [材料准备：每组1个计时器、学生活动手册、小组汇总记录表]</w:t>
      </w:r>
      <w:bookmarkEnd w:id="3"/>
    </w:p>
    <w:p>
      <w:pPr>
        <w:widowControl w:val="0"/>
        <w:adjustRightInd/>
        <w:snapToGrid/>
        <w:spacing w:after="0"/>
        <w:ind w:firstLine="422" w:firstLineChars="200"/>
        <w:jc w:val="both"/>
        <w:rPr>
          <w:rFonts w:ascii="宋体" w:hAnsi="宋体" w:eastAsia="宋体" w:cs="宋体"/>
          <w:b/>
          <w:bCs/>
          <w:kern w:val="2"/>
          <w:sz w:val="21"/>
          <w:szCs w:val="21"/>
        </w:rPr>
      </w:pPr>
      <w:r>
        <w:rPr>
          <w:rFonts w:hint="eastAsia" w:ascii="宋体" w:hAnsi="宋体" w:eastAsia="宋体" w:cs="宋体"/>
          <w:b/>
          <w:bCs/>
          <w:kern w:val="2"/>
          <w:sz w:val="21"/>
          <w:szCs w:val="21"/>
        </w:rPr>
        <w:t>活动一、 安静状态呼吸次数</w:t>
      </w:r>
    </w:p>
    <w:p>
      <w:pPr>
        <w:widowControl w:val="0"/>
        <w:adjustRightInd/>
        <w:snapToGrid/>
        <w:spacing w:after="0"/>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1.提问：人在安静状态下一分钟呼吸几次呢？</w:t>
      </w:r>
    </w:p>
    <w:p>
      <w:pPr>
        <w:widowControl w:val="0"/>
        <w:adjustRightInd/>
        <w:snapToGrid/>
        <w:spacing w:after="0"/>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2.出示计时器并介绍使用方法，记录单。</w:t>
      </w:r>
    </w:p>
    <w:p>
      <w:pPr>
        <w:widowControl w:val="0"/>
        <w:adjustRightInd/>
        <w:snapToGrid/>
        <w:spacing w:after="0"/>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3.提示：放松心情正常呼吸，不要刻意控制呼吸。指导测量呼吸的两种方法。</w:t>
      </w:r>
    </w:p>
    <w:p>
      <w:pPr>
        <w:widowControl w:val="0"/>
        <w:adjustRightInd/>
        <w:snapToGrid/>
        <w:spacing w:after="0"/>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4.学生集体实验：第一次测试1分钟呼吸的次数，并记录。</w:t>
      </w:r>
    </w:p>
    <w:p>
      <w:pPr>
        <w:widowControl w:val="0"/>
        <w:adjustRightInd/>
        <w:snapToGrid/>
        <w:spacing w:after="0"/>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5.（了解每个学生的呼吸次数，并分开统计：20次以下的,20-30次的，30次以上的。）刚才有些同学没有放松，这样测出来误差就比较大，为了减少误差，我们再来测两次，注意不要刻意控制呼吸。</w:t>
      </w:r>
    </w:p>
    <w:p>
      <w:pPr>
        <w:widowControl w:val="0"/>
        <w:adjustRightInd/>
        <w:snapToGrid/>
        <w:spacing w:after="0"/>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6.学生小组内测试，并记录。</w:t>
      </w:r>
    </w:p>
    <w:p>
      <w:pPr>
        <w:widowControl w:val="0"/>
        <w:adjustRightInd/>
        <w:snapToGrid/>
        <w:spacing w:after="0"/>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7.数据处理：三次测量后取相同数值较多的数；没有相同数值的，取位于中间大小的数。</w:t>
      </w:r>
    </w:p>
    <w:p>
      <w:pPr>
        <w:widowControl w:val="0"/>
        <w:adjustRightInd/>
        <w:snapToGrid/>
        <w:spacing w:after="0"/>
        <w:ind w:firstLine="422" w:firstLineChars="200"/>
        <w:jc w:val="both"/>
        <w:rPr>
          <w:rFonts w:ascii="宋体" w:hAnsi="宋体" w:eastAsia="宋体" w:cs="宋体"/>
          <w:b/>
          <w:bCs/>
          <w:kern w:val="2"/>
          <w:sz w:val="21"/>
          <w:szCs w:val="21"/>
        </w:rPr>
      </w:pPr>
      <w:r>
        <w:rPr>
          <w:rFonts w:hint="eastAsia" w:ascii="宋体" w:hAnsi="宋体" w:eastAsia="宋体" w:cs="宋体"/>
          <w:b/>
          <w:bCs/>
          <w:kern w:val="2"/>
          <w:sz w:val="21"/>
          <w:szCs w:val="21"/>
        </w:rPr>
        <w:t>活动二、运动后人体呼吸次数</w:t>
      </w:r>
    </w:p>
    <w:p>
      <w:pPr>
        <w:widowControl w:val="0"/>
        <w:adjustRightInd/>
        <w:snapToGrid/>
        <w:spacing w:after="0"/>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1.提问：你觉得哪些活动会让你的呼吸发生变化？（学生自由预测）</w:t>
      </w:r>
    </w:p>
    <w:p>
      <w:pPr>
        <w:widowControl w:val="0"/>
        <w:adjustRightInd/>
        <w:snapToGrid/>
        <w:spacing w:after="0"/>
        <w:ind w:firstLine="1260" w:firstLineChars="600"/>
        <w:jc w:val="both"/>
        <w:rPr>
          <w:rFonts w:ascii="宋体" w:hAnsi="宋体" w:eastAsia="宋体" w:cs="宋体"/>
          <w:kern w:val="2"/>
          <w:sz w:val="21"/>
          <w:szCs w:val="21"/>
        </w:rPr>
      </w:pPr>
      <w:r>
        <w:rPr>
          <w:rFonts w:hint="eastAsia" w:ascii="宋体" w:hAnsi="宋体" w:eastAsia="宋体" w:cs="宋体"/>
          <w:kern w:val="2"/>
          <w:sz w:val="21"/>
          <w:szCs w:val="21"/>
        </w:rPr>
        <w:t>运动后，我们的呼吸会发生变化。</w:t>
      </w:r>
    </w:p>
    <w:p>
      <w:pPr>
        <w:widowControl w:val="0"/>
        <w:adjustRightInd/>
        <w:snapToGrid/>
        <w:spacing w:after="0"/>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2.运动后，我们的呼吸会发生什么变化呢？根据场地，师生选择合适的活动2项。引导选择一项活动量小的活动，一项活动量大的活动。（教室里选择原地踏步1分钟，做连续深蹲20个）</w:t>
      </w:r>
    </w:p>
    <w:p>
      <w:pPr>
        <w:widowControl w:val="0"/>
        <w:adjustRightInd/>
        <w:snapToGrid/>
        <w:spacing w:after="0"/>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3.提示：</w:t>
      </w:r>
      <w:r>
        <w:rPr>
          <w:rFonts w:hint="eastAsia" w:ascii="宋体" w:hAnsi="宋体" w:eastAsia="宋体" w:cs="宋体"/>
          <w:sz w:val="21"/>
          <w:szCs w:val="21"/>
        </w:rPr>
        <w:t>运动的时候要注意安全，保持安静，一个活动结束后马上测量1分钟呼吸次数，测量结果要及时记录在表格中，在进行第二个活动时一定要先恢复到安静状态的呼吸，再进行第二个活动。</w:t>
      </w:r>
    </w:p>
    <w:p>
      <w:pPr>
        <w:widowControl w:val="0"/>
        <w:adjustRightInd/>
        <w:snapToGrid/>
        <w:spacing w:after="0"/>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4.学生小组活动，并记录。</w:t>
      </w:r>
    </w:p>
    <w:p>
      <w:pPr>
        <w:widowControl w:val="0"/>
        <w:adjustRightInd/>
        <w:snapToGrid/>
        <w:spacing w:after="0"/>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5.组长负责统计把每个人的数据统计到小组汇总表中（包括刚才测得安静状态下的呼吸次数），粘贴到白纸上合成班级记录表投影展示。</w:t>
      </w:r>
    </w:p>
    <w:p>
      <w:pPr>
        <w:widowControl w:val="0"/>
        <w:adjustRightInd/>
        <w:snapToGrid/>
        <w:spacing w:after="0"/>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6.交流说发现：运动后人的呼吸次数会增加，运动量越大，每分钟的呼吸次数越多。</w:t>
      </w:r>
    </w:p>
    <w:p>
      <w:pPr>
        <w:widowControl w:val="0"/>
        <w:adjustRightInd/>
        <w:snapToGrid/>
        <w:spacing w:after="0"/>
        <w:ind w:firstLine="422" w:firstLineChars="200"/>
        <w:jc w:val="both"/>
        <w:rPr>
          <w:rFonts w:ascii="宋体" w:hAnsi="宋体" w:eastAsia="宋体" w:cs="宋体"/>
          <w:b/>
          <w:bCs/>
          <w:kern w:val="2"/>
          <w:sz w:val="21"/>
          <w:szCs w:val="21"/>
        </w:rPr>
      </w:pPr>
      <w:r>
        <w:rPr>
          <w:rFonts w:hint="eastAsia" w:ascii="宋体" w:hAnsi="宋体" w:eastAsia="宋体" w:cs="宋体"/>
          <w:b/>
          <w:bCs/>
          <w:kern w:val="2"/>
          <w:sz w:val="21"/>
          <w:szCs w:val="21"/>
        </w:rPr>
        <w:t>活动三、探究呼吸变化的原因</w:t>
      </w:r>
    </w:p>
    <w:p>
      <w:pPr>
        <w:widowControl w:val="0"/>
        <w:adjustRightInd/>
        <w:snapToGrid/>
        <w:spacing w:after="0"/>
        <w:ind w:firstLine="420" w:firstLineChars="200"/>
        <w:jc w:val="both"/>
        <w:rPr>
          <w:rFonts w:ascii="宋体" w:hAnsi="宋体" w:eastAsia="宋体" w:cs="宋体"/>
          <w:b/>
          <w:bCs/>
          <w:kern w:val="2"/>
          <w:sz w:val="21"/>
          <w:szCs w:val="21"/>
        </w:rPr>
      </w:pPr>
      <w:r>
        <w:rPr>
          <w:rFonts w:hint="eastAsia" w:ascii="宋体" w:hAnsi="宋体" w:eastAsia="宋体" w:cs="宋体"/>
          <w:kern w:val="2"/>
          <w:sz w:val="21"/>
          <w:szCs w:val="21"/>
        </w:rPr>
        <w:t>[材料准备：两个保鲜膜袋，两根牛筋]</w:t>
      </w:r>
    </w:p>
    <w:p>
      <w:pPr>
        <w:widowControl w:val="0"/>
        <w:adjustRightInd/>
        <w:snapToGrid/>
        <w:spacing w:after="0"/>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1.为什么运动后我们每分钟呼吸次数会增加，运动量越大增加的越多呢？</w:t>
      </w:r>
    </w:p>
    <w:p>
      <w:pPr>
        <w:widowControl w:val="0"/>
        <w:adjustRightInd/>
        <w:snapToGrid/>
        <w:spacing w:after="0"/>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预测：因为运动量大我们需要的氧气多，因为运动后出汗多……</w:t>
      </w:r>
    </w:p>
    <w:p>
      <w:pPr>
        <w:widowControl w:val="0"/>
        <w:adjustRightInd/>
        <w:snapToGrid/>
        <w:spacing w:after="0"/>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2.教师演示：用一个塑料袋，装取一袋空气，这是我们吸进去的空气。吸一大口空气后，用塑料袋捂住口鼻，呼出一大袋空气，这是我们呼出来的空气。提问：你觉得这两袋空气有区别吗？</w:t>
      </w:r>
    </w:p>
    <w:p>
      <w:pPr>
        <w:widowControl w:val="0"/>
        <w:adjustRightInd/>
        <w:snapToGrid/>
        <w:spacing w:after="0"/>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（学生自由回答）</w:t>
      </w:r>
    </w:p>
    <w:p>
      <w:pPr>
        <w:widowControl w:val="0"/>
        <w:adjustRightInd/>
        <w:snapToGrid/>
        <w:spacing w:after="0"/>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3.我们用肉眼很难观察出这两袋空气的区别，科学家在实验室里经过仔细的分析，比较出了这2袋空气的区别。（出示吸进去和呼出来的气体成分对比表）</w:t>
      </w:r>
    </w:p>
    <w:p>
      <w:pPr>
        <w:widowControl w:val="0"/>
        <w:adjustRightInd/>
        <w:snapToGrid/>
        <w:spacing w:after="0"/>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4.请仔细观察这两张图表，你发现了什么？</w:t>
      </w:r>
    </w:p>
    <w:p>
      <w:pPr>
        <w:widowControl w:val="0"/>
        <w:adjustRightInd/>
        <w:snapToGrid/>
        <w:spacing w:after="0"/>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预设：学生发现氧气减少，二氧化碳增多，……</w:t>
      </w:r>
    </w:p>
    <w:p>
      <w:pPr>
        <w:widowControl w:val="0"/>
        <w:adjustRightInd/>
        <w:snapToGrid/>
        <w:spacing w:after="0"/>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5.追问：氧气怎么会减少？二氧化碳为什么会变多？（学生自主分析）</w:t>
      </w:r>
    </w:p>
    <w:p>
      <w:pPr>
        <w:widowControl w:val="0"/>
        <w:adjustRightInd/>
        <w:snapToGrid/>
        <w:spacing w:after="0"/>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6.小结：我们体内所有的细胞都需要空气中的氧气来帮助我们正常的工作和生活，所以人体呼吸其实就是进行气体交换：氧气进入血液，部分被消耗掉，产生的二氧化碳会随剩余的空气排出。</w:t>
      </w:r>
    </w:p>
    <w:p>
      <w:pPr>
        <w:widowControl w:val="0"/>
        <w:adjustRightInd/>
        <w:snapToGrid/>
        <w:spacing w:after="0"/>
        <w:ind w:firstLine="422" w:firstLineChars="200"/>
        <w:jc w:val="both"/>
        <w:rPr>
          <w:rFonts w:ascii="宋体" w:hAnsi="宋体" w:eastAsia="宋体" w:cs="宋体"/>
          <w:kern w:val="2"/>
          <w:sz w:val="21"/>
          <w:szCs w:val="21"/>
        </w:rPr>
      </w:pPr>
      <w:r>
        <w:rPr>
          <w:rFonts w:hint="eastAsia" w:ascii="宋体" w:hAnsi="宋体" w:eastAsia="宋体" w:cs="宋体"/>
          <w:b/>
          <w:bCs/>
          <w:kern w:val="2"/>
          <w:sz w:val="21"/>
          <w:szCs w:val="21"/>
        </w:rPr>
        <w:t>三．交流研讨：（预设8分钟）</w:t>
      </w:r>
    </w:p>
    <w:p>
      <w:pPr>
        <w:widowControl w:val="0"/>
        <w:adjustRightInd/>
        <w:snapToGrid/>
        <w:spacing w:after="0"/>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1.哪些活动会影响我们每分钟的呼吸次数呢？</w:t>
      </w:r>
    </w:p>
    <w:p>
      <w:pPr>
        <w:widowControl w:val="0"/>
        <w:adjustRightInd/>
        <w:snapToGrid/>
        <w:spacing w:after="0"/>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（预设：运动后呼吸次数会增加）</w:t>
      </w:r>
    </w:p>
    <w:p>
      <w:pPr>
        <w:widowControl w:val="0"/>
        <w:adjustRightInd/>
        <w:snapToGrid/>
        <w:spacing w:after="0"/>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2.那你知道什么活动能够减缓呼吸呢？</w:t>
      </w:r>
    </w:p>
    <w:p>
      <w:pPr>
        <w:widowControl w:val="0"/>
        <w:adjustRightInd/>
        <w:snapToGrid/>
        <w:spacing w:after="0"/>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（学生猜测：运动后静坐休息，睡觉……）</w:t>
      </w:r>
    </w:p>
    <w:p>
      <w:pPr>
        <w:widowControl w:val="0"/>
        <w:adjustRightInd/>
        <w:snapToGrid/>
        <w:spacing w:after="0"/>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教师：是的，一个成人，一般在平静状态下一分钟呼吸20次左右，深层睡眠后呼吸次数约16次/分钟，但这也是因人而异的。由此我们知道了：在不同状态下，人体呼吸会发生什么变化？</w:t>
      </w:r>
    </w:p>
    <w:p>
      <w:pPr>
        <w:widowControl w:val="0"/>
        <w:adjustRightInd/>
        <w:snapToGrid/>
        <w:spacing w:after="0"/>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学生小结：有的活动会使我们呼吸加快，有些活动会使我们呼吸减慢。</w:t>
      </w:r>
    </w:p>
    <w:p>
      <w:pPr>
        <w:widowControl w:val="0"/>
        <w:adjustRightInd/>
        <w:snapToGrid/>
        <w:spacing w:after="0"/>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3.运动后，呼吸次数的增加对我们的健康有什么好处呢？</w:t>
      </w:r>
    </w:p>
    <w:p>
      <w:pPr>
        <w:widowControl w:val="0"/>
        <w:adjustRightInd/>
        <w:snapToGrid/>
        <w:spacing w:after="0"/>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（预设：因为呼吸是气体交换的过程，跑步的时候需要更多的氧气，所以呼吸次数增加更有利于氧气的吸入，二氧化碳的排出，使得我们的细胞正常工作。经常运动的人肺的功能会更好。）</w:t>
      </w:r>
    </w:p>
    <w:p>
      <w:pPr>
        <w:widowControl w:val="0"/>
        <w:adjustRightInd/>
        <w:snapToGrid/>
        <w:spacing w:after="0"/>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所以，呼吸和我们的健康是密不开分的。</w:t>
      </w:r>
    </w:p>
    <w:p>
      <w:pPr>
        <w:widowControl w:val="0"/>
        <w:adjustRightInd/>
        <w:snapToGrid/>
        <w:spacing w:after="0"/>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4.伴随着呼吸次数的增加，你的身体还有什么变化？（预设：心跳加速）</w:t>
      </w:r>
    </w:p>
    <w:p>
      <w:pPr>
        <w:widowControl w:val="0"/>
        <w:adjustRightInd/>
        <w:snapToGrid/>
        <w:spacing w:after="0"/>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5.心跳加速我们可以通过测量脉搏的方法来了解，我们该如何来测量脉搏呢？</w:t>
      </w:r>
    </w:p>
    <w:p>
      <w:pPr>
        <w:widowControl w:val="0"/>
        <w:adjustRightInd/>
        <w:snapToGrid/>
        <w:spacing w:after="0"/>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（介绍方法，学生课后分别去完成测量安静状态下和运动后每分钟的脉搏次数）</w:t>
      </w:r>
    </w:p>
    <w:p>
      <w:pPr>
        <w:widowControl w:val="0"/>
        <w:adjustRightInd/>
        <w:snapToGrid/>
        <w:spacing w:after="0"/>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6.心跳加速有什么作用？（学生自由回答）</w:t>
      </w:r>
    </w:p>
    <w:p>
      <w:pPr>
        <w:widowControl w:val="0"/>
        <w:adjustRightInd/>
        <w:snapToGrid/>
        <w:spacing w:after="0"/>
        <w:ind w:firstLine="420" w:firstLineChars="200"/>
        <w:jc w:val="both"/>
        <w:rPr>
          <w:rFonts w:ascii="宋体" w:hAnsi="宋体" w:eastAsia="宋体" w:cs="宋体"/>
          <w:b/>
          <w:bCs/>
          <w:kern w:val="2"/>
          <w:sz w:val="21"/>
          <w:szCs w:val="21"/>
        </w:rPr>
      </w:pPr>
      <w:r>
        <w:rPr>
          <w:rFonts w:hint="eastAsia" w:ascii="宋体" w:hAnsi="宋体" w:eastAsia="宋体" w:cs="宋体"/>
          <w:kern w:val="2"/>
          <w:sz w:val="21"/>
          <w:szCs w:val="21"/>
        </w:rPr>
        <w:t>小结：不同状态下我们的呼吸次数会发生改变，我们的心跳次数也会发生改变，因为我们人体是一个多器官协同合作的大系统。</w:t>
      </w:r>
    </w:p>
    <w:p>
      <w:pPr>
        <w:widowControl w:val="0"/>
        <w:adjustRightInd/>
        <w:snapToGrid/>
        <w:spacing w:after="0"/>
        <w:ind w:firstLine="422" w:firstLineChars="200"/>
        <w:jc w:val="both"/>
        <w:rPr>
          <w:rFonts w:ascii="宋体" w:hAnsi="宋体" w:eastAsia="宋体" w:cs="宋体"/>
          <w:b/>
          <w:bCs/>
          <w:kern w:val="2"/>
          <w:sz w:val="21"/>
          <w:szCs w:val="21"/>
        </w:rPr>
      </w:pPr>
      <w:r>
        <w:rPr>
          <w:rFonts w:hint="eastAsia" w:ascii="宋体" w:hAnsi="宋体" w:eastAsia="宋体" w:cs="宋体"/>
          <w:b/>
          <w:bCs/>
          <w:kern w:val="2"/>
          <w:sz w:val="21"/>
          <w:szCs w:val="21"/>
        </w:rPr>
        <w:t>四、知识拓展（预设4分钟）</w:t>
      </w:r>
    </w:p>
    <w:p>
      <w:pPr>
        <w:widowControl w:val="0"/>
        <w:adjustRightInd/>
        <w:snapToGrid/>
        <w:spacing w:after="0"/>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1.我们呼吸的主要器官是肺，它与我们的健康有什么关系呢？</w:t>
      </w:r>
    </w:p>
    <w:p>
      <w:pPr>
        <w:widowControl w:val="0"/>
        <w:adjustRightInd/>
        <w:snapToGrid/>
        <w:spacing w:after="0"/>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（学生阅读资料库）</w:t>
      </w:r>
    </w:p>
    <w:p>
      <w:pPr>
        <w:widowControl w:val="0"/>
        <w:adjustRightInd/>
        <w:snapToGrid/>
        <w:spacing w:after="0"/>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2.教师解释：肺是气体交换的“中转站”，“中转站”的大小直接决定着每次呼吸气体交换的量。虽然这个“中转站”每次能够交换的气体量是一定的，但是这个量的大小是可以通过体育锻炼来增强的，所以经常锻炼，可以使得我们的肺功能更加强大。</w:t>
      </w:r>
    </w:p>
    <w:p>
      <w:pPr>
        <w:widowControl w:val="0"/>
        <w:adjustRightInd/>
        <w:snapToGrid/>
        <w:spacing w:after="0"/>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3.小结：人每时每刻都在呼吸，保护好呼吸器官，才能更健康。</w:t>
      </w:r>
    </w:p>
    <w:p>
      <w:pPr>
        <w:spacing w:after="0"/>
        <w:rPr>
          <w:rFonts w:ascii="宋体" w:hAnsi="宋体" w:eastAsia="宋体" w:cs="宋体"/>
          <w:b/>
          <w:sz w:val="21"/>
          <w:szCs w:val="21"/>
        </w:rPr>
      </w:pPr>
      <w:r>
        <w:rPr>
          <w:rFonts w:hint="eastAsia" w:ascii="宋体" w:hAnsi="宋体" w:eastAsia="宋体" w:cs="宋体"/>
          <w:b/>
          <w:sz w:val="21"/>
          <w:szCs w:val="21"/>
        </w:rPr>
        <w:t>【小组汇总记录表】</w:t>
      </w:r>
    </w:p>
    <w:p>
      <w:pPr>
        <w:widowControl w:val="0"/>
        <w:tabs>
          <w:tab w:val="left" w:pos="312"/>
        </w:tabs>
        <w:adjustRightInd/>
        <w:snapToGrid/>
        <w:jc w:val="center"/>
        <w:rPr>
          <w:rFonts w:ascii="宋体" w:hAnsi="宋体" w:eastAsia="宋体" w:cs="宋体"/>
          <w:b/>
          <w:bCs/>
          <w:sz w:val="21"/>
          <w:szCs w:val="21"/>
        </w:rPr>
      </w:pPr>
      <w:r>
        <w:rPr>
          <w:rFonts w:hint="eastAsia" w:ascii="宋体" w:hAnsi="宋体" w:eastAsia="宋体" w:cs="宋体"/>
          <w:b/>
          <w:bCs/>
          <w:sz w:val="21"/>
          <w:szCs w:val="21"/>
        </w:rPr>
        <w:t>活动对呼吸次数的影响记录单</w:t>
      </w:r>
    </w:p>
    <w:p>
      <w:pPr>
        <w:widowControl w:val="0"/>
        <w:adjustRightInd/>
        <w:snapToGrid/>
        <w:spacing w:after="0"/>
        <w:jc w:val="both"/>
        <w:rPr>
          <w:rFonts w:ascii="宋体" w:hAnsi="宋体" w:eastAsia="宋体" w:cs="宋体"/>
          <w:kern w:val="2"/>
          <w:sz w:val="21"/>
          <w:szCs w:val="21"/>
        </w:rPr>
      </w:pPr>
      <w:r>
        <w:rPr>
          <w:rFonts w:hint="eastAsia" w:ascii="宋体" w:hAnsi="宋体" w:eastAsia="宋体" w:cs="宋体"/>
          <w:kern w:val="2"/>
          <w:sz w:val="21"/>
          <w:szCs w:val="21"/>
        </w:rPr>
        <w:t xml:space="preserve">                                                 日期：</w:t>
      </w:r>
    </w:p>
    <w:tbl>
      <w:tblPr>
        <w:tblStyle w:val="14"/>
        <w:tblW w:w="8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9"/>
        <w:gridCol w:w="1974"/>
        <w:gridCol w:w="2291"/>
        <w:gridCol w:w="1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rPr>
        <w:tc>
          <w:tcPr>
            <w:tcW w:w="2409" w:type="dxa"/>
          </w:tcPr>
          <w:p>
            <w:pPr>
              <w:widowControl w:val="0"/>
              <w:adjustRightInd/>
              <w:spacing w:after="0"/>
              <w:jc w:val="both"/>
              <w:rPr>
                <w:rFonts w:ascii="宋体" w:hAnsi="宋体" w:eastAsia="宋体" w:cs="宋体"/>
                <w:kern w:val="2"/>
                <w:sz w:val="21"/>
                <w:szCs w:val="21"/>
              </w:rPr>
            </w:pPr>
            <w:r>
              <w:rPr>
                <w:rFonts w:hint="eastAsia" w:ascii="宋体" w:hAnsi="宋体" w:eastAsia="宋体" w:cs="宋体"/>
                <w:sz w:val="21"/>
                <w:szCs w:val="21"/>
              </w:rPr>
              <mc:AlternateContent>
                <mc:Choice Requires="wps">
                  <w:drawing>
                    <wp:anchor distT="0" distB="0" distL="114300" distR="114300" simplePos="0" relativeHeight="251691008" behindDoc="0" locked="0" layoutInCell="1" allowOverlap="1">
                      <wp:simplePos x="0" y="0"/>
                      <wp:positionH relativeFrom="column">
                        <wp:posOffset>859790</wp:posOffset>
                      </wp:positionH>
                      <wp:positionV relativeFrom="paragraph">
                        <wp:posOffset>0</wp:posOffset>
                      </wp:positionV>
                      <wp:extent cx="825500" cy="412115"/>
                      <wp:effectExtent l="0" t="0" r="0" b="0"/>
                      <wp:wrapNone/>
                      <wp:docPr id="74" name="文本框 3"/>
                      <wp:cNvGraphicFramePr/>
                      <a:graphic xmlns:a="http://schemas.openxmlformats.org/drawingml/2006/main">
                        <a:graphicData uri="http://schemas.microsoft.com/office/word/2010/wordprocessingShape">
                          <wps:wsp>
                            <wps:cNvSpPr txBox="1"/>
                            <wps:spPr>
                              <a:xfrm>
                                <a:off x="0" y="0"/>
                                <a:ext cx="825500" cy="412115"/>
                              </a:xfrm>
                              <a:prstGeom prst="rect">
                                <a:avLst/>
                              </a:prstGeom>
                              <a:noFill/>
                              <a:ln w="6350">
                                <a:noFill/>
                              </a:ln>
                            </wps:spPr>
                            <wps:txbx>
                              <w:txbxContent>
                                <w:p>
                                  <w:pPr>
                                    <w:rPr>
                                      <w:rFonts w:ascii="宋体" w:hAnsi="宋体" w:eastAsia="宋体" w:cs="宋体"/>
                                      <w:sz w:val="18"/>
                                      <w:szCs w:val="18"/>
                                    </w:rPr>
                                  </w:pPr>
                                  <w:r>
                                    <w:rPr>
                                      <w:rFonts w:hint="eastAsia" w:ascii="宋体" w:hAnsi="宋体" w:eastAsia="宋体" w:cs="宋体"/>
                                      <w:sz w:val="18"/>
                                      <w:szCs w:val="18"/>
                                    </w:rPr>
                                    <w:t>活动</w:t>
                                  </w:r>
                                </w:p>
                              </w:txbxContent>
                            </wps:txbx>
                            <wps:bodyPr upright="1"/>
                          </wps:wsp>
                        </a:graphicData>
                      </a:graphic>
                    </wp:anchor>
                  </w:drawing>
                </mc:Choice>
                <mc:Fallback>
                  <w:pict>
                    <v:shape id="文本框 3" o:spid="_x0000_s1026" o:spt="202" type="#_x0000_t202" style="position:absolute;left:0pt;margin-left:67.7pt;margin-top:0pt;height:32.45pt;width:65pt;z-index:251691008;mso-width-relative:page;mso-height-relative:page;" filled="f" stroked="f" coordsize="21600,21600" o:gfxdata="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O1Z5/3XAAAABwEAAA8AAAAAAAAAAQAgAAAAIgAAAGRycy9kb3ducmV2LnhtbFBLAQIUABQAAAAI&#10;AIdO4kCc80jftQEAAFcDAAAOAAAAAAAAAAEAIAAAACYBAABkcnMvZTJvRG9jLnhtbFBLBQYAAAAA&#10;BgAGAFkBAABNBQAAAAA=&#10;">
                      <v:fill on="f" focussize="0,0"/>
                      <v:stroke on="f" weight="0.5pt"/>
                      <v:imagedata o:title=""/>
                      <o:lock v:ext="edit" aspectratio="f"/>
                      <v:textbox>
                        <w:txbxContent>
                          <w:p>
                            <w:pPr>
                              <w:rPr>
                                <w:rFonts w:ascii="宋体" w:hAnsi="宋体" w:eastAsia="宋体" w:cs="宋体"/>
                                <w:sz w:val="18"/>
                                <w:szCs w:val="18"/>
                              </w:rPr>
                            </w:pPr>
                            <w:r>
                              <w:rPr>
                                <w:rFonts w:hint="eastAsia" w:ascii="宋体" w:hAnsi="宋体" w:eastAsia="宋体" w:cs="宋体"/>
                                <w:sz w:val="18"/>
                                <w:szCs w:val="18"/>
                              </w:rPr>
                              <w:t>活动</w:t>
                            </w:r>
                          </w:p>
                        </w:txbxContent>
                      </v:textbox>
                    </v:shape>
                  </w:pict>
                </mc:Fallback>
              </mc:AlternateContent>
            </w:r>
            <w:r>
              <w:rPr>
                <w:rFonts w:hint="eastAsia" w:ascii="宋体" w:hAnsi="宋体" w:eastAsia="宋体" w:cs="宋体"/>
                <w:sz w:val="21"/>
                <w:szCs w:val="21"/>
              </w:rPr>
              <mc:AlternateContent>
                <mc:Choice Requires="wps">
                  <w:drawing>
                    <wp:anchor distT="0" distB="0" distL="114300" distR="114300" simplePos="0" relativeHeight="251689984" behindDoc="0" locked="0" layoutInCell="1" allowOverlap="1">
                      <wp:simplePos x="0" y="0"/>
                      <wp:positionH relativeFrom="column">
                        <wp:posOffset>141605</wp:posOffset>
                      </wp:positionH>
                      <wp:positionV relativeFrom="paragraph">
                        <wp:posOffset>0</wp:posOffset>
                      </wp:positionV>
                      <wp:extent cx="825500" cy="412115"/>
                      <wp:effectExtent l="0" t="0" r="0" b="0"/>
                      <wp:wrapNone/>
                      <wp:docPr id="75" name="文本框 7"/>
                      <wp:cNvGraphicFramePr/>
                      <a:graphic xmlns:a="http://schemas.openxmlformats.org/drawingml/2006/main">
                        <a:graphicData uri="http://schemas.microsoft.com/office/word/2010/wordprocessingShape">
                          <wps:wsp>
                            <wps:cNvSpPr txBox="1"/>
                            <wps:spPr>
                              <a:xfrm rot="1800000">
                                <a:off x="0" y="0"/>
                                <a:ext cx="825500" cy="412115"/>
                              </a:xfrm>
                              <a:prstGeom prst="rect">
                                <a:avLst/>
                              </a:prstGeom>
                              <a:noFill/>
                              <a:ln w="6350">
                                <a:noFill/>
                              </a:ln>
                            </wps:spPr>
                            <wps:txbx>
                              <w:txbxContent>
                                <w:p>
                                  <w:pPr>
                                    <w:rPr>
                                      <w:rFonts w:ascii="宋体" w:hAnsi="宋体" w:eastAsia="宋体" w:cs="宋体"/>
                                      <w:sz w:val="18"/>
                                      <w:szCs w:val="18"/>
                                    </w:rPr>
                                  </w:pPr>
                                  <w:r>
                                    <w:rPr>
                                      <w:rFonts w:hint="eastAsia" w:ascii="宋体" w:hAnsi="宋体" w:eastAsia="宋体" w:cs="宋体"/>
                                      <w:sz w:val="18"/>
                                      <w:szCs w:val="18"/>
                                    </w:rPr>
                                    <w:t>呼吸次数</w:t>
                                  </w:r>
                                </w:p>
                              </w:txbxContent>
                            </wps:txbx>
                            <wps:bodyPr upright="1"/>
                          </wps:wsp>
                        </a:graphicData>
                      </a:graphic>
                    </wp:anchor>
                  </w:drawing>
                </mc:Choice>
                <mc:Fallback>
                  <w:pict>
                    <v:shape id="文本框 7" o:spid="_x0000_s1026" o:spt="202" type="#_x0000_t202" style="position:absolute;left:0pt;margin-left:11.15pt;margin-top:0pt;height:32.45pt;width:65pt;rotation:1966080f;z-index:251689984;mso-width-relative:page;mso-height-relative:page;" filled="f" stroked="f" coordsize="21600,21600" o:gfxdata="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HXQZ63TAAAABgEAAA8AAAAAAAAAAQAgAAAAIgAAAGRycy9kb3ducmV2LnhtbFBLAQIUABQA&#10;AAAIAIdO4kBJdWQ7vAEAAGUDAAAOAAAAAAAAAAEAIAAAACIBAABkcnMvZTJvRG9jLnhtbFBLBQYA&#10;AAAABgAGAFkBAABQBQAAAAA=&#10;">
                      <v:fill on="f" focussize="0,0"/>
                      <v:stroke on="f" weight="0.5pt"/>
                      <v:imagedata o:title=""/>
                      <o:lock v:ext="edit" aspectratio="f"/>
                      <v:textbox>
                        <w:txbxContent>
                          <w:p>
                            <w:pPr>
                              <w:rPr>
                                <w:rFonts w:ascii="宋体" w:hAnsi="宋体" w:eastAsia="宋体" w:cs="宋体"/>
                                <w:sz w:val="18"/>
                                <w:szCs w:val="18"/>
                              </w:rPr>
                            </w:pPr>
                            <w:r>
                              <w:rPr>
                                <w:rFonts w:hint="eastAsia" w:ascii="宋体" w:hAnsi="宋体" w:eastAsia="宋体" w:cs="宋体"/>
                                <w:sz w:val="18"/>
                                <w:szCs w:val="18"/>
                              </w:rPr>
                              <w:t>呼吸次数</w:t>
                            </w:r>
                          </w:p>
                        </w:txbxContent>
                      </v:textbox>
                    </v:shape>
                  </w:pict>
                </mc:Fallback>
              </mc:AlternateContent>
            </w:r>
            <w:r>
              <w:rPr>
                <w:rFonts w:hint="eastAsia" w:ascii="宋体" w:hAnsi="宋体" w:eastAsia="宋体" w:cs="宋体"/>
                <w:kern w:val="2"/>
                <w:sz w:val="21"/>
                <w:szCs w:val="21"/>
              </w:rPr>
              <mc:AlternateContent>
                <mc:Choice Requires="wps">
                  <w:drawing>
                    <wp:anchor distT="0" distB="0" distL="114300" distR="114300" simplePos="0" relativeHeight="251693056" behindDoc="0" locked="0" layoutInCell="1" allowOverlap="1">
                      <wp:simplePos x="0" y="0"/>
                      <wp:positionH relativeFrom="column">
                        <wp:posOffset>-50800</wp:posOffset>
                      </wp:positionH>
                      <wp:positionV relativeFrom="paragraph">
                        <wp:posOffset>142875</wp:posOffset>
                      </wp:positionV>
                      <wp:extent cx="1514475" cy="381000"/>
                      <wp:effectExtent l="1270" t="4445" r="8255" b="14605"/>
                      <wp:wrapNone/>
                      <wp:docPr id="76" name="自选图形 19"/>
                      <wp:cNvGraphicFramePr/>
                      <a:graphic xmlns:a="http://schemas.openxmlformats.org/drawingml/2006/main">
                        <a:graphicData uri="http://schemas.microsoft.com/office/word/2010/wordprocessingShape">
                          <wps:wsp>
                            <wps:cNvCnPr/>
                            <wps:spPr>
                              <a:xfrm>
                                <a:off x="0" y="0"/>
                                <a:ext cx="1514475" cy="3810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19" o:spid="_x0000_s1026" o:spt="32" type="#_x0000_t32" style="position:absolute;left:0pt;margin-left:-4pt;margin-top:11.25pt;height:30pt;width:119.25pt;z-index:251693056;mso-width-relative:page;mso-height-relative:page;" filled="f" stroked="t" coordsize="21600,21600" o:gfxdata="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FsmvOzXAAAACAEAAA8AAAAAAAAAAQAgAAAAIgAAAGRycy9kb3ducmV2&#10;LnhtbFBLAQIUABQAAAAIAIdO4kCY7Dv0/QEAAOoDAAAOAAAAAAAAAAEAIAAAACYBAABkcnMvZTJv&#10;RG9jLnhtbFBLBQYAAAAABgAGAFkBAACVBQAAAAA=&#10;">
                      <v:fill on="f" focussize="0,0"/>
                      <v:stroke color="#000000" joinstyle="round"/>
                      <v:imagedata o:title=""/>
                      <o:lock v:ext="edit" aspectratio="f"/>
                    </v:shape>
                  </w:pict>
                </mc:Fallback>
              </mc:AlternateContent>
            </w:r>
            <w:r>
              <w:rPr>
                <w:rFonts w:hint="eastAsia" w:ascii="宋体" w:hAnsi="宋体" w:eastAsia="宋体" w:cs="宋体"/>
                <w:kern w:val="2"/>
                <w:sz w:val="21"/>
                <w:szCs w:val="21"/>
              </w:rPr>
              <mc:AlternateContent>
                <mc:Choice Requires="wps">
                  <w:drawing>
                    <wp:anchor distT="0" distB="0" distL="114300" distR="114300" simplePos="0" relativeHeight="251692032" behindDoc="0" locked="0" layoutInCell="1" allowOverlap="1">
                      <wp:simplePos x="0" y="0"/>
                      <wp:positionH relativeFrom="column">
                        <wp:posOffset>510540</wp:posOffset>
                      </wp:positionH>
                      <wp:positionV relativeFrom="paragraph">
                        <wp:posOffset>0</wp:posOffset>
                      </wp:positionV>
                      <wp:extent cx="962025" cy="514350"/>
                      <wp:effectExtent l="2540" t="4445" r="6985" b="14605"/>
                      <wp:wrapNone/>
                      <wp:docPr id="77" name="自选图形 18"/>
                      <wp:cNvGraphicFramePr/>
                      <a:graphic xmlns:a="http://schemas.openxmlformats.org/drawingml/2006/main">
                        <a:graphicData uri="http://schemas.microsoft.com/office/word/2010/wordprocessingShape">
                          <wps:wsp>
                            <wps:cNvCnPr/>
                            <wps:spPr>
                              <a:xfrm>
                                <a:off x="0" y="0"/>
                                <a:ext cx="962025" cy="51435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18" o:spid="_x0000_s1026" o:spt="32" type="#_x0000_t32" style="position:absolute;left:0pt;margin-left:40.2pt;margin-top:0pt;height:40.5pt;width:75.75pt;z-index:251692032;mso-width-relative:page;mso-height-relative:page;" filled="f" stroked="t" coordsize="21600,21600" o:gfxdata="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Lscma1QAAAAYBAAAPAAAAAAAAAAEAIAAAACIAAABkcnMvZG93bnJldi54bWxQ&#10;SwECFAAUAAAACACHTuJAbeqKsvoBAADpAwAADgAAAAAAAAABACAAAAAkAQAAZHJzL2Uyb0RvYy54&#10;bWxQSwUGAAAAAAYABgBZAQAAkAUAAAAA&#10;">
                      <v:fill on="f" focussize="0,0"/>
                      <v:stroke color="#000000" joinstyle="round"/>
                      <v:imagedata o:title=""/>
                      <o:lock v:ext="edit" aspectratio="f"/>
                    </v:shape>
                  </w:pict>
                </mc:Fallback>
              </mc:AlternateContent>
            </w:r>
          </w:p>
          <w:p>
            <w:pPr>
              <w:widowControl w:val="0"/>
              <w:adjustRightInd/>
              <w:snapToGrid/>
              <w:spacing w:after="0"/>
              <w:jc w:val="both"/>
              <w:rPr>
                <w:rFonts w:ascii="宋体" w:hAnsi="宋体" w:eastAsia="宋体" w:cs="宋体"/>
                <w:kern w:val="2"/>
                <w:sz w:val="21"/>
                <w:szCs w:val="21"/>
              </w:rPr>
            </w:pPr>
            <w:r>
              <w:rPr>
                <w:rFonts w:hint="eastAsia" w:ascii="宋体" w:hAnsi="宋体" w:eastAsia="宋体" w:cs="宋体"/>
                <w:kern w:val="2"/>
                <w:sz w:val="21"/>
                <w:szCs w:val="21"/>
              </w:rPr>
              <w:t>姓名</w:t>
            </w:r>
          </w:p>
        </w:tc>
        <w:tc>
          <w:tcPr>
            <w:tcW w:w="1974" w:type="dxa"/>
          </w:tcPr>
          <w:p>
            <w:pPr>
              <w:widowControl w:val="0"/>
              <w:adjustRightInd/>
              <w:snapToGrid/>
              <w:spacing w:after="0"/>
              <w:jc w:val="both"/>
              <w:rPr>
                <w:rFonts w:ascii="宋体" w:hAnsi="宋体" w:eastAsia="宋体" w:cs="宋体"/>
                <w:kern w:val="2"/>
                <w:sz w:val="21"/>
                <w:szCs w:val="21"/>
              </w:rPr>
            </w:pPr>
            <w:r>
              <w:rPr>
                <w:rFonts w:hint="eastAsia" w:ascii="宋体" w:hAnsi="宋体" w:eastAsia="宋体" w:cs="宋体"/>
                <w:kern w:val="2"/>
                <w:sz w:val="21"/>
                <w:szCs w:val="21"/>
              </w:rPr>
              <w:t>安静状态下</w:t>
            </w:r>
          </w:p>
        </w:tc>
        <w:tc>
          <w:tcPr>
            <w:tcW w:w="2291" w:type="dxa"/>
          </w:tcPr>
          <w:p>
            <w:pPr>
              <w:widowControl w:val="0"/>
              <w:adjustRightInd/>
              <w:snapToGrid/>
              <w:spacing w:after="0"/>
              <w:jc w:val="both"/>
              <w:rPr>
                <w:rFonts w:ascii="宋体" w:hAnsi="宋体" w:eastAsia="宋体" w:cs="宋体"/>
                <w:kern w:val="2"/>
                <w:sz w:val="21"/>
                <w:szCs w:val="21"/>
              </w:rPr>
            </w:pPr>
            <w:r>
              <w:rPr>
                <w:rFonts w:hint="eastAsia" w:ascii="宋体" w:hAnsi="宋体" w:eastAsia="宋体" w:cs="宋体"/>
                <w:kern w:val="2"/>
                <w:sz w:val="21"/>
                <w:szCs w:val="21"/>
              </w:rPr>
              <w:t>原地踏步1分钟</w:t>
            </w:r>
          </w:p>
        </w:tc>
        <w:tc>
          <w:tcPr>
            <w:tcW w:w="1924" w:type="dxa"/>
          </w:tcPr>
          <w:p>
            <w:pPr>
              <w:widowControl w:val="0"/>
              <w:adjustRightInd/>
              <w:snapToGrid/>
              <w:spacing w:after="0"/>
              <w:jc w:val="both"/>
              <w:rPr>
                <w:rFonts w:ascii="宋体" w:hAnsi="宋体" w:eastAsia="宋体" w:cs="宋体"/>
                <w:kern w:val="2"/>
                <w:sz w:val="21"/>
                <w:szCs w:val="21"/>
              </w:rPr>
            </w:pPr>
            <w:r>
              <w:rPr>
                <w:rFonts w:hint="eastAsia" w:ascii="宋体" w:hAnsi="宋体" w:eastAsia="宋体" w:cs="宋体"/>
                <w:kern w:val="2"/>
                <w:sz w:val="21"/>
                <w:szCs w:val="21"/>
              </w:rPr>
              <w:t>连续深蹲20个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2409" w:type="dxa"/>
          </w:tcPr>
          <w:p>
            <w:pPr>
              <w:widowControl w:val="0"/>
              <w:adjustRightInd/>
              <w:snapToGrid/>
              <w:spacing w:after="0"/>
              <w:jc w:val="both"/>
              <w:rPr>
                <w:rFonts w:ascii="宋体" w:hAnsi="宋体" w:eastAsia="宋体" w:cs="宋体"/>
                <w:kern w:val="2"/>
                <w:sz w:val="21"/>
                <w:szCs w:val="21"/>
              </w:rPr>
            </w:pPr>
          </w:p>
        </w:tc>
        <w:tc>
          <w:tcPr>
            <w:tcW w:w="1974" w:type="dxa"/>
          </w:tcPr>
          <w:p>
            <w:pPr>
              <w:widowControl w:val="0"/>
              <w:adjustRightInd/>
              <w:snapToGrid/>
              <w:spacing w:after="0"/>
              <w:jc w:val="both"/>
              <w:rPr>
                <w:rFonts w:ascii="宋体" w:hAnsi="宋体" w:eastAsia="宋体" w:cs="宋体"/>
                <w:kern w:val="2"/>
                <w:sz w:val="21"/>
                <w:szCs w:val="21"/>
              </w:rPr>
            </w:pPr>
          </w:p>
        </w:tc>
        <w:tc>
          <w:tcPr>
            <w:tcW w:w="2291" w:type="dxa"/>
          </w:tcPr>
          <w:p>
            <w:pPr>
              <w:widowControl w:val="0"/>
              <w:adjustRightInd/>
              <w:snapToGrid/>
              <w:spacing w:after="0"/>
              <w:jc w:val="both"/>
              <w:rPr>
                <w:rFonts w:ascii="宋体" w:hAnsi="宋体" w:eastAsia="宋体" w:cs="宋体"/>
                <w:kern w:val="2"/>
                <w:sz w:val="21"/>
                <w:szCs w:val="21"/>
              </w:rPr>
            </w:pPr>
          </w:p>
        </w:tc>
        <w:tc>
          <w:tcPr>
            <w:tcW w:w="1924" w:type="dxa"/>
          </w:tcPr>
          <w:p>
            <w:pPr>
              <w:widowControl w:val="0"/>
              <w:adjustRightInd/>
              <w:snapToGrid/>
              <w:spacing w:after="0"/>
              <w:jc w:val="both"/>
              <w:rPr>
                <w:rFonts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2409" w:type="dxa"/>
          </w:tcPr>
          <w:p>
            <w:pPr>
              <w:widowControl w:val="0"/>
              <w:adjustRightInd/>
              <w:snapToGrid/>
              <w:spacing w:after="0"/>
              <w:jc w:val="both"/>
              <w:rPr>
                <w:rFonts w:ascii="宋体" w:hAnsi="宋体" w:eastAsia="宋体" w:cs="宋体"/>
                <w:kern w:val="2"/>
                <w:sz w:val="21"/>
                <w:szCs w:val="21"/>
              </w:rPr>
            </w:pPr>
          </w:p>
        </w:tc>
        <w:tc>
          <w:tcPr>
            <w:tcW w:w="1974" w:type="dxa"/>
          </w:tcPr>
          <w:p>
            <w:pPr>
              <w:widowControl w:val="0"/>
              <w:adjustRightInd/>
              <w:snapToGrid/>
              <w:spacing w:after="0"/>
              <w:jc w:val="both"/>
              <w:rPr>
                <w:rFonts w:ascii="宋体" w:hAnsi="宋体" w:eastAsia="宋体" w:cs="宋体"/>
                <w:kern w:val="2"/>
                <w:sz w:val="21"/>
                <w:szCs w:val="21"/>
              </w:rPr>
            </w:pPr>
          </w:p>
        </w:tc>
        <w:tc>
          <w:tcPr>
            <w:tcW w:w="2291" w:type="dxa"/>
          </w:tcPr>
          <w:p>
            <w:pPr>
              <w:widowControl w:val="0"/>
              <w:adjustRightInd/>
              <w:snapToGrid/>
              <w:spacing w:after="0"/>
              <w:jc w:val="both"/>
              <w:rPr>
                <w:rFonts w:ascii="宋体" w:hAnsi="宋体" w:eastAsia="宋体" w:cs="宋体"/>
                <w:kern w:val="2"/>
                <w:sz w:val="21"/>
                <w:szCs w:val="21"/>
              </w:rPr>
            </w:pPr>
          </w:p>
        </w:tc>
        <w:tc>
          <w:tcPr>
            <w:tcW w:w="1924" w:type="dxa"/>
          </w:tcPr>
          <w:p>
            <w:pPr>
              <w:widowControl w:val="0"/>
              <w:adjustRightInd/>
              <w:snapToGrid/>
              <w:spacing w:after="0"/>
              <w:jc w:val="both"/>
              <w:rPr>
                <w:rFonts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2409" w:type="dxa"/>
          </w:tcPr>
          <w:p>
            <w:pPr>
              <w:widowControl w:val="0"/>
              <w:tabs>
                <w:tab w:val="left" w:pos="312"/>
              </w:tabs>
              <w:jc w:val="center"/>
              <w:rPr>
                <w:rFonts w:ascii="宋体" w:hAnsi="宋体" w:eastAsia="宋体" w:cs="宋体"/>
                <w:b/>
                <w:bCs/>
                <w:sz w:val="21"/>
                <w:szCs w:val="21"/>
              </w:rPr>
            </w:pPr>
          </w:p>
        </w:tc>
        <w:tc>
          <w:tcPr>
            <w:tcW w:w="1974" w:type="dxa"/>
          </w:tcPr>
          <w:p>
            <w:pPr>
              <w:widowControl w:val="0"/>
              <w:tabs>
                <w:tab w:val="left" w:pos="312"/>
              </w:tabs>
              <w:jc w:val="center"/>
              <w:rPr>
                <w:rFonts w:ascii="宋体" w:hAnsi="宋体" w:eastAsia="宋体" w:cs="宋体"/>
                <w:b/>
                <w:bCs/>
                <w:sz w:val="21"/>
                <w:szCs w:val="21"/>
              </w:rPr>
            </w:pPr>
          </w:p>
        </w:tc>
        <w:tc>
          <w:tcPr>
            <w:tcW w:w="2291" w:type="dxa"/>
          </w:tcPr>
          <w:p>
            <w:pPr>
              <w:widowControl w:val="0"/>
              <w:tabs>
                <w:tab w:val="left" w:pos="312"/>
              </w:tabs>
              <w:jc w:val="center"/>
              <w:rPr>
                <w:rFonts w:ascii="宋体" w:hAnsi="宋体" w:eastAsia="宋体" w:cs="宋体"/>
                <w:b/>
                <w:bCs/>
                <w:sz w:val="21"/>
                <w:szCs w:val="21"/>
              </w:rPr>
            </w:pPr>
          </w:p>
        </w:tc>
        <w:tc>
          <w:tcPr>
            <w:tcW w:w="1924" w:type="dxa"/>
          </w:tcPr>
          <w:p>
            <w:pPr>
              <w:widowControl w:val="0"/>
              <w:tabs>
                <w:tab w:val="left" w:pos="312"/>
              </w:tabs>
              <w:jc w:val="both"/>
              <w:rPr>
                <w:rFonts w:ascii="宋体" w:hAnsi="宋体" w:eastAsia="宋体" w:cs="宋体"/>
                <w:b/>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2409" w:type="dxa"/>
          </w:tcPr>
          <w:p>
            <w:pPr>
              <w:widowControl w:val="0"/>
              <w:tabs>
                <w:tab w:val="left" w:pos="312"/>
              </w:tabs>
              <w:jc w:val="center"/>
              <w:rPr>
                <w:rFonts w:ascii="宋体" w:hAnsi="宋体" w:eastAsia="宋体" w:cs="宋体"/>
                <w:b/>
                <w:bCs/>
                <w:sz w:val="21"/>
                <w:szCs w:val="21"/>
              </w:rPr>
            </w:pPr>
          </w:p>
        </w:tc>
        <w:tc>
          <w:tcPr>
            <w:tcW w:w="1974" w:type="dxa"/>
          </w:tcPr>
          <w:p>
            <w:pPr>
              <w:widowControl w:val="0"/>
              <w:tabs>
                <w:tab w:val="left" w:pos="312"/>
              </w:tabs>
              <w:jc w:val="center"/>
              <w:rPr>
                <w:rFonts w:ascii="宋体" w:hAnsi="宋体" w:eastAsia="宋体" w:cs="宋体"/>
                <w:b/>
                <w:bCs/>
                <w:sz w:val="21"/>
                <w:szCs w:val="21"/>
              </w:rPr>
            </w:pPr>
          </w:p>
        </w:tc>
        <w:tc>
          <w:tcPr>
            <w:tcW w:w="2291" w:type="dxa"/>
          </w:tcPr>
          <w:p>
            <w:pPr>
              <w:widowControl w:val="0"/>
              <w:tabs>
                <w:tab w:val="left" w:pos="312"/>
              </w:tabs>
              <w:jc w:val="center"/>
              <w:rPr>
                <w:rFonts w:ascii="宋体" w:hAnsi="宋体" w:eastAsia="宋体" w:cs="宋体"/>
                <w:b/>
                <w:bCs/>
                <w:sz w:val="21"/>
                <w:szCs w:val="21"/>
              </w:rPr>
            </w:pPr>
          </w:p>
        </w:tc>
        <w:tc>
          <w:tcPr>
            <w:tcW w:w="1924" w:type="dxa"/>
          </w:tcPr>
          <w:p>
            <w:pPr>
              <w:widowControl w:val="0"/>
              <w:tabs>
                <w:tab w:val="left" w:pos="312"/>
              </w:tabs>
              <w:jc w:val="both"/>
              <w:rPr>
                <w:rFonts w:ascii="宋体" w:hAnsi="宋体" w:eastAsia="宋体" w:cs="宋体"/>
                <w:b/>
                <w:bCs/>
                <w:sz w:val="21"/>
                <w:szCs w:val="21"/>
              </w:rPr>
            </w:pPr>
          </w:p>
        </w:tc>
      </w:tr>
    </w:tbl>
    <w:p>
      <w:pPr>
        <w:spacing w:after="0"/>
        <w:ind w:firstLine="422" w:firstLineChars="200"/>
        <w:rPr>
          <w:rFonts w:ascii="宋体" w:hAnsi="宋体" w:eastAsia="宋体" w:cs="宋体"/>
          <w:b/>
          <w:sz w:val="21"/>
          <w:szCs w:val="21"/>
        </w:rPr>
      </w:pP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【板书设计】</w:t>
      </w:r>
    </w:p>
    <w:p>
      <w:pPr>
        <w:spacing w:after="0"/>
        <w:ind w:firstLine="2310" w:firstLineChars="1100"/>
        <w:jc w:val="both"/>
        <w:rPr>
          <w:rFonts w:ascii="宋体" w:hAnsi="宋体" w:eastAsia="宋体" w:cs="宋体"/>
          <w:b/>
          <w:sz w:val="21"/>
          <w:szCs w:val="21"/>
        </w:rPr>
      </w:pPr>
      <w:r>
        <w:rPr>
          <w:rFonts w:hint="eastAsia" w:ascii="宋体" w:hAnsi="宋体" w:eastAsia="宋体" w:cs="宋体"/>
          <w:sz w:val="21"/>
          <w:szCs w:val="21"/>
        </w:rPr>
        <mc:AlternateContent>
          <mc:Choice Requires="wpg">
            <w:drawing>
              <wp:anchor distT="0" distB="0" distL="114300" distR="114300" simplePos="0" relativeHeight="251694080" behindDoc="0" locked="0" layoutInCell="1" allowOverlap="1">
                <wp:simplePos x="0" y="0"/>
                <wp:positionH relativeFrom="column">
                  <wp:posOffset>1375410</wp:posOffset>
                </wp:positionH>
                <wp:positionV relativeFrom="paragraph">
                  <wp:posOffset>109855</wp:posOffset>
                </wp:positionV>
                <wp:extent cx="2524125" cy="1693545"/>
                <wp:effectExtent l="4445" t="0" r="0" b="1905"/>
                <wp:wrapNone/>
                <wp:docPr id="78" name="组合 22"/>
                <wp:cNvGraphicFramePr/>
                <a:graphic xmlns:a="http://schemas.openxmlformats.org/drawingml/2006/main">
                  <a:graphicData uri="http://schemas.microsoft.com/office/word/2010/wordprocessingGroup">
                    <wpg:wgp>
                      <wpg:cNvGrpSpPr/>
                      <wpg:grpSpPr>
                        <a:xfrm>
                          <a:off x="0" y="0"/>
                          <a:ext cx="2524125" cy="1693545"/>
                          <a:chOff x="5950" y="88338"/>
                          <a:chExt cx="3975" cy="2667"/>
                        </a:xfrm>
                      </wpg:grpSpPr>
                      <wps:wsp>
                        <wps:cNvPr id="79" name="文本框 7"/>
                        <wps:cNvSpPr txBox="1"/>
                        <wps:spPr>
                          <a:xfrm>
                            <a:off x="6543" y="88338"/>
                            <a:ext cx="1000" cy="549"/>
                          </a:xfrm>
                          <a:prstGeom prst="rect">
                            <a:avLst/>
                          </a:prstGeom>
                          <a:solidFill>
                            <a:srgbClr val="FFFFFF"/>
                          </a:solidFill>
                          <a:ln w="6350">
                            <a:noFill/>
                          </a:ln>
                        </wps:spPr>
                        <wps:txbx>
                          <w:txbxContent>
                            <w:p>
                              <w:pPr>
                                <w:rPr>
                                  <w:rFonts w:eastAsiaTheme="minorEastAsia"/>
                                  <w:sz w:val="21"/>
                                  <w:szCs w:val="21"/>
                                </w:rPr>
                              </w:pPr>
                              <w:r>
                                <w:rPr>
                                  <w:rFonts w:hint="eastAsia"/>
                                  <w:sz w:val="21"/>
                                  <w:szCs w:val="21"/>
                                </w:rPr>
                                <w:t>加快</w:t>
                              </w:r>
                            </w:p>
                          </w:txbxContent>
                        </wps:txbx>
                        <wps:bodyPr upright="1"/>
                      </wps:wsp>
                      <wps:wsp>
                        <wps:cNvPr id="80" name="文本框 8"/>
                        <wps:cNvSpPr txBox="1"/>
                        <wps:spPr>
                          <a:xfrm rot="1800000">
                            <a:off x="6542" y="89153"/>
                            <a:ext cx="1173" cy="539"/>
                          </a:xfrm>
                          <a:prstGeom prst="rect">
                            <a:avLst/>
                          </a:prstGeom>
                          <a:solidFill>
                            <a:srgbClr val="FFFFFF"/>
                          </a:solidFill>
                          <a:ln w="6350">
                            <a:noFill/>
                          </a:ln>
                        </wps:spPr>
                        <wps:txbx>
                          <w:txbxContent>
                            <w:p>
                              <w:pPr>
                                <w:rPr>
                                  <w:rFonts w:eastAsiaTheme="minorEastAsia"/>
                                  <w:sz w:val="21"/>
                                  <w:szCs w:val="21"/>
                                </w:rPr>
                              </w:pPr>
                              <w:r>
                                <w:rPr>
                                  <w:rFonts w:hint="eastAsia"/>
                                  <w:sz w:val="21"/>
                                  <w:szCs w:val="21"/>
                                </w:rPr>
                                <w:t>增强</w:t>
                              </w:r>
                            </w:p>
                          </w:txbxContent>
                        </wps:txbx>
                        <wps:bodyPr upright="1"/>
                      </wps:wsp>
                      <wps:wsp>
                        <wps:cNvPr id="81" name="直接箭头连接符 6"/>
                        <wps:cNvCnPr/>
                        <wps:spPr>
                          <a:xfrm>
                            <a:off x="5950" y="89172"/>
                            <a:ext cx="1893" cy="1023"/>
                          </a:xfrm>
                          <a:prstGeom prst="straightConnector1">
                            <a:avLst/>
                          </a:prstGeom>
                          <a:ln w="19050" cap="flat" cmpd="sng">
                            <a:solidFill>
                              <a:srgbClr val="000000"/>
                            </a:solidFill>
                            <a:prstDash val="solid"/>
                            <a:headEnd type="none" w="med" len="med"/>
                            <a:tailEnd type="arrow" w="med" len="med"/>
                          </a:ln>
                          <a:effectLst>
                            <a:outerShdw dist="20000" dir="5400000" rotWithShape="0">
                              <a:srgbClr val="000000">
                                <a:alpha val="37999"/>
                              </a:srgbClr>
                            </a:outerShdw>
                          </a:effectLst>
                        </wps:spPr>
                        <wps:bodyPr/>
                      </wps:wsp>
                      <wps:wsp>
                        <wps:cNvPr id="82" name="直接箭头连接符 1"/>
                        <wps:cNvCnPr/>
                        <wps:spPr>
                          <a:xfrm>
                            <a:off x="6043" y="88853"/>
                            <a:ext cx="1800" cy="0"/>
                          </a:xfrm>
                          <a:prstGeom prst="straightConnector1">
                            <a:avLst/>
                          </a:prstGeom>
                          <a:ln w="25400" cap="flat" cmpd="sng">
                            <a:solidFill>
                              <a:srgbClr val="000000"/>
                            </a:solidFill>
                            <a:prstDash val="solid"/>
                            <a:headEnd type="none" w="med" len="med"/>
                            <a:tailEnd type="arrow" w="med" len="med"/>
                          </a:ln>
                          <a:effectLst>
                            <a:outerShdw dist="20000" dir="5400000" rotWithShape="0">
                              <a:srgbClr val="000000">
                                <a:alpha val="37999"/>
                              </a:srgbClr>
                            </a:outerShdw>
                          </a:effectLst>
                        </wps:spPr>
                        <wps:bodyPr/>
                      </wps:wsp>
                      <wps:wsp>
                        <wps:cNvPr id="83" name="直接箭头连接符 2"/>
                        <wps:cNvCnPr/>
                        <wps:spPr>
                          <a:xfrm>
                            <a:off x="8370" y="89222"/>
                            <a:ext cx="6" cy="633"/>
                          </a:xfrm>
                          <a:prstGeom prst="straightConnector1">
                            <a:avLst/>
                          </a:prstGeom>
                          <a:ln w="19050" cap="flat" cmpd="sng">
                            <a:solidFill>
                              <a:srgbClr val="000000"/>
                            </a:solidFill>
                            <a:prstDash val="solid"/>
                            <a:headEnd type="none" w="med" len="med"/>
                            <a:tailEnd type="arrow" w="med" len="med"/>
                          </a:ln>
                          <a:effectLst>
                            <a:outerShdw dist="20000" dir="5400000" rotWithShape="0">
                              <a:srgbClr val="000000">
                                <a:alpha val="37999"/>
                              </a:srgbClr>
                            </a:outerShdw>
                          </a:effectLst>
                        </wps:spPr>
                        <wps:bodyPr/>
                      </wps:wsp>
                      <wps:wsp>
                        <wps:cNvPr id="84" name="直接箭头连接符 2"/>
                        <wps:cNvCnPr/>
                        <wps:spPr>
                          <a:xfrm flipH="1">
                            <a:off x="8376" y="90382"/>
                            <a:ext cx="4" cy="513"/>
                          </a:xfrm>
                          <a:prstGeom prst="straightConnector1">
                            <a:avLst/>
                          </a:prstGeom>
                          <a:ln w="19050" cap="flat" cmpd="sng">
                            <a:solidFill>
                              <a:srgbClr val="000000"/>
                            </a:solidFill>
                            <a:prstDash val="solid"/>
                            <a:headEnd type="none" w="med" len="med"/>
                            <a:tailEnd type="arrow" w="med" len="med"/>
                          </a:ln>
                          <a:effectLst>
                            <a:outerShdw dist="20000" dir="5400000" rotWithShape="0">
                              <a:srgbClr val="000000">
                                <a:alpha val="37999"/>
                              </a:srgbClr>
                            </a:outerShdw>
                          </a:effectLst>
                        </wps:spPr>
                        <wps:bodyPr/>
                      </wps:wsp>
                      <wps:wsp>
                        <wps:cNvPr id="85" name="文本框 3"/>
                        <wps:cNvSpPr txBox="1"/>
                        <wps:spPr>
                          <a:xfrm>
                            <a:off x="8596" y="89237"/>
                            <a:ext cx="1000" cy="549"/>
                          </a:xfrm>
                          <a:prstGeom prst="rect">
                            <a:avLst/>
                          </a:prstGeom>
                          <a:solidFill>
                            <a:srgbClr val="FFFFFF"/>
                          </a:solidFill>
                          <a:ln w="6350">
                            <a:noFill/>
                          </a:ln>
                        </wps:spPr>
                        <wps:txbx>
                          <w:txbxContent>
                            <w:p>
                              <w:pPr>
                                <w:rPr>
                                  <w:rFonts w:eastAsiaTheme="minorEastAsia"/>
                                  <w:sz w:val="21"/>
                                  <w:szCs w:val="21"/>
                                </w:rPr>
                              </w:pPr>
                              <w:r>
                                <w:rPr>
                                  <w:rFonts w:hint="eastAsia"/>
                                  <w:sz w:val="21"/>
                                  <w:szCs w:val="21"/>
                                </w:rPr>
                                <w:t>依靠</w:t>
                              </w:r>
                            </w:p>
                          </w:txbxContent>
                        </wps:txbx>
                        <wps:bodyPr upright="1"/>
                      </wps:wsp>
                      <wps:wsp>
                        <wps:cNvPr id="86" name="文本框 17"/>
                        <wps:cNvSpPr txBox="1"/>
                        <wps:spPr>
                          <a:xfrm>
                            <a:off x="8625" y="90375"/>
                            <a:ext cx="1300" cy="630"/>
                          </a:xfrm>
                          <a:prstGeom prst="rect">
                            <a:avLst/>
                          </a:prstGeom>
                          <a:noFill/>
                          <a:ln w="6350">
                            <a:noFill/>
                          </a:ln>
                        </wps:spPr>
                        <wps:txbx>
                          <w:txbxContent>
                            <w:p>
                              <w:pPr>
                                <w:rPr>
                                  <w:sz w:val="21"/>
                                  <w:szCs w:val="21"/>
                                </w:rPr>
                              </w:pPr>
                              <w:r>
                                <w:rPr>
                                  <w:rFonts w:hint="eastAsia"/>
                                  <w:sz w:val="21"/>
                                  <w:szCs w:val="21"/>
                                </w:rPr>
                                <w:t>保护</w:t>
                              </w:r>
                            </w:p>
                          </w:txbxContent>
                        </wps:txbx>
                        <wps:bodyPr upright="1"/>
                      </wps:wsp>
                    </wpg:wgp>
                  </a:graphicData>
                </a:graphic>
              </wp:anchor>
            </w:drawing>
          </mc:Choice>
          <mc:Fallback>
            <w:pict>
              <v:group id="组合 22" o:spid="_x0000_s1026" o:spt="203" style="position:absolute;left:0pt;margin-left:108.3pt;margin-top:8.65pt;height:133.35pt;width:198.75pt;z-index:251694080;mso-width-relative:page;mso-height-relative:page;" coordorigin="5950,88338" coordsize="3975,2667" o:gfxdata="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">
                <o:lock v:ext="edit" aspectratio="f"/>
                <v:shape id="文本框 7" o:spid="_x0000_s1026" o:spt="202" type="#_x0000_t202" style="position:absolute;left:6543;top:88338;height:549;width:1000;" fillcolor="#FFFFFF" filled="t" stroked="f" coordsize="21600,21600" o:gfxdata="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1Xmi7sAAADb&#10;AAAADwAAAAAAAAABACAAAAAiAAAAZHJzL2Rvd25yZXYueG1sUEsBAhQAFAAAAAgAh07iQDMvBZ47&#10;AAAAOQAAABAAAAAAAAAAAQAgAAAACgEAAGRycy9zaGFwZXhtbC54bWxQSwUGAAAAAAYABgBbAQAA&#10;tAMAAAAA&#10;">
                  <v:fill on="t" focussize="0,0"/>
                  <v:stroke on="f" weight="0.5pt"/>
                  <v:imagedata o:title=""/>
                  <o:lock v:ext="edit" aspectratio="f"/>
                  <v:textbox>
                    <w:txbxContent>
                      <w:p>
                        <w:pPr>
                          <w:rPr>
                            <w:rFonts w:eastAsiaTheme="minorEastAsia"/>
                            <w:sz w:val="21"/>
                            <w:szCs w:val="21"/>
                          </w:rPr>
                        </w:pPr>
                        <w:r>
                          <w:rPr>
                            <w:rFonts w:hint="eastAsia"/>
                            <w:sz w:val="21"/>
                            <w:szCs w:val="21"/>
                          </w:rPr>
                          <w:t>加快</w:t>
                        </w:r>
                      </w:p>
                    </w:txbxContent>
                  </v:textbox>
                </v:shape>
                <v:shape id="文本框 8" o:spid="_x0000_s1026" o:spt="202" type="#_x0000_t202" style="position:absolute;left:6542;top:89153;height:539;width:1173;rotation:1966080f;" fillcolor="#FFFFFF" filled="t" stroked="f" coordsize="21600,21600" o:gfxdata="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9obRi5AAAA2wAA&#10;AA8AAAAAAAAAAQAgAAAAIgAAAGRycy9kb3ducmV2LnhtbFBLAQIUABQAAAAIAIdO4kAzLwWeOwAA&#10;ADkAAAAQAAAAAAAAAAEAIAAAAAgBAABkcnMvc2hhcGV4bWwueG1sUEsFBgAAAAAGAAYAWwEAALID&#10;AAAAAA==&#10;">
                  <v:fill on="t" focussize="0,0"/>
                  <v:stroke on="f" weight="0.5pt"/>
                  <v:imagedata o:title=""/>
                  <o:lock v:ext="edit" aspectratio="f"/>
                  <v:textbox>
                    <w:txbxContent>
                      <w:p>
                        <w:pPr>
                          <w:rPr>
                            <w:rFonts w:eastAsiaTheme="minorEastAsia"/>
                            <w:sz w:val="21"/>
                            <w:szCs w:val="21"/>
                          </w:rPr>
                        </w:pPr>
                        <w:r>
                          <w:rPr>
                            <w:rFonts w:hint="eastAsia"/>
                            <w:sz w:val="21"/>
                            <w:szCs w:val="21"/>
                          </w:rPr>
                          <w:t>增强</w:t>
                        </w:r>
                      </w:p>
                    </w:txbxContent>
                  </v:textbox>
                </v:shape>
                <v:shape id="直接箭头连接符 6" o:spid="_x0000_s1026" o:spt="32" type="#_x0000_t32" style="position:absolute;left:5950;top:89172;height:1023;width:1893;" filled="f" stroked="t" coordsize="21600,21600" o:gfxdata="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p07ei8AAAA&#10;2wAAAA8AAAAAAAAAAQAgAAAAIgAAAGRycy9kb3ducmV2LnhtbFBLAQIUABQAAAAIAIdO4kAzLwWe&#10;OwAAADkAAAAQAAAAAAAAAAEAIAAAAAsBAABkcnMvc2hhcGV4bWwueG1sUEsFBgAAAAAGAAYAWwEA&#10;ALUDAAAAAA==&#10;">
                  <v:fill on="f" focussize="0,0"/>
                  <v:stroke weight="1.5pt" color="#000000" joinstyle="round" endarrow="open"/>
                  <v:imagedata o:title=""/>
                  <o:lock v:ext="edit" aspectratio="f"/>
                  <v:shadow on="t" color="#000000" opacity="24903f" offset="0pt,1.5748031496063pt" origin="0f,32768f" matrix="65536f,0f,0f,65536f"/>
                </v:shape>
                <v:shape id="直接箭头连接符 1" o:spid="_x0000_s1026" o:spt="32" type="#_x0000_t32" style="position:absolute;left:6043;top:88853;height:0;width:1800;" filled="f" stroked="t" coordsize="21600,21600" o:gfxdata="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xIQvi8AAAA&#10;2wAAAA8AAAAAAAAAAQAgAAAAIgAAAGRycy9kb3ducmV2LnhtbFBLAQIUABQAAAAIAIdO4kAzLwWe&#10;OwAAADkAAAAQAAAAAAAAAAEAIAAAAAsBAABkcnMvc2hhcGV4bWwueG1sUEsFBgAAAAAGAAYAWwEA&#10;ALUDAAAAAA==&#10;">
                  <v:fill on="f" focussize="0,0"/>
                  <v:stroke weight="2pt" color="#000000" joinstyle="round" endarrow="open"/>
                  <v:imagedata o:title=""/>
                  <o:lock v:ext="edit" aspectratio="f"/>
                  <v:shadow on="t" color="#000000" opacity="24903f" offset="0pt,1.5748031496063pt" origin="0f,32768f" matrix="65536f,0f,0f,65536f"/>
                </v:shape>
                <v:shape id="直接箭头连接符 2" o:spid="_x0000_s1026" o:spt="32" type="#_x0000_t32" style="position:absolute;left:8370;top:89222;height:633;width:6;" filled="f" stroked="t" coordsize="21600,21600" o:gfxdata="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6tYEvQAA&#10;ANsAAAAPAAAAAAAAAAEAIAAAACIAAABkcnMvZG93bnJldi54bWxQSwECFAAUAAAACACHTuJAMy8F&#10;njsAAAA5AAAAEAAAAAAAAAABACAAAAAMAQAAZHJzL3NoYXBleG1sLnhtbFBLBQYAAAAABgAGAFsB&#10;AAC2AwAAAAA=&#10;">
                  <v:fill on="f" focussize="0,0"/>
                  <v:stroke weight="1.5pt" color="#000000" joinstyle="round" endarrow="open"/>
                  <v:imagedata o:title=""/>
                  <o:lock v:ext="edit" aspectratio="f"/>
                  <v:shadow on="t" color="#000000" opacity="24903f" offset="0pt,1.5748031496063pt" origin="0f,32768f" matrix="65536f,0f,0f,65536f"/>
                </v:shape>
                <v:shape id="直接箭头连接符 2" o:spid="_x0000_s1026" o:spt="32" type="#_x0000_t32" style="position:absolute;left:8376;top:90382;flip:x;height:513;width:4;" filled="f" stroked="t" coordsize="21600,21600" o:gfxdata="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UkokV&#10;wAAAANsAAAAPAAAAAAAAAAEAIAAAACIAAABkcnMvZG93bnJldi54bWxQSwECFAAUAAAACACHTuJA&#10;My8FnjsAAAA5AAAAEAAAAAAAAAABACAAAAAPAQAAZHJzL3NoYXBleG1sLnhtbFBLBQYAAAAABgAG&#10;AFsBAAC5AwAAAAA=&#10;">
                  <v:fill on="f" focussize="0,0"/>
                  <v:stroke weight="1.5pt" color="#000000" joinstyle="round" endarrow="open"/>
                  <v:imagedata o:title=""/>
                  <o:lock v:ext="edit" aspectratio="f"/>
                  <v:shadow on="t" color="#000000" opacity="24903f" offset="0pt,1.5748031496063pt" origin="0f,32768f" matrix="65536f,0f,0f,65536f"/>
                </v:shape>
                <v:shape id="文本框 3" o:spid="_x0000_s1026" o:spt="202" type="#_x0000_t202" style="position:absolute;left:8596;top:89237;height:549;width:1000;" fillcolor="#FFFFFF" filled="t" stroked="f" coordsize="21600,21600" o:gfxdata="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PNnKm5AAAA2wAA&#10;AA8AAAAAAAAAAQAgAAAAIgAAAGRycy9kb3ducmV2LnhtbFBLAQIUABQAAAAIAIdO4kAzLwWeOwAA&#10;ADkAAAAQAAAAAAAAAAEAIAAAAAgBAABkcnMvc2hhcGV4bWwueG1sUEsFBgAAAAAGAAYAWwEAALID&#10;AAAAAA==&#10;">
                  <v:fill on="t" focussize="0,0"/>
                  <v:stroke on="f" weight="0.5pt"/>
                  <v:imagedata o:title=""/>
                  <o:lock v:ext="edit" aspectratio="f"/>
                  <v:textbox>
                    <w:txbxContent>
                      <w:p>
                        <w:pPr>
                          <w:rPr>
                            <w:rFonts w:eastAsiaTheme="minorEastAsia"/>
                            <w:sz w:val="21"/>
                            <w:szCs w:val="21"/>
                          </w:rPr>
                        </w:pPr>
                        <w:r>
                          <w:rPr>
                            <w:rFonts w:hint="eastAsia"/>
                            <w:sz w:val="21"/>
                            <w:szCs w:val="21"/>
                          </w:rPr>
                          <w:t>依靠</w:t>
                        </w:r>
                      </w:p>
                    </w:txbxContent>
                  </v:textbox>
                </v:shape>
                <v:shape id="文本框 17" o:spid="_x0000_s1026" o:spt="202" type="#_x0000_t202" style="position:absolute;left:8625;top:90375;height:630;width:1300;" filled="f" stroked="f" coordsize="21600,21600" o:gfxdata="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4vh6L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sz w:val="21"/>
                            <w:szCs w:val="21"/>
                          </w:rPr>
                        </w:pPr>
                        <w:r>
                          <w:rPr>
                            <w:rFonts w:hint="eastAsia"/>
                            <w:sz w:val="21"/>
                            <w:szCs w:val="21"/>
                          </w:rPr>
                          <w:t>保护</w:t>
                        </w:r>
                      </w:p>
                    </w:txbxContent>
                  </v:textbox>
                </v:shape>
              </v:group>
            </w:pict>
          </mc:Fallback>
        </mc:AlternateContent>
      </w:r>
      <w:r>
        <w:rPr>
          <w:rFonts w:hint="eastAsia" w:ascii="宋体" w:hAnsi="宋体" w:eastAsia="宋体" w:cs="宋体"/>
          <w:b/>
          <w:sz w:val="21"/>
          <w:szCs w:val="21"/>
        </w:rPr>
        <w:t>2.呼吸和健康生活</w:t>
      </w:r>
    </w:p>
    <w:p>
      <w:pPr>
        <w:spacing w:after="0"/>
        <w:rPr>
          <w:rFonts w:ascii="宋体" w:hAnsi="宋体" w:eastAsia="宋体" w:cs="宋体"/>
          <w:sz w:val="21"/>
          <w:szCs w:val="21"/>
        </w:rPr>
      </w:pPr>
    </w:p>
    <w:p>
      <w:pPr>
        <w:spacing w:after="0"/>
        <w:ind w:firstLine="1470" w:firstLineChars="700"/>
        <w:rPr>
          <w:rFonts w:ascii="宋体" w:hAnsi="宋体" w:eastAsia="宋体" w:cs="宋体"/>
          <w:sz w:val="21"/>
          <w:szCs w:val="21"/>
        </w:rPr>
      </w:pPr>
      <w:r>
        <w:rPr>
          <w:rFonts w:hint="eastAsia" w:ascii="宋体" w:hAnsi="宋体" w:eastAsia="宋体" w:cs="宋体"/>
          <w:sz w:val="21"/>
          <w:szCs w:val="21"/>
        </w:rPr>
        <w:t xml:space="preserve">运动                  </w:t>
      </w:r>
      <w:r>
        <w:rPr>
          <w:rFonts w:ascii="宋体" w:hAnsi="宋体" w:eastAsia="宋体" w:cs="宋体"/>
          <w:sz w:val="21"/>
          <w:szCs w:val="21"/>
        </w:rPr>
        <w:tab/>
      </w:r>
      <w:r>
        <w:rPr>
          <w:rFonts w:hint="eastAsia" w:ascii="宋体" w:hAnsi="宋体" w:eastAsia="宋体" w:cs="宋体"/>
          <w:sz w:val="21"/>
          <w:szCs w:val="21"/>
        </w:rPr>
        <w:t>呼吸（气体交换）</w:t>
      </w:r>
    </w:p>
    <w:p>
      <w:pPr>
        <w:spacing w:after="0"/>
        <w:ind w:firstLine="1890" w:firstLineChars="900"/>
        <w:rPr>
          <w:rFonts w:ascii="宋体" w:hAnsi="宋体" w:eastAsia="宋体" w:cs="宋体"/>
          <w:sz w:val="21"/>
          <w:szCs w:val="21"/>
        </w:rPr>
      </w:pPr>
    </w:p>
    <w:p>
      <w:pPr>
        <w:spacing w:after="0"/>
        <w:ind w:firstLine="1890" w:firstLineChars="900"/>
        <w:rPr>
          <w:rFonts w:ascii="宋体" w:hAnsi="宋体" w:eastAsia="宋体" w:cs="宋体"/>
          <w:sz w:val="21"/>
          <w:szCs w:val="21"/>
        </w:rPr>
      </w:pPr>
    </w:p>
    <w:p>
      <w:pPr>
        <w:spacing w:after="0"/>
        <w:ind w:firstLine="1890" w:firstLineChars="900"/>
        <w:rPr>
          <w:rFonts w:ascii="宋体" w:hAnsi="宋体" w:eastAsia="宋体" w:cs="宋体"/>
          <w:sz w:val="21"/>
          <w:szCs w:val="21"/>
        </w:rPr>
      </w:pPr>
    </w:p>
    <w:p>
      <w:pPr>
        <w:spacing w:after="0"/>
        <w:rPr>
          <w:rFonts w:ascii="宋体" w:hAnsi="宋体" w:eastAsia="宋体" w:cs="宋体"/>
          <w:b/>
          <w:sz w:val="21"/>
          <w:szCs w:val="21"/>
        </w:rPr>
      </w:pPr>
      <w:r>
        <w:rPr>
          <w:rFonts w:hint="eastAsia" w:ascii="宋体" w:hAnsi="宋体" w:eastAsia="宋体" w:cs="宋体"/>
          <w:sz w:val="21"/>
          <w:szCs w:val="21"/>
        </w:rPr>
        <mc:AlternateContent>
          <mc:Choice Requires="wps">
            <w:drawing>
              <wp:anchor distT="0" distB="0" distL="114300" distR="114300" simplePos="0" relativeHeight="251687936" behindDoc="0" locked="0" layoutInCell="1" allowOverlap="1">
                <wp:simplePos x="0" y="0"/>
                <wp:positionH relativeFrom="column">
                  <wp:posOffset>2572385</wp:posOffset>
                </wp:positionH>
                <wp:positionV relativeFrom="paragraph">
                  <wp:posOffset>24130</wp:posOffset>
                </wp:positionV>
                <wp:extent cx="984885" cy="485775"/>
                <wp:effectExtent l="0" t="0" r="5715" b="9525"/>
                <wp:wrapNone/>
                <wp:docPr id="87" name="文本框 4"/>
                <wp:cNvGraphicFramePr/>
                <a:graphic xmlns:a="http://schemas.openxmlformats.org/drawingml/2006/main">
                  <a:graphicData uri="http://schemas.microsoft.com/office/word/2010/wordprocessingShape">
                    <wps:wsp>
                      <wps:cNvSpPr txBox="1"/>
                      <wps:spPr>
                        <a:xfrm>
                          <a:off x="0" y="0"/>
                          <a:ext cx="984885" cy="485775"/>
                        </a:xfrm>
                        <a:prstGeom prst="rect">
                          <a:avLst/>
                        </a:prstGeom>
                        <a:solidFill>
                          <a:srgbClr val="FFFFFF"/>
                        </a:solidFill>
                        <a:ln w="6350">
                          <a:noFill/>
                        </a:ln>
                      </wps:spPr>
                      <wps:txbx>
                        <w:txbxContent>
                          <w:p>
                            <w:pPr>
                              <w:rPr>
                                <w:rFonts w:ascii="宋体" w:hAnsi="宋体" w:eastAsia="宋体" w:cs="宋体"/>
                                <w:sz w:val="24"/>
                                <w:szCs w:val="24"/>
                              </w:rPr>
                            </w:pPr>
                            <w:r>
                              <w:rPr>
                                <w:rFonts w:hint="eastAsia" w:ascii="宋体" w:hAnsi="宋体" w:eastAsia="宋体" w:cs="宋体"/>
                                <w:sz w:val="24"/>
                                <w:szCs w:val="24"/>
                              </w:rPr>
                              <w:t>肺功能</w:t>
                            </w:r>
                          </w:p>
                        </w:txbxContent>
                      </wps:txbx>
                      <wps:bodyPr upright="1"/>
                    </wps:wsp>
                  </a:graphicData>
                </a:graphic>
              </wp:anchor>
            </w:drawing>
          </mc:Choice>
          <mc:Fallback>
            <w:pict>
              <v:shape id="文本框 4" o:spid="_x0000_s1026" o:spt="202" type="#_x0000_t202" style="position:absolute;left:0pt;margin-left:202.55pt;margin-top:1.9pt;height:38.25pt;width:77.55pt;z-index:251687936;mso-width-relative:page;mso-height-relative:page;" fillcolor="#FFFFFF" filled="t" stroked="f" coordsize="21600,21600" o:gfxdata="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3S2agNQAAAAIAQAADwAAAAAAAAABACAAAAAiAAAAZHJzL2Rvd25y&#10;ZXYueG1sUEsBAhQAFAAAAAgAh07iQLGT2ZfJAQAAgAMAAA4AAAAAAAAAAQAgAAAAIwEAAGRycy9l&#10;Mm9Eb2MueG1sUEsFBgAAAAAGAAYAWQEAAF4FAAAAAA==&#10;">
                <v:fill on="t" focussize="0,0"/>
                <v:stroke on="f" weight="0.5pt"/>
                <v:imagedata o:title=""/>
                <o:lock v:ext="edit" aspectratio="f"/>
                <v:textbox>
                  <w:txbxContent>
                    <w:p>
                      <w:pPr>
                        <w:rPr>
                          <w:rFonts w:ascii="宋体" w:hAnsi="宋体" w:eastAsia="宋体" w:cs="宋体"/>
                          <w:sz w:val="24"/>
                          <w:szCs w:val="24"/>
                        </w:rPr>
                      </w:pPr>
                      <w:r>
                        <w:rPr>
                          <w:rFonts w:hint="eastAsia" w:ascii="宋体" w:hAnsi="宋体" w:eastAsia="宋体" w:cs="宋体"/>
                          <w:sz w:val="24"/>
                          <w:szCs w:val="24"/>
                        </w:rPr>
                        <w:t>肺功能</w:t>
                      </w:r>
                    </w:p>
                  </w:txbxContent>
                </v:textbox>
              </v:shape>
            </w:pict>
          </mc:Fallback>
        </mc:AlternateContent>
      </w:r>
    </w:p>
    <w:p>
      <w:pPr>
        <w:spacing w:after="0"/>
        <w:rPr>
          <w:rFonts w:ascii="宋体" w:hAnsi="宋体" w:eastAsia="宋体" w:cs="宋体"/>
          <w:b/>
          <w:sz w:val="21"/>
          <w:szCs w:val="21"/>
        </w:rPr>
      </w:pPr>
    </w:p>
    <w:p>
      <w:pPr>
        <w:spacing w:after="0"/>
        <w:ind w:firstLine="420" w:firstLineChars="200"/>
        <w:rPr>
          <w:rFonts w:ascii="宋体" w:hAnsi="宋体" w:eastAsia="宋体" w:cs="宋体"/>
          <w:b/>
          <w:sz w:val="21"/>
          <w:szCs w:val="21"/>
        </w:rPr>
      </w:pPr>
      <w:r>
        <w:rPr>
          <w:rFonts w:hint="eastAsia" w:ascii="宋体" w:hAnsi="宋体" w:eastAsia="宋体" w:cs="宋体"/>
          <w:sz w:val="21"/>
          <w:szCs w:val="21"/>
        </w:rPr>
        <mc:AlternateContent>
          <mc:Choice Requires="wps">
            <w:drawing>
              <wp:anchor distT="0" distB="0" distL="114300" distR="114300" simplePos="0" relativeHeight="251688960" behindDoc="0" locked="0" layoutInCell="1" allowOverlap="1">
                <wp:simplePos x="0" y="0"/>
                <wp:positionH relativeFrom="column">
                  <wp:posOffset>2696845</wp:posOffset>
                </wp:positionH>
                <wp:positionV relativeFrom="paragraph">
                  <wp:posOffset>418465</wp:posOffset>
                </wp:positionV>
                <wp:extent cx="899795" cy="360045"/>
                <wp:effectExtent l="0" t="0" r="14605" b="1905"/>
                <wp:wrapNone/>
                <wp:docPr id="88" name="文本框 9"/>
                <wp:cNvGraphicFramePr/>
                <a:graphic xmlns:a="http://schemas.openxmlformats.org/drawingml/2006/main">
                  <a:graphicData uri="http://schemas.microsoft.com/office/word/2010/wordprocessingShape">
                    <wps:wsp>
                      <wps:cNvSpPr txBox="1"/>
                      <wps:spPr>
                        <a:xfrm>
                          <a:off x="0" y="0"/>
                          <a:ext cx="899795" cy="360045"/>
                        </a:xfrm>
                        <a:prstGeom prst="rect">
                          <a:avLst/>
                        </a:prstGeom>
                        <a:solidFill>
                          <a:srgbClr val="FFFFFF"/>
                        </a:solidFill>
                        <a:ln w="6350">
                          <a:noFill/>
                        </a:ln>
                      </wps:spPr>
                      <wps:txbx>
                        <w:txbxContent>
                          <w:p>
                            <w:pPr>
                              <w:rPr>
                                <w:rFonts w:ascii="宋体" w:hAnsi="宋体" w:eastAsia="宋体" w:cs="宋体"/>
                                <w:sz w:val="24"/>
                                <w:szCs w:val="24"/>
                              </w:rPr>
                            </w:pPr>
                            <w:r>
                              <w:rPr>
                                <w:rFonts w:hint="eastAsia" w:ascii="宋体" w:hAnsi="宋体" w:eastAsia="宋体" w:cs="宋体"/>
                                <w:sz w:val="24"/>
                                <w:szCs w:val="24"/>
                              </w:rPr>
                              <w:t>健康</w:t>
                            </w:r>
                          </w:p>
                        </w:txbxContent>
                      </wps:txbx>
                      <wps:bodyPr upright="1"/>
                    </wps:wsp>
                  </a:graphicData>
                </a:graphic>
              </wp:anchor>
            </w:drawing>
          </mc:Choice>
          <mc:Fallback>
            <w:pict>
              <v:shape id="文本框 9" o:spid="_x0000_s1026" o:spt="202" type="#_x0000_t202" style="position:absolute;left:0pt;margin-left:212.35pt;margin-top:32.95pt;height:28.35pt;width:70.85pt;z-index:251688960;mso-width-relative:page;mso-height-relative:page;" fillcolor="#FFFFFF" filled="t" stroked="f" coordsize="21600,21600" o:gfxdata="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MzcS+9UAAAAKAQAADwAAAAAAAAABACAAAAAiAAAAZHJzL2Rvd25y&#10;ZXYueG1sUEsBAhQAFAAAAAgAh07iQO30OyPIAQAAgAMAAA4AAAAAAAAAAQAgAAAAJAEAAGRycy9l&#10;Mm9Eb2MueG1sUEsFBgAAAAAGAAYAWQEAAF4FAAAAAA==&#10;">
                <v:fill on="t" focussize="0,0"/>
                <v:stroke on="f" weight="0.5pt"/>
                <v:imagedata o:title=""/>
                <o:lock v:ext="edit" aspectratio="f"/>
                <v:textbox>
                  <w:txbxContent>
                    <w:p>
                      <w:pPr>
                        <w:rPr>
                          <w:rFonts w:ascii="宋体" w:hAnsi="宋体" w:eastAsia="宋体" w:cs="宋体"/>
                          <w:sz w:val="24"/>
                          <w:szCs w:val="24"/>
                        </w:rPr>
                      </w:pPr>
                      <w:r>
                        <w:rPr>
                          <w:rFonts w:hint="eastAsia" w:ascii="宋体" w:hAnsi="宋体" w:eastAsia="宋体" w:cs="宋体"/>
                          <w:sz w:val="24"/>
                          <w:szCs w:val="24"/>
                        </w:rPr>
                        <w:t>健康</w:t>
                      </w:r>
                    </w:p>
                  </w:txbxContent>
                </v:textbox>
              </v:shape>
            </w:pict>
          </mc:Fallback>
        </mc:AlternateContent>
      </w:r>
      <w:r>
        <w:rPr>
          <w:rFonts w:hint="eastAsia" w:ascii="宋体" w:hAnsi="宋体" w:eastAsia="宋体" w:cs="宋体"/>
          <w:b/>
          <w:sz w:val="21"/>
          <w:szCs w:val="21"/>
        </w:rPr>
        <w:t>【作业设计】</w:t>
      </w:r>
    </w:p>
    <w:p>
      <w:pPr>
        <w:widowControl w:val="0"/>
        <w:spacing w:after="0"/>
        <w:jc w:val="both"/>
        <w:rPr>
          <w:rFonts w:ascii="宋体" w:hAnsi="宋体" w:eastAsia="宋体" w:cs="宋体"/>
          <w:kern w:val="2"/>
          <w:sz w:val="21"/>
          <w:szCs w:val="21"/>
        </w:rPr>
      </w:pPr>
      <w:r>
        <w:rPr>
          <w:rFonts w:ascii="宋体" w:hAnsi="宋体" w:eastAsia="宋体" w:cs="宋体"/>
          <w:kern w:val="2"/>
          <w:sz w:val="21"/>
          <w:szCs w:val="21"/>
        </w:rPr>
        <w:pict>
          <v:shape id="_x0000_s1092" o:spid="_x0000_s1092" o:spt="75" type="#_x0000_t75" style="position:absolute;left:0pt;margin-left:353.25pt;margin-top:423.25pt;height:104.75pt;width:159.15pt;mso-position-horizontal-relative:page;mso-position-vertical-relative:page;mso-wrap-distance-bottom:0pt;mso-wrap-distance-left:9pt;mso-wrap-distance-right:9pt;mso-wrap-distance-top:0pt;z-index:251727872;mso-width-relative:page;mso-height-relative:page;" o:ole="t" filled="f" o:preferrelative="t" stroked="f" coordsize="21600,21600">
            <v:path/>
            <v:fill on="f" focussize="0,0"/>
            <v:stroke on="f" joinstyle="miter"/>
            <v:imagedata r:id="rId10" o:title=""/>
            <o:lock v:ext="edit" aspectratio="f"/>
            <w10:wrap type="square"/>
          </v:shape>
          <o:OLEObject Type="Embed" ProgID="PBrush" ShapeID="_x0000_s1092" DrawAspect="Content" ObjectID="_1468075725" r:id="rId9">
            <o:LockedField>false</o:LockedField>
          </o:OLEObject>
        </w:pict>
      </w:r>
      <w:r>
        <w:rPr>
          <w:rFonts w:hint="eastAsia" w:ascii="宋体" w:hAnsi="宋体" w:eastAsia="宋体" w:cs="宋体"/>
          <w:kern w:val="2"/>
          <w:sz w:val="21"/>
          <w:szCs w:val="21"/>
        </w:rPr>
        <w:t>1.阅读右边资料，下列说错误的是</w:t>
      </w:r>
      <w:r>
        <w:rPr>
          <w:rFonts w:hint="eastAsia" w:ascii="宋体" w:hAnsi="宋体" w:eastAsia="宋体" w:cs="宋体"/>
          <w:kern w:val="2"/>
          <w:sz w:val="21"/>
          <w:szCs w:val="21"/>
          <w:u w:val="single"/>
        </w:rPr>
        <w:t xml:space="preserve">        </w:t>
      </w:r>
      <w:r>
        <w:rPr>
          <w:rFonts w:hint="eastAsia" w:ascii="宋体" w:hAnsi="宋体" w:eastAsia="宋体" w:cs="宋体"/>
          <w:kern w:val="2"/>
          <w:sz w:val="21"/>
          <w:szCs w:val="21"/>
        </w:rPr>
        <w:t>。</w:t>
      </w:r>
    </w:p>
    <w:p>
      <w:pPr>
        <w:widowControl w:val="0"/>
        <w:spacing w:after="0"/>
        <w:ind w:firstLine="210" w:firstLineChars="100"/>
        <w:jc w:val="both"/>
        <w:rPr>
          <w:rFonts w:ascii="宋体" w:hAnsi="宋体" w:eastAsia="宋体" w:cs="宋体"/>
          <w:kern w:val="2"/>
          <w:sz w:val="21"/>
          <w:szCs w:val="21"/>
        </w:rPr>
      </w:pPr>
      <w:r>
        <w:rPr>
          <w:rFonts w:hint="eastAsia" w:ascii="宋体" w:hAnsi="宋体" w:eastAsia="宋体" w:cs="宋体"/>
          <w:kern w:val="2"/>
          <w:sz w:val="21"/>
          <w:szCs w:val="21"/>
        </w:rPr>
        <w:t>A.呼出气体和吸入气体相比，其中氮气含量基</w:t>
      </w:r>
    </w:p>
    <w:p>
      <w:pPr>
        <w:widowControl w:val="0"/>
        <w:spacing w:after="0"/>
        <w:ind w:firstLine="210" w:firstLineChars="100"/>
        <w:jc w:val="both"/>
        <w:rPr>
          <w:rFonts w:ascii="宋体" w:hAnsi="宋体" w:eastAsia="宋体" w:cs="宋体"/>
          <w:kern w:val="2"/>
          <w:sz w:val="21"/>
          <w:szCs w:val="21"/>
        </w:rPr>
      </w:pPr>
      <w:r>
        <w:rPr>
          <w:rFonts w:hint="eastAsia" w:ascii="宋体" w:hAnsi="宋体" w:eastAsia="宋体" w:cs="宋体"/>
          <w:kern w:val="2"/>
          <w:sz w:val="21"/>
          <w:szCs w:val="21"/>
        </w:rPr>
        <w:t xml:space="preserve">  本不变。</w:t>
      </w:r>
    </w:p>
    <w:p>
      <w:pPr>
        <w:widowControl w:val="0"/>
        <w:spacing w:after="0"/>
        <w:ind w:firstLine="210" w:firstLineChars="100"/>
        <w:jc w:val="both"/>
        <w:rPr>
          <w:rFonts w:ascii="宋体" w:hAnsi="宋体" w:eastAsia="宋体" w:cs="宋体"/>
          <w:kern w:val="2"/>
          <w:sz w:val="21"/>
          <w:szCs w:val="21"/>
        </w:rPr>
      </w:pPr>
      <w:r>
        <w:rPr>
          <w:rFonts w:hint="eastAsia" w:ascii="宋体" w:hAnsi="宋体" w:eastAsia="宋体" w:cs="宋体"/>
          <w:kern w:val="2"/>
          <w:sz w:val="21"/>
          <w:szCs w:val="21"/>
        </w:rPr>
        <w:t>B.人在吸气的时候也会吸入部分二氧化碳。</w:t>
      </w:r>
    </w:p>
    <w:p>
      <w:pPr>
        <w:widowControl w:val="0"/>
        <w:spacing w:after="0"/>
        <w:ind w:firstLine="210" w:firstLineChars="100"/>
        <w:jc w:val="both"/>
        <w:rPr>
          <w:rFonts w:ascii="宋体" w:hAnsi="宋体" w:eastAsia="宋体" w:cs="宋体"/>
          <w:kern w:val="2"/>
          <w:sz w:val="21"/>
          <w:szCs w:val="21"/>
        </w:rPr>
      </w:pPr>
      <w:r>
        <w:rPr>
          <w:rFonts w:hint="eastAsia" w:ascii="宋体" w:hAnsi="宋体" w:eastAsia="宋体" w:cs="宋体"/>
          <w:kern w:val="2"/>
          <w:sz w:val="21"/>
          <w:szCs w:val="21"/>
        </w:rPr>
        <w:t>C.人在呼吸的时候呼出的气体都是二氧化碳。</w:t>
      </w:r>
    </w:p>
    <w:p>
      <w:pPr>
        <w:widowControl w:val="0"/>
        <w:spacing w:after="0"/>
        <w:jc w:val="both"/>
        <w:rPr>
          <w:rFonts w:ascii="宋体" w:hAnsi="宋体" w:eastAsia="宋体" w:cs="宋体"/>
          <w:kern w:val="2"/>
          <w:sz w:val="21"/>
          <w:szCs w:val="21"/>
        </w:rPr>
      </w:pPr>
      <w:r>
        <w:rPr>
          <w:rFonts w:hint="eastAsia" w:ascii="宋体" w:hAnsi="宋体" w:eastAsia="宋体" w:cs="宋体"/>
          <w:kern w:val="2"/>
          <w:sz w:val="21"/>
          <w:szCs w:val="21"/>
        </w:rPr>
        <w:t>2.</w:t>
      </w:r>
      <w:r>
        <w:rPr>
          <w:rFonts w:hint="eastAsia" w:ascii="宋体" w:hAnsi="宋体" w:eastAsia="宋体" w:cs="宋体"/>
          <w:kern w:val="2"/>
          <w:sz w:val="21"/>
          <w:szCs w:val="21"/>
          <w:u w:val="single"/>
        </w:rPr>
        <w:t xml:space="preserve">        </w:t>
      </w:r>
      <w:r>
        <w:rPr>
          <w:rFonts w:hint="eastAsia" w:ascii="宋体" w:hAnsi="宋体" w:eastAsia="宋体" w:cs="宋体"/>
          <w:kern w:val="2"/>
          <w:sz w:val="21"/>
          <w:szCs w:val="21"/>
        </w:rPr>
        <w:t>会使人体每分钟呼吸次数增加得最多，</w:t>
      </w:r>
      <w:r>
        <w:rPr>
          <w:rFonts w:hint="eastAsia" w:ascii="宋体" w:hAnsi="宋体" w:eastAsia="宋体" w:cs="宋体"/>
          <w:kern w:val="2"/>
          <w:sz w:val="21"/>
          <w:szCs w:val="21"/>
          <w:u w:val="single"/>
        </w:rPr>
        <w:t xml:space="preserve">        </w:t>
      </w:r>
      <w:r>
        <w:rPr>
          <w:rFonts w:hint="eastAsia" w:ascii="宋体" w:hAnsi="宋体" w:eastAsia="宋体" w:cs="宋体"/>
          <w:kern w:val="2"/>
          <w:sz w:val="21"/>
          <w:szCs w:val="21"/>
        </w:rPr>
        <w:t>会使人体每分钟呼吸次数减少。</w:t>
      </w:r>
    </w:p>
    <w:p>
      <w:pPr>
        <w:widowControl w:val="0"/>
        <w:spacing w:after="0"/>
        <w:ind w:firstLine="210" w:firstLineChars="100"/>
        <w:jc w:val="both"/>
        <w:rPr>
          <w:rFonts w:ascii="宋体" w:hAnsi="宋体" w:eastAsia="宋体" w:cs="宋体"/>
          <w:kern w:val="2"/>
          <w:sz w:val="21"/>
          <w:szCs w:val="21"/>
        </w:rPr>
      </w:pPr>
      <w:bookmarkStart w:id="4" w:name="_Hlk47535589"/>
      <w:r>
        <w:rPr>
          <w:rFonts w:hint="eastAsia" w:ascii="宋体" w:hAnsi="宋体" w:eastAsia="宋体" w:cs="宋体"/>
          <w:kern w:val="2"/>
          <w:sz w:val="21"/>
          <w:szCs w:val="21"/>
        </w:rPr>
        <w:t>A.慢走20步              B.睡觉时              C.跑100米</w:t>
      </w:r>
      <w:bookmarkEnd w:id="4"/>
    </w:p>
    <w:p>
      <w:pPr>
        <w:widowControl w:val="0"/>
        <w:spacing w:after="0"/>
        <w:jc w:val="both"/>
        <w:rPr>
          <w:rFonts w:ascii="宋体" w:hAnsi="宋体" w:eastAsia="宋体" w:cs="宋体"/>
          <w:kern w:val="2"/>
          <w:sz w:val="21"/>
          <w:szCs w:val="21"/>
        </w:rPr>
      </w:pPr>
      <w:r>
        <w:rPr>
          <w:rFonts w:hint="eastAsia" w:ascii="宋体" w:hAnsi="宋体" w:eastAsia="宋体" w:cs="宋体"/>
          <w:kern w:val="2"/>
          <w:sz w:val="21"/>
          <w:szCs w:val="21"/>
        </w:rPr>
        <w:t>3.下表是明明同学记录的三种不同状态下一分钟呼吸次数。</w:t>
      </w:r>
    </w:p>
    <w:tbl>
      <w:tblPr>
        <w:tblStyle w:val="14"/>
        <w:tblW w:w="0" w:type="auto"/>
        <w:tblInd w:w="3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0"/>
        <w:gridCol w:w="1580"/>
        <w:gridCol w:w="2020"/>
        <w:gridCol w:w="20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2040" w:type="dxa"/>
            <w:vAlign w:val="center"/>
          </w:tcPr>
          <w:p>
            <w:pPr>
              <w:widowControl w:val="0"/>
              <w:spacing w:after="0"/>
              <w:jc w:val="center"/>
              <w:rPr>
                <w:rFonts w:ascii="宋体" w:hAnsi="宋体" w:eastAsia="宋体" w:cs="宋体"/>
                <w:kern w:val="2"/>
                <w:sz w:val="21"/>
                <w:szCs w:val="21"/>
              </w:rPr>
            </w:pPr>
          </w:p>
        </w:tc>
        <w:tc>
          <w:tcPr>
            <w:tcW w:w="1580" w:type="dxa"/>
            <w:vAlign w:val="center"/>
          </w:tcPr>
          <w:p>
            <w:pPr>
              <w:widowControl w:val="0"/>
              <w:spacing w:after="0"/>
              <w:jc w:val="center"/>
              <w:rPr>
                <w:rFonts w:ascii="宋体" w:hAnsi="宋体" w:eastAsia="宋体" w:cs="宋体"/>
                <w:kern w:val="2"/>
                <w:sz w:val="21"/>
                <w:szCs w:val="21"/>
              </w:rPr>
            </w:pPr>
            <w:r>
              <w:rPr>
                <w:rFonts w:hint="eastAsia" w:ascii="宋体" w:hAnsi="宋体" w:eastAsia="宋体" w:cs="宋体"/>
                <w:kern w:val="2"/>
                <w:sz w:val="21"/>
                <w:szCs w:val="21"/>
              </w:rPr>
              <w:t>安静状态下</w:t>
            </w:r>
          </w:p>
        </w:tc>
        <w:tc>
          <w:tcPr>
            <w:tcW w:w="2020" w:type="dxa"/>
            <w:vAlign w:val="center"/>
          </w:tcPr>
          <w:p>
            <w:pPr>
              <w:widowControl w:val="0"/>
              <w:spacing w:after="0"/>
              <w:jc w:val="center"/>
              <w:rPr>
                <w:rFonts w:ascii="宋体" w:hAnsi="宋体" w:eastAsia="宋体" w:cs="宋体"/>
                <w:kern w:val="2"/>
                <w:sz w:val="21"/>
                <w:szCs w:val="21"/>
              </w:rPr>
            </w:pPr>
            <w:r>
              <w:rPr>
                <w:rFonts w:hint="eastAsia" w:ascii="宋体" w:hAnsi="宋体" w:eastAsia="宋体" w:cs="宋体"/>
                <w:kern w:val="2"/>
                <w:sz w:val="21"/>
                <w:szCs w:val="21"/>
              </w:rPr>
              <w:t>慢走1分钟后</w:t>
            </w:r>
          </w:p>
        </w:tc>
        <w:tc>
          <w:tcPr>
            <w:tcW w:w="2070" w:type="dxa"/>
            <w:vAlign w:val="center"/>
          </w:tcPr>
          <w:p>
            <w:pPr>
              <w:widowControl w:val="0"/>
              <w:spacing w:after="0"/>
              <w:jc w:val="center"/>
              <w:rPr>
                <w:rFonts w:ascii="宋体" w:hAnsi="宋体" w:eastAsia="宋体" w:cs="宋体"/>
                <w:kern w:val="2"/>
                <w:sz w:val="21"/>
                <w:szCs w:val="21"/>
              </w:rPr>
            </w:pPr>
            <w:r>
              <w:rPr>
                <w:rFonts w:hint="eastAsia" w:ascii="宋体" w:hAnsi="宋体" w:eastAsia="宋体" w:cs="宋体"/>
                <w:kern w:val="2"/>
                <w:sz w:val="21"/>
                <w:szCs w:val="21"/>
              </w:rPr>
              <w:t>跑完100米后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2040" w:type="dxa"/>
            <w:vAlign w:val="center"/>
          </w:tcPr>
          <w:p>
            <w:pPr>
              <w:widowControl w:val="0"/>
              <w:spacing w:after="0"/>
              <w:jc w:val="center"/>
              <w:rPr>
                <w:rFonts w:ascii="宋体" w:hAnsi="宋体" w:eastAsia="宋体" w:cs="宋体"/>
                <w:kern w:val="2"/>
                <w:sz w:val="21"/>
                <w:szCs w:val="21"/>
              </w:rPr>
            </w:pPr>
            <w:r>
              <w:rPr>
                <w:rFonts w:hint="eastAsia" w:ascii="宋体" w:hAnsi="宋体" w:eastAsia="宋体" w:cs="宋体"/>
                <w:kern w:val="2"/>
                <w:sz w:val="21"/>
                <w:szCs w:val="21"/>
              </w:rPr>
              <w:t>每分钟呼吸次数</w:t>
            </w:r>
          </w:p>
        </w:tc>
        <w:tc>
          <w:tcPr>
            <w:tcW w:w="1580" w:type="dxa"/>
            <w:vAlign w:val="center"/>
          </w:tcPr>
          <w:p>
            <w:pPr>
              <w:widowControl w:val="0"/>
              <w:spacing w:after="0"/>
              <w:jc w:val="center"/>
              <w:rPr>
                <w:rFonts w:ascii="宋体" w:hAnsi="宋体" w:eastAsia="宋体" w:cs="宋体"/>
                <w:kern w:val="2"/>
                <w:sz w:val="21"/>
                <w:szCs w:val="21"/>
              </w:rPr>
            </w:pPr>
            <w:r>
              <w:rPr>
                <w:rFonts w:hint="eastAsia" w:ascii="宋体" w:hAnsi="宋体" w:eastAsia="宋体" w:cs="宋体"/>
                <w:kern w:val="2"/>
                <w:sz w:val="21"/>
                <w:szCs w:val="21"/>
              </w:rPr>
              <w:t>23次</w:t>
            </w:r>
          </w:p>
        </w:tc>
        <w:tc>
          <w:tcPr>
            <w:tcW w:w="2020" w:type="dxa"/>
            <w:vAlign w:val="center"/>
          </w:tcPr>
          <w:p>
            <w:pPr>
              <w:widowControl w:val="0"/>
              <w:spacing w:after="0"/>
              <w:jc w:val="center"/>
              <w:rPr>
                <w:rFonts w:ascii="宋体" w:hAnsi="宋体" w:eastAsia="宋体" w:cs="宋体"/>
                <w:kern w:val="2"/>
                <w:sz w:val="21"/>
                <w:szCs w:val="21"/>
              </w:rPr>
            </w:pPr>
            <w:r>
              <w:rPr>
                <w:rFonts w:hint="eastAsia" w:ascii="宋体" w:hAnsi="宋体" w:eastAsia="宋体" w:cs="宋体"/>
                <w:kern w:val="2"/>
                <w:sz w:val="21"/>
                <w:szCs w:val="21"/>
              </w:rPr>
              <w:t>28次</w:t>
            </w:r>
          </w:p>
        </w:tc>
        <w:tc>
          <w:tcPr>
            <w:tcW w:w="2070" w:type="dxa"/>
            <w:vAlign w:val="center"/>
          </w:tcPr>
          <w:p>
            <w:pPr>
              <w:widowControl w:val="0"/>
              <w:spacing w:after="0"/>
              <w:jc w:val="center"/>
              <w:rPr>
                <w:rFonts w:ascii="宋体" w:hAnsi="宋体" w:eastAsia="宋体" w:cs="宋体"/>
                <w:kern w:val="2"/>
                <w:sz w:val="21"/>
                <w:szCs w:val="21"/>
              </w:rPr>
            </w:pPr>
            <w:r>
              <w:rPr>
                <w:rFonts w:hint="eastAsia" w:ascii="宋体" w:hAnsi="宋体" w:eastAsia="宋体" w:cs="宋体"/>
                <w:kern w:val="2"/>
                <w:sz w:val="21"/>
                <w:szCs w:val="21"/>
              </w:rPr>
              <w:t>55次</w:t>
            </w:r>
          </w:p>
        </w:tc>
      </w:tr>
    </w:tbl>
    <w:p>
      <w:pPr>
        <w:widowControl w:val="0"/>
        <w:spacing w:before="120" w:beforeLines="50" w:after="0"/>
        <w:ind w:firstLine="210" w:firstLineChars="100"/>
        <w:jc w:val="both"/>
        <w:rPr>
          <w:rFonts w:ascii="宋体" w:hAnsi="宋体" w:eastAsia="宋体" w:cs="宋体"/>
          <w:kern w:val="2"/>
          <w:sz w:val="21"/>
          <w:szCs w:val="21"/>
        </w:rPr>
      </w:pPr>
      <w:r>
        <w:rPr>
          <w:rFonts w:hint="eastAsia" w:ascii="宋体" w:hAnsi="宋体" w:eastAsia="宋体" w:cs="宋体"/>
          <w:kern w:val="2"/>
          <w:sz w:val="21"/>
          <w:szCs w:val="21"/>
        </w:rPr>
        <w:t>从上面的数据中，我们发现</w:t>
      </w:r>
      <w:r>
        <w:rPr>
          <w:rFonts w:hint="eastAsia" w:ascii="宋体" w:hAnsi="宋体" w:eastAsia="宋体" w:cs="宋体"/>
          <w:kern w:val="2"/>
          <w:sz w:val="21"/>
          <w:szCs w:val="21"/>
          <w:u w:val="single"/>
        </w:rPr>
        <w:t xml:space="preserve">                                         </w:t>
      </w:r>
      <w:r>
        <w:rPr>
          <w:rFonts w:hint="eastAsia" w:ascii="宋体" w:hAnsi="宋体" w:eastAsia="宋体" w:cs="宋体"/>
          <w:kern w:val="2"/>
          <w:sz w:val="21"/>
          <w:szCs w:val="21"/>
        </w:rPr>
        <w:t>。</w:t>
      </w:r>
    </w:p>
    <w:p>
      <w:pPr>
        <w:widowControl w:val="0"/>
        <w:spacing w:after="0"/>
        <w:jc w:val="both"/>
        <w:rPr>
          <w:rFonts w:ascii="宋体" w:hAnsi="宋体" w:eastAsia="宋体" w:cs="宋体"/>
          <w:kern w:val="2"/>
          <w:sz w:val="21"/>
          <w:szCs w:val="21"/>
        </w:rPr>
      </w:pPr>
      <w:r>
        <w:rPr>
          <w:rFonts w:hint="eastAsia" w:ascii="宋体" w:hAnsi="宋体" w:eastAsia="宋体" w:cs="宋体"/>
          <w:kern w:val="2"/>
          <w:sz w:val="21"/>
          <w:szCs w:val="21"/>
        </w:rPr>
        <w:t>4.下列做法不能保护我们的呼吸器官的是</w:t>
      </w:r>
      <w:r>
        <w:rPr>
          <w:rFonts w:hint="eastAsia" w:ascii="宋体" w:hAnsi="宋体" w:eastAsia="宋体" w:cs="宋体"/>
          <w:kern w:val="2"/>
          <w:sz w:val="21"/>
          <w:szCs w:val="21"/>
          <w:u w:val="single"/>
        </w:rPr>
        <w:t xml:space="preserve">        </w:t>
      </w:r>
      <w:r>
        <w:rPr>
          <w:rFonts w:hint="eastAsia" w:ascii="宋体" w:hAnsi="宋体" w:eastAsia="宋体" w:cs="宋体"/>
          <w:kern w:val="2"/>
          <w:sz w:val="21"/>
          <w:szCs w:val="21"/>
        </w:rPr>
        <w:t>。</w:t>
      </w:r>
    </w:p>
    <w:p>
      <w:pPr>
        <w:widowControl w:val="0"/>
        <w:spacing w:after="0"/>
        <w:ind w:firstLine="210" w:firstLineChars="100"/>
        <w:jc w:val="both"/>
        <w:rPr>
          <w:rFonts w:ascii="宋体" w:hAnsi="宋体" w:eastAsia="宋体" w:cs="宋体"/>
          <w:kern w:val="2"/>
          <w:sz w:val="21"/>
          <w:szCs w:val="21"/>
        </w:rPr>
      </w:pPr>
      <w:r>
        <w:rPr>
          <w:rFonts w:hint="eastAsia" w:ascii="宋体" w:hAnsi="宋体" w:eastAsia="宋体" w:cs="宋体"/>
          <w:kern w:val="2"/>
          <w:sz w:val="21"/>
          <w:szCs w:val="21"/>
        </w:rPr>
        <w:t>A.教室里经常通风开窗       B.大雾天外出活动      C.扫地前先洒水</w:t>
      </w:r>
    </w:p>
    <w:p>
      <w:pPr>
        <w:spacing w:after="0"/>
        <w:ind w:firstLine="420" w:firstLineChars="200"/>
        <w:jc w:val="right"/>
        <w:rPr>
          <w:rFonts w:ascii="宋体" w:hAnsi="宋体" w:eastAsia="宋体" w:cs="宋体"/>
          <w:sz w:val="21"/>
          <w:szCs w:val="21"/>
        </w:rPr>
      </w:pP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【教学反思】</w:t>
      </w:r>
    </w:p>
    <w:p>
      <w:pPr>
        <w:rPr>
          <w:rFonts w:ascii="宋体" w:hAnsi="宋体" w:eastAsia="宋体" w:cs="宋体"/>
          <w:sz w:val="21"/>
          <w:szCs w:val="21"/>
        </w:rPr>
      </w:pPr>
    </w:p>
    <w:p>
      <w:pPr>
        <w:rPr>
          <w:rFonts w:ascii="宋体" w:hAnsi="宋体" w:eastAsia="宋体" w:cs="宋体"/>
          <w:sz w:val="21"/>
          <w:szCs w:val="21"/>
        </w:rPr>
      </w:pPr>
    </w:p>
    <w:p>
      <w:pPr>
        <w:rPr>
          <w:rFonts w:ascii="宋体" w:hAnsi="宋体" w:eastAsia="宋体" w:cs="宋体"/>
          <w:sz w:val="21"/>
          <w:szCs w:val="21"/>
        </w:rPr>
      </w:pPr>
    </w:p>
    <w:p>
      <w:pPr>
        <w:pStyle w:val="3"/>
      </w:pPr>
      <w:r>
        <w:rPr>
          <w:rFonts w:hint="eastAsia"/>
        </w:rPr>
        <w:t>3.测量肺活量</w:t>
      </w:r>
    </w:p>
    <w:p>
      <w:pPr>
        <w:ind w:firstLine="420"/>
        <w:rPr>
          <w:rFonts w:ascii="宋体" w:hAnsi="宋体" w:eastAsia="宋体" w:cs="宋体"/>
          <w:b/>
          <w:bCs/>
          <w:sz w:val="21"/>
          <w:szCs w:val="21"/>
        </w:rPr>
      </w:pPr>
      <w:r>
        <w:rPr>
          <w:rFonts w:hint="eastAsia" w:ascii="宋体" w:hAnsi="宋体" w:eastAsia="宋体" w:cs="宋体"/>
          <w:b/>
          <w:bCs/>
          <w:sz w:val="21"/>
          <w:szCs w:val="21"/>
        </w:rPr>
        <w:t>【教材分析】</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测量肺活量》是教版小学科学四年级上册第二单元《呼吸与消化》的第三课。本单元分成三部分内容，分别是关注呼吸与健康的关系、研究食物对生命健康的重要性、探索食物消化的过程和变化，本课是第一部分的最后一课。学生在测量肺活量的活动中，收集、处理科学合理的数据，分析、反思自己的健康指数，树立积极参与体育锻炼，增强体质健康的意识。</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聚焦板块通过比较吹哨子时间的长短，引出什么是肺活量，从而聚焦本课的主题：测量自己的肺活量。探索板块通过测量自己的肺活量，明确肺活量如何取值，分析自己的健康指数。研讨板块通过对两个问题进行思考和讨论，引导学生认识到体育锻炼能增强体质，提升肺活量。</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b/>
          <w:sz w:val="21"/>
          <w:szCs w:val="21"/>
        </w:rPr>
        <w:t>学情分析</w:t>
      </w:r>
      <w:r>
        <w:rPr>
          <w:rFonts w:hint="eastAsia" w:ascii="宋体" w:hAnsi="宋体" w:eastAsia="宋体" w:cs="宋体"/>
          <w:sz w:val="21"/>
          <w:szCs w:val="21"/>
        </w:rPr>
        <w:t>】</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学生在学习本课之前，已经学习了《感受我们的呼吸》和《呼吸与健康生活》，已经了解了人体基本的呼吸系统的结构与作用，运动可以使呼吸加快，知道肺在呼吸过程中的重要作用。在前面两课的基础上再学习《测量肺活量》，在认知上是比较合理的。当然学生在体育课上也会对肺活量进行测量，这是教学可以利用的点，但是对于“肺活量是指什么”，“如何选择肺活量值”，“对人体的健康有什么意义”还需在课堂上加以引导。尤其是肺活量与健康生活之间的关系认识，还需建立在体育锻炼，加强肺部功能的基础之上。</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【教学目标】</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科学概念目标</w:t>
      </w:r>
    </w:p>
    <w:p>
      <w:pPr>
        <w:spacing w:after="0"/>
        <w:ind w:firstLine="420" w:firstLineChars="200"/>
        <w:rPr>
          <w:rFonts w:ascii="宋体" w:hAnsi="宋体" w:eastAsia="宋体" w:cs="宋体"/>
          <w:bCs/>
          <w:sz w:val="21"/>
          <w:szCs w:val="21"/>
        </w:rPr>
      </w:pPr>
      <w:r>
        <w:rPr>
          <w:rFonts w:hint="eastAsia" w:ascii="宋体" w:hAnsi="宋体" w:eastAsia="宋体" w:cs="宋体"/>
          <w:bCs/>
          <w:sz w:val="21"/>
          <w:szCs w:val="21"/>
        </w:rPr>
        <w:t>1.学生通过教师引导，认识到肺活量是人体吸入最多的空气后，呼出去空气的量，是人体发育是否健康的一个指标。</w:t>
      </w:r>
    </w:p>
    <w:p>
      <w:pPr>
        <w:spacing w:after="0"/>
        <w:ind w:firstLine="420" w:firstLineChars="200"/>
        <w:rPr>
          <w:rFonts w:ascii="宋体" w:hAnsi="宋体" w:eastAsia="宋体" w:cs="宋体"/>
          <w:bCs/>
          <w:sz w:val="21"/>
          <w:szCs w:val="21"/>
        </w:rPr>
      </w:pPr>
      <w:r>
        <w:rPr>
          <w:rFonts w:hint="eastAsia" w:ascii="宋体" w:hAnsi="宋体" w:eastAsia="宋体" w:cs="宋体"/>
          <w:bCs/>
          <w:sz w:val="21"/>
          <w:szCs w:val="21"/>
        </w:rPr>
        <w:t>2.学生通过对测得的肺活量值进行分析和反思，体会到进行经常参加体育锻炼，可以加大肺活量，有利于身体健康。</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科学探究目标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1.学生通过利用简易的材料测量肺活量，掌握如何获取合理的数据，并初步学会对数据进行统计分析。</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2.学生通过与国家标准肺活量数值的比较和分析，初步学会对自己测量的结果进行反思、评价。</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科学态度目标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1.学生通过探究活动，逐步学会以事实为依据，不从众，在独立思考的基础上乐于与人合作交流。</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2.学生通过探究活动，逐步学会耐心、细致的完成测量活动。</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科学技术社会环境目标</w:t>
      </w:r>
    </w:p>
    <w:p>
      <w:pPr>
        <w:spacing w:after="0"/>
        <w:ind w:firstLine="481"/>
        <w:rPr>
          <w:rFonts w:ascii="宋体" w:hAnsi="宋体" w:eastAsia="宋体" w:cs="宋体"/>
          <w:sz w:val="21"/>
          <w:szCs w:val="21"/>
        </w:rPr>
      </w:pPr>
      <w:r>
        <w:rPr>
          <w:rFonts w:hint="eastAsia" w:ascii="宋体" w:hAnsi="宋体" w:eastAsia="宋体" w:cs="宋体"/>
          <w:sz w:val="21"/>
          <w:szCs w:val="21"/>
        </w:rPr>
        <w:t>学生通过教师的引导，意识到呼吸系统与空气质量关系密切，逐步建立环境保护的意识。</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【教学重难点】</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重点：学生通过分析、反思肺活量测量数据，认识到积极锻炼提高肺活量的重要性。</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难点：学生通过分析、反思肺活量测量数据，认识到积极锻炼提高肺活量的重要性。</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【教学准备】</w:t>
      </w:r>
    </w:p>
    <w:p>
      <w:pPr>
        <w:spacing w:after="0"/>
        <w:ind w:left="1911" w:leftChars="194" w:hanging="1484" w:hangingChars="707"/>
        <w:rPr>
          <w:rFonts w:ascii="宋体" w:hAnsi="宋体" w:eastAsia="宋体" w:cs="宋体"/>
          <w:sz w:val="21"/>
          <w:szCs w:val="21"/>
        </w:rPr>
      </w:pPr>
      <w:r>
        <w:rPr>
          <w:rFonts w:hint="eastAsia" w:ascii="宋体" w:hAnsi="宋体" w:eastAsia="宋体" w:cs="宋体"/>
          <w:sz w:val="21"/>
          <w:szCs w:val="21"/>
        </w:rPr>
        <w:t>学生探究准备：一个肺活量测试袋、一根吸管、回形针、学习单</w:t>
      </w:r>
    </w:p>
    <w:p>
      <w:pPr>
        <w:spacing w:after="0"/>
        <w:ind w:left="1950" w:leftChars="218" w:hanging="1470" w:hangingChars="700"/>
        <w:rPr>
          <w:rFonts w:ascii="宋体" w:hAnsi="宋体" w:eastAsia="宋体" w:cs="宋体"/>
          <w:sz w:val="21"/>
          <w:szCs w:val="21"/>
        </w:rPr>
      </w:pPr>
      <w:r>
        <w:rPr>
          <w:rFonts w:hint="eastAsia" w:ascii="宋体" w:hAnsi="宋体" w:eastAsia="宋体" w:cs="宋体"/>
          <w:sz w:val="21"/>
          <w:szCs w:val="21"/>
        </w:rPr>
        <w:t>教师教学准备：与学生相同的材料、各类肺活量测试器、哨子、班级肺活量统计表、本班学生在国家学生体质健康检测中的肺活量数据、课件</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【教学过程】</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一、聚焦：揭示课题（预设5分钟）</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[材料准备：板贴、哨子]</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1.出示哨子，今天老师想和同学们玩一个吹哨子比赛，想试一试吗？</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（1）出示游戏规则：吸一口气吹哨子，声音断了比赛结束，看看谁持续的时间长。开始游戏挑战。</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（2）提问：刚才这位同学赢得挑战的秘诀是什么？</w:t>
      </w:r>
    </w:p>
    <w:p>
      <w:pPr>
        <w:spacing w:after="0"/>
        <w:ind w:firstLine="840" w:firstLineChars="400"/>
        <w:rPr>
          <w:rFonts w:ascii="宋体" w:hAnsi="宋体" w:eastAsia="宋体" w:cs="宋体"/>
          <w:sz w:val="21"/>
          <w:szCs w:val="21"/>
        </w:rPr>
      </w:pPr>
      <w:r>
        <w:rPr>
          <w:rFonts w:hint="eastAsia" w:ascii="宋体" w:hAnsi="宋体" w:eastAsia="宋体" w:cs="宋体"/>
          <w:sz w:val="21"/>
          <w:szCs w:val="21"/>
        </w:rPr>
        <w:t>（预设：一次性多吸入空气）</w:t>
      </w:r>
    </w:p>
    <w:p>
      <w:pPr>
        <w:spacing w:after="0"/>
        <w:ind w:firstLine="420"/>
        <w:rPr>
          <w:rFonts w:ascii="宋体" w:hAnsi="宋体" w:eastAsia="宋体" w:cs="宋体"/>
          <w:sz w:val="21"/>
          <w:szCs w:val="21"/>
        </w:rPr>
      </w:pPr>
      <w:r>
        <w:rPr>
          <w:rFonts w:hint="eastAsia" w:ascii="宋体" w:hAnsi="宋体" w:eastAsia="宋体" w:cs="宋体"/>
          <w:sz w:val="21"/>
          <w:szCs w:val="21"/>
        </w:rPr>
        <w:t>2.出示肺活量的概念：人体一次性吸入最多的空气后，呼出空气的量就叫做肺活量。</w:t>
      </w:r>
    </w:p>
    <w:p>
      <w:pPr>
        <w:spacing w:after="0"/>
        <w:ind w:firstLine="420"/>
        <w:rPr>
          <w:rFonts w:ascii="宋体" w:hAnsi="宋体" w:eastAsia="宋体" w:cs="宋体"/>
          <w:sz w:val="21"/>
          <w:szCs w:val="21"/>
        </w:rPr>
      </w:pPr>
      <w:r>
        <w:rPr>
          <w:rFonts w:hint="eastAsia" w:ascii="宋体" w:hAnsi="宋体" w:eastAsia="宋体" w:cs="宋体"/>
          <w:sz w:val="21"/>
          <w:szCs w:val="21"/>
        </w:rPr>
        <w:t>（1）提问：你知道自己的肺活量吗？</w:t>
      </w:r>
    </w:p>
    <w:p>
      <w:pPr>
        <w:spacing w:after="0"/>
        <w:ind w:left="420" w:firstLine="420"/>
        <w:rPr>
          <w:rFonts w:ascii="宋体" w:hAnsi="宋体" w:eastAsia="宋体" w:cs="宋体"/>
          <w:sz w:val="21"/>
          <w:szCs w:val="21"/>
        </w:rPr>
      </w:pPr>
      <w:r>
        <w:rPr>
          <w:rFonts w:hint="eastAsia" w:ascii="宋体" w:hAnsi="宋体" w:eastAsia="宋体" w:cs="宋体"/>
          <w:sz w:val="21"/>
          <w:szCs w:val="21"/>
        </w:rPr>
        <w:t>（预设：在体育课上测量过肺活量，部分同学能说出自己的肺活量）</w:t>
      </w:r>
    </w:p>
    <w:p>
      <w:pPr>
        <w:numPr>
          <w:ilvl w:val="0"/>
          <w:numId w:val="19"/>
        </w:numPr>
        <w:spacing w:after="0"/>
        <w:ind w:firstLine="420"/>
        <w:rPr>
          <w:rFonts w:ascii="宋体" w:hAnsi="宋体" w:eastAsia="宋体" w:cs="宋体"/>
          <w:sz w:val="21"/>
          <w:szCs w:val="21"/>
        </w:rPr>
      </w:pPr>
      <w:r>
        <w:rPr>
          <w:rFonts w:hint="eastAsia" w:ascii="宋体" w:hAnsi="宋体" w:eastAsia="宋体" w:cs="宋体"/>
          <w:sz w:val="21"/>
          <w:szCs w:val="21"/>
        </w:rPr>
        <w:t>提问：你想测量一下自己的肺活量吗？</w:t>
      </w:r>
    </w:p>
    <w:p>
      <w:pPr>
        <w:spacing w:after="0"/>
        <w:ind w:firstLine="420"/>
        <w:rPr>
          <w:rFonts w:ascii="宋体" w:hAnsi="宋体" w:eastAsia="宋体" w:cs="宋体"/>
          <w:sz w:val="21"/>
          <w:szCs w:val="21"/>
        </w:rPr>
      </w:pPr>
      <w:r>
        <w:rPr>
          <w:rFonts w:hint="eastAsia" w:ascii="宋体" w:hAnsi="宋体" w:eastAsia="宋体" w:cs="宋体"/>
          <w:sz w:val="21"/>
          <w:szCs w:val="21"/>
        </w:rPr>
        <w:t>3.出示课题：测量肺活量（板书）</w:t>
      </w:r>
    </w:p>
    <w:p>
      <w:pPr>
        <w:spacing w:after="0"/>
        <w:ind w:firstLine="420"/>
        <w:rPr>
          <w:rFonts w:ascii="宋体" w:hAnsi="宋体" w:eastAsia="宋体" w:cs="宋体"/>
          <w:b/>
          <w:sz w:val="21"/>
          <w:szCs w:val="21"/>
        </w:rPr>
      </w:pPr>
      <w:r>
        <w:rPr>
          <w:rFonts w:hint="eastAsia" w:ascii="宋体" w:hAnsi="宋体" w:eastAsia="宋体" w:cs="宋体"/>
          <w:b/>
          <w:sz w:val="21"/>
          <w:szCs w:val="21"/>
        </w:rPr>
        <w:t>二、探索：测量肺活量（预设20分钟）</w:t>
      </w:r>
    </w:p>
    <w:p>
      <w:pPr>
        <w:spacing w:after="0"/>
        <w:ind w:firstLine="420"/>
        <w:rPr>
          <w:rFonts w:ascii="宋体" w:hAnsi="宋体" w:eastAsia="宋体" w:cs="宋体"/>
          <w:sz w:val="21"/>
          <w:szCs w:val="21"/>
        </w:rPr>
      </w:pPr>
      <w:r>
        <w:rPr>
          <w:rFonts w:hint="eastAsia" w:ascii="宋体" w:hAnsi="宋体" w:eastAsia="宋体" w:cs="宋体"/>
          <w:sz w:val="21"/>
          <w:szCs w:val="21"/>
        </w:rPr>
        <w:t>[材料准备：肺活量测试袋、吸管、回形针、学习单、班级肺活量统计表]</w:t>
      </w:r>
    </w:p>
    <w:p>
      <w:pPr>
        <w:spacing w:after="0"/>
        <w:ind w:firstLine="420"/>
        <w:rPr>
          <w:rFonts w:ascii="宋体" w:hAnsi="宋体" w:eastAsia="宋体" w:cs="宋体"/>
          <w:sz w:val="21"/>
          <w:szCs w:val="21"/>
        </w:rPr>
      </w:pPr>
      <w:r>
        <w:rPr>
          <w:rFonts w:hint="eastAsia" w:ascii="宋体" w:hAnsi="宋体" w:eastAsia="宋体" w:cs="宋体"/>
          <w:sz w:val="21"/>
          <w:szCs w:val="21"/>
        </w:rPr>
        <w:t>1.思考：如何才能测出自己的肺活量呢？想想办法。</w:t>
      </w:r>
    </w:p>
    <w:p>
      <w:pPr>
        <w:spacing w:after="0"/>
        <w:ind w:firstLine="420"/>
        <w:rPr>
          <w:rFonts w:ascii="宋体" w:hAnsi="宋体" w:eastAsia="宋体" w:cs="宋体"/>
          <w:sz w:val="21"/>
          <w:szCs w:val="21"/>
        </w:rPr>
      </w:pPr>
      <w:r>
        <w:rPr>
          <w:rFonts w:hint="eastAsia" w:ascii="宋体" w:hAnsi="宋体" w:eastAsia="宋体" w:cs="宋体"/>
          <w:sz w:val="21"/>
          <w:szCs w:val="21"/>
        </w:rPr>
        <w:t>（预设：想办法将吹出的空气收集起来）</w:t>
      </w:r>
    </w:p>
    <w:p>
      <w:pPr>
        <w:spacing w:after="0"/>
        <w:ind w:left="440" w:leftChars="200"/>
        <w:rPr>
          <w:rFonts w:ascii="宋体" w:hAnsi="宋体" w:eastAsia="宋体" w:cs="宋体"/>
          <w:sz w:val="21"/>
          <w:szCs w:val="21"/>
        </w:rPr>
      </w:pPr>
      <w:r>
        <w:rPr>
          <w:rFonts w:hint="eastAsia" w:ascii="宋体" w:hAnsi="宋体" w:eastAsia="宋体" w:cs="宋体"/>
          <w:sz w:val="21"/>
          <w:szCs w:val="21"/>
        </w:rPr>
        <w:t>2.出示材料（肺活量测量袋、吸管、回形针），学习如何测量。</w:t>
      </w:r>
    </w:p>
    <w:p>
      <w:pPr>
        <w:spacing w:after="0"/>
        <w:ind w:left="440" w:leftChars="200"/>
        <w:rPr>
          <w:rFonts w:ascii="宋体" w:hAnsi="宋体" w:eastAsia="宋体" w:cs="宋体"/>
          <w:sz w:val="21"/>
          <w:szCs w:val="21"/>
        </w:rPr>
      </w:pPr>
      <w:r>
        <w:rPr>
          <w:rFonts w:hint="eastAsia" w:ascii="宋体" w:hAnsi="宋体" w:eastAsia="宋体" w:cs="宋体"/>
          <w:sz w:val="21"/>
          <w:szCs w:val="21"/>
        </w:rPr>
        <w:t>（预设：学生先回答，然后请一个学生演示，讲解关键点）</w:t>
      </w:r>
    </w:p>
    <w:p>
      <w:pPr>
        <w:spacing w:after="0"/>
        <w:ind w:firstLine="420"/>
        <w:rPr>
          <w:rFonts w:ascii="宋体" w:hAnsi="宋体" w:eastAsia="宋体" w:cs="宋体"/>
          <w:sz w:val="21"/>
          <w:szCs w:val="21"/>
        </w:rPr>
      </w:pPr>
      <w:r>
        <w:rPr>
          <w:rFonts w:hint="eastAsia" w:ascii="宋体" w:hAnsi="宋体" w:eastAsia="宋体" w:cs="宋体"/>
          <w:sz w:val="21"/>
          <w:szCs w:val="21"/>
        </w:rPr>
        <w:t>微视频讲解，清楚测量要点：</w:t>
      </w:r>
    </w:p>
    <w:p>
      <w:pPr>
        <w:numPr>
          <w:ilvl w:val="0"/>
          <w:numId w:val="20"/>
        </w:numPr>
        <w:spacing w:after="0"/>
        <w:ind w:firstLine="420"/>
        <w:rPr>
          <w:rFonts w:ascii="宋体" w:hAnsi="宋体" w:eastAsia="宋体" w:cs="宋体"/>
          <w:sz w:val="21"/>
          <w:szCs w:val="21"/>
        </w:rPr>
      </w:pPr>
      <w:r>
        <w:rPr>
          <w:rFonts w:hint="eastAsia" w:ascii="宋体" w:hAnsi="宋体" w:eastAsia="宋体" w:cs="宋体"/>
          <w:sz w:val="21"/>
          <w:szCs w:val="21"/>
        </w:rPr>
        <w:t>展开测量袋，放好吸管（确保测量袋中没有多余空气）；</w:t>
      </w:r>
    </w:p>
    <w:p>
      <w:pPr>
        <w:numPr>
          <w:ilvl w:val="0"/>
          <w:numId w:val="20"/>
        </w:numPr>
        <w:spacing w:after="0"/>
        <w:ind w:firstLine="420"/>
        <w:rPr>
          <w:rFonts w:ascii="宋体" w:hAnsi="宋体" w:eastAsia="宋体" w:cs="宋体"/>
          <w:sz w:val="21"/>
          <w:szCs w:val="21"/>
        </w:rPr>
      </w:pPr>
      <w:r>
        <w:rPr>
          <w:rFonts w:hint="eastAsia" w:ascii="宋体" w:hAnsi="宋体" w:eastAsia="宋体" w:cs="宋体"/>
          <w:sz w:val="21"/>
          <w:szCs w:val="21"/>
        </w:rPr>
        <w:t>深吸一口气，捏紧袋口，将气体从吸管呼入测量袋；</w:t>
      </w:r>
    </w:p>
    <w:p>
      <w:pPr>
        <w:numPr>
          <w:ilvl w:val="0"/>
          <w:numId w:val="20"/>
        </w:numPr>
        <w:spacing w:after="0"/>
        <w:ind w:firstLine="420"/>
        <w:rPr>
          <w:rFonts w:ascii="宋体" w:hAnsi="宋体" w:eastAsia="宋体" w:cs="宋体"/>
          <w:sz w:val="21"/>
          <w:szCs w:val="21"/>
        </w:rPr>
      </w:pPr>
      <w:r>
        <w:rPr>
          <w:rFonts w:hint="eastAsia" w:ascii="宋体" w:hAnsi="宋体" w:eastAsia="宋体" w:cs="宋体"/>
          <w:sz w:val="21"/>
          <w:szCs w:val="21"/>
        </w:rPr>
        <w:t>肺部全部气体呼出后，拔掉吸管，向里卷折测量袋，直到卷不进去为止；</w:t>
      </w:r>
    </w:p>
    <w:p>
      <w:pPr>
        <w:spacing w:after="0"/>
        <w:ind w:left="420"/>
        <w:rPr>
          <w:rFonts w:ascii="宋体" w:hAnsi="宋体" w:eastAsia="宋体" w:cs="宋体"/>
          <w:sz w:val="21"/>
          <w:szCs w:val="21"/>
        </w:rPr>
      </w:pPr>
      <w:r>
        <w:rPr>
          <w:rFonts w:hint="eastAsia" w:ascii="宋体" w:hAnsi="宋体" w:eastAsia="宋体" w:cs="宋体"/>
          <w:sz w:val="21"/>
          <w:szCs w:val="21"/>
        </w:rPr>
        <w:t>（4）读取鼓起的测量袋上的最大数值，单位为毫升。</w:t>
      </w:r>
    </w:p>
    <w:p>
      <w:pPr>
        <w:spacing w:after="0"/>
        <w:ind w:left="440" w:leftChars="200"/>
        <w:rPr>
          <w:rFonts w:ascii="宋体" w:hAnsi="宋体" w:eastAsia="宋体" w:cs="宋体"/>
          <w:sz w:val="21"/>
          <w:szCs w:val="21"/>
        </w:rPr>
      </w:pPr>
      <w:r>
        <w:rPr>
          <w:rFonts w:hint="eastAsia" w:ascii="宋体" w:hAnsi="宋体" w:eastAsia="宋体" w:cs="宋体"/>
          <w:sz w:val="21"/>
          <w:szCs w:val="21"/>
        </w:rPr>
        <w:t>3.出示学习单，多次测量，记录数据。</w:t>
      </w:r>
    </w:p>
    <w:p>
      <w:pPr>
        <w:spacing w:after="0"/>
        <w:ind w:left="440" w:leftChars="200"/>
        <w:rPr>
          <w:rFonts w:ascii="宋体" w:hAnsi="宋体" w:eastAsia="宋体" w:cs="宋体"/>
          <w:sz w:val="21"/>
          <w:szCs w:val="21"/>
        </w:rPr>
      </w:pPr>
      <w:r>
        <w:rPr>
          <w:rFonts w:hint="eastAsia" w:ascii="宋体" w:hAnsi="宋体" w:eastAsia="宋体" w:cs="宋体"/>
          <w:sz w:val="21"/>
          <w:szCs w:val="21"/>
        </w:rPr>
        <w:t>4.讨论：肺活量如何取值。</w:t>
      </w:r>
    </w:p>
    <w:p>
      <w:pPr>
        <w:spacing w:after="0"/>
        <w:ind w:firstLine="420"/>
        <w:rPr>
          <w:rFonts w:ascii="宋体" w:hAnsi="宋体" w:eastAsia="宋体" w:cs="宋体"/>
          <w:sz w:val="21"/>
          <w:szCs w:val="21"/>
        </w:rPr>
      </w:pPr>
      <w:r>
        <w:rPr>
          <w:rFonts w:hint="eastAsia" w:ascii="宋体" w:hAnsi="宋体" w:eastAsia="宋体" w:cs="宋体"/>
          <w:sz w:val="21"/>
          <w:szCs w:val="21"/>
        </w:rPr>
        <w:t>（预设：一般选择最大值作为肺活量值）</w:t>
      </w:r>
    </w:p>
    <w:p>
      <w:pPr>
        <w:spacing w:after="0"/>
        <w:ind w:left="440" w:leftChars="200"/>
        <w:rPr>
          <w:rFonts w:ascii="宋体" w:hAnsi="宋体" w:eastAsia="宋体" w:cs="宋体"/>
          <w:sz w:val="21"/>
          <w:szCs w:val="21"/>
        </w:rPr>
      </w:pPr>
      <w:r>
        <w:rPr>
          <w:rFonts w:hint="eastAsia" w:ascii="宋体" w:hAnsi="宋体" w:eastAsia="宋体" w:cs="宋体"/>
          <w:sz w:val="21"/>
          <w:szCs w:val="21"/>
        </w:rPr>
        <w:t>5.学生实验，巡视指导。</w:t>
      </w:r>
    </w:p>
    <w:p>
      <w:pPr>
        <w:spacing w:after="0"/>
        <w:ind w:left="440" w:leftChars="200"/>
        <w:rPr>
          <w:rFonts w:ascii="宋体" w:hAnsi="宋体" w:eastAsia="宋体" w:cs="宋体"/>
          <w:sz w:val="21"/>
          <w:szCs w:val="21"/>
        </w:rPr>
      </w:pPr>
      <w:r>
        <w:rPr>
          <w:rFonts w:hint="eastAsia" w:ascii="宋体" w:hAnsi="宋体" w:eastAsia="宋体" w:cs="宋体"/>
          <w:sz w:val="21"/>
          <w:szCs w:val="21"/>
        </w:rPr>
        <w:t>（1）观察测量方法是否准确；</w:t>
      </w:r>
    </w:p>
    <w:p>
      <w:pPr>
        <w:spacing w:after="0"/>
        <w:ind w:left="440" w:leftChars="200"/>
        <w:rPr>
          <w:rFonts w:ascii="宋体" w:hAnsi="宋体" w:eastAsia="宋体" w:cs="宋体"/>
          <w:sz w:val="21"/>
          <w:szCs w:val="21"/>
        </w:rPr>
      </w:pPr>
      <w:r>
        <w:rPr>
          <w:rFonts w:hint="eastAsia" w:ascii="宋体" w:hAnsi="宋体" w:eastAsia="宋体" w:cs="宋体"/>
          <w:sz w:val="21"/>
          <w:szCs w:val="21"/>
        </w:rPr>
        <w:t>（2）查看取值是否有误；</w:t>
      </w:r>
      <w:r>
        <w:rPr>
          <w:rFonts w:hint="eastAsia" w:ascii="宋体" w:hAnsi="宋体" w:eastAsia="宋体" w:cs="宋体"/>
          <w:sz w:val="21"/>
          <w:szCs w:val="21"/>
        </w:rPr>
        <w:br w:type="textWrapping"/>
      </w:r>
      <w:r>
        <w:rPr>
          <w:rFonts w:hint="eastAsia" w:ascii="宋体" w:hAnsi="宋体" w:eastAsia="宋体" w:cs="宋体"/>
          <w:sz w:val="21"/>
          <w:szCs w:val="21"/>
        </w:rPr>
        <w:t>（3）指导学生将测量的肺活量值填入班级统计表中。</w:t>
      </w:r>
    </w:p>
    <w:p>
      <w:pPr>
        <w:spacing w:after="0"/>
        <w:ind w:firstLine="420"/>
        <w:rPr>
          <w:rFonts w:ascii="宋体" w:hAnsi="宋体" w:eastAsia="宋体" w:cs="宋体"/>
          <w:b/>
          <w:sz w:val="21"/>
          <w:szCs w:val="21"/>
        </w:rPr>
      </w:pPr>
      <w:r>
        <w:rPr>
          <w:rFonts w:hint="eastAsia" w:ascii="宋体" w:hAnsi="宋体" w:eastAsia="宋体" w:cs="宋体"/>
          <w:b/>
          <w:sz w:val="21"/>
          <w:szCs w:val="21"/>
        </w:rPr>
        <w:t>三、研讨：肺活量联系健康生活（预设12分钟）</w:t>
      </w:r>
    </w:p>
    <w:p>
      <w:pPr>
        <w:spacing w:after="0"/>
        <w:ind w:left="440" w:leftChars="200"/>
        <w:rPr>
          <w:rFonts w:ascii="宋体" w:hAnsi="宋体" w:eastAsia="宋体" w:cs="宋体"/>
          <w:sz w:val="21"/>
          <w:szCs w:val="21"/>
        </w:rPr>
      </w:pPr>
      <w:r>
        <w:rPr>
          <w:rFonts w:hint="eastAsia" w:ascii="宋体" w:hAnsi="宋体" w:eastAsia="宋体" w:cs="宋体"/>
          <w:sz w:val="21"/>
          <w:szCs w:val="21"/>
        </w:rPr>
        <w:t>[材料准备：国家学生体质健康标准（2014年修订）中有关肺活量的数据]</w:t>
      </w:r>
    </w:p>
    <w:p>
      <w:pPr>
        <w:spacing w:after="0"/>
        <w:ind w:firstLine="420"/>
        <w:rPr>
          <w:rFonts w:ascii="宋体" w:hAnsi="宋体" w:eastAsia="宋体" w:cs="宋体"/>
          <w:sz w:val="21"/>
          <w:szCs w:val="21"/>
        </w:rPr>
      </w:pPr>
      <w:r>
        <w:rPr>
          <w:rFonts w:hint="eastAsia" w:ascii="宋体" w:hAnsi="宋体" w:eastAsia="宋体" w:cs="宋体"/>
          <w:sz w:val="21"/>
          <w:szCs w:val="21"/>
        </w:rPr>
        <w:t>1.展示班级记录表中学生的肺活量数据。</w:t>
      </w:r>
    </w:p>
    <w:p>
      <w:pPr>
        <w:spacing w:after="0"/>
        <w:ind w:firstLine="420"/>
        <w:rPr>
          <w:rFonts w:ascii="宋体" w:hAnsi="宋体" w:eastAsia="宋体" w:cs="宋体"/>
          <w:sz w:val="21"/>
          <w:szCs w:val="21"/>
        </w:rPr>
      </w:pPr>
      <w:r>
        <w:rPr>
          <w:rFonts w:hint="eastAsia" w:ascii="宋体" w:hAnsi="宋体" w:eastAsia="宋体" w:cs="宋体"/>
          <w:sz w:val="21"/>
          <w:szCs w:val="21"/>
        </w:rPr>
        <w:t>提问：你测得的肺活量值和同学、老师一样吗？你觉得肺活量值和哪些因素有关？（预设：和性别、年龄有关)</w:t>
      </w:r>
    </w:p>
    <w:p>
      <w:pPr>
        <w:spacing w:after="0"/>
        <w:ind w:firstLine="420"/>
        <w:rPr>
          <w:rFonts w:ascii="宋体" w:hAnsi="宋体" w:eastAsia="宋体" w:cs="宋体"/>
          <w:sz w:val="21"/>
          <w:szCs w:val="21"/>
        </w:rPr>
      </w:pPr>
      <w:r>
        <w:rPr>
          <w:rFonts w:hint="eastAsia" w:ascii="宋体" w:hAnsi="宋体" w:eastAsia="宋体" w:cs="宋体"/>
          <w:sz w:val="21"/>
          <w:szCs w:val="21"/>
        </w:rPr>
        <w:t>引导：比较普通成年人和专业运动员的肺活量有什么差别？（预设：经常参加运动的肺活量明显比较大）</w:t>
      </w:r>
    </w:p>
    <w:p>
      <w:pPr>
        <w:spacing w:after="0"/>
        <w:ind w:firstLine="420"/>
        <w:rPr>
          <w:rFonts w:ascii="宋体" w:hAnsi="宋体" w:eastAsia="宋体" w:cs="宋体"/>
          <w:sz w:val="21"/>
          <w:szCs w:val="21"/>
        </w:rPr>
      </w:pPr>
      <w:r>
        <w:rPr>
          <w:rFonts w:hint="eastAsia" w:ascii="宋体" w:hAnsi="宋体" w:eastAsia="宋体" w:cs="宋体"/>
          <w:sz w:val="21"/>
          <w:szCs w:val="21"/>
        </w:rPr>
        <w:t>2.肺活量的重要性</w:t>
      </w:r>
    </w:p>
    <w:p>
      <w:pPr>
        <w:spacing w:after="0"/>
        <w:ind w:firstLine="420"/>
        <w:rPr>
          <w:rFonts w:ascii="宋体" w:hAnsi="宋体" w:eastAsia="宋体" w:cs="宋体"/>
          <w:sz w:val="21"/>
          <w:szCs w:val="21"/>
        </w:rPr>
      </w:pPr>
      <w:r>
        <w:rPr>
          <w:rFonts w:hint="eastAsia" w:ascii="宋体" w:hAnsi="宋体" w:eastAsia="宋体" w:cs="宋体"/>
          <w:sz w:val="21"/>
          <w:szCs w:val="21"/>
        </w:rPr>
        <w:t>提问：肺活量大小对人体健康有影响吗？</w:t>
      </w:r>
    </w:p>
    <w:p>
      <w:pPr>
        <w:spacing w:after="0"/>
        <w:ind w:firstLine="420"/>
        <w:rPr>
          <w:rFonts w:ascii="宋体" w:hAnsi="宋体" w:eastAsia="宋体" w:cs="宋体"/>
          <w:sz w:val="21"/>
          <w:szCs w:val="21"/>
        </w:rPr>
      </w:pPr>
      <w:r>
        <w:rPr>
          <w:rFonts w:hint="eastAsia" w:ascii="宋体" w:hAnsi="宋体" w:eastAsia="宋体" w:cs="宋体"/>
          <w:sz w:val="21"/>
          <w:szCs w:val="21"/>
        </w:rPr>
        <w:t>（预设：1.肺活量大，供氧能力强，身体各个组织器官就不容易缺氧。2.肺活量大就不容易衰老。通过视频展示）</w:t>
      </w:r>
    </w:p>
    <w:p>
      <w:pPr>
        <w:spacing w:after="0"/>
        <w:ind w:left="440" w:leftChars="200"/>
        <w:rPr>
          <w:rFonts w:ascii="宋体" w:hAnsi="宋体" w:eastAsia="宋体" w:cs="宋体"/>
          <w:sz w:val="21"/>
          <w:szCs w:val="21"/>
        </w:rPr>
      </w:pPr>
      <w:r>
        <w:rPr>
          <w:rFonts w:hint="eastAsia" w:ascii="宋体" w:hAnsi="宋体" w:eastAsia="宋体" w:cs="宋体"/>
          <w:sz w:val="21"/>
          <w:szCs w:val="21"/>
        </w:rPr>
        <w:t>3.出示国家学生体质健康标准（2014年修订）中有关肺活量的数据</w:t>
      </w:r>
    </w:p>
    <w:p>
      <w:pPr>
        <w:numPr>
          <w:ilvl w:val="0"/>
          <w:numId w:val="21"/>
        </w:numPr>
        <w:spacing w:after="0"/>
        <w:ind w:firstLine="420"/>
        <w:rPr>
          <w:rFonts w:ascii="宋体" w:hAnsi="宋体" w:eastAsia="宋体" w:cs="宋体"/>
          <w:sz w:val="21"/>
          <w:szCs w:val="21"/>
        </w:rPr>
      </w:pPr>
      <w:r>
        <w:rPr>
          <w:rFonts w:hint="eastAsia" w:ascii="宋体" w:hAnsi="宋体" w:eastAsia="宋体" w:cs="宋体"/>
          <w:sz w:val="21"/>
          <w:szCs w:val="21"/>
        </w:rPr>
        <w:t>提问：对比《国家学生体质标准》中肺活量的数值，你达标了吗？</w:t>
      </w:r>
    </w:p>
    <w:p>
      <w:pPr>
        <w:spacing w:after="0"/>
        <w:ind w:firstLine="840" w:firstLineChars="400"/>
        <w:rPr>
          <w:rFonts w:ascii="宋体" w:hAnsi="宋体" w:eastAsia="宋体" w:cs="宋体"/>
          <w:sz w:val="21"/>
          <w:szCs w:val="21"/>
        </w:rPr>
      </w:pPr>
      <w:r>
        <w:rPr>
          <w:rFonts w:hint="eastAsia" w:ascii="宋体" w:hAnsi="宋体" w:eastAsia="宋体" w:cs="宋体"/>
          <w:sz w:val="21"/>
          <w:szCs w:val="21"/>
        </w:rPr>
        <w:t>（预设：是或者不是）</w:t>
      </w:r>
    </w:p>
    <w:p>
      <w:pPr>
        <w:numPr>
          <w:ilvl w:val="0"/>
          <w:numId w:val="21"/>
        </w:numPr>
        <w:spacing w:after="0"/>
        <w:ind w:firstLine="420"/>
        <w:rPr>
          <w:rFonts w:ascii="宋体" w:hAnsi="宋体" w:eastAsia="宋体" w:cs="宋体"/>
          <w:sz w:val="21"/>
          <w:szCs w:val="21"/>
        </w:rPr>
      </w:pPr>
      <w:r>
        <w:rPr>
          <w:rFonts w:hint="eastAsia" w:ascii="宋体" w:hAnsi="宋体" w:eastAsia="宋体" w:cs="宋体"/>
          <w:sz w:val="21"/>
          <w:szCs w:val="21"/>
        </w:rPr>
        <w:t>提问：如果你没有达标，我们可以怎么提高自己的肺活量呢？</w:t>
      </w:r>
    </w:p>
    <w:p>
      <w:pPr>
        <w:spacing w:after="0"/>
        <w:ind w:left="420" w:firstLine="420" w:firstLineChars="200"/>
        <w:rPr>
          <w:rFonts w:ascii="宋体" w:hAnsi="宋体" w:eastAsia="宋体" w:cs="宋体"/>
          <w:sz w:val="21"/>
          <w:szCs w:val="21"/>
        </w:rPr>
      </w:pPr>
      <w:r>
        <w:rPr>
          <w:rFonts w:hint="eastAsia" w:ascii="宋体" w:hAnsi="宋体" w:eastAsia="宋体" w:cs="宋体"/>
          <w:sz w:val="21"/>
          <w:szCs w:val="21"/>
        </w:rPr>
        <w:t>（预设：积极参加各项体育锻炼）</w:t>
      </w:r>
    </w:p>
    <w:p>
      <w:pPr>
        <w:spacing w:after="0"/>
        <w:ind w:firstLine="420"/>
        <w:rPr>
          <w:rFonts w:ascii="宋体" w:hAnsi="宋体" w:eastAsia="宋体" w:cs="宋体"/>
          <w:sz w:val="21"/>
          <w:szCs w:val="21"/>
        </w:rPr>
      </w:pPr>
      <w:r>
        <w:rPr>
          <w:rFonts w:hint="eastAsia" w:ascii="宋体" w:hAnsi="宋体" w:eastAsia="宋体" w:cs="宋体"/>
          <w:sz w:val="21"/>
          <w:szCs w:val="21"/>
        </w:rPr>
        <w:t>4.小结：提高肺活量的方法有很多，比如深呼吸、唱歌、大笑等等都是可以提高肺活量的，不过重要的是需要同学们的坚持，在耐心和毅力下才会有效果。</w:t>
      </w:r>
    </w:p>
    <w:p>
      <w:pPr>
        <w:spacing w:after="0"/>
        <w:ind w:firstLine="422" w:firstLineChars="200"/>
        <w:rPr>
          <w:rFonts w:ascii="宋体" w:hAnsi="宋体" w:eastAsia="宋体" w:cs="宋体"/>
          <w:b/>
          <w:sz w:val="21"/>
          <w:szCs w:val="21"/>
        </w:rPr>
      </w:pPr>
    </w:p>
    <w:p>
      <w:pPr>
        <w:spacing w:after="0"/>
        <w:ind w:firstLine="422" w:firstLineChars="200"/>
        <w:rPr>
          <w:rFonts w:ascii="宋体" w:hAnsi="宋体" w:eastAsia="宋体" w:cs="宋体"/>
          <w:sz w:val="21"/>
          <w:szCs w:val="21"/>
        </w:rPr>
      </w:pPr>
      <w:r>
        <w:rPr>
          <w:rFonts w:hint="eastAsia" w:ascii="宋体" w:hAnsi="宋体" w:eastAsia="宋体" w:cs="宋体"/>
          <w:b/>
          <w:sz w:val="21"/>
          <w:szCs w:val="21"/>
        </w:rPr>
        <w:t>【板书设计】</w:t>
      </w:r>
    </w:p>
    <w:p>
      <w:pPr>
        <w:spacing w:after="0"/>
        <w:ind w:firstLine="420" w:firstLineChars="200"/>
        <w:jc w:val="center"/>
        <w:rPr>
          <w:rFonts w:ascii="宋体" w:hAnsi="宋体" w:eastAsia="宋体" w:cs="宋体"/>
          <w:b/>
          <w:sz w:val="21"/>
          <w:szCs w:val="21"/>
        </w:rPr>
      </w:pPr>
      <w:r>
        <w:rPr>
          <w:rFonts w:hint="eastAsia" w:ascii="宋体" w:hAnsi="宋体" w:eastAsia="宋体" w:cs="宋体"/>
          <w:sz w:val="21"/>
          <w:szCs w:val="21"/>
        </w:rPr>
        <mc:AlternateContent>
          <mc:Choice Requires="wps">
            <w:drawing>
              <wp:anchor distT="0" distB="0" distL="114300" distR="114300" simplePos="0" relativeHeight="251699200" behindDoc="0" locked="0" layoutInCell="1" allowOverlap="1">
                <wp:simplePos x="0" y="0"/>
                <wp:positionH relativeFrom="column">
                  <wp:posOffset>4107180</wp:posOffset>
                </wp:positionH>
                <wp:positionV relativeFrom="paragraph">
                  <wp:posOffset>234950</wp:posOffset>
                </wp:positionV>
                <wp:extent cx="1019175" cy="333375"/>
                <wp:effectExtent l="1905" t="0" r="0" b="1905"/>
                <wp:wrapNone/>
                <wp:docPr id="103" name="文本框 103"/>
                <wp:cNvGraphicFramePr/>
                <a:graphic xmlns:a="http://schemas.openxmlformats.org/drawingml/2006/main">
                  <a:graphicData uri="http://schemas.microsoft.com/office/word/2010/wordprocessingShape">
                    <wps:wsp>
                      <wps:cNvSpPr txBox="1">
                        <a:spLocks noChangeArrowheads="1"/>
                      </wps:cNvSpPr>
                      <wps:spPr bwMode="auto">
                        <a:xfrm>
                          <a:off x="0" y="0"/>
                          <a:ext cx="1019175" cy="333375"/>
                        </a:xfrm>
                        <a:prstGeom prst="rect">
                          <a:avLst/>
                        </a:prstGeom>
                        <a:solidFill>
                          <a:srgbClr val="FFFFFF"/>
                        </a:solidFill>
                        <a:ln>
                          <a:noFill/>
                        </a:ln>
                        <a:effectLst/>
                      </wps:spPr>
                      <wps:txbx>
                        <w:txbxContent>
                          <w:p>
                            <w:pPr>
                              <w:rPr>
                                <w:rFonts w:ascii="宋体" w:hAnsi="宋体" w:eastAsia="宋体" w:cs="宋体"/>
                                <w:b/>
                                <w:bCs/>
                                <w:sz w:val="24"/>
                                <w:szCs w:val="24"/>
                              </w:rPr>
                            </w:pPr>
                            <w:r>
                              <w:rPr>
                                <w:rFonts w:hint="eastAsia" w:ascii="宋体" w:hAnsi="宋体" w:eastAsia="宋体" w:cs="宋体"/>
                                <w:b/>
                                <w:bCs/>
                                <w:sz w:val="24"/>
                                <w:szCs w:val="24"/>
                              </w:rPr>
                              <w:t>提高肺活量</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23.4pt;margin-top:18.5pt;height:26.25pt;width:80.25pt;z-index:251699200;mso-width-relative:page;mso-height-relative:page;" fillcolor="#FFFFFF" filled="t" stroked="f" coordsize="21600,21600" o:gfxdata="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As+3dnYAAAACQEAAA8AAAAAAAAAAQAgAAAAIgAAAGRycy9kb3ducmV2LnhtbFBL&#10;AQIUABQAAAAIAIdO4kA/bwmRLwIAAFAEAAAOAAAAAAAAAAEAIAAAACcBAABkcnMvZTJvRG9jLnht&#10;bFBLBQYAAAAABgAGAFkBAADIBQAAAAA=&#10;">
                <v:fill on="t" focussize="0,0"/>
                <v:stroke on="f"/>
                <v:imagedata o:title=""/>
                <o:lock v:ext="edit" aspectratio="f"/>
                <v:textbox>
                  <w:txbxContent>
                    <w:p>
                      <w:pPr>
                        <w:rPr>
                          <w:rFonts w:ascii="宋体" w:hAnsi="宋体" w:eastAsia="宋体" w:cs="宋体"/>
                          <w:b/>
                          <w:bCs/>
                          <w:sz w:val="24"/>
                          <w:szCs w:val="24"/>
                        </w:rPr>
                      </w:pPr>
                      <w:r>
                        <w:rPr>
                          <w:rFonts w:hint="eastAsia" w:ascii="宋体" w:hAnsi="宋体" w:eastAsia="宋体" w:cs="宋体"/>
                          <w:b/>
                          <w:bCs/>
                          <w:sz w:val="24"/>
                          <w:szCs w:val="24"/>
                        </w:rPr>
                        <w:t>提高肺活量</w:t>
                      </w:r>
                    </w:p>
                  </w:txbxContent>
                </v:textbox>
              </v:shape>
            </w:pict>
          </mc:Fallback>
        </mc:AlternateContent>
      </w:r>
      <w:r>
        <w:rPr>
          <w:rFonts w:hint="eastAsia" w:ascii="宋体" w:hAnsi="宋体" w:eastAsia="宋体" w:cs="宋体"/>
          <w:sz w:val="21"/>
          <w:szCs w:val="21"/>
        </w:rPr>
        <mc:AlternateContent>
          <mc:Choice Requires="wps">
            <w:drawing>
              <wp:anchor distT="0" distB="0" distL="114300" distR="114300" simplePos="0" relativeHeight="251700224" behindDoc="0" locked="0" layoutInCell="1" allowOverlap="1">
                <wp:simplePos x="0" y="0"/>
                <wp:positionH relativeFrom="column">
                  <wp:posOffset>1892935</wp:posOffset>
                </wp:positionH>
                <wp:positionV relativeFrom="paragraph">
                  <wp:posOffset>276225</wp:posOffset>
                </wp:positionV>
                <wp:extent cx="1494790" cy="351790"/>
                <wp:effectExtent l="0" t="1270" r="3175" b="0"/>
                <wp:wrapNone/>
                <wp:docPr id="102" name="文本框 102"/>
                <wp:cNvGraphicFramePr/>
                <a:graphic xmlns:a="http://schemas.openxmlformats.org/drawingml/2006/main">
                  <a:graphicData uri="http://schemas.microsoft.com/office/word/2010/wordprocessingShape">
                    <wps:wsp>
                      <wps:cNvSpPr txBox="1">
                        <a:spLocks noChangeArrowheads="1"/>
                      </wps:cNvSpPr>
                      <wps:spPr bwMode="auto">
                        <a:xfrm>
                          <a:off x="0" y="0"/>
                          <a:ext cx="1494790" cy="351790"/>
                        </a:xfrm>
                        <a:prstGeom prst="rect">
                          <a:avLst/>
                        </a:prstGeom>
                        <a:solidFill>
                          <a:srgbClr val="FFFFFF"/>
                        </a:solidFill>
                        <a:ln>
                          <a:noFill/>
                        </a:ln>
                        <a:effectLst/>
                      </wps:spPr>
                      <wps:txbx>
                        <w:txbxContent>
                          <w:p>
                            <w:pPr>
                              <w:rPr>
                                <w:rFonts w:ascii="宋体" w:hAnsi="宋体" w:eastAsia="宋体" w:cs="宋体"/>
                                <w:sz w:val="24"/>
                                <w:szCs w:val="24"/>
                              </w:rPr>
                            </w:pPr>
                            <w:r>
                              <w:rPr>
                                <w:rFonts w:hint="eastAsia" w:ascii="宋体" w:hAnsi="宋体" w:eastAsia="宋体" w:cs="宋体"/>
                                <w:b/>
                                <w:bCs/>
                                <w:sz w:val="24"/>
                                <w:szCs w:val="24"/>
                              </w:rPr>
                              <w:t>影响肺活量的因素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49.05pt;margin-top:21.75pt;height:27.7pt;width:117.7pt;z-index:251700224;mso-width-relative:page;mso-height-relative:page;" fillcolor="#FFFFFF" filled="t" stroked="f" coordsize="21600,21600" o:gfxdata="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PFtcUtgAAAAJAQAADwAAAAAAAAABACAAAAAiAAAAZHJzL2Rvd25yZXYueG1sUEsB&#10;AhQAFAAAAAgAh07iQJeC++guAgAAUAQAAA4AAAAAAAAAAQAgAAAAJwEAAGRycy9lMm9Eb2MueG1s&#10;UEsFBgAAAAAGAAYAWQEAAMcFAAAAAA==&#10;">
                <v:fill on="t" focussize="0,0"/>
                <v:stroke on="f"/>
                <v:imagedata o:title=""/>
                <o:lock v:ext="edit" aspectratio="f"/>
                <v:textbox>
                  <w:txbxContent>
                    <w:p>
                      <w:pPr>
                        <w:rPr>
                          <w:rFonts w:ascii="宋体" w:hAnsi="宋体" w:eastAsia="宋体" w:cs="宋体"/>
                          <w:sz w:val="24"/>
                          <w:szCs w:val="24"/>
                        </w:rPr>
                      </w:pPr>
                      <w:r>
                        <w:rPr>
                          <w:rFonts w:hint="eastAsia" w:ascii="宋体" w:hAnsi="宋体" w:eastAsia="宋体" w:cs="宋体"/>
                          <w:b/>
                          <w:bCs/>
                          <w:sz w:val="24"/>
                          <w:szCs w:val="24"/>
                        </w:rPr>
                        <w:t>影响肺活量的因素</w:t>
                      </w:r>
                    </w:p>
                  </w:txbxContent>
                </v:textbox>
              </v:shape>
            </w:pict>
          </mc:Fallback>
        </mc:AlternateContent>
      </w:r>
      <w:r>
        <w:rPr>
          <w:rFonts w:hint="eastAsia" w:ascii="宋体" w:hAnsi="宋体" w:eastAsia="宋体" w:cs="宋体"/>
          <w:sz w:val="21"/>
          <w:szCs w:val="21"/>
        </w:rPr>
        <mc:AlternateContent>
          <mc:Choice Requires="wps">
            <w:drawing>
              <wp:anchor distT="0" distB="0" distL="114300" distR="114300" simplePos="0" relativeHeight="251695104" behindDoc="0" locked="0" layoutInCell="1" allowOverlap="1">
                <wp:simplePos x="0" y="0"/>
                <wp:positionH relativeFrom="column">
                  <wp:posOffset>144780</wp:posOffset>
                </wp:positionH>
                <wp:positionV relativeFrom="paragraph">
                  <wp:posOffset>258445</wp:posOffset>
                </wp:positionV>
                <wp:extent cx="995045" cy="351790"/>
                <wp:effectExtent l="1905" t="2540" r="3175" b="0"/>
                <wp:wrapNone/>
                <wp:docPr id="101" name="文本框 101"/>
                <wp:cNvGraphicFramePr/>
                <a:graphic xmlns:a="http://schemas.openxmlformats.org/drawingml/2006/main">
                  <a:graphicData uri="http://schemas.microsoft.com/office/word/2010/wordprocessingShape">
                    <wps:wsp>
                      <wps:cNvSpPr txBox="1">
                        <a:spLocks noChangeArrowheads="1"/>
                      </wps:cNvSpPr>
                      <wps:spPr bwMode="auto">
                        <a:xfrm>
                          <a:off x="0" y="0"/>
                          <a:ext cx="995045" cy="351790"/>
                        </a:xfrm>
                        <a:prstGeom prst="rect">
                          <a:avLst/>
                        </a:prstGeom>
                        <a:solidFill>
                          <a:srgbClr val="FFFFFF"/>
                        </a:solidFill>
                        <a:ln>
                          <a:noFill/>
                        </a:ln>
                        <a:effectLst/>
                      </wps:spPr>
                      <wps:txbx>
                        <w:txbxContent>
                          <w:p>
                            <w:pPr>
                              <w:rPr>
                                <w:rFonts w:ascii="宋体" w:hAnsi="宋体" w:eastAsia="宋体" w:cs="宋体"/>
                                <w:b/>
                                <w:bCs/>
                                <w:sz w:val="24"/>
                                <w:szCs w:val="24"/>
                              </w:rPr>
                            </w:pPr>
                            <w:r>
                              <w:rPr>
                                <w:rFonts w:hint="eastAsia" w:ascii="宋体" w:hAnsi="宋体" w:eastAsia="宋体" w:cs="宋体"/>
                                <w:b/>
                                <w:bCs/>
                                <w:sz w:val="24"/>
                                <w:szCs w:val="24"/>
                              </w:rPr>
                              <w:t>测量肺活量</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1.4pt;margin-top:20.35pt;height:27.7pt;width:78.35pt;z-index:251695104;mso-width-relative:page;mso-height-relative:page;" fillcolor="#FFFFFF" filled="t" stroked="f" coordsize="21600,21600" o:gfxdata="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Lsb1w9YAAAAIAQAADwAAAAAAAAABACAAAAAiAAAAZHJzL2Rvd25yZXYueG1s&#10;UEsBAhQAFAAAAAgAh07iQOiN6zszAgAATwQAAA4AAAAAAAAAAQAgAAAAJQEAAGRycy9lMm9Eb2Mu&#10;eG1sUEsFBgAAAAAGAAYAWQEAAMoFAAAAAA==&#10;">
                <v:fill on="t" focussize="0,0"/>
                <v:stroke on="f"/>
                <v:imagedata o:title=""/>
                <o:lock v:ext="edit" aspectratio="f"/>
                <v:textbox>
                  <w:txbxContent>
                    <w:p>
                      <w:pPr>
                        <w:rPr>
                          <w:rFonts w:ascii="宋体" w:hAnsi="宋体" w:eastAsia="宋体" w:cs="宋体"/>
                          <w:b/>
                          <w:bCs/>
                          <w:sz w:val="24"/>
                          <w:szCs w:val="24"/>
                        </w:rPr>
                      </w:pPr>
                      <w:r>
                        <w:rPr>
                          <w:rFonts w:hint="eastAsia" w:ascii="宋体" w:hAnsi="宋体" w:eastAsia="宋体" w:cs="宋体"/>
                          <w:b/>
                          <w:bCs/>
                          <w:sz w:val="24"/>
                          <w:szCs w:val="24"/>
                        </w:rPr>
                        <w:t>测量肺活量</w:t>
                      </w:r>
                    </w:p>
                  </w:txbxContent>
                </v:textbox>
              </v:shape>
            </w:pict>
          </mc:Fallback>
        </mc:AlternateContent>
      </w:r>
      <w:r>
        <w:rPr>
          <w:rFonts w:hint="eastAsia" w:ascii="宋体" w:hAnsi="宋体" w:eastAsia="宋体" w:cs="宋体"/>
          <w:b/>
          <w:sz w:val="21"/>
          <w:szCs w:val="21"/>
        </w:rPr>
        <w:t>3.测量</w:t>
      </w:r>
      <w:r>
        <w:rPr>
          <w:rFonts w:hint="eastAsia" w:ascii="宋体" w:hAnsi="宋体" w:eastAsia="宋体" w:cs="宋体"/>
          <w:b/>
          <w:color w:val="FF0000"/>
          <w:sz w:val="21"/>
          <w:szCs w:val="21"/>
        </w:rPr>
        <w:t>肺活量</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mc:AlternateContent>
          <mc:Choice Requires="wps">
            <w:drawing>
              <wp:anchor distT="0" distB="0" distL="114300" distR="114300" simplePos="0" relativeHeight="251698176" behindDoc="0" locked="0" layoutInCell="1" allowOverlap="1">
                <wp:simplePos x="0" y="0"/>
                <wp:positionH relativeFrom="column">
                  <wp:posOffset>3502660</wp:posOffset>
                </wp:positionH>
                <wp:positionV relativeFrom="paragraph">
                  <wp:posOffset>170180</wp:posOffset>
                </wp:positionV>
                <wp:extent cx="304800" cy="144780"/>
                <wp:effectExtent l="6985" t="19685" r="12065" b="16510"/>
                <wp:wrapNone/>
                <wp:docPr id="96" name="箭头: 左 96"/>
                <wp:cNvGraphicFramePr/>
                <a:graphic xmlns:a="http://schemas.openxmlformats.org/drawingml/2006/main">
                  <a:graphicData uri="http://schemas.microsoft.com/office/word/2010/wordprocessingShape">
                    <wps:wsp>
                      <wps:cNvSpPr>
                        <a:spLocks noChangeArrowheads="1"/>
                      </wps:cNvSpPr>
                      <wps:spPr bwMode="auto">
                        <a:xfrm rot="10800000">
                          <a:off x="0" y="0"/>
                          <a:ext cx="304800" cy="144780"/>
                        </a:xfrm>
                        <a:prstGeom prst="leftArrow">
                          <a:avLst>
                            <a:gd name="adj1" fmla="val 50000"/>
                            <a:gd name="adj2" fmla="val 52632"/>
                          </a:avLst>
                        </a:prstGeom>
                        <a:solidFill>
                          <a:srgbClr val="FFFFFF"/>
                        </a:solidFill>
                        <a:ln w="9525" cmpd="sng">
                          <a:solidFill>
                            <a:srgbClr val="000000"/>
                          </a:solidFill>
                          <a:miter lim="800000"/>
                        </a:ln>
                        <a:effectLst/>
                      </wps:spPr>
                      <wps:txbx>
                        <w:txbxContent>
                          <w:p/>
                        </w:txbxContent>
                      </wps:txbx>
                      <wps:bodyPr rot="0" vert="horz" wrap="square" lIns="91440" tIns="45720" rIns="91440" bIns="45720" anchor="t" anchorCtr="0" upright="1">
                        <a:noAutofit/>
                      </wps:bodyPr>
                    </wps:wsp>
                  </a:graphicData>
                </a:graphic>
              </wp:anchor>
            </w:drawing>
          </mc:Choice>
          <mc:Fallback>
            <w:pict>
              <v:shape id="箭头: 左 96" o:spid="_x0000_s1026" o:spt="66" type="#_x0000_t66" style="position:absolute;left:0pt;margin-left:275.8pt;margin-top:13.4pt;height:11.4pt;width:24pt;rotation:11796480f;z-index:251698176;mso-width-relative:page;mso-height-relative:page;" fillcolor="#FFFFFF" filled="t" stroked="t" coordsize="21600,21600" o:gfxdata="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B/WRJU2QAAAAkBAAAPAAAAAAAAAAEAIAAAACIA&#10;AABkcnMvZG93bnJldi54bWxQSwECFAAUAAAACACHTuJAMGuA/3oCAAD+BAAADgAAAAAAAAABACAA&#10;AAAoAQAAZHJzL2Uyb0RvYy54bWxQSwUGAAAAAAYABgBZAQAAFAYAAAAA&#10;" adj="5400,5400">
                <v:fill on="t" focussize="0,0"/>
                <v:stroke color="#000000" miterlimit="8" joinstyle="miter"/>
                <v:imagedata o:title=""/>
                <o:lock v:ext="edit" aspectratio="f"/>
                <v:textbox>
                  <w:txbxContent>
                    <w:p/>
                  </w:txbxContent>
                </v:textbox>
              </v:shape>
            </w:pict>
          </mc:Fallback>
        </mc:AlternateContent>
      </w:r>
      <w:r>
        <w:rPr>
          <w:rFonts w:hint="eastAsia" w:ascii="宋体" w:hAnsi="宋体" w:eastAsia="宋体" w:cs="宋体"/>
          <w:sz w:val="21"/>
          <w:szCs w:val="21"/>
        </w:rPr>
        <mc:AlternateContent>
          <mc:Choice Requires="wps">
            <w:drawing>
              <wp:anchor distT="0" distB="0" distL="114300" distR="114300" simplePos="0" relativeHeight="251704320" behindDoc="0" locked="0" layoutInCell="1" allowOverlap="1">
                <wp:simplePos x="0" y="0"/>
                <wp:positionH relativeFrom="column">
                  <wp:posOffset>1337310</wp:posOffset>
                </wp:positionH>
                <wp:positionV relativeFrom="paragraph">
                  <wp:posOffset>153670</wp:posOffset>
                </wp:positionV>
                <wp:extent cx="304800" cy="144780"/>
                <wp:effectExtent l="13335" t="19685" r="15240" b="16510"/>
                <wp:wrapNone/>
                <wp:docPr id="97" name="箭头: 左 97"/>
                <wp:cNvGraphicFramePr/>
                <a:graphic xmlns:a="http://schemas.openxmlformats.org/drawingml/2006/main">
                  <a:graphicData uri="http://schemas.microsoft.com/office/word/2010/wordprocessingShape">
                    <wps:wsp>
                      <wps:cNvSpPr>
                        <a:spLocks noChangeArrowheads="1"/>
                      </wps:cNvSpPr>
                      <wps:spPr bwMode="auto">
                        <a:xfrm rot="10800000">
                          <a:off x="0" y="0"/>
                          <a:ext cx="304800" cy="144780"/>
                        </a:xfrm>
                        <a:prstGeom prst="leftArrow">
                          <a:avLst>
                            <a:gd name="adj1" fmla="val 50000"/>
                            <a:gd name="adj2" fmla="val 52632"/>
                          </a:avLst>
                        </a:prstGeom>
                        <a:solidFill>
                          <a:srgbClr val="FFFFFF"/>
                        </a:solidFill>
                        <a:ln w="9525" cmpd="sng">
                          <a:solidFill>
                            <a:srgbClr val="000000"/>
                          </a:solidFill>
                          <a:miter lim="800000"/>
                        </a:ln>
                      </wps:spPr>
                      <wps:bodyPr rot="0" vert="horz" wrap="square" lIns="91440" tIns="45720" rIns="91440" bIns="45720" anchor="t" anchorCtr="0" upright="1">
                        <a:noAutofit/>
                      </wps:bodyPr>
                    </wps:wsp>
                  </a:graphicData>
                </a:graphic>
              </wp:anchor>
            </w:drawing>
          </mc:Choice>
          <mc:Fallback>
            <w:pict>
              <v:shape id="箭头: 左 97" o:spid="_x0000_s1026" o:spt="66" type="#_x0000_t66" style="position:absolute;left:0pt;margin-left:105.3pt;margin-top:12.1pt;height:11.4pt;width:24pt;rotation:11796480f;z-index:251704320;mso-width-relative:page;mso-height-relative:page;" fillcolor="#FFFFFF" filled="t" stroked="t" coordsize="21600,21600" o:gfxdata="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FyqbYTYAAAACQEAAA8AAAAAAAAAAQAgAAAAIgAAAGRycy9kb3ducmV2&#10;LnhtbFBLAQIUABQAAAAIAIdO4kDt92DSbgIAAOUEAAAOAAAAAAAAAAEAIAAAACcBAABkcnMvZTJv&#10;RG9jLnhtbFBLBQYAAAAABgAGAFkBAAAHBgAAAAA=&#10;" adj="5400,5400">
                <v:fill on="t" focussize="0,0"/>
                <v:stroke color="#000000" miterlimit="8" joinstyle="miter"/>
                <v:imagedata o:title=""/>
                <o:lock v:ext="edit" aspectratio="f"/>
              </v:shape>
            </w:pict>
          </mc:Fallback>
        </mc:AlternateConten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mc:AlternateContent>
          <mc:Choice Requires="wps">
            <w:drawing>
              <wp:anchor distT="0" distB="0" distL="114300" distR="114300" simplePos="0" relativeHeight="251705344" behindDoc="0" locked="0" layoutInCell="1" allowOverlap="1">
                <wp:simplePos x="0" y="0"/>
                <wp:positionH relativeFrom="column">
                  <wp:posOffset>4105275</wp:posOffset>
                </wp:positionH>
                <wp:positionV relativeFrom="paragraph">
                  <wp:posOffset>144780</wp:posOffset>
                </wp:positionV>
                <wp:extent cx="990600" cy="462280"/>
                <wp:effectExtent l="0" t="3175" r="0" b="1270"/>
                <wp:wrapNone/>
                <wp:docPr id="98" name="文本框 98"/>
                <wp:cNvGraphicFramePr/>
                <a:graphic xmlns:a="http://schemas.openxmlformats.org/drawingml/2006/main">
                  <a:graphicData uri="http://schemas.microsoft.com/office/word/2010/wordprocessingShape">
                    <wps:wsp>
                      <wps:cNvSpPr txBox="1">
                        <a:spLocks noChangeArrowheads="1"/>
                      </wps:cNvSpPr>
                      <wps:spPr bwMode="auto">
                        <a:xfrm>
                          <a:off x="0" y="0"/>
                          <a:ext cx="990600" cy="462280"/>
                        </a:xfrm>
                        <a:prstGeom prst="rect">
                          <a:avLst/>
                        </a:prstGeom>
                        <a:solidFill>
                          <a:srgbClr val="FFFFFF"/>
                        </a:solidFill>
                        <a:ln>
                          <a:noFill/>
                        </a:ln>
                        <a:effectLst/>
                      </wps:spPr>
                      <wps:txbx>
                        <w:txbxContent>
                          <w:p>
                            <w:pPr>
                              <w:rPr>
                                <w:rFonts w:ascii="宋体" w:hAnsi="宋体" w:eastAsia="宋体" w:cs="宋体"/>
                                <w:sz w:val="24"/>
                                <w:szCs w:val="24"/>
                              </w:rPr>
                            </w:pPr>
                            <w:r>
                              <w:rPr>
                                <w:rFonts w:hint="eastAsia" w:ascii="宋体" w:hAnsi="宋体" w:eastAsia="宋体" w:cs="宋体"/>
                                <w:sz w:val="24"/>
                                <w:szCs w:val="24"/>
                              </w:rPr>
                              <w:t>积极参加体育锻炼</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23.25pt;margin-top:11.4pt;height:36.4pt;width:78pt;z-index:251705344;mso-width-relative:page;mso-height-relative:page;" fillcolor="#FFFFFF" filled="t" stroked="f" coordsize="21600,21600" o:gfxdata="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5Db5bXAAAACQEAAA8AAAAAAAAAAQAgAAAAIgAAAGRycy9kb3ducmV2LnhtbFBL&#10;AQIUABQAAAAIAIdO4kCuw4ceMAIAAE0EAAAOAAAAAAAAAAEAIAAAACYBAABkcnMvZTJvRG9jLnht&#10;bFBLBQYAAAAABgAGAFkBAADIBQAAAAA=&#10;">
                <v:fill on="t" focussize="0,0"/>
                <v:stroke on="f"/>
                <v:imagedata o:title=""/>
                <o:lock v:ext="edit" aspectratio="f"/>
                <v:textbox>
                  <w:txbxContent>
                    <w:p>
                      <w:pPr>
                        <w:rPr>
                          <w:rFonts w:ascii="宋体" w:hAnsi="宋体" w:eastAsia="宋体" w:cs="宋体"/>
                          <w:sz w:val="24"/>
                          <w:szCs w:val="24"/>
                        </w:rPr>
                      </w:pPr>
                      <w:r>
                        <w:rPr>
                          <w:rFonts w:hint="eastAsia" w:ascii="宋体" w:hAnsi="宋体" w:eastAsia="宋体" w:cs="宋体"/>
                          <w:sz w:val="24"/>
                          <w:szCs w:val="24"/>
                        </w:rPr>
                        <w:t>积极参加体育锻炼</w:t>
                      </w:r>
                    </w:p>
                  </w:txbxContent>
                </v:textbox>
              </v:shape>
            </w:pict>
          </mc:Fallback>
        </mc:AlternateContent>
      </w:r>
      <w:r>
        <w:rPr>
          <w:rFonts w:hint="eastAsia" w:ascii="宋体" w:hAnsi="宋体" w:eastAsia="宋体" w:cs="宋体"/>
          <w:sz w:val="21"/>
          <w:szCs w:val="21"/>
        </w:rPr>
        <mc:AlternateContent>
          <mc:Choice Requires="wps">
            <w:drawing>
              <wp:anchor distT="0" distB="0" distL="114300" distR="114300" simplePos="0" relativeHeight="251697152" behindDoc="0" locked="0" layoutInCell="1" allowOverlap="1">
                <wp:simplePos x="0" y="0"/>
                <wp:positionH relativeFrom="column">
                  <wp:posOffset>135890</wp:posOffset>
                </wp:positionH>
                <wp:positionV relativeFrom="paragraph">
                  <wp:posOffset>154940</wp:posOffset>
                </wp:positionV>
                <wp:extent cx="990600" cy="294005"/>
                <wp:effectExtent l="0" t="0" r="0" b="0"/>
                <wp:wrapNone/>
                <wp:docPr id="100" name="文本框 100"/>
                <wp:cNvGraphicFramePr/>
                <a:graphic xmlns:a="http://schemas.openxmlformats.org/drawingml/2006/main">
                  <a:graphicData uri="http://schemas.microsoft.com/office/word/2010/wordprocessingShape">
                    <wps:wsp>
                      <wps:cNvSpPr txBox="1">
                        <a:spLocks noChangeArrowheads="1"/>
                      </wps:cNvSpPr>
                      <wps:spPr bwMode="auto">
                        <a:xfrm>
                          <a:off x="0" y="0"/>
                          <a:ext cx="990600" cy="294198"/>
                        </a:xfrm>
                        <a:prstGeom prst="rect">
                          <a:avLst/>
                        </a:prstGeom>
                        <a:solidFill>
                          <a:srgbClr val="FFFFFF"/>
                        </a:solidFill>
                        <a:ln>
                          <a:noFill/>
                        </a:ln>
                      </wps:spPr>
                      <wps:txbx>
                        <w:txbxContent>
                          <w:p>
                            <w:pPr>
                              <w:rPr>
                                <w:rFonts w:ascii="宋体" w:hAnsi="宋体" w:eastAsia="宋体" w:cs="宋体"/>
                                <w:sz w:val="24"/>
                                <w:szCs w:val="24"/>
                              </w:rPr>
                            </w:pPr>
                            <w:r>
                              <w:rPr>
                                <w:rFonts w:hint="eastAsia" w:ascii="宋体" w:hAnsi="宋体" w:eastAsia="宋体" w:cs="宋体"/>
                                <w:sz w:val="24"/>
                                <w:szCs w:val="24"/>
                              </w:rPr>
                              <w:t>单位：毫升</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0.7pt;margin-top:12.2pt;height:23.15pt;width:78pt;z-index:251697152;mso-width-relative:page;mso-height-relative:page;" fillcolor="#FFFFFF" filled="t" stroked="f" coordsize="21600,21600" o:gfxdata="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81mLj1QAAAAgBAAAPAAAAAAAAAAEAIAAAACIAAABkcnMvZG93bnJldi54bWxQSwECFAAUAAAA&#10;CACHTuJAXG8aqSoCAABBBAAADgAAAAAAAAABACAAAAAkAQAAZHJzL2Uyb0RvYy54bWxQSwUGAAAA&#10;AAYABgBZAQAAwAUAAAAA&#10;">
                <v:fill on="t" focussize="0,0"/>
                <v:stroke on="f"/>
                <v:imagedata o:title=""/>
                <o:lock v:ext="edit" aspectratio="f"/>
                <v:textbox>
                  <w:txbxContent>
                    <w:p>
                      <w:pPr>
                        <w:rPr>
                          <w:rFonts w:ascii="宋体" w:hAnsi="宋体" w:eastAsia="宋体" w:cs="宋体"/>
                          <w:sz w:val="24"/>
                          <w:szCs w:val="24"/>
                        </w:rPr>
                      </w:pPr>
                      <w:r>
                        <w:rPr>
                          <w:rFonts w:hint="eastAsia" w:ascii="宋体" w:hAnsi="宋体" w:eastAsia="宋体" w:cs="宋体"/>
                          <w:sz w:val="24"/>
                          <w:szCs w:val="24"/>
                        </w:rPr>
                        <w:t>单位：毫升</w:t>
                      </w:r>
                    </w:p>
                  </w:txbxContent>
                </v:textbox>
              </v:shape>
            </w:pict>
          </mc:Fallback>
        </mc:AlternateContent>
      </w:r>
    </w:p>
    <w:p>
      <w:pPr>
        <w:rPr>
          <w:rFonts w:ascii="宋体" w:hAnsi="宋体" w:eastAsia="宋体" w:cs="宋体"/>
          <w:sz w:val="21"/>
          <w:szCs w:val="21"/>
        </w:rPr>
      </w:pPr>
      <w:r>
        <w:rPr>
          <w:rFonts w:hint="eastAsia" w:ascii="宋体" w:hAnsi="宋体" w:eastAsia="宋体" w:cs="宋体"/>
          <w:sz w:val="21"/>
          <w:szCs w:val="21"/>
        </w:rPr>
        <mc:AlternateContent>
          <mc:Choice Requires="wps">
            <w:drawing>
              <wp:anchor distT="0" distB="0" distL="114300" distR="114300" simplePos="0" relativeHeight="251696128" behindDoc="0" locked="0" layoutInCell="1" allowOverlap="1">
                <wp:simplePos x="0" y="0"/>
                <wp:positionH relativeFrom="column">
                  <wp:posOffset>234950</wp:posOffset>
                </wp:positionH>
                <wp:positionV relativeFrom="paragraph">
                  <wp:posOffset>220980</wp:posOffset>
                </wp:positionV>
                <wp:extent cx="990600" cy="276860"/>
                <wp:effectExtent l="0" t="0" r="0" b="9525"/>
                <wp:wrapNone/>
                <wp:docPr id="95" name="文本框 95"/>
                <wp:cNvGraphicFramePr/>
                <a:graphic xmlns:a="http://schemas.openxmlformats.org/drawingml/2006/main">
                  <a:graphicData uri="http://schemas.microsoft.com/office/word/2010/wordprocessingShape">
                    <wps:wsp>
                      <wps:cNvSpPr txBox="1">
                        <a:spLocks noChangeArrowheads="1"/>
                      </wps:cNvSpPr>
                      <wps:spPr bwMode="auto">
                        <a:xfrm>
                          <a:off x="0" y="0"/>
                          <a:ext cx="990600" cy="276722"/>
                        </a:xfrm>
                        <a:prstGeom prst="rect">
                          <a:avLst/>
                        </a:prstGeom>
                        <a:solidFill>
                          <a:srgbClr val="FFFFFF"/>
                        </a:solidFill>
                        <a:ln>
                          <a:noFill/>
                        </a:ln>
                        <a:effectLst/>
                      </wps:spPr>
                      <wps:txbx>
                        <w:txbxContent>
                          <w:p>
                            <w:pPr>
                              <w:rPr>
                                <w:rFonts w:ascii="宋体" w:hAnsi="宋体" w:eastAsia="宋体" w:cs="宋体"/>
                                <w:sz w:val="24"/>
                                <w:szCs w:val="24"/>
                              </w:rPr>
                            </w:pPr>
                            <w:r>
                              <w:rPr>
                                <w:rFonts w:hint="eastAsia" w:ascii="宋体" w:hAnsi="宋体" w:eastAsia="宋体" w:cs="宋体"/>
                                <w:sz w:val="24"/>
                                <w:szCs w:val="24"/>
                              </w:rPr>
                              <w:t>最大值</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8.5pt;margin-top:17.4pt;height:21.8pt;width:78pt;z-index:251696128;mso-width-relative:page;mso-height-relative:page;" fillcolor="#FFFFFF" filled="t" stroked="f" coordsize="21600,21600" o:gfxdata="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AefQ+jWAAAACAEAAA8AAAAAAAAAAQAgAAAAIgAAAGRycy9kb3ducmV2LnhtbFBL&#10;AQIUABQAAAAIAIdO4kCM4OqOMQIAAE0EAAAOAAAAAAAAAAEAIAAAACUBAABkcnMvZTJvRG9jLnht&#10;bFBLBQYAAAAABgAGAFkBAADIBQAAAAA=&#10;">
                <v:fill on="t" focussize="0,0"/>
                <v:stroke on="f"/>
                <v:imagedata o:title=""/>
                <o:lock v:ext="edit" aspectratio="f"/>
                <v:textbox>
                  <w:txbxContent>
                    <w:p>
                      <w:pPr>
                        <w:rPr>
                          <w:rFonts w:ascii="宋体" w:hAnsi="宋体" w:eastAsia="宋体" w:cs="宋体"/>
                          <w:sz w:val="24"/>
                          <w:szCs w:val="24"/>
                        </w:rPr>
                      </w:pPr>
                      <w:r>
                        <w:rPr>
                          <w:rFonts w:hint="eastAsia" w:ascii="宋体" w:hAnsi="宋体" w:eastAsia="宋体" w:cs="宋体"/>
                          <w:sz w:val="24"/>
                          <w:szCs w:val="24"/>
                        </w:rPr>
                        <w:t>最大值</w:t>
                      </w:r>
                    </w:p>
                  </w:txbxContent>
                </v:textbox>
              </v:shape>
            </w:pict>
          </mc:Fallback>
        </mc:AlternateContent>
      </w:r>
      <w:r>
        <w:rPr>
          <w:rFonts w:hint="eastAsia" w:ascii="宋体" w:hAnsi="宋体" w:eastAsia="宋体" w:cs="宋体"/>
          <w:sz w:val="21"/>
          <w:szCs w:val="21"/>
        </w:rPr>
        <mc:AlternateContent>
          <mc:Choice Requires="wps">
            <w:drawing>
              <wp:anchor distT="0" distB="0" distL="114300" distR="114300" simplePos="0" relativeHeight="251702272" behindDoc="0" locked="0" layoutInCell="1" allowOverlap="1">
                <wp:simplePos x="0" y="0"/>
                <wp:positionH relativeFrom="column">
                  <wp:posOffset>2314575</wp:posOffset>
                </wp:positionH>
                <wp:positionV relativeFrom="paragraph">
                  <wp:posOffset>220980</wp:posOffset>
                </wp:positionV>
                <wp:extent cx="990600" cy="262255"/>
                <wp:effectExtent l="0" t="0" r="0" b="4445"/>
                <wp:wrapNone/>
                <wp:docPr id="94" name="文本框 94"/>
                <wp:cNvGraphicFramePr/>
                <a:graphic xmlns:a="http://schemas.openxmlformats.org/drawingml/2006/main">
                  <a:graphicData uri="http://schemas.microsoft.com/office/word/2010/wordprocessingShape">
                    <wps:wsp>
                      <wps:cNvSpPr txBox="1">
                        <a:spLocks noChangeArrowheads="1"/>
                      </wps:cNvSpPr>
                      <wps:spPr bwMode="auto">
                        <a:xfrm>
                          <a:off x="0" y="0"/>
                          <a:ext cx="990600" cy="262393"/>
                        </a:xfrm>
                        <a:prstGeom prst="rect">
                          <a:avLst/>
                        </a:prstGeom>
                        <a:solidFill>
                          <a:srgbClr val="FFFFFF"/>
                        </a:solidFill>
                        <a:ln>
                          <a:noFill/>
                        </a:ln>
                      </wps:spPr>
                      <wps:txbx>
                        <w:txbxContent>
                          <w:p>
                            <w:pPr>
                              <w:rPr>
                                <w:rFonts w:ascii="宋体" w:hAnsi="宋体" w:eastAsia="宋体" w:cs="宋体"/>
                                <w:sz w:val="24"/>
                                <w:szCs w:val="24"/>
                              </w:rPr>
                            </w:pPr>
                            <w:r>
                              <w:rPr>
                                <w:rFonts w:hint="eastAsia" w:ascii="宋体" w:hAnsi="宋体" w:eastAsia="宋体" w:cs="宋体"/>
                                <w:sz w:val="24"/>
                                <w:szCs w:val="24"/>
                              </w:rPr>
                              <w:t>年龄</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82.25pt;margin-top:17.4pt;height:20.65pt;width:78pt;z-index:251702272;mso-width-relative:page;mso-height-relative:page;" fillcolor="#FFFFFF" filled="t" stroked="f" coordsize="21600,21600" o:gfxdata="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qXKu3dcAAAAJAQAADwAAAAAAAAABACAAAAAiAAAAZHJzL2Rvd25yZXYueG1sUEsBAhQA&#10;FAAAAAgAh07iQF7CJy0sAgAAPwQAAA4AAAAAAAAAAQAgAAAAJgEAAGRycy9lMm9Eb2MueG1sUEsF&#10;BgAAAAAGAAYAWQEAAMQFAAAAAA==&#10;">
                <v:fill on="t" focussize="0,0"/>
                <v:stroke on="f"/>
                <v:imagedata o:title=""/>
                <o:lock v:ext="edit" aspectratio="f"/>
                <v:textbox>
                  <w:txbxContent>
                    <w:p>
                      <w:pPr>
                        <w:rPr>
                          <w:rFonts w:ascii="宋体" w:hAnsi="宋体" w:eastAsia="宋体" w:cs="宋体"/>
                          <w:sz w:val="24"/>
                          <w:szCs w:val="24"/>
                        </w:rPr>
                      </w:pPr>
                      <w:r>
                        <w:rPr>
                          <w:rFonts w:hint="eastAsia" w:ascii="宋体" w:hAnsi="宋体" w:eastAsia="宋体" w:cs="宋体"/>
                          <w:sz w:val="24"/>
                          <w:szCs w:val="24"/>
                        </w:rPr>
                        <w:t>年龄</w:t>
                      </w:r>
                    </w:p>
                  </w:txbxContent>
                </v:textbox>
              </v:shape>
            </w:pict>
          </mc:Fallback>
        </mc:AlternateContent>
      </w:r>
      <w:r>
        <w:rPr>
          <w:rFonts w:hint="eastAsia" w:ascii="宋体" w:hAnsi="宋体" w:eastAsia="宋体" w:cs="宋体"/>
          <w:sz w:val="21"/>
          <w:szCs w:val="21"/>
        </w:rPr>
        <mc:AlternateContent>
          <mc:Choice Requires="wps">
            <w:drawing>
              <wp:anchor distT="0" distB="0" distL="114300" distR="114300" simplePos="0" relativeHeight="251701248" behindDoc="0" locked="0" layoutInCell="1" allowOverlap="1">
                <wp:simplePos x="0" y="0"/>
                <wp:positionH relativeFrom="column">
                  <wp:posOffset>2313305</wp:posOffset>
                </wp:positionH>
                <wp:positionV relativeFrom="paragraph">
                  <wp:posOffset>4445</wp:posOffset>
                </wp:positionV>
                <wp:extent cx="990600" cy="351790"/>
                <wp:effectExtent l="0" t="0" r="1270" b="3810"/>
                <wp:wrapNone/>
                <wp:docPr id="99" name="文本框 99"/>
                <wp:cNvGraphicFramePr/>
                <a:graphic xmlns:a="http://schemas.openxmlformats.org/drawingml/2006/main">
                  <a:graphicData uri="http://schemas.microsoft.com/office/word/2010/wordprocessingShape">
                    <wps:wsp>
                      <wps:cNvSpPr txBox="1">
                        <a:spLocks noChangeArrowheads="1"/>
                      </wps:cNvSpPr>
                      <wps:spPr bwMode="auto">
                        <a:xfrm>
                          <a:off x="0" y="0"/>
                          <a:ext cx="990600" cy="351790"/>
                        </a:xfrm>
                        <a:prstGeom prst="rect">
                          <a:avLst/>
                        </a:prstGeom>
                        <a:solidFill>
                          <a:srgbClr val="FFFFFF"/>
                        </a:solidFill>
                        <a:ln>
                          <a:noFill/>
                        </a:ln>
                      </wps:spPr>
                      <wps:txbx>
                        <w:txbxContent>
                          <w:p>
                            <w:pPr>
                              <w:rPr>
                                <w:rFonts w:ascii="宋体" w:hAnsi="宋体" w:eastAsia="宋体" w:cs="宋体"/>
                                <w:sz w:val="24"/>
                                <w:szCs w:val="24"/>
                              </w:rPr>
                            </w:pPr>
                            <w:r>
                              <w:rPr>
                                <w:rFonts w:hint="eastAsia" w:ascii="宋体" w:hAnsi="宋体" w:eastAsia="宋体" w:cs="宋体"/>
                                <w:sz w:val="24"/>
                                <w:szCs w:val="24"/>
                              </w:rPr>
                              <w:t>性别</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82.15pt;margin-top:0.35pt;height:27.7pt;width:78pt;z-index:251701248;mso-width-relative:page;mso-height-relative:page;" fillcolor="#FFFFFF" filled="t" stroked="f" coordsize="21600,21600" o:gfxdata="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3hOVVtQAAAAHAQAADwAAAAAAAAABACAAAAAiAAAAZHJzL2Rvd25yZXYueG1sUEsBAhQAFAAA&#10;AAgAh07iQKTWmgAsAgAAPwQAAA4AAAAAAAAAAQAgAAAAIwEAAGRycy9lMm9Eb2MueG1sUEsFBgAA&#10;AAAGAAYAWQEAAMEFAAAAAA==&#10;">
                <v:fill on="t" focussize="0,0"/>
                <v:stroke on="f"/>
                <v:imagedata o:title=""/>
                <o:lock v:ext="edit" aspectratio="f"/>
                <v:textbox>
                  <w:txbxContent>
                    <w:p>
                      <w:pPr>
                        <w:rPr>
                          <w:rFonts w:ascii="宋体" w:hAnsi="宋体" w:eastAsia="宋体" w:cs="宋体"/>
                          <w:sz w:val="24"/>
                          <w:szCs w:val="24"/>
                        </w:rPr>
                      </w:pPr>
                      <w:r>
                        <w:rPr>
                          <w:rFonts w:hint="eastAsia" w:ascii="宋体" w:hAnsi="宋体" w:eastAsia="宋体" w:cs="宋体"/>
                          <w:sz w:val="24"/>
                          <w:szCs w:val="24"/>
                        </w:rPr>
                        <w:t>性别</w:t>
                      </w:r>
                    </w:p>
                  </w:txbxContent>
                </v:textbox>
              </v:shape>
            </w:pict>
          </mc:Fallback>
        </mc:AlternateContent>
      </w:r>
    </w:p>
    <w:p>
      <w:pPr>
        <w:rPr>
          <w:rFonts w:ascii="宋体" w:hAnsi="宋体" w:eastAsia="宋体" w:cs="宋体"/>
          <w:sz w:val="21"/>
          <w:szCs w:val="21"/>
        </w:rPr>
      </w:pPr>
      <w:r>
        <w:rPr>
          <w:rFonts w:hint="eastAsia" w:ascii="宋体" w:hAnsi="宋体" w:eastAsia="宋体" w:cs="宋体"/>
          <w:sz w:val="21"/>
          <w:szCs w:val="21"/>
        </w:rPr>
        <mc:AlternateContent>
          <mc:Choice Requires="wps">
            <w:drawing>
              <wp:anchor distT="0" distB="0" distL="114300" distR="114300" simplePos="0" relativeHeight="251703296" behindDoc="0" locked="0" layoutInCell="1" allowOverlap="1">
                <wp:simplePos x="0" y="0"/>
                <wp:positionH relativeFrom="column">
                  <wp:posOffset>1960245</wp:posOffset>
                </wp:positionH>
                <wp:positionV relativeFrom="paragraph">
                  <wp:posOffset>135255</wp:posOffset>
                </wp:positionV>
                <wp:extent cx="1618615" cy="251460"/>
                <wp:effectExtent l="0" t="0" r="635" b="0"/>
                <wp:wrapNone/>
                <wp:docPr id="93" name="文本框 93"/>
                <wp:cNvGraphicFramePr/>
                <a:graphic xmlns:a="http://schemas.openxmlformats.org/drawingml/2006/main">
                  <a:graphicData uri="http://schemas.microsoft.com/office/word/2010/wordprocessingShape">
                    <wps:wsp>
                      <wps:cNvSpPr txBox="1">
                        <a:spLocks noChangeArrowheads="1"/>
                      </wps:cNvSpPr>
                      <wps:spPr bwMode="auto">
                        <a:xfrm>
                          <a:off x="0" y="0"/>
                          <a:ext cx="1618615" cy="251267"/>
                        </a:xfrm>
                        <a:prstGeom prst="rect">
                          <a:avLst/>
                        </a:prstGeom>
                        <a:solidFill>
                          <a:srgbClr val="FFFFFF"/>
                        </a:solidFill>
                        <a:ln>
                          <a:noFill/>
                        </a:ln>
                        <a:effectLst/>
                      </wps:spPr>
                      <wps:txbx>
                        <w:txbxContent>
                          <w:p>
                            <w:pPr>
                              <w:rPr>
                                <w:rFonts w:ascii="宋体" w:hAnsi="宋体" w:eastAsia="宋体" w:cs="宋体"/>
                                <w:sz w:val="24"/>
                                <w:szCs w:val="24"/>
                              </w:rPr>
                            </w:pPr>
                            <w:r>
                              <w:rPr>
                                <w:rFonts w:hint="eastAsia" w:ascii="宋体" w:hAnsi="宋体" w:eastAsia="宋体" w:cs="宋体"/>
                                <w:sz w:val="24"/>
                                <w:szCs w:val="24"/>
                              </w:rPr>
                              <w:t>是否参加体育锻炼</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54.35pt;margin-top:10.65pt;height:19.8pt;width:127.45pt;z-index:251703296;mso-width-relative:page;mso-height-relative:page;" fillcolor="#FFFFFF" filled="t" stroked="f" coordsize="21600,21600" o:gfxdata="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7mgAu2AAAAAkBAAAPAAAAAAAAAAEAIAAAACIAAABkcnMvZG93bnJldi54&#10;bWxQSwECFAAUAAAACACHTuJAoctx0TMCAABOBAAADgAAAAAAAAABACAAAAAnAQAAZHJzL2Uyb0Rv&#10;Yy54bWxQSwUGAAAAAAYABgBZAQAAzAUAAAAA&#10;">
                <v:fill on="t" focussize="0,0"/>
                <v:stroke on="f"/>
                <v:imagedata o:title=""/>
                <o:lock v:ext="edit" aspectratio="f"/>
                <v:textbox>
                  <w:txbxContent>
                    <w:p>
                      <w:pPr>
                        <w:rPr>
                          <w:rFonts w:ascii="宋体" w:hAnsi="宋体" w:eastAsia="宋体" w:cs="宋体"/>
                          <w:sz w:val="24"/>
                          <w:szCs w:val="24"/>
                        </w:rPr>
                      </w:pPr>
                      <w:r>
                        <w:rPr>
                          <w:rFonts w:hint="eastAsia" w:ascii="宋体" w:hAnsi="宋体" w:eastAsia="宋体" w:cs="宋体"/>
                          <w:sz w:val="24"/>
                          <w:szCs w:val="24"/>
                        </w:rPr>
                        <w:t>是否参加体育锻炼</w:t>
                      </w:r>
                    </w:p>
                  </w:txbxContent>
                </v:textbox>
              </v:shape>
            </w:pict>
          </mc:Fallback>
        </mc:AlternateConten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【作业设计】</w:t>
      </w:r>
    </w:p>
    <w:p>
      <w:pPr>
        <w:numPr>
          <w:ilvl w:val="0"/>
          <w:numId w:val="22"/>
        </w:numPr>
        <w:spacing w:after="0"/>
        <w:rPr>
          <w:rFonts w:ascii="宋体" w:hAnsi="宋体" w:eastAsia="宋体" w:cs="宋体"/>
          <w:sz w:val="21"/>
          <w:szCs w:val="21"/>
        </w:rPr>
      </w:pPr>
      <w:r>
        <w:rPr>
          <w:rFonts w:hint="eastAsia" w:ascii="宋体" w:hAnsi="宋体" w:eastAsia="宋体" w:cs="宋体"/>
          <w:sz w:val="21"/>
          <w:szCs w:val="21"/>
        </w:rPr>
        <w:t>下列材料能够测量肺活量的是</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pPr>
        <w:spacing w:after="0"/>
        <w:rPr>
          <w:rFonts w:ascii="宋体" w:hAnsi="宋体" w:eastAsia="宋体" w:cs="宋体"/>
          <w:sz w:val="21"/>
          <w:szCs w:val="21"/>
        </w:rPr>
      </w:pPr>
      <w:r>
        <w:rPr>
          <w:rFonts w:hint="eastAsia" w:ascii="宋体" w:hAnsi="宋体" w:eastAsia="宋体" w:cs="宋体"/>
          <w:sz w:val="21"/>
          <w:szCs w:val="21"/>
        </w:rPr>
        <w:drawing>
          <wp:anchor distT="0" distB="0" distL="114300" distR="114300" simplePos="0" relativeHeight="251706368" behindDoc="0" locked="0" layoutInCell="1" allowOverlap="1">
            <wp:simplePos x="0" y="0"/>
            <wp:positionH relativeFrom="column">
              <wp:posOffset>1479550</wp:posOffset>
            </wp:positionH>
            <wp:positionV relativeFrom="paragraph">
              <wp:posOffset>46355</wp:posOffset>
            </wp:positionV>
            <wp:extent cx="779145" cy="986790"/>
            <wp:effectExtent l="0" t="0" r="1905" b="0"/>
            <wp:wrapNone/>
            <wp:docPr id="91" name="图片 91" descr="塑料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91" descr="塑料袋"/>
                    <pic:cNvPicPr>
                      <a:picLocks noChangeAspect="1" noChangeArrowheads="1"/>
                    </pic:cNvPicPr>
                  </pic:nvPicPr>
                  <pic:blipFill>
                    <a:blip r:embed="rId11" cstate="print">
                      <a:extLst>
                        <a:ext uri="{28A0092B-C50C-407E-A947-70E740481C1C}">
                          <a14:useLocalDpi xmlns:a14="http://schemas.microsoft.com/office/drawing/2010/main" val="0"/>
                        </a:ext>
                      </a:extLst>
                    </a:blip>
                    <a:srcRect t="8003" b="12270"/>
                    <a:stretch>
                      <a:fillRect/>
                    </a:stretch>
                  </pic:blipFill>
                  <pic:spPr>
                    <a:xfrm>
                      <a:off x="0" y="0"/>
                      <a:ext cx="779227" cy="986647"/>
                    </a:xfrm>
                    <a:prstGeom prst="rect">
                      <a:avLst/>
                    </a:prstGeom>
                    <a:noFill/>
                    <a:ln>
                      <a:noFill/>
                    </a:ln>
                  </pic:spPr>
                </pic:pic>
              </a:graphicData>
            </a:graphic>
          </wp:anchor>
        </w:drawing>
      </w:r>
      <w:r>
        <w:rPr>
          <w:rFonts w:hint="eastAsia" w:ascii="宋体" w:hAnsi="宋体" w:eastAsia="宋体" w:cs="宋体"/>
          <w:sz w:val="21"/>
          <w:szCs w:val="21"/>
        </w:rPr>
        <w:drawing>
          <wp:anchor distT="0" distB="0" distL="114300" distR="114300" simplePos="0" relativeHeight="251707392" behindDoc="0" locked="0" layoutInCell="1" allowOverlap="1">
            <wp:simplePos x="0" y="0"/>
            <wp:positionH relativeFrom="column">
              <wp:posOffset>3188970</wp:posOffset>
            </wp:positionH>
            <wp:positionV relativeFrom="paragraph">
              <wp:posOffset>-64770</wp:posOffset>
            </wp:positionV>
            <wp:extent cx="469265" cy="1082040"/>
            <wp:effectExtent l="0" t="0" r="7620" b="3810"/>
            <wp:wrapNone/>
            <wp:docPr id="92" name="图片 92" descr="IMG_9794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92" descr="IMG_9794_副本"/>
                    <pic:cNvPicPr>
                      <a:picLocks noChangeAspect="1" noChangeArrowheads="1"/>
                    </pic:cNvPicPr>
                  </pic:nvPicPr>
                  <pic:blipFill>
                    <a:blip r:embed="rId12" cstate="print">
                      <a:extLst>
                        <a:ext uri="{28A0092B-C50C-407E-A947-70E740481C1C}">
                          <a14:useLocalDpi xmlns:a14="http://schemas.microsoft.com/office/drawing/2010/main" val="0"/>
                        </a:ext>
                      </a:extLst>
                    </a:blip>
                    <a:srcRect l="20201" t="11537" r="16508" b="2397"/>
                    <a:stretch>
                      <a:fillRect/>
                    </a:stretch>
                  </pic:blipFill>
                  <pic:spPr>
                    <a:xfrm>
                      <a:off x="0" y="0"/>
                      <a:ext cx="469127" cy="1082208"/>
                    </a:xfrm>
                    <a:prstGeom prst="rect">
                      <a:avLst/>
                    </a:prstGeom>
                    <a:noFill/>
                    <a:ln>
                      <a:noFill/>
                    </a:ln>
                  </pic:spPr>
                </pic:pic>
              </a:graphicData>
            </a:graphic>
          </wp:anchor>
        </w:drawing>
      </w:r>
      <w:r>
        <w:rPr>
          <w:rFonts w:hint="eastAsia" w:ascii="宋体" w:hAnsi="宋体" w:eastAsia="宋体" w:cs="宋体"/>
          <w:sz w:val="21"/>
          <w:szCs w:val="21"/>
        </w:rPr>
        <w:drawing>
          <wp:inline distT="0" distB="0" distL="0" distR="0">
            <wp:extent cx="1017270" cy="1017270"/>
            <wp:effectExtent l="0" t="0" r="0" b="0"/>
            <wp:docPr id="89" name="图片 89" descr="气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89" descr="气球"/>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020965" cy="1020965"/>
                    </a:xfrm>
                    <a:prstGeom prst="rect">
                      <a:avLst/>
                    </a:prstGeom>
                    <a:noFill/>
                    <a:ln>
                      <a:noFill/>
                    </a:ln>
                  </pic:spPr>
                </pic:pic>
              </a:graphicData>
            </a:graphic>
          </wp:inline>
        </w:drawing>
      </w:r>
    </w:p>
    <w:p>
      <w:pPr>
        <w:spacing w:after="0"/>
        <w:rPr>
          <w:rFonts w:ascii="宋体" w:hAnsi="宋体" w:eastAsia="宋体" w:cs="宋体"/>
          <w:sz w:val="21"/>
          <w:szCs w:val="21"/>
        </w:rPr>
      </w:pPr>
      <w:r>
        <w:rPr>
          <w:rFonts w:hint="eastAsia" w:ascii="宋体" w:hAnsi="宋体" w:eastAsia="宋体" w:cs="宋体"/>
          <w:sz w:val="21"/>
          <w:szCs w:val="21"/>
        </w:rPr>
        <w:t xml:space="preserve">      A                     B                       C</w:t>
      </w:r>
    </w:p>
    <w:p>
      <w:pPr>
        <w:spacing w:after="0"/>
        <w:rPr>
          <w:rFonts w:ascii="宋体" w:hAnsi="宋体" w:eastAsia="宋体" w:cs="宋体"/>
          <w:sz w:val="21"/>
          <w:szCs w:val="21"/>
        </w:rPr>
      </w:pPr>
      <w:r>
        <w:rPr>
          <w:rFonts w:hint="eastAsia" w:ascii="宋体" w:hAnsi="宋体" w:eastAsia="宋体" w:cs="宋体"/>
          <w:sz w:val="21"/>
          <w:szCs w:val="21"/>
        </w:rPr>
        <w:t>2.测量肺活量的过程中，下列说法错误的是</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pPr>
        <w:spacing w:after="0"/>
        <w:ind w:firstLine="210" w:firstLineChars="100"/>
        <w:rPr>
          <w:rFonts w:ascii="宋体" w:hAnsi="宋体" w:eastAsia="宋体" w:cs="宋体"/>
          <w:sz w:val="21"/>
          <w:szCs w:val="21"/>
        </w:rPr>
      </w:pPr>
      <w:r>
        <w:rPr>
          <w:rFonts w:hint="eastAsia" w:ascii="宋体" w:hAnsi="宋体" w:eastAsia="宋体" w:cs="宋体"/>
          <w:sz w:val="21"/>
          <w:szCs w:val="21"/>
        </w:rPr>
        <w:t>A.一口气吹完可以再吹一口</w:t>
      </w:r>
    </w:p>
    <w:p>
      <w:pPr>
        <w:spacing w:after="0"/>
        <w:ind w:firstLine="210" w:firstLineChars="100"/>
        <w:rPr>
          <w:rFonts w:ascii="宋体" w:hAnsi="宋体" w:eastAsia="宋体" w:cs="宋体"/>
          <w:sz w:val="21"/>
          <w:szCs w:val="21"/>
        </w:rPr>
      </w:pPr>
      <w:r>
        <w:rPr>
          <w:rFonts w:hint="eastAsia" w:ascii="宋体" w:hAnsi="宋体" w:eastAsia="宋体" w:cs="宋体"/>
          <w:sz w:val="21"/>
          <w:szCs w:val="21"/>
        </w:rPr>
        <w:t>B.呼气的时候，要捏紧袋口，以免漏气</w:t>
      </w:r>
    </w:p>
    <w:p>
      <w:pPr>
        <w:spacing w:after="0"/>
        <w:ind w:firstLine="210" w:firstLineChars="100"/>
        <w:rPr>
          <w:rFonts w:ascii="宋体" w:hAnsi="宋体" w:eastAsia="宋体" w:cs="宋体"/>
          <w:sz w:val="21"/>
          <w:szCs w:val="21"/>
        </w:rPr>
      </w:pPr>
      <w:r>
        <w:rPr>
          <w:rFonts w:hint="eastAsia" w:ascii="宋体" w:hAnsi="宋体" w:eastAsia="宋体" w:cs="宋体"/>
          <w:sz w:val="21"/>
          <w:szCs w:val="21"/>
        </w:rPr>
        <w:t>C.卷折测量袋到其最鼓的时候方可</w:t>
      </w:r>
    </w:p>
    <w:p>
      <w:pPr>
        <w:spacing w:after="0"/>
        <w:rPr>
          <w:rFonts w:ascii="宋体" w:hAnsi="宋体" w:eastAsia="宋体" w:cs="宋体"/>
          <w:sz w:val="21"/>
          <w:szCs w:val="21"/>
        </w:rPr>
      </w:pPr>
      <w:r>
        <w:rPr>
          <w:rFonts w:hint="eastAsia" w:ascii="宋体" w:hAnsi="宋体" w:eastAsia="宋体" w:cs="宋体"/>
          <w:sz w:val="21"/>
          <w:szCs w:val="21"/>
        </w:rPr>
        <w:t>3.下列方法中不能帮助我们提高肺活量的是</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pPr>
        <w:spacing w:after="0"/>
        <w:ind w:firstLine="210" w:firstLineChars="100"/>
        <w:rPr>
          <w:rFonts w:ascii="宋体" w:hAnsi="宋体" w:eastAsia="宋体" w:cs="宋体"/>
          <w:sz w:val="21"/>
          <w:szCs w:val="21"/>
        </w:rPr>
      </w:pPr>
      <w:r>
        <w:rPr>
          <w:rFonts w:hint="eastAsia" w:ascii="宋体" w:hAnsi="宋体" w:eastAsia="宋体" w:cs="宋体"/>
          <w:sz w:val="21"/>
          <w:szCs w:val="21"/>
        </w:rPr>
        <w:t>A.经常做深呼吸</w:t>
      </w:r>
      <w:r>
        <w:rPr>
          <w:rFonts w:hint="eastAsia" w:ascii="宋体" w:hAnsi="宋体" w:eastAsia="宋体" w:cs="宋体"/>
          <w:sz w:val="21"/>
          <w:szCs w:val="21"/>
        </w:rPr>
        <w:tab/>
      </w:r>
      <w:r>
        <w:rPr>
          <w:rFonts w:hint="eastAsia" w:ascii="宋体" w:hAnsi="宋体" w:eastAsia="宋体" w:cs="宋体"/>
          <w:sz w:val="21"/>
          <w:szCs w:val="21"/>
        </w:rPr>
        <w:tab/>
      </w:r>
      <w:r>
        <w:rPr>
          <w:rFonts w:hint="eastAsia" w:ascii="宋体" w:hAnsi="宋体" w:eastAsia="宋体" w:cs="宋体"/>
          <w:sz w:val="21"/>
          <w:szCs w:val="21"/>
        </w:rPr>
        <w:t xml:space="preserve">   B.多吃食物</w:t>
      </w:r>
      <w:r>
        <w:rPr>
          <w:rFonts w:hint="eastAsia" w:ascii="宋体" w:hAnsi="宋体" w:eastAsia="宋体" w:cs="宋体"/>
          <w:sz w:val="21"/>
          <w:szCs w:val="21"/>
        </w:rPr>
        <w:tab/>
      </w:r>
      <w:r>
        <w:rPr>
          <w:rFonts w:hint="eastAsia" w:ascii="宋体" w:hAnsi="宋体" w:eastAsia="宋体" w:cs="宋体"/>
          <w:sz w:val="21"/>
          <w:szCs w:val="21"/>
        </w:rPr>
        <w:t xml:space="preserve">   </w:t>
      </w:r>
      <w:r>
        <w:rPr>
          <w:rFonts w:hint="eastAsia" w:ascii="宋体" w:hAnsi="宋体" w:eastAsia="宋体" w:cs="宋体"/>
          <w:sz w:val="21"/>
          <w:szCs w:val="21"/>
        </w:rPr>
        <w:tab/>
      </w:r>
      <w:r>
        <w:rPr>
          <w:rFonts w:hint="eastAsia" w:ascii="宋体" w:hAnsi="宋体" w:eastAsia="宋体" w:cs="宋体"/>
          <w:sz w:val="21"/>
          <w:szCs w:val="21"/>
        </w:rPr>
        <w:tab/>
      </w:r>
      <w:r>
        <w:rPr>
          <w:rFonts w:hint="eastAsia" w:ascii="宋体" w:hAnsi="宋体" w:eastAsia="宋体" w:cs="宋体"/>
          <w:sz w:val="21"/>
          <w:szCs w:val="21"/>
        </w:rPr>
        <w:t>C.每天坚持跳绳</w:t>
      </w:r>
    </w:p>
    <w:p>
      <w:pPr>
        <w:widowControl w:val="0"/>
        <w:spacing w:after="120" w:afterLines="50"/>
        <w:rPr>
          <w:rFonts w:ascii="宋体" w:hAnsi="宋体" w:eastAsia="宋体" w:cs="宋体"/>
          <w:sz w:val="21"/>
          <w:szCs w:val="21"/>
        </w:rPr>
      </w:pPr>
      <w:r>
        <w:rPr>
          <w:rFonts w:hint="eastAsia" w:ascii="宋体" w:hAnsi="宋体" w:eastAsia="宋体" w:cs="宋体"/>
          <w:sz w:val="21"/>
          <w:szCs w:val="21"/>
        </w:rPr>
        <w:t>4.下图是某个同学测得三次肺活量值，你觉得他的肺活量值应该是</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tbl>
      <w:tblPr>
        <w:tblStyle w:val="14"/>
        <w:tblW w:w="0" w:type="auto"/>
        <w:tblInd w:w="3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9"/>
        <w:gridCol w:w="1994"/>
        <w:gridCol w:w="1995"/>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1669" w:type="dxa"/>
            <w:vAlign w:val="center"/>
          </w:tcPr>
          <w:p>
            <w:pPr>
              <w:widowControl w:val="0"/>
              <w:jc w:val="center"/>
              <w:rPr>
                <w:rFonts w:ascii="宋体" w:hAnsi="宋体" w:eastAsia="宋体" w:cs="宋体"/>
                <w:sz w:val="21"/>
                <w:szCs w:val="21"/>
              </w:rPr>
            </w:pPr>
            <w:r>
              <w:rPr>
                <w:rFonts w:hint="eastAsia" w:ascii="宋体" w:hAnsi="宋体" w:eastAsia="宋体" w:cs="宋体"/>
                <w:sz w:val="21"/>
                <w:szCs w:val="21"/>
              </w:rPr>
              <w:t>次数</w:t>
            </w:r>
          </w:p>
        </w:tc>
        <w:tc>
          <w:tcPr>
            <w:tcW w:w="1994" w:type="dxa"/>
            <w:vAlign w:val="center"/>
          </w:tcPr>
          <w:p>
            <w:pPr>
              <w:widowControl w:val="0"/>
              <w:jc w:val="center"/>
              <w:rPr>
                <w:rFonts w:ascii="宋体" w:hAnsi="宋体" w:eastAsia="宋体" w:cs="宋体"/>
                <w:sz w:val="21"/>
                <w:szCs w:val="21"/>
              </w:rPr>
            </w:pPr>
            <w:r>
              <w:rPr>
                <w:rFonts w:hint="eastAsia" w:ascii="宋体" w:hAnsi="宋体" w:eastAsia="宋体" w:cs="宋体"/>
                <w:sz w:val="21"/>
                <w:szCs w:val="21"/>
              </w:rPr>
              <w:t>第一次</w:t>
            </w:r>
          </w:p>
        </w:tc>
        <w:tc>
          <w:tcPr>
            <w:tcW w:w="1995" w:type="dxa"/>
            <w:vAlign w:val="center"/>
          </w:tcPr>
          <w:p>
            <w:pPr>
              <w:widowControl w:val="0"/>
              <w:jc w:val="center"/>
              <w:rPr>
                <w:rFonts w:ascii="宋体" w:hAnsi="宋体" w:eastAsia="宋体" w:cs="宋体"/>
                <w:sz w:val="21"/>
                <w:szCs w:val="21"/>
              </w:rPr>
            </w:pPr>
            <w:r>
              <w:rPr>
                <w:rFonts w:hint="eastAsia" w:ascii="宋体" w:hAnsi="宋体" w:eastAsia="宋体" w:cs="宋体"/>
                <w:sz w:val="21"/>
                <w:szCs w:val="21"/>
              </w:rPr>
              <w:t>第二次</w:t>
            </w:r>
          </w:p>
        </w:tc>
        <w:tc>
          <w:tcPr>
            <w:tcW w:w="1995" w:type="dxa"/>
            <w:vAlign w:val="center"/>
          </w:tcPr>
          <w:p>
            <w:pPr>
              <w:widowControl w:val="0"/>
              <w:jc w:val="center"/>
              <w:rPr>
                <w:rFonts w:ascii="宋体" w:hAnsi="宋体" w:eastAsia="宋体" w:cs="宋体"/>
                <w:sz w:val="21"/>
                <w:szCs w:val="21"/>
              </w:rPr>
            </w:pPr>
            <w:r>
              <w:rPr>
                <w:rFonts w:hint="eastAsia" w:ascii="宋体" w:hAnsi="宋体" w:eastAsia="宋体" w:cs="宋体"/>
                <w:sz w:val="21"/>
                <w:szCs w:val="21"/>
              </w:rPr>
              <w:t>第三次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1669" w:type="dxa"/>
            <w:vAlign w:val="center"/>
          </w:tcPr>
          <w:p>
            <w:pPr>
              <w:widowControl w:val="0"/>
              <w:jc w:val="center"/>
              <w:rPr>
                <w:rFonts w:ascii="宋体" w:hAnsi="宋体" w:eastAsia="宋体" w:cs="宋体"/>
                <w:sz w:val="21"/>
                <w:szCs w:val="21"/>
              </w:rPr>
            </w:pPr>
            <w:r>
              <w:rPr>
                <w:rFonts w:hint="eastAsia" w:ascii="宋体" w:hAnsi="宋体" w:eastAsia="宋体" w:cs="宋体"/>
                <w:sz w:val="21"/>
                <w:szCs w:val="21"/>
              </w:rPr>
              <w:t>肺活量值</w:t>
            </w:r>
          </w:p>
        </w:tc>
        <w:tc>
          <w:tcPr>
            <w:tcW w:w="1994" w:type="dxa"/>
            <w:vAlign w:val="center"/>
          </w:tcPr>
          <w:p>
            <w:pPr>
              <w:widowControl w:val="0"/>
              <w:jc w:val="center"/>
              <w:rPr>
                <w:rFonts w:ascii="宋体" w:hAnsi="宋体" w:eastAsia="宋体" w:cs="宋体"/>
                <w:sz w:val="21"/>
                <w:szCs w:val="21"/>
              </w:rPr>
            </w:pPr>
            <w:r>
              <w:rPr>
                <w:rFonts w:hint="eastAsia" w:ascii="宋体" w:hAnsi="宋体" w:eastAsia="宋体" w:cs="宋体"/>
                <w:sz w:val="21"/>
                <w:szCs w:val="21"/>
              </w:rPr>
              <w:t>2000毫升</w:t>
            </w:r>
          </w:p>
        </w:tc>
        <w:tc>
          <w:tcPr>
            <w:tcW w:w="1995" w:type="dxa"/>
            <w:vAlign w:val="center"/>
          </w:tcPr>
          <w:p>
            <w:pPr>
              <w:widowControl w:val="0"/>
              <w:jc w:val="center"/>
              <w:rPr>
                <w:rFonts w:ascii="宋体" w:hAnsi="宋体" w:eastAsia="宋体" w:cs="宋体"/>
                <w:sz w:val="21"/>
                <w:szCs w:val="21"/>
              </w:rPr>
            </w:pPr>
            <w:r>
              <w:rPr>
                <w:rFonts w:hint="eastAsia" w:ascii="宋体" w:hAnsi="宋体" w:eastAsia="宋体" w:cs="宋体"/>
                <w:sz w:val="21"/>
                <w:szCs w:val="21"/>
              </w:rPr>
              <w:t>1750毫升</w:t>
            </w:r>
          </w:p>
        </w:tc>
        <w:tc>
          <w:tcPr>
            <w:tcW w:w="1995" w:type="dxa"/>
            <w:vAlign w:val="center"/>
          </w:tcPr>
          <w:p>
            <w:pPr>
              <w:widowControl w:val="0"/>
              <w:jc w:val="center"/>
              <w:rPr>
                <w:rFonts w:ascii="宋体" w:hAnsi="宋体" w:eastAsia="宋体" w:cs="宋体"/>
                <w:sz w:val="21"/>
                <w:szCs w:val="21"/>
              </w:rPr>
            </w:pPr>
            <w:r>
              <w:rPr>
                <w:rFonts w:hint="eastAsia" w:ascii="宋体" w:hAnsi="宋体" w:eastAsia="宋体" w:cs="宋体"/>
                <w:sz w:val="21"/>
                <w:szCs w:val="21"/>
              </w:rPr>
              <w:t>2250毫升</w:t>
            </w:r>
          </w:p>
        </w:tc>
      </w:tr>
    </w:tbl>
    <w:p>
      <w:pPr>
        <w:widowControl w:val="0"/>
        <w:spacing w:before="120" w:beforeLines="50"/>
        <w:ind w:firstLine="210" w:firstLineChars="100"/>
        <w:rPr>
          <w:rFonts w:ascii="宋体" w:hAnsi="宋体" w:eastAsia="宋体" w:cs="宋体"/>
          <w:sz w:val="21"/>
          <w:szCs w:val="21"/>
        </w:rPr>
      </w:pPr>
      <w:r>
        <w:rPr>
          <w:rFonts w:hint="eastAsia" w:ascii="宋体" w:hAnsi="宋体" w:eastAsia="宋体" w:cs="宋体"/>
          <w:sz w:val="21"/>
          <w:szCs w:val="21"/>
        </w:rPr>
        <w:t>A.2000毫升       B.1750毫升       C.2250毫升</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【教学反思】</w:t>
      </w:r>
    </w:p>
    <w:p>
      <w:pPr>
        <w:rPr>
          <w:rFonts w:ascii="宋体" w:hAnsi="宋体" w:eastAsia="宋体" w:cs="宋体"/>
          <w:sz w:val="21"/>
          <w:szCs w:val="21"/>
        </w:rPr>
      </w:pPr>
    </w:p>
    <w:p>
      <w:pPr>
        <w:rPr>
          <w:rFonts w:ascii="宋体" w:hAnsi="宋体" w:eastAsia="宋体" w:cs="宋体"/>
          <w:sz w:val="21"/>
          <w:szCs w:val="21"/>
        </w:rPr>
      </w:pPr>
    </w:p>
    <w:p>
      <w:pPr>
        <w:pStyle w:val="3"/>
      </w:pPr>
      <w:r>
        <w:rPr>
          <w:rFonts w:hint="eastAsia"/>
        </w:rPr>
        <w:t>4.一天的食物</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【教材分析】</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一天的食物》一课是《呼吸与消化》单元消化部分的起始课，学生通过记录一天吃的食物，在已有的经验基础上学习收集和整理有用信息，有意识地注意自己的一日三餐以及其他各种各样的食物。在记录、整理和分类活动中，使学生发现我们每天吃的食物是丰富多样的，为后续探究食物的营养，合理饮食健康生活做铺垫。</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聚焦板块展示的食物图片隐含着人的食物构成是“丰富的”，呈现的问题“我们每天吃的食物有什么不同？”引导学生回忆一天的食物，为探究活动做铺垫。</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探索板块主要有两个层次活动。第一层次引导学生记录一天的食物，通过统计小组或全班学生的食物，发现我们每天吃的食物是非常丰富的。第二层次引导学生确立分类标准，给食物进行不同的分类，在分类过程中再次体会食物的多样性。</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研讨板块引导学生梳理探索活动中获得的信息，发现一天中所吃的食物是非常丰富的，并认识到食物的分类方法是多样的。</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b/>
          <w:sz w:val="21"/>
          <w:szCs w:val="21"/>
        </w:rPr>
        <w:t>学情分析</w:t>
      </w:r>
      <w:r>
        <w:rPr>
          <w:rFonts w:hint="eastAsia" w:ascii="宋体" w:hAnsi="宋体" w:eastAsia="宋体" w:cs="宋体"/>
          <w:sz w:val="21"/>
          <w:szCs w:val="21"/>
        </w:rPr>
        <w:t>】</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四年级的学生已经了解了食物是人类生存的基本保障，要想满足身体对营养的需求，要吃各种各样的食物。关于食物，学生在以前的生活与学习中有着较多的体验，这些体验都会构成本单元学习的基础。但孩子们对于食物的关注常常是零散的，想到和遇到的问题多是喜欢吃什么、吃的是什么等问题，即使涉及饮食健康问题，得到的解释也不尽全面。通过本单元的学习，让孩子们尝试用一种与以往不同的眼光来看待“食物”，发现食物与人体生命活动之间密不可分的关系，并发现食物自身会发生奇妙的变化。</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【教学目标】</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科学概念目标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1.学生通过对食物进行记录和分类，发现我们一天要吃很多不同的食物来保持身体健康。</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2.学生能根据一定的标准对食物进行分类。</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科学探究目标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1.学生在教师的引导下通过统计分析，发现一天中所吃的食物是非常丰富的。</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2.学生在教师的引导下使用多种方法对食物进行分类，并通过记录的方式将分类的结果进行整理和描述。</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科学态度目标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1.学生通过对食物的记录与分类的活动，逐步学会细致地思考、筛分。</w:t>
      </w:r>
    </w:p>
    <w:p>
      <w:pPr>
        <w:spacing w:after="0"/>
        <w:ind w:left="4" w:firstLine="420" w:firstLineChars="200"/>
        <w:rPr>
          <w:rFonts w:ascii="宋体" w:hAnsi="宋体" w:eastAsia="宋体" w:cs="宋体"/>
          <w:sz w:val="21"/>
          <w:szCs w:val="21"/>
        </w:rPr>
      </w:pPr>
      <w:r>
        <w:rPr>
          <w:rFonts w:hint="eastAsia" w:ascii="宋体" w:hAnsi="宋体" w:eastAsia="宋体" w:cs="宋体"/>
          <w:sz w:val="21"/>
          <w:szCs w:val="21"/>
        </w:rPr>
        <w:t>2.学生在独立思考的基础上，积极参与集体的研究讨论活动，并表述自己的想法。</w:t>
      </w:r>
    </w:p>
    <w:p>
      <w:pPr>
        <w:spacing w:after="0"/>
        <w:ind w:left="484" w:leftChars="220"/>
        <w:rPr>
          <w:rFonts w:ascii="宋体" w:hAnsi="宋体" w:eastAsia="宋体" w:cs="宋体"/>
          <w:b/>
          <w:sz w:val="21"/>
          <w:szCs w:val="21"/>
        </w:rPr>
      </w:pPr>
      <w:r>
        <w:rPr>
          <w:rFonts w:hint="eastAsia" w:ascii="宋体" w:hAnsi="宋体" w:eastAsia="宋体" w:cs="宋体"/>
          <w:b/>
          <w:sz w:val="21"/>
          <w:szCs w:val="21"/>
        </w:rPr>
        <w:t>科学、技术、社会与环境目标</w:t>
      </w:r>
    </w:p>
    <w:p>
      <w:pPr>
        <w:tabs>
          <w:tab w:val="left" w:pos="6480"/>
        </w:tabs>
        <w:spacing w:after="0"/>
        <w:ind w:firstLine="420" w:firstLineChars="200"/>
        <w:rPr>
          <w:rFonts w:ascii="宋体" w:hAnsi="宋体" w:eastAsia="宋体" w:cs="宋体"/>
          <w:sz w:val="21"/>
          <w:szCs w:val="21"/>
        </w:rPr>
      </w:pPr>
      <w:r>
        <w:rPr>
          <w:rFonts w:hint="eastAsia" w:ascii="宋体" w:hAnsi="宋体" w:eastAsia="宋体" w:cs="宋体"/>
          <w:sz w:val="21"/>
          <w:szCs w:val="21"/>
        </w:rPr>
        <w:t>学生在对食物进行记录和分类活动中认识到人类需要从自然界获取食物转化为人体所需要的养料与能量。</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【教学重难点】</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重点：学生在对食物进行记录和分类活动中，发现我们吃的食物是丰富多样的。</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难点：学生通过对多种多样的食物进行分类，发现我们吃的食物是丰富多样的。</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【教学准备】</w:t>
      </w:r>
    </w:p>
    <w:p>
      <w:pPr>
        <w:spacing w:after="0"/>
        <w:ind w:firstLine="420" w:firstLineChars="200"/>
        <w:rPr>
          <w:rFonts w:ascii="宋体" w:hAnsi="宋体" w:eastAsia="宋体" w:cs="宋体"/>
          <w:b/>
          <w:sz w:val="21"/>
          <w:szCs w:val="21"/>
        </w:rPr>
      </w:pPr>
      <w:r>
        <w:rPr>
          <w:rFonts w:hint="eastAsia" w:ascii="宋体" w:hAnsi="宋体" w:eastAsia="宋体" w:cs="宋体"/>
          <w:sz w:val="21"/>
          <w:szCs w:val="21"/>
        </w:rPr>
        <w:t>教师：多媒体课件、三餐统计表。</w:t>
      </w:r>
      <w:r>
        <w:rPr>
          <w:rFonts w:hint="eastAsia" w:ascii="宋体" w:hAnsi="宋体" w:eastAsia="宋体" w:cs="宋体"/>
          <w:b/>
          <w:sz w:val="21"/>
          <w:szCs w:val="21"/>
        </w:rPr>
        <w:t xml:space="preserve"> </w:t>
      </w:r>
    </w:p>
    <w:p>
      <w:pPr>
        <w:spacing w:after="0"/>
        <w:ind w:left="480" w:leftChars="218"/>
        <w:rPr>
          <w:rFonts w:ascii="宋体" w:hAnsi="宋体" w:eastAsia="宋体" w:cs="宋体"/>
          <w:sz w:val="21"/>
          <w:szCs w:val="21"/>
        </w:rPr>
      </w:pPr>
      <w:r>
        <w:rPr>
          <w:rFonts w:hint="eastAsia" w:ascii="宋体" w:hAnsi="宋体" w:eastAsia="宋体" w:cs="宋体"/>
          <w:sz w:val="21"/>
          <w:szCs w:val="21"/>
        </w:rPr>
        <w:t>小组：学生活动手册、按餐别统计的调查记录表、食物卡片。</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【教学过程】</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一、聚焦：揭示课题（预设5分钟）</w:t>
      </w:r>
    </w:p>
    <w:p>
      <w:pPr>
        <w:pStyle w:val="16"/>
        <w:spacing w:after="0"/>
        <w:ind w:left="480" w:firstLine="0" w:firstLineChars="0"/>
        <w:rPr>
          <w:rFonts w:ascii="宋体" w:hAnsi="宋体" w:eastAsia="宋体" w:cs="宋体"/>
          <w:sz w:val="21"/>
          <w:szCs w:val="21"/>
        </w:rPr>
      </w:pPr>
      <w:r>
        <w:rPr>
          <w:rFonts w:hint="eastAsia" w:ascii="宋体" w:hAnsi="宋体" w:eastAsia="宋体" w:cs="宋体"/>
          <w:sz w:val="21"/>
          <w:szCs w:val="21"/>
        </w:rPr>
        <w:t>1.猜谜语</w:t>
      </w:r>
    </w:p>
    <w:p>
      <w:pPr>
        <w:spacing w:after="0"/>
        <w:ind w:firstLine="315" w:firstLineChars="150"/>
        <w:rPr>
          <w:rFonts w:ascii="宋体" w:hAnsi="宋体" w:eastAsia="宋体" w:cs="宋体"/>
          <w:sz w:val="21"/>
          <w:szCs w:val="21"/>
        </w:rPr>
      </w:pPr>
      <w:r>
        <w:rPr>
          <w:rFonts w:hint="eastAsia" w:ascii="宋体" w:hAnsi="宋体" w:eastAsia="宋体" w:cs="宋体"/>
          <w:sz w:val="21"/>
          <w:szCs w:val="21"/>
        </w:rPr>
        <w:t>（1）一粒粒，像珍珠，白灿灿，锅里铺，煮熟香气飘满屋，引得饥肠咕噜噜。（大米）</w:t>
      </w:r>
    </w:p>
    <w:p>
      <w:pPr>
        <w:spacing w:after="0"/>
        <w:ind w:firstLine="315" w:firstLineChars="150"/>
        <w:rPr>
          <w:rFonts w:ascii="宋体" w:hAnsi="宋体" w:eastAsia="宋体" w:cs="宋体"/>
          <w:sz w:val="21"/>
          <w:szCs w:val="21"/>
        </w:rPr>
      </w:pPr>
      <w:r>
        <w:rPr>
          <w:rFonts w:hint="eastAsia" w:ascii="宋体" w:hAnsi="宋体" w:eastAsia="宋体" w:cs="宋体"/>
          <w:sz w:val="21"/>
          <w:szCs w:val="21"/>
        </w:rPr>
        <w:t>（2）底下平平，上面圆圆，白白香香，松松软软。（馒头）</w:t>
      </w:r>
    </w:p>
    <w:p>
      <w:pPr>
        <w:spacing w:after="0"/>
        <w:ind w:firstLine="315" w:firstLineChars="150"/>
        <w:rPr>
          <w:rFonts w:ascii="宋体" w:hAnsi="宋体" w:eastAsia="宋体" w:cs="宋体"/>
          <w:sz w:val="21"/>
          <w:szCs w:val="21"/>
        </w:rPr>
      </w:pPr>
      <w:r>
        <w:rPr>
          <w:rFonts w:hint="eastAsia" w:ascii="宋体" w:hAnsi="宋体" w:eastAsia="宋体" w:cs="宋体"/>
          <w:sz w:val="21"/>
          <w:szCs w:val="21"/>
        </w:rPr>
        <w:t>（3）麻屋子，红帐子，里面睡个白胖子。（花生）</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2.中国有许多关于食物的谜语和俗语，大家知道哪些关于食物的俗语？</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（预设：民以食为天/人是铁饭是钢，一顿不吃饿得慌）</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3.我们的生活离得开食物吗？是的，我们的生活和食物息息相关，我们一天要吃三餐：早餐、午餐和晚餐，大家回忆一下，昨天一天你吃了什么？</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（预设：吃了豆腐鱼汤，还吃了面条/吃了包子、红烧肉、鸡翅、豆角）</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4.今天我们就要来研究一天的食物。揭示课题：一天的食物（板书）。</w:t>
      </w:r>
    </w:p>
    <w:p>
      <w:pPr>
        <w:spacing w:after="0"/>
        <w:ind w:firstLine="316" w:firstLineChars="150"/>
        <w:rPr>
          <w:rFonts w:ascii="宋体" w:hAnsi="宋体" w:eastAsia="宋体" w:cs="宋体"/>
          <w:b/>
          <w:sz w:val="21"/>
          <w:szCs w:val="21"/>
        </w:rPr>
      </w:pPr>
      <w:r>
        <w:rPr>
          <w:rFonts w:hint="eastAsia" w:ascii="宋体" w:hAnsi="宋体" w:eastAsia="宋体" w:cs="宋体"/>
          <w:b/>
          <w:sz w:val="21"/>
          <w:szCs w:val="21"/>
        </w:rPr>
        <w:t>二、活动一：记录统计一天中吃的食物（预设15钟）</w:t>
      </w:r>
    </w:p>
    <w:p>
      <w:pPr>
        <w:spacing w:after="0"/>
        <w:ind w:firstLine="315" w:firstLineChars="150"/>
        <w:rPr>
          <w:rFonts w:ascii="宋体" w:hAnsi="宋体" w:eastAsia="宋体" w:cs="宋体"/>
          <w:sz w:val="21"/>
          <w:szCs w:val="21"/>
        </w:rPr>
      </w:pPr>
      <w:r>
        <w:rPr>
          <w:rFonts w:hint="eastAsia" w:ascii="宋体" w:hAnsi="宋体" w:eastAsia="宋体" w:cs="宋体"/>
          <w:sz w:val="21"/>
          <w:szCs w:val="21"/>
        </w:rPr>
        <w:t>[材料准备：学生活动手册、统计表]</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1.引言：你能把一日三餐的食物按照早餐、午餐和晚餐记录在这张表格中吗？（展示三餐记录表）</w:t>
      </w:r>
    </w:p>
    <w:p>
      <w:pPr>
        <w:spacing w:after="0"/>
        <w:ind w:firstLine="480"/>
        <w:rPr>
          <w:rFonts w:ascii="宋体" w:hAnsi="宋体" w:eastAsia="宋体" w:cs="宋体"/>
          <w:sz w:val="21"/>
          <w:szCs w:val="21"/>
        </w:rPr>
      </w:pPr>
      <w:r>
        <w:rPr>
          <w:rFonts w:hint="eastAsia" w:ascii="宋体" w:hAnsi="宋体" w:eastAsia="宋体" w:cs="宋体"/>
          <w:sz w:val="21"/>
          <w:szCs w:val="21"/>
        </w:rPr>
        <w:t>2.提问：刚刚有同学说他吃了一碗面条，大家想一想这碗面条算几种食物呢？（预设：里面有一个鸡蛋，青菜，牛肉和面条）</w:t>
      </w:r>
    </w:p>
    <w:p>
      <w:pPr>
        <w:spacing w:after="0"/>
        <w:ind w:firstLine="480"/>
        <w:rPr>
          <w:rFonts w:ascii="宋体" w:hAnsi="宋体" w:eastAsia="宋体" w:cs="宋体"/>
          <w:sz w:val="21"/>
          <w:szCs w:val="21"/>
        </w:rPr>
      </w:pPr>
      <w:r>
        <w:rPr>
          <w:rFonts w:hint="eastAsia" w:ascii="宋体" w:hAnsi="宋体" w:eastAsia="宋体" w:cs="宋体"/>
          <w:sz w:val="21"/>
          <w:szCs w:val="21"/>
        </w:rPr>
        <w:t>3.分析：一碗丰盛的面条里面是由面条、青菜、鸡蛋和牛肉四种食物组成。许多食品是由多种食物组成，大家一定要注意由多种食物组成的要分开来记录哦!</w:t>
      </w:r>
    </w:p>
    <w:p>
      <w:pPr>
        <w:spacing w:after="0"/>
        <w:ind w:firstLine="480"/>
        <w:rPr>
          <w:rFonts w:ascii="宋体" w:hAnsi="宋体" w:eastAsia="宋体" w:cs="宋体"/>
          <w:sz w:val="21"/>
          <w:szCs w:val="21"/>
        </w:rPr>
      </w:pPr>
      <w:r>
        <w:rPr>
          <w:rFonts w:hint="eastAsia" w:ascii="宋体" w:hAnsi="宋体" w:eastAsia="宋体" w:cs="宋体"/>
          <w:sz w:val="21"/>
          <w:szCs w:val="21"/>
        </w:rPr>
        <w:t>4.布置要求：大家都很好的掌握了正确找出食物数量的技能，接下来大家把自己昨天的三餐食物记录到三餐记录表中吧!在填写表格时，大家要按照三餐有序地记录，在完成记录之后要和小伙伴交流一下你发现了什么。</w:t>
      </w:r>
    </w:p>
    <w:p>
      <w:pPr>
        <w:spacing w:after="0"/>
        <w:ind w:firstLine="480"/>
        <w:rPr>
          <w:rFonts w:ascii="宋体" w:hAnsi="宋体" w:eastAsia="宋体" w:cs="宋体"/>
          <w:sz w:val="21"/>
          <w:szCs w:val="21"/>
        </w:rPr>
      </w:pPr>
      <w:r>
        <w:rPr>
          <w:rFonts w:hint="eastAsia" w:ascii="宋体" w:hAnsi="宋体" w:eastAsia="宋体" w:cs="宋体"/>
          <w:sz w:val="21"/>
          <w:szCs w:val="21"/>
        </w:rPr>
        <w:t>5.学生汇报。</w:t>
      </w:r>
    </w:p>
    <w:p>
      <w:pPr>
        <w:spacing w:after="0"/>
        <w:ind w:firstLine="480"/>
        <w:rPr>
          <w:rFonts w:ascii="宋体" w:hAnsi="宋体" w:eastAsia="宋体" w:cs="宋体"/>
          <w:sz w:val="21"/>
          <w:szCs w:val="21"/>
        </w:rPr>
      </w:pPr>
      <w:r>
        <w:rPr>
          <w:rFonts w:hint="eastAsia" w:ascii="宋体" w:hAnsi="宋体" w:eastAsia="宋体" w:cs="宋体"/>
          <w:sz w:val="21"/>
          <w:szCs w:val="21"/>
        </w:rPr>
        <w:t>6.小组汇总：大家在分享的时候发现很多食物都出现了重复，为了方便我们更好地研究食物，我们需要把每个人的三餐统计表按照小组汇总成一张大表格，让食物能够更加清楚地呈现在大家面前。在汇总时，重复的食物只需要记录一次，汇总的是整个小组所有成员三餐的食物，并数一数小组成员昨天一天一共吃了多少种食物？（预设：20-30种）</w:t>
      </w:r>
    </w:p>
    <w:p>
      <w:pPr>
        <w:spacing w:after="0"/>
        <w:ind w:firstLine="480"/>
        <w:rPr>
          <w:rFonts w:ascii="宋体" w:hAnsi="宋体" w:eastAsia="宋体" w:cs="宋体"/>
          <w:sz w:val="21"/>
          <w:szCs w:val="21"/>
        </w:rPr>
      </w:pPr>
      <w:r>
        <w:rPr>
          <w:rFonts w:hint="eastAsia" w:ascii="宋体" w:hAnsi="宋体" w:eastAsia="宋体" w:cs="宋体"/>
          <w:sz w:val="21"/>
          <w:szCs w:val="21"/>
        </w:rPr>
        <w:t>7.小结：同学们，一天中我们要吃很多种不同的食物，我们每天的饮食是丰富多样的。这么多的食物，不知道大家有没有看的眼花缭乱呀！面对丰富的食物，我们想要更好的认识它们，不妨对采用分类的方式来研究一下吧！</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三、活动二：对一天中的食物进行分类（预设15钟）</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[材料准备：食物卡片、分类表]</w:t>
      </w:r>
    </w:p>
    <w:p>
      <w:pPr>
        <w:pStyle w:val="16"/>
        <w:spacing w:after="0"/>
        <w:rPr>
          <w:rFonts w:ascii="宋体" w:hAnsi="宋体" w:eastAsia="宋体" w:cs="宋体"/>
          <w:sz w:val="21"/>
          <w:szCs w:val="21"/>
        </w:rPr>
      </w:pPr>
      <w:r>
        <w:rPr>
          <w:rFonts w:hint="eastAsia" w:ascii="宋体" w:hAnsi="宋体" w:eastAsia="宋体" w:cs="宋体"/>
          <w:sz w:val="21"/>
          <w:szCs w:val="21"/>
        </w:rPr>
        <w:t>1.提出要求：分类首先要确定一定的标准，例如我们刚刚在记录食物时，按照三餐顺序：早餐、午餐和晚餐进行记录的，这个方法就是按照进餐时间进行分类的。同学们，你有哪些分类方法，赶紧把你的食物先写到卡片上，然后依据一定的标准分一分吧！</w:t>
      </w:r>
    </w:p>
    <w:p>
      <w:pPr>
        <w:pStyle w:val="16"/>
        <w:spacing w:after="0"/>
        <w:rPr>
          <w:rFonts w:ascii="宋体" w:hAnsi="宋体" w:eastAsia="宋体" w:cs="宋体"/>
          <w:sz w:val="21"/>
          <w:szCs w:val="21"/>
        </w:rPr>
      </w:pPr>
      <w:r>
        <w:rPr>
          <w:rFonts w:hint="eastAsia" w:ascii="宋体" w:hAnsi="宋体" w:eastAsia="宋体" w:cs="宋体"/>
          <w:sz w:val="21"/>
          <w:szCs w:val="21"/>
        </w:rPr>
        <w:t>2.小组讨论，教师进行指导，并督促学生将食物填写到卡片上。</w:t>
      </w:r>
    </w:p>
    <w:p>
      <w:pPr>
        <w:pStyle w:val="16"/>
        <w:spacing w:after="0"/>
        <w:rPr>
          <w:rFonts w:ascii="宋体" w:hAnsi="宋体" w:eastAsia="宋体" w:cs="宋体"/>
          <w:sz w:val="21"/>
          <w:szCs w:val="21"/>
        </w:rPr>
      </w:pPr>
      <w:r>
        <w:rPr>
          <w:rFonts w:hint="eastAsia" w:ascii="宋体" w:hAnsi="宋体" w:eastAsia="宋体" w:cs="宋体"/>
          <w:sz w:val="21"/>
          <w:szCs w:val="21"/>
        </w:rPr>
        <w:t>3.学生分享小组交流成果。</w:t>
      </w:r>
    </w:p>
    <w:p>
      <w:pPr>
        <w:pStyle w:val="16"/>
        <w:spacing w:after="0"/>
        <w:rPr>
          <w:rFonts w:ascii="宋体" w:hAnsi="宋体" w:eastAsia="宋体" w:cs="宋体"/>
          <w:sz w:val="21"/>
          <w:szCs w:val="21"/>
        </w:rPr>
      </w:pPr>
      <w:r>
        <w:rPr>
          <w:rFonts w:hint="eastAsia" w:ascii="宋体" w:hAnsi="宋体" w:eastAsia="宋体" w:cs="宋体"/>
          <w:sz w:val="21"/>
          <w:szCs w:val="21"/>
        </w:rPr>
        <w:t>（预设：（1）按照生吃和熟吃可以分为生食和熟食；（2）按食物的来源分为植物类食物和动物类食物；（3）按照食物的种类分为荤食和素食；（4）按照食物的性质分为主食和副食等）</w:t>
      </w:r>
    </w:p>
    <w:p>
      <w:pPr>
        <w:pStyle w:val="16"/>
        <w:spacing w:after="0"/>
        <w:rPr>
          <w:rFonts w:ascii="宋体" w:hAnsi="宋体" w:eastAsia="宋体" w:cs="宋体"/>
          <w:sz w:val="21"/>
          <w:szCs w:val="21"/>
        </w:rPr>
      </w:pPr>
      <w:r>
        <w:rPr>
          <w:rFonts w:hint="eastAsia" w:ascii="宋体" w:hAnsi="宋体" w:eastAsia="宋体" w:cs="宋体"/>
          <w:sz w:val="21"/>
          <w:szCs w:val="21"/>
        </w:rPr>
        <w:t>4.每组学生挑选一种分类方式对组内的食物进行分类。</w:t>
      </w:r>
    </w:p>
    <w:p>
      <w:pPr>
        <w:pStyle w:val="16"/>
        <w:spacing w:after="0"/>
        <w:rPr>
          <w:rFonts w:ascii="宋体" w:hAnsi="宋体" w:eastAsia="宋体" w:cs="宋体"/>
          <w:sz w:val="21"/>
          <w:szCs w:val="21"/>
        </w:rPr>
      </w:pPr>
      <w:r>
        <w:rPr>
          <w:rFonts w:hint="eastAsia" w:ascii="宋体" w:hAnsi="宋体" w:eastAsia="宋体" w:cs="宋体"/>
          <w:sz w:val="21"/>
          <w:szCs w:val="21"/>
        </w:rPr>
        <w:t>5.交流：</w:t>
      </w:r>
    </w:p>
    <w:p>
      <w:pPr>
        <w:pStyle w:val="16"/>
        <w:spacing w:after="0"/>
        <w:rPr>
          <w:rFonts w:ascii="宋体" w:hAnsi="宋体" w:eastAsia="宋体" w:cs="宋体"/>
          <w:sz w:val="21"/>
          <w:szCs w:val="21"/>
        </w:rPr>
      </w:pPr>
      <w:r>
        <w:rPr>
          <w:rFonts w:hint="eastAsia" w:ascii="宋体" w:hAnsi="宋体" w:eastAsia="宋体" w:cs="宋体"/>
          <w:sz w:val="21"/>
          <w:szCs w:val="21"/>
        </w:rPr>
        <w:t>（1）主食和副食分类：主食是我们餐桌上的主要食物，一般指用粮食制成的，能够很快地帮助我们填饱肚子的食物；副食指的是下饭的鱼肉蔬菜等。</w:t>
      </w:r>
    </w:p>
    <w:p>
      <w:pPr>
        <w:pStyle w:val="16"/>
        <w:spacing w:after="0"/>
        <w:rPr>
          <w:rFonts w:ascii="宋体" w:hAnsi="宋体" w:eastAsia="宋体" w:cs="宋体"/>
          <w:sz w:val="21"/>
          <w:szCs w:val="21"/>
        </w:rPr>
      </w:pPr>
      <w:r>
        <w:rPr>
          <w:rFonts w:hint="eastAsia" w:ascii="宋体" w:hAnsi="宋体" w:eastAsia="宋体" w:cs="宋体"/>
          <w:sz w:val="21"/>
          <w:szCs w:val="21"/>
        </w:rPr>
        <w:t>让学生按照这一分类标准对小组的食物卡片进行分类，完成后分享交流。</w:t>
      </w:r>
    </w:p>
    <w:p>
      <w:pPr>
        <w:pStyle w:val="16"/>
        <w:spacing w:after="0"/>
        <w:ind w:firstLine="0" w:firstLineChars="0"/>
        <w:rPr>
          <w:rFonts w:ascii="宋体" w:hAnsi="宋体" w:eastAsia="宋体" w:cs="宋体"/>
          <w:sz w:val="21"/>
          <w:szCs w:val="21"/>
        </w:rPr>
      </w:pPr>
      <w:r>
        <w:rPr>
          <w:rFonts w:hint="eastAsia" w:ascii="宋体" w:hAnsi="宋体" w:eastAsia="宋体" w:cs="宋体"/>
          <w:sz w:val="21"/>
          <w:szCs w:val="21"/>
        </w:rPr>
        <w:t xml:space="preserve">    （2）植物类食物和动物类食物分类：植物类食物是指以植物的种子、果实或组织部分为原料，直接或加工以后为人类提供能量或物质来源的食品；动物类食物是动物来源的食物，包括畜禽肉、蛋类、水产品、奶及其制品等。</w:t>
      </w:r>
    </w:p>
    <w:p>
      <w:pPr>
        <w:pStyle w:val="16"/>
        <w:spacing w:after="0"/>
        <w:ind w:firstLine="0" w:firstLineChars="0"/>
        <w:rPr>
          <w:rFonts w:ascii="宋体" w:hAnsi="宋体" w:eastAsia="宋体" w:cs="宋体"/>
          <w:sz w:val="21"/>
          <w:szCs w:val="21"/>
        </w:rPr>
      </w:pPr>
      <w:r>
        <w:rPr>
          <w:rFonts w:hint="eastAsia" w:ascii="宋体" w:hAnsi="宋体" w:eastAsia="宋体" w:cs="宋体"/>
          <w:sz w:val="21"/>
          <w:szCs w:val="21"/>
        </w:rPr>
        <w:t xml:space="preserve">    让学生按照这一分类标准对小组的食物卡片进行分类，完成后分享交流。</w:t>
      </w:r>
    </w:p>
    <w:p>
      <w:pPr>
        <w:pStyle w:val="16"/>
        <w:spacing w:after="0"/>
        <w:ind w:left="440" w:leftChars="200" w:firstLine="0" w:firstLineChars="0"/>
        <w:rPr>
          <w:rFonts w:ascii="宋体" w:hAnsi="宋体" w:eastAsia="宋体" w:cs="宋体"/>
          <w:sz w:val="21"/>
          <w:szCs w:val="21"/>
        </w:rPr>
      </w:pPr>
      <w:r>
        <w:rPr>
          <w:rFonts w:hint="eastAsia" w:ascii="宋体" w:hAnsi="宋体" w:eastAsia="宋体" w:cs="宋体"/>
          <w:sz w:val="21"/>
          <w:szCs w:val="21"/>
        </w:rPr>
        <w:t>（3）荤食和素食分类：荤食指的是含有肉类的食物；素食指的是不含肉、家禽、海鲜等动物产品的蔬菜食物</w:t>
      </w:r>
    </w:p>
    <w:p>
      <w:pPr>
        <w:pStyle w:val="16"/>
        <w:spacing w:after="0"/>
        <w:ind w:left="440" w:leftChars="200" w:firstLine="0" w:firstLineChars="0"/>
        <w:rPr>
          <w:rFonts w:ascii="宋体" w:hAnsi="宋体" w:eastAsia="宋体" w:cs="宋体"/>
          <w:sz w:val="21"/>
          <w:szCs w:val="21"/>
        </w:rPr>
      </w:pPr>
      <w:r>
        <w:rPr>
          <w:rFonts w:hint="eastAsia" w:ascii="宋体" w:hAnsi="宋体" w:eastAsia="宋体" w:cs="宋体"/>
          <w:sz w:val="21"/>
          <w:szCs w:val="21"/>
        </w:rPr>
        <w:t>让学生按照这一分类标准对小组的食物卡片进行分类，完成后分享交流。</w:t>
      </w:r>
    </w:p>
    <w:p>
      <w:pPr>
        <w:spacing w:after="0"/>
        <w:ind w:left="440" w:leftChars="200"/>
        <w:rPr>
          <w:rFonts w:ascii="宋体" w:hAnsi="宋体" w:eastAsia="宋体" w:cs="宋体"/>
          <w:sz w:val="21"/>
          <w:szCs w:val="21"/>
        </w:rPr>
      </w:pPr>
      <w:r>
        <w:rPr>
          <w:rFonts w:hint="eastAsia" w:ascii="宋体" w:hAnsi="宋体" w:eastAsia="宋体" w:cs="宋体"/>
          <w:sz w:val="21"/>
          <w:szCs w:val="21"/>
        </w:rPr>
        <w:t>6.小结：通过分类我们发现，每天我们都在吃不同种类的食物，食物种类繁多。</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四、总结拓展：（预设5分钟）</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今天我们通过记录、整理、分类等科学研究方法对一天的食物进行了研究，讨论研究了如何记录一天中三餐的食物，对于丰富多彩的食物有许多种分类标准可以帮助我们分类整理。关于食物还有许多可以研究的问题，下课后大家可以继续研究，例如：</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（1）一天中甚至一周内，哪类食物吃得最多，哪类食物吃的最少？</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（2）如何选择食物种类更有利于我们身体健康？</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（3）每天我们都在吃不同种类的食物，这是为什么呢？如何做到合理搭配，均衡饮食呢？请小朋友们赶快去找找答案吧！</w:t>
      </w:r>
    </w:p>
    <w:p>
      <w:pPr>
        <w:spacing w:after="0"/>
        <w:ind w:firstLine="420" w:firstLineChars="200"/>
        <w:rPr>
          <w:rFonts w:ascii="宋体" w:hAnsi="宋体" w:eastAsia="宋体" w:cs="宋体"/>
          <w:b/>
          <w:sz w:val="21"/>
          <w:szCs w:val="21"/>
        </w:rPr>
      </w:pPr>
      <w:r>
        <w:rPr>
          <w:rFonts w:hint="eastAsia" w:ascii="宋体" w:hAnsi="宋体" w:eastAsia="宋体" w:cs="宋体"/>
          <w:sz w:val="21"/>
          <w:szCs w:val="21"/>
        </w:rPr>
        <mc:AlternateContent>
          <mc:Choice Requires="wps">
            <w:drawing>
              <wp:anchor distT="0" distB="0" distL="114300" distR="114300" simplePos="0" relativeHeight="251708416" behindDoc="0" locked="0" layoutInCell="1" allowOverlap="1">
                <wp:simplePos x="0" y="0"/>
                <wp:positionH relativeFrom="column">
                  <wp:posOffset>1649095</wp:posOffset>
                </wp:positionH>
                <wp:positionV relativeFrom="paragraph">
                  <wp:posOffset>153035</wp:posOffset>
                </wp:positionV>
                <wp:extent cx="1466850" cy="409575"/>
                <wp:effectExtent l="0" t="0" r="0" b="0"/>
                <wp:wrapNone/>
                <wp:docPr id="106" name="文本框 7"/>
                <wp:cNvGraphicFramePr/>
                <a:graphic xmlns:a="http://schemas.openxmlformats.org/drawingml/2006/main">
                  <a:graphicData uri="http://schemas.microsoft.com/office/word/2010/wordprocessingShape">
                    <wps:wsp>
                      <wps:cNvSpPr txBox="1"/>
                      <wps:spPr>
                        <a:xfrm>
                          <a:off x="0" y="0"/>
                          <a:ext cx="1466850" cy="409575"/>
                        </a:xfrm>
                        <a:prstGeom prst="rect">
                          <a:avLst/>
                        </a:prstGeom>
                        <a:noFill/>
                        <a:ln>
                          <a:noFill/>
                        </a:ln>
                      </wps:spPr>
                      <wps:txbx>
                        <w:txbxContent>
                          <w:p>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一天的食物</w:t>
                            </w:r>
                          </w:p>
                        </w:txbxContent>
                      </wps:txbx>
                      <wps:bodyPr upright="1"/>
                    </wps:wsp>
                  </a:graphicData>
                </a:graphic>
              </wp:anchor>
            </w:drawing>
          </mc:Choice>
          <mc:Fallback>
            <w:pict>
              <v:shape id="文本框 7" o:spid="_x0000_s1026" o:spt="202" type="#_x0000_t202" style="position:absolute;left:0pt;margin-left:129.85pt;margin-top:12.05pt;height:32.25pt;width:115.5pt;z-index:251708416;mso-width-relative:page;mso-height-relative:page;" filled="f" stroked="f" coordsize="21600,21600" o:gfxdata="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Cx1eCw1gAA&#10;AAkBAAAPAAAAAAAAAAEAIAAAACIAAABkcnMvZG93bnJldi54bWxQSwECFAAUAAAACACHTuJAG0fm&#10;p64BAABQAwAADgAAAAAAAAABACAAAAAlAQAAZHJzL2Uyb0RvYy54bWxQSwUGAAAAAAYABgBZAQAA&#10;RQUAAAAA&#10;">
                <v:fill on="f" focussize="0,0"/>
                <v:stroke on="f"/>
                <v:imagedata o:title=""/>
                <o:lock v:ext="edit" aspectratio="f"/>
                <v:textbox>
                  <w:txbxContent>
                    <w:p>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一天的食物</w:t>
                      </w:r>
                    </w:p>
                  </w:txbxContent>
                </v:textbox>
              </v:shape>
            </w:pict>
          </mc:Fallback>
        </mc:AlternateContent>
      </w:r>
      <w:r>
        <w:rPr>
          <w:rFonts w:hint="eastAsia" w:ascii="宋体" w:hAnsi="宋体" w:eastAsia="宋体" w:cs="宋体"/>
          <w:b/>
          <w:sz w:val="21"/>
          <w:szCs w:val="21"/>
        </w:rPr>
        <w:t>【板书设计】</w:t>
      </w:r>
    </w:p>
    <w:p>
      <w:pPr>
        <w:spacing w:after="0"/>
        <w:ind w:firstLine="422" w:firstLineChars="200"/>
        <w:rPr>
          <w:rFonts w:ascii="宋体" w:hAnsi="宋体" w:eastAsia="宋体" w:cs="宋体"/>
          <w:b/>
          <w:sz w:val="21"/>
          <w:szCs w:val="21"/>
        </w:rPr>
      </w:pPr>
    </w:p>
    <w:p>
      <w:pPr>
        <w:spacing w:after="0"/>
        <w:ind w:firstLine="420" w:firstLineChars="200"/>
        <w:rPr>
          <w:rFonts w:ascii="宋体" w:hAnsi="宋体" w:eastAsia="宋体" w:cs="宋体"/>
          <w:b/>
          <w:sz w:val="21"/>
          <w:szCs w:val="21"/>
        </w:rPr>
      </w:pPr>
      <w:r>
        <w:rPr>
          <w:rFonts w:hint="eastAsia" w:ascii="宋体" w:hAnsi="宋体" w:eastAsia="宋体" w:cs="宋体"/>
          <w:sz w:val="21"/>
          <w:szCs w:val="21"/>
        </w:rPr>
        <mc:AlternateContent>
          <mc:Choice Requires="wps">
            <w:drawing>
              <wp:anchor distT="0" distB="0" distL="114300" distR="114300" simplePos="0" relativeHeight="251709440" behindDoc="0" locked="0" layoutInCell="1" allowOverlap="1">
                <wp:simplePos x="0" y="0"/>
                <wp:positionH relativeFrom="column">
                  <wp:posOffset>308610</wp:posOffset>
                </wp:positionH>
                <wp:positionV relativeFrom="paragraph">
                  <wp:posOffset>121285</wp:posOffset>
                </wp:positionV>
                <wp:extent cx="5113655" cy="1981200"/>
                <wp:effectExtent l="0" t="0" r="0" b="0"/>
                <wp:wrapNone/>
                <wp:docPr id="108" name="文本框 9"/>
                <wp:cNvGraphicFramePr/>
                <a:graphic xmlns:a="http://schemas.openxmlformats.org/drawingml/2006/main">
                  <a:graphicData uri="http://schemas.microsoft.com/office/word/2010/wordprocessingShape">
                    <wps:wsp>
                      <wps:cNvSpPr txBox="1"/>
                      <wps:spPr>
                        <a:xfrm>
                          <a:off x="0" y="0"/>
                          <a:ext cx="5113655" cy="1981200"/>
                        </a:xfrm>
                        <a:prstGeom prst="rect">
                          <a:avLst/>
                        </a:prstGeom>
                        <a:noFill/>
                        <a:ln>
                          <a:noFill/>
                        </a:ln>
                      </wps:spPr>
                      <wps:txbx>
                        <w:txbxContent>
                          <w:p>
                            <w:pPr>
                              <w:numPr>
                                <w:ilvl w:val="0"/>
                                <w:numId w:val="23"/>
                              </w:num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记录：记录下一日三餐的食物</w:t>
                            </w:r>
                          </w:p>
                          <w:p>
                            <w:pPr>
                              <w:rPr>
                                <w:rFonts w:asciiTheme="minorEastAsia" w:hAnsiTheme="minorEastAsia" w:eastAsiaTheme="minorEastAsia"/>
                                <w:sz w:val="24"/>
                                <w:szCs w:val="24"/>
                              </w:rPr>
                            </w:pP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sz w:val="24"/>
                                <w:szCs w:val="24"/>
                              </w:rPr>
                              <w:t>由多种食物组成的要分来记录</w:t>
                            </w:r>
                          </w:p>
                          <w:p>
                            <w:pPr>
                              <w:numPr>
                                <w:ilvl w:val="0"/>
                                <w:numId w:val="23"/>
                              </w:numPr>
                              <w:rPr>
                                <w:rFonts w:asciiTheme="minorEastAsia" w:hAnsiTheme="minorEastAsia" w:eastAsiaTheme="minorEastAsia"/>
                                <w:sz w:val="24"/>
                                <w:szCs w:val="24"/>
                              </w:rPr>
                            </w:pPr>
                            <w:r>
                              <w:rPr>
                                <w:rFonts w:hint="eastAsia" w:asciiTheme="minorEastAsia" w:hAnsiTheme="minorEastAsia" w:eastAsiaTheme="minorEastAsia"/>
                                <w:sz w:val="24"/>
                                <w:szCs w:val="24"/>
                              </w:rPr>
                              <w:t>整理</w:t>
                            </w:r>
                          </w:p>
                          <w:p>
                            <w:pPr>
                              <w:numPr>
                                <w:ilvl w:val="0"/>
                                <w:numId w:val="23"/>
                              </w:numPr>
                              <w:rPr>
                                <w:rFonts w:asciiTheme="minorEastAsia" w:hAnsiTheme="minorEastAsia" w:eastAsiaTheme="minorEastAsia"/>
                                <w:sz w:val="24"/>
                                <w:szCs w:val="24"/>
                              </w:rPr>
                            </w:pPr>
                            <w:r>
                              <w:rPr>
                                <w:rFonts w:hint="eastAsia" w:asciiTheme="minorEastAsia" w:hAnsiTheme="minorEastAsia" w:eastAsiaTheme="minorEastAsia"/>
                                <w:sz w:val="24"/>
                                <w:szCs w:val="24"/>
                              </w:rPr>
                              <w:t>分类</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生吃或熟吃：生食和熟食         食物的来源：植物类食物和动物类食物</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食物的种类：荤食和素食         食物的性质：主食和副食</w:t>
                            </w:r>
                          </w:p>
                        </w:txbxContent>
                      </wps:txbx>
                      <wps:bodyPr upright="1"/>
                    </wps:wsp>
                  </a:graphicData>
                </a:graphic>
              </wp:anchor>
            </w:drawing>
          </mc:Choice>
          <mc:Fallback>
            <w:pict>
              <v:shape id="文本框 9" o:spid="_x0000_s1026" o:spt="202" type="#_x0000_t202" style="position:absolute;left:0pt;margin-left:24.3pt;margin-top:9.55pt;height:156pt;width:402.65pt;z-index:251709440;mso-width-relative:page;mso-height-relative:page;" filled="f" stroked="f" coordsize="21600,21600" o:gfxdata="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BTDViPX&#10;AAAACQEAAA8AAAAAAAAAAQAgAAAAIgAAAGRycy9kb3ducmV2LnhtbFBLAQIUABQAAAAIAIdO4kA+&#10;fDIArwEAAFEDAAAOAAAAAAAAAAEAIAAAACYBAABkcnMvZTJvRG9jLnhtbFBLBQYAAAAABgAGAFkB&#10;AABHBQAAAAA=&#10;">
                <v:fill on="f" focussize="0,0"/>
                <v:stroke on="f"/>
                <v:imagedata o:title=""/>
                <o:lock v:ext="edit" aspectratio="f"/>
                <v:textbox>
                  <w:txbxContent>
                    <w:p>
                      <w:pPr>
                        <w:numPr>
                          <w:ilvl w:val="0"/>
                          <w:numId w:val="23"/>
                        </w:num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记录：记录下一日三餐的食物</w:t>
                      </w:r>
                    </w:p>
                    <w:p>
                      <w:pPr>
                        <w:rPr>
                          <w:rFonts w:asciiTheme="minorEastAsia" w:hAnsiTheme="minorEastAsia" w:eastAsiaTheme="minorEastAsia"/>
                          <w:sz w:val="24"/>
                          <w:szCs w:val="24"/>
                        </w:rPr>
                      </w:pP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sz w:val="24"/>
                          <w:szCs w:val="24"/>
                        </w:rPr>
                        <w:t>由多种食物组成的要分来记录</w:t>
                      </w:r>
                    </w:p>
                    <w:p>
                      <w:pPr>
                        <w:numPr>
                          <w:ilvl w:val="0"/>
                          <w:numId w:val="23"/>
                        </w:numPr>
                        <w:rPr>
                          <w:rFonts w:asciiTheme="minorEastAsia" w:hAnsiTheme="minorEastAsia" w:eastAsiaTheme="minorEastAsia"/>
                          <w:sz w:val="24"/>
                          <w:szCs w:val="24"/>
                        </w:rPr>
                      </w:pPr>
                      <w:r>
                        <w:rPr>
                          <w:rFonts w:hint="eastAsia" w:asciiTheme="minorEastAsia" w:hAnsiTheme="minorEastAsia" w:eastAsiaTheme="minorEastAsia"/>
                          <w:sz w:val="24"/>
                          <w:szCs w:val="24"/>
                        </w:rPr>
                        <w:t>整理</w:t>
                      </w:r>
                    </w:p>
                    <w:p>
                      <w:pPr>
                        <w:numPr>
                          <w:ilvl w:val="0"/>
                          <w:numId w:val="23"/>
                        </w:numPr>
                        <w:rPr>
                          <w:rFonts w:asciiTheme="minorEastAsia" w:hAnsiTheme="minorEastAsia" w:eastAsiaTheme="minorEastAsia"/>
                          <w:sz w:val="24"/>
                          <w:szCs w:val="24"/>
                        </w:rPr>
                      </w:pPr>
                      <w:r>
                        <w:rPr>
                          <w:rFonts w:hint="eastAsia" w:asciiTheme="minorEastAsia" w:hAnsiTheme="minorEastAsia" w:eastAsiaTheme="minorEastAsia"/>
                          <w:sz w:val="24"/>
                          <w:szCs w:val="24"/>
                        </w:rPr>
                        <w:t>分类</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生吃或熟吃：生食和熟食         食物的来源：植物类食物和动物类食物</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食物的种类：荤食和素食         食物的性质：主食和副食</w:t>
                      </w:r>
                    </w:p>
                  </w:txbxContent>
                </v:textbox>
              </v:shape>
            </w:pict>
          </mc:Fallback>
        </mc:AlternateContent>
      </w:r>
    </w:p>
    <w:p>
      <w:pPr>
        <w:spacing w:after="0"/>
        <w:ind w:firstLine="422" w:firstLineChars="200"/>
        <w:rPr>
          <w:rFonts w:ascii="宋体" w:hAnsi="宋体" w:eastAsia="宋体" w:cs="宋体"/>
          <w:b/>
          <w:sz w:val="21"/>
          <w:szCs w:val="21"/>
        </w:rPr>
      </w:pPr>
    </w:p>
    <w:p>
      <w:pPr>
        <w:spacing w:after="0"/>
        <w:ind w:firstLine="422" w:firstLineChars="200"/>
        <w:rPr>
          <w:rFonts w:ascii="宋体" w:hAnsi="宋体" w:eastAsia="宋体" w:cs="宋体"/>
          <w:b/>
          <w:sz w:val="21"/>
          <w:szCs w:val="21"/>
        </w:rPr>
      </w:pPr>
    </w:p>
    <w:p>
      <w:pPr>
        <w:spacing w:after="0"/>
        <w:ind w:firstLine="422" w:firstLineChars="200"/>
        <w:rPr>
          <w:rFonts w:ascii="宋体" w:hAnsi="宋体" w:eastAsia="宋体" w:cs="宋体"/>
          <w:b/>
          <w:sz w:val="21"/>
          <w:szCs w:val="21"/>
        </w:rPr>
      </w:pPr>
    </w:p>
    <w:p>
      <w:pPr>
        <w:spacing w:after="0"/>
        <w:ind w:firstLine="422" w:firstLineChars="200"/>
        <w:rPr>
          <w:rFonts w:ascii="宋体" w:hAnsi="宋体" w:eastAsia="宋体" w:cs="宋体"/>
          <w:b/>
          <w:sz w:val="21"/>
          <w:szCs w:val="21"/>
        </w:rPr>
      </w:pPr>
    </w:p>
    <w:p>
      <w:pPr>
        <w:spacing w:after="0"/>
        <w:ind w:firstLine="422" w:firstLineChars="200"/>
        <w:rPr>
          <w:rFonts w:ascii="宋体" w:hAnsi="宋体" w:eastAsia="宋体" w:cs="宋体"/>
          <w:b/>
          <w:sz w:val="21"/>
          <w:szCs w:val="21"/>
        </w:rPr>
      </w:pPr>
    </w:p>
    <w:p>
      <w:pPr>
        <w:spacing w:after="0"/>
        <w:ind w:firstLine="422" w:firstLineChars="200"/>
        <w:rPr>
          <w:rFonts w:ascii="宋体" w:hAnsi="宋体" w:eastAsia="宋体" w:cs="宋体"/>
          <w:b/>
          <w:sz w:val="21"/>
          <w:szCs w:val="21"/>
        </w:rPr>
      </w:pPr>
    </w:p>
    <w:p>
      <w:pPr>
        <w:spacing w:after="0"/>
        <w:ind w:firstLine="422" w:firstLineChars="200"/>
        <w:rPr>
          <w:rFonts w:ascii="宋体" w:hAnsi="宋体" w:eastAsia="宋体" w:cs="宋体"/>
          <w:b/>
          <w:sz w:val="21"/>
          <w:szCs w:val="21"/>
        </w:rPr>
      </w:pPr>
    </w:p>
    <w:p>
      <w:pPr>
        <w:spacing w:after="0"/>
        <w:ind w:firstLine="422" w:firstLineChars="200"/>
        <w:rPr>
          <w:rFonts w:ascii="宋体" w:hAnsi="宋体" w:eastAsia="宋体" w:cs="宋体"/>
          <w:b/>
          <w:sz w:val="21"/>
          <w:szCs w:val="21"/>
        </w:rPr>
      </w:pPr>
    </w:p>
    <w:p>
      <w:pPr>
        <w:spacing w:after="0"/>
        <w:jc w:val="center"/>
        <w:rPr>
          <w:rFonts w:ascii="宋体" w:hAnsi="宋体" w:eastAsia="宋体" w:cs="宋体"/>
          <w:b/>
          <w:sz w:val="21"/>
          <w:szCs w:val="21"/>
        </w:rPr>
      </w:pPr>
      <w:r>
        <w:rPr>
          <w:rFonts w:hint="eastAsia" w:ascii="宋体" w:hAnsi="宋体" w:eastAsia="宋体" w:cs="宋体"/>
          <w:b/>
          <w:sz w:val="21"/>
          <w:szCs w:val="21"/>
        </w:rPr>
        <w:t xml:space="preserve"> </w:t>
      </w:r>
    </w:p>
    <w:p>
      <w:pPr>
        <w:spacing w:after="0"/>
        <w:ind w:firstLine="1897" w:firstLineChars="900"/>
        <w:jc w:val="both"/>
        <w:rPr>
          <w:rFonts w:ascii="宋体" w:hAnsi="宋体" w:eastAsia="宋体" w:cs="宋体"/>
          <w:b/>
          <w:sz w:val="21"/>
          <w:szCs w:val="21"/>
        </w:rPr>
      </w:pPr>
    </w:p>
    <w:p>
      <w:pPr>
        <w:spacing w:after="0"/>
        <w:ind w:firstLine="1890" w:firstLineChars="900"/>
        <w:rPr>
          <w:rFonts w:ascii="宋体" w:hAnsi="宋体" w:eastAsia="宋体" w:cs="宋体"/>
          <w:sz w:val="21"/>
          <w:szCs w:val="21"/>
        </w:rPr>
      </w:pPr>
      <w:r>
        <w:rPr>
          <w:rFonts w:hint="eastAsia" w:ascii="宋体" w:hAnsi="宋体" w:eastAsia="宋体" w:cs="宋体"/>
          <w:sz w:val="21"/>
          <w:szCs w:val="21"/>
        </w:rPr>
        <w:t xml:space="preserve">            </w:t>
      </w:r>
    </w:p>
    <w:p>
      <w:pPr>
        <w:spacing w:after="0"/>
        <w:rPr>
          <w:rFonts w:ascii="宋体" w:hAnsi="宋体" w:eastAsia="宋体" w:cs="宋体"/>
          <w:sz w:val="21"/>
          <w:szCs w:val="21"/>
        </w:rPr>
      </w:pP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【作业设计】</w:t>
      </w:r>
    </w:p>
    <w:p>
      <w:pPr>
        <w:widowControl w:val="0"/>
        <w:spacing w:after="0"/>
        <w:jc w:val="both"/>
        <w:rPr>
          <w:rFonts w:ascii="宋体" w:hAnsi="宋体" w:eastAsia="宋体" w:cs="宋体"/>
          <w:kern w:val="2"/>
          <w:sz w:val="21"/>
          <w:szCs w:val="21"/>
        </w:rPr>
      </w:pPr>
      <w:r>
        <w:rPr>
          <w:rFonts w:hint="eastAsia" w:ascii="宋体" w:hAnsi="宋体" w:eastAsia="宋体" w:cs="宋体"/>
          <w:kern w:val="2"/>
          <w:sz w:val="21"/>
          <w:szCs w:val="21"/>
        </w:rPr>
        <w:t>1.下面食物中，属于荤食的是</w:t>
      </w:r>
      <w:r>
        <w:rPr>
          <w:rFonts w:hint="eastAsia" w:ascii="宋体" w:hAnsi="宋体" w:eastAsia="宋体" w:cs="宋体"/>
          <w:kern w:val="2"/>
          <w:sz w:val="21"/>
          <w:szCs w:val="21"/>
          <w:u w:val="single"/>
        </w:rPr>
        <w:t xml:space="preserve">         </w:t>
      </w:r>
      <w:r>
        <w:rPr>
          <w:rFonts w:hint="eastAsia" w:ascii="宋体" w:hAnsi="宋体" w:eastAsia="宋体" w:cs="宋体"/>
          <w:kern w:val="2"/>
          <w:sz w:val="21"/>
          <w:szCs w:val="21"/>
        </w:rPr>
        <w:t>。</w:t>
      </w:r>
    </w:p>
    <w:p>
      <w:pPr>
        <w:widowControl w:val="0"/>
        <w:spacing w:after="0"/>
        <w:ind w:firstLine="210" w:firstLineChars="100"/>
        <w:jc w:val="both"/>
        <w:rPr>
          <w:rFonts w:ascii="宋体" w:hAnsi="宋体" w:eastAsia="宋体" w:cs="宋体"/>
          <w:kern w:val="2"/>
          <w:sz w:val="21"/>
          <w:szCs w:val="21"/>
        </w:rPr>
      </w:pPr>
      <w:r>
        <w:rPr>
          <w:rFonts w:hint="eastAsia" w:ascii="宋体" w:hAnsi="宋体" w:eastAsia="宋体" w:cs="宋体"/>
          <w:kern w:val="2"/>
          <w:sz w:val="21"/>
          <w:szCs w:val="21"/>
        </w:rPr>
        <w:t xml:space="preserve">A.卷心菜        B.豆腐         C.螃蟹   </w:t>
      </w:r>
    </w:p>
    <w:p>
      <w:pPr>
        <w:widowControl w:val="0"/>
        <w:spacing w:after="0"/>
        <w:jc w:val="both"/>
        <w:rPr>
          <w:rFonts w:ascii="宋体" w:hAnsi="宋体" w:eastAsia="宋体" w:cs="宋体"/>
          <w:kern w:val="2"/>
          <w:sz w:val="21"/>
          <w:szCs w:val="21"/>
        </w:rPr>
      </w:pPr>
      <w:r>
        <w:rPr>
          <w:rFonts w:hint="eastAsia" w:ascii="宋体" w:hAnsi="宋体" w:eastAsia="宋体" w:cs="宋体"/>
          <w:kern w:val="2"/>
          <w:sz w:val="21"/>
          <w:szCs w:val="21"/>
        </w:rPr>
        <w:t>2.以下食物中，适合生吃的是</w:t>
      </w:r>
      <w:r>
        <w:rPr>
          <w:rFonts w:hint="eastAsia" w:ascii="宋体" w:hAnsi="宋体" w:eastAsia="宋体" w:cs="宋体"/>
          <w:kern w:val="2"/>
          <w:sz w:val="21"/>
          <w:szCs w:val="21"/>
          <w:u w:val="single"/>
        </w:rPr>
        <w:t xml:space="preserve">         </w:t>
      </w:r>
      <w:r>
        <w:rPr>
          <w:rFonts w:hint="eastAsia" w:ascii="宋体" w:hAnsi="宋体" w:eastAsia="宋体" w:cs="宋体"/>
          <w:kern w:val="2"/>
          <w:sz w:val="21"/>
          <w:szCs w:val="21"/>
        </w:rPr>
        <w:t>。</w:t>
      </w:r>
    </w:p>
    <w:p>
      <w:pPr>
        <w:widowControl w:val="0"/>
        <w:spacing w:after="0"/>
        <w:ind w:firstLine="210" w:firstLineChars="100"/>
        <w:jc w:val="both"/>
        <w:rPr>
          <w:rFonts w:ascii="宋体" w:hAnsi="宋体" w:eastAsia="宋体" w:cs="宋体"/>
          <w:kern w:val="2"/>
          <w:sz w:val="21"/>
          <w:szCs w:val="21"/>
        </w:rPr>
      </w:pPr>
      <w:r>
        <w:rPr>
          <w:rFonts w:hint="eastAsia" w:ascii="宋体" w:hAnsi="宋体" w:eastAsia="宋体" w:cs="宋体"/>
          <w:kern w:val="2"/>
          <w:sz w:val="21"/>
          <w:szCs w:val="21"/>
        </w:rPr>
        <w:t xml:space="preserve">A.香蕉          B.鸡肉         C.大米   </w:t>
      </w:r>
    </w:p>
    <w:p>
      <w:pPr>
        <w:widowControl w:val="0"/>
        <w:spacing w:after="0"/>
        <w:jc w:val="both"/>
        <w:rPr>
          <w:rFonts w:ascii="宋体" w:hAnsi="宋体" w:eastAsia="宋体" w:cs="宋体"/>
          <w:kern w:val="2"/>
          <w:sz w:val="21"/>
          <w:szCs w:val="21"/>
        </w:rPr>
      </w:pPr>
      <w:r>
        <w:rPr>
          <w:rFonts w:hint="eastAsia" w:ascii="宋体" w:hAnsi="宋体" w:eastAsia="宋体" w:cs="宋体"/>
          <w:kern w:val="2"/>
          <w:sz w:val="21"/>
          <w:szCs w:val="21"/>
        </w:rPr>
        <w:t>3.土豆鸡块这道菜属于</w:t>
      </w:r>
      <w:r>
        <w:rPr>
          <w:rFonts w:hint="eastAsia" w:ascii="宋体" w:hAnsi="宋体" w:eastAsia="宋体" w:cs="宋体"/>
          <w:kern w:val="2"/>
          <w:sz w:val="21"/>
          <w:szCs w:val="21"/>
          <w:u w:val="single"/>
        </w:rPr>
        <w:t xml:space="preserve">         </w:t>
      </w:r>
      <w:r>
        <w:rPr>
          <w:rFonts w:hint="eastAsia" w:ascii="宋体" w:hAnsi="宋体" w:eastAsia="宋体" w:cs="宋体"/>
          <w:kern w:val="2"/>
          <w:sz w:val="21"/>
          <w:szCs w:val="21"/>
        </w:rPr>
        <w:t>食物。</w:t>
      </w:r>
    </w:p>
    <w:p>
      <w:pPr>
        <w:widowControl w:val="0"/>
        <w:spacing w:after="0"/>
        <w:ind w:firstLine="210" w:firstLineChars="100"/>
        <w:jc w:val="both"/>
        <w:rPr>
          <w:rFonts w:ascii="宋体" w:hAnsi="宋体" w:eastAsia="宋体" w:cs="宋体"/>
          <w:kern w:val="2"/>
          <w:sz w:val="21"/>
          <w:szCs w:val="21"/>
        </w:rPr>
      </w:pPr>
      <w:r>
        <w:rPr>
          <w:rFonts w:hint="eastAsia" w:ascii="宋体" w:hAnsi="宋体" w:eastAsia="宋体" w:cs="宋体"/>
          <w:kern w:val="2"/>
          <w:sz w:val="21"/>
          <w:szCs w:val="21"/>
        </w:rPr>
        <w:t>A.植物类        B.动物类       C.植物类和动物类</w:t>
      </w:r>
    </w:p>
    <w:p>
      <w:pPr>
        <w:widowControl w:val="0"/>
        <w:spacing w:after="0"/>
        <w:jc w:val="both"/>
        <w:rPr>
          <w:rFonts w:ascii="宋体" w:hAnsi="宋体" w:eastAsia="宋体" w:cs="宋体"/>
          <w:kern w:val="2"/>
          <w:sz w:val="21"/>
          <w:szCs w:val="21"/>
          <w:u w:val="single"/>
        </w:rPr>
      </w:pPr>
      <w:r>
        <w:rPr>
          <w:rFonts w:hint="eastAsia" w:ascii="宋体" w:hAnsi="宋体" w:eastAsia="宋体" w:cs="宋体"/>
          <w:kern w:val="2"/>
          <w:sz w:val="21"/>
          <w:szCs w:val="21"/>
        </w:rPr>
        <w:t>4.以下说法错误的是</w:t>
      </w:r>
      <w:r>
        <w:rPr>
          <w:rFonts w:hint="eastAsia" w:ascii="宋体" w:hAnsi="宋体" w:eastAsia="宋体" w:cs="宋体"/>
          <w:kern w:val="2"/>
          <w:sz w:val="21"/>
          <w:szCs w:val="21"/>
          <w:u w:val="single"/>
        </w:rPr>
        <w:t xml:space="preserve">         </w:t>
      </w:r>
      <w:r>
        <w:rPr>
          <w:rFonts w:hint="eastAsia" w:ascii="宋体" w:hAnsi="宋体" w:eastAsia="宋体" w:cs="宋体"/>
          <w:kern w:val="2"/>
          <w:sz w:val="21"/>
          <w:szCs w:val="21"/>
        </w:rPr>
        <w:t>。</w:t>
      </w:r>
    </w:p>
    <w:p>
      <w:pPr>
        <w:widowControl w:val="0"/>
        <w:spacing w:after="0"/>
        <w:ind w:firstLine="210" w:firstLineChars="100"/>
        <w:jc w:val="both"/>
        <w:rPr>
          <w:rFonts w:ascii="宋体" w:hAnsi="宋体" w:eastAsia="宋体" w:cs="宋体"/>
          <w:kern w:val="2"/>
          <w:sz w:val="21"/>
          <w:szCs w:val="21"/>
        </w:rPr>
      </w:pPr>
      <w:r>
        <w:rPr>
          <w:rFonts w:hint="eastAsia" w:ascii="宋体" w:hAnsi="宋体" w:eastAsia="宋体" w:cs="宋体"/>
          <w:kern w:val="2"/>
          <w:sz w:val="21"/>
          <w:szCs w:val="21"/>
        </w:rPr>
        <w:t>A.饮食是我们从外界获取能量的重要活动</w:t>
      </w:r>
    </w:p>
    <w:p>
      <w:pPr>
        <w:widowControl w:val="0"/>
        <w:spacing w:after="0"/>
        <w:jc w:val="both"/>
        <w:rPr>
          <w:rFonts w:ascii="宋体" w:hAnsi="宋体" w:eastAsia="宋体" w:cs="宋体"/>
          <w:kern w:val="2"/>
          <w:sz w:val="21"/>
          <w:szCs w:val="21"/>
        </w:rPr>
      </w:pPr>
      <w:r>
        <w:rPr>
          <w:rFonts w:hint="eastAsia" w:ascii="宋体" w:hAnsi="宋体" w:eastAsia="宋体" w:cs="宋体"/>
          <w:kern w:val="2"/>
          <w:sz w:val="21"/>
          <w:szCs w:val="21"/>
        </w:rPr>
        <w:t xml:space="preserve">  B.蔬菜含有丰富的营养，但加热后，营养就会被破坏，所以蔬菜都应该生吃</w:t>
      </w:r>
    </w:p>
    <w:p>
      <w:pPr>
        <w:widowControl w:val="0"/>
        <w:spacing w:after="0"/>
        <w:ind w:firstLine="210" w:firstLineChars="100"/>
        <w:jc w:val="both"/>
        <w:rPr>
          <w:rFonts w:ascii="宋体" w:hAnsi="宋体" w:eastAsia="宋体" w:cs="宋体"/>
          <w:sz w:val="21"/>
          <w:szCs w:val="21"/>
        </w:rPr>
      </w:pPr>
      <w:r>
        <w:rPr>
          <w:rFonts w:hint="eastAsia" w:ascii="宋体" w:hAnsi="宋体" w:eastAsia="宋体" w:cs="宋体"/>
          <w:kern w:val="2"/>
          <w:sz w:val="21"/>
          <w:szCs w:val="21"/>
        </w:rPr>
        <w:t>C.我们一天要吃很多不同的食物来保持身体的健康</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【教学反思】</w:t>
      </w:r>
    </w:p>
    <w:p>
      <w:pPr>
        <w:rPr>
          <w:rFonts w:ascii="宋体" w:hAnsi="宋体" w:eastAsia="宋体" w:cs="宋体"/>
          <w:sz w:val="21"/>
          <w:szCs w:val="21"/>
        </w:rPr>
      </w:pPr>
    </w:p>
    <w:p>
      <w:pPr>
        <w:rPr>
          <w:rFonts w:ascii="宋体" w:hAnsi="宋体" w:eastAsia="宋体" w:cs="宋体"/>
          <w:sz w:val="21"/>
          <w:szCs w:val="21"/>
        </w:rPr>
      </w:pPr>
    </w:p>
    <w:p>
      <w:pPr>
        <w:pStyle w:val="3"/>
      </w:pPr>
      <w:r>
        <w:rPr>
          <w:rFonts w:hint="eastAsia"/>
        </w:rPr>
        <w:t>5.食物中的营养</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【教材分析】</w:t>
      </w:r>
    </w:p>
    <w:p>
      <w:pPr>
        <w:shd w:val="clear" w:color="auto" w:fill="FFFFFF"/>
        <w:ind w:firstLine="307"/>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食物中的营养》是教科版小学科学四年级上年册第二单元《食物》中的第二课。学生在之前已经对一天中吃过的食物进行调查、统计和分类，发现人们一天需要吃很多不同的食物来保持身体健康。本节课，将对食物所含有的营养成分进行探究，认识到人们一天需要从食物中获得丰富的营养，是让学生懂得营养全面、均衡的基础。</w:t>
      </w:r>
    </w:p>
    <w:p>
      <w:pPr>
        <w:shd w:val="clear" w:color="auto" w:fill="FFFFFF"/>
        <w:ind w:firstLine="501" w:firstLineChars="239"/>
        <w:rPr>
          <w:rFonts w:ascii="宋体" w:hAnsi="宋体" w:eastAsia="宋体" w:cs="宋体"/>
          <w:sz w:val="21"/>
          <w:szCs w:val="21"/>
        </w:rPr>
      </w:pPr>
      <w:r>
        <w:rPr>
          <w:rFonts w:hint="eastAsia" w:ascii="宋体" w:hAnsi="宋体" w:eastAsia="宋体" w:cs="宋体"/>
          <w:sz w:val="21"/>
          <w:szCs w:val="21"/>
        </w:rPr>
        <w:t>聚焦板块通过提问“每天我们都会食用种类丰富的食物，这会给我们带来什么益处呢”来了解学生的最初想法，并引领学生思考食物有哪些营养。</w:t>
      </w:r>
    </w:p>
    <w:p>
      <w:pPr>
        <w:spacing w:after="0"/>
        <w:ind w:firstLine="420" w:firstLineChars="200"/>
        <w:rPr>
          <w:rFonts w:ascii="宋体" w:hAnsi="宋体" w:eastAsia="宋体" w:cs="宋体"/>
          <w:color w:val="111F2C"/>
          <w:sz w:val="21"/>
          <w:szCs w:val="21"/>
          <w:shd w:val="clear" w:color="auto" w:fill="C9E7FF"/>
        </w:rPr>
      </w:pPr>
      <w:r>
        <w:rPr>
          <w:rFonts w:hint="eastAsia" w:ascii="宋体" w:hAnsi="宋体" w:eastAsia="宋体" w:cs="宋体"/>
          <w:sz w:val="21"/>
          <w:szCs w:val="21"/>
        </w:rPr>
        <w:t>探索板块，设计了检验淀粉和脂肪这两个简单的实验。运用碘酒和淀粉发生变色反应的原理来鉴别食物中的淀粉；运用脂肪在白纸上擦一擦或者压一压会产生油渍的原理来鉴别食物中的脂肪；在教师或成年人的指导，运用双缩脲试剂（燃烧法）鉴别食物中蛋白质；另外食物的营养成分相当丰富，学生掌握的有关信息不会很全面，所以教科书提醒学生可以阅读食品包装上的“营养成分表”来获取更多的信息。</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通过研讨活动，学生将“一天的食物卡”完善成为“一天的食物营养卡”，学生就能回答“丰富的食物给我们提供了哪些营养”这个问题了。接着让他们找找“ 有没有一种食物含有所有的营养成分?”让学生了解没有一种食物会具有所有的营养，为后面的均衡膳食作铺垫。同时使学生明白，在面对一天中丰富的食物的时候也就是面对着丰富的营养。</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b/>
          <w:sz w:val="21"/>
          <w:szCs w:val="21"/>
        </w:rPr>
        <w:t>学情分析</w:t>
      </w:r>
      <w:r>
        <w:rPr>
          <w:rFonts w:hint="eastAsia" w:ascii="宋体" w:hAnsi="宋体" w:eastAsia="宋体" w:cs="宋体"/>
          <w:sz w:val="21"/>
          <w:szCs w:val="21"/>
        </w:rPr>
        <w:t>】</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学生对营养或多或少有一定的了解，但是每个学生的差异也很大，也有些是错误的认知。因此，在课前和课中要给予学生暴露前认知的机会，教师针对学生实际，进行教学调整，让学生获得的知识更全面和深入。</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【教学目标】</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科学概念目标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1.人体所需要的营养是从食物中得到的。</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2.人体保持健康需要的营养成分包括糖类、脂肪、蛋白质、维生素、无机盐和水。</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3.没有一种食物会含有所有的营养成分，所以我们要吃各种不同的食物。</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科学探究目标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1.在教师的引导下通过实验的方法检验食物中的脂肪和淀粉。</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2.在教师的引导下通过阅读资料获取信息，丰富对食物中的营养成分、营养的类别等方面的认识。</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科学态度目标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1.在对食物营养成分的认识中，感受各种营养与支撑人体生命活动的关系，产生继续探究食物的兴趣。</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2.在完善一天中食物统计的记录活动中，建立严谨细致的研究态度。</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科学、技术、社会与环境目标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1.认识到人类可以运用一定的技术辨别食物中的营养。</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【教学重难点】</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重点：用实验的方法检测食物中的糖类和脂肪</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难点：用双缩脲试剂检测食物中的蛋白质</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【教学准备】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教师：双缩脲试剂AB、滴管、蛋清稀释液、试管、⑤食物中的营养1支、小量筒2个、豆腐(糊状)1份、肥肉(糊状)1份、馒头(糊状)少许、食物中的营养成相关资料、课件等。</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小组：上节课使用的“一天的食物”记录卡;蔬菜、马铃薯、西红柿、食用油、肥肉、花生、核桃、馒头、米饭、花菜、芋头、面条、棉签、白纸、淀粉、水、碘酒、滴管、小碗、棉签、镊子;学生活动手册等。</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【教学过程】</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一、聚焦：揭示课题（预设5分钟）</w:t>
      </w:r>
    </w:p>
    <w:p>
      <w:pPr>
        <w:pStyle w:val="16"/>
        <w:numPr>
          <w:ilvl w:val="0"/>
          <w:numId w:val="24"/>
        </w:numPr>
        <w:spacing w:after="0"/>
        <w:ind w:left="480" w:firstLine="0" w:firstLineChars="0"/>
        <w:rPr>
          <w:rFonts w:ascii="宋体" w:hAnsi="宋体" w:eastAsia="宋体" w:cs="宋体"/>
          <w:sz w:val="21"/>
          <w:szCs w:val="21"/>
        </w:rPr>
      </w:pPr>
      <w:r>
        <w:rPr>
          <w:rFonts w:hint="eastAsia" w:ascii="宋体" w:hAnsi="宋体" w:eastAsia="宋体" w:cs="宋体"/>
          <w:sz w:val="21"/>
          <w:szCs w:val="21"/>
        </w:rPr>
        <w:t>教师呈现一天的食物记录卡，继而提问：我们每天都会食用种类丰富的食</w:t>
      </w:r>
    </w:p>
    <w:p>
      <w:pPr>
        <w:pStyle w:val="16"/>
        <w:spacing w:after="0"/>
        <w:ind w:firstLine="0" w:firstLineChars="0"/>
        <w:rPr>
          <w:rFonts w:ascii="宋体" w:hAnsi="宋体" w:eastAsia="宋体" w:cs="宋体"/>
          <w:sz w:val="21"/>
          <w:szCs w:val="21"/>
        </w:rPr>
      </w:pPr>
      <w:r>
        <w:rPr>
          <w:rFonts w:hint="eastAsia" w:ascii="宋体" w:hAnsi="宋体" w:eastAsia="宋体" w:cs="宋体"/>
          <w:sz w:val="21"/>
          <w:szCs w:val="21"/>
        </w:rPr>
        <w:t>物，这会给我们带来什么益处呢？”（预设：食物会给我们提供能量；给我们提供营养；帮我什么生长；维持生命。）</w:t>
      </w:r>
    </w:p>
    <w:p>
      <w:pPr>
        <w:pStyle w:val="16"/>
        <w:numPr>
          <w:ilvl w:val="0"/>
          <w:numId w:val="24"/>
        </w:numPr>
        <w:spacing w:after="0"/>
        <w:ind w:left="480" w:firstLine="0" w:firstLineChars="0"/>
        <w:rPr>
          <w:rFonts w:ascii="宋体" w:hAnsi="宋体" w:eastAsia="宋体" w:cs="宋体"/>
          <w:sz w:val="21"/>
          <w:szCs w:val="21"/>
        </w:rPr>
      </w:pPr>
      <w:r>
        <w:rPr>
          <w:rFonts w:hint="eastAsia" w:ascii="宋体" w:hAnsi="宋体" w:eastAsia="宋体" w:cs="宋体"/>
          <w:sz w:val="21"/>
          <w:szCs w:val="21"/>
        </w:rPr>
        <w:t>揭示课题：我们可以从丰富的食物中获得很多的营养。今天我们一起来研</w:t>
      </w:r>
    </w:p>
    <w:p>
      <w:pPr>
        <w:pStyle w:val="16"/>
        <w:spacing w:after="0"/>
        <w:ind w:firstLine="0" w:firstLineChars="0"/>
        <w:rPr>
          <w:rFonts w:ascii="宋体" w:hAnsi="宋体" w:eastAsia="宋体" w:cs="宋体"/>
          <w:sz w:val="21"/>
          <w:szCs w:val="21"/>
        </w:rPr>
      </w:pPr>
      <w:r>
        <w:rPr>
          <w:rFonts w:hint="eastAsia" w:ascii="宋体" w:hAnsi="宋体" w:eastAsia="宋体" w:cs="宋体"/>
          <w:sz w:val="21"/>
          <w:szCs w:val="21"/>
        </w:rPr>
        <w:t>究《食物中的营养》。</w:t>
      </w:r>
    </w:p>
    <w:p>
      <w:pPr>
        <w:pStyle w:val="16"/>
        <w:spacing w:after="0"/>
        <w:ind w:left="480" w:firstLine="0" w:firstLineChars="0"/>
        <w:rPr>
          <w:rFonts w:ascii="宋体" w:hAnsi="宋体" w:eastAsia="宋体" w:cs="宋体"/>
          <w:sz w:val="21"/>
          <w:szCs w:val="21"/>
        </w:rPr>
      </w:pPr>
      <w:r>
        <w:rPr>
          <w:rFonts w:hint="eastAsia" w:ascii="宋体" w:hAnsi="宋体" w:eastAsia="宋体" w:cs="宋体"/>
          <w:b/>
          <w:sz w:val="21"/>
          <w:szCs w:val="21"/>
        </w:rPr>
        <w:t>二、初探：认识食物中的营养</w:t>
      </w:r>
    </w:p>
    <w:p>
      <w:pPr>
        <w:pStyle w:val="16"/>
        <w:spacing w:after="0"/>
        <w:ind w:left="480" w:firstLine="0" w:firstLineChars="0"/>
        <w:rPr>
          <w:rFonts w:ascii="宋体" w:hAnsi="宋体" w:eastAsia="宋体" w:cs="宋体"/>
          <w:sz w:val="21"/>
          <w:szCs w:val="21"/>
        </w:rPr>
      </w:pPr>
      <w:r>
        <w:rPr>
          <w:rFonts w:hint="eastAsia" w:ascii="宋体" w:hAnsi="宋体" w:eastAsia="宋体" w:cs="宋体"/>
          <w:sz w:val="21"/>
          <w:szCs w:val="21"/>
        </w:rPr>
        <w:t>1.提问：（逐步展示富含蛋白质、脂肪、糖类、维生素、矿物质的食物）下</w:t>
      </w:r>
    </w:p>
    <w:p>
      <w:pPr>
        <w:pStyle w:val="16"/>
        <w:spacing w:after="0"/>
        <w:ind w:firstLine="0" w:firstLineChars="0"/>
        <w:rPr>
          <w:rFonts w:ascii="宋体" w:hAnsi="宋体" w:eastAsia="宋体" w:cs="宋体"/>
          <w:sz w:val="21"/>
          <w:szCs w:val="21"/>
        </w:rPr>
      </w:pPr>
      <w:r>
        <w:rPr>
          <w:rFonts w:hint="eastAsia" w:ascii="宋体" w:hAnsi="宋体" w:eastAsia="宋体" w:cs="宋体"/>
          <w:sz w:val="21"/>
          <w:szCs w:val="21"/>
        </w:rPr>
        <w:t>面这些食物会给我们提供什么营养呢？这些营养有什么作用？</w:t>
      </w:r>
    </w:p>
    <w:p>
      <w:pPr>
        <w:pStyle w:val="16"/>
        <w:numPr>
          <w:ilvl w:val="0"/>
          <w:numId w:val="24"/>
        </w:numPr>
        <w:spacing w:after="0"/>
        <w:ind w:left="480" w:firstLine="0" w:firstLineChars="0"/>
        <w:rPr>
          <w:rFonts w:ascii="宋体" w:hAnsi="宋体" w:eastAsia="宋体" w:cs="宋体"/>
          <w:sz w:val="21"/>
          <w:szCs w:val="21"/>
        </w:rPr>
      </w:pPr>
      <w:r>
        <w:rPr>
          <w:rFonts w:hint="eastAsia" w:ascii="宋体" w:hAnsi="宋体" w:eastAsia="宋体" w:cs="宋体"/>
          <w:sz w:val="21"/>
          <w:szCs w:val="21"/>
        </w:rPr>
        <w:t>预设：蛋白质是人体肌肉、内脏、血液等的主要成分；脂肪和糖类是人体</w:t>
      </w:r>
    </w:p>
    <w:p>
      <w:pPr>
        <w:pStyle w:val="16"/>
        <w:spacing w:after="0"/>
        <w:ind w:firstLine="0" w:firstLineChars="0"/>
        <w:rPr>
          <w:rFonts w:ascii="宋体" w:hAnsi="宋体" w:eastAsia="宋体" w:cs="宋体"/>
          <w:sz w:val="21"/>
          <w:szCs w:val="21"/>
        </w:rPr>
      </w:pPr>
      <w:r>
        <w:rPr>
          <w:rFonts w:hint="eastAsia" w:ascii="宋体" w:hAnsi="宋体" w:eastAsia="宋体" w:cs="宋体"/>
          <w:sz w:val="21"/>
          <w:szCs w:val="21"/>
        </w:rPr>
        <w:t>的主要供能物质；维生素和矿物质可以调节身体机能；水占人体的70％左右。</w:t>
      </w:r>
    </w:p>
    <w:p>
      <w:pPr>
        <w:pStyle w:val="16"/>
        <w:numPr>
          <w:ilvl w:val="0"/>
          <w:numId w:val="24"/>
        </w:numPr>
        <w:spacing w:after="0"/>
        <w:ind w:left="480" w:firstLine="0" w:firstLineChars="0"/>
        <w:rPr>
          <w:rFonts w:ascii="宋体" w:hAnsi="宋体" w:eastAsia="宋体" w:cs="宋体"/>
          <w:sz w:val="21"/>
          <w:szCs w:val="21"/>
        </w:rPr>
      </w:pPr>
      <w:r>
        <w:rPr>
          <w:rFonts w:hint="eastAsia" w:ascii="宋体" w:hAnsi="宋体" w:eastAsia="宋体" w:cs="宋体"/>
          <w:sz w:val="21"/>
          <w:szCs w:val="21"/>
        </w:rPr>
        <w:t>总结：食物中蛋白质、脂肪、糖类、维生素、矿物质和水这六大营养，每</w:t>
      </w:r>
    </w:p>
    <w:p>
      <w:pPr>
        <w:pStyle w:val="16"/>
        <w:spacing w:after="0"/>
        <w:ind w:firstLine="0" w:firstLineChars="0"/>
        <w:rPr>
          <w:rFonts w:ascii="宋体" w:hAnsi="宋体" w:eastAsia="宋体" w:cs="宋体"/>
          <w:sz w:val="21"/>
          <w:szCs w:val="21"/>
        </w:rPr>
      </w:pPr>
      <w:r>
        <w:rPr>
          <w:rFonts w:hint="eastAsia" w:ascii="宋体" w:hAnsi="宋体" w:eastAsia="宋体" w:cs="宋体"/>
          <w:sz w:val="21"/>
          <w:szCs w:val="21"/>
        </w:rPr>
        <w:t>种营养有不同的作用。</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三、探索：检验食物中的营养</w:t>
      </w:r>
    </w:p>
    <w:p>
      <w:pPr>
        <w:spacing w:after="0"/>
        <w:ind w:firstLine="210" w:firstLineChars="100"/>
        <w:rPr>
          <w:rFonts w:ascii="宋体" w:hAnsi="宋体" w:eastAsia="宋体" w:cs="宋体"/>
          <w:sz w:val="21"/>
          <w:szCs w:val="21"/>
        </w:rPr>
      </w:pPr>
      <w:r>
        <w:rPr>
          <w:rFonts w:hint="eastAsia" w:ascii="宋体" w:hAnsi="宋体" w:eastAsia="宋体" w:cs="宋体"/>
          <w:sz w:val="21"/>
          <w:szCs w:val="21"/>
        </w:rPr>
        <w:t xml:space="preserve"> （一）食物中的淀粉和脂肪</w:t>
      </w:r>
    </w:p>
    <w:p>
      <w:pPr>
        <w:numPr>
          <w:ilvl w:val="0"/>
          <w:numId w:val="25"/>
        </w:numPr>
        <w:spacing w:after="0"/>
        <w:ind w:firstLine="420" w:firstLineChars="200"/>
        <w:rPr>
          <w:rFonts w:ascii="宋体" w:hAnsi="宋体" w:eastAsia="宋体" w:cs="宋体"/>
          <w:sz w:val="21"/>
          <w:szCs w:val="21"/>
        </w:rPr>
      </w:pPr>
      <w:r>
        <w:rPr>
          <w:rFonts w:hint="eastAsia" w:ascii="宋体" w:hAnsi="宋体" w:eastAsia="宋体" w:cs="宋体"/>
          <w:sz w:val="21"/>
          <w:szCs w:val="21"/>
        </w:rPr>
        <w:t>提问：原来食物中有那么多营养。你能用火眼金睛看到这些食物中的营养吗？那要怎么鉴定食物中有这些营养呢？（预设：可以用实验的方法来验证.....）</w:t>
      </w:r>
    </w:p>
    <w:p>
      <w:pPr>
        <w:numPr>
          <w:ilvl w:val="0"/>
          <w:numId w:val="25"/>
        </w:numPr>
        <w:spacing w:after="0"/>
        <w:ind w:firstLine="420" w:firstLineChars="200"/>
        <w:rPr>
          <w:rFonts w:ascii="宋体" w:hAnsi="宋体" w:eastAsia="宋体" w:cs="宋体"/>
          <w:sz w:val="21"/>
          <w:szCs w:val="21"/>
        </w:rPr>
      </w:pPr>
      <w:r>
        <w:rPr>
          <w:rFonts w:hint="eastAsia" w:ascii="宋体" w:hAnsi="宋体" w:eastAsia="宋体" w:cs="宋体"/>
          <w:sz w:val="21"/>
          <w:szCs w:val="21"/>
        </w:rPr>
        <w:t>演示实验：微课演示检验淀粉和脂肪的方法。</w:t>
      </w:r>
    </w:p>
    <w:p>
      <w:pPr>
        <w:numPr>
          <w:ilvl w:val="0"/>
          <w:numId w:val="25"/>
        </w:numPr>
        <w:spacing w:after="0"/>
        <w:ind w:firstLine="420" w:firstLineChars="200"/>
        <w:rPr>
          <w:rFonts w:ascii="宋体" w:hAnsi="宋体" w:eastAsia="宋体" w:cs="宋体"/>
          <w:sz w:val="21"/>
          <w:szCs w:val="21"/>
        </w:rPr>
      </w:pPr>
      <w:r>
        <w:rPr>
          <w:rFonts w:hint="eastAsia" w:ascii="宋体" w:hAnsi="宋体" w:eastAsia="宋体" w:cs="宋体"/>
          <w:sz w:val="21"/>
          <w:szCs w:val="21"/>
        </w:rPr>
        <w:t>提问：如何检验淀粉？如何判断食物中有淀粉？如何检验脂肪？如何判断食物中有脂肪？（预设：用滴管取适量碘酒，滴到被检测的食物上，如果出现蓝紫色，说明食物中有淀粉。将食物在白纸上涂抹或者挤压，如果出现油渍说明食物中含有脂肪）</w:t>
      </w:r>
    </w:p>
    <w:p>
      <w:pPr>
        <w:numPr>
          <w:ilvl w:val="0"/>
          <w:numId w:val="25"/>
        </w:numPr>
        <w:spacing w:after="0"/>
        <w:ind w:firstLine="420" w:firstLineChars="200"/>
        <w:rPr>
          <w:rFonts w:ascii="宋体" w:hAnsi="宋体" w:eastAsia="宋体" w:cs="宋体"/>
          <w:sz w:val="21"/>
          <w:szCs w:val="21"/>
        </w:rPr>
      </w:pPr>
      <w:r>
        <w:rPr>
          <w:rFonts w:hint="eastAsia" w:ascii="宋体" w:hAnsi="宋体" w:eastAsia="宋体" w:cs="宋体"/>
          <w:sz w:val="21"/>
          <w:szCs w:val="21"/>
        </w:rPr>
        <w:t>分组实验：分组实验检验食物中的淀粉和脂肪。（教师提供的材料+学生自带的材料）</w:t>
      </w:r>
    </w:p>
    <w:p>
      <w:pPr>
        <w:numPr>
          <w:ilvl w:val="0"/>
          <w:numId w:val="25"/>
        </w:numPr>
        <w:spacing w:after="0"/>
        <w:ind w:firstLine="420" w:firstLineChars="200"/>
        <w:rPr>
          <w:rFonts w:ascii="宋体" w:hAnsi="宋体" w:eastAsia="宋体" w:cs="宋体"/>
          <w:sz w:val="21"/>
          <w:szCs w:val="21"/>
        </w:rPr>
      </w:pPr>
      <w:r>
        <w:rPr>
          <w:rFonts w:hint="eastAsia" w:ascii="宋体" w:hAnsi="宋体" w:eastAsia="宋体" w:cs="宋体"/>
          <w:sz w:val="21"/>
          <w:szCs w:val="21"/>
        </w:rPr>
        <w:t>交流反馈：哪些食物中含有较多淀粉？哪些食物中淀粉较少？</w:t>
      </w:r>
    </w:p>
    <w:p>
      <w:pPr>
        <w:spacing w:after="0"/>
        <w:rPr>
          <w:rFonts w:ascii="宋体" w:hAnsi="宋体" w:eastAsia="宋体" w:cs="宋体"/>
          <w:color w:val="00B0F0"/>
          <w:sz w:val="21"/>
          <w:szCs w:val="21"/>
        </w:rPr>
      </w:pPr>
      <w:r>
        <w:rPr>
          <w:rFonts w:hint="eastAsia" w:ascii="宋体" w:hAnsi="宋体" w:eastAsia="宋体" w:cs="宋体"/>
          <w:sz w:val="21"/>
          <w:szCs w:val="21"/>
        </w:rPr>
        <w:t xml:space="preserve">                 哪些食物中含有较多脂肪？哪些食物不含脂肪？</w:t>
      </w:r>
    </w:p>
    <w:p>
      <w:pPr>
        <w:spacing w:after="0"/>
        <w:ind w:firstLine="210" w:firstLineChars="100"/>
        <w:rPr>
          <w:rFonts w:ascii="宋体" w:hAnsi="宋体" w:eastAsia="宋体" w:cs="宋体"/>
          <w:sz w:val="21"/>
          <w:szCs w:val="21"/>
        </w:rPr>
      </w:pPr>
      <w:r>
        <w:rPr>
          <w:rFonts w:hint="eastAsia" w:ascii="宋体" w:hAnsi="宋体" w:eastAsia="宋体" w:cs="宋体"/>
          <w:sz w:val="21"/>
          <w:szCs w:val="21"/>
        </w:rPr>
        <w:t>（二）食物中的蛋白质</w:t>
      </w:r>
    </w:p>
    <w:p>
      <w:pPr>
        <w:spacing w:after="0"/>
        <w:ind w:left="440" w:leftChars="200"/>
        <w:rPr>
          <w:rFonts w:ascii="宋体" w:hAnsi="宋体" w:eastAsia="宋体" w:cs="宋体"/>
          <w:color w:val="00B0F0"/>
          <w:sz w:val="21"/>
          <w:szCs w:val="21"/>
        </w:rPr>
      </w:pPr>
      <w:r>
        <w:rPr>
          <w:rFonts w:hint="eastAsia" w:ascii="宋体" w:hAnsi="宋体" w:eastAsia="宋体" w:cs="宋体"/>
          <w:color w:val="00B0F0"/>
          <w:sz w:val="21"/>
          <w:szCs w:val="21"/>
        </w:rPr>
        <w:t xml:space="preserve"> </w:t>
      </w:r>
      <w:r>
        <w:rPr>
          <w:rFonts w:hint="eastAsia" w:ascii="宋体" w:hAnsi="宋体" w:eastAsia="宋体" w:cs="宋体"/>
          <w:sz w:val="21"/>
          <w:szCs w:val="21"/>
        </w:rPr>
        <w:t>1.过渡：除了淀粉和脂肪外，食物中还含有许多的营养成分。如何检验食物</w:t>
      </w:r>
    </w:p>
    <w:p>
      <w:pPr>
        <w:spacing w:after="0"/>
        <w:rPr>
          <w:rFonts w:ascii="宋体" w:hAnsi="宋体" w:eastAsia="宋体" w:cs="宋体"/>
          <w:sz w:val="21"/>
          <w:szCs w:val="21"/>
        </w:rPr>
      </w:pPr>
      <w:r>
        <w:rPr>
          <w:rFonts w:hint="eastAsia" w:ascii="宋体" w:hAnsi="宋体" w:eastAsia="宋体" w:cs="宋体"/>
          <w:sz w:val="21"/>
          <w:szCs w:val="21"/>
        </w:rPr>
        <w:t>中的蛋白质呢？（预设：可以用燃烧的方法。闻起来有烧焦的羽毛味。）</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2.总结：检验食物中的蛋白质有许多方法，除了同学们说的燃烧法闻气味之外，还可以用双缩脲试剂来检验。</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3. 演示：用双缩脲试剂检验蛋清中的蛋白质。（ 具体步骤为: (1) 用量筒量取2毫升的蛋清稀释液，再用量筒量取2毫升的双缩脲试剂A液。(2) 将量取的双缩脲试剂A液和蛋清稀释液分别倒入同一试管中，振荡均匀，液体仍为无色。(3) 再用滴管往试管中加入3-4滴双缩脲试剂B，振荡均匀，可见试管内出现紫色，这就表明蛋清溶液含有蛋白质。）</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4.提问：用双缩脲试剂检测食物中的蛋白质，观察到什么现象能够说明食物中含有蛋白质？（预设：试剂呈现紫色）</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5.提示：如果是固体的食物，需要先将食物弄碎，弄成浆液。</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6.学生演示：用双缩脲试剂检测豆腐(糊状)、肥肉(糊状)和馒头(糊状)中的蛋白质。（一边演示，一边分析）</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四、研讨：深入认识食物中的营养（预设15分钟）</w:t>
      </w:r>
    </w:p>
    <w:p>
      <w:pPr>
        <w:shd w:val="clear" w:color="auto" w:fill="FFFFFF"/>
        <w:ind w:firstLine="340" w:firstLineChars="162"/>
        <w:rPr>
          <w:rFonts w:ascii="宋体" w:hAnsi="宋体" w:eastAsia="宋体" w:cs="宋体"/>
          <w:sz w:val="21"/>
          <w:szCs w:val="21"/>
        </w:rPr>
      </w:pPr>
      <w:r>
        <w:rPr>
          <w:rFonts w:hint="eastAsia" w:ascii="宋体" w:hAnsi="宋体" w:eastAsia="宋体" w:cs="宋体"/>
          <w:sz w:val="21"/>
          <w:szCs w:val="21"/>
        </w:rPr>
        <w:t>1.小亮一天的食物给他提供了哪些营养？</w:t>
      </w:r>
    </w:p>
    <w:p>
      <w:pPr>
        <w:shd w:val="clear" w:color="auto" w:fill="FFFFFF"/>
        <w:ind w:firstLine="340" w:firstLineChars="162"/>
        <w:rPr>
          <w:rFonts w:ascii="宋体" w:hAnsi="宋体" w:eastAsia="宋体" w:cs="宋体"/>
          <w:sz w:val="21"/>
          <w:szCs w:val="21"/>
        </w:rPr>
      </w:pPr>
      <w:r>
        <w:rPr>
          <w:rFonts w:hint="eastAsia" w:ascii="宋体" w:hAnsi="宋体" w:eastAsia="宋体" w:cs="宋体"/>
          <w:sz w:val="21"/>
          <w:szCs w:val="21"/>
        </w:rPr>
        <w:t>2我一天中的食物提供能了哪些营养？试着把一天中的食物表变成营养成分表。（把一天中的食物记录表拿出来，并在相应的营养成分下打“√”）</w:t>
      </w:r>
    </w:p>
    <w:p>
      <w:pPr>
        <w:spacing w:after="0"/>
        <w:ind w:firstLine="420" w:firstLineChars="200"/>
        <w:jc w:val="center"/>
        <w:rPr>
          <w:rFonts w:ascii="宋体" w:hAnsi="宋体" w:eastAsia="宋体" w:cs="宋体"/>
          <w:sz w:val="21"/>
          <w:szCs w:val="21"/>
        </w:rPr>
      </w:pPr>
      <w:r>
        <w:rPr>
          <w:rFonts w:hint="eastAsia" w:ascii="宋体" w:hAnsi="宋体" w:eastAsia="宋体" w:cs="宋体"/>
          <w:sz w:val="21"/>
          <w:szCs w:val="21"/>
        </w:rPr>
        <w:drawing>
          <wp:inline distT="0" distB="0" distL="114300" distR="114300">
            <wp:extent cx="4409440" cy="2059940"/>
            <wp:effectExtent l="0" t="0" r="10160" b="10160"/>
            <wp:docPr id="10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1"/>
                    <pic:cNvPicPr>
                      <a:picLocks noChangeAspect="1"/>
                    </pic:cNvPicPr>
                  </pic:nvPicPr>
                  <pic:blipFill>
                    <a:blip r:embed="rId14"/>
                    <a:stretch>
                      <a:fillRect/>
                    </a:stretch>
                  </pic:blipFill>
                  <pic:spPr>
                    <a:xfrm>
                      <a:off x="0" y="0"/>
                      <a:ext cx="4409440" cy="2059940"/>
                    </a:xfrm>
                    <a:prstGeom prst="rect">
                      <a:avLst/>
                    </a:prstGeom>
                  </pic:spPr>
                </pic:pic>
              </a:graphicData>
            </a:graphic>
          </wp:inline>
        </w:drawing>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总结：没有任何一种食物含有所有营养成分，要注意饮食的多样性。</w:t>
      </w:r>
    </w:p>
    <w:p>
      <w:pPr>
        <w:spacing w:after="0"/>
        <w:rPr>
          <w:rFonts w:ascii="宋体" w:hAnsi="宋体" w:eastAsia="宋体" w:cs="宋体"/>
          <w:b/>
          <w:sz w:val="21"/>
          <w:szCs w:val="21"/>
        </w:rPr>
      </w:pP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【板书设计】</w:t>
      </w:r>
    </w:p>
    <w:p>
      <w:pPr>
        <w:shd w:val="clear" w:color="auto" w:fill="FFFFFF"/>
        <w:ind w:firstLine="412"/>
        <w:rPr>
          <w:rFonts w:ascii="宋体" w:hAnsi="宋体" w:eastAsia="宋体" w:cs="宋体"/>
          <w:sz w:val="21"/>
          <w:szCs w:val="21"/>
        </w:rPr>
      </w:pPr>
      <w:r>
        <w:rPr>
          <w:rFonts w:hint="eastAsia" w:ascii="宋体" w:hAnsi="宋体" w:eastAsia="宋体" w:cs="宋体"/>
          <w:b/>
          <w:sz w:val="21"/>
          <w:szCs w:val="21"/>
        </w:rPr>
        <w:t xml:space="preserve">               </w:t>
      </w:r>
      <w:r>
        <w:rPr>
          <w:rFonts w:hint="eastAsia" w:ascii="宋体" w:hAnsi="宋体" w:eastAsia="宋体" w:cs="宋体"/>
          <w:sz w:val="21"/>
          <w:szCs w:val="21"/>
        </w:rPr>
        <w:t>食物中有营养</w:t>
      </w:r>
    </w:p>
    <w:p>
      <w:pPr>
        <w:shd w:val="clear" w:color="auto" w:fill="FFFFFF"/>
        <w:ind w:firstLine="412"/>
        <w:rPr>
          <w:rFonts w:ascii="宋体" w:hAnsi="宋体" w:eastAsia="宋体" w:cs="宋体"/>
          <w:sz w:val="21"/>
          <w:szCs w:val="21"/>
        </w:rPr>
      </w:pPr>
      <w:r>
        <w:rPr>
          <w:rFonts w:hint="eastAsia" w:ascii="宋体" w:hAnsi="宋体" w:eastAsia="宋体" w:cs="宋体"/>
          <w:sz w:val="21"/>
          <w:szCs w:val="21"/>
        </w:rPr>
        <w:t>主    蛋白质：构成人体肌肉、内脏、头发、指甲和血液的主要成分</w:t>
      </w:r>
    </w:p>
    <w:p>
      <w:pPr>
        <w:shd w:val="clear" w:color="auto" w:fill="FFFFFF"/>
        <w:ind w:firstLine="412"/>
        <w:rPr>
          <w:rFonts w:ascii="宋体" w:hAnsi="宋体" w:eastAsia="宋体" w:cs="宋体"/>
          <w:sz w:val="21"/>
          <w:szCs w:val="21"/>
        </w:rPr>
      </w:pPr>
      <w:r>
        <w:rPr>
          <w:rFonts w:ascii="宋体" w:hAnsi="宋体" w:eastAsia="宋体" w:cs="宋体"/>
          <w:sz w:val="21"/>
          <w:szCs w:val="21"/>
        </w:rPr>
        <mc:AlternateContent>
          <mc:Choice Requires="wps">
            <w:drawing>
              <wp:anchor distT="45720" distB="45720" distL="114300" distR="114300" simplePos="0" relativeHeight="251725824" behindDoc="0" locked="0" layoutInCell="1" allowOverlap="1">
                <wp:simplePos x="0" y="0"/>
                <wp:positionH relativeFrom="column">
                  <wp:posOffset>1408430</wp:posOffset>
                </wp:positionH>
                <wp:positionV relativeFrom="paragraph">
                  <wp:posOffset>50165</wp:posOffset>
                </wp:positionV>
                <wp:extent cx="1796415" cy="548640"/>
                <wp:effectExtent l="0" t="0" r="0" b="3810"/>
                <wp:wrapSquare wrapText="bothSides"/>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796415" cy="548640"/>
                        </a:xfrm>
                        <a:prstGeom prst="rect">
                          <a:avLst/>
                        </a:prstGeom>
                        <a:solidFill>
                          <a:srgbClr val="FFFFFF"/>
                        </a:solidFill>
                        <a:ln w="9525">
                          <a:noFill/>
                          <a:miter lim="800000"/>
                        </a:ln>
                      </wps:spPr>
                      <wps:txbx>
                        <w:txbxContent>
                          <w:p>
                            <w:pPr>
                              <w:shd w:val="clear" w:color="auto" w:fill="FFFFFF"/>
                              <w:spacing w:line="360" w:lineRule="auto"/>
                              <w:rPr>
                                <w:rFonts w:ascii="宋体" w:hAnsi="宋体" w:eastAsia="宋体" w:cs="宋体"/>
                                <w:sz w:val="21"/>
                                <w:szCs w:val="21"/>
                              </w:rPr>
                            </w:pPr>
                            <w:r>
                              <w:rPr>
                                <w:rFonts w:hint="eastAsia" w:ascii="宋体" w:hAnsi="宋体" w:eastAsia="宋体" w:cs="宋体"/>
                                <w:sz w:val="21"/>
                                <w:szCs w:val="21"/>
                              </w:rPr>
                              <w:t>人体能量的主要来源</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110.9pt;margin-top:3.95pt;height:43.2pt;width:141.45pt;mso-wrap-distance-bottom:3.6pt;mso-wrap-distance-left:9pt;mso-wrap-distance-right:9pt;mso-wrap-distance-top:3.6pt;z-index:251725824;mso-width-relative:page;mso-height-relative:page;" fillcolor="#FFFFFF" filled="t" stroked="f" coordsize="21600,21600" o:gfxdata="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aKy1FtcAAAAIAQAADwAAAAAAAAABACAAAAAiAAAAZHJzL2Rv&#10;d25yZXYueG1sUEsBAhQAFAAAAAgAh07iQNdRoWI7AgAAVAQAAA4AAAAAAAAAAQAgAAAAJgEAAGRy&#10;cy9lMm9Eb2MueG1sUEsFBgAAAAAGAAYAWQEAANMFAAAAAA==&#10;">
                <v:fill on="t" focussize="0,0"/>
                <v:stroke on="f" miterlimit="8" joinstyle="miter"/>
                <v:imagedata o:title=""/>
                <o:lock v:ext="edit" aspectratio="f"/>
                <v:textbox>
                  <w:txbxContent>
                    <w:p>
                      <w:pPr>
                        <w:shd w:val="clear" w:color="auto" w:fill="FFFFFF"/>
                        <w:spacing w:line="360" w:lineRule="auto"/>
                        <w:rPr>
                          <w:rFonts w:ascii="宋体" w:hAnsi="宋体" w:eastAsia="宋体" w:cs="宋体"/>
                          <w:sz w:val="21"/>
                          <w:szCs w:val="21"/>
                        </w:rPr>
                      </w:pPr>
                      <w:r>
                        <w:rPr>
                          <w:rFonts w:hint="eastAsia" w:ascii="宋体" w:hAnsi="宋体" w:eastAsia="宋体" w:cs="宋体"/>
                          <w:sz w:val="21"/>
                          <w:szCs w:val="21"/>
                        </w:rPr>
                        <w:t>人体能量的主要来源</w:t>
                      </w:r>
                    </w:p>
                  </w:txbxContent>
                </v:textbox>
                <w10:wrap type="square"/>
              </v:shape>
            </w:pict>
          </mc:Fallback>
        </mc:AlternateContent>
      </w:r>
      <w:r>
        <w:rPr>
          <w:rFonts w:hint="eastAsia" w:ascii="宋体" w:hAnsi="宋体" w:eastAsia="宋体" w:cs="宋体"/>
          <w:sz w:val="21"/>
          <w:szCs w:val="21"/>
        </w:rPr>
        <mc:AlternateContent>
          <mc:Choice Requires="wps">
            <w:drawing>
              <wp:anchor distT="0" distB="0" distL="114300" distR="114300" simplePos="0" relativeHeight="251710464" behindDoc="0" locked="0" layoutInCell="1" allowOverlap="1">
                <wp:simplePos x="0" y="0"/>
                <wp:positionH relativeFrom="column">
                  <wp:posOffset>1130300</wp:posOffset>
                </wp:positionH>
                <wp:positionV relativeFrom="paragraph">
                  <wp:posOffset>41910</wp:posOffset>
                </wp:positionV>
                <wp:extent cx="224790" cy="405765"/>
                <wp:effectExtent l="0" t="0" r="22860" b="13970"/>
                <wp:wrapNone/>
                <wp:docPr id="111" name="右大括号 111"/>
                <wp:cNvGraphicFramePr/>
                <a:graphic xmlns:a="http://schemas.openxmlformats.org/drawingml/2006/main">
                  <a:graphicData uri="http://schemas.microsoft.com/office/word/2010/wordprocessingShape">
                    <wps:wsp>
                      <wps:cNvSpPr/>
                      <wps:spPr bwMode="auto">
                        <a:xfrm>
                          <a:off x="0" y="0"/>
                          <a:ext cx="224873" cy="405516"/>
                        </a:xfrm>
                        <a:prstGeom prst="rightBrace">
                          <a:avLst>
                            <a:gd name="adj1" fmla="val 8319"/>
                            <a:gd name="adj2" fmla="val 50000"/>
                          </a:avLst>
                        </a:prstGeom>
                        <a:noFill/>
                        <a:ln w="9525">
                          <a:solidFill>
                            <a:srgbClr val="4579B8"/>
                          </a:solidFill>
                          <a:round/>
                        </a:ln>
                      </wps:spPr>
                      <wps:bodyPr rot="0" vert="horz" wrap="square" lIns="91440" tIns="45720" rIns="91440" bIns="45720" anchor="ctr" anchorCtr="0" upright="1">
                        <a:noAutofit/>
                      </wps:bodyPr>
                    </wps:wsp>
                  </a:graphicData>
                </a:graphic>
              </wp:anchor>
            </w:drawing>
          </mc:Choice>
          <mc:Fallback>
            <w:pict>
              <v:shape id="_x0000_s1026" o:spid="_x0000_s1026" o:spt="88" type="#_x0000_t88" style="position:absolute;left:0pt;margin-left:89pt;margin-top:3.3pt;height:31.95pt;width:17.7pt;z-index:251710464;v-text-anchor:middle;mso-width-relative:page;mso-height-relative:page;" filled="f" stroked="t" coordsize="21600,21600" o:gfxdata="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MZZmM7YAAAACAEAAA8AAAAAAAAAAQAgAAAA&#10;IgAAAGRycy9kb3ducmV2LnhtbFBLAQIUABQAAAAIAIdO4kAoNGW0RAIAAGoEAAAOAAAAAAAAAAEA&#10;IAAAACcBAABkcnMvZTJvRG9jLnhtbFBLBQYAAAAABgAGAFkBAADdBQAAAAA=&#10;" adj="996,10800">
                <v:fill on="f" focussize="0,0"/>
                <v:stroke color="#4579B8" joinstyle="round"/>
                <v:imagedata o:title=""/>
                <o:lock v:ext="edit" aspectratio="f"/>
              </v:shape>
            </w:pict>
          </mc:Fallback>
        </mc:AlternateContent>
      </w:r>
      <w:r>
        <w:rPr>
          <w:rFonts w:hint="eastAsia" w:ascii="宋体" w:hAnsi="宋体" w:eastAsia="宋体" w:cs="宋体"/>
          <w:sz w:val="21"/>
          <w:szCs w:val="21"/>
        </w:rPr>
        <w:t>要    脂肪</w:t>
      </w:r>
    </w:p>
    <w:p>
      <w:pPr>
        <w:shd w:val="clear" w:color="auto" w:fill="FFFFFF"/>
        <w:ind w:firstLine="412"/>
        <w:rPr>
          <w:rFonts w:ascii="宋体" w:hAnsi="宋体" w:eastAsia="宋体" w:cs="宋体"/>
          <w:sz w:val="21"/>
          <w:szCs w:val="21"/>
        </w:rPr>
      </w:pPr>
      <w:r>
        <w:rPr>
          <w:rFonts w:hint="eastAsia" w:ascii="宋体" w:hAnsi="宋体" w:eastAsia="宋体" w:cs="宋体"/>
          <w:sz w:val="21"/>
          <w:szCs w:val="21"/>
        </w:rPr>
        <w:t xml:space="preserve">营    糖类  </w:t>
      </w:r>
      <w:r>
        <w:rPr>
          <w:rFonts w:ascii="宋体" w:hAnsi="宋体" w:eastAsia="宋体" w:cs="宋体"/>
          <w:sz w:val="21"/>
          <w:szCs w:val="21"/>
        </w:rPr>
        <w:tab/>
      </w:r>
      <w:r>
        <w:rPr>
          <w:rFonts w:ascii="宋体" w:hAnsi="宋体" w:eastAsia="宋体" w:cs="宋体"/>
          <w:sz w:val="21"/>
          <w:szCs w:val="21"/>
        </w:rPr>
        <w:tab/>
      </w:r>
    </w:p>
    <w:p>
      <w:pPr>
        <w:shd w:val="clear" w:color="auto" w:fill="FFFFFF"/>
        <w:ind w:firstLine="412"/>
        <w:rPr>
          <w:rFonts w:ascii="宋体" w:hAnsi="宋体" w:eastAsia="宋体" w:cs="宋体"/>
          <w:sz w:val="21"/>
          <w:szCs w:val="21"/>
        </w:rPr>
      </w:pPr>
      <w:r>
        <w:rPr>
          <w:rFonts w:hint="eastAsia" w:ascii="宋体" w:hAnsi="宋体" w:eastAsia="宋体" w:cs="宋体"/>
          <w:sz w:val="21"/>
          <w:szCs w:val="21"/>
        </w:rPr>
        <mc:AlternateContent>
          <mc:Choice Requires="wps">
            <w:drawing>
              <wp:anchor distT="0" distB="0" distL="114300" distR="114300" simplePos="0" relativeHeight="251711488" behindDoc="0" locked="0" layoutInCell="1" allowOverlap="1">
                <wp:simplePos x="0" y="0"/>
                <wp:positionH relativeFrom="column">
                  <wp:posOffset>1209675</wp:posOffset>
                </wp:positionH>
                <wp:positionV relativeFrom="paragraph">
                  <wp:posOffset>90170</wp:posOffset>
                </wp:positionV>
                <wp:extent cx="199390" cy="572770"/>
                <wp:effectExtent l="0" t="0" r="10160" b="18415"/>
                <wp:wrapNone/>
                <wp:docPr id="110" name="右大括号 110"/>
                <wp:cNvGraphicFramePr/>
                <a:graphic xmlns:a="http://schemas.openxmlformats.org/drawingml/2006/main">
                  <a:graphicData uri="http://schemas.microsoft.com/office/word/2010/wordprocessingShape">
                    <wps:wsp>
                      <wps:cNvSpPr/>
                      <wps:spPr bwMode="auto">
                        <a:xfrm>
                          <a:off x="0" y="0"/>
                          <a:ext cx="199390" cy="572494"/>
                        </a:xfrm>
                        <a:prstGeom prst="rightBrace">
                          <a:avLst>
                            <a:gd name="adj1" fmla="val 8326"/>
                            <a:gd name="adj2" fmla="val 50856"/>
                          </a:avLst>
                        </a:prstGeom>
                        <a:noFill/>
                        <a:ln w="9525">
                          <a:solidFill>
                            <a:srgbClr val="4579B8"/>
                          </a:solidFill>
                          <a:round/>
                        </a:ln>
                      </wps:spPr>
                      <wps:bodyPr rot="0" vert="horz" wrap="square" lIns="91440" tIns="45720" rIns="91440" bIns="45720" anchor="ctr" anchorCtr="0" upright="1">
                        <a:noAutofit/>
                      </wps:bodyPr>
                    </wps:wsp>
                  </a:graphicData>
                </a:graphic>
              </wp:anchor>
            </w:drawing>
          </mc:Choice>
          <mc:Fallback>
            <w:pict>
              <v:shape id="_x0000_s1026" o:spid="_x0000_s1026" o:spt="88" type="#_x0000_t88" style="position:absolute;left:0pt;margin-left:95.25pt;margin-top:7.1pt;height:45.1pt;width:15.7pt;z-index:251711488;v-text-anchor:middle;mso-width-relative:page;mso-height-relative:page;" filled="f" stroked="t" coordsize="21600,21600" o:gfxdata="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DiHvDw2AAAAAoBAAAPAAAAAAAAAAEAIAAA&#10;ACIAAABkcnMvZG93bnJldi54bWxQSwECFAAUAAAACACHTuJAzoBIzEUCAABqBAAADgAAAAAAAAAB&#10;ACAAAAAnAQAAZHJzL2Uyb0RvYy54bWxQSwUGAAAAAAYABgBZAQAA3gUAAAAA&#10;" adj="626,10985">
                <v:fill on="f" focussize="0,0"/>
                <v:stroke color="#4579B8" joinstyle="round"/>
                <v:imagedata o:title=""/>
                <o:lock v:ext="edit" aspectratio="f"/>
              </v:shape>
            </w:pict>
          </mc:Fallback>
        </mc:AlternateContent>
      </w:r>
      <w:r>
        <w:rPr>
          <w:rFonts w:hint="eastAsia" w:ascii="宋体" w:hAnsi="宋体" w:eastAsia="宋体" w:cs="宋体"/>
          <w:sz w:val="21"/>
          <w:szCs w:val="21"/>
        </w:rPr>
        <w:t>养    维生素</w:t>
      </w:r>
    </w:p>
    <w:p>
      <w:pPr>
        <w:shd w:val="clear" w:color="auto" w:fill="FFFFFF"/>
        <w:ind w:firstLine="412"/>
        <w:rPr>
          <w:rFonts w:ascii="宋体" w:hAnsi="宋体" w:eastAsia="宋体" w:cs="宋体"/>
          <w:sz w:val="21"/>
          <w:szCs w:val="21"/>
        </w:rPr>
      </w:pPr>
      <w:r>
        <w:rPr>
          <w:rFonts w:hint="eastAsia" w:ascii="宋体" w:hAnsi="宋体" w:eastAsia="宋体" w:cs="宋体"/>
          <w:sz w:val="21"/>
          <w:szCs w:val="21"/>
        </w:rPr>
        <w:t xml:space="preserve">成    矿物质   </w:t>
      </w:r>
      <w:r>
        <w:rPr>
          <w:rFonts w:ascii="宋体" w:hAnsi="宋体" w:eastAsia="宋体" w:cs="宋体"/>
          <w:sz w:val="21"/>
          <w:szCs w:val="21"/>
        </w:rPr>
        <w:tab/>
      </w:r>
      <w:r>
        <w:rPr>
          <w:rFonts w:ascii="宋体" w:hAnsi="宋体" w:eastAsia="宋体" w:cs="宋体"/>
          <w:sz w:val="21"/>
          <w:szCs w:val="21"/>
        </w:rPr>
        <w:tab/>
      </w:r>
      <w:r>
        <w:rPr>
          <w:rFonts w:hint="eastAsia" w:ascii="宋体" w:hAnsi="宋体" w:eastAsia="宋体" w:cs="宋体"/>
          <w:sz w:val="21"/>
          <w:szCs w:val="21"/>
        </w:rPr>
        <w:t>调节身体机能的作用</w:t>
      </w:r>
    </w:p>
    <w:p>
      <w:pPr>
        <w:shd w:val="clear" w:color="auto" w:fill="FFFFFF"/>
        <w:ind w:firstLine="412"/>
        <w:rPr>
          <w:rFonts w:ascii="宋体" w:hAnsi="宋体" w:eastAsia="宋体" w:cs="宋体"/>
          <w:sz w:val="21"/>
          <w:szCs w:val="21"/>
        </w:rPr>
      </w:pPr>
      <w:r>
        <w:rPr>
          <w:rFonts w:hint="eastAsia" w:ascii="宋体" w:hAnsi="宋体" w:eastAsia="宋体" w:cs="宋体"/>
          <w:sz w:val="21"/>
          <w:szCs w:val="21"/>
        </w:rPr>
        <w:t xml:space="preserve">分      水     </w:t>
      </w:r>
    </w:p>
    <w:p>
      <w:pPr>
        <w:shd w:val="clear" w:color="auto" w:fill="FFFFFF"/>
        <w:rPr>
          <w:rFonts w:ascii="宋体" w:hAnsi="宋体" w:eastAsia="宋体" w:cs="宋体"/>
          <w:b/>
          <w:sz w:val="21"/>
          <w:szCs w:val="21"/>
        </w:rPr>
      </w:pPr>
      <w:r>
        <w:rPr>
          <w:rFonts w:hint="eastAsia" w:ascii="宋体" w:hAnsi="宋体" w:eastAsia="宋体" w:cs="宋体"/>
          <w:b/>
          <w:sz w:val="21"/>
          <w:szCs w:val="21"/>
        </w:rPr>
        <w:t>【作业设计】</w:t>
      </w:r>
    </w:p>
    <w:p>
      <w:pPr>
        <w:pStyle w:val="16"/>
        <w:numPr>
          <w:ilvl w:val="0"/>
          <w:numId w:val="26"/>
        </w:numPr>
        <w:shd w:val="clear" w:color="auto" w:fill="FFFFFF"/>
        <w:spacing w:after="0"/>
        <w:ind w:firstLineChars="0"/>
        <w:rPr>
          <w:rFonts w:ascii="宋体" w:hAnsi="宋体" w:eastAsia="宋体" w:cs="宋体"/>
          <w:sz w:val="21"/>
          <w:szCs w:val="21"/>
        </w:rPr>
      </w:pPr>
      <w:r>
        <w:rPr>
          <w:rFonts w:hint="eastAsia" w:ascii="宋体" w:hAnsi="宋体" w:eastAsia="宋体" w:cs="宋体"/>
          <w:sz w:val="21"/>
          <w:szCs w:val="21"/>
        </w:rPr>
        <w:t>下列食物中脂肪含量最多的是（     ）。</w:t>
      </w:r>
    </w:p>
    <w:p>
      <w:pPr>
        <w:shd w:val="clear" w:color="auto" w:fill="FFFFFF"/>
        <w:spacing w:after="0"/>
        <w:ind w:firstLine="420" w:firstLineChars="200"/>
        <w:rPr>
          <w:rFonts w:ascii="宋体" w:hAnsi="宋体" w:eastAsia="宋体" w:cs="宋体"/>
          <w:sz w:val="21"/>
          <w:szCs w:val="21"/>
        </w:rPr>
      </w:pPr>
      <w:r>
        <w:rPr>
          <w:rFonts w:hint="eastAsia" w:ascii="宋体" w:hAnsi="宋体" w:eastAsia="宋体" w:cs="宋体"/>
          <w:sz w:val="21"/>
          <w:szCs w:val="21"/>
        </w:rPr>
        <w:t>A.花生        B.白菜       C.土豆</w:t>
      </w:r>
    </w:p>
    <w:p>
      <w:pPr>
        <w:pStyle w:val="16"/>
        <w:numPr>
          <w:ilvl w:val="0"/>
          <w:numId w:val="26"/>
        </w:numPr>
        <w:shd w:val="clear" w:color="auto" w:fill="FFFFFF"/>
        <w:spacing w:after="0"/>
        <w:ind w:firstLineChars="0"/>
        <w:rPr>
          <w:rFonts w:ascii="宋体" w:hAnsi="宋体" w:eastAsia="宋体" w:cs="宋体"/>
          <w:sz w:val="21"/>
          <w:szCs w:val="21"/>
        </w:rPr>
      </w:pPr>
      <w:r>
        <w:rPr>
          <w:rFonts w:hint="eastAsia" w:ascii="宋体" w:hAnsi="宋体" w:eastAsia="宋体" w:cs="宋体"/>
          <w:sz w:val="21"/>
          <w:szCs w:val="21"/>
        </w:rPr>
        <w:t>鉴别食物中的淀粉，下列方法正确的是（     ）。</w:t>
      </w:r>
    </w:p>
    <w:p>
      <w:pPr>
        <w:shd w:val="clear" w:color="auto" w:fill="FFFFFF"/>
        <w:spacing w:after="0"/>
        <w:ind w:firstLine="525"/>
        <w:rPr>
          <w:rFonts w:ascii="宋体" w:hAnsi="宋体" w:eastAsia="宋体" w:cs="宋体"/>
          <w:sz w:val="21"/>
          <w:szCs w:val="21"/>
        </w:rPr>
      </w:pPr>
      <w:r>
        <w:rPr>
          <w:rFonts w:hint="eastAsia" w:ascii="宋体" w:hAnsi="宋体" w:eastAsia="宋体" w:cs="宋体"/>
          <w:sz w:val="21"/>
          <w:szCs w:val="21"/>
        </w:rPr>
        <w:t>A.滴上几滴碘酒    B.滴上几滴花生油   C.用火烤</w:t>
      </w:r>
    </w:p>
    <w:p>
      <w:pPr>
        <w:numPr>
          <w:ilvl w:val="0"/>
          <w:numId w:val="26"/>
        </w:numPr>
        <w:shd w:val="clear" w:color="auto" w:fill="FFFFFF"/>
        <w:spacing w:after="0"/>
        <w:rPr>
          <w:rFonts w:ascii="宋体" w:hAnsi="宋体" w:eastAsia="宋体" w:cs="宋体"/>
          <w:sz w:val="21"/>
          <w:szCs w:val="21"/>
        </w:rPr>
      </w:pPr>
      <w:r>
        <w:rPr>
          <w:rFonts w:hint="eastAsia" w:ascii="宋体" w:hAnsi="宋体" w:eastAsia="宋体" w:cs="宋体"/>
          <w:sz w:val="21"/>
          <w:szCs w:val="21"/>
        </w:rPr>
        <w:t>鉴别食物中的蛋白质，下列方法</w:t>
      </w:r>
      <w:r>
        <w:rPr>
          <w:rFonts w:hint="eastAsia" w:ascii="宋体" w:hAnsi="宋体" w:eastAsia="宋体" w:cs="宋体"/>
          <w:sz w:val="21"/>
          <w:szCs w:val="21"/>
          <w:em w:val="dot"/>
        </w:rPr>
        <w:t>不正确</w:t>
      </w:r>
      <w:r>
        <w:rPr>
          <w:rFonts w:hint="eastAsia" w:ascii="宋体" w:hAnsi="宋体" w:eastAsia="宋体" w:cs="宋体"/>
          <w:sz w:val="21"/>
          <w:szCs w:val="21"/>
        </w:rPr>
        <w:t>的是（    ）。</w:t>
      </w:r>
    </w:p>
    <w:p>
      <w:pPr>
        <w:shd w:val="clear" w:color="auto" w:fill="FFFFFF"/>
        <w:spacing w:after="0"/>
        <w:ind w:firstLine="525"/>
        <w:rPr>
          <w:rFonts w:ascii="宋体" w:hAnsi="宋体" w:eastAsia="宋体" w:cs="宋体"/>
          <w:sz w:val="21"/>
          <w:szCs w:val="21"/>
        </w:rPr>
      </w:pPr>
      <w:r>
        <w:rPr>
          <w:rFonts w:hint="eastAsia" w:ascii="宋体" w:hAnsi="宋体" w:eastAsia="宋体" w:cs="宋体"/>
          <w:sz w:val="21"/>
          <w:szCs w:val="21"/>
        </w:rPr>
        <w:t>A.用碘酒检验    B.用双缩脲试剂检验   C.用火烤闻气味</w:t>
      </w:r>
    </w:p>
    <w:p>
      <w:pPr>
        <w:shd w:val="clear" w:color="auto" w:fill="FFFFFF"/>
        <w:spacing w:after="0"/>
        <w:rPr>
          <w:rFonts w:ascii="宋体" w:hAnsi="宋体" w:eastAsia="宋体" w:cs="宋体"/>
          <w:sz w:val="21"/>
          <w:szCs w:val="21"/>
        </w:rPr>
      </w:pPr>
      <w:r>
        <w:rPr>
          <w:rFonts w:hint="eastAsia" w:ascii="宋体" w:hAnsi="宋体" w:eastAsia="宋体" w:cs="宋体"/>
          <w:sz w:val="21"/>
          <w:szCs w:val="21"/>
        </w:rPr>
        <w:t xml:space="preserve">   4. 填一填：人体维持健康需要蛋白质、脂肪、糖类、矿物质之外，还需要（     ）、（    ）等。</w:t>
      </w:r>
    </w:p>
    <w:p>
      <w:pPr>
        <w:shd w:val="clear" w:color="auto" w:fill="FFFFFF"/>
        <w:spacing w:after="0"/>
        <w:rPr>
          <w:rFonts w:ascii="宋体" w:hAnsi="宋体" w:eastAsia="宋体" w:cs="宋体"/>
          <w:sz w:val="21"/>
          <w:szCs w:val="21"/>
        </w:rPr>
      </w:pPr>
      <w:r>
        <w:rPr>
          <w:rFonts w:hint="eastAsia" w:ascii="宋体" w:hAnsi="宋体" w:eastAsia="宋体" w:cs="宋体"/>
          <w:sz w:val="21"/>
          <w:szCs w:val="21"/>
        </w:rPr>
        <w:t xml:space="preserve">   5. 连一连：</w:t>
      </w:r>
    </w:p>
    <w:p>
      <w:pPr>
        <w:shd w:val="clear" w:color="auto" w:fill="FFFFFF"/>
        <w:spacing w:after="0"/>
        <w:rPr>
          <w:rFonts w:ascii="宋体" w:hAnsi="宋体" w:eastAsia="宋体" w:cs="宋体"/>
          <w:sz w:val="21"/>
          <w:szCs w:val="21"/>
        </w:rPr>
      </w:pPr>
      <w:r>
        <w:rPr>
          <w:rFonts w:hint="eastAsia" w:ascii="宋体" w:hAnsi="宋体" w:eastAsia="宋体" w:cs="宋体"/>
          <w:sz w:val="21"/>
          <w:szCs w:val="21"/>
        </w:rPr>
        <w:t xml:space="preserve">      蛋白质               人体能量的主要来源</w:t>
      </w:r>
    </w:p>
    <w:p>
      <w:pPr>
        <w:shd w:val="clear" w:color="auto" w:fill="FFFFFF"/>
        <w:spacing w:after="0"/>
        <w:rPr>
          <w:rFonts w:ascii="宋体" w:hAnsi="宋体" w:eastAsia="宋体" w:cs="宋体"/>
          <w:sz w:val="21"/>
          <w:szCs w:val="21"/>
        </w:rPr>
      </w:pPr>
      <w:r>
        <w:rPr>
          <w:rFonts w:hint="eastAsia" w:ascii="宋体" w:hAnsi="宋体" w:eastAsia="宋体" w:cs="宋体"/>
          <w:sz w:val="21"/>
          <w:szCs w:val="21"/>
        </w:rPr>
        <w:t xml:space="preserve">      糖类、脂肪           人体肌肉、内脏、血液等的主要成分</w:t>
      </w:r>
    </w:p>
    <w:p>
      <w:pPr>
        <w:shd w:val="clear" w:color="auto" w:fill="FFFFFF"/>
        <w:spacing w:after="0"/>
        <w:rPr>
          <w:rFonts w:ascii="宋体" w:hAnsi="宋体" w:eastAsia="宋体" w:cs="宋体"/>
          <w:sz w:val="21"/>
          <w:szCs w:val="21"/>
        </w:rPr>
      </w:pPr>
      <w:r>
        <w:rPr>
          <w:rFonts w:hint="eastAsia" w:ascii="宋体" w:hAnsi="宋体" w:eastAsia="宋体" w:cs="宋体"/>
          <w:sz w:val="21"/>
          <w:szCs w:val="21"/>
        </w:rPr>
        <w:t xml:space="preserve">      维生素、矿物质       调节身体机能</w:t>
      </w:r>
    </w:p>
    <w:p>
      <w:pPr>
        <w:spacing w:after="0"/>
        <w:ind w:firstLine="840"/>
        <w:rPr>
          <w:rFonts w:ascii="宋体" w:hAnsi="宋体" w:eastAsia="宋体" w:cs="宋体"/>
          <w:sz w:val="21"/>
          <w:szCs w:val="21"/>
        </w:rPr>
      </w:pPr>
      <w:r>
        <w:rPr>
          <w:rFonts w:hint="eastAsia" w:ascii="宋体" w:hAnsi="宋体" w:eastAsia="宋体" w:cs="宋体"/>
          <w:sz w:val="21"/>
          <w:szCs w:val="21"/>
        </w:rPr>
        <w:t>水                  人体占体重近70%左右</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【教学反思】</w:t>
      </w:r>
    </w:p>
    <w:p>
      <w:pPr>
        <w:rPr>
          <w:rFonts w:ascii="宋体" w:hAnsi="宋体" w:eastAsia="宋体" w:cs="宋体"/>
          <w:sz w:val="21"/>
          <w:szCs w:val="21"/>
        </w:rPr>
      </w:pPr>
    </w:p>
    <w:p>
      <w:pPr>
        <w:rPr>
          <w:rFonts w:ascii="宋体" w:hAnsi="宋体" w:eastAsia="宋体" w:cs="宋体"/>
          <w:sz w:val="21"/>
          <w:szCs w:val="21"/>
        </w:rPr>
      </w:pPr>
    </w:p>
    <w:p>
      <w:pPr>
        <w:rPr>
          <w:rFonts w:ascii="宋体" w:hAnsi="宋体" w:eastAsia="宋体" w:cs="宋体"/>
          <w:sz w:val="21"/>
          <w:szCs w:val="21"/>
        </w:rPr>
      </w:pPr>
    </w:p>
    <w:p>
      <w:pPr>
        <w:pStyle w:val="3"/>
      </w:pPr>
      <w:r>
        <w:rPr>
          <w:rFonts w:hint="eastAsia"/>
        </w:rPr>
        <w:t>6.营养要均衡</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【教材分析】</w:t>
      </w:r>
    </w:p>
    <w:p>
      <w:pPr>
        <w:spacing w:after="0"/>
        <w:ind w:firstLine="420" w:firstLineChars="20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通过前两节课的学习，学生已经知道了人的生命活动需要不同种类的食物，并从中获取多种所需的营养成分。本节课学生将从对整体的调查研究回到对个体的研究上，用自己一天中的食物搭配与整体需要比较，与科学的膳食宝塔比较，来了解均衡膳食的意义和操作方法。</w:t>
      </w:r>
    </w:p>
    <w:p>
      <w:pPr>
        <w:spacing w:after="0"/>
        <w:ind w:firstLine="420" w:firstLineChars="20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聚焦板块，学生思考面对种类丰富、营养不同的食物，该怎么选择搭配？学生将反思自己一天中吃的食物是否“吃对了”。</w:t>
      </w:r>
    </w:p>
    <w:p>
      <w:pPr>
        <w:spacing w:after="0"/>
        <w:ind w:firstLine="420" w:firstLineChars="20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探索板块，学生主要从两方面认识“平衡膳食宝塔”。首先从膳食宝塔中了解一天中要吃的食物有哪些种类，旨在指向食物种类的丰富性。然后认识到“平衡膳食宝塔”下一层食物的食用量要大于上一层食物的食用量。接着学生通过将对应“平衡膳食宝塔”，来调整自己一天的食物，从而进一步认识“平衡膳食宝塔”和营养均衡的操作方法。 </w:t>
      </w:r>
    </w:p>
    <w:p>
      <w:pPr>
        <w:spacing w:after="0"/>
        <w:ind w:firstLine="420" w:firstLineChars="20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研讨板块，学生从“梳理科学知识——结合科学知识反思自己的饮食习惯——用科学知识指导自己健康饮食”的逻辑过程中梳理了本节课所学的知识。</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b/>
          <w:sz w:val="21"/>
          <w:szCs w:val="21"/>
        </w:rPr>
        <w:t>学情分析</w:t>
      </w:r>
      <w:r>
        <w:rPr>
          <w:rFonts w:hint="eastAsia" w:ascii="宋体" w:hAnsi="宋体" w:eastAsia="宋体" w:cs="宋体"/>
          <w:sz w:val="21"/>
          <w:szCs w:val="21"/>
        </w:rPr>
        <w:t>】</w:t>
      </w:r>
    </w:p>
    <w:p>
      <w:pPr>
        <w:spacing w:after="0"/>
        <w:ind w:firstLine="420" w:firstLineChars="20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sz w:val="21"/>
          <w:szCs w:val="21"/>
        </w:rPr>
        <w:t>学生在日常生活中，通过课外知识以及家长的叮嘱中已经知道了：每天的食物要丰富，要每天吃水果蔬菜，营养要均衡。但是关于</w:t>
      </w:r>
      <w:r>
        <w:rPr>
          <w:rFonts w:hint="eastAsia" w:ascii="宋体" w:hAnsi="宋体" w:eastAsia="宋体" w:cs="宋体"/>
          <w:color w:val="000000" w:themeColor="text1"/>
          <w:sz w:val="21"/>
          <w:szCs w:val="21"/>
          <w14:textFill>
            <w14:solidFill>
              <w14:schemeClr w14:val="tx1"/>
            </w14:solidFill>
          </w14:textFill>
        </w:rPr>
        <w:t>“平衡膳食宝塔”学生并不十分了解，对于不同营养的大致摄入量也不清楚。</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【教学目标】</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 xml:space="preserve">科学概念目标 </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 xml:space="preserve">1.人体所需的营养种类和数量是有一定范围的，所以我们需要搭配膳食，保证营养的均衡。  </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2.搭配膳食营养要做到品种多样，并保持合理数量。</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 xml:space="preserve">科学探究目标 </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1.通过阅读资料的方式，获取有用的信息，并通过自己的分析以及集体的研讨，形成认识。 </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2.有效处理营养需求量与食物量之间的关系，根据处理后的信息科学地搭配菜品。</w:t>
      </w:r>
    </w:p>
    <w:p>
      <w:pPr>
        <w:spacing w:after="0"/>
        <w:ind w:firstLine="422" w:firstLineChars="200"/>
        <w:rPr>
          <w:rFonts w:ascii="宋体" w:hAnsi="宋体" w:eastAsia="宋体" w:cs="宋体"/>
          <w:sz w:val="21"/>
          <w:szCs w:val="21"/>
        </w:rPr>
      </w:pPr>
      <w:r>
        <w:rPr>
          <w:rFonts w:hint="eastAsia" w:ascii="宋体" w:hAnsi="宋体" w:eastAsia="宋体" w:cs="宋体"/>
          <w:b/>
          <w:sz w:val="21"/>
          <w:szCs w:val="21"/>
        </w:rPr>
        <w:t xml:space="preserve">科学态度目标 </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在理解均衡膳食的基础上，建立健康生活的意识。</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科学、技术、社会与环境目标</w:t>
      </w:r>
    </w:p>
    <w:p>
      <w:pPr>
        <w:spacing w:after="0"/>
        <w:ind w:firstLine="480"/>
        <w:rPr>
          <w:rFonts w:ascii="宋体" w:hAnsi="宋体" w:eastAsia="宋体" w:cs="宋体"/>
          <w:sz w:val="21"/>
          <w:szCs w:val="21"/>
        </w:rPr>
      </w:pPr>
      <w:r>
        <w:rPr>
          <w:rFonts w:hint="eastAsia" w:ascii="宋体" w:hAnsi="宋体" w:eastAsia="宋体" w:cs="宋体"/>
          <w:sz w:val="21"/>
          <w:szCs w:val="21"/>
        </w:rPr>
        <w:t>体会食物营养与人体健康的关系，科学知识可以指导人们科学饮食。</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【教学重难点】</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重点：知道搭配膳食时营养要品种多样，并保持合理数量。</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难点：根据</w:t>
      </w:r>
      <w:r>
        <w:rPr>
          <w:rFonts w:hint="eastAsia" w:ascii="宋体" w:hAnsi="宋体" w:eastAsia="宋体" w:cs="宋体"/>
          <w:color w:val="000000" w:themeColor="text1"/>
          <w:sz w:val="21"/>
          <w:szCs w:val="21"/>
          <w14:textFill>
            <w14:solidFill>
              <w14:schemeClr w14:val="tx1"/>
            </w14:solidFill>
          </w14:textFill>
        </w:rPr>
        <w:t>“平衡膳食宝塔”</w:t>
      </w:r>
      <w:r>
        <w:rPr>
          <w:rFonts w:hint="eastAsia" w:ascii="宋体" w:hAnsi="宋体" w:eastAsia="宋体" w:cs="宋体"/>
          <w:sz w:val="21"/>
          <w:szCs w:val="21"/>
        </w:rPr>
        <w:t>有效处理营养需求量与食物量之间的关系。</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【教学准备】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教师：平衡膳食宝塔资料、挂图等。</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 xml:space="preserve">学生：均衡膳食食物搭配记录表。 </w:t>
      </w:r>
    </w:p>
    <w:p>
      <w:pPr>
        <w:spacing w:after="0"/>
        <w:ind w:firstLine="422" w:firstLineChars="200"/>
        <w:rPr>
          <w:rFonts w:ascii="宋体" w:hAnsi="宋体" w:eastAsia="宋体" w:cs="宋体"/>
          <w:b/>
          <w:sz w:val="21"/>
          <w:szCs w:val="21"/>
        </w:rPr>
      </w:pP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【教学过程】</w:t>
      </w:r>
    </w:p>
    <w:p>
      <w:pPr>
        <w:widowControl w:val="0"/>
        <w:numPr>
          <w:ilvl w:val="0"/>
          <w:numId w:val="27"/>
        </w:numPr>
        <w:adjustRightInd/>
        <w:snapToGrid/>
        <w:spacing w:after="0"/>
        <w:ind w:firstLine="422" w:firstLineChars="200"/>
        <w:jc w:val="both"/>
        <w:rPr>
          <w:rFonts w:ascii="宋体" w:hAnsi="宋体" w:eastAsia="宋体" w:cs="宋体"/>
          <w:b/>
          <w:sz w:val="21"/>
          <w:szCs w:val="21"/>
        </w:rPr>
      </w:pPr>
      <w:r>
        <w:rPr>
          <w:rFonts w:hint="eastAsia" w:ascii="宋体" w:hAnsi="宋体" w:eastAsia="宋体" w:cs="宋体"/>
          <w:b/>
          <w:sz w:val="21"/>
          <w:szCs w:val="21"/>
        </w:rPr>
        <w:t>聚焦：揭示课题（预设5分钟）</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1.创设情境：小明不爱吃蔬菜和米饭，只喜欢吃肉，你们觉得这样饮食健康吗？（预设：不健康，营养不均衡）</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提问：那怎样搭配食物才能营养均衡呢？（预设：蔬菜多一点，肉少一点，米饭必须吃。）</w:t>
      </w:r>
    </w:p>
    <w:p>
      <w:pPr>
        <w:spacing w:after="0"/>
        <w:ind w:firstLine="420" w:firstLineChars="200"/>
        <w:rPr>
          <w:rFonts w:ascii="宋体" w:hAnsi="宋体" w:eastAsia="宋体" w:cs="宋体"/>
          <w:color w:val="000000"/>
          <w:sz w:val="21"/>
          <w:szCs w:val="21"/>
          <w:lang w:bidi="ar"/>
        </w:rPr>
      </w:pPr>
      <w:r>
        <w:rPr>
          <w:rFonts w:hint="eastAsia" w:ascii="宋体" w:hAnsi="宋体" w:eastAsia="宋体" w:cs="宋体"/>
          <w:sz w:val="21"/>
          <w:szCs w:val="21"/>
        </w:rPr>
        <w:t>2.揭示课题：营养要均衡（板书）</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二、探索：认识膳食宝塔（预设20分钟）</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[材料准备：学生均衡膳食食物搭配记录表、平衡膳食宝塔资料、挂图]</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color w:val="000000"/>
          <w:sz w:val="21"/>
          <w:szCs w:val="21"/>
          <w:lang w:bidi="ar"/>
        </w:rPr>
        <w:t>“中国居民平衡膳食宝塔”为我们提供了一个营养配比的参考标准，我们一起来认识一下它。</w:t>
      </w:r>
    </w:p>
    <w:p>
      <w:pPr>
        <w:spacing w:after="0"/>
        <w:rPr>
          <w:rFonts w:ascii="宋体" w:hAnsi="宋体" w:eastAsia="宋体" w:cs="宋体"/>
          <w:color w:val="000000"/>
          <w:sz w:val="21"/>
          <w:szCs w:val="21"/>
          <w:lang w:bidi="ar"/>
        </w:rPr>
      </w:pPr>
      <w:r>
        <w:rPr>
          <w:rFonts w:hint="eastAsia" w:ascii="宋体" w:hAnsi="宋体" w:eastAsia="宋体" w:cs="宋体"/>
          <w:color w:val="000000"/>
          <w:sz w:val="21"/>
          <w:szCs w:val="21"/>
          <w:lang w:bidi="ar"/>
        </w:rPr>
        <w:t xml:space="preserve">    提示：请同学们边看边思考以下问题</w:t>
      </w:r>
    </w:p>
    <w:p>
      <w:pPr>
        <w:numPr>
          <w:ilvl w:val="0"/>
          <w:numId w:val="28"/>
        </w:numPr>
        <w:adjustRightInd/>
        <w:snapToGrid/>
        <w:spacing w:after="0"/>
        <w:rPr>
          <w:rFonts w:ascii="宋体" w:hAnsi="宋体" w:eastAsia="宋体" w:cs="宋体"/>
          <w:color w:val="000000"/>
          <w:sz w:val="21"/>
          <w:szCs w:val="21"/>
          <w:lang w:bidi="ar"/>
        </w:rPr>
      </w:pPr>
      <w:r>
        <w:rPr>
          <w:rFonts w:hint="eastAsia" w:ascii="宋体" w:hAnsi="宋体" w:eastAsia="宋体" w:cs="宋体"/>
          <w:color w:val="000000"/>
          <w:sz w:val="21"/>
          <w:szCs w:val="21"/>
          <w:lang w:bidi="ar"/>
        </w:rPr>
        <w:t>观察“膳食宝塔”中一天要吃的食物有哪些种类？</w:t>
      </w:r>
    </w:p>
    <w:p>
      <w:pPr>
        <w:spacing w:after="0"/>
        <w:rPr>
          <w:rFonts w:ascii="宋体" w:hAnsi="宋体" w:eastAsia="宋体" w:cs="宋体"/>
          <w:color w:val="000000"/>
          <w:sz w:val="21"/>
          <w:szCs w:val="21"/>
          <w:lang w:bidi="ar"/>
        </w:rPr>
      </w:pPr>
      <w:r>
        <w:rPr>
          <w:rFonts w:hint="eastAsia" w:ascii="宋体" w:hAnsi="宋体" w:eastAsia="宋体" w:cs="宋体"/>
          <w:color w:val="000000"/>
          <w:sz w:val="21"/>
          <w:szCs w:val="21"/>
          <w:lang w:bidi="ar"/>
        </w:rPr>
        <w:t>（2）每层食物的食用量有什么区别？</w:t>
      </w:r>
    </w:p>
    <w:p>
      <w:pPr>
        <w:spacing w:after="0"/>
        <w:ind w:firstLine="420" w:firstLineChars="200"/>
        <w:rPr>
          <w:rFonts w:ascii="宋体" w:hAnsi="宋体" w:eastAsia="宋体" w:cs="宋体"/>
          <w:color w:val="000000"/>
          <w:sz w:val="21"/>
          <w:szCs w:val="21"/>
          <w:lang w:bidi="ar"/>
        </w:rPr>
      </w:pPr>
      <w:r>
        <w:rPr>
          <w:rFonts w:hint="eastAsia" w:ascii="宋体" w:hAnsi="宋体" w:eastAsia="宋体" w:cs="宋体"/>
          <w:color w:val="000000"/>
          <w:sz w:val="21"/>
          <w:szCs w:val="21"/>
          <w:lang w:bidi="ar"/>
        </w:rPr>
        <w:t>2.学生反馈交流对膳食宝塔的认识。</w:t>
      </w:r>
    </w:p>
    <w:p>
      <w:pPr>
        <w:spacing w:after="0"/>
        <w:ind w:firstLine="420" w:firstLineChars="200"/>
        <w:rPr>
          <w:rFonts w:ascii="宋体" w:hAnsi="宋体" w:eastAsia="宋体" w:cs="宋体"/>
          <w:color w:val="000000"/>
          <w:sz w:val="21"/>
          <w:szCs w:val="21"/>
          <w:lang w:bidi="ar"/>
        </w:rPr>
      </w:pPr>
      <w:r>
        <w:rPr>
          <w:rFonts w:hint="eastAsia" w:ascii="宋体" w:hAnsi="宋体" w:eastAsia="宋体" w:cs="宋体"/>
          <w:color w:val="000000"/>
          <w:sz w:val="21"/>
          <w:szCs w:val="21"/>
          <w:lang w:bidi="ar"/>
        </w:rPr>
        <w:t>3.请大家把自己一天中的食物记录卡按照宝塔各层食物的分类进行摆放。观察自己吃的食物是否在每一层都出现了，各种食物的食用量与宝塔中的食物量是否接近。</w:t>
      </w:r>
    </w:p>
    <w:p>
      <w:pPr>
        <w:spacing w:after="0"/>
        <w:ind w:firstLine="420" w:firstLineChars="200"/>
        <w:rPr>
          <w:rFonts w:ascii="宋体" w:hAnsi="宋体" w:eastAsia="宋体" w:cs="宋体"/>
          <w:color w:val="000000"/>
          <w:sz w:val="21"/>
          <w:szCs w:val="21"/>
          <w:lang w:bidi="ar"/>
        </w:rPr>
      </w:pPr>
      <w:r>
        <w:rPr>
          <w:rFonts w:hint="eastAsia" w:ascii="宋体" w:hAnsi="宋体" w:eastAsia="宋体" w:cs="宋体"/>
          <w:color w:val="000000"/>
          <w:sz w:val="21"/>
          <w:szCs w:val="21"/>
          <w:lang w:bidi="ar"/>
        </w:rPr>
        <w:t>4.学生根据膳食宝塔分类摆放自己的食物记录卡，并观察。</w:t>
      </w:r>
    </w:p>
    <w:p>
      <w:pPr>
        <w:spacing w:after="0"/>
        <w:ind w:left="440" w:leftChars="200"/>
        <w:rPr>
          <w:rFonts w:ascii="宋体" w:hAnsi="宋体" w:eastAsia="宋体" w:cs="宋体"/>
          <w:b/>
          <w:sz w:val="21"/>
          <w:szCs w:val="21"/>
        </w:rPr>
      </w:pPr>
      <w:r>
        <w:rPr>
          <w:rFonts w:hint="eastAsia" w:ascii="宋体" w:hAnsi="宋体" w:eastAsia="宋体" w:cs="宋体"/>
          <w:b/>
          <w:sz w:val="21"/>
          <w:szCs w:val="21"/>
        </w:rPr>
        <w:t>三、研讨：参照膳食宝塔调整饮食（预设10分钟）</w:t>
      </w:r>
    </w:p>
    <w:p>
      <w:pPr>
        <w:spacing w:after="0"/>
        <w:ind w:firstLine="420" w:firstLineChars="200"/>
        <w:rPr>
          <w:rFonts w:ascii="宋体" w:hAnsi="宋体" w:eastAsia="宋体" w:cs="宋体"/>
          <w:color w:val="000000"/>
          <w:sz w:val="21"/>
          <w:szCs w:val="21"/>
          <w:lang w:bidi="ar"/>
        </w:rPr>
      </w:pPr>
      <w:r>
        <w:rPr>
          <w:rFonts w:hint="eastAsia" w:ascii="宋体" w:hAnsi="宋体" w:eastAsia="宋体" w:cs="宋体"/>
          <w:color w:val="000000"/>
          <w:sz w:val="21"/>
          <w:szCs w:val="21"/>
          <w:lang w:bidi="ar"/>
        </w:rPr>
        <w:t>[材料准备：学生均衡膳食食物搭配记录表、平衡膳食宝塔资料、挂图]</w:t>
      </w:r>
    </w:p>
    <w:p>
      <w:pPr>
        <w:numPr>
          <w:ilvl w:val="0"/>
          <w:numId w:val="29"/>
        </w:numPr>
        <w:adjustRightInd/>
        <w:snapToGrid/>
        <w:spacing w:after="0"/>
        <w:ind w:firstLine="420" w:firstLineChars="200"/>
        <w:rPr>
          <w:rFonts w:ascii="宋体" w:hAnsi="宋体" w:eastAsia="宋体" w:cs="宋体"/>
          <w:color w:val="000000"/>
          <w:sz w:val="21"/>
          <w:szCs w:val="21"/>
          <w:lang w:bidi="ar"/>
        </w:rPr>
      </w:pPr>
      <w:r>
        <w:rPr>
          <w:rFonts w:hint="eastAsia" w:ascii="宋体" w:hAnsi="宋体" w:eastAsia="宋体" w:cs="宋体"/>
          <w:color w:val="000000"/>
          <w:sz w:val="21"/>
          <w:szCs w:val="21"/>
          <w:lang w:bidi="ar"/>
        </w:rPr>
        <w:t>说一说自己在这一天中的饮食有什么特点？是否存在问题？</w:t>
      </w:r>
    </w:p>
    <w:p>
      <w:pPr>
        <w:numPr>
          <w:ilvl w:val="0"/>
          <w:numId w:val="29"/>
        </w:numPr>
        <w:adjustRightInd/>
        <w:snapToGrid/>
        <w:spacing w:after="0"/>
        <w:ind w:firstLine="420" w:firstLineChars="200"/>
        <w:rPr>
          <w:rFonts w:ascii="宋体" w:hAnsi="宋体" w:eastAsia="宋体" w:cs="宋体"/>
          <w:color w:val="000000"/>
          <w:sz w:val="21"/>
          <w:szCs w:val="21"/>
          <w:lang w:bidi="ar"/>
        </w:rPr>
      </w:pPr>
      <w:r>
        <w:rPr>
          <w:rFonts w:hint="eastAsia" w:ascii="宋体" w:hAnsi="宋体" w:eastAsia="宋体" w:cs="宋体"/>
          <w:color w:val="000000"/>
          <w:sz w:val="21"/>
          <w:szCs w:val="21"/>
          <w:lang w:bidi="ar"/>
        </w:rPr>
        <w:t>学生讨论交流。</w:t>
      </w:r>
    </w:p>
    <w:p>
      <w:pPr>
        <w:numPr>
          <w:ilvl w:val="0"/>
          <w:numId w:val="29"/>
        </w:numPr>
        <w:adjustRightInd/>
        <w:snapToGrid/>
        <w:spacing w:after="0"/>
        <w:ind w:firstLine="420" w:firstLineChars="200"/>
        <w:rPr>
          <w:rFonts w:ascii="宋体" w:hAnsi="宋体" w:eastAsia="宋体" w:cs="宋体"/>
          <w:color w:val="000000"/>
          <w:sz w:val="21"/>
          <w:szCs w:val="21"/>
          <w:lang w:bidi="ar"/>
        </w:rPr>
      </w:pPr>
      <w:r>
        <w:rPr>
          <w:rFonts w:hint="eastAsia" w:ascii="宋体" w:hAnsi="宋体" w:eastAsia="宋体" w:cs="宋体"/>
          <w:color w:val="000000"/>
          <w:sz w:val="21"/>
          <w:szCs w:val="21"/>
          <w:lang w:bidi="ar"/>
        </w:rPr>
        <w:t>参照平衡膳食宝塔，把“一天的食物”记录中所吃的食物做一些调整。</w:t>
      </w:r>
    </w:p>
    <w:p>
      <w:pPr>
        <w:spacing w:after="0"/>
        <w:ind w:firstLine="422" w:firstLineChars="200"/>
        <w:rPr>
          <w:rFonts w:ascii="宋体" w:hAnsi="宋体" w:eastAsia="宋体" w:cs="宋体"/>
          <w:color w:val="000000"/>
          <w:sz w:val="21"/>
          <w:szCs w:val="21"/>
          <w:lang w:bidi="ar"/>
        </w:rPr>
      </w:pPr>
      <w:r>
        <w:rPr>
          <w:rFonts w:hint="eastAsia" w:ascii="宋体" w:hAnsi="宋体" w:eastAsia="宋体" w:cs="宋体"/>
          <w:b/>
          <w:sz w:val="21"/>
          <w:szCs w:val="21"/>
        </w:rPr>
        <w:t>四、拓展：给家人设计一张食谱（预设5分钟）</w:t>
      </w:r>
    </w:p>
    <w:p>
      <w:pPr>
        <w:spacing w:after="0"/>
        <w:ind w:firstLine="420" w:firstLineChars="200"/>
        <w:rPr>
          <w:rFonts w:ascii="宋体" w:hAnsi="宋体" w:eastAsia="宋体" w:cs="宋体"/>
          <w:color w:val="000000"/>
          <w:sz w:val="21"/>
          <w:szCs w:val="21"/>
          <w:lang w:bidi="ar"/>
        </w:rPr>
      </w:pPr>
      <w:r>
        <w:rPr>
          <w:rFonts w:hint="eastAsia" w:ascii="宋体" w:hAnsi="宋体" w:eastAsia="宋体" w:cs="宋体"/>
          <w:color w:val="000000"/>
          <w:sz w:val="21"/>
          <w:szCs w:val="21"/>
          <w:lang w:bidi="ar"/>
        </w:rPr>
        <w:t>请帮家人设计一张一天的食谱,把食谱中的食物所需的材料也列出来，爸爸妈妈帮忙烧，最后还要请爸爸妈妈根据膳食宝塔打分哦。</w:t>
      </w:r>
    </w:p>
    <w:p>
      <w:pPr>
        <w:spacing w:after="0"/>
        <w:rPr>
          <w:rFonts w:ascii="宋体" w:hAnsi="宋体" w:eastAsia="宋体" w:cs="宋体"/>
          <w:sz w:val="21"/>
          <w:szCs w:val="21"/>
        </w:rPr>
      </w:pP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【板书设计】</w:t>
      </w:r>
    </w:p>
    <w:p>
      <w:pPr>
        <w:spacing w:after="0"/>
        <w:ind w:firstLine="1897" w:firstLineChars="900"/>
        <w:rPr>
          <w:rFonts w:ascii="宋体" w:hAnsi="宋体" w:eastAsia="宋体" w:cs="宋体"/>
          <w:b/>
          <w:sz w:val="21"/>
          <w:szCs w:val="21"/>
        </w:rPr>
      </w:pPr>
    </w:p>
    <w:p>
      <w:pPr>
        <w:spacing w:after="0"/>
        <w:jc w:val="center"/>
        <w:rPr>
          <w:rFonts w:ascii="宋体" w:hAnsi="宋体" w:eastAsia="宋体" w:cs="宋体"/>
          <w:b/>
          <w:sz w:val="21"/>
          <w:szCs w:val="21"/>
        </w:rPr>
      </w:pPr>
      <w:r>
        <w:rPr>
          <w:rFonts w:hint="eastAsia" w:ascii="宋体" w:hAnsi="宋体" w:eastAsia="宋体" w:cs="宋体"/>
          <w:sz w:val="21"/>
          <w:szCs w:val="21"/>
        </w:rPr>
        <mc:AlternateContent>
          <mc:Choice Requires="wps">
            <w:drawing>
              <wp:anchor distT="0" distB="0" distL="114300" distR="114300" simplePos="0" relativeHeight="251713536" behindDoc="0" locked="0" layoutInCell="1" allowOverlap="1">
                <wp:simplePos x="0" y="0"/>
                <wp:positionH relativeFrom="column">
                  <wp:posOffset>2861310</wp:posOffset>
                </wp:positionH>
                <wp:positionV relativeFrom="paragraph">
                  <wp:posOffset>240030</wp:posOffset>
                </wp:positionV>
                <wp:extent cx="1057275" cy="342900"/>
                <wp:effectExtent l="0" t="0" r="9525" b="0"/>
                <wp:wrapNone/>
                <wp:docPr id="114" name="文本框 114"/>
                <wp:cNvGraphicFramePr/>
                <a:graphic xmlns:a="http://schemas.openxmlformats.org/drawingml/2006/main">
                  <a:graphicData uri="http://schemas.microsoft.com/office/word/2010/wordprocessingShape">
                    <wps:wsp>
                      <wps:cNvSpPr txBox="1"/>
                      <wps:spPr>
                        <a:xfrm>
                          <a:off x="4032885" y="7747635"/>
                          <a:ext cx="1057275" cy="3429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
                              <w:rPr>
                                <w:rFonts w:hint="eastAsia"/>
                              </w:rPr>
                              <w:t>食物种类丰富</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5.3pt;margin-top:18.9pt;height:27pt;width:83.25pt;z-index:251713536;mso-width-relative:page;mso-height-relative:page;" fillcolor="#FFFFFF [3201]" filled="t" stroked="f" coordsize="21600,21600" o:gfxdata="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E0p0&#10;m9UAAAAJAQAADwAAAAAAAAABACAAAAAiAAAAZHJzL2Rvd25yZXYueG1sUEsBAhQAFAAAAAgAh07i&#10;QLWFI/ReAgAAnwQAAA4AAAAAAAAAAQAgAAAAJAEAAGRycy9lMm9Eb2MueG1sUEsFBgAAAAAGAAYA&#10;WQEAAPQFAAAAAA==&#10;">
                <v:fill on="t" focussize="0,0"/>
                <v:stroke on="f" weight="0.5pt"/>
                <v:imagedata o:title=""/>
                <o:lock v:ext="edit" aspectratio="f"/>
                <v:textbox>
                  <w:txbxContent>
                    <w:p>
                      <w:r>
                        <w:rPr>
                          <w:rFonts w:hint="eastAsia"/>
                        </w:rPr>
                        <w:t>食物种类丰富</w:t>
                      </w:r>
                    </w:p>
                  </w:txbxContent>
                </v:textbox>
              </v:shape>
            </w:pict>
          </mc:Fallback>
        </mc:AlternateContent>
      </w:r>
      <w:r>
        <w:rPr>
          <w:rFonts w:hint="eastAsia" w:ascii="宋体" w:hAnsi="宋体" w:eastAsia="宋体" w:cs="宋体"/>
          <w:b/>
          <w:sz w:val="21"/>
          <w:szCs w:val="21"/>
        </w:rPr>
        <w:t>6.营养要均衡</w:t>
      </w:r>
    </w:p>
    <w:p>
      <w:pPr>
        <w:spacing w:after="0"/>
        <w:jc w:val="center"/>
        <w:rPr>
          <w:rFonts w:ascii="宋体" w:hAnsi="宋体" w:eastAsia="宋体" w:cs="宋体"/>
          <w:color w:val="000000"/>
          <w:sz w:val="21"/>
          <w:szCs w:val="21"/>
          <w:lang w:bidi="ar"/>
        </w:rPr>
      </w:pPr>
      <w:r>
        <w:rPr>
          <w:rFonts w:hint="eastAsia" w:ascii="宋体" w:hAnsi="宋体" w:eastAsia="宋体" w:cs="宋体"/>
          <w:sz w:val="21"/>
          <w:szCs w:val="21"/>
        </w:rPr>
        <mc:AlternateContent>
          <mc:Choice Requires="wps">
            <w:drawing>
              <wp:anchor distT="0" distB="0" distL="114300" distR="114300" simplePos="0" relativeHeight="251712512" behindDoc="0" locked="0" layoutInCell="1" allowOverlap="1">
                <wp:simplePos x="0" y="0"/>
                <wp:positionH relativeFrom="column">
                  <wp:posOffset>2661285</wp:posOffset>
                </wp:positionH>
                <wp:positionV relativeFrom="paragraph">
                  <wp:posOffset>49530</wp:posOffset>
                </wp:positionV>
                <wp:extent cx="142875" cy="542925"/>
                <wp:effectExtent l="38100" t="4445" r="9525" b="5080"/>
                <wp:wrapNone/>
                <wp:docPr id="115" name="左大括号 115"/>
                <wp:cNvGraphicFramePr/>
                <a:graphic xmlns:a="http://schemas.openxmlformats.org/drawingml/2006/main">
                  <a:graphicData uri="http://schemas.microsoft.com/office/word/2010/wordprocessingShape">
                    <wps:wsp>
                      <wps:cNvSpPr/>
                      <wps:spPr>
                        <a:xfrm>
                          <a:off x="3899535" y="7814310"/>
                          <a:ext cx="142875" cy="542925"/>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87" type="#_x0000_t87" style="position:absolute;left:0pt;margin-left:209.55pt;margin-top:3.9pt;height:42.75pt;width:11.25pt;z-index:251712512;mso-width-relative:page;mso-height-relative:page;" filled="f" stroked="t" coordsize="21600,21600" o:gfxdata="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Lk0Uw2AAAAAgBAAAPAAAAAAAAAAEAIAAAACIAAABkcnMvZG93bnJl&#10;di54bWxQSwECFAAUAAAACACHTuJAtzPRTP0BAADHAwAADgAAAAAAAAABACAAAAAnAQAAZHJzL2Uy&#10;b0RvYy54bWxQSwUGAAAAAAYABgBZAQAAlgUAAAAA&#10;" adj="473,10800">
                <v:fill on="f" focussize="0,0"/>
                <v:stroke weight="0.5pt" color="#4472C4 [3204]" miterlimit="8" joinstyle="miter"/>
                <v:imagedata o:title=""/>
                <o:lock v:ext="edit" aspectratio="f"/>
              </v:shape>
            </w:pict>
          </mc:Fallback>
        </mc:AlternateContent>
      </w:r>
    </w:p>
    <w:p>
      <w:pPr>
        <w:spacing w:after="0"/>
        <w:ind w:firstLine="1470" w:firstLineChars="700"/>
        <w:rPr>
          <w:rFonts w:ascii="宋体" w:hAnsi="宋体" w:eastAsia="宋体" w:cs="宋体"/>
          <w:color w:val="000000"/>
          <w:sz w:val="21"/>
          <w:szCs w:val="21"/>
          <w:lang w:bidi="ar"/>
        </w:rPr>
      </w:pPr>
      <w:r>
        <w:rPr>
          <w:rFonts w:hint="eastAsia" w:ascii="宋体" w:hAnsi="宋体" w:eastAsia="宋体" w:cs="宋体"/>
          <w:sz w:val="21"/>
          <w:szCs w:val="21"/>
        </w:rPr>
        <mc:AlternateContent>
          <mc:Choice Requires="wps">
            <w:drawing>
              <wp:anchor distT="0" distB="0" distL="114300" distR="114300" simplePos="0" relativeHeight="251714560" behindDoc="0" locked="0" layoutInCell="1" allowOverlap="1">
                <wp:simplePos x="0" y="0"/>
                <wp:positionH relativeFrom="column">
                  <wp:posOffset>2832735</wp:posOffset>
                </wp:positionH>
                <wp:positionV relativeFrom="paragraph">
                  <wp:posOffset>203835</wp:posOffset>
                </wp:positionV>
                <wp:extent cx="1790700" cy="342900"/>
                <wp:effectExtent l="0" t="0" r="0" b="0"/>
                <wp:wrapNone/>
                <wp:docPr id="116" name="文本框 116"/>
                <wp:cNvGraphicFramePr/>
                <a:graphic xmlns:a="http://schemas.openxmlformats.org/drawingml/2006/main">
                  <a:graphicData uri="http://schemas.microsoft.com/office/word/2010/wordprocessingShape">
                    <wps:wsp>
                      <wps:cNvSpPr txBox="1"/>
                      <wps:spPr>
                        <a:xfrm>
                          <a:off x="0" y="0"/>
                          <a:ext cx="1790700" cy="3429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
                              <w:rPr>
                                <w:rFonts w:hint="eastAsia"/>
                              </w:rPr>
                              <w:t>下一层食用量大于上一层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3.05pt;margin-top:16.05pt;height:27pt;width:141pt;z-index:251714560;mso-width-relative:page;mso-height-relative:page;" fillcolor="#FFFFFF [3201]" filled="t" stroked="f" coordsize="21600,21600" o:gfxdata="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kIqTdtQAAAAJAQAADwAAAAAA&#10;AAABACAAAAAiAAAAZHJzL2Rvd25yZXYueG1sUEsBAhQAFAAAAAgAh07iQEiqO9xQAgAAkwQAAA4A&#10;AAAAAAAAAQAgAAAAIwEAAGRycy9lMm9Eb2MueG1sUEsFBgAAAAAGAAYAWQEAAOUFAAAAAA==&#10;">
                <v:fill on="t" focussize="0,0"/>
                <v:stroke on="f" weight="0.5pt"/>
                <v:imagedata o:title=""/>
                <o:lock v:ext="edit" aspectratio="f"/>
                <v:textbox>
                  <w:txbxContent>
                    <w:p>
                      <w:r>
                        <w:rPr>
                          <w:rFonts w:hint="eastAsia"/>
                        </w:rPr>
                        <w:t>下一层食用量大于上一层</w:t>
                      </w:r>
                    </w:p>
                  </w:txbxContent>
                </v:textbox>
              </v:shape>
            </w:pict>
          </mc:Fallback>
        </mc:AlternateContent>
      </w:r>
      <w:r>
        <w:rPr>
          <w:rFonts w:hint="eastAsia" w:ascii="宋体" w:hAnsi="宋体" w:eastAsia="宋体" w:cs="宋体"/>
          <w:color w:val="000000"/>
          <w:sz w:val="21"/>
          <w:szCs w:val="21"/>
          <w:lang w:bidi="ar"/>
        </w:rPr>
        <w:t>中国居民平衡膳食宝塔</w:t>
      </w:r>
    </w:p>
    <w:p>
      <w:pPr>
        <w:spacing w:after="0"/>
        <w:ind w:firstLine="1470" w:firstLineChars="700"/>
        <w:rPr>
          <w:rFonts w:ascii="宋体" w:hAnsi="宋体" w:eastAsia="宋体" w:cs="宋体"/>
          <w:color w:val="000000"/>
          <w:sz w:val="21"/>
          <w:szCs w:val="21"/>
          <w:lang w:bidi="ar"/>
        </w:rPr>
      </w:pPr>
    </w:p>
    <w:p>
      <w:pPr>
        <w:spacing w:after="0"/>
        <w:ind w:firstLine="1470" w:firstLineChars="700"/>
        <w:rPr>
          <w:rFonts w:ascii="宋体" w:hAnsi="宋体" w:eastAsia="宋体" w:cs="宋体"/>
          <w:color w:val="000000"/>
          <w:sz w:val="21"/>
          <w:szCs w:val="21"/>
          <w:lang w:bidi="ar"/>
        </w:rPr>
      </w:pP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【作业设计】</w:t>
      </w:r>
    </w:p>
    <w:p>
      <w:pPr>
        <w:widowControl w:val="0"/>
        <w:numPr>
          <w:ilvl w:val="0"/>
          <w:numId w:val="30"/>
        </w:numPr>
        <w:adjustRightInd/>
        <w:snapToGrid/>
        <w:spacing w:after="0"/>
        <w:ind w:firstLine="420" w:firstLineChars="200"/>
        <w:jc w:val="both"/>
        <w:rPr>
          <w:rFonts w:ascii="宋体" w:hAnsi="宋体" w:eastAsia="宋体" w:cs="宋体"/>
          <w:color w:val="000000"/>
          <w:sz w:val="21"/>
          <w:szCs w:val="21"/>
          <w:lang w:bidi="ar"/>
        </w:rPr>
      </w:pPr>
      <w:r>
        <w:rPr>
          <w:rFonts w:hint="eastAsia" w:ascii="宋体" w:hAnsi="宋体" w:eastAsia="宋体" w:cs="宋体"/>
          <w:color w:val="000000"/>
          <w:sz w:val="21"/>
          <w:szCs w:val="21"/>
          <w:lang w:bidi="ar"/>
        </w:rPr>
        <w:t>下列做法有利于营养均衡的是（   ）。</w:t>
      </w:r>
    </w:p>
    <w:p>
      <w:pPr>
        <w:widowControl w:val="0"/>
        <w:numPr>
          <w:ilvl w:val="0"/>
          <w:numId w:val="31"/>
        </w:numPr>
        <w:adjustRightInd/>
        <w:snapToGrid/>
        <w:spacing w:after="0"/>
        <w:ind w:firstLine="840" w:firstLineChars="400"/>
        <w:jc w:val="both"/>
        <w:rPr>
          <w:rFonts w:ascii="宋体" w:hAnsi="宋体" w:eastAsia="宋体" w:cs="宋体"/>
          <w:color w:val="000000"/>
          <w:sz w:val="21"/>
          <w:szCs w:val="21"/>
          <w:lang w:bidi="ar"/>
        </w:rPr>
      </w:pPr>
      <w:r>
        <w:rPr>
          <w:rFonts w:hint="eastAsia" w:ascii="宋体" w:hAnsi="宋体" w:eastAsia="宋体" w:cs="宋体"/>
          <w:color w:val="000000"/>
          <w:sz w:val="21"/>
          <w:szCs w:val="21"/>
          <w:lang w:bidi="ar"/>
        </w:rPr>
        <w:t>多吃爱吃的食物   B.荤素搭配    C.糖能提供能量，可以大量吃</w:t>
      </w:r>
    </w:p>
    <w:p>
      <w:pPr>
        <w:spacing w:after="0"/>
        <w:ind w:firstLine="420" w:firstLineChars="200"/>
        <w:rPr>
          <w:rFonts w:ascii="宋体" w:hAnsi="宋体" w:eastAsia="宋体" w:cs="宋体"/>
          <w:color w:val="000000"/>
          <w:sz w:val="21"/>
          <w:szCs w:val="21"/>
          <w:lang w:bidi="ar"/>
        </w:rPr>
      </w:pPr>
      <w:r>
        <w:rPr>
          <w:rFonts w:hint="eastAsia" w:ascii="宋体" w:hAnsi="宋体" w:eastAsia="宋体" w:cs="宋体"/>
          <w:color w:val="000000"/>
          <w:sz w:val="21"/>
          <w:szCs w:val="21"/>
          <w:lang w:bidi="ar"/>
        </w:rPr>
        <w:t>2.根据中国居民膳食宝塔，下列（   ）的食用量应该最多。</w:t>
      </w:r>
    </w:p>
    <w:p>
      <w:pPr>
        <w:spacing w:after="0"/>
        <w:ind w:firstLine="840" w:firstLineChars="400"/>
        <w:rPr>
          <w:rFonts w:ascii="宋体" w:hAnsi="宋体" w:eastAsia="宋体" w:cs="宋体"/>
          <w:color w:val="000000"/>
          <w:sz w:val="21"/>
          <w:szCs w:val="21"/>
          <w:lang w:bidi="ar"/>
        </w:rPr>
      </w:pPr>
      <w:r>
        <w:rPr>
          <w:rFonts w:hint="eastAsia" w:ascii="宋体" w:hAnsi="宋体" w:eastAsia="宋体" w:cs="宋体"/>
          <w:color w:val="000000"/>
          <w:sz w:val="21"/>
          <w:szCs w:val="21"/>
          <w:lang w:bidi="ar"/>
        </w:rPr>
        <w:t>A.蔬菜类    B.谷薯类   C.大豆及坚果类</w:t>
      </w:r>
    </w:p>
    <w:p>
      <w:pPr>
        <w:spacing w:after="0"/>
        <w:ind w:firstLine="420" w:firstLineChars="200"/>
        <w:rPr>
          <w:rFonts w:ascii="宋体" w:hAnsi="宋体" w:eastAsia="宋体" w:cs="宋体"/>
          <w:color w:val="000000"/>
          <w:sz w:val="21"/>
          <w:szCs w:val="21"/>
          <w:lang w:bidi="ar"/>
        </w:rPr>
      </w:pPr>
      <w:r>
        <w:rPr>
          <w:rFonts w:hint="eastAsia" w:ascii="宋体" w:hAnsi="宋体" w:eastAsia="宋体" w:cs="宋体"/>
          <w:color w:val="000000"/>
          <w:sz w:val="21"/>
          <w:szCs w:val="21"/>
          <w:lang w:bidi="ar"/>
        </w:rPr>
        <w:t>3.下列关于膳食宝塔说法错误的是（   ）。</w:t>
      </w:r>
    </w:p>
    <w:p>
      <w:pPr>
        <w:spacing w:after="0"/>
        <w:ind w:firstLine="840" w:firstLineChars="400"/>
        <w:rPr>
          <w:rFonts w:ascii="宋体" w:hAnsi="宋体" w:eastAsia="宋体" w:cs="宋体"/>
          <w:color w:val="000000"/>
          <w:sz w:val="21"/>
          <w:szCs w:val="21"/>
          <w:lang w:bidi="ar"/>
        </w:rPr>
      </w:pPr>
      <w:r>
        <w:rPr>
          <w:rFonts w:hint="eastAsia" w:ascii="宋体" w:hAnsi="宋体" w:eastAsia="宋体" w:cs="宋体"/>
          <w:color w:val="000000"/>
          <w:sz w:val="21"/>
          <w:szCs w:val="21"/>
          <w:lang w:bidi="ar"/>
        </w:rPr>
        <w:t>A.我们要参照膳食宝塔的标准，丰富食物种类</w:t>
      </w:r>
    </w:p>
    <w:p>
      <w:pPr>
        <w:spacing w:after="0"/>
        <w:ind w:firstLine="840" w:firstLineChars="400"/>
        <w:rPr>
          <w:rFonts w:ascii="宋体" w:hAnsi="宋体" w:eastAsia="宋体" w:cs="宋体"/>
          <w:color w:val="000000"/>
          <w:sz w:val="21"/>
          <w:szCs w:val="21"/>
          <w:lang w:bidi="ar"/>
        </w:rPr>
      </w:pPr>
      <w:r>
        <w:rPr>
          <w:rFonts w:hint="eastAsia" w:ascii="宋体" w:hAnsi="宋体" w:eastAsia="宋体" w:cs="宋体"/>
          <w:color w:val="000000"/>
          <w:sz w:val="21"/>
          <w:szCs w:val="21"/>
          <w:lang w:bidi="ar"/>
        </w:rPr>
        <w:t>B.膳食宝塔越下层的食物食用量越多</w:t>
      </w:r>
    </w:p>
    <w:p>
      <w:pPr>
        <w:spacing w:after="0"/>
        <w:ind w:firstLine="840" w:firstLineChars="400"/>
        <w:rPr>
          <w:rFonts w:ascii="宋体" w:hAnsi="宋体" w:eastAsia="宋体" w:cs="宋体"/>
          <w:color w:val="000000"/>
          <w:sz w:val="21"/>
          <w:szCs w:val="21"/>
          <w:lang w:bidi="ar"/>
        </w:rPr>
      </w:pPr>
      <w:r>
        <w:rPr>
          <w:rFonts w:hint="eastAsia" w:ascii="宋体" w:hAnsi="宋体" w:eastAsia="宋体" w:cs="宋体"/>
          <w:color w:val="000000"/>
          <w:sz w:val="21"/>
          <w:szCs w:val="21"/>
          <w:lang w:bidi="ar"/>
        </w:rPr>
        <w:t>C.我们要严格按照膳食宝塔的标准饮食，一点也不能有偏差</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【教学反思】</w:t>
      </w:r>
    </w:p>
    <w:p>
      <w:pPr>
        <w:spacing w:after="0"/>
        <w:ind w:firstLine="840" w:firstLineChars="400"/>
        <w:rPr>
          <w:rFonts w:ascii="宋体" w:hAnsi="宋体" w:eastAsia="宋体" w:cs="宋体"/>
          <w:color w:val="000000"/>
          <w:sz w:val="21"/>
          <w:szCs w:val="21"/>
          <w:lang w:bidi="ar"/>
        </w:rPr>
      </w:pPr>
    </w:p>
    <w:p>
      <w:pPr>
        <w:spacing w:after="0"/>
        <w:ind w:firstLine="840" w:firstLineChars="400"/>
        <w:rPr>
          <w:rFonts w:ascii="宋体" w:hAnsi="宋体" w:eastAsia="宋体" w:cs="宋体"/>
          <w:color w:val="000000"/>
          <w:sz w:val="21"/>
          <w:szCs w:val="21"/>
          <w:lang w:bidi="ar"/>
        </w:rPr>
      </w:pPr>
    </w:p>
    <w:p>
      <w:pPr>
        <w:pStyle w:val="3"/>
      </w:pPr>
      <w:r>
        <w:rPr>
          <w:rFonts w:hint="eastAsia"/>
        </w:rPr>
        <w:t>7.食物在口腔里的变化</w:t>
      </w:r>
    </w:p>
    <w:p>
      <w:pPr>
        <w:spacing w:after="0"/>
        <w:ind w:firstLine="420" w:firstLineChars="200"/>
        <w:jc w:val="center"/>
        <w:rPr>
          <w:rFonts w:ascii="宋体" w:hAnsi="宋体" w:eastAsia="宋体" w:cs="宋体"/>
          <w:sz w:val="21"/>
          <w:szCs w:val="21"/>
        </w:rPr>
      </w:pP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【教材分析】</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通过前面6节课的学习，学生充分认识了食物、食物的营养与人体健康之间的关系。吃进去的食物在人体内还会经过一系列的变化，转化成养料和能量供人体吸收，这个过程叫消化，承担消化工作的器官叫消化器官。本节课要研究食物在消化第一站——口腔中的变化。</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聚焦板块通过回忆一天的食物，并思考“吃下去的食物发生了哪些变化？”引出学生对消化器官的探究。</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探索板块分两大活动，活动一主要通过观察食物从进入口腔到被咽下去之前的变化，了解口腔的初步消化功能，并体验牙齿、唾液的作用。活动二主要通过角色扮演游戏，了解口腔内牙齿、舌头和唾液的协调作用。</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通过探索活动后的研讨，学生可以认识到食物在口腔的初步消化，以及口腔各器官的功能，并进一步理解口腔的消化对整个消化的重要性。</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b/>
          <w:sz w:val="21"/>
          <w:szCs w:val="21"/>
        </w:rPr>
        <w:t>学情分析</w:t>
      </w:r>
      <w:r>
        <w:rPr>
          <w:rFonts w:hint="eastAsia" w:ascii="宋体" w:hAnsi="宋体" w:eastAsia="宋体" w:cs="宋体"/>
          <w:sz w:val="21"/>
          <w:szCs w:val="21"/>
        </w:rPr>
        <w:t>】</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学生对食物在口腔的变化已经有了一定的认识：食物被咬碎、嚼烂等，也有一部分学生知道口腔里牙齿的类型和作用，但是对食物的变化更多的是一种感觉，真正细致的观察很少，对食物中看不见的变化更是了解不多，口腔内唾液的作用也容易被忽略。</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【教学目标】</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科学概念目标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1.食物在口腔里会经历初步的消化过程。</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2.牙齿、舌和唾液共同参与了食物在口腔里的消化，它们的功能各不相同。</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3.牙齿有三种，不同的牙齿有不同的功能，保护好牙齿，有利于我们的身体健康。</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科学探究目标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1.观察、描述食物在口腔中的变化以及牙齿形状的特点、分布，能对食物在口腔中的变化进行简单的记录。</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2.分角色扮演“馒头”“牙齿”“舌”，模拟馒头在口腔中的初步消化过程，感受牙齿、舌和唾液的共同作用。</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3.能够在角色扮演中不断完善对牙齿结构及运动特点的认识，有意识地对自己的原有观念进行补充或修正。</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科学态度目标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1.能够认真细致地观察和实事求是地描述牙齿的结构和运动特点。</w:t>
      </w:r>
    </w:p>
    <w:p>
      <w:pPr>
        <w:spacing w:after="0"/>
        <w:ind w:left="220" w:leftChars="100" w:firstLine="210" w:firstLineChars="100"/>
        <w:rPr>
          <w:rFonts w:ascii="宋体" w:hAnsi="宋体" w:eastAsia="宋体" w:cs="宋体"/>
          <w:sz w:val="21"/>
          <w:szCs w:val="21"/>
        </w:rPr>
      </w:pPr>
      <w:r>
        <w:rPr>
          <w:rFonts w:hint="eastAsia" w:ascii="宋体" w:hAnsi="宋体" w:eastAsia="宋体" w:cs="宋体"/>
          <w:sz w:val="21"/>
          <w:szCs w:val="21"/>
        </w:rPr>
        <w:t>2.愿意与他人分享食物在口腔里消化过程的研究结果。</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科学、技术、社会与环境目标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体会口腔对消化食物的重要作用，有健康生活的意识。</w:t>
      </w:r>
    </w:p>
    <w:p>
      <w:pPr>
        <w:spacing w:after="0"/>
        <w:ind w:firstLine="420" w:firstLineChars="200"/>
        <w:rPr>
          <w:rFonts w:ascii="宋体" w:hAnsi="宋体" w:eastAsia="宋体" w:cs="宋体"/>
          <w:sz w:val="21"/>
          <w:szCs w:val="21"/>
        </w:rPr>
      </w:pP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【教学重难点】</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重点：观察食物在口腔的变化，感受牙齿、舌和唾液的共同作用。</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难点：了解唾液对食物消化的作用</w:t>
      </w:r>
    </w:p>
    <w:p>
      <w:pPr>
        <w:spacing w:after="0"/>
        <w:ind w:firstLine="420" w:firstLineChars="200"/>
        <w:rPr>
          <w:rFonts w:ascii="宋体" w:hAnsi="宋体" w:eastAsia="宋体" w:cs="宋体"/>
          <w:sz w:val="21"/>
          <w:szCs w:val="21"/>
        </w:rPr>
      </w:pP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【教学准备】</w:t>
      </w:r>
    </w:p>
    <w:p>
      <w:pPr>
        <w:spacing w:after="0"/>
        <w:ind w:firstLine="420" w:firstLineChars="200"/>
        <w:rPr>
          <w:rFonts w:ascii="宋体" w:hAnsi="宋体" w:eastAsia="宋体" w:cs="宋体"/>
          <w:b/>
          <w:sz w:val="21"/>
          <w:szCs w:val="21"/>
        </w:rPr>
      </w:pPr>
      <w:r>
        <w:rPr>
          <w:rFonts w:hint="eastAsia" w:ascii="宋体" w:hAnsi="宋体" w:eastAsia="宋体" w:cs="宋体"/>
          <w:sz w:val="21"/>
          <w:szCs w:val="21"/>
        </w:rPr>
        <w:t>教师：学生角色扮演用的门齿、犬齿、臼齿及舌头、食物的模型，口腔模型，教学课件等。</w:t>
      </w:r>
    </w:p>
    <w:p>
      <w:pPr>
        <w:spacing w:after="0"/>
        <w:ind w:left="480" w:leftChars="218"/>
        <w:rPr>
          <w:rFonts w:ascii="宋体" w:hAnsi="宋体" w:eastAsia="宋体" w:cs="宋体"/>
          <w:sz w:val="21"/>
          <w:szCs w:val="21"/>
        </w:rPr>
      </w:pPr>
      <w:r>
        <w:rPr>
          <w:rFonts w:hint="eastAsia" w:ascii="宋体" w:hAnsi="宋体" w:eastAsia="宋体" w:cs="宋体"/>
          <w:sz w:val="21"/>
          <w:szCs w:val="21"/>
        </w:rPr>
        <w:t>小组：饼干、镜子、学生活动手册。</w:t>
      </w:r>
    </w:p>
    <w:p>
      <w:pPr>
        <w:spacing w:after="0"/>
        <w:ind w:left="480" w:leftChars="218"/>
        <w:rPr>
          <w:rFonts w:ascii="宋体" w:hAnsi="宋体" w:eastAsia="宋体" w:cs="宋体"/>
          <w:sz w:val="21"/>
          <w:szCs w:val="21"/>
        </w:rPr>
      </w:pP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【教学过程】</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一、聚焦：揭示课题（预设5分钟）</w:t>
      </w:r>
    </w:p>
    <w:p>
      <w:pPr>
        <w:pStyle w:val="16"/>
        <w:spacing w:after="0"/>
        <w:ind w:left="480" w:firstLine="0" w:firstLineChars="0"/>
        <w:rPr>
          <w:rFonts w:ascii="宋体" w:hAnsi="宋体" w:eastAsia="宋体" w:cs="宋体"/>
          <w:sz w:val="21"/>
          <w:szCs w:val="21"/>
        </w:rPr>
      </w:pPr>
      <w:r>
        <w:rPr>
          <w:rFonts w:hint="eastAsia" w:ascii="宋体" w:hAnsi="宋体" w:eastAsia="宋体" w:cs="宋体"/>
          <w:sz w:val="21"/>
          <w:szCs w:val="21"/>
        </w:rPr>
        <w:t>1.动态出示食物图片，提问：今天你吃了什么？</w:t>
      </w:r>
    </w:p>
    <w:p>
      <w:pPr>
        <w:pStyle w:val="16"/>
        <w:spacing w:after="0"/>
        <w:ind w:left="480" w:firstLine="0" w:firstLineChars="0"/>
        <w:rPr>
          <w:rFonts w:ascii="宋体" w:hAnsi="宋体" w:eastAsia="宋体" w:cs="宋体"/>
          <w:sz w:val="21"/>
          <w:szCs w:val="21"/>
        </w:rPr>
      </w:pPr>
      <w:r>
        <w:rPr>
          <w:rFonts w:hint="eastAsia" w:ascii="宋体" w:hAnsi="宋体" w:eastAsia="宋体" w:cs="宋体"/>
          <w:sz w:val="21"/>
          <w:szCs w:val="21"/>
        </w:rPr>
        <w:t xml:space="preserve">  学生回答吃的各种食物</w:t>
      </w:r>
    </w:p>
    <w:p>
      <w:pPr>
        <w:pStyle w:val="16"/>
        <w:spacing w:after="0"/>
        <w:ind w:left="480" w:firstLine="0" w:firstLineChars="0"/>
        <w:rPr>
          <w:rFonts w:ascii="宋体" w:hAnsi="宋体" w:eastAsia="宋体" w:cs="宋体"/>
          <w:sz w:val="21"/>
          <w:szCs w:val="21"/>
        </w:rPr>
      </w:pPr>
      <w:r>
        <w:rPr>
          <w:rFonts w:hint="eastAsia" w:ascii="宋体" w:hAnsi="宋体" w:eastAsia="宋体" w:cs="宋体"/>
          <w:sz w:val="21"/>
          <w:szCs w:val="21"/>
        </w:rPr>
        <w:t>2.提问：吃下去的食物发生了哪些变化？</w:t>
      </w:r>
    </w:p>
    <w:p>
      <w:pPr>
        <w:spacing w:after="0"/>
        <w:ind w:left="480"/>
        <w:rPr>
          <w:rFonts w:ascii="宋体" w:hAnsi="宋体" w:eastAsia="宋体" w:cs="宋体"/>
          <w:sz w:val="21"/>
          <w:szCs w:val="21"/>
        </w:rPr>
      </w:pPr>
      <w:r>
        <w:rPr>
          <w:rFonts w:hint="eastAsia" w:ascii="宋体" w:hAnsi="宋体" w:eastAsia="宋体" w:cs="宋体"/>
          <w:sz w:val="21"/>
          <w:szCs w:val="21"/>
        </w:rPr>
        <w:t>预设：变成了营养、变成黏糊糊的等</w:t>
      </w:r>
    </w:p>
    <w:p>
      <w:pPr>
        <w:spacing w:after="0"/>
        <w:ind w:left="480"/>
        <w:rPr>
          <w:rFonts w:ascii="宋体" w:hAnsi="宋体" w:eastAsia="宋体" w:cs="宋体"/>
          <w:sz w:val="21"/>
          <w:szCs w:val="21"/>
        </w:rPr>
      </w:pPr>
      <w:r>
        <w:rPr>
          <w:rFonts w:hint="eastAsia" w:ascii="宋体" w:hAnsi="宋体" w:eastAsia="宋体" w:cs="宋体"/>
          <w:sz w:val="21"/>
          <w:szCs w:val="21"/>
        </w:rPr>
        <w:t>3.食物变成我们身体需要的养料和能量需要经过消化器官的消化，在消化过程中它会发生怎么样的变化呢？让我们先来了解食物消化的第一站——口腔</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4.揭示课题：食物在口腔里的变化（板书）</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二、探索：</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活动一：饼干在口腔里的变化（预设20分钟）</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 xml:space="preserve"> [材料准备：每人一块饼干、2人一面镜子、学生活动手册，碘酒、口腔模型]</w:t>
      </w:r>
    </w:p>
    <w:p>
      <w:pPr>
        <w:spacing w:after="0"/>
        <w:ind w:firstLine="480"/>
        <w:rPr>
          <w:rFonts w:ascii="宋体" w:hAnsi="宋体" w:eastAsia="宋体" w:cs="宋体"/>
          <w:sz w:val="21"/>
          <w:szCs w:val="21"/>
        </w:rPr>
      </w:pPr>
      <w:r>
        <w:rPr>
          <w:rFonts w:hint="eastAsia" w:ascii="宋体" w:hAnsi="宋体" w:eastAsia="宋体" w:cs="宋体"/>
          <w:sz w:val="21"/>
          <w:szCs w:val="21"/>
        </w:rPr>
        <w:t>1.猜一猜：饼干在口腔里会发生哪些变化呢？</w:t>
      </w:r>
    </w:p>
    <w:p>
      <w:pPr>
        <w:spacing w:after="0"/>
        <w:ind w:firstLine="480"/>
        <w:rPr>
          <w:rFonts w:ascii="宋体" w:hAnsi="宋体" w:eastAsia="宋体" w:cs="宋体"/>
          <w:sz w:val="21"/>
          <w:szCs w:val="21"/>
        </w:rPr>
      </w:pPr>
      <w:r>
        <w:rPr>
          <w:rFonts w:hint="eastAsia" w:ascii="宋体" w:hAnsi="宋体" w:eastAsia="宋体" w:cs="宋体"/>
          <w:sz w:val="21"/>
          <w:szCs w:val="21"/>
        </w:rPr>
        <w:t>学生根据以往的经验，作出猜测</w:t>
      </w:r>
    </w:p>
    <w:p>
      <w:pPr>
        <w:spacing w:after="0"/>
        <w:ind w:firstLine="480"/>
        <w:rPr>
          <w:rFonts w:ascii="宋体" w:hAnsi="宋体" w:eastAsia="宋体" w:cs="宋体"/>
          <w:sz w:val="21"/>
          <w:szCs w:val="21"/>
        </w:rPr>
      </w:pPr>
      <w:r>
        <w:rPr>
          <w:rFonts w:hint="eastAsia" w:ascii="宋体" w:hAnsi="宋体" w:eastAsia="宋体" w:cs="宋体"/>
          <w:sz w:val="21"/>
          <w:szCs w:val="21"/>
        </w:rPr>
        <w:t>2.学生咀嚼饼干但不能吞咽，相互合作，观察对方口腔内的变化，并通过镜子观察自己口腔内饼干的变化。（或视频演示）</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3.描述并记录饼干在口腔中的变化。</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4.研讨：食物在口腔中发生了什么变化？</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eq \o\ac(</w:instrText>
      </w:r>
      <w:r>
        <w:rPr>
          <w:rFonts w:hint="eastAsia" w:ascii="宋体" w:hAnsi="宋体" w:eastAsia="宋体" w:cs="宋体"/>
          <w:position w:val="-4"/>
          <w:sz w:val="31"/>
          <w:szCs w:val="21"/>
        </w:rPr>
        <w:instrText xml:space="preserve">○</w:instrText>
      </w:r>
      <w:r>
        <w:rPr>
          <w:rFonts w:hint="eastAsia" w:ascii="宋体" w:hAnsi="宋体" w:eastAsia="宋体" w:cs="宋体"/>
          <w:sz w:val="21"/>
          <w:szCs w:val="21"/>
        </w:rPr>
        <w:instrText xml:space="preserve">,1)</w:instrText>
      </w:r>
      <w:r>
        <w:rPr>
          <w:rFonts w:hint="eastAsia" w:ascii="宋体" w:hAnsi="宋体" w:eastAsia="宋体" w:cs="宋体"/>
          <w:sz w:val="21"/>
          <w:szCs w:val="21"/>
        </w:rPr>
        <w:fldChar w:fldCharType="end"/>
      </w:r>
      <w:r>
        <w:rPr>
          <w:rFonts w:hint="eastAsia" w:ascii="宋体" w:hAnsi="宋体" w:eastAsia="宋体" w:cs="宋体"/>
          <w:sz w:val="21"/>
          <w:szCs w:val="21"/>
        </w:rPr>
        <w:t>学生分享观察到的现象</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eq \o\ac(</w:instrText>
      </w:r>
      <w:r>
        <w:rPr>
          <w:rFonts w:hint="eastAsia" w:ascii="宋体" w:hAnsi="宋体" w:eastAsia="宋体" w:cs="宋体"/>
          <w:position w:val="-4"/>
          <w:sz w:val="31"/>
          <w:szCs w:val="21"/>
        </w:rPr>
        <w:instrText xml:space="preserve">○</w:instrText>
      </w:r>
      <w:r>
        <w:rPr>
          <w:rFonts w:hint="eastAsia" w:ascii="宋体" w:hAnsi="宋体" w:eastAsia="宋体" w:cs="宋体"/>
          <w:sz w:val="21"/>
          <w:szCs w:val="21"/>
        </w:rPr>
        <w:instrText xml:space="preserve">,2)</w:instrText>
      </w:r>
      <w:r>
        <w:rPr>
          <w:rFonts w:hint="eastAsia" w:ascii="宋体" w:hAnsi="宋体" w:eastAsia="宋体" w:cs="宋体"/>
          <w:sz w:val="21"/>
          <w:szCs w:val="21"/>
        </w:rPr>
        <w:fldChar w:fldCharType="end"/>
      </w:r>
      <w:r>
        <w:rPr>
          <w:rFonts w:hint="eastAsia" w:ascii="宋体" w:hAnsi="宋体" w:eastAsia="宋体" w:cs="宋体"/>
          <w:sz w:val="21"/>
          <w:szCs w:val="21"/>
        </w:rPr>
        <w:t>小结：</w:t>
      </w:r>
    </w:p>
    <w:p>
      <w:pPr>
        <w:spacing w:after="0"/>
        <w:ind w:firstLine="840" w:firstLineChars="400"/>
        <w:rPr>
          <w:rFonts w:ascii="宋体" w:hAnsi="宋体" w:eastAsia="宋体" w:cs="宋体"/>
          <w:sz w:val="21"/>
          <w:szCs w:val="21"/>
        </w:rPr>
      </w:pPr>
      <w:r>
        <w:rPr>
          <w:rFonts w:hint="eastAsia" w:ascii="宋体" w:hAnsi="宋体" w:eastAsia="宋体" w:cs="宋体"/>
          <w:sz w:val="21"/>
          <w:szCs w:val="21"/>
        </w:rPr>
        <w:t>干的一整块——变碎变湿——糊状更软</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4.饼干含有的营养物质是糖类（淀粉），咀嚼后淀粉含量是否发生变化呢？</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eq \o\ac(</w:instrText>
      </w:r>
      <w:r>
        <w:rPr>
          <w:rFonts w:hint="eastAsia" w:ascii="宋体" w:hAnsi="宋体" w:eastAsia="宋体" w:cs="宋体"/>
          <w:position w:val="-4"/>
          <w:sz w:val="31"/>
          <w:szCs w:val="21"/>
        </w:rPr>
        <w:instrText xml:space="preserve">○</w:instrText>
      </w:r>
      <w:r>
        <w:rPr>
          <w:rFonts w:hint="eastAsia" w:ascii="宋体" w:hAnsi="宋体" w:eastAsia="宋体" w:cs="宋体"/>
          <w:sz w:val="21"/>
          <w:szCs w:val="21"/>
        </w:rPr>
        <w:instrText xml:space="preserve">,1)</w:instrText>
      </w:r>
      <w:r>
        <w:rPr>
          <w:rFonts w:hint="eastAsia" w:ascii="宋体" w:hAnsi="宋体" w:eastAsia="宋体" w:cs="宋体"/>
          <w:sz w:val="21"/>
          <w:szCs w:val="21"/>
        </w:rPr>
        <w:fldChar w:fldCharType="end"/>
      </w:r>
      <w:r>
        <w:rPr>
          <w:rFonts w:hint="eastAsia" w:ascii="宋体" w:hAnsi="宋体" w:eastAsia="宋体" w:cs="宋体"/>
          <w:sz w:val="21"/>
          <w:szCs w:val="21"/>
        </w:rPr>
        <w:t>请出小助手：碘酒，说说碘酒可以怎么帮忙？</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eq \o\ac(</w:instrText>
      </w:r>
      <w:r>
        <w:rPr>
          <w:rFonts w:hint="eastAsia" w:ascii="宋体" w:hAnsi="宋体" w:eastAsia="宋体" w:cs="宋体"/>
          <w:position w:val="-4"/>
          <w:sz w:val="31"/>
          <w:szCs w:val="21"/>
        </w:rPr>
        <w:instrText xml:space="preserve">○</w:instrText>
      </w:r>
      <w:r>
        <w:rPr>
          <w:rFonts w:hint="eastAsia" w:ascii="宋体" w:hAnsi="宋体" w:eastAsia="宋体" w:cs="宋体"/>
          <w:sz w:val="21"/>
          <w:szCs w:val="21"/>
        </w:rPr>
        <w:instrText xml:space="preserve">,2)</w:instrText>
      </w:r>
      <w:r>
        <w:rPr>
          <w:rFonts w:hint="eastAsia" w:ascii="宋体" w:hAnsi="宋体" w:eastAsia="宋体" w:cs="宋体"/>
          <w:sz w:val="21"/>
          <w:szCs w:val="21"/>
        </w:rPr>
        <w:fldChar w:fldCharType="end"/>
      </w:r>
      <w:r>
        <w:rPr>
          <w:rFonts w:hint="eastAsia" w:ascii="宋体" w:hAnsi="宋体" w:eastAsia="宋体" w:cs="宋体"/>
          <w:sz w:val="21"/>
          <w:szCs w:val="21"/>
        </w:rPr>
        <w:t>三个不同咀嚼程度的饼干，分别滴上两滴碘酒，观察并交流现象。</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eq \o\ac(</w:instrText>
      </w:r>
      <w:r>
        <w:rPr>
          <w:rFonts w:hint="eastAsia" w:ascii="宋体" w:hAnsi="宋体" w:eastAsia="宋体" w:cs="宋体"/>
          <w:position w:val="-4"/>
          <w:sz w:val="31"/>
          <w:szCs w:val="21"/>
        </w:rPr>
        <w:instrText xml:space="preserve">○</w:instrText>
      </w:r>
      <w:r>
        <w:rPr>
          <w:rFonts w:hint="eastAsia" w:ascii="宋体" w:hAnsi="宋体" w:eastAsia="宋体" w:cs="宋体"/>
          <w:sz w:val="21"/>
          <w:szCs w:val="21"/>
        </w:rPr>
        <w:instrText xml:space="preserve">,3)</w:instrText>
      </w:r>
      <w:r>
        <w:rPr>
          <w:rFonts w:hint="eastAsia" w:ascii="宋体" w:hAnsi="宋体" w:eastAsia="宋体" w:cs="宋体"/>
          <w:sz w:val="21"/>
          <w:szCs w:val="21"/>
        </w:rPr>
        <w:fldChar w:fldCharType="end"/>
      </w:r>
      <w:r>
        <w:rPr>
          <w:rFonts w:hint="eastAsia" w:ascii="宋体" w:hAnsi="宋体" w:eastAsia="宋体" w:cs="宋体"/>
          <w:sz w:val="21"/>
          <w:szCs w:val="21"/>
        </w:rPr>
        <w:t>想一想：这个现象说明了什么？</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 xml:space="preserve">    （颜色越深，淀粉含量越多，颜色越浅，淀粉含量越少，咀嚼后饼干中的淀粉含量变少了。）</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eq \o\ac(</w:instrText>
      </w:r>
      <w:r>
        <w:rPr>
          <w:rFonts w:hint="eastAsia" w:ascii="宋体" w:hAnsi="宋体" w:eastAsia="宋体" w:cs="宋体"/>
          <w:position w:val="-4"/>
          <w:sz w:val="31"/>
          <w:szCs w:val="21"/>
        </w:rPr>
        <w:instrText xml:space="preserve">○</w:instrText>
      </w:r>
      <w:r>
        <w:rPr>
          <w:rFonts w:hint="eastAsia" w:ascii="宋体" w:hAnsi="宋体" w:eastAsia="宋体" w:cs="宋体"/>
          <w:sz w:val="21"/>
          <w:szCs w:val="21"/>
        </w:rPr>
        <w:instrText xml:space="preserve">,4)</w:instrText>
      </w:r>
      <w:r>
        <w:rPr>
          <w:rFonts w:hint="eastAsia" w:ascii="宋体" w:hAnsi="宋体" w:eastAsia="宋体" w:cs="宋体"/>
          <w:sz w:val="21"/>
          <w:szCs w:val="21"/>
        </w:rPr>
        <w:fldChar w:fldCharType="end"/>
      </w:r>
      <w:r>
        <w:rPr>
          <w:rFonts w:hint="eastAsia" w:ascii="宋体" w:hAnsi="宋体" w:eastAsia="宋体" w:cs="宋体"/>
          <w:sz w:val="21"/>
          <w:szCs w:val="21"/>
        </w:rPr>
        <w:t>思考：是谁把淀粉变没了？预设：牙齿嚼没了、唾液化掉了等。</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eq \o\ac(</w:instrText>
      </w:r>
      <w:r>
        <w:rPr>
          <w:rFonts w:hint="eastAsia" w:ascii="宋体" w:hAnsi="宋体" w:eastAsia="宋体" w:cs="宋体"/>
          <w:position w:val="-4"/>
          <w:sz w:val="31"/>
          <w:szCs w:val="21"/>
        </w:rPr>
        <w:instrText xml:space="preserve">○</w:instrText>
      </w:r>
      <w:r>
        <w:rPr>
          <w:rFonts w:hint="eastAsia" w:ascii="宋体" w:hAnsi="宋体" w:eastAsia="宋体" w:cs="宋体"/>
          <w:sz w:val="21"/>
          <w:szCs w:val="21"/>
        </w:rPr>
        <w:instrText xml:space="preserve">,5)</w:instrText>
      </w:r>
      <w:r>
        <w:rPr>
          <w:rFonts w:hint="eastAsia" w:ascii="宋体" w:hAnsi="宋体" w:eastAsia="宋体" w:cs="宋体"/>
          <w:sz w:val="21"/>
          <w:szCs w:val="21"/>
        </w:rPr>
        <w:fldChar w:fldCharType="end"/>
      </w:r>
      <w:r>
        <w:rPr>
          <w:rFonts w:hint="eastAsia" w:ascii="宋体" w:hAnsi="宋体" w:eastAsia="宋体" w:cs="宋体"/>
          <w:sz w:val="21"/>
          <w:szCs w:val="21"/>
        </w:rPr>
        <w:t>演示实验：唾液和清水的对比实验（视频，机动，可作为课后拓展）</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5.口腔里有什么？</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eq \o\ac(</w:instrText>
      </w:r>
      <w:r>
        <w:rPr>
          <w:rFonts w:hint="eastAsia" w:ascii="宋体" w:hAnsi="宋体" w:eastAsia="宋体" w:cs="宋体"/>
          <w:position w:val="-4"/>
          <w:sz w:val="31"/>
          <w:szCs w:val="21"/>
        </w:rPr>
        <w:instrText xml:space="preserve">○</w:instrText>
      </w:r>
      <w:r>
        <w:rPr>
          <w:rFonts w:hint="eastAsia" w:ascii="宋体" w:hAnsi="宋体" w:eastAsia="宋体" w:cs="宋体"/>
          <w:sz w:val="21"/>
          <w:szCs w:val="21"/>
        </w:rPr>
        <w:instrText xml:space="preserve">,1)</w:instrText>
      </w:r>
      <w:r>
        <w:rPr>
          <w:rFonts w:hint="eastAsia" w:ascii="宋体" w:hAnsi="宋体" w:eastAsia="宋体" w:cs="宋体"/>
          <w:sz w:val="21"/>
          <w:szCs w:val="21"/>
        </w:rPr>
        <w:fldChar w:fldCharType="end"/>
      </w:r>
      <w:r>
        <w:rPr>
          <w:rFonts w:hint="eastAsia" w:ascii="宋体" w:hAnsi="宋体" w:eastAsia="宋体" w:cs="宋体"/>
          <w:sz w:val="21"/>
          <w:szCs w:val="21"/>
        </w:rPr>
        <w:t>介绍口腔内的结构：牙齿、舌头、分泌的唾液。</w:t>
      </w:r>
    </w:p>
    <w:p>
      <w:pPr>
        <w:spacing w:after="0"/>
        <w:ind w:firstLine="840" w:firstLineChars="400"/>
        <w:rPr>
          <w:rFonts w:ascii="宋体" w:hAnsi="宋体" w:eastAsia="宋体" w:cs="宋体"/>
          <w:sz w:val="21"/>
          <w:szCs w:val="21"/>
        </w:rPr>
      </w:pPr>
      <w:r>
        <w:rPr>
          <w:rFonts w:hint="eastAsia" w:ascii="宋体" w:hAnsi="宋体" w:eastAsia="宋体" w:cs="宋体"/>
          <w:sz w:val="21"/>
          <w:szCs w:val="21"/>
        </w:rPr>
        <w:t>学生用镜子观察口腔内的结构。</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eq \o\ac(</w:instrText>
      </w:r>
      <w:r>
        <w:rPr>
          <w:rFonts w:hint="eastAsia" w:ascii="宋体" w:hAnsi="宋体" w:eastAsia="宋体" w:cs="宋体"/>
          <w:position w:val="-4"/>
          <w:sz w:val="31"/>
          <w:szCs w:val="21"/>
        </w:rPr>
        <w:instrText xml:space="preserve">○</w:instrText>
      </w:r>
      <w:r>
        <w:rPr>
          <w:rFonts w:hint="eastAsia" w:ascii="宋体" w:hAnsi="宋体" w:eastAsia="宋体" w:cs="宋体"/>
          <w:sz w:val="21"/>
          <w:szCs w:val="21"/>
        </w:rPr>
        <w:instrText xml:space="preserve">,2)</w:instrText>
      </w:r>
      <w:r>
        <w:rPr>
          <w:rFonts w:hint="eastAsia" w:ascii="宋体" w:hAnsi="宋体" w:eastAsia="宋体" w:cs="宋体"/>
          <w:sz w:val="21"/>
          <w:szCs w:val="21"/>
        </w:rPr>
        <w:fldChar w:fldCharType="end"/>
      </w:r>
      <w:r>
        <w:rPr>
          <w:rFonts w:hint="eastAsia" w:ascii="宋体" w:hAnsi="宋体" w:eastAsia="宋体" w:cs="宋体"/>
          <w:sz w:val="21"/>
          <w:szCs w:val="21"/>
        </w:rPr>
        <w:t>观察牙齿的形状，并根据形状分类</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 xml:space="preserve">    同伴互助：根据形状分类，数一数相同类别的牙齿的分布及数量</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eq \o\ac(</w:instrText>
      </w:r>
      <w:r>
        <w:rPr>
          <w:rFonts w:hint="eastAsia" w:ascii="宋体" w:hAnsi="宋体" w:eastAsia="宋体" w:cs="宋体"/>
          <w:position w:val="-4"/>
          <w:sz w:val="31"/>
          <w:szCs w:val="21"/>
        </w:rPr>
        <w:instrText xml:space="preserve">○</w:instrText>
      </w:r>
      <w:r>
        <w:rPr>
          <w:rFonts w:hint="eastAsia" w:ascii="宋体" w:hAnsi="宋体" w:eastAsia="宋体" w:cs="宋体"/>
          <w:sz w:val="21"/>
          <w:szCs w:val="21"/>
        </w:rPr>
        <w:instrText xml:space="preserve">,3)</w:instrText>
      </w:r>
      <w:r>
        <w:rPr>
          <w:rFonts w:hint="eastAsia" w:ascii="宋体" w:hAnsi="宋体" w:eastAsia="宋体" w:cs="宋体"/>
          <w:sz w:val="21"/>
          <w:szCs w:val="21"/>
        </w:rPr>
        <w:fldChar w:fldCharType="end"/>
      </w:r>
      <w:r>
        <w:rPr>
          <w:rFonts w:hint="eastAsia" w:ascii="宋体" w:hAnsi="宋体" w:eastAsia="宋体" w:cs="宋体"/>
          <w:sz w:val="21"/>
          <w:szCs w:val="21"/>
        </w:rPr>
        <w:t>介绍不同形状牙齿的作用</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活动二：角色扮演：模拟食物在口腔的消化过程（预设10分钟）</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[材料准备：门齿、犬齿形状的卡纸片，小纸箱（模拟臼齿），吹鼓的塑料袋（模拟舌头），食物模型]</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1.出示模拟材料，说一说模拟材料的特点，以及操作要求。</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教师可以适当的提出问题，如：</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eq \o\ac(</w:instrText>
      </w:r>
      <w:r>
        <w:rPr>
          <w:rFonts w:hint="eastAsia" w:ascii="宋体" w:hAnsi="宋体" w:eastAsia="宋体" w:cs="宋体"/>
          <w:position w:val="-4"/>
          <w:sz w:val="31"/>
          <w:szCs w:val="21"/>
        </w:rPr>
        <w:instrText xml:space="preserve">○</w:instrText>
      </w:r>
      <w:r>
        <w:rPr>
          <w:rFonts w:hint="eastAsia" w:ascii="宋体" w:hAnsi="宋体" w:eastAsia="宋体" w:cs="宋体"/>
          <w:sz w:val="21"/>
          <w:szCs w:val="21"/>
        </w:rPr>
        <w:instrText xml:space="preserve">,1)</w:instrText>
      </w:r>
      <w:r>
        <w:rPr>
          <w:rFonts w:hint="eastAsia" w:ascii="宋体" w:hAnsi="宋体" w:eastAsia="宋体" w:cs="宋体"/>
          <w:sz w:val="21"/>
          <w:szCs w:val="21"/>
        </w:rPr>
        <w:fldChar w:fldCharType="end"/>
      </w:r>
      <w:r>
        <w:rPr>
          <w:rFonts w:hint="eastAsia" w:ascii="宋体" w:hAnsi="宋体" w:eastAsia="宋体" w:cs="宋体"/>
          <w:sz w:val="21"/>
          <w:szCs w:val="21"/>
        </w:rPr>
        <w:t>不同的牙齿咬食物时，有什么特点？</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eq \o\ac(</w:instrText>
      </w:r>
      <w:r>
        <w:rPr>
          <w:rFonts w:hint="eastAsia" w:ascii="宋体" w:hAnsi="宋体" w:eastAsia="宋体" w:cs="宋体"/>
          <w:position w:val="-4"/>
          <w:sz w:val="31"/>
          <w:szCs w:val="21"/>
        </w:rPr>
        <w:instrText xml:space="preserve">○</w:instrText>
      </w:r>
      <w:r>
        <w:rPr>
          <w:rFonts w:hint="eastAsia" w:ascii="宋体" w:hAnsi="宋体" w:eastAsia="宋体" w:cs="宋体"/>
          <w:sz w:val="21"/>
          <w:szCs w:val="21"/>
        </w:rPr>
        <w:instrText xml:space="preserve">,2)</w:instrText>
      </w:r>
      <w:r>
        <w:rPr>
          <w:rFonts w:hint="eastAsia" w:ascii="宋体" w:hAnsi="宋体" w:eastAsia="宋体" w:cs="宋体"/>
          <w:sz w:val="21"/>
          <w:szCs w:val="21"/>
        </w:rPr>
        <w:fldChar w:fldCharType="end"/>
      </w:r>
      <w:r>
        <w:rPr>
          <w:rFonts w:hint="eastAsia" w:ascii="宋体" w:hAnsi="宋体" w:eastAsia="宋体" w:cs="宋体"/>
          <w:sz w:val="21"/>
          <w:szCs w:val="21"/>
        </w:rPr>
        <w:t>口腔内的食物是怎么运输的？</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eq \o\ac(</w:instrText>
      </w:r>
      <w:r>
        <w:rPr>
          <w:rFonts w:hint="eastAsia" w:ascii="宋体" w:hAnsi="宋体" w:eastAsia="宋体" w:cs="宋体"/>
          <w:position w:val="-4"/>
          <w:sz w:val="31"/>
          <w:szCs w:val="21"/>
        </w:rPr>
        <w:instrText xml:space="preserve">○</w:instrText>
      </w:r>
      <w:r>
        <w:rPr>
          <w:rFonts w:hint="eastAsia" w:ascii="宋体" w:hAnsi="宋体" w:eastAsia="宋体" w:cs="宋体"/>
          <w:sz w:val="21"/>
          <w:szCs w:val="21"/>
        </w:rPr>
        <w:instrText xml:space="preserve">,3)</w:instrText>
      </w:r>
      <w:r>
        <w:rPr>
          <w:rFonts w:hint="eastAsia" w:ascii="宋体" w:hAnsi="宋体" w:eastAsia="宋体" w:cs="宋体"/>
          <w:sz w:val="21"/>
          <w:szCs w:val="21"/>
        </w:rPr>
        <w:fldChar w:fldCharType="end"/>
      </w:r>
      <w:r>
        <w:rPr>
          <w:rFonts w:hint="eastAsia" w:ascii="宋体" w:hAnsi="宋体" w:eastAsia="宋体" w:cs="宋体"/>
          <w:sz w:val="21"/>
          <w:szCs w:val="21"/>
        </w:rPr>
        <w:t>上下牙齿咬合时有什么特点？</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2.学生分两个大组进行角色扮演游戏，体验牙齿、舌头、唾液在口腔消化中发挥的作用。</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3.研讨：</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eq \o\ac(</w:instrText>
      </w:r>
      <w:r>
        <w:rPr>
          <w:rFonts w:hint="eastAsia" w:ascii="宋体" w:hAnsi="宋体" w:eastAsia="宋体" w:cs="宋体"/>
          <w:position w:val="-4"/>
          <w:sz w:val="31"/>
          <w:szCs w:val="21"/>
        </w:rPr>
        <w:instrText xml:space="preserve">○</w:instrText>
      </w:r>
      <w:r>
        <w:rPr>
          <w:rFonts w:hint="eastAsia" w:ascii="宋体" w:hAnsi="宋体" w:eastAsia="宋体" w:cs="宋体"/>
          <w:sz w:val="21"/>
          <w:szCs w:val="21"/>
        </w:rPr>
        <w:instrText xml:space="preserve">,1)</w:instrText>
      </w:r>
      <w:r>
        <w:rPr>
          <w:rFonts w:hint="eastAsia" w:ascii="宋体" w:hAnsi="宋体" w:eastAsia="宋体" w:cs="宋体"/>
          <w:sz w:val="21"/>
          <w:szCs w:val="21"/>
        </w:rPr>
        <w:fldChar w:fldCharType="end"/>
      </w:r>
      <w:r>
        <w:rPr>
          <w:rFonts w:hint="eastAsia" w:ascii="宋体" w:hAnsi="宋体" w:eastAsia="宋体" w:cs="宋体"/>
          <w:sz w:val="21"/>
          <w:szCs w:val="21"/>
        </w:rPr>
        <w:t>学生分享游戏中的发现</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小结：门齿切断食物，犬齿撕碎食物，臼齿磨碎、咀嚼食物，舌头运输食物等。</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三、拓展：狼吞虎咽还是细嚼慢咽？（预设5分钟）</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1.出示一个馒头，说一说馒头在口腔中会发生什么变化？</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2.如果还没有变成湿润的糊状就吞下去了，可能会怎样呢？</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3.辩论：狼吞虎咽好，还是细嚼慢咽好？说说理由</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小结：口腔各结构在消化食物的过程中发挥着各自不同的作用，如果没有在口腔做好初步消化，将不利于身体健康。</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4.知识讲解：保护牙齿的意义。</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5.拓展实验：唾液对淀粉的消化作用（机动）</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【板书设计】</w:t>
      </w:r>
    </w:p>
    <w:p>
      <w:pPr>
        <w:spacing w:after="0"/>
        <w:ind w:firstLine="1897" w:firstLineChars="900"/>
        <w:jc w:val="both"/>
        <w:rPr>
          <w:rFonts w:ascii="宋体" w:hAnsi="宋体" w:eastAsia="宋体" w:cs="宋体"/>
          <w:b/>
          <w:sz w:val="21"/>
          <w:szCs w:val="21"/>
        </w:rPr>
      </w:pPr>
    </w:p>
    <w:p>
      <w:pPr>
        <w:spacing w:after="0"/>
        <w:ind w:firstLine="1897" w:firstLineChars="900"/>
        <w:jc w:val="both"/>
        <w:rPr>
          <w:rFonts w:ascii="宋体" w:hAnsi="宋体" w:eastAsia="宋体" w:cs="宋体"/>
          <w:b/>
          <w:sz w:val="21"/>
          <w:szCs w:val="21"/>
        </w:rPr>
      </w:pPr>
      <w:r>
        <w:rPr>
          <w:rFonts w:hint="eastAsia" w:ascii="宋体" w:hAnsi="宋体" w:eastAsia="宋体" w:cs="宋体"/>
          <w:b/>
          <w:sz w:val="21"/>
          <w:szCs w:val="21"/>
        </w:rPr>
        <w:t>7.食物在口腔里的变化</w:t>
      </w:r>
    </w:p>
    <w:p>
      <w:pPr>
        <w:spacing w:after="0"/>
        <w:ind w:firstLine="2100" w:firstLineChars="1000"/>
        <w:rPr>
          <w:rFonts w:ascii="宋体" w:hAnsi="宋体" w:eastAsia="宋体" w:cs="宋体"/>
          <w:sz w:val="21"/>
          <w:szCs w:val="21"/>
        </w:rPr>
      </w:pPr>
      <w:r>
        <w:rPr>
          <w:rFonts w:hint="eastAsia" w:ascii="宋体" w:hAnsi="宋体" w:eastAsia="宋体" w:cs="宋体"/>
          <w:sz w:val="21"/>
          <w:szCs w:val="21"/>
        </w:rPr>
        <w:t>饼干：                         门齿  切</w:t>
      </w:r>
    </w:p>
    <w:p>
      <w:pPr>
        <w:spacing w:after="0"/>
        <w:ind w:firstLine="1890" w:firstLineChars="900"/>
        <w:rPr>
          <w:rFonts w:ascii="宋体" w:hAnsi="宋体" w:eastAsia="宋体" w:cs="宋体"/>
          <w:sz w:val="21"/>
          <w:szCs w:val="21"/>
        </w:rPr>
      </w:pPr>
      <w:r>
        <w:rPr>
          <w:rFonts w:hint="eastAsia" w:ascii="宋体" w:hAnsi="宋体" w:eastAsia="宋体" w:cs="宋体"/>
          <w:sz w:val="21"/>
          <w:szCs w:val="21"/>
        </w:rPr>
        <w:t>干的一整块               牙齿    臼齿  磨</w:t>
      </w:r>
    </w:p>
    <w:p>
      <w:pPr>
        <w:spacing w:after="0"/>
        <w:ind w:firstLine="1890" w:firstLineChars="900"/>
        <w:rPr>
          <w:rFonts w:ascii="宋体" w:hAnsi="宋体" w:eastAsia="宋体" w:cs="宋体"/>
          <w:sz w:val="21"/>
          <w:szCs w:val="21"/>
        </w:rPr>
      </w:pPr>
      <w:r>
        <w:rPr>
          <w:rFonts w:hint="eastAsia" w:ascii="宋体" w:hAnsi="宋体" w:eastAsia="宋体" w:cs="宋体"/>
          <w:sz w:val="21"/>
          <w:szCs w:val="21"/>
        </w:rPr>
        <w:t>变碎变湿                         犬齿  撕</w:t>
      </w:r>
    </w:p>
    <w:p>
      <w:pPr>
        <w:spacing w:after="0"/>
        <w:ind w:firstLine="1890" w:firstLineChars="900"/>
        <w:rPr>
          <w:rFonts w:ascii="宋体" w:hAnsi="宋体" w:eastAsia="宋体" w:cs="宋体"/>
          <w:sz w:val="21"/>
          <w:szCs w:val="21"/>
        </w:rPr>
      </w:pPr>
      <w:r>
        <w:rPr>
          <w:rFonts w:hint="eastAsia" w:ascii="宋体" w:hAnsi="宋体" w:eastAsia="宋体" w:cs="宋体"/>
          <w:sz w:val="21"/>
          <w:szCs w:val="21"/>
        </w:rPr>
        <w:t>糊状变软                 唾液    润湿、消化淀粉</w:t>
      </w:r>
    </w:p>
    <w:p>
      <w:pPr>
        <w:spacing w:after="0"/>
        <w:ind w:firstLine="1890" w:firstLineChars="900"/>
        <w:rPr>
          <w:rFonts w:ascii="宋体" w:hAnsi="宋体" w:eastAsia="宋体" w:cs="宋体"/>
          <w:sz w:val="21"/>
          <w:szCs w:val="21"/>
        </w:rPr>
      </w:pPr>
      <w:r>
        <w:rPr>
          <w:rFonts w:hint="eastAsia" w:ascii="宋体" w:hAnsi="宋体" w:eastAsia="宋体" w:cs="宋体"/>
          <w:sz w:val="21"/>
          <w:szCs w:val="21"/>
        </w:rPr>
        <w:t xml:space="preserve">                         舌头    搅拌、运输   </w:t>
      </w:r>
    </w:p>
    <w:p>
      <w:pPr>
        <w:spacing w:after="0"/>
        <w:ind w:firstLine="1890" w:firstLineChars="900"/>
        <w:rPr>
          <w:rFonts w:ascii="宋体" w:hAnsi="宋体" w:eastAsia="宋体" w:cs="宋体"/>
          <w:sz w:val="21"/>
          <w:szCs w:val="21"/>
        </w:rPr>
      </w:pPr>
      <w:r>
        <w:rPr>
          <w:rFonts w:hint="eastAsia" w:ascii="宋体" w:hAnsi="宋体" w:eastAsia="宋体" w:cs="宋体"/>
          <w:sz w:val="21"/>
          <w:szCs w:val="21"/>
        </w:rPr>
        <w:t xml:space="preserve">                         </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【作业设计】</w:t>
      </w:r>
    </w:p>
    <w:p>
      <w:pPr>
        <w:spacing w:after="0"/>
        <w:rPr>
          <w:rFonts w:ascii="宋体" w:hAnsi="宋体" w:eastAsia="宋体" w:cs="宋体"/>
          <w:sz w:val="21"/>
          <w:szCs w:val="21"/>
        </w:rPr>
      </w:pPr>
      <w:r>
        <w:rPr>
          <w:rFonts w:hint="eastAsia" w:ascii="宋体" w:hAnsi="宋体" w:eastAsia="宋体" w:cs="宋体"/>
          <w:sz w:val="21"/>
          <w:szCs w:val="21"/>
        </w:rPr>
        <w:t>1.人的牙齿可以分为三种，其中可以切断食物的是（   ）。</w:t>
      </w:r>
    </w:p>
    <w:p>
      <w:pPr>
        <w:spacing w:after="0"/>
        <w:ind w:firstLine="210" w:firstLineChars="100"/>
        <w:rPr>
          <w:rFonts w:ascii="宋体" w:hAnsi="宋体" w:eastAsia="宋体" w:cs="宋体"/>
          <w:sz w:val="21"/>
          <w:szCs w:val="21"/>
        </w:rPr>
      </w:pPr>
      <w:r>
        <w:rPr>
          <w:rFonts w:hint="eastAsia" w:ascii="宋体" w:hAnsi="宋体" w:eastAsia="宋体" w:cs="宋体"/>
          <w:sz w:val="21"/>
          <w:szCs w:val="21"/>
        </w:rPr>
        <w:t>A.门齿      B.犬齿       C.臼齿</w:t>
      </w:r>
    </w:p>
    <w:p>
      <w:pPr>
        <w:spacing w:after="0"/>
        <w:rPr>
          <w:rFonts w:ascii="宋体" w:hAnsi="宋体" w:eastAsia="宋体" w:cs="宋体"/>
          <w:sz w:val="21"/>
          <w:szCs w:val="21"/>
        </w:rPr>
      </w:pPr>
      <w:r>
        <w:rPr>
          <w:rFonts w:hint="eastAsia" w:ascii="宋体" w:hAnsi="宋体" w:eastAsia="宋体" w:cs="宋体"/>
          <w:sz w:val="21"/>
          <w:szCs w:val="21"/>
        </w:rPr>
        <w:t>2.口腔中，能够搅拌并运输食物的是（    ）。</w:t>
      </w:r>
    </w:p>
    <w:p>
      <w:pPr>
        <w:spacing w:after="0"/>
        <w:ind w:firstLine="210" w:firstLineChars="100"/>
        <w:rPr>
          <w:rFonts w:ascii="宋体" w:hAnsi="宋体" w:eastAsia="宋体" w:cs="宋体"/>
          <w:sz w:val="21"/>
          <w:szCs w:val="21"/>
        </w:rPr>
      </w:pPr>
      <w:r>
        <w:rPr>
          <w:rFonts w:hint="eastAsia" w:ascii="宋体" w:hAnsi="宋体" w:eastAsia="宋体" w:cs="宋体"/>
          <w:sz w:val="21"/>
          <w:szCs w:val="21"/>
        </w:rPr>
        <w:t>A.牙齿      B.唾液       C.舌头</w:t>
      </w:r>
    </w:p>
    <w:p>
      <w:pPr>
        <w:spacing w:after="0"/>
        <w:rPr>
          <w:rFonts w:ascii="宋体" w:hAnsi="宋体" w:eastAsia="宋体" w:cs="宋体"/>
          <w:sz w:val="21"/>
          <w:szCs w:val="21"/>
        </w:rPr>
      </w:pPr>
      <w:r>
        <w:rPr>
          <w:rFonts w:hint="eastAsia" w:ascii="宋体" w:hAnsi="宋体" w:eastAsia="宋体" w:cs="宋体"/>
          <w:sz w:val="21"/>
          <w:szCs w:val="21"/>
        </w:rPr>
        <w:t>3.人体所需要的养料和能量来自于（    ）对食物的消化和吸收。</w:t>
      </w:r>
    </w:p>
    <w:p>
      <w:pPr>
        <w:spacing w:after="0"/>
        <w:ind w:firstLine="210" w:firstLineChars="100"/>
        <w:rPr>
          <w:rFonts w:ascii="宋体" w:hAnsi="宋体" w:eastAsia="宋体" w:cs="宋体"/>
          <w:sz w:val="21"/>
          <w:szCs w:val="21"/>
        </w:rPr>
      </w:pPr>
      <w:r>
        <w:rPr>
          <w:rFonts w:hint="eastAsia" w:ascii="宋体" w:hAnsi="宋体" w:eastAsia="宋体" w:cs="宋体"/>
          <w:sz w:val="21"/>
          <w:szCs w:val="21"/>
        </w:rPr>
        <w:t>A.消化器官    B.呼吸器官     C.血液循环器官</w:t>
      </w:r>
    </w:p>
    <w:p>
      <w:pPr>
        <w:spacing w:after="0"/>
        <w:rPr>
          <w:rFonts w:ascii="宋体" w:hAnsi="宋体" w:eastAsia="宋体" w:cs="宋体"/>
          <w:sz w:val="21"/>
          <w:szCs w:val="21"/>
        </w:rPr>
      </w:pPr>
      <w:r>
        <w:rPr>
          <w:rFonts w:hint="eastAsia" w:ascii="宋体" w:hAnsi="宋体" w:eastAsia="宋体" w:cs="宋体"/>
          <w:sz w:val="21"/>
          <w:szCs w:val="21"/>
        </w:rPr>
        <w:t>4.食物在（   ）进行了初步消化。</w:t>
      </w:r>
    </w:p>
    <w:p>
      <w:pPr>
        <w:spacing w:after="0"/>
        <w:ind w:firstLine="210" w:firstLineChars="100"/>
        <w:rPr>
          <w:rFonts w:ascii="宋体" w:hAnsi="宋体" w:eastAsia="宋体" w:cs="宋体"/>
          <w:sz w:val="21"/>
          <w:szCs w:val="21"/>
        </w:rPr>
      </w:pPr>
      <w:r>
        <w:rPr>
          <w:rFonts w:hint="eastAsia" w:ascii="宋体" w:hAnsi="宋体" w:eastAsia="宋体" w:cs="宋体"/>
          <w:sz w:val="21"/>
          <w:szCs w:val="21"/>
        </w:rPr>
        <w:t>A.口腔       B.胃           C.鼻子</w:t>
      </w:r>
    </w:p>
    <w:p>
      <w:pPr>
        <w:spacing w:after="0"/>
        <w:rPr>
          <w:rFonts w:ascii="宋体" w:hAnsi="宋体" w:eastAsia="宋体" w:cs="宋体"/>
          <w:b/>
          <w:sz w:val="21"/>
          <w:szCs w:val="21"/>
        </w:rPr>
      </w:pPr>
      <w:r>
        <w:rPr>
          <w:rFonts w:hint="eastAsia" w:ascii="宋体" w:hAnsi="宋体" w:eastAsia="宋体" w:cs="宋体"/>
          <w:b/>
          <w:sz w:val="21"/>
          <w:szCs w:val="21"/>
        </w:rPr>
        <w:t>【教学反思】</w:t>
      </w:r>
    </w:p>
    <w:p>
      <w:pPr>
        <w:rPr>
          <w:rFonts w:ascii="宋体" w:hAnsi="宋体" w:eastAsia="宋体" w:cs="宋体"/>
          <w:sz w:val="21"/>
          <w:szCs w:val="21"/>
        </w:rPr>
      </w:pPr>
    </w:p>
    <w:p>
      <w:pPr>
        <w:rPr>
          <w:rFonts w:ascii="宋体" w:hAnsi="宋体" w:eastAsia="宋体" w:cs="宋体"/>
          <w:sz w:val="21"/>
          <w:szCs w:val="21"/>
        </w:rPr>
      </w:pPr>
    </w:p>
    <w:p>
      <w:pPr>
        <w:rPr>
          <w:rFonts w:ascii="宋体" w:hAnsi="宋体" w:eastAsia="宋体" w:cs="宋体"/>
          <w:sz w:val="21"/>
          <w:szCs w:val="21"/>
        </w:rPr>
      </w:pPr>
    </w:p>
    <w:p>
      <w:pPr>
        <w:pStyle w:val="3"/>
      </w:pPr>
      <w:r>
        <w:t>8.</w:t>
      </w:r>
      <w:r>
        <w:rPr>
          <w:rFonts w:hint="eastAsia"/>
        </w:rPr>
        <w:t xml:space="preserve">食物在身体内的旅行   </w:t>
      </w:r>
    </w:p>
    <w:p>
      <w:pPr>
        <w:spacing w:after="0"/>
        <w:rPr>
          <w:rFonts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【教材分析】</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 xml:space="preserve">《食物在体内的旅行》是教科版小学科学四年级上册第二单元《呼吸与消化》第8课的内容。通过前面7课内容的学习，学生对人类身体的结构特征有了一定的了解，学生对消化器官有一定的初步认识，他们一般都知道口腔、食道、胃、肠等消化器官名称，对它们的功能也有初步的认识，但是有些认识并不正确。本节课的学习，将引导学生通过一系列探究活动正确认识各个消化器官及其功能，能初步明确身体内部有一整套的器官来分解消化食物，食物进入人体后是要在一整套消化器官共同作用下才被吸收利用的。本课和上一节课“食物在口腔里的变化”都在体现一种人体结构之间的相互依存关系，帮助学生在认识上建立联系。 </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聚焦板块，通过启发学生根据日常生活中一些场景的回忆，结合人体轮廓图对消化器官进行辨别，形成对消化器官的初步认识</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探索板块，首先引导学生在人体轮廓图上呈现自己对于食物在人体中消化过程的初始想法，再让学生对照教师提供科学家绘画的人体消化系统图进行阅读分析、修正、完善自己的认识。在讨论修正过程中，引导学生对“食管”和“胃”的形态和功能进行模拟实验研究。</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研讨板块，设计了三个问题，通过这三个问题的研讨，旨在引导学生明白各个消化器官的功能与形态的联系，同时希望学生能将各个消化器官联系起来，形成“系统”的意识。</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拓展板块，用一个“小提示”来引导学生通过阅读资料来进一步了解事物的消化过程。同时提醒学生要养成良好的饮食习惯来保护各消化器官，从而保护自己的身体健康。</w:t>
      </w:r>
    </w:p>
    <w:p>
      <w:pPr>
        <w:spacing w:after="0"/>
        <w:rPr>
          <w:rFonts w:ascii="宋体" w:hAnsi="宋体" w:eastAsia="宋体" w:cs="宋体"/>
          <w:sz w:val="21"/>
          <w:szCs w:val="21"/>
        </w:rPr>
      </w:pPr>
      <w:r>
        <w:rPr>
          <w:rFonts w:hint="eastAsia" w:ascii="宋体" w:hAnsi="宋体" w:eastAsia="宋体" w:cs="宋体"/>
          <w:b/>
          <w:bCs/>
          <w:sz w:val="21"/>
          <w:szCs w:val="21"/>
        </w:rPr>
        <w:t>【学情分析】</w:t>
      </w:r>
      <w:r>
        <w:rPr>
          <w:rFonts w:hint="eastAsia" w:ascii="宋体" w:hAnsi="宋体" w:eastAsia="宋体" w:cs="宋体"/>
          <w:sz w:val="21"/>
          <w:szCs w:val="21"/>
        </w:rPr>
        <w:t xml:space="preserve">                              </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食物的消化，是一个既熟悉又陌生的话题。说熟悉，是因为我们每天都要吃食物，但哪些器官参与了消化？它们各起什么作用？食物按怎样的顺序被消化、吸收？对学生来说是模糊的。很多学生在前概念里认为胃是最主要的消化场所，食物营养都是在胃里被吸收的，所以本课在学生的认知基础上，通过对比科学家绘画的人体消化图来让学生认识人体的消化器官，然后通过模拟实验、观看视频、小组讨论等学习方法，让学生对消化系统有一个初步、整体的认识。</w:t>
      </w:r>
    </w:p>
    <w:p>
      <w:pPr>
        <w:spacing w:after="0"/>
        <w:ind w:firstLine="420" w:firstLineChars="200"/>
        <w:rPr>
          <w:rFonts w:ascii="宋体" w:hAnsi="宋体" w:eastAsia="宋体" w:cs="宋体"/>
          <w:sz w:val="21"/>
          <w:szCs w:val="21"/>
        </w:rPr>
      </w:pPr>
    </w:p>
    <w:p>
      <w:pPr>
        <w:spacing w:after="0"/>
        <w:rPr>
          <w:rFonts w:ascii="宋体" w:hAnsi="宋体" w:eastAsia="宋体" w:cs="宋体"/>
          <w:b/>
          <w:bCs/>
          <w:sz w:val="21"/>
          <w:szCs w:val="21"/>
        </w:rPr>
      </w:pPr>
      <w:r>
        <w:rPr>
          <w:rFonts w:hint="eastAsia" w:ascii="宋体" w:hAnsi="宋体" w:eastAsia="宋体" w:cs="宋体"/>
          <w:b/>
          <w:bCs/>
          <w:sz w:val="21"/>
          <w:szCs w:val="21"/>
        </w:rPr>
        <w:t>【教学目标】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科学概念目标：</w:t>
      </w:r>
    </w:p>
    <w:p>
      <w:pPr>
        <w:spacing w:after="0"/>
        <w:rPr>
          <w:rFonts w:ascii="宋体" w:hAnsi="宋体" w:eastAsia="宋体" w:cs="宋体"/>
          <w:sz w:val="21"/>
          <w:szCs w:val="21"/>
        </w:rPr>
      </w:pPr>
      <w:r>
        <w:rPr>
          <w:rFonts w:hint="eastAsia" w:ascii="宋体" w:hAnsi="宋体" w:eastAsia="宋体" w:cs="宋体"/>
          <w:sz w:val="21"/>
          <w:szCs w:val="21"/>
        </w:rPr>
        <w:t>1.人体的消化器官包括口腔、食道、胃、小肠和大肠，每个器官都有各自的功能。2.食物在人体内会按顺序进入这些消化器官，被消化吸收。</w:t>
      </w:r>
    </w:p>
    <w:p>
      <w:pPr>
        <w:spacing w:after="0"/>
        <w:ind w:left="1342" w:leftChars="228" w:hanging="840" w:hangingChars="400"/>
        <w:rPr>
          <w:rFonts w:ascii="宋体" w:hAnsi="宋体" w:eastAsia="宋体" w:cs="宋体"/>
          <w:sz w:val="21"/>
          <w:szCs w:val="21"/>
        </w:rPr>
      </w:pPr>
      <w:r>
        <w:rPr>
          <w:rFonts w:hint="eastAsia" w:ascii="宋体" w:hAnsi="宋体" w:eastAsia="宋体" w:cs="宋体"/>
          <w:sz w:val="21"/>
          <w:szCs w:val="21"/>
        </w:rPr>
        <w:t>科学探究目标：</w:t>
      </w:r>
    </w:p>
    <w:p>
      <w:pPr>
        <w:widowControl w:val="0"/>
        <w:numPr>
          <w:ilvl w:val="0"/>
          <w:numId w:val="32"/>
        </w:numPr>
        <w:adjustRightInd/>
        <w:snapToGrid/>
        <w:spacing w:after="0"/>
        <w:ind w:left="1365" w:hanging="1365" w:hangingChars="650"/>
        <w:jc w:val="both"/>
        <w:rPr>
          <w:rFonts w:ascii="宋体" w:hAnsi="宋体" w:eastAsia="宋体" w:cs="宋体"/>
          <w:sz w:val="21"/>
          <w:szCs w:val="21"/>
        </w:rPr>
      </w:pPr>
      <w:r>
        <w:rPr>
          <w:rFonts w:hint="eastAsia" w:ascii="宋体" w:hAnsi="宋体" w:eastAsia="宋体" w:cs="宋体"/>
          <w:sz w:val="21"/>
          <w:szCs w:val="21"/>
        </w:rPr>
        <w:t>在教师引导下在已有经验的基础上，制出食物消化过程图，并能够在不断完</w:t>
      </w:r>
    </w:p>
    <w:p>
      <w:pPr>
        <w:spacing w:after="0"/>
        <w:ind w:left="-1430" w:leftChars="-650" w:firstLine="1260" w:firstLineChars="600"/>
        <w:rPr>
          <w:rFonts w:ascii="宋体" w:hAnsi="宋体" w:eastAsia="宋体" w:cs="宋体"/>
          <w:sz w:val="21"/>
          <w:szCs w:val="21"/>
        </w:rPr>
      </w:pPr>
      <w:r>
        <w:rPr>
          <w:rFonts w:hint="eastAsia" w:ascii="宋体" w:hAnsi="宋体" w:eastAsia="宋体" w:cs="宋体"/>
          <w:sz w:val="21"/>
          <w:szCs w:val="21"/>
        </w:rPr>
        <w:t>善认识的过程中，对自己的画的食物消化图进行补充完善。</w:t>
      </w:r>
    </w:p>
    <w:p>
      <w:pPr>
        <w:spacing w:after="0"/>
        <w:rPr>
          <w:rFonts w:ascii="宋体" w:hAnsi="宋体" w:eastAsia="宋体" w:cs="宋体"/>
          <w:sz w:val="21"/>
          <w:szCs w:val="21"/>
        </w:rPr>
      </w:pPr>
      <w:r>
        <w:rPr>
          <w:rFonts w:hint="eastAsia" w:ascii="宋体" w:hAnsi="宋体" w:eastAsia="宋体" w:cs="宋体"/>
          <w:sz w:val="21"/>
          <w:szCs w:val="21"/>
        </w:rPr>
        <w:t>2.在教师引导下能查阅资料，了解食物在体内消化的过程，对照资料能完善自己对人体消化器官的认识。</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科学态度目标：</w:t>
      </w:r>
    </w:p>
    <w:p>
      <w:pPr>
        <w:spacing w:after="0"/>
        <w:rPr>
          <w:rFonts w:ascii="宋体" w:hAnsi="宋体" w:eastAsia="宋体" w:cs="宋体"/>
          <w:sz w:val="21"/>
          <w:szCs w:val="21"/>
        </w:rPr>
      </w:pPr>
      <w:r>
        <w:rPr>
          <w:rFonts w:hint="eastAsia" w:ascii="宋体" w:hAnsi="宋体" w:eastAsia="宋体" w:cs="宋体"/>
          <w:sz w:val="21"/>
          <w:szCs w:val="21"/>
        </w:rPr>
        <w:t>1.愿意在独立思考的基础上，与他人分享研究结果，合作交流。</w:t>
      </w:r>
    </w:p>
    <w:p>
      <w:pPr>
        <w:spacing w:after="0"/>
        <w:ind w:left="2100" w:hanging="2100" w:hangingChars="1000"/>
        <w:rPr>
          <w:rFonts w:ascii="宋体" w:hAnsi="宋体" w:eastAsia="宋体" w:cs="宋体"/>
          <w:sz w:val="21"/>
          <w:szCs w:val="21"/>
        </w:rPr>
      </w:pPr>
      <w:r>
        <w:rPr>
          <w:rFonts w:hint="eastAsia" w:ascii="宋体" w:hAnsi="宋体" w:eastAsia="宋体" w:cs="宋体"/>
          <w:sz w:val="21"/>
          <w:szCs w:val="21"/>
        </w:rPr>
        <w:t>2.善于在反复观察、研究中完善认识。</w:t>
      </w:r>
    </w:p>
    <w:p>
      <w:pPr>
        <w:spacing w:after="0"/>
        <w:ind w:left="2182" w:leftChars="228" w:hanging="1680" w:hangingChars="800"/>
        <w:rPr>
          <w:rFonts w:ascii="宋体" w:hAnsi="宋体" w:eastAsia="宋体" w:cs="宋体"/>
          <w:sz w:val="21"/>
          <w:szCs w:val="21"/>
        </w:rPr>
      </w:pPr>
      <w:r>
        <w:rPr>
          <w:rFonts w:hint="eastAsia" w:ascii="宋体" w:hAnsi="宋体" w:eastAsia="宋体" w:cs="宋体"/>
          <w:sz w:val="21"/>
          <w:szCs w:val="21"/>
        </w:rPr>
        <w:t>科学、技术、社会与环境目标：</w:t>
      </w:r>
    </w:p>
    <w:p>
      <w:pPr>
        <w:spacing w:after="0"/>
        <w:ind w:left="-2200" w:leftChars="-1000" w:firstLine="2100" w:firstLineChars="1000"/>
        <w:rPr>
          <w:rFonts w:ascii="宋体" w:hAnsi="宋体" w:eastAsia="宋体" w:cs="宋体"/>
          <w:sz w:val="21"/>
          <w:szCs w:val="21"/>
        </w:rPr>
      </w:pPr>
      <w:r>
        <w:rPr>
          <w:rFonts w:hint="eastAsia" w:ascii="宋体" w:hAnsi="宋体" w:eastAsia="宋体" w:cs="宋体"/>
          <w:sz w:val="21"/>
          <w:szCs w:val="21"/>
        </w:rPr>
        <w:t>认识消化器官可以将食物转变成我们可以吸收的营养与能量，健康生活可以</w:t>
      </w:r>
    </w:p>
    <w:p>
      <w:pPr>
        <w:spacing w:after="0"/>
        <w:rPr>
          <w:rFonts w:ascii="宋体" w:hAnsi="宋体" w:eastAsia="宋体" w:cs="宋体"/>
          <w:sz w:val="21"/>
          <w:szCs w:val="21"/>
        </w:rPr>
      </w:pPr>
      <w:r>
        <w:rPr>
          <w:rFonts w:hint="eastAsia" w:ascii="宋体" w:hAnsi="宋体" w:eastAsia="宋体" w:cs="宋体"/>
          <w:sz w:val="21"/>
          <w:szCs w:val="21"/>
        </w:rPr>
        <w:t>保护消化器官。</w:t>
      </w:r>
    </w:p>
    <w:p>
      <w:pPr>
        <w:spacing w:after="0"/>
        <w:rPr>
          <w:rFonts w:ascii="宋体" w:hAnsi="宋体" w:eastAsia="宋体" w:cs="宋体"/>
          <w:sz w:val="21"/>
          <w:szCs w:val="21"/>
        </w:rPr>
      </w:pPr>
    </w:p>
    <w:p>
      <w:pPr>
        <w:spacing w:after="0"/>
        <w:rPr>
          <w:rFonts w:ascii="宋体" w:hAnsi="宋体" w:eastAsia="宋体" w:cs="宋体"/>
          <w:b/>
          <w:bCs/>
          <w:sz w:val="21"/>
          <w:szCs w:val="21"/>
        </w:rPr>
      </w:pPr>
      <w:r>
        <w:rPr>
          <w:rFonts w:hint="eastAsia" w:ascii="宋体" w:hAnsi="宋体" w:eastAsia="宋体" w:cs="宋体"/>
          <w:b/>
          <w:bCs/>
          <w:sz w:val="21"/>
          <w:szCs w:val="21"/>
        </w:rPr>
        <w:t>【教学重难点】</w:t>
      </w:r>
    </w:p>
    <w:p>
      <w:pPr>
        <w:spacing w:after="0"/>
        <w:rPr>
          <w:rFonts w:ascii="宋体" w:hAnsi="宋体" w:eastAsia="宋体" w:cs="宋体"/>
          <w:sz w:val="21"/>
          <w:szCs w:val="21"/>
        </w:rPr>
      </w:pPr>
      <w:r>
        <w:rPr>
          <w:rFonts w:hint="eastAsia" w:ascii="宋体" w:hAnsi="宋体" w:eastAsia="宋体" w:cs="宋体"/>
          <w:sz w:val="21"/>
          <w:szCs w:val="21"/>
        </w:rPr>
        <w:t>重点：认识各个消化器官的功能，理解器官的功能是由结构决定的。</w:t>
      </w:r>
    </w:p>
    <w:p>
      <w:pPr>
        <w:spacing w:after="0"/>
        <w:rPr>
          <w:rFonts w:ascii="宋体" w:hAnsi="宋体" w:eastAsia="宋体" w:cs="宋体"/>
          <w:sz w:val="21"/>
          <w:szCs w:val="21"/>
        </w:rPr>
      </w:pPr>
      <w:r>
        <w:rPr>
          <w:rFonts w:hint="eastAsia" w:ascii="宋体" w:hAnsi="宋体" w:eastAsia="宋体" w:cs="宋体"/>
          <w:sz w:val="21"/>
          <w:szCs w:val="21"/>
        </w:rPr>
        <w:t>难点：理解消化道的蠕动，理解食物消化是由多个器官共同协作而完成的，建立系统和有联系的观点。</w:t>
      </w:r>
    </w:p>
    <w:p>
      <w:pPr>
        <w:spacing w:after="0"/>
        <w:rPr>
          <w:rFonts w:ascii="宋体" w:hAnsi="宋体" w:eastAsia="宋体" w:cs="宋体"/>
          <w:sz w:val="21"/>
          <w:szCs w:val="21"/>
        </w:rPr>
      </w:pPr>
    </w:p>
    <w:p>
      <w:pPr>
        <w:spacing w:after="0"/>
        <w:rPr>
          <w:rFonts w:ascii="宋体" w:hAnsi="宋体" w:eastAsia="宋体" w:cs="宋体"/>
          <w:b/>
          <w:bCs/>
          <w:sz w:val="21"/>
          <w:szCs w:val="21"/>
        </w:rPr>
      </w:pPr>
      <w:r>
        <w:rPr>
          <w:rFonts w:hint="eastAsia" w:ascii="宋体" w:hAnsi="宋体" w:eastAsia="宋体" w:cs="宋体"/>
          <w:b/>
          <w:bCs/>
          <w:sz w:val="21"/>
          <w:szCs w:val="21"/>
        </w:rPr>
        <w:t>【教学准备】</w:t>
      </w:r>
    </w:p>
    <w:p>
      <w:pPr>
        <w:spacing w:after="0"/>
        <w:rPr>
          <w:rFonts w:ascii="宋体" w:hAnsi="宋体" w:eastAsia="宋体" w:cs="宋体"/>
          <w:sz w:val="21"/>
          <w:szCs w:val="21"/>
        </w:rPr>
      </w:pPr>
      <w:r>
        <w:rPr>
          <w:rFonts w:hint="eastAsia" w:ascii="宋体" w:hAnsi="宋体" w:eastAsia="宋体" w:cs="宋体"/>
          <w:sz w:val="21"/>
          <w:szCs w:val="21"/>
        </w:rPr>
        <w:t>教师：人体消化器官的图、课件等</w:t>
      </w:r>
    </w:p>
    <w:p>
      <w:pPr>
        <w:spacing w:after="0"/>
        <w:rPr>
          <w:rFonts w:ascii="宋体" w:hAnsi="宋体" w:eastAsia="宋体" w:cs="宋体"/>
          <w:sz w:val="21"/>
          <w:szCs w:val="21"/>
        </w:rPr>
      </w:pPr>
      <w:r>
        <w:rPr>
          <w:rFonts w:hint="eastAsia" w:ascii="宋体" w:hAnsi="宋体" w:eastAsia="宋体" w:cs="宋体"/>
          <w:sz w:val="21"/>
          <w:szCs w:val="21"/>
        </w:rPr>
        <w:t>小组：一个塑料袋，一小段透明管子，面包、煮熟的南瓜、米饭、切碎的水果等食物、学生活动手册</w:t>
      </w:r>
    </w:p>
    <w:p>
      <w:pPr>
        <w:spacing w:after="0"/>
        <w:rPr>
          <w:rFonts w:ascii="宋体" w:hAnsi="宋体" w:eastAsia="宋体" w:cs="宋体"/>
          <w:sz w:val="21"/>
          <w:szCs w:val="21"/>
        </w:rPr>
      </w:pPr>
    </w:p>
    <w:p>
      <w:pPr>
        <w:spacing w:after="0"/>
        <w:rPr>
          <w:rFonts w:ascii="宋体" w:hAnsi="宋体" w:eastAsia="宋体" w:cs="宋体"/>
          <w:b/>
          <w:bCs/>
          <w:sz w:val="21"/>
          <w:szCs w:val="21"/>
        </w:rPr>
      </w:pPr>
      <w:r>
        <w:rPr>
          <w:rFonts w:hint="eastAsia" w:ascii="宋体" w:hAnsi="宋体" w:eastAsia="宋体" w:cs="宋体"/>
          <w:b/>
          <w:bCs/>
          <w:sz w:val="21"/>
          <w:szCs w:val="21"/>
        </w:rPr>
        <w:t>【教学过程】</w:t>
      </w:r>
    </w:p>
    <w:p>
      <w:pPr>
        <w:spacing w:after="0"/>
        <w:rPr>
          <w:rFonts w:ascii="宋体" w:hAnsi="宋体" w:eastAsia="宋体" w:cs="宋体"/>
          <w:b/>
          <w:bCs/>
          <w:sz w:val="21"/>
          <w:szCs w:val="21"/>
        </w:rPr>
      </w:pPr>
      <w:r>
        <w:rPr>
          <w:rFonts w:hint="eastAsia" w:ascii="宋体" w:hAnsi="宋体" w:eastAsia="宋体" w:cs="宋体"/>
          <w:b/>
          <w:bCs/>
          <w:sz w:val="21"/>
          <w:szCs w:val="21"/>
        </w:rPr>
        <w:t>一、聚焦：揭示课题（预设2分钟）</w:t>
      </w:r>
    </w:p>
    <w:p>
      <w:pPr>
        <w:spacing w:after="0"/>
        <w:rPr>
          <w:rFonts w:ascii="宋体" w:hAnsi="宋体" w:eastAsia="宋体" w:cs="宋体"/>
          <w:sz w:val="21"/>
          <w:szCs w:val="21"/>
        </w:rPr>
      </w:pPr>
      <w:r>
        <w:rPr>
          <w:rFonts w:hint="eastAsia" w:ascii="宋体" w:hAnsi="宋体" w:eastAsia="宋体" w:cs="宋体"/>
          <w:sz w:val="21"/>
          <w:szCs w:val="21"/>
        </w:rPr>
        <w:t>1.谈话交流：上节课我们了解了食物在口腔被初步消化，发生了很多变化。</w:t>
      </w:r>
    </w:p>
    <w:p>
      <w:pPr>
        <w:spacing w:after="0"/>
        <w:rPr>
          <w:rFonts w:ascii="宋体" w:hAnsi="宋体" w:eastAsia="宋体" w:cs="宋体"/>
          <w:sz w:val="21"/>
          <w:szCs w:val="21"/>
        </w:rPr>
      </w:pPr>
      <w:r>
        <w:rPr>
          <w:rFonts w:hint="eastAsia" w:ascii="宋体" w:hAnsi="宋体" w:eastAsia="宋体" w:cs="宋体"/>
          <w:sz w:val="21"/>
          <w:szCs w:val="21"/>
        </w:rPr>
        <w:t>2.当食物进入身体后，还会经历哪些器官，是按照什么样的路线进行的？</w:t>
      </w:r>
    </w:p>
    <w:p>
      <w:pPr>
        <w:spacing w:after="0"/>
        <w:rPr>
          <w:rFonts w:ascii="宋体" w:hAnsi="宋体" w:eastAsia="宋体" w:cs="宋体"/>
          <w:sz w:val="21"/>
          <w:szCs w:val="21"/>
        </w:rPr>
      </w:pPr>
      <w:r>
        <w:rPr>
          <w:rFonts w:hint="eastAsia" w:ascii="宋体" w:hAnsi="宋体" w:eastAsia="宋体" w:cs="宋体"/>
          <w:sz w:val="21"/>
          <w:szCs w:val="21"/>
        </w:rPr>
        <w:t>3.揭示课题：食物在身体里的旅行（板书课题）</w:t>
      </w:r>
    </w:p>
    <w:p>
      <w:pPr>
        <w:spacing w:after="0"/>
        <w:rPr>
          <w:rFonts w:ascii="宋体" w:hAnsi="宋体" w:eastAsia="宋体" w:cs="宋体"/>
          <w:b/>
          <w:bCs/>
          <w:sz w:val="21"/>
          <w:szCs w:val="21"/>
        </w:rPr>
      </w:pPr>
      <w:r>
        <w:rPr>
          <w:rFonts w:hint="eastAsia" w:ascii="宋体" w:hAnsi="宋体" w:eastAsia="宋体" w:cs="宋体"/>
          <w:b/>
          <w:bCs/>
          <w:sz w:val="21"/>
          <w:szCs w:val="21"/>
        </w:rPr>
        <w:t>二、探索：食物在人体里的”旅行“路线(预设8分钟)</w:t>
      </w:r>
    </w:p>
    <w:p>
      <w:pPr>
        <w:spacing w:after="0"/>
        <w:rPr>
          <w:rFonts w:ascii="宋体" w:hAnsi="宋体" w:eastAsia="宋体" w:cs="宋体"/>
          <w:sz w:val="21"/>
          <w:szCs w:val="21"/>
        </w:rPr>
      </w:pPr>
      <w:r>
        <w:rPr>
          <w:rFonts w:hint="eastAsia" w:ascii="宋体" w:hAnsi="宋体" w:eastAsia="宋体" w:cs="宋体"/>
          <w:sz w:val="21"/>
          <w:szCs w:val="21"/>
        </w:rPr>
        <w:t>1.请同学们拿出活动手册，在空白的人体轮廓图中画出这些器官，你怎么想的就怎么画。</w:t>
      </w:r>
    </w:p>
    <w:p>
      <w:pPr>
        <w:spacing w:after="0"/>
        <w:rPr>
          <w:rFonts w:ascii="宋体" w:hAnsi="宋体" w:eastAsia="宋体" w:cs="宋体"/>
          <w:sz w:val="21"/>
          <w:szCs w:val="21"/>
        </w:rPr>
      </w:pPr>
      <w:r>
        <w:rPr>
          <w:rFonts w:hint="eastAsia" w:ascii="宋体" w:hAnsi="宋体" w:eastAsia="宋体" w:cs="宋体"/>
          <w:sz w:val="21"/>
          <w:szCs w:val="21"/>
        </w:rPr>
        <w:t>2.学生画图。</w:t>
      </w:r>
    </w:p>
    <w:p>
      <w:pPr>
        <w:spacing w:after="0"/>
        <w:rPr>
          <w:rFonts w:ascii="宋体" w:hAnsi="宋体" w:eastAsia="宋体" w:cs="宋体"/>
          <w:sz w:val="21"/>
          <w:szCs w:val="21"/>
        </w:rPr>
      </w:pPr>
      <w:r>
        <w:rPr>
          <w:rFonts w:hint="eastAsia" w:ascii="宋体" w:hAnsi="宋体" w:eastAsia="宋体" w:cs="宋体"/>
          <w:sz w:val="21"/>
          <w:szCs w:val="21"/>
        </w:rPr>
        <w:t>3.请学生上来，实物投影展示并简单介绍。</w:t>
      </w:r>
    </w:p>
    <w:p>
      <w:pPr>
        <w:spacing w:after="0"/>
        <w:rPr>
          <w:rFonts w:ascii="宋体" w:hAnsi="宋体" w:eastAsia="宋体" w:cs="宋体"/>
          <w:sz w:val="21"/>
          <w:szCs w:val="21"/>
        </w:rPr>
      </w:pPr>
      <w:r>
        <w:rPr>
          <w:rFonts w:hint="eastAsia" w:ascii="宋体" w:hAnsi="宋体" w:eastAsia="宋体" w:cs="宋体"/>
          <w:sz w:val="21"/>
          <w:szCs w:val="21"/>
        </w:rPr>
        <w:t>4.每个同学画出的消化器官和顺序都不一样，疑惑：到底是哪些器官，什么顺序，在各个器官里发生了什么样的变化？</w:t>
      </w:r>
    </w:p>
    <w:p>
      <w:pPr>
        <w:spacing w:after="0"/>
        <w:rPr>
          <w:rFonts w:ascii="宋体" w:hAnsi="宋体" w:eastAsia="宋体" w:cs="宋体"/>
          <w:b/>
          <w:bCs/>
          <w:sz w:val="21"/>
          <w:szCs w:val="21"/>
        </w:rPr>
      </w:pPr>
      <w:r>
        <w:rPr>
          <w:rFonts w:hint="eastAsia" w:ascii="宋体" w:hAnsi="宋体" w:eastAsia="宋体" w:cs="宋体"/>
          <w:b/>
          <w:bCs/>
          <w:sz w:val="21"/>
          <w:szCs w:val="21"/>
        </w:rPr>
        <w:t>三、研讨：认识人体的消化器官（预设25分钟）</w:t>
      </w:r>
    </w:p>
    <w:p>
      <w:pPr>
        <w:spacing w:after="0"/>
        <w:rPr>
          <w:rFonts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color w:val="000000"/>
          <w:sz w:val="21"/>
          <w:szCs w:val="21"/>
        </w:rPr>
        <w:t>谁有好办法，帮助我们确切地知道食物在人体中“旅行”的路线呢？</w:t>
      </w:r>
    </w:p>
    <w:p>
      <w:pPr>
        <w:spacing w:after="0"/>
        <w:ind w:firstLine="420" w:firstLineChars="200"/>
        <w:rPr>
          <w:rFonts w:ascii="宋体" w:hAnsi="宋体" w:eastAsia="宋体" w:cs="宋体"/>
          <w:color w:val="000000"/>
          <w:sz w:val="21"/>
          <w:szCs w:val="21"/>
        </w:rPr>
      </w:pPr>
      <w:r>
        <w:rPr>
          <w:rFonts w:hint="eastAsia" w:ascii="宋体" w:hAnsi="宋体" w:eastAsia="宋体" w:cs="宋体"/>
          <w:color w:val="000000"/>
          <w:sz w:val="21"/>
          <w:szCs w:val="21"/>
        </w:rPr>
        <w:t>（预设学生可能的回答：网上搜索资料、查阅百科书、解剖、模型、CT 、 B超 、 X线、看录像等等）</w:t>
      </w:r>
    </w:p>
    <w:p>
      <w:pPr>
        <w:spacing w:after="0"/>
        <w:rPr>
          <w:rFonts w:ascii="宋体" w:hAnsi="宋体" w:eastAsia="宋体" w:cs="宋体"/>
          <w:sz w:val="21"/>
          <w:szCs w:val="21"/>
        </w:rPr>
      </w:pPr>
      <w:r>
        <w:rPr>
          <w:rFonts w:hint="eastAsia" w:ascii="宋体" w:hAnsi="宋体" w:eastAsia="宋体" w:cs="宋体"/>
          <w:sz w:val="21"/>
          <w:szCs w:val="21"/>
        </w:rPr>
        <w:t>2.请同学们认真对照科学家通过以上多种方式获得的人体消化图。</w:t>
      </w:r>
    </w:p>
    <w:p>
      <w:pPr>
        <w:spacing w:after="0"/>
        <w:ind w:firstLine="210" w:firstLineChars="100"/>
        <w:rPr>
          <w:rFonts w:ascii="宋体" w:hAnsi="宋体" w:eastAsia="宋体" w:cs="宋体"/>
          <w:sz w:val="21"/>
          <w:szCs w:val="21"/>
        </w:rPr>
      </w:pPr>
      <w:r>
        <w:rPr>
          <w:rFonts w:hint="eastAsia" w:ascii="宋体" w:hAnsi="宋体" w:eastAsia="宋体" w:cs="宋体"/>
          <w:sz w:val="21"/>
          <w:szCs w:val="21"/>
        </w:rPr>
        <w:t>看看你的哪些想法是合理真实的。</w:t>
      </w:r>
    </w:p>
    <w:p>
      <w:pPr>
        <w:spacing w:after="0"/>
        <w:ind w:firstLine="210" w:firstLineChars="100"/>
        <w:rPr>
          <w:rFonts w:ascii="宋体" w:hAnsi="宋体" w:eastAsia="宋体" w:cs="宋体"/>
          <w:sz w:val="21"/>
          <w:szCs w:val="21"/>
        </w:rPr>
      </w:pPr>
      <w:r>
        <w:rPr>
          <w:rFonts w:hint="eastAsia" w:ascii="宋体" w:hAnsi="宋体" w:eastAsia="宋体" w:cs="宋体"/>
          <w:sz w:val="21"/>
          <w:szCs w:val="21"/>
        </w:rPr>
        <w:t>（教师出示课件展示”科学家绘制的人体消化图”。）</w:t>
      </w:r>
    </w:p>
    <w:p>
      <w:pPr>
        <w:spacing w:after="0"/>
        <w:rPr>
          <w:rFonts w:ascii="宋体" w:hAnsi="宋体" w:eastAsia="宋体" w:cs="宋体"/>
          <w:sz w:val="21"/>
          <w:szCs w:val="21"/>
        </w:rPr>
      </w:pPr>
      <w:r>
        <w:rPr>
          <w:rFonts w:hint="eastAsia" w:ascii="宋体" w:hAnsi="宋体" w:eastAsia="宋体" w:cs="宋体"/>
          <w:sz w:val="21"/>
          <w:szCs w:val="21"/>
        </w:rPr>
        <w:t>3.学生分小组交流比较并完成记录自己合理或不合理的想法。</w:t>
      </w:r>
    </w:p>
    <w:p>
      <w:pPr>
        <w:spacing w:after="0"/>
        <w:rPr>
          <w:rFonts w:ascii="宋体" w:hAnsi="宋体" w:eastAsia="宋体" w:cs="宋体"/>
          <w:sz w:val="21"/>
          <w:szCs w:val="21"/>
        </w:rPr>
      </w:pPr>
      <w:r>
        <w:rPr>
          <w:rFonts w:hint="eastAsia" w:ascii="宋体" w:hAnsi="宋体" w:eastAsia="宋体" w:cs="宋体"/>
          <w:sz w:val="21"/>
          <w:szCs w:val="21"/>
        </w:rPr>
        <w:t>4.学生汇报认为合理的路线（口腔—食道—胃—小肠—大肠）。</w:t>
      </w:r>
    </w:p>
    <w:p>
      <w:pPr>
        <w:spacing w:after="0"/>
        <w:rPr>
          <w:rFonts w:ascii="宋体" w:hAnsi="宋体" w:eastAsia="宋体" w:cs="宋体"/>
          <w:sz w:val="21"/>
          <w:szCs w:val="21"/>
        </w:rPr>
      </w:pPr>
      <w:r>
        <w:rPr>
          <w:rFonts w:hint="eastAsia" w:ascii="宋体" w:hAnsi="宋体" w:eastAsia="宋体" w:cs="宋体"/>
          <w:sz w:val="21"/>
          <w:szCs w:val="21"/>
        </w:rPr>
        <w:t>5.师生共同交流各个器官的结构与它的功能有什么关联。</w:t>
      </w:r>
    </w:p>
    <w:p>
      <w:pPr>
        <w:spacing w:after="0"/>
        <w:rPr>
          <w:rFonts w:ascii="宋体" w:hAnsi="宋体" w:eastAsia="宋体" w:cs="宋体"/>
          <w:sz w:val="21"/>
          <w:szCs w:val="21"/>
        </w:rPr>
      </w:pPr>
      <w:r>
        <w:rPr>
          <w:rFonts w:hint="eastAsia" w:ascii="宋体" w:hAnsi="宋体" w:eastAsia="宋体" w:cs="宋体"/>
          <w:sz w:val="21"/>
          <w:szCs w:val="21"/>
        </w:rPr>
        <w:t xml:space="preserve">  （口腔—磨碎食物—牙齿、舌头、唾液）</w:t>
      </w:r>
    </w:p>
    <w:p>
      <w:pPr>
        <w:spacing w:after="0"/>
        <w:ind w:firstLine="210" w:firstLineChars="100"/>
        <w:rPr>
          <w:rFonts w:ascii="宋体" w:hAnsi="宋体" w:eastAsia="宋体" w:cs="宋体"/>
          <w:sz w:val="21"/>
          <w:szCs w:val="21"/>
        </w:rPr>
      </w:pPr>
      <w:r>
        <w:rPr>
          <w:rFonts w:hint="eastAsia" w:ascii="宋体" w:hAnsi="宋体" w:eastAsia="宋体" w:cs="宋体"/>
          <w:sz w:val="21"/>
          <w:szCs w:val="21"/>
        </w:rPr>
        <w:t>（食道—运输—蠕动、直）</w:t>
      </w:r>
    </w:p>
    <w:p>
      <w:pPr>
        <w:spacing w:after="0"/>
        <w:ind w:firstLine="210" w:firstLineChars="100"/>
        <w:rPr>
          <w:rFonts w:ascii="宋体" w:hAnsi="宋体" w:eastAsia="宋体" w:cs="宋体"/>
          <w:sz w:val="21"/>
          <w:szCs w:val="21"/>
        </w:rPr>
      </w:pPr>
      <w:r>
        <w:rPr>
          <w:rFonts w:hint="eastAsia" w:ascii="宋体" w:hAnsi="宋体" w:eastAsia="宋体" w:cs="宋体"/>
          <w:sz w:val="21"/>
          <w:szCs w:val="21"/>
        </w:rPr>
        <w:t>（胃—磨的更细—肌肉发达、有消化液）</w:t>
      </w:r>
    </w:p>
    <w:p>
      <w:pPr>
        <w:spacing w:after="0"/>
        <w:ind w:firstLine="210" w:firstLineChars="100"/>
        <w:rPr>
          <w:rFonts w:ascii="宋体" w:hAnsi="宋体" w:eastAsia="宋体" w:cs="宋体"/>
          <w:sz w:val="21"/>
          <w:szCs w:val="21"/>
        </w:rPr>
      </w:pPr>
      <w:r>
        <w:rPr>
          <w:rFonts w:hint="eastAsia" w:ascii="宋体" w:hAnsi="宋体" w:eastAsia="宋体" w:cs="宋体"/>
          <w:sz w:val="21"/>
          <w:szCs w:val="21"/>
        </w:rPr>
        <w:t>（小肠—吸收食物的营养—长）</w:t>
      </w:r>
    </w:p>
    <w:p>
      <w:pPr>
        <w:spacing w:after="0"/>
        <w:ind w:firstLine="210" w:firstLineChars="100"/>
        <w:rPr>
          <w:rFonts w:ascii="宋体" w:hAnsi="宋体" w:eastAsia="宋体" w:cs="宋体"/>
          <w:sz w:val="21"/>
          <w:szCs w:val="21"/>
        </w:rPr>
      </w:pPr>
      <w:r>
        <w:rPr>
          <w:rFonts w:hint="eastAsia" w:ascii="宋体" w:hAnsi="宋体" w:eastAsia="宋体" w:cs="宋体"/>
          <w:sz w:val="21"/>
          <w:szCs w:val="21"/>
        </w:rPr>
        <w:t>（大肠—吸收水分）</w:t>
      </w:r>
    </w:p>
    <w:p>
      <w:pPr>
        <w:spacing w:after="0"/>
        <w:rPr>
          <w:rFonts w:ascii="宋体" w:hAnsi="宋体" w:eastAsia="宋体" w:cs="宋体"/>
          <w:sz w:val="21"/>
          <w:szCs w:val="21"/>
        </w:rPr>
      </w:pPr>
      <w:r>
        <w:rPr>
          <w:rFonts w:hint="eastAsia" w:ascii="宋体" w:hAnsi="宋体" w:eastAsia="宋体" w:cs="宋体"/>
          <w:sz w:val="21"/>
          <w:szCs w:val="21"/>
        </w:rPr>
        <w:t>5.出示吸管和装有食物和水的塑料袋，这两种材料可以模拟什么器官？（预设：食道和胃）</w:t>
      </w:r>
    </w:p>
    <w:p>
      <w:pPr>
        <w:spacing w:after="0"/>
        <w:ind w:firstLine="210" w:firstLineChars="100"/>
        <w:rPr>
          <w:rFonts w:ascii="宋体" w:hAnsi="宋体" w:eastAsia="宋体" w:cs="宋体"/>
          <w:sz w:val="21"/>
          <w:szCs w:val="21"/>
        </w:rPr>
      </w:pPr>
      <w:r>
        <w:rPr>
          <w:rFonts w:hint="eastAsia" w:ascii="宋体" w:hAnsi="宋体" w:eastAsia="宋体" w:cs="宋体"/>
          <w:sz w:val="21"/>
          <w:szCs w:val="21"/>
        </w:rPr>
        <w:t>怎么模拟？（挤压吸管模拟食道蠕动，反复揉捏塑料袋模拟胃蠕动消化食物）</w:t>
      </w:r>
    </w:p>
    <w:p>
      <w:pPr>
        <w:spacing w:after="0"/>
        <w:rPr>
          <w:rFonts w:ascii="宋体" w:hAnsi="宋体" w:eastAsia="宋体" w:cs="宋体"/>
          <w:sz w:val="21"/>
          <w:szCs w:val="21"/>
        </w:rPr>
      </w:pPr>
      <w:r>
        <w:rPr>
          <w:rFonts w:hint="eastAsia" w:ascii="宋体" w:hAnsi="宋体" w:eastAsia="宋体" w:cs="宋体"/>
          <w:sz w:val="21"/>
          <w:szCs w:val="21"/>
        </w:rPr>
        <w:t>6.学生分小组进行模拟实验。</w:t>
      </w:r>
    </w:p>
    <w:p>
      <w:pPr>
        <w:adjustRightInd/>
        <w:snapToGrid/>
        <w:spacing w:after="0"/>
        <w:rPr>
          <w:rFonts w:ascii="宋体" w:hAnsi="宋体" w:eastAsia="宋体" w:cs="宋体"/>
          <w:sz w:val="21"/>
          <w:szCs w:val="21"/>
        </w:rPr>
      </w:pPr>
      <w:r>
        <w:rPr>
          <w:rFonts w:hint="eastAsia" w:ascii="宋体" w:hAnsi="宋体" w:eastAsia="宋体" w:cs="宋体"/>
          <w:sz w:val="21"/>
          <w:szCs w:val="21"/>
        </w:rPr>
        <w:t>7.学生汇报：挤压吸管使食物往前移动说明食道是靠蠕动来运输食物的，其他的消化器官也是如此。反复揉捏塑料袋，袋中的食物从小块变成了糊状，这说明通过胃的蠕动，食物从小块变成了食糜。</w:t>
      </w:r>
    </w:p>
    <w:p>
      <w:pPr>
        <w:adjustRightInd/>
        <w:snapToGrid/>
        <w:spacing w:after="0"/>
        <w:rPr>
          <w:rFonts w:ascii="宋体" w:hAnsi="宋体" w:eastAsia="宋体" w:cs="宋体"/>
          <w:sz w:val="21"/>
          <w:szCs w:val="21"/>
        </w:rPr>
      </w:pPr>
      <w:r>
        <w:rPr>
          <w:rFonts w:hint="eastAsia" w:ascii="宋体" w:hAnsi="宋体" w:eastAsia="宋体" w:cs="宋体"/>
          <w:sz w:val="21"/>
          <w:szCs w:val="21"/>
        </w:rPr>
        <w:t>8.现在我们对食物在体内的旅行已经有了详细的了解，接着请看科学家研究获得的食物在人体内被消化、吸收的整个过程。（播放食物在体内消化的完整过程）</w:t>
      </w:r>
    </w:p>
    <w:p>
      <w:pPr>
        <w:adjustRightInd/>
        <w:snapToGrid/>
        <w:spacing w:after="0"/>
        <w:rPr>
          <w:rFonts w:ascii="宋体" w:hAnsi="宋体" w:eastAsia="宋体" w:cs="宋体"/>
          <w:sz w:val="21"/>
          <w:szCs w:val="21"/>
        </w:rPr>
      </w:pPr>
      <w:r>
        <w:rPr>
          <w:rFonts w:hint="eastAsia" w:ascii="宋体" w:hAnsi="宋体" w:eastAsia="宋体" w:cs="宋体"/>
          <w:sz w:val="21"/>
          <w:szCs w:val="21"/>
        </w:rPr>
        <w:t>9.这段录像告诉我们实际上参与食物的消化和吸收的不止这5个器官，还有肝脏、胆囊、胰腺它们会分泌出消化液，流入胃、小肠，参与食物的消化。</w:t>
      </w:r>
    </w:p>
    <w:p>
      <w:pPr>
        <w:adjustRightInd/>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如果缺少几个器官，还能正常完成消化和吸收的任务吗？（预设：不能）所以这个任务是由这些器官相互协作、共同完成的，这就是一个整体——消化系统。人的任何一项生命活动都是如此。</w:t>
      </w:r>
    </w:p>
    <w:p>
      <w:pPr>
        <w:adjustRightInd/>
        <w:snapToGrid/>
        <w:spacing w:after="0"/>
        <w:rPr>
          <w:rFonts w:ascii="宋体" w:hAnsi="宋体" w:eastAsia="宋体" w:cs="宋体"/>
          <w:b/>
          <w:bCs/>
          <w:sz w:val="21"/>
          <w:szCs w:val="21"/>
        </w:rPr>
      </w:pPr>
      <w:r>
        <w:rPr>
          <w:rFonts w:hint="eastAsia" w:ascii="宋体" w:hAnsi="宋体" w:eastAsia="宋体" w:cs="宋体"/>
          <w:b/>
          <w:bCs/>
          <w:sz w:val="21"/>
          <w:szCs w:val="21"/>
        </w:rPr>
        <w:t>四、拓展：保护我们的消化器官（预设5分钟）</w:t>
      </w:r>
    </w:p>
    <w:p>
      <w:pPr>
        <w:tabs>
          <w:tab w:val="left" w:pos="360"/>
        </w:tabs>
        <w:adjustRightInd/>
        <w:snapToGrid/>
        <w:spacing w:after="0"/>
        <w:ind w:left="780" w:hanging="360"/>
        <w:rPr>
          <w:rFonts w:ascii="宋体" w:hAnsi="宋体" w:eastAsia="宋体" w:cs="宋体"/>
          <w:sz w:val="21"/>
          <w:szCs w:val="21"/>
        </w:rPr>
      </w:pPr>
      <w:r>
        <w:rPr>
          <w:rFonts w:hint="eastAsia" w:ascii="宋体" w:hAnsi="宋体" w:eastAsia="宋体" w:cs="宋体"/>
          <w:sz w:val="21"/>
          <w:szCs w:val="21"/>
        </w:rPr>
        <w:t>1.同学们有被噎到、胃痛、肚子饿、肚子痛、牙痛的经历吗？（预设：有）你知道是怎么引起的吗？（预设：……）</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2.消化器官对我们人体健康非常重要，我们应该怎样来保护我们的消化器官呢？（预设：……）</w:t>
      </w:r>
    </w:p>
    <w:p>
      <w:pPr>
        <w:tabs>
          <w:tab w:val="left" w:pos="780"/>
        </w:tabs>
        <w:spacing w:after="0"/>
        <w:ind w:left="780" w:hanging="360"/>
        <w:rPr>
          <w:rFonts w:ascii="宋体" w:hAnsi="宋体" w:eastAsia="宋体" w:cs="宋体"/>
          <w:sz w:val="21"/>
          <w:szCs w:val="21"/>
        </w:rPr>
      </w:pPr>
      <w:r>
        <w:rPr>
          <w:rFonts w:hint="eastAsia" w:ascii="宋体" w:hAnsi="宋体" w:eastAsia="宋体" w:cs="宋体"/>
          <w:sz w:val="21"/>
          <w:szCs w:val="21"/>
        </w:rPr>
        <w:t>3.在民间有很多关于饮食健康的谚语和儿歌。如：</w:t>
      </w:r>
    </w:p>
    <w:p>
      <w:pPr>
        <w:spacing w:after="0"/>
        <w:ind w:firstLine="2108" w:firstLineChars="1000"/>
        <w:rPr>
          <w:rFonts w:ascii="宋体" w:hAnsi="宋体" w:eastAsia="宋体" w:cs="宋体"/>
          <w:b/>
          <w:sz w:val="21"/>
          <w:szCs w:val="21"/>
        </w:rPr>
      </w:pPr>
      <w:r>
        <w:rPr>
          <w:rFonts w:hint="eastAsia" w:ascii="宋体" w:hAnsi="宋体" w:eastAsia="宋体" w:cs="宋体"/>
          <w:b/>
          <w:sz w:val="21"/>
          <w:szCs w:val="21"/>
        </w:rPr>
        <w:t>饮食健康我知道</w:t>
      </w:r>
    </w:p>
    <w:p>
      <w:pPr>
        <w:spacing w:after="0"/>
        <w:ind w:firstLine="1260" w:firstLineChars="600"/>
        <w:rPr>
          <w:rFonts w:ascii="宋体" w:hAnsi="宋体" w:eastAsia="宋体" w:cs="宋体"/>
          <w:sz w:val="21"/>
          <w:szCs w:val="21"/>
        </w:rPr>
      </w:pPr>
      <w:r>
        <w:rPr>
          <w:rFonts w:hint="eastAsia" w:ascii="宋体" w:hAnsi="宋体" w:eastAsia="宋体" w:cs="宋体"/>
          <w:sz w:val="21"/>
          <w:szCs w:val="21"/>
        </w:rPr>
        <w:t>饮食卫生要注意，变质食物不要吃。</w:t>
      </w:r>
    </w:p>
    <w:p>
      <w:pPr>
        <w:spacing w:after="0"/>
        <w:ind w:firstLine="1260" w:firstLineChars="600"/>
        <w:rPr>
          <w:rFonts w:ascii="宋体" w:hAnsi="宋体" w:eastAsia="宋体" w:cs="宋体"/>
          <w:sz w:val="21"/>
          <w:szCs w:val="21"/>
        </w:rPr>
      </w:pPr>
      <w:r>
        <w:rPr>
          <w:rFonts w:hint="eastAsia" w:ascii="宋体" w:hAnsi="宋体" w:eastAsia="宋体" w:cs="宋体"/>
          <w:sz w:val="21"/>
          <w:szCs w:val="21"/>
        </w:rPr>
        <w:t>细嚼慢咽易消化，定时定量有节制。</w:t>
      </w:r>
    </w:p>
    <w:p>
      <w:pPr>
        <w:spacing w:after="0"/>
        <w:ind w:firstLine="1260" w:firstLineChars="600"/>
        <w:rPr>
          <w:rFonts w:ascii="宋体" w:hAnsi="宋体" w:eastAsia="宋体" w:cs="宋体"/>
          <w:sz w:val="21"/>
          <w:szCs w:val="21"/>
        </w:rPr>
      </w:pPr>
      <w:r>
        <w:rPr>
          <w:rFonts w:hint="eastAsia" w:ascii="宋体" w:hAnsi="宋体" w:eastAsia="宋体" w:cs="宋体"/>
          <w:sz w:val="21"/>
          <w:szCs w:val="21"/>
        </w:rPr>
        <w:t>三餐分配要合理，合理搭配不偏食。</w:t>
      </w:r>
    </w:p>
    <w:p>
      <w:pPr>
        <w:spacing w:after="0"/>
        <w:ind w:firstLine="1260" w:firstLineChars="600"/>
        <w:rPr>
          <w:rFonts w:ascii="宋体" w:hAnsi="宋体" w:eastAsia="宋体" w:cs="宋体"/>
          <w:sz w:val="21"/>
          <w:szCs w:val="21"/>
        </w:rPr>
      </w:pPr>
      <w:r>
        <w:rPr>
          <w:rFonts w:hint="eastAsia" w:ascii="宋体" w:hAnsi="宋体" w:eastAsia="宋体" w:cs="宋体"/>
          <w:sz w:val="21"/>
          <w:szCs w:val="21"/>
        </w:rPr>
        <w:t>饭后休息半小时，适当运动促消化。</w:t>
      </w:r>
    </w:p>
    <w:p>
      <w:pPr>
        <w:spacing w:after="0"/>
        <w:ind w:firstLine="1260" w:firstLineChars="600"/>
        <w:rPr>
          <w:rFonts w:ascii="宋体" w:hAnsi="宋体" w:eastAsia="宋体" w:cs="宋体"/>
          <w:sz w:val="21"/>
          <w:szCs w:val="21"/>
        </w:rPr>
      </w:pPr>
      <w:r>
        <w:rPr>
          <w:rFonts w:hint="eastAsia" w:ascii="宋体" w:hAnsi="宋体" w:eastAsia="宋体" w:cs="宋体"/>
          <w:sz w:val="21"/>
          <w:szCs w:val="21"/>
        </w:rPr>
        <w:t>专心吃饭肠胃好，心情愉快身体棒。</w:t>
      </w:r>
    </w:p>
    <w:p>
      <w:pPr>
        <w:spacing w:after="0"/>
        <w:rPr>
          <w:rFonts w:ascii="宋体" w:hAnsi="宋体" w:eastAsia="宋体" w:cs="宋体"/>
          <w:sz w:val="21"/>
          <w:szCs w:val="21"/>
        </w:rPr>
      </w:pPr>
    </w:p>
    <w:p>
      <w:pPr>
        <w:spacing w:after="0"/>
        <w:rPr>
          <w:rFonts w:ascii="宋体" w:hAnsi="宋体" w:eastAsia="宋体" w:cs="宋体"/>
          <w:b/>
          <w:bCs/>
          <w:sz w:val="21"/>
          <w:szCs w:val="21"/>
        </w:rPr>
      </w:pPr>
      <w:r>
        <w:rPr>
          <w:rFonts w:hint="eastAsia" w:ascii="宋体" w:hAnsi="宋体" w:eastAsia="宋体" w:cs="宋体"/>
          <w:b/>
          <w:bCs/>
          <w:sz w:val="21"/>
          <w:szCs w:val="21"/>
        </w:rPr>
        <w:t>【板书设计】</w:t>
      </w:r>
    </w:p>
    <w:p>
      <w:pPr>
        <w:spacing w:after="0"/>
        <w:rPr>
          <w:rFonts w:ascii="宋体" w:hAnsi="宋体" w:eastAsia="宋体" w:cs="宋体"/>
          <w:sz w:val="21"/>
          <w:szCs w:val="21"/>
        </w:rPr>
      </w:pPr>
      <w:r>
        <w:rPr>
          <w:rFonts w:hint="eastAsia" w:ascii="宋体" w:hAnsi="宋体" w:eastAsia="宋体" w:cs="宋体"/>
          <w:sz w:val="21"/>
          <w:szCs w:val="21"/>
        </w:rPr>
        <w:t xml:space="preserve">              食物在体内的旅行</w:t>
      </w:r>
    </w:p>
    <w:p>
      <w:pPr>
        <w:spacing w:after="0"/>
        <w:rPr>
          <w:rFonts w:ascii="宋体" w:hAnsi="宋体" w:eastAsia="宋体" w:cs="宋体"/>
          <w:sz w:val="21"/>
          <w:szCs w:val="21"/>
        </w:rPr>
      </w:pPr>
      <w:r>
        <w:rPr>
          <w:rFonts w:hint="eastAsia" w:ascii="宋体" w:hAnsi="宋体" w:eastAsia="宋体" w:cs="宋体"/>
          <w:sz w:val="21"/>
          <w:szCs w:val="21"/>
        </w:rPr>
        <mc:AlternateContent>
          <mc:Choice Requires="wps">
            <w:drawing>
              <wp:anchor distT="0" distB="0" distL="114300" distR="114300" simplePos="0" relativeHeight="251720704" behindDoc="0" locked="0" layoutInCell="1" allowOverlap="1">
                <wp:simplePos x="0" y="0"/>
                <wp:positionH relativeFrom="column">
                  <wp:posOffset>645795</wp:posOffset>
                </wp:positionH>
                <wp:positionV relativeFrom="paragraph">
                  <wp:posOffset>91440</wp:posOffset>
                </wp:positionV>
                <wp:extent cx="167005" cy="142875"/>
                <wp:effectExtent l="7620" t="7620" r="63500" b="68580"/>
                <wp:wrapNone/>
                <wp:docPr id="123" name="直接箭头连接符 123"/>
                <wp:cNvGraphicFramePr/>
                <a:graphic xmlns:a="http://schemas.openxmlformats.org/drawingml/2006/main">
                  <a:graphicData uri="http://schemas.microsoft.com/office/word/2010/wordprocessingShape">
                    <wps:wsp>
                      <wps:cNvCnPr>
                        <a:cxnSpLocks noChangeShapeType="1"/>
                      </wps:cNvCnPr>
                      <wps:spPr bwMode="auto">
                        <a:xfrm>
                          <a:off x="0" y="0"/>
                          <a:ext cx="167005" cy="142875"/>
                        </a:xfrm>
                        <a:prstGeom prst="straightConnector1">
                          <a:avLst/>
                        </a:prstGeom>
                        <a:noFill/>
                        <a:ln w="9525" cmpd="sng">
                          <a:solidFill>
                            <a:srgbClr val="000000"/>
                          </a:solidFill>
                          <a:round/>
                          <a:tailEnd type="arrow" w="med" len="med"/>
                        </a:ln>
                      </wps:spPr>
                      <wps:bodyPr/>
                    </wps:wsp>
                  </a:graphicData>
                </a:graphic>
              </wp:anchor>
            </w:drawing>
          </mc:Choice>
          <mc:Fallback>
            <w:pict>
              <v:shape id="_x0000_s1026" o:spid="_x0000_s1026" o:spt="32" type="#_x0000_t32" style="position:absolute;left:0pt;margin-left:50.85pt;margin-top:7.2pt;height:11.25pt;width:13.15pt;z-index:251720704;mso-width-relative:page;mso-height-relative:page;" filled="f" stroked="t" coordsize="21600,21600" o:gfxdata="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O2wzVtcAAAAJAQAA&#10;DwAAAAAAAAABACAAAAAiAAAAZHJzL2Rvd25yZXYueG1sUEsBAhQAFAAAAAgAh07iQPO6up4aAgAA&#10;/AMAAA4AAAAAAAAAAQAgAAAAJgEAAGRycy9lMm9Eb2MueG1sUEsFBgAAAAAGAAYAWQEAALIFAAAA&#10;AA==&#10;">
                <v:fill on="f" focussize="0,0"/>
                <v:stroke color="#000000" joinstyle="round" endarrow="open"/>
                <v:imagedata o:title=""/>
                <o:lock v:ext="edit" aspectratio="f"/>
              </v:shape>
            </w:pict>
          </mc:Fallback>
        </mc:AlternateContent>
      </w:r>
      <w:r>
        <w:rPr>
          <w:rFonts w:hint="eastAsia" w:ascii="宋体" w:hAnsi="宋体" w:eastAsia="宋体" w:cs="宋体"/>
          <w:sz w:val="21"/>
          <w:szCs w:val="21"/>
        </w:rPr>
        <w:t xml:space="preserve">     食物 </w:t>
      </w:r>
    </w:p>
    <w:p>
      <w:pPr>
        <w:spacing w:after="0"/>
        <w:rPr>
          <w:rFonts w:ascii="宋体" w:hAnsi="宋体" w:eastAsia="宋体" w:cs="宋体"/>
          <w:sz w:val="21"/>
          <w:szCs w:val="21"/>
        </w:rPr>
      </w:pPr>
      <w:r>
        <w:rPr>
          <w:rFonts w:hint="eastAsia" w:ascii="宋体" w:hAnsi="宋体" w:eastAsia="宋体" w:cs="宋体"/>
          <w:sz w:val="21"/>
          <w:szCs w:val="21"/>
        </w:rPr>
        <mc:AlternateContent>
          <mc:Choice Requires="wps">
            <w:drawing>
              <wp:anchor distT="0" distB="0" distL="114300" distR="114300" simplePos="0" relativeHeight="251715584" behindDoc="0" locked="0" layoutInCell="1" allowOverlap="1">
                <wp:simplePos x="0" y="0"/>
                <wp:positionH relativeFrom="column">
                  <wp:posOffset>1141095</wp:posOffset>
                </wp:positionH>
                <wp:positionV relativeFrom="paragraph">
                  <wp:posOffset>62865</wp:posOffset>
                </wp:positionV>
                <wp:extent cx="0" cy="254635"/>
                <wp:effectExtent l="73660" t="5715" r="78740" b="15875"/>
                <wp:wrapNone/>
                <wp:docPr id="122" name="直接箭头连接符 122"/>
                <wp:cNvGraphicFramePr/>
                <a:graphic xmlns:a="http://schemas.openxmlformats.org/drawingml/2006/main">
                  <a:graphicData uri="http://schemas.microsoft.com/office/word/2010/wordprocessingShape">
                    <wps:wsp>
                      <wps:cNvCnPr>
                        <a:cxnSpLocks noChangeShapeType="1"/>
                      </wps:cNvCnPr>
                      <wps:spPr bwMode="auto">
                        <a:xfrm>
                          <a:off x="0" y="0"/>
                          <a:ext cx="0" cy="254635"/>
                        </a:xfrm>
                        <a:prstGeom prst="straightConnector1">
                          <a:avLst/>
                        </a:prstGeom>
                        <a:noFill/>
                        <a:ln w="9525" cmpd="sng">
                          <a:solidFill>
                            <a:srgbClr val="000000"/>
                          </a:solidFill>
                          <a:round/>
                          <a:tailEnd type="arrow" w="med" len="med"/>
                        </a:ln>
                      </wps:spPr>
                      <wps:bodyPr/>
                    </wps:wsp>
                  </a:graphicData>
                </a:graphic>
              </wp:anchor>
            </w:drawing>
          </mc:Choice>
          <mc:Fallback>
            <w:pict>
              <v:shape id="_x0000_s1026" o:spid="_x0000_s1026" o:spt="32" type="#_x0000_t32" style="position:absolute;left:0pt;margin-left:89.85pt;margin-top:4.95pt;height:20.05pt;width:0pt;z-index:251715584;mso-width-relative:page;mso-height-relative:page;" filled="f" stroked="t" coordsize="21600,21600" o:gfxdata="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MJ344rVAAAACAEAAA8AAAAAAAAA&#10;AQAgAAAAIgAAAGRycy9kb3ducmV2LnhtbFBLAQIUABQAAAAIAIdO4kDk5vKlFAIAAPcDAAAOAAAA&#10;AAAAAAEAIAAAACQBAABkcnMvZTJvRG9jLnhtbFBLBQYAAAAABgAGAFkBAACqBQAAAAA=&#10;">
                <v:fill on="f" focussize="0,0"/>
                <v:stroke color="#000000" joinstyle="round" endarrow="open"/>
                <v:imagedata o:title=""/>
                <o:lock v:ext="edit" aspectratio="f"/>
              </v:shape>
            </w:pict>
          </mc:Fallback>
        </mc:AlternateContent>
      </w:r>
      <w:r>
        <w:rPr>
          <w:rFonts w:hint="eastAsia" w:ascii="宋体" w:hAnsi="宋体" w:eastAsia="宋体" w:cs="宋体"/>
          <w:sz w:val="21"/>
          <w:szCs w:val="21"/>
        </w:rPr>
        <w:t xml:space="preserve">            口腔  磨碎食物</w:t>
      </w:r>
    </w:p>
    <w:p>
      <w:pPr>
        <w:spacing w:after="0"/>
        <w:rPr>
          <w:rFonts w:ascii="宋体" w:hAnsi="宋体" w:eastAsia="宋体" w:cs="宋体"/>
          <w:sz w:val="21"/>
          <w:szCs w:val="21"/>
        </w:rPr>
      </w:pPr>
      <w:r>
        <w:rPr>
          <w:rFonts w:hint="eastAsia" w:ascii="宋体" w:hAnsi="宋体" w:eastAsia="宋体" w:cs="宋体"/>
          <w:sz w:val="21"/>
          <w:szCs w:val="21"/>
        </w:rPr>
        <w:t xml:space="preserve">        </w:t>
      </w:r>
    </w:p>
    <w:p>
      <w:pPr>
        <w:spacing w:after="0"/>
        <w:rPr>
          <w:rFonts w:ascii="宋体" w:hAnsi="宋体" w:eastAsia="宋体" w:cs="宋体"/>
          <w:sz w:val="21"/>
          <w:szCs w:val="21"/>
        </w:rPr>
      </w:pPr>
      <w:r>
        <w:rPr>
          <w:rFonts w:hint="eastAsia" w:ascii="宋体" w:hAnsi="宋体" w:eastAsia="宋体" w:cs="宋体"/>
          <w:sz w:val="21"/>
          <w:szCs w:val="21"/>
        </w:rPr>
        <mc:AlternateContent>
          <mc:Choice Requires="wps">
            <w:drawing>
              <wp:anchor distT="0" distB="0" distL="114300" distR="114300" simplePos="0" relativeHeight="251716608" behindDoc="0" locked="0" layoutInCell="1" allowOverlap="1">
                <wp:simplePos x="0" y="0"/>
                <wp:positionH relativeFrom="column">
                  <wp:posOffset>1143635</wp:posOffset>
                </wp:positionH>
                <wp:positionV relativeFrom="paragraph">
                  <wp:posOffset>110490</wp:posOffset>
                </wp:positionV>
                <wp:extent cx="0" cy="254000"/>
                <wp:effectExtent l="74295" t="9525" r="78105" b="22225"/>
                <wp:wrapNone/>
                <wp:docPr id="121" name="直接箭头连接符 121"/>
                <wp:cNvGraphicFramePr/>
                <a:graphic xmlns:a="http://schemas.openxmlformats.org/drawingml/2006/main">
                  <a:graphicData uri="http://schemas.microsoft.com/office/word/2010/wordprocessingShape">
                    <wps:wsp>
                      <wps:cNvCnPr>
                        <a:cxnSpLocks noChangeShapeType="1"/>
                      </wps:cNvCnPr>
                      <wps:spPr bwMode="auto">
                        <a:xfrm>
                          <a:off x="0" y="0"/>
                          <a:ext cx="0" cy="254000"/>
                        </a:xfrm>
                        <a:prstGeom prst="straightConnector1">
                          <a:avLst/>
                        </a:prstGeom>
                        <a:noFill/>
                        <a:ln w="9525" cmpd="sng">
                          <a:solidFill>
                            <a:srgbClr val="000000"/>
                          </a:solidFill>
                          <a:round/>
                          <a:tailEnd type="arrow" w="med" len="med"/>
                        </a:ln>
                      </wps:spPr>
                      <wps:bodyPr/>
                    </wps:wsp>
                  </a:graphicData>
                </a:graphic>
              </wp:anchor>
            </w:drawing>
          </mc:Choice>
          <mc:Fallback>
            <w:pict>
              <v:shape id="_x0000_s1026" o:spid="_x0000_s1026" o:spt="32" type="#_x0000_t32" style="position:absolute;left:0pt;margin-left:90.05pt;margin-top:8.7pt;height:20pt;width:0pt;z-index:251716608;mso-width-relative:page;mso-height-relative:page;" filled="f" stroked="t" coordsize="21600,21600" o:gfxdata="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vRAbtNUAAAAJAQAADwAAAAAAAAAB&#10;ACAAAAAiAAAAZHJzL2Rvd25yZXYueG1sUEsBAhQAFAAAAAgAh07iQG00lZoTAgAA9wMAAA4AAAAA&#10;AAAAAQAgAAAAJAEAAGRycy9lMm9Eb2MueG1sUEsFBgAAAAAGAAYAWQEAAKkFAAAAAA==&#10;">
                <v:fill on="f" focussize="0,0"/>
                <v:stroke color="#000000" joinstyle="round" endarrow="open"/>
                <v:imagedata o:title=""/>
                <o:lock v:ext="edit" aspectratio="f"/>
              </v:shape>
            </w:pict>
          </mc:Fallback>
        </mc:AlternateContent>
      </w:r>
      <w:r>
        <w:rPr>
          <w:rFonts w:hint="eastAsia" w:ascii="宋体" w:hAnsi="宋体" w:eastAsia="宋体" w:cs="宋体"/>
          <w:sz w:val="21"/>
          <w:szCs w:val="21"/>
        </w:rPr>
        <w:t xml:space="preserve">            食道  运输食物</w:t>
      </w:r>
    </w:p>
    <w:p>
      <w:pPr>
        <w:spacing w:after="0"/>
        <w:rPr>
          <w:rFonts w:ascii="宋体" w:hAnsi="宋体" w:eastAsia="宋体" w:cs="宋体"/>
          <w:sz w:val="21"/>
          <w:szCs w:val="21"/>
        </w:rPr>
      </w:pPr>
      <w:r>
        <w:rPr>
          <w:rFonts w:hint="eastAsia" w:ascii="宋体" w:hAnsi="宋体" w:eastAsia="宋体" w:cs="宋体"/>
          <w:sz w:val="21"/>
          <w:szCs w:val="21"/>
        </w:rPr>
        <w:t xml:space="preserve">        </w:t>
      </w:r>
    </w:p>
    <w:p>
      <w:pPr>
        <w:spacing w:after="0"/>
        <w:rPr>
          <w:rFonts w:ascii="宋体" w:hAnsi="宋体" w:eastAsia="宋体" w:cs="宋体"/>
          <w:sz w:val="21"/>
          <w:szCs w:val="21"/>
        </w:rPr>
      </w:pPr>
      <w:r>
        <w:rPr>
          <w:rFonts w:hint="eastAsia" w:ascii="宋体" w:hAnsi="宋体" w:eastAsia="宋体" w:cs="宋体"/>
          <w:sz w:val="21"/>
          <w:szCs w:val="21"/>
        </w:rPr>
        <w:t xml:space="preserve">            胃    磨得更细</w:t>
      </w:r>
    </w:p>
    <w:p>
      <w:pPr>
        <w:spacing w:after="0"/>
        <w:rPr>
          <w:rFonts w:ascii="宋体" w:hAnsi="宋体" w:eastAsia="宋体" w:cs="宋体"/>
          <w:sz w:val="21"/>
          <w:szCs w:val="21"/>
        </w:rPr>
      </w:pPr>
      <w:r>
        <w:rPr>
          <w:rFonts w:hint="eastAsia" w:ascii="宋体" w:hAnsi="宋体" w:eastAsia="宋体" w:cs="宋体"/>
          <w:sz w:val="21"/>
          <w:szCs w:val="21"/>
        </w:rPr>
        <mc:AlternateContent>
          <mc:Choice Requires="wps">
            <w:drawing>
              <wp:anchor distT="0" distB="0" distL="114300" distR="114300" simplePos="0" relativeHeight="251717632" behindDoc="0" locked="0" layoutInCell="1" allowOverlap="1">
                <wp:simplePos x="0" y="0"/>
                <wp:positionH relativeFrom="column">
                  <wp:posOffset>1139190</wp:posOffset>
                </wp:positionH>
                <wp:positionV relativeFrom="paragraph">
                  <wp:posOffset>9525</wp:posOffset>
                </wp:positionV>
                <wp:extent cx="0" cy="254000"/>
                <wp:effectExtent l="75565" t="5715" r="76835" b="16510"/>
                <wp:wrapNone/>
                <wp:docPr id="120" name="直接箭头连接符 120"/>
                <wp:cNvGraphicFramePr/>
                <a:graphic xmlns:a="http://schemas.openxmlformats.org/drawingml/2006/main">
                  <a:graphicData uri="http://schemas.microsoft.com/office/word/2010/wordprocessingShape">
                    <wps:wsp>
                      <wps:cNvCnPr>
                        <a:cxnSpLocks noChangeShapeType="1"/>
                      </wps:cNvCnPr>
                      <wps:spPr bwMode="auto">
                        <a:xfrm>
                          <a:off x="0" y="0"/>
                          <a:ext cx="0" cy="254000"/>
                        </a:xfrm>
                        <a:prstGeom prst="straightConnector1">
                          <a:avLst/>
                        </a:prstGeom>
                        <a:noFill/>
                        <a:ln w="9525" cmpd="sng">
                          <a:solidFill>
                            <a:srgbClr val="000000"/>
                          </a:solidFill>
                          <a:round/>
                          <a:tailEnd type="arrow" w="med" len="med"/>
                        </a:ln>
                      </wps:spPr>
                      <wps:bodyPr/>
                    </wps:wsp>
                  </a:graphicData>
                </a:graphic>
              </wp:anchor>
            </w:drawing>
          </mc:Choice>
          <mc:Fallback>
            <w:pict>
              <v:shape id="_x0000_s1026" o:spid="_x0000_s1026" o:spt="32" type="#_x0000_t32" style="position:absolute;left:0pt;margin-left:89.7pt;margin-top:0.75pt;height:20pt;width:0pt;z-index:251717632;mso-width-relative:page;mso-height-relative:page;" filled="f" stroked="t" coordsize="21600,21600" o:gfxdata="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qTAioNQAAAAIAQAADwAAAAAAAAAB&#10;ACAAAAAiAAAAZHJzL2Rvd25yZXYueG1sUEsBAhQAFAAAAAgAh07iQGyfYwsUAgAA9wMAAA4AAAAA&#10;AAAAAQAgAAAAIwEAAGRycy9lMm9Eb2MueG1sUEsFBgAAAAAGAAYAWQEAAKkFAAAAAA==&#10;">
                <v:fill on="f" focussize="0,0"/>
                <v:stroke color="#000000" joinstyle="round" endarrow="open"/>
                <v:imagedata o:title=""/>
                <o:lock v:ext="edit" aspectratio="f"/>
              </v:shape>
            </w:pict>
          </mc:Fallback>
        </mc:AlternateContent>
      </w:r>
      <w:r>
        <w:rPr>
          <w:rFonts w:hint="eastAsia" w:ascii="宋体" w:hAnsi="宋体" w:eastAsia="宋体" w:cs="宋体"/>
          <w:sz w:val="21"/>
          <w:szCs w:val="21"/>
        </w:rPr>
        <w:t xml:space="preserve">       </w:t>
      </w:r>
    </w:p>
    <w:p>
      <w:pPr>
        <w:spacing w:after="0"/>
        <w:rPr>
          <w:rFonts w:ascii="宋体" w:hAnsi="宋体" w:eastAsia="宋体" w:cs="宋体"/>
          <w:sz w:val="21"/>
          <w:szCs w:val="21"/>
        </w:rPr>
      </w:pPr>
      <w:r>
        <w:rPr>
          <w:rFonts w:hint="eastAsia" w:ascii="宋体" w:hAnsi="宋体" w:eastAsia="宋体" w:cs="宋体"/>
          <w:sz w:val="21"/>
          <w:szCs w:val="21"/>
        </w:rPr>
        <w:t xml:space="preserve">            小肠  吸收营养</w:t>
      </w:r>
    </w:p>
    <w:p>
      <w:pPr>
        <w:spacing w:after="0"/>
        <w:rPr>
          <w:rFonts w:ascii="宋体" w:hAnsi="宋体" w:eastAsia="宋体" w:cs="宋体"/>
          <w:sz w:val="21"/>
          <w:szCs w:val="21"/>
        </w:rPr>
      </w:pPr>
      <w:r>
        <w:rPr>
          <w:rFonts w:hint="eastAsia" w:ascii="宋体" w:hAnsi="宋体" w:eastAsia="宋体" w:cs="宋体"/>
          <w:sz w:val="21"/>
          <w:szCs w:val="21"/>
        </w:rPr>
        <mc:AlternateContent>
          <mc:Choice Requires="wps">
            <w:drawing>
              <wp:anchor distT="0" distB="0" distL="114300" distR="114300" simplePos="0" relativeHeight="251718656" behindDoc="0" locked="0" layoutInCell="1" allowOverlap="1">
                <wp:simplePos x="0" y="0"/>
                <wp:positionH relativeFrom="column">
                  <wp:posOffset>1140460</wp:posOffset>
                </wp:positionH>
                <wp:positionV relativeFrom="paragraph">
                  <wp:posOffset>12700</wp:posOffset>
                </wp:positionV>
                <wp:extent cx="0" cy="254000"/>
                <wp:effectExtent l="74930" t="12700" r="77470" b="19050"/>
                <wp:wrapNone/>
                <wp:docPr id="119" name="直接箭头连接符 119"/>
                <wp:cNvGraphicFramePr/>
                <a:graphic xmlns:a="http://schemas.openxmlformats.org/drawingml/2006/main">
                  <a:graphicData uri="http://schemas.microsoft.com/office/word/2010/wordprocessingShape">
                    <wps:wsp>
                      <wps:cNvCnPr>
                        <a:cxnSpLocks noChangeShapeType="1"/>
                      </wps:cNvCnPr>
                      <wps:spPr bwMode="auto">
                        <a:xfrm>
                          <a:off x="0" y="0"/>
                          <a:ext cx="0" cy="254000"/>
                        </a:xfrm>
                        <a:prstGeom prst="straightConnector1">
                          <a:avLst/>
                        </a:prstGeom>
                        <a:noFill/>
                        <a:ln w="9525" cmpd="sng">
                          <a:solidFill>
                            <a:srgbClr val="000000"/>
                          </a:solidFill>
                          <a:round/>
                          <a:tailEnd type="arrow" w="med" len="med"/>
                        </a:ln>
                      </wps:spPr>
                      <wps:bodyPr/>
                    </wps:wsp>
                  </a:graphicData>
                </a:graphic>
              </wp:anchor>
            </w:drawing>
          </mc:Choice>
          <mc:Fallback>
            <w:pict>
              <v:shape id="_x0000_s1026" o:spid="_x0000_s1026" o:spt="32" type="#_x0000_t32" style="position:absolute;left:0pt;margin-left:89.8pt;margin-top:1pt;height:20pt;width:0pt;z-index:251718656;mso-width-relative:page;mso-height-relative:page;" filled="f" stroked="t" coordsize="21600,21600" o:gfxdata="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M+Yf5XUAAAACAEAAA8AAAAAAAAA&#10;AQAgAAAAIgAAAGRycy9kb3ducmV2LnhtbFBLAQIUABQAAAAIAIdO4kCkM71WFQIAAPcDAAAOAAAA&#10;AAAAAAEAIAAAACMBAABkcnMvZTJvRG9jLnhtbFBLBQYAAAAABgAGAFkBAACqBQAAAAA=&#10;">
                <v:fill on="f" focussize="0,0"/>
                <v:stroke color="#000000" joinstyle="round" endarrow="open"/>
                <v:imagedata o:title=""/>
                <o:lock v:ext="edit" aspectratio="f"/>
              </v:shape>
            </w:pict>
          </mc:Fallback>
        </mc:AlternateContent>
      </w:r>
      <w:r>
        <w:rPr>
          <w:rFonts w:hint="eastAsia" w:ascii="宋体" w:hAnsi="宋体" w:eastAsia="宋体" w:cs="宋体"/>
          <w:sz w:val="21"/>
          <w:szCs w:val="21"/>
        </w:rPr>
        <w:t xml:space="preserve">        </w:t>
      </w:r>
    </w:p>
    <w:p>
      <w:pPr>
        <w:spacing w:after="0"/>
        <w:rPr>
          <w:rFonts w:ascii="宋体" w:hAnsi="宋体" w:eastAsia="宋体" w:cs="宋体"/>
          <w:sz w:val="21"/>
          <w:szCs w:val="21"/>
        </w:rPr>
      </w:pPr>
      <w:r>
        <w:rPr>
          <w:rFonts w:hint="eastAsia" w:ascii="宋体" w:hAnsi="宋体" w:eastAsia="宋体" w:cs="宋体"/>
          <w:sz w:val="21"/>
          <w:szCs w:val="21"/>
        </w:rPr>
        <mc:AlternateContent>
          <mc:Choice Requires="wps">
            <w:drawing>
              <wp:anchor distT="0" distB="0" distL="114300" distR="114300" simplePos="0" relativeHeight="251721728" behindDoc="0" locked="0" layoutInCell="1" allowOverlap="1">
                <wp:simplePos x="0" y="0"/>
                <wp:positionH relativeFrom="column">
                  <wp:posOffset>645795</wp:posOffset>
                </wp:positionH>
                <wp:positionV relativeFrom="paragraph">
                  <wp:posOffset>193040</wp:posOffset>
                </wp:positionV>
                <wp:extent cx="166370" cy="111125"/>
                <wp:effectExtent l="55245" t="13970" r="6985" b="74930"/>
                <wp:wrapNone/>
                <wp:docPr id="118" name="直接箭头连接符 118"/>
                <wp:cNvGraphicFramePr/>
                <a:graphic xmlns:a="http://schemas.openxmlformats.org/drawingml/2006/main">
                  <a:graphicData uri="http://schemas.microsoft.com/office/word/2010/wordprocessingShape">
                    <wps:wsp>
                      <wps:cNvCnPr>
                        <a:cxnSpLocks noChangeShapeType="1"/>
                      </wps:cNvCnPr>
                      <wps:spPr bwMode="auto">
                        <a:xfrm flipH="1">
                          <a:off x="0" y="0"/>
                          <a:ext cx="166370" cy="111125"/>
                        </a:xfrm>
                        <a:prstGeom prst="straightConnector1">
                          <a:avLst/>
                        </a:prstGeom>
                        <a:noFill/>
                        <a:ln w="9525" cmpd="sng">
                          <a:solidFill>
                            <a:srgbClr val="000000"/>
                          </a:solidFill>
                          <a:round/>
                          <a:tailEnd type="arrow" w="med" len="med"/>
                        </a:ln>
                      </wps:spPr>
                      <wps:bodyPr/>
                    </wps:wsp>
                  </a:graphicData>
                </a:graphic>
              </wp:anchor>
            </w:drawing>
          </mc:Choice>
          <mc:Fallback>
            <w:pict>
              <v:shape id="_x0000_s1026" o:spid="_x0000_s1026" o:spt="32" type="#_x0000_t32" style="position:absolute;left:0pt;flip:x;margin-left:50.85pt;margin-top:15.2pt;height:8.75pt;width:13.1pt;z-index:251721728;mso-width-relative:page;mso-height-relative:page;" filled="f" stroked="t" coordsize="21600,21600" o:gfxdata="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jwQYbtcAAAAJ&#10;AQAADwAAAAAAAAABACAAAAAiAAAAZHJzL2Rvd25yZXYueG1sUEsBAhQAFAAAAAgAh07iQEPpzlEd&#10;AgAABgQAAA4AAAAAAAAAAQAgAAAAJgEAAGRycy9lMm9Eb2MueG1sUEsFBgAAAAAGAAYAWQEAALUF&#10;AAAAAA==&#10;">
                <v:fill on="f" focussize="0,0"/>
                <v:stroke color="#000000" joinstyle="round" endarrow="open"/>
                <v:imagedata o:title=""/>
                <o:lock v:ext="edit" aspectratio="f"/>
              </v:shape>
            </w:pict>
          </mc:Fallback>
        </mc:AlternateContent>
      </w:r>
      <w:r>
        <w:rPr>
          <w:rFonts w:hint="eastAsia" w:ascii="宋体" w:hAnsi="宋体" w:eastAsia="宋体" w:cs="宋体"/>
          <w:sz w:val="21"/>
          <w:szCs w:val="21"/>
        </w:rPr>
        <w:t xml:space="preserve">            大肠  吸收水分</w:t>
      </w:r>
    </w:p>
    <w:p>
      <w:pPr>
        <w:spacing w:after="0"/>
        <w:rPr>
          <w:rFonts w:ascii="宋体" w:hAnsi="宋体" w:eastAsia="宋体" w:cs="宋体"/>
          <w:sz w:val="21"/>
          <w:szCs w:val="21"/>
        </w:rPr>
      </w:pPr>
      <w:r>
        <w:rPr>
          <w:rFonts w:hint="eastAsia" w:ascii="宋体" w:hAnsi="宋体" w:eastAsia="宋体" w:cs="宋体"/>
          <w:sz w:val="21"/>
          <w:szCs w:val="21"/>
        </w:rPr>
        <w:t xml:space="preserve">     粪便</w:t>
      </w:r>
    </w:p>
    <w:p>
      <w:pPr>
        <w:spacing w:after="0"/>
        <w:rPr>
          <w:rFonts w:ascii="宋体" w:hAnsi="宋体" w:eastAsia="宋体" w:cs="宋体"/>
          <w:b/>
          <w:bCs/>
          <w:sz w:val="21"/>
          <w:szCs w:val="21"/>
        </w:rPr>
      </w:pPr>
      <w:r>
        <w:rPr>
          <w:rFonts w:hint="eastAsia" w:ascii="宋体" w:hAnsi="宋体" w:eastAsia="宋体" w:cs="宋体"/>
          <w:b/>
          <w:bCs/>
          <w:sz w:val="21"/>
          <w:szCs w:val="21"/>
        </w:rPr>
        <w:t>【作业设计】</w:t>
      </w:r>
    </w:p>
    <w:p>
      <w:pPr>
        <w:spacing w:after="0"/>
        <w:rPr>
          <w:rFonts w:ascii="宋体" w:hAnsi="宋体" w:eastAsia="宋体" w:cs="宋体"/>
          <w:sz w:val="21"/>
          <w:szCs w:val="21"/>
        </w:rPr>
      </w:pPr>
      <w:r>
        <w:rPr>
          <w:rFonts w:hint="eastAsia" w:ascii="宋体" w:hAnsi="宋体" w:eastAsia="宋体" w:cs="宋体"/>
          <w:sz w:val="21"/>
          <w:szCs w:val="21"/>
        </w:rPr>
        <w:t>一、判断题</w:t>
      </w:r>
    </w:p>
    <w:p>
      <w:pPr>
        <w:spacing w:after="0"/>
        <w:rPr>
          <w:rFonts w:ascii="宋体" w:hAnsi="宋体" w:eastAsia="宋体" w:cs="宋体"/>
          <w:sz w:val="21"/>
          <w:szCs w:val="21"/>
        </w:rPr>
      </w:pPr>
      <w:r>
        <w:rPr>
          <w:rFonts w:hint="eastAsia" w:ascii="宋体" w:hAnsi="宋体" w:eastAsia="宋体" w:cs="宋体"/>
          <w:sz w:val="21"/>
          <w:szCs w:val="21"/>
        </w:rPr>
        <w:t>1.人体活动需要的能量来自于我们每天吃的食物。（ √   ）</w:t>
      </w:r>
    </w:p>
    <w:p>
      <w:pPr>
        <w:spacing w:after="0"/>
        <w:rPr>
          <w:rFonts w:ascii="宋体" w:hAnsi="宋体" w:eastAsia="宋体" w:cs="宋体"/>
          <w:sz w:val="21"/>
          <w:szCs w:val="21"/>
        </w:rPr>
      </w:pPr>
      <w:r>
        <w:rPr>
          <w:rFonts w:hint="eastAsia" w:ascii="宋体" w:hAnsi="宋体" w:eastAsia="宋体" w:cs="宋体"/>
          <w:sz w:val="21"/>
          <w:szCs w:val="21"/>
        </w:rPr>
        <w:t>2.人体的每个消化器官都有各自的功能，都需要我们的爱护。（ √   ）</w:t>
      </w:r>
    </w:p>
    <w:p>
      <w:pPr>
        <w:spacing w:after="0"/>
        <w:rPr>
          <w:rFonts w:ascii="宋体" w:hAnsi="宋体" w:eastAsia="宋体" w:cs="宋体"/>
          <w:sz w:val="21"/>
          <w:szCs w:val="21"/>
        </w:rPr>
      </w:pPr>
      <w:r>
        <w:rPr>
          <w:rFonts w:hint="eastAsia" w:ascii="宋体" w:hAnsi="宋体" w:eastAsia="宋体" w:cs="宋体"/>
          <w:sz w:val="21"/>
          <w:szCs w:val="21"/>
        </w:rPr>
        <w:t>3.一边吃饭一边看电视不会影响消化，而且能节约时间。（  ×   ）</w:t>
      </w:r>
    </w:p>
    <w:p>
      <w:pPr>
        <w:spacing w:after="0"/>
        <w:rPr>
          <w:rFonts w:ascii="宋体" w:hAnsi="宋体" w:eastAsia="宋体" w:cs="宋体"/>
          <w:sz w:val="21"/>
          <w:szCs w:val="21"/>
        </w:rPr>
      </w:pPr>
      <w:r>
        <w:rPr>
          <w:rFonts w:hint="eastAsia" w:ascii="宋体" w:hAnsi="宋体" w:eastAsia="宋体" w:cs="宋体"/>
          <w:sz w:val="21"/>
          <w:szCs w:val="21"/>
        </w:rPr>
        <w:t>4.吃得太多会增加胃的负担，但饿肚子却不会影响胃的健康。（ ×    ）</w:t>
      </w:r>
    </w:p>
    <w:p>
      <w:pPr>
        <w:spacing w:after="0"/>
        <w:rPr>
          <w:rFonts w:ascii="宋体" w:hAnsi="宋体" w:eastAsia="宋体" w:cs="宋体"/>
          <w:sz w:val="21"/>
          <w:szCs w:val="21"/>
        </w:rPr>
      </w:pPr>
      <w:r>
        <w:rPr>
          <w:rFonts w:hint="eastAsia" w:ascii="宋体" w:hAnsi="宋体" w:eastAsia="宋体" w:cs="宋体"/>
          <w:sz w:val="21"/>
          <w:szCs w:val="21"/>
        </w:rPr>
        <w:t>二、连线题</w:t>
      </w:r>
    </w:p>
    <w:p>
      <w:pPr>
        <w:spacing w:after="0"/>
        <w:rPr>
          <w:rFonts w:ascii="宋体" w:hAnsi="宋体" w:eastAsia="宋体" w:cs="宋体"/>
          <w:sz w:val="21"/>
          <w:szCs w:val="21"/>
        </w:rPr>
      </w:pPr>
      <w:r>
        <w:rPr>
          <w:rFonts w:hint="eastAsia" w:ascii="宋体" w:hAnsi="宋体" w:eastAsia="宋体" w:cs="宋体"/>
          <w:sz w:val="21"/>
          <w:szCs w:val="21"/>
        </w:rPr>
        <w:t>1.口腔            （ 3 ） 把食物运输到胃里</w:t>
      </w:r>
    </w:p>
    <w:p>
      <w:pPr>
        <w:spacing w:after="0"/>
        <w:rPr>
          <w:rFonts w:ascii="宋体" w:hAnsi="宋体" w:eastAsia="宋体" w:cs="宋体"/>
          <w:sz w:val="21"/>
          <w:szCs w:val="21"/>
        </w:rPr>
      </w:pPr>
      <w:r>
        <w:rPr>
          <w:rFonts w:hint="eastAsia" w:ascii="宋体" w:hAnsi="宋体" w:eastAsia="宋体" w:cs="宋体"/>
          <w:sz w:val="21"/>
          <w:szCs w:val="21"/>
        </w:rPr>
        <w:t>2.胃              （ 2 ）把食物变成食糜，消化食物</w:t>
      </w:r>
    </w:p>
    <w:p>
      <w:pPr>
        <w:spacing w:after="0"/>
        <w:rPr>
          <w:rFonts w:ascii="宋体" w:hAnsi="宋体" w:eastAsia="宋体" w:cs="宋体"/>
          <w:sz w:val="21"/>
          <w:szCs w:val="21"/>
        </w:rPr>
      </w:pPr>
      <w:r>
        <w:rPr>
          <w:rFonts w:hint="eastAsia" w:ascii="宋体" w:hAnsi="宋体" w:eastAsia="宋体" w:cs="宋体"/>
          <w:sz w:val="21"/>
          <w:szCs w:val="21"/>
        </w:rPr>
        <w:t>3.食道            （ 1 ）使食物破碎，并初步消化食物</w:t>
      </w:r>
    </w:p>
    <w:p>
      <w:pPr>
        <w:spacing w:after="0"/>
        <w:rPr>
          <w:rFonts w:ascii="宋体" w:hAnsi="宋体" w:eastAsia="宋体" w:cs="宋体"/>
          <w:sz w:val="21"/>
          <w:szCs w:val="21"/>
        </w:rPr>
      </w:pPr>
      <w:r>
        <w:rPr>
          <w:rFonts w:hint="eastAsia" w:ascii="宋体" w:hAnsi="宋体" w:eastAsia="宋体" w:cs="宋体"/>
          <w:sz w:val="21"/>
          <w:szCs w:val="21"/>
        </w:rPr>
        <w:t>4.大肠            （ 5 ）吸收养分最主要的地方</w:t>
      </w:r>
    </w:p>
    <w:p>
      <w:pPr>
        <w:spacing w:after="0"/>
        <w:rPr>
          <w:rFonts w:ascii="宋体" w:hAnsi="宋体" w:eastAsia="宋体" w:cs="宋体"/>
          <w:sz w:val="21"/>
          <w:szCs w:val="21"/>
        </w:rPr>
      </w:pPr>
      <w:r>
        <w:rPr>
          <w:rFonts w:hint="eastAsia" w:ascii="宋体" w:hAnsi="宋体" w:eastAsia="宋体" w:cs="宋体"/>
          <w:sz w:val="21"/>
          <w:szCs w:val="21"/>
        </w:rPr>
        <w:t>5.小肠            （ 4 ）吸收食物残渣中的水分</w:t>
      </w:r>
    </w:p>
    <w:p>
      <w:pPr>
        <w:spacing w:after="0"/>
        <w:rPr>
          <w:rFonts w:ascii="宋体" w:hAnsi="宋体" w:eastAsia="宋体" w:cs="宋体"/>
          <w:b/>
          <w:sz w:val="21"/>
          <w:szCs w:val="21"/>
        </w:rPr>
      </w:pPr>
      <w:r>
        <w:rPr>
          <w:rFonts w:hint="eastAsia" w:ascii="宋体" w:hAnsi="宋体" w:eastAsia="宋体" w:cs="宋体"/>
          <w:b/>
          <w:sz w:val="21"/>
          <w:szCs w:val="21"/>
        </w:rPr>
        <w:t>【教学反思】</w:t>
      </w:r>
    </w:p>
    <w:p>
      <w:pPr>
        <w:rPr>
          <w:rFonts w:ascii="宋体" w:hAnsi="宋体" w:eastAsia="宋体" w:cs="宋体"/>
          <w:sz w:val="21"/>
          <w:szCs w:val="21"/>
        </w:rPr>
      </w:pPr>
    </w:p>
    <w:p>
      <w:pPr>
        <w:rPr>
          <w:rFonts w:ascii="宋体" w:hAnsi="宋体" w:eastAsia="宋体" w:cs="宋体"/>
          <w:sz w:val="21"/>
          <w:szCs w:val="21"/>
        </w:rPr>
      </w:pPr>
    </w:p>
    <w:p>
      <w:pPr>
        <w:rPr>
          <w:rFonts w:ascii="宋体" w:hAnsi="宋体" w:eastAsia="宋体" w:cs="宋体"/>
          <w:sz w:val="21"/>
          <w:szCs w:val="21"/>
        </w:rPr>
      </w:pPr>
    </w:p>
    <w:p>
      <w:pPr>
        <w:pStyle w:val="2"/>
      </w:pPr>
      <w:r>
        <w:rPr>
          <w:rFonts w:hint="eastAsia"/>
        </w:rPr>
        <w:t>第三单元 运动和力</w:t>
      </w:r>
    </w:p>
    <w:p>
      <w:pPr>
        <w:pStyle w:val="3"/>
      </w:pPr>
      <w:r>
        <w:rPr>
          <w:rFonts w:hint="eastAsia"/>
        </w:rPr>
        <w:t>1.让小车运动起来</w:t>
      </w:r>
    </w:p>
    <w:p>
      <w:pPr>
        <w:spacing w:after="0"/>
        <w:ind w:firstLine="420" w:firstLineChars="200"/>
        <w:jc w:val="center"/>
        <w:rPr>
          <w:rFonts w:ascii="宋体" w:hAnsi="宋体" w:eastAsia="宋体" w:cs="宋体"/>
          <w:sz w:val="21"/>
          <w:szCs w:val="21"/>
        </w:rPr>
      </w:pPr>
      <w:r>
        <w:rPr>
          <w:rFonts w:hint="eastAsia" w:ascii="宋体" w:hAnsi="宋体" w:eastAsia="宋体" w:cs="宋体"/>
          <w:sz w:val="21"/>
          <w:szCs w:val="21"/>
        </w:rPr>
        <w:t xml:space="preserve">              </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【教材分析】</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学生在三年级是已经发现有时物体是相对静止的，有时是运动的。那么这样让不同类型的车运动起来，本课的研究就是从这个问题开始的。本课共设计了2个主要活动：一是聚焦环节，调查不同类型的小车动力来源；二是探索环节，用垫圈作为动力，探究拉力大小与小车运动的关系，包括用多大的力能使小车运动起来，用不同大小的力小车的运动速度会有什么变化。从而引导学生认识不同类型的小车用不同的动力类型；而力可以使静止的物体运动起来，也可以使运动的物体静止。</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b/>
          <w:sz w:val="21"/>
          <w:szCs w:val="21"/>
        </w:rPr>
        <w:t>学情分析</w:t>
      </w:r>
      <w:r>
        <w:rPr>
          <w:rFonts w:hint="eastAsia" w:ascii="宋体" w:hAnsi="宋体" w:eastAsia="宋体" w:cs="宋体"/>
          <w:sz w:val="21"/>
          <w:szCs w:val="21"/>
        </w:rPr>
        <w:t>】</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学生已经见过并体验过各种各样的运动的车辆，也对这些车如何运动起来有一定的了解。在前面的科学学习中，他们初步认识过“力”，初步知道力可以使物体运动起来。但是他们并没有从科学实验的角度研究小车运动与力大小之间的关系。</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【教学目标】</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科学概念目标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1.力可以使静止的物体运动，使运动的物体静止</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2.不同类型的车有不同的动力类型</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科学探究目标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1.调查了解不同类型的车的不同动力系统</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2.会安装用重力拉动的小车</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3.会研究拉力大小与小车运动快慢之间的关系</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4.能用实验数据证明自己的推测</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科学态度目标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1.发展进一步研究运动和力之间的兴趣</w:t>
      </w:r>
    </w:p>
    <w:p>
      <w:pPr>
        <w:spacing w:after="0"/>
        <w:ind w:left="220" w:leftChars="100" w:firstLine="210" w:firstLineChars="100"/>
        <w:rPr>
          <w:rFonts w:ascii="宋体" w:hAnsi="宋体" w:eastAsia="宋体" w:cs="宋体"/>
          <w:sz w:val="21"/>
          <w:szCs w:val="21"/>
        </w:rPr>
      </w:pPr>
      <w:r>
        <w:rPr>
          <w:rFonts w:hint="eastAsia" w:ascii="宋体" w:hAnsi="宋体" w:eastAsia="宋体" w:cs="宋体"/>
          <w:sz w:val="21"/>
          <w:szCs w:val="21"/>
        </w:rPr>
        <w:t>2.意识到要用实验数据作为证据</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科学、技术、社会与环境目标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体会到生活中车辆类型是丰富多彩的，具有不同的动力类型</w:t>
      </w:r>
    </w:p>
    <w:p>
      <w:pPr>
        <w:spacing w:after="0"/>
        <w:ind w:firstLine="420" w:firstLineChars="200"/>
        <w:rPr>
          <w:rFonts w:ascii="宋体" w:hAnsi="宋体" w:eastAsia="宋体" w:cs="宋体"/>
          <w:sz w:val="21"/>
          <w:szCs w:val="21"/>
        </w:rPr>
      </w:pP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【教学重难点】</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重点：通过实验探究拉力大小和小车运动快慢之间的关系</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难点：有序地进行合作探究，并用实验数据说明拉力大小和小车运动快慢之间的关系</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【教学准备】</w:t>
      </w:r>
    </w:p>
    <w:p>
      <w:pPr>
        <w:spacing w:after="0"/>
        <w:ind w:firstLine="420" w:firstLineChars="200"/>
        <w:rPr>
          <w:rFonts w:ascii="宋体" w:hAnsi="宋体" w:eastAsia="宋体" w:cs="宋体"/>
          <w:b/>
          <w:sz w:val="21"/>
          <w:szCs w:val="21"/>
        </w:rPr>
      </w:pPr>
      <w:r>
        <w:rPr>
          <w:rFonts w:hint="eastAsia" w:ascii="宋体" w:hAnsi="宋体" w:eastAsia="宋体" w:cs="宋体"/>
          <w:sz w:val="21"/>
          <w:szCs w:val="21"/>
        </w:rPr>
        <w:t>教师：多媒体课件，小车、垫圈，棉绳、秒表、班级活动记录单</w:t>
      </w:r>
    </w:p>
    <w:p>
      <w:pPr>
        <w:spacing w:after="0"/>
        <w:ind w:left="480" w:leftChars="218"/>
        <w:rPr>
          <w:rFonts w:ascii="宋体" w:hAnsi="宋体" w:eastAsia="宋体" w:cs="宋体"/>
          <w:sz w:val="21"/>
          <w:szCs w:val="21"/>
        </w:rPr>
      </w:pPr>
      <w:r>
        <w:rPr>
          <w:rFonts w:hint="eastAsia" w:ascii="宋体" w:hAnsi="宋体" w:eastAsia="宋体" w:cs="宋体"/>
          <w:sz w:val="21"/>
          <w:szCs w:val="21"/>
        </w:rPr>
        <w:t>小组：小车、垫圈，棉绳、秒表、计算器、学生活动手册。</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【教学过程】</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一、聚焦：揭示课题（预设5分钟）</w:t>
      </w:r>
    </w:p>
    <w:p>
      <w:pPr>
        <w:pStyle w:val="16"/>
        <w:spacing w:after="0"/>
        <w:ind w:left="480" w:firstLine="0" w:firstLineChars="0"/>
        <w:rPr>
          <w:rFonts w:ascii="宋体" w:hAnsi="宋体" w:eastAsia="宋体" w:cs="宋体"/>
          <w:sz w:val="21"/>
          <w:szCs w:val="21"/>
        </w:rPr>
      </w:pPr>
      <w:r>
        <w:rPr>
          <w:rFonts w:hint="eastAsia" w:ascii="宋体" w:hAnsi="宋体" w:eastAsia="宋体" w:cs="宋体"/>
          <w:sz w:val="21"/>
          <w:szCs w:val="21"/>
        </w:rPr>
        <w:t>1.出示划艇图片</w:t>
      </w:r>
    </w:p>
    <w:p>
      <w:pPr>
        <w:spacing w:after="0"/>
        <w:ind w:left="480"/>
        <w:rPr>
          <w:rFonts w:ascii="宋体" w:hAnsi="宋体" w:eastAsia="宋体" w:cs="宋体"/>
          <w:sz w:val="21"/>
          <w:szCs w:val="21"/>
        </w:rPr>
      </w:pPr>
      <w:r>
        <w:rPr>
          <w:rFonts w:hint="eastAsia" w:ascii="宋体" w:hAnsi="宋体" w:eastAsia="宋体" w:cs="宋体"/>
          <w:sz w:val="21"/>
          <w:szCs w:val="21"/>
        </w:rPr>
        <w:t>提问：怎样让静止的划艇运动起来？怎样让划艇运动更快？怎样让它停下？（预设：学生关注到是力影响了物体的运动）</w:t>
      </w:r>
    </w:p>
    <w:p>
      <w:pPr>
        <w:pStyle w:val="16"/>
        <w:spacing w:after="0"/>
        <w:ind w:left="480" w:firstLine="0" w:firstLineChars="0"/>
        <w:rPr>
          <w:rFonts w:ascii="宋体" w:hAnsi="宋体" w:eastAsia="宋体" w:cs="宋体"/>
          <w:sz w:val="21"/>
          <w:szCs w:val="21"/>
        </w:rPr>
      </w:pPr>
      <w:r>
        <w:rPr>
          <w:rFonts w:hint="eastAsia" w:ascii="宋体" w:hAnsi="宋体" w:eastAsia="宋体" w:cs="宋体"/>
          <w:sz w:val="21"/>
          <w:szCs w:val="21"/>
        </w:rPr>
        <w:t>2.图片一次展示马车、推车、火车、汽车、自行车、太阳能小车</w:t>
      </w:r>
    </w:p>
    <w:p>
      <w:pPr>
        <w:spacing w:after="0"/>
        <w:ind w:left="480"/>
        <w:rPr>
          <w:rFonts w:ascii="宋体" w:hAnsi="宋体" w:eastAsia="宋体" w:cs="宋体"/>
          <w:sz w:val="21"/>
          <w:szCs w:val="21"/>
        </w:rPr>
      </w:pPr>
      <w:r>
        <w:rPr>
          <w:rFonts w:hint="eastAsia" w:ascii="宋体" w:hAnsi="宋体" w:eastAsia="宋体" w:cs="宋体"/>
          <w:sz w:val="21"/>
          <w:szCs w:val="21"/>
        </w:rPr>
        <w:t>提问：它们都是怎么动起来的？</w:t>
      </w:r>
    </w:p>
    <w:p>
      <w:pPr>
        <w:spacing w:after="0"/>
        <w:ind w:left="480"/>
        <w:rPr>
          <w:rFonts w:ascii="宋体" w:hAnsi="宋体" w:eastAsia="宋体" w:cs="宋体"/>
          <w:sz w:val="21"/>
          <w:szCs w:val="21"/>
        </w:rPr>
      </w:pPr>
      <w:r>
        <w:rPr>
          <w:rFonts w:hint="eastAsia" w:ascii="宋体" w:hAnsi="宋体" w:eastAsia="宋体" w:cs="宋体"/>
          <w:sz w:val="21"/>
          <w:szCs w:val="21"/>
        </w:rPr>
        <w:t>提问：你还知道哪些类型的车？都是怎么动起来的？</w:t>
      </w:r>
    </w:p>
    <w:p>
      <w:pPr>
        <w:spacing w:after="0"/>
        <w:ind w:left="480"/>
        <w:rPr>
          <w:rFonts w:ascii="宋体" w:hAnsi="宋体" w:eastAsia="宋体" w:cs="宋体"/>
          <w:sz w:val="21"/>
          <w:szCs w:val="21"/>
        </w:rPr>
      </w:pPr>
      <w:r>
        <w:rPr>
          <w:rFonts w:hint="eastAsia" w:ascii="宋体" w:hAnsi="宋体" w:eastAsia="宋体" w:cs="宋体"/>
          <w:sz w:val="21"/>
          <w:szCs w:val="21"/>
        </w:rPr>
        <w:t>教师将学生的回答记录在班级记录表中</w:t>
      </w:r>
    </w:p>
    <w:p>
      <w:pPr>
        <w:spacing w:after="0"/>
        <w:ind w:left="480"/>
        <w:rPr>
          <w:rFonts w:ascii="宋体" w:hAnsi="宋体" w:eastAsia="宋体" w:cs="宋体"/>
          <w:sz w:val="21"/>
          <w:szCs w:val="21"/>
        </w:rPr>
      </w:pPr>
      <w:r>
        <w:rPr>
          <w:rFonts w:hint="eastAsia" w:ascii="宋体" w:hAnsi="宋体" w:eastAsia="宋体" w:cs="宋体"/>
          <w:sz w:val="21"/>
          <w:szCs w:val="21"/>
        </w:rPr>
        <w:t>3.出示小车，设问：你能让它动起来吗？揭示课题：让小车运动起来（板书）</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二、探索：探索小车运动与拉力大小之间的关系（预设20分钟）</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 xml:space="preserve"> [材料准备：小车、棉绳、垫圈、挂钩、秒表、计算器、学生活动手册]</w:t>
      </w:r>
    </w:p>
    <w:p>
      <w:pPr>
        <w:spacing w:after="0"/>
        <w:ind w:firstLine="480"/>
        <w:rPr>
          <w:rFonts w:ascii="宋体" w:hAnsi="宋体" w:eastAsia="宋体" w:cs="宋体"/>
          <w:sz w:val="21"/>
          <w:szCs w:val="21"/>
        </w:rPr>
      </w:pPr>
      <w:r>
        <w:rPr>
          <w:rFonts w:hint="eastAsia" w:ascii="宋体" w:hAnsi="宋体" w:eastAsia="宋体" w:cs="宋体"/>
          <w:sz w:val="21"/>
          <w:szCs w:val="21"/>
        </w:rPr>
        <w:t>1.出示小车、绳子、垫圈，设问：你能用这些材料让小车运动起来吗？</w:t>
      </w:r>
    </w:p>
    <w:p>
      <w:pPr>
        <w:spacing w:after="0"/>
        <w:ind w:firstLine="480"/>
        <w:rPr>
          <w:rFonts w:ascii="宋体" w:hAnsi="宋体" w:eastAsia="宋体" w:cs="宋体"/>
          <w:sz w:val="21"/>
          <w:szCs w:val="21"/>
        </w:rPr>
      </w:pPr>
      <w:r>
        <w:rPr>
          <w:rFonts w:hint="eastAsia" w:ascii="宋体" w:hAnsi="宋体" w:eastAsia="宋体" w:cs="宋体"/>
          <w:sz w:val="21"/>
          <w:szCs w:val="21"/>
        </w:rPr>
        <w:t>2.学生交流想法</w:t>
      </w:r>
    </w:p>
    <w:p>
      <w:pPr>
        <w:spacing w:after="0"/>
        <w:ind w:firstLine="480"/>
        <w:rPr>
          <w:rFonts w:ascii="宋体" w:hAnsi="宋体" w:eastAsia="宋体" w:cs="宋体"/>
          <w:sz w:val="21"/>
          <w:szCs w:val="21"/>
        </w:rPr>
      </w:pPr>
      <w:r>
        <w:rPr>
          <w:rFonts w:hint="eastAsia" w:ascii="宋体" w:hAnsi="宋体" w:eastAsia="宋体" w:cs="宋体"/>
          <w:sz w:val="21"/>
          <w:szCs w:val="21"/>
        </w:rPr>
        <w:t>教师适时追问：拉小车的绳子多长才合适？（并演示小车的绳子太长或太短会怎样）</w:t>
      </w:r>
    </w:p>
    <w:p>
      <w:pPr>
        <w:spacing w:after="0"/>
        <w:ind w:firstLine="480"/>
        <w:rPr>
          <w:rFonts w:ascii="宋体" w:hAnsi="宋体" w:eastAsia="宋体" w:cs="宋体"/>
          <w:sz w:val="21"/>
          <w:szCs w:val="21"/>
        </w:rPr>
      </w:pPr>
      <w:r>
        <w:rPr>
          <w:rFonts w:hint="eastAsia" w:ascii="宋体" w:hAnsi="宋体" w:eastAsia="宋体" w:cs="宋体"/>
          <w:sz w:val="21"/>
          <w:szCs w:val="21"/>
        </w:rPr>
        <w:t>3.设问：让小车运动起来的拉力是怎么产生的？</w:t>
      </w:r>
    </w:p>
    <w:p>
      <w:pPr>
        <w:spacing w:after="0"/>
        <w:ind w:firstLine="480"/>
        <w:rPr>
          <w:rFonts w:ascii="宋体" w:hAnsi="宋体" w:eastAsia="宋体" w:cs="宋体"/>
          <w:sz w:val="21"/>
          <w:szCs w:val="21"/>
        </w:rPr>
      </w:pPr>
      <w:r>
        <w:rPr>
          <w:rFonts w:hint="eastAsia" w:ascii="宋体" w:hAnsi="宋体" w:eastAsia="宋体" w:cs="宋体"/>
          <w:sz w:val="21"/>
          <w:szCs w:val="21"/>
        </w:rPr>
        <w:t>4.学生交流，教师小结：是垫圈的重力产生了拉力。</w:t>
      </w:r>
    </w:p>
    <w:p>
      <w:pPr>
        <w:spacing w:after="0"/>
        <w:ind w:firstLine="480"/>
        <w:rPr>
          <w:rFonts w:ascii="宋体" w:hAnsi="宋体" w:eastAsia="宋体" w:cs="宋体"/>
          <w:sz w:val="21"/>
          <w:szCs w:val="21"/>
        </w:rPr>
      </w:pPr>
      <w:r>
        <w:rPr>
          <w:rFonts w:hint="eastAsia" w:ascii="宋体" w:hAnsi="宋体" w:eastAsia="宋体" w:cs="宋体"/>
          <w:sz w:val="21"/>
          <w:szCs w:val="21"/>
        </w:rPr>
        <w:t>5.出示重力资料，引导学生认识重力</w:t>
      </w:r>
    </w:p>
    <w:p>
      <w:pPr>
        <w:spacing w:after="0"/>
        <w:ind w:firstLine="480"/>
        <w:rPr>
          <w:rFonts w:ascii="宋体" w:hAnsi="宋体" w:eastAsia="宋体" w:cs="宋体"/>
          <w:sz w:val="21"/>
          <w:szCs w:val="21"/>
        </w:rPr>
      </w:pPr>
      <w:r>
        <w:rPr>
          <w:rFonts w:hint="eastAsia" w:ascii="宋体" w:hAnsi="宋体" w:eastAsia="宋体" w:cs="宋体"/>
          <w:sz w:val="21"/>
          <w:szCs w:val="21"/>
        </w:rPr>
        <w:t>6.教师引导：拉力的大小我们可以用垫圈的数量来表示。（教师展示小车）你觉得让小车运动起来需要几个垫圈</w:t>
      </w:r>
    </w:p>
    <w:p>
      <w:pPr>
        <w:spacing w:after="0"/>
        <w:ind w:firstLine="480"/>
        <w:rPr>
          <w:rFonts w:ascii="宋体" w:hAnsi="宋体" w:eastAsia="宋体" w:cs="宋体"/>
          <w:sz w:val="21"/>
          <w:szCs w:val="21"/>
        </w:rPr>
      </w:pPr>
      <w:r>
        <w:rPr>
          <w:rFonts w:hint="eastAsia" w:ascii="宋体" w:hAnsi="宋体" w:eastAsia="宋体" w:cs="宋体"/>
          <w:sz w:val="21"/>
          <w:szCs w:val="21"/>
        </w:rPr>
        <w:t>7.学生进行猜测</w:t>
      </w:r>
    </w:p>
    <w:p>
      <w:pPr>
        <w:spacing w:after="0"/>
        <w:ind w:firstLine="480"/>
        <w:rPr>
          <w:rFonts w:ascii="宋体" w:hAnsi="宋体" w:eastAsia="宋体" w:cs="宋体"/>
          <w:sz w:val="21"/>
          <w:szCs w:val="21"/>
        </w:rPr>
      </w:pPr>
      <w:r>
        <w:rPr>
          <w:rFonts w:hint="eastAsia" w:ascii="宋体" w:hAnsi="宋体" w:eastAsia="宋体" w:cs="宋体"/>
          <w:sz w:val="21"/>
          <w:szCs w:val="21"/>
        </w:rPr>
        <w:t>8.微视频指导：让小车运动起来</w:t>
      </w:r>
    </w:p>
    <w:p>
      <w:pPr>
        <w:spacing w:after="0"/>
        <w:ind w:firstLine="480"/>
        <w:rPr>
          <w:rFonts w:ascii="宋体" w:hAnsi="宋体" w:eastAsia="宋体" w:cs="宋体"/>
          <w:sz w:val="21"/>
          <w:szCs w:val="21"/>
        </w:rPr>
      </w:pPr>
      <w:r>
        <w:rPr>
          <w:rFonts w:hint="eastAsia" w:ascii="宋体" w:hAnsi="宋体" w:eastAsia="宋体" w:cs="宋体"/>
          <w:sz w:val="21"/>
          <w:szCs w:val="21"/>
        </w:rPr>
        <w:t>9.学生实验探究</w:t>
      </w:r>
    </w:p>
    <w:p>
      <w:pPr>
        <w:spacing w:after="0"/>
        <w:ind w:firstLine="480"/>
        <w:rPr>
          <w:rFonts w:ascii="宋体" w:hAnsi="宋体" w:eastAsia="宋体" w:cs="宋体"/>
          <w:sz w:val="21"/>
          <w:szCs w:val="21"/>
        </w:rPr>
      </w:pPr>
      <w:r>
        <w:rPr>
          <w:rFonts w:hint="eastAsia" w:ascii="宋体" w:hAnsi="宋体" w:eastAsia="宋体" w:cs="宋体"/>
          <w:sz w:val="21"/>
          <w:szCs w:val="21"/>
        </w:rPr>
        <w:t>10.教师追问：这与你之前的推测一致吗？你有什么发现</w:t>
      </w:r>
    </w:p>
    <w:p>
      <w:pPr>
        <w:spacing w:after="0"/>
        <w:ind w:firstLine="480"/>
        <w:rPr>
          <w:rFonts w:ascii="宋体" w:hAnsi="宋体" w:eastAsia="宋体" w:cs="宋体"/>
          <w:sz w:val="21"/>
          <w:szCs w:val="21"/>
        </w:rPr>
      </w:pPr>
      <w:r>
        <w:rPr>
          <w:rFonts w:hint="eastAsia" w:ascii="宋体" w:hAnsi="宋体" w:eastAsia="宋体" w:cs="宋体"/>
          <w:sz w:val="21"/>
          <w:szCs w:val="21"/>
        </w:rPr>
        <w:t>11.提出问题：如果用更大的力拉动小车，小车的运动速度有什么变化?怎样用实验验证？</w:t>
      </w:r>
    </w:p>
    <w:p>
      <w:pPr>
        <w:spacing w:after="0"/>
        <w:ind w:firstLine="480"/>
        <w:rPr>
          <w:rFonts w:ascii="宋体" w:hAnsi="宋体" w:eastAsia="宋体" w:cs="宋体"/>
          <w:sz w:val="21"/>
          <w:szCs w:val="21"/>
        </w:rPr>
      </w:pPr>
      <w:r>
        <w:rPr>
          <w:rFonts w:hint="eastAsia" w:ascii="宋体" w:hAnsi="宋体" w:eastAsia="宋体" w:cs="宋体"/>
          <w:sz w:val="21"/>
          <w:szCs w:val="21"/>
        </w:rPr>
        <w:t>12.教师微视频指导，学生进行实验探究，完成活动手册</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三、研讨：实验发现（预设10分钟）</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1.学生反馈交流实验结果及发现</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2.小结：只有拉力达到一定的程度，小车才会运动起来。拉力越大，小车运动越快。</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3.设问：实验中，你是怎样让运动的小车停下来的？</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4.追问：要使静止的小车运动起来，需要给它力；如果要使运动的小车静止呢？</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5.小结：让运动的小车静止，也需要用力，这个力是阻力。让小车运动起来的力是动力。</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四、拓展（预设5分钟）</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1.出示踢足球的图片，讨论足球运动员是怎样改变足球的运动状态的？</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2.学生交流。</w:t>
      </w:r>
    </w:p>
    <w:p>
      <w:pPr>
        <w:spacing w:after="0"/>
        <w:ind w:firstLine="420" w:firstLineChars="200"/>
        <w:rPr>
          <w:rFonts w:ascii="宋体" w:hAnsi="宋体" w:eastAsia="宋体" w:cs="宋体"/>
          <w:b/>
          <w:sz w:val="21"/>
          <w:szCs w:val="21"/>
        </w:rPr>
      </w:pPr>
      <w:r>
        <w:rPr>
          <w:rFonts w:hint="eastAsia" w:ascii="宋体" w:hAnsi="宋体" w:eastAsia="宋体" w:cs="宋体"/>
          <w:sz w:val="21"/>
          <w:szCs w:val="21"/>
        </w:rPr>
        <w:t>3.教师小结:如脚踢静止的足球，可以使足球运动起来；脚踩住足球，可以使足球静止；通过脚踢的用力大小控制足球的运动速度等。</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【板书设计】</w:t>
      </w:r>
    </w:p>
    <w:p>
      <w:pPr>
        <w:spacing w:after="0"/>
        <w:ind w:firstLine="1897" w:firstLineChars="900"/>
        <w:jc w:val="both"/>
        <w:rPr>
          <w:rFonts w:ascii="宋体" w:hAnsi="宋体" w:eastAsia="宋体" w:cs="宋体"/>
          <w:b/>
          <w:sz w:val="21"/>
          <w:szCs w:val="21"/>
        </w:rPr>
      </w:pPr>
      <w:r>
        <w:rPr>
          <w:rFonts w:hint="eastAsia" w:ascii="宋体" w:hAnsi="宋体" w:eastAsia="宋体" w:cs="宋体"/>
          <w:b/>
          <w:sz w:val="21"/>
          <w:szCs w:val="21"/>
        </w:rPr>
        <w:t>1.让小车运动起来</w:t>
      </w:r>
    </w:p>
    <w:p>
      <w:pPr>
        <w:spacing w:after="0"/>
        <w:ind w:firstLine="1890" w:firstLineChars="900"/>
        <w:rPr>
          <w:rFonts w:ascii="宋体" w:hAnsi="宋体" w:eastAsia="宋体" w:cs="宋体"/>
          <w:sz w:val="21"/>
          <w:szCs w:val="21"/>
        </w:rPr>
      </w:pPr>
      <w:r>
        <w:rPr>
          <w:rFonts w:hint="eastAsia" w:ascii="宋体" w:hAnsi="宋体" w:eastAsia="宋体" w:cs="宋体"/>
          <w:sz w:val="21"/>
          <w:szCs w:val="21"/>
        </w:rPr>
        <w:t>拉力越大，小车运动越快；</w:t>
      </w:r>
    </w:p>
    <w:p>
      <w:pPr>
        <w:spacing w:after="0"/>
        <w:ind w:firstLine="1890" w:firstLineChars="900"/>
        <w:rPr>
          <w:rFonts w:ascii="宋体" w:hAnsi="宋体" w:eastAsia="宋体" w:cs="宋体"/>
          <w:sz w:val="21"/>
          <w:szCs w:val="21"/>
        </w:rPr>
      </w:pPr>
      <w:r>
        <w:rPr>
          <w:rFonts w:hint="eastAsia" w:ascii="宋体" w:hAnsi="宋体" w:eastAsia="宋体" w:cs="宋体"/>
          <w:sz w:val="21"/>
          <w:szCs w:val="21"/>
        </w:rPr>
        <w:t>拉力越小，小车运动越慢；</w:t>
      </w:r>
    </w:p>
    <w:p>
      <w:pPr>
        <w:spacing w:after="0"/>
        <w:ind w:firstLine="1890" w:firstLineChars="900"/>
        <w:rPr>
          <w:rFonts w:ascii="宋体" w:hAnsi="宋体" w:eastAsia="宋体" w:cs="宋体"/>
          <w:sz w:val="21"/>
          <w:szCs w:val="21"/>
        </w:rPr>
      </w:pPr>
      <w:r>
        <w:rPr>
          <w:rFonts w:hint="eastAsia" w:ascii="宋体" w:hAnsi="宋体" w:eastAsia="宋体" w:cs="宋体"/>
          <w:sz w:val="21"/>
          <w:szCs w:val="21"/>
        </w:rPr>
        <w:t>动力   阻力</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【作业设计】</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1.给小车的拉力越大时，小车的运动速度（   ）</w:t>
      </w:r>
    </w:p>
    <w:p>
      <w:pPr>
        <w:spacing w:after="0"/>
        <w:ind w:firstLine="735" w:firstLineChars="350"/>
        <w:rPr>
          <w:rFonts w:ascii="宋体" w:hAnsi="宋体" w:eastAsia="宋体" w:cs="宋体"/>
          <w:sz w:val="21"/>
          <w:szCs w:val="21"/>
        </w:rPr>
      </w:pPr>
      <w:r>
        <w:rPr>
          <w:rFonts w:hint="eastAsia" w:ascii="宋体" w:hAnsi="宋体" w:eastAsia="宋体" w:cs="宋体"/>
          <w:sz w:val="21"/>
          <w:szCs w:val="21"/>
        </w:rPr>
        <w:t>A.越快   B.越慢   C.保持不变</w:t>
      </w:r>
    </w:p>
    <w:p>
      <w:pPr>
        <w:spacing w:after="0"/>
        <w:ind w:firstLine="735" w:firstLineChars="350"/>
        <w:rPr>
          <w:rFonts w:ascii="宋体" w:hAnsi="宋体" w:eastAsia="宋体" w:cs="宋体"/>
          <w:sz w:val="21"/>
          <w:szCs w:val="21"/>
        </w:rPr>
      </w:pPr>
    </w:p>
    <w:p>
      <w:pPr>
        <w:spacing w:after="0"/>
        <w:ind w:firstLine="465"/>
        <w:rPr>
          <w:rFonts w:ascii="宋体" w:hAnsi="宋体" w:eastAsia="宋体" w:cs="宋体"/>
          <w:sz w:val="21"/>
          <w:szCs w:val="21"/>
        </w:rPr>
      </w:pPr>
      <w:r>
        <w:rPr>
          <w:rFonts w:hint="eastAsia" w:ascii="宋体" w:hAnsi="宋体" w:eastAsia="宋体" w:cs="宋体"/>
          <w:sz w:val="21"/>
          <w:szCs w:val="21"/>
        </w:rPr>
        <w:t>2.让运动的小车停下来，可以用一下哪种方法（    ）</w:t>
      </w:r>
    </w:p>
    <w:p>
      <w:pPr>
        <w:spacing w:after="0"/>
        <w:ind w:firstLine="735" w:firstLineChars="350"/>
        <w:rPr>
          <w:rFonts w:ascii="宋体" w:hAnsi="宋体" w:eastAsia="宋体" w:cs="宋体"/>
          <w:sz w:val="21"/>
          <w:szCs w:val="21"/>
        </w:rPr>
      </w:pPr>
      <w:r>
        <w:rPr>
          <w:rFonts w:hint="eastAsia" w:ascii="宋体" w:hAnsi="宋体" w:eastAsia="宋体" w:cs="宋体"/>
          <w:sz w:val="21"/>
          <w:szCs w:val="21"/>
        </w:rPr>
        <w:t xml:space="preserve">A.给它一个动力  B.给它一个阻力  </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【教学反思】</w:t>
      </w:r>
    </w:p>
    <w:p>
      <w:pPr>
        <w:rPr>
          <w:rFonts w:ascii="宋体" w:hAnsi="宋体" w:eastAsia="宋体" w:cs="宋体"/>
          <w:sz w:val="21"/>
          <w:szCs w:val="21"/>
        </w:rPr>
      </w:pPr>
    </w:p>
    <w:p>
      <w:pPr>
        <w:spacing w:after="0"/>
        <w:rPr>
          <w:rFonts w:ascii="宋体" w:hAnsi="宋体" w:eastAsia="宋体" w:cs="宋体"/>
          <w:b/>
          <w:sz w:val="21"/>
          <w:szCs w:val="21"/>
        </w:rPr>
      </w:pPr>
    </w:p>
    <w:p>
      <w:pPr>
        <w:spacing w:after="0"/>
        <w:rPr>
          <w:rFonts w:ascii="宋体" w:hAnsi="宋体" w:eastAsia="宋体" w:cs="宋体"/>
          <w:sz w:val="21"/>
          <w:szCs w:val="21"/>
        </w:rPr>
      </w:pPr>
    </w:p>
    <w:p>
      <w:pPr>
        <w:spacing w:after="0"/>
        <w:rPr>
          <w:rFonts w:ascii="宋体" w:hAnsi="宋体" w:eastAsia="宋体" w:cs="宋体"/>
          <w:sz w:val="21"/>
          <w:szCs w:val="21"/>
        </w:rPr>
      </w:pPr>
    </w:p>
    <w:p>
      <w:pPr>
        <w:pStyle w:val="3"/>
      </w:pPr>
      <w:r>
        <w:rPr>
          <w:rFonts w:hint="eastAsia"/>
        </w:rPr>
        <w:t>2.用气球驱动小车</w:t>
      </w:r>
    </w:p>
    <w:p>
      <w:pPr>
        <w:spacing w:after="0"/>
        <w:ind w:firstLine="420" w:firstLineChars="200"/>
        <w:jc w:val="center"/>
        <w:rPr>
          <w:rFonts w:ascii="宋体" w:hAnsi="宋体" w:eastAsia="宋体" w:cs="宋体"/>
          <w:sz w:val="21"/>
          <w:szCs w:val="21"/>
        </w:rPr>
      </w:pPr>
      <w:r>
        <w:rPr>
          <w:rFonts w:hint="eastAsia" w:ascii="宋体" w:hAnsi="宋体" w:eastAsia="宋体" w:cs="宋体"/>
          <w:sz w:val="21"/>
          <w:szCs w:val="21"/>
        </w:rPr>
        <w:t xml:space="preserve">            </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【教材分析】</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本课的活动，是帮助学生加深对力和运动关系的理解，指向核心概念“力可以改变物体运动的快慢”的建构。学生从感受气球喷气时所产生的气流和气球的推力开始，体会气流方向和气球运动方向之间的关系；再测试组装的气球小车能行驶多远，用更多的办法使小车行驶得更远，体会改变喷气装置会影响小车的运动速度。这样一方面可以认识“反冲力”，另一方面加深对“力可以改变物体运动的快慢”的理解。</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在生活中还有那些反冲力的例子。课文安排了学生在生活中常玩的气球，把气球吹足气，气球怎样运动中展开，然后让学生动手安装一辆喷气小车，让学生解释气球为什么能推动小车，最后让学生明白了要让静止的物体运动起来，必须对物体用力。要使物体运动的更快必须用更大的力。</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b/>
          <w:sz w:val="21"/>
          <w:szCs w:val="21"/>
        </w:rPr>
        <w:t>学情分析</w:t>
      </w:r>
      <w:r>
        <w:rPr>
          <w:rFonts w:hint="eastAsia" w:ascii="宋体" w:hAnsi="宋体" w:eastAsia="宋体" w:cs="宋体"/>
          <w:sz w:val="21"/>
          <w:szCs w:val="21"/>
        </w:rPr>
        <w:t>】</w:t>
      </w:r>
    </w:p>
    <w:p>
      <w:pPr>
        <w:widowControl w:val="0"/>
        <w:adjustRightInd/>
        <w:snapToGrid/>
        <w:spacing w:after="0"/>
        <w:jc w:val="both"/>
        <w:rPr>
          <w:rFonts w:ascii="宋体" w:hAnsi="宋体" w:eastAsia="宋体" w:cs="宋体"/>
          <w:sz w:val="21"/>
          <w:szCs w:val="21"/>
        </w:rPr>
      </w:pPr>
      <w:r>
        <w:rPr>
          <w:rFonts w:hint="eastAsia" w:ascii="宋体" w:hAnsi="宋体" w:eastAsia="宋体" w:cs="宋体"/>
          <w:sz w:val="21"/>
          <w:szCs w:val="21"/>
        </w:rPr>
        <w:t xml:space="preserve">  由于本课是关于气球驱动小车的问题，学生在实际生活中经常玩气球，也玩过小车，学生在玩中看到了气球吹足了气以后，会向相反方向运动，部分细心的孩子感受过气球喷出气体的方向和气球运动的方向是相反的，但没有考虑这两者之间的关系，大多数孩子没有注意或考虑过两者之间的关系。在此基础上，提出气球为什么能推动小车的问题，引起学生思考，激发兴趣。还有生活中常见的划船，游泳等。学生会想到这是用力一种相反的力，才使小船前进。所以本课不难理解。</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【教学目标】</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科学概念目标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1.气球里的气体喷出时，会产生一个和喷出方向相反的推力，这个力叫反冲力；</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2.要使静止的物体运动，就要对物体施加力。反冲力越大，小车行驶得越远；</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科学探究目标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1.会组装用气球反冲力作动力的小车；</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2.会研究小车运动快慢与反冲力大小的关系；</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3.能用实验数据证明自己的推测；</w:t>
      </w:r>
    </w:p>
    <w:p>
      <w:pPr>
        <w:spacing w:after="0"/>
        <w:ind w:firstLine="422" w:firstLineChars="200"/>
        <w:rPr>
          <w:rFonts w:ascii="宋体" w:hAnsi="宋体" w:eastAsia="宋体" w:cs="宋体"/>
          <w:sz w:val="21"/>
          <w:szCs w:val="21"/>
        </w:rPr>
      </w:pPr>
      <w:r>
        <w:rPr>
          <w:rFonts w:hint="eastAsia" w:ascii="宋体" w:hAnsi="宋体" w:eastAsia="宋体" w:cs="宋体"/>
          <w:b/>
          <w:sz w:val="21"/>
          <w:szCs w:val="21"/>
        </w:rPr>
        <w:t>科学态度目标</w:t>
      </w:r>
    </w:p>
    <w:p>
      <w:pPr>
        <w:spacing w:after="0"/>
        <w:ind w:left="220" w:leftChars="100" w:firstLine="210" w:firstLineChars="100"/>
        <w:rPr>
          <w:rFonts w:ascii="宋体" w:hAnsi="宋体" w:eastAsia="宋体" w:cs="宋体"/>
          <w:sz w:val="21"/>
          <w:szCs w:val="21"/>
        </w:rPr>
      </w:pPr>
      <w:r>
        <w:rPr>
          <w:rFonts w:hint="eastAsia" w:ascii="宋体" w:hAnsi="宋体" w:eastAsia="宋体" w:cs="宋体"/>
          <w:sz w:val="21"/>
          <w:szCs w:val="21"/>
        </w:rPr>
        <w:t>1.发展进一步运动和力的兴趣</w:t>
      </w:r>
    </w:p>
    <w:p>
      <w:pPr>
        <w:spacing w:after="0"/>
        <w:ind w:left="220" w:leftChars="100" w:firstLine="210" w:firstLineChars="100"/>
        <w:rPr>
          <w:rFonts w:ascii="宋体" w:hAnsi="宋体" w:eastAsia="宋体" w:cs="宋体"/>
          <w:sz w:val="21"/>
          <w:szCs w:val="21"/>
        </w:rPr>
      </w:pPr>
      <w:r>
        <w:rPr>
          <w:rFonts w:hint="eastAsia" w:ascii="宋体" w:hAnsi="宋体" w:eastAsia="宋体" w:cs="宋体"/>
          <w:sz w:val="21"/>
          <w:szCs w:val="21"/>
        </w:rPr>
        <w:t>2.意识到要把实验现象转化为支持观点的证据</w:t>
      </w:r>
    </w:p>
    <w:p>
      <w:pPr>
        <w:spacing w:after="0"/>
        <w:ind w:left="220" w:leftChars="100" w:firstLine="210" w:firstLineChars="100"/>
        <w:rPr>
          <w:rFonts w:ascii="宋体" w:hAnsi="宋体" w:eastAsia="宋体" w:cs="宋体"/>
          <w:sz w:val="21"/>
          <w:szCs w:val="21"/>
        </w:rPr>
      </w:pPr>
      <w:r>
        <w:rPr>
          <w:rFonts w:hint="eastAsia" w:ascii="宋体" w:hAnsi="宋体" w:eastAsia="宋体" w:cs="宋体"/>
          <w:sz w:val="21"/>
          <w:szCs w:val="21"/>
        </w:rPr>
        <w:t>3.体验合作的重要性</w:t>
      </w:r>
    </w:p>
    <w:p>
      <w:pPr>
        <w:spacing w:after="0"/>
        <w:ind w:firstLine="422" w:firstLineChars="200"/>
        <w:rPr>
          <w:rFonts w:ascii="宋体" w:hAnsi="宋体" w:eastAsia="宋体" w:cs="宋体"/>
          <w:sz w:val="21"/>
          <w:szCs w:val="21"/>
        </w:rPr>
      </w:pPr>
      <w:r>
        <w:rPr>
          <w:rFonts w:hint="eastAsia" w:ascii="宋体" w:hAnsi="宋体" w:eastAsia="宋体" w:cs="宋体"/>
          <w:b/>
          <w:sz w:val="21"/>
          <w:szCs w:val="21"/>
        </w:rPr>
        <w:t>科学、技术、社会与环境目标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1.体会到可以用反冲力作为动力驱动车辆、火箭、飞机等物体运动，满足人们生产生活的需要；</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2.改变喷管粗细和气球充气量会影响小车的动力大小</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【教学重难点】</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重点：研究小车的反冲运动</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难点：对小车反冲运动的解释</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【教学准备】</w:t>
      </w:r>
    </w:p>
    <w:p>
      <w:pPr>
        <w:pStyle w:val="5"/>
        <w:tabs>
          <w:tab w:val="left" w:pos="840"/>
        </w:tabs>
        <w:adjustRightInd/>
        <w:spacing w:after="0" w:line="240" w:lineRule="auto"/>
        <w:ind w:firstLine="420"/>
        <w:rPr>
          <w:rFonts w:ascii="宋体" w:hAnsi="宋体" w:eastAsia="宋体" w:cs="宋体"/>
          <w:b/>
          <w:sz w:val="21"/>
          <w:szCs w:val="21"/>
        </w:rPr>
      </w:pPr>
      <w:r>
        <w:rPr>
          <w:rFonts w:hint="eastAsia" w:ascii="宋体" w:hAnsi="宋体" w:eastAsia="宋体" w:cs="宋体"/>
          <w:sz w:val="21"/>
          <w:szCs w:val="21"/>
        </w:rPr>
        <w:t>教师：小车反冲运动实验套材、长线一根、喷气式飞机等图片</w:t>
      </w:r>
    </w:p>
    <w:p>
      <w:pPr>
        <w:spacing w:after="0"/>
        <w:ind w:left="480" w:leftChars="218"/>
        <w:rPr>
          <w:rFonts w:ascii="宋体" w:hAnsi="宋体" w:eastAsia="宋体" w:cs="宋体"/>
          <w:sz w:val="21"/>
          <w:szCs w:val="21"/>
        </w:rPr>
      </w:pPr>
      <w:r>
        <w:rPr>
          <w:rFonts w:hint="eastAsia" w:ascii="宋体" w:hAnsi="宋体" w:eastAsia="宋体" w:cs="宋体"/>
          <w:sz w:val="21"/>
          <w:szCs w:val="21"/>
        </w:rPr>
        <w:t>小组：小车一套</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【教学过程】</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一、聚焦：揭示课题（预设5分钟）</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1.把气球充足气后放开，气球会怎么运动？</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（1）玩气球，教师把吹足气的气球放开，气球会怎样？</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（2）请你也来这样玩一玩，想一想气球为什么会飞出去。</w:t>
      </w:r>
    </w:p>
    <w:p>
      <w:pPr>
        <w:spacing w:after="0"/>
        <w:ind w:firstLine="840" w:firstLineChars="400"/>
        <w:rPr>
          <w:rFonts w:ascii="宋体" w:hAnsi="宋体" w:eastAsia="宋体" w:cs="宋体"/>
          <w:sz w:val="21"/>
          <w:szCs w:val="21"/>
        </w:rPr>
      </w:pPr>
      <w:r>
        <w:rPr>
          <w:rFonts w:hint="eastAsia" w:ascii="宋体" w:hAnsi="宋体" w:eastAsia="宋体" w:cs="宋体"/>
          <w:sz w:val="21"/>
          <w:szCs w:val="21"/>
        </w:rPr>
        <w:t>你观察到什么现象？</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2.我们能用气球驱动小车吗？</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二、探索：（预设10分钟）</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1.活动一：感受认识反冲力</w:t>
      </w:r>
    </w:p>
    <w:p>
      <w:pPr>
        <w:spacing w:after="0"/>
        <w:ind w:firstLine="422" w:firstLineChars="200"/>
        <w:rPr>
          <w:rFonts w:ascii="宋体" w:hAnsi="宋体" w:eastAsia="宋体" w:cs="宋体"/>
          <w:b/>
          <w:color w:val="0000FF"/>
          <w:sz w:val="21"/>
          <w:szCs w:val="21"/>
        </w:rPr>
      </w:pPr>
      <w:r>
        <w:rPr>
          <w:rFonts w:hint="eastAsia" w:ascii="宋体" w:hAnsi="宋体" w:eastAsia="宋体" w:cs="宋体"/>
          <w:b/>
          <w:sz w:val="21"/>
          <w:szCs w:val="21"/>
        </w:rPr>
        <w:t>结合学生手册中的记录单，记录反冲力的方向。</w:t>
      </w:r>
    </w:p>
    <w:p>
      <w:pPr>
        <w:spacing w:after="0"/>
        <w:ind w:firstLine="420" w:firstLineChars="200"/>
        <w:rPr>
          <w:rFonts w:ascii="宋体" w:hAnsi="宋体" w:eastAsia="宋体" w:cs="宋体"/>
          <w:bCs/>
          <w:sz w:val="21"/>
          <w:szCs w:val="21"/>
        </w:rPr>
      </w:pPr>
      <w:r>
        <w:rPr>
          <w:rFonts w:hint="eastAsia" w:ascii="宋体" w:hAnsi="宋体" w:eastAsia="宋体" w:cs="宋体"/>
          <w:bCs/>
          <w:sz w:val="21"/>
          <w:szCs w:val="21"/>
        </w:rPr>
        <w:t>（1）学生一起尝试气球游戏，并提出要求：</w:t>
      </w:r>
    </w:p>
    <w:p>
      <w:pPr>
        <w:spacing w:after="0"/>
        <w:ind w:firstLine="420" w:firstLineChars="200"/>
        <w:rPr>
          <w:rFonts w:ascii="宋体" w:hAnsi="宋体" w:eastAsia="宋体" w:cs="宋体"/>
          <w:bCs/>
          <w:sz w:val="21"/>
          <w:szCs w:val="21"/>
        </w:rPr>
      </w:pPr>
      <w:r>
        <w:rPr>
          <w:rFonts w:hint="eastAsia" w:ascii="宋体" w:hAnsi="宋体" w:eastAsia="宋体" w:cs="宋体"/>
          <w:bCs/>
          <w:sz w:val="21"/>
          <w:szCs w:val="21"/>
        </w:rPr>
        <w:t>把气球吹足气再松开口部，观察并画出气球喷漆方向和运动方向，试着做出自己的解释。【操作方法，见PPT】</w:t>
      </w:r>
    </w:p>
    <w:p>
      <w:pPr>
        <w:numPr>
          <w:ilvl w:val="0"/>
          <w:numId w:val="33"/>
        </w:numPr>
        <w:spacing w:after="0"/>
        <w:ind w:firstLine="420" w:firstLineChars="200"/>
        <w:rPr>
          <w:rFonts w:ascii="宋体" w:hAnsi="宋体" w:eastAsia="宋体" w:cs="宋体"/>
          <w:bCs/>
          <w:sz w:val="21"/>
          <w:szCs w:val="21"/>
        </w:rPr>
      </w:pPr>
      <w:r>
        <w:rPr>
          <w:rFonts w:hint="eastAsia" w:ascii="宋体" w:hAnsi="宋体" w:eastAsia="宋体" w:cs="宋体"/>
          <w:bCs/>
          <w:sz w:val="21"/>
          <w:szCs w:val="21"/>
        </w:rPr>
        <w:t>尝试固定气球的运动方向</w:t>
      </w:r>
    </w:p>
    <w:p>
      <w:pPr>
        <w:numPr>
          <w:ilvl w:val="0"/>
          <w:numId w:val="33"/>
        </w:numPr>
        <w:spacing w:after="0"/>
        <w:ind w:firstLine="422" w:firstLineChars="200"/>
        <w:rPr>
          <w:rFonts w:ascii="宋体" w:hAnsi="宋体" w:eastAsia="宋体" w:cs="宋体"/>
          <w:bCs/>
          <w:sz w:val="21"/>
          <w:szCs w:val="21"/>
        </w:rPr>
      </w:pPr>
      <w:r>
        <w:rPr>
          <w:rFonts w:hint="eastAsia" w:ascii="宋体" w:hAnsi="宋体" w:eastAsia="宋体" w:cs="宋体"/>
          <w:b/>
          <w:sz w:val="21"/>
          <w:szCs w:val="21"/>
        </w:rPr>
        <w:t>词汇教学</w:t>
      </w:r>
      <w:r>
        <w:rPr>
          <w:rFonts w:hint="eastAsia" w:ascii="宋体" w:hAnsi="宋体" w:eastAsia="宋体" w:cs="宋体"/>
          <w:bCs/>
          <w:sz w:val="21"/>
          <w:szCs w:val="21"/>
        </w:rPr>
        <w:t>——推力和反冲力</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2.活动二：组装气球车</w:t>
      </w:r>
    </w:p>
    <w:p>
      <w:pPr>
        <w:spacing w:after="0"/>
        <w:ind w:firstLine="420" w:firstLineChars="200"/>
        <w:rPr>
          <w:rFonts w:ascii="宋体" w:hAnsi="宋体" w:eastAsia="宋体" w:cs="宋体"/>
          <w:bCs/>
          <w:sz w:val="21"/>
          <w:szCs w:val="21"/>
        </w:rPr>
      </w:pPr>
      <w:r>
        <w:rPr>
          <w:rFonts w:hint="eastAsia" w:ascii="宋体" w:hAnsi="宋体" w:eastAsia="宋体" w:cs="宋体"/>
          <w:bCs/>
          <w:sz w:val="21"/>
          <w:szCs w:val="21"/>
        </w:rPr>
        <w:t>（1）交流讨论安装方法。</w:t>
      </w:r>
    </w:p>
    <w:p>
      <w:pPr>
        <w:spacing w:after="0"/>
        <w:ind w:firstLine="420" w:firstLineChars="200"/>
        <w:rPr>
          <w:rFonts w:ascii="宋体" w:hAnsi="宋体" w:eastAsia="宋体" w:cs="宋体"/>
          <w:b/>
          <w:sz w:val="21"/>
          <w:szCs w:val="21"/>
        </w:rPr>
      </w:pPr>
      <w:r>
        <w:rPr>
          <w:rFonts w:hint="eastAsia" w:ascii="宋体" w:hAnsi="宋体" w:eastAsia="宋体" w:cs="宋体"/>
          <w:bCs/>
          <w:sz w:val="21"/>
          <w:szCs w:val="21"/>
        </w:rPr>
        <w:t>（2）出示小车安装示意图</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出示材料，微视频指导组装气球车。</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任务：让小车笔直的往前跑。</w:t>
      </w:r>
    </w:p>
    <w:p>
      <w:pPr>
        <w:spacing w:after="0"/>
        <w:ind w:firstLine="420" w:firstLineChars="200"/>
        <w:rPr>
          <w:rFonts w:ascii="宋体" w:hAnsi="宋体" w:eastAsia="宋体" w:cs="宋体"/>
          <w:bCs/>
          <w:sz w:val="21"/>
          <w:szCs w:val="21"/>
        </w:rPr>
      </w:pPr>
      <w:r>
        <w:rPr>
          <w:rFonts w:hint="eastAsia" w:ascii="宋体" w:hAnsi="宋体" w:eastAsia="宋体" w:cs="宋体"/>
          <w:bCs/>
          <w:sz w:val="21"/>
          <w:szCs w:val="21"/>
        </w:rPr>
        <w:t>（1）调试小车。</w:t>
      </w:r>
    </w:p>
    <w:p>
      <w:pPr>
        <w:spacing w:after="0"/>
        <w:ind w:firstLine="420" w:firstLineChars="200"/>
        <w:rPr>
          <w:rFonts w:ascii="宋体" w:hAnsi="宋体" w:eastAsia="宋体" w:cs="宋体"/>
          <w:bCs/>
          <w:sz w:val="21"/>
          <w:szCs w:val="21"/>
        </w:rPr>
      </w:pPr>
      <w:r>
        <w:rPr>
          <w:rFonts w:hint="eastAsia" w:ascii="宋体" w:hAnsi="宋体" w:eastAsia="宋体" w:cs="宋体"/>
          <w:bCs/>
          <w:sz w:val="21"/>
          <w:szCs w:val="21"/>
        </w:rPr>
        <w:t>（2）试着让你的小车能行驶更远。</w:t>
      </w:r>
    </w:p>
    <w:p>
      <w:pPr>
        <w:spacing w:after="0"/>
        <w:rPr>
          <w:rFonts w:ascii="宋体" w:hAnsi="宋体" w:eastAsia="宋体" w:cs="宋体"/>
          <w:bCs/>
          <w:sz w:val="21"/>
          <w:szCs w:val="21"/>
        </w:rPr>
      </w:pPr>
      <w:r>
        <w:rPr>
          <w:rFonts w:hint="eastAsia" w:ascii="宋体" w:hAnsi="宋体" w:eastAsia="宋体" w:cs="宋体"/>
          <w:bCs/>
          <w:color w:val="FF0000"/>
          <w:sz w:val="21"/>
          <w:szCs w:val="21"/>
        </w:rPr>
        <w:t xml:space="preserve">    </w:t>
      </w:r>
      <w:r>
        <w:rPr>
          <w:rFonts w:hint="eastAsia" w:ascii="宋体" w:hAnsi="宋体" w:eastAsia="宋体" w:cs="宋体"/>
          <w:bCs/>
          <w:sz w:val="21"/>
          <w:szCs w:val="21"/>
        </w:rPr>
        <w:t>（3）思考，为什么充气的气球可以驱动小车呢？</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3.活动三：如何让小车跑的更远</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（1）你认为可能应吸纳过小车行驶距离的因素有哪些？</w:t>
      </w:r>
    </w:p>
    <w:p>
      <w:pPr>
        <w:spacing w:after="0"/>
        <w:ind w:firstLine="1050" w:firstLineChars="500"/>
        <w:rPr>
          <w:rFonts w:ascii="宋体" w:hAnsi="宋体" w:eastAsia="宋体" w:cs="宋体"/>
          <w:b/>
          <w:sz w:val="21"/>
          <w:szCs w:val="21"/>
        </w:rPr>
      </w:pPr>
      <w:r>
        <w:rPr>
          <w:rFonts w:hint="eastAsia" w:ascii="宋体" w:hAnsi="宋体" w:eastAsia="宋体" w:cs="宋体"/>
          <w:sz w:val="21"/>
          <w:szCs w:val="21"/>
        </w:rPr>
        <w:t>如果想要行驶更远，可以怎么改进？</w:t>
      </w:r>
    </w:p>
    <w:p>
      <w:pPr>
        <w:numPr>
          <w:ilvl w:val="0"/>
          <w:numId w:val="34"/>
        </w:numPr>
        <w:spacing w:after="0"/>
        <w:ind w:firstLine="420" w:firstLineChars="200"/>
        <w:rPr>
          <w:rFonts w:ascii="宋体" w:hAnsi="宋体" w:eastAsia="宋体" w:cs="宋体"/>
          <w:bCs/>
          <w:sz w:val="21"/>
          <w:szCs w:val="21"/>
        </w:rPr>
      </w:pPr>
      <w:r>
        <w:rPr>
          <w:rFonts w:hint="eastAsia" w:ascii="宋体" w:hAnsi="宋体" w:eastAsia="宋体" w:cs="宋体"/>
          <w:bCs/>
          <w:sz w:val="21"/>
          <w:szCs w:val="21"/>
        </w:rPr>
        <w:t>现在你们小组打算采取什么措施，让你的小车快速行驶；</w:t>
      </w:r>
    </w:p>
    <w:p>
      <w:pPr>
        <w:spacing w:after="0"/>
        <w:ind w:firstLine="420" w:firstLineChars="200"/>
        <w:rPr>
          <w:rFonts w:ascii="宋体" w:hAnsi="宋体" w:eastAsia="宋体" w:cs="宋体"/>
          <w:bCs/>
          <w:sz w:val="21"/>
          <w:szCs w:val="21"/>
        </w:rPr>
      </w:pPr>
      <w:r>
        <w:rPr>
          <w:rFonts w:hint="eastAsia" w:ascii="宋体" w:hAnsi="宋体" w:eastAsia="宋体" w:cs="宋体"/>
          <w:bCs/>
          <w:sz w:val="21"/>
          <w:szCs w:val="21"/>
        </w:rPr>
        <w:t>（3）怎么比较他们的远近呢？</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微视频指导测量距离方法：</w:t>
      </w:r>
    </w:p>
    <w:p>
      <w:pPr>
        <w:spacing w:after="0"/>
        <w:ind w:firstLine="422" w:firstLineChars="200"/>
        <w:rPr>
          <w:rFonts w:ascii="宋体" w:hAnsi="宋体" w:eastAsia="宋体" w:cs="宋体"/>
          <w:b/>
          <w:color w:val="0000FF"/>
          <w:sz w:val="21"/>
          <w:szCs w:val="21"/>
        </w:rPr>
      </w:pPr>
      <w:r>
        <w:rPr>
          <w:rFonts w:hint="eastAsia" w:ascii="宋体" w:hAnsi="宋体" w:eastAsia="宋体" w:cs="宋体"/>
          <w:b/>
          <w:color w:val="0000FF"/>
          <w:sz w:val="21"/>
          <w:szCs w:val="21"/>
        </w:rPr>
        <w:t>【见微视频】</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三、研讨：实验发现（预设15分钟）</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1.反冲力的认识</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（1）准备好材料</w:t>
      </w:r>
    </w:p>
    <w:p>
      <w:pPr>
        <w:spacing w:after="0"/>
        <w:ind w:firstLine="630" w:firstLineChars="300"/>
        <w:rPr>
          <w:rFonts w:ascii="宋体" w:hAnsi="宋体" w:eastAsia="宋体" w:cs="宋体"/>
          <w:sz w:val="21"/>
          <w:szCs w:val="21"/>
        </w:rPr>
      </w:pPr>
      <w:r>
        <w:rPr>
          <w:rFonts w:hint="eastAsia" w:ascii="宋体" w:hAnsi="宋体" w:eastAsia="宋体" w:cs="宋体"/>
          <w:sz w:val="21"/>
          <w:szCs w:val="21"/>
        </w:rPr>
        <w:t>吹足气的气球，放开后，气球会飞走；</w:t>
      </w:r>
    </w:p>
    <w:p>
      <w:pPr>
        <w:spacing w:after="0"/>
        <w:ind w:firstLine="630" w:firstLineChars="300"/>
        <w:rPr>
          <w:rFonts w:ascii="宋体" w:hAnsi="宋体" w:eastAsia="宋体" w:cs="宋体"/>
          <w:sz w:val="21"/>
          <w:szCs w:val="21"/>
        </w:rPr>
      </w:pPr>
      <w:r>
        <w:rPr>
          <w:rFonts w:hint="eastAsia" w:ascii="宋体" w:hAnsi="宋体" w:eastAsia="宋体" w:cs="宋体"/>
          <w:sz w:val="21"/>
          <w:szCs w:val="21"/>
        </w:rPr>
        <w:t>气球往哪个方向飞？有什么规律吗？</w:t>
      </w:r>
    </w:p>
    <w:p>
      <w:pPr>
        <w:spacing w:after="0"/>
        <w:ind w:firstLine="630" w:firstLineChars="300"/>
        <w:rPr>
          <w:rFonts w:ascii="宋体" w:hAnsi="宋体" w:eastAsia="宋体" w:cs="宋体"/>
          <w:sz w:val="21"/>
          <w:szCs w:val="21"/>
        </w:rPr>
      </w:pPr>
      <w:r>
        <w:rPr>
          <w:rFonts w:hint="eastAsia" w:ascii="宋体" w:hAnsi="宋体" w:eastAsia="宋体" w:cs="宋体"/>
          <w:sz w:val="21"/>
          <w:szCs w:val="21"/>
        </w:rPr>
        <w:t>你观察到什么现象？</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 xml:space="preserve">  【推力和反冲力教学】</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2.反冲力越大，车运动的越远。</w:t>
      </w:r>
    </w:p>
    <w:p>
      <w:pPr>
        <w:spacing w:after="0"/>
        <w:ind w:firstLine="420" w:firstLineChars="200"/>
        <w:rPr>
          <w:rFonts w:ascii="宋体" w:hAnsi="宋体" w:eastAsia="宋体" w:cs="宋体"/>
          <w:bCs/>
          <w:sz w:val="21"/>
          <w:szCs w:val="21"/>
        </w:rPr>
      </w:pPr>
      <w:r>
        <w:rPr>
          <w:rFonts w:hint="eastAsia" w:ascii="宋体" w:hAnsi="宋体" w:eastAsia="宋体" w:cs="宋体"/>
          <w:bCs/>
          <w:sz w:val="21"/>
          <w:szCs w:val="21"/>
        </w:rPr>
        <w:t>（1）整理你们小组的实验数据，你有什么发现。</w:t>
      </w:r>
    </w:p>
    <w:p>
      <w:pPr>
        <w:spacing w:after="0"/>
        <w:ind w:firstLine="420" w:firstLineChars="200"/>
        <w:rPr>
          <w:rFonts w:ascii="宋体" w:hAnsi="宋体" w:eastAsia="宋体" w:cs="宋体"/>
          <w:bCs/>
          <w:sz w:val="21"/>
          <w:szCs w:val="21"/>
        </w:rPr>
      </w:pPr>
      <w:r>
        <w:rPr>
          <w:rFonts w:hint="eastAsia" w:ascii="宋体" w:hAnsi="宋体" w:eastAsia="宋体" w:cs="宋体"/>
          <w:bCs/>
          <w:sz w:val="21"/>
          <w:szCs w:val="21"/>
        </w:rPr>
        <w:t>（2）你们的结论和旁边小组的结论一致吗？</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力能使物体运动发生改变，力越大运动越远。</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四、拓展：（预设10分钟）</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生活中的反冲力</w:t>
      </w:r>
    </w:p>
    <w:p>
      <w:pPr>
        <w:spacing w:after="0"/>
        <w:ind w:firstLine="420" w:firstLineChars="200"/>
        <w:rPr>
          <w:rFonts w:ascii="宋体" w:hAnsi="宋体" w:eastAsia="宋体" w:cs="宋体"/>
          <w:bCs/>
          <w:sz w:val="21"/>
          <w:szCs w:val="21"/>
        </w:rPr>
      </w:pPr>
      <w:r>
        <w:rPr>
          <w:rFonts w:hint="eastAsia" w:ascii="宋体" w:hAnsi="宋体" w:eastAsia="宋体" w:cs="宋体"/>
          <w:bCs/>
          <w:sz w:val="21"/>
          <w:szCs w:val="21"/>
        </w:rPr>
        <w:t>1.你还知道哪些地方用到了反冲力？</w:t>
      </w:r>
    </w:p>
    <w:p>
      <w:pPr>
        <w:spacing w:after="0"/>
        <w:ind w:firstLine="420" w:firstLineChars="200"/>
        <w:rPr>
          <w:rFonts w:ascii="宋体" w:hAnsi="宋体" w:eastAsia="宋体" w:cs="宋体"/>
          <w:bCs/>
          <w:sz w:val="21"/>
          <w:szCs w:val="21"/>
        </w:rPr>
      </w:pPr>
      <w:r>
        <w:rPr>
          <w:rFonts w:hint="eastAsia" w:ascii="宋体" w:hAnsi="宋体" w:eastAsia="宋体" w:cs="宋体"/>
          <w:bCs/>
          <w:sz w:val="21"/>
          <w:szCs w:val="21"/>
        </w:rPr>
        <w:t>（1）学生汇报</w:t>
      </w:r>
    </w:p>
    <w:p>
      <w:pPr>
        <w:spacing w:after="0"/>
        <w:ind w:firstLine="420" w:firstLineChars="200"/>
        <w:rPr>
          <w:rFonts w:ascii="宋体" w:hAnsi="宋体" w:eastAsia="宋体" w:cs="宋体"/>
          <w:bCs/>
          <w:sz w:val="21"/>
          <w:szCs w:val="21"/>
        </w:rPr>
      </w:pPr>
      <w:r>
        <w:rPr>
          <w:rFonts w:hint="eastAsia" w:ascii="宋体" w:hAnsi="宋体" w:eastAsia="宋体" w:cs="宋体"/>
          <w:bCs/>
          <w:sz w:val="21"/>
          <w:szCs w:val="21"/>
        </w:rPr>
        <w:t>（2）出示喷气式飞机、火箭的图片</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【板书设计】</w:t>
      </w:r>
    </w:p>
    <w:p>
      <w:pPr>
        <w:pStyle w:val="7"/>
        <w:adjustRightInd/>
        <w:spacing w:after="0"/>
        <w:jc w:val="center"/>
        <w:rPr>
          <w:rFonts w:hAnsi="宋体" w:eastAsia="宋体" w:cs="宋体"/>
          <w:b/>
          <w:sz w:val="21"/>
        </w:rPr>
      </w:pPr>
      <w:r>
        <w:rPr>
          <w:rFonts w:hint="eastAsia" w:hAnsi="宋体" w:eastAsia="宋体" w:cs="宋体"/>
          <w:b/>
          <w:sz w:val="21"/>
        </w:rPr>
        <w:t>§3.2  用气球驱动小车</w:t>
      </w:r>
    </w:p>
    <w:p>
      <w:pPr>
        <w:pStyle w:val="7"/>
        <w:adjustRightInd/>
        <w:spacing w:after="0"/>
        <w:rPr>
          <w:rFonts w:hAnsi="宋体" w:eastAsia="宋体" w:cs="宋体"/>
          <w:b/>
          <w:sz w:val="21"/>
        </w:rPr>
      </w:pPr>
      <w:r>
        <w:rPr>
          <w:rFonts w:hint="eastAsia" w:hAnsi="宋体" w:eastAsia="宋体" w:cs="宋体"/>
          <w:b/>
          <w:sz w:val="21"/>
        </w:rPr>
        <w:t xml:space="preserve">    推力</w:t>
      </w:r>
    </w:p>
    <w:p>
      <w:pPr>
        <w:spacing w:after="0"/>
        <w:ind w:firstLine="422" w:firstLineChars="200"/>
        <w:jc w:val="both"/>
        <w:rPr>
          <w:rFonts w:ascii="宋体" w:hAnsi="宋体" w:eastAsia="宋体" w:cs="宋体"/>
          <w:b/>
          <w:sz w:val="21"/>
          <w:szCs w:val="21"/>
        </w:rPr>
      </w:pPr>
      <w:r>
        <w:rPr>
          <w:rFonts w:hint="eastAsia" w:ascii="宋体" w:hAnsi="宋体" w:eastAsia="宋体" w:cs="宋体"/>
          <w:b/>
          <w:sz w:val="21"/>
          <w:szCs w:val="21"/>
        </w:rPr>
        <w:t>反冲力：</w:t>
      </w:r>
    </w:p>
    <w:p>
      <w:pPr>
        <w:spacing w:after="0"/>
        <w:ind w:firstLine="1050" w:firstLineChars="500"/>
        <w:jc w:val="both"/>
        <w:rPr>
          <w:rFonts w:ascii="宋体" w:hAnsi="宋体" w:eastAsia="宋体" w:cs="宋体"/>
          <w:b/>
          <w:sz w:val="21"/>
          <w:szCs w:val="21"/>
        </w:rPr>
      </w:pPr>
      <w:r>
        <w:rPr>
          <w:rFonts w:hint="eastAsia" w:ascii="宋体" w:hAnsi="宋体" w:eastAsia="宋体" w:cs="宋体"/>
          <w:bCs/>
          <w:sz w:val="21"/>
          <w:szCs w:val="21"/>
        </w:rPr>
        <w:t>气球里的气体喷出时，会产生一个和喷出方向相反的推力</w:t>
      </w:r>
    </w:p>
    <w:p>
      <w:pPr>
        <w:spacing w:after="0"/>
        <w:rPr>
          <w:rFonts w:ascii="宋体" w:hAnsi="宋体" w:eastAsia="宋体" w:cs="宋体"/>
          <w:sz w:val="21"/>
          <w:szCs w:val="21"/>
        </w:rPr>
      </w:pPr>
      <w:r>
        <w:rPr>
          <w:rFonts w:hint="eastAsia" w:ascii="宋体" w:hAnsi="宋体" w:eastAsia="宋体" w:cs="宋体"/>
          <w:sz w:val="21"/>
          <w:szCs w:val="21"/>
        </w:rPr>
        <w:t>副板书，可以呈现手册的内容：</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【作业设计】</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1.将吹足了气的气球固定在小车上，放开气球的气嘴，气球里的气体就会喷出，从而产生一个和喷出方向相反的（            ），推动小车向前运动。这个推动小车运动的力叫（               ）。</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2.标出下图中轮船运动的方向</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drawing>
          <wp:inline distT="0" distB="0" distL="114300" distR="114300">
            <wp:extent cx="1076325" cy="550545"/>
            <wp:effectExtent l="0" t="0" r="9525" b="1905"/>
            <wp:docPr id="4105" name="图片 4104" descr="0JT_FE6O~YJ{TWJYVS`%Q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5" name="图片 4104" descr="0JT_FE6O~YJ{TWJYVS`%QFT"/>
                    <pic:cNvPicPr>
                      <a:picLocks noChangeAspect="1"/>
                    </pic:cNvPicPr>
                  </pic:nvPicPr>
                  <pic:blipFill>
                    <a:blip r:embed="rId15"/>
                    <a:stretch>
                      <a:fillRect/>
                    </a:stretch>
                  </pic:blipFill>
                  <pic:spPr>
                    <a:xfrm>
                      <a:off x="0" y="0"/>
                      <a:ext cx="1076325" cy="550545"/>
                    </a:xfrm>
                    <a:prstGeom prst="rect">
                      <a:avLst/>
                    </a:prstGeom>
                    <a:noFill/>
                    <a:ln w="9525">
                      <a:noFill/>
                    </a:ln>
                  </pic:spPr>
                </pic:pic>
              </a:graphicData>
            </a:graphic>
          </wp:inline>
        </w:drawing>
      </w:r>
    </w:p>
    <w:p>
      <w:pPr>
        <w:spacing w:after="0"/>
        <w:ind w:firstLine="420" w:firstLineChars="200"/>
        <w:rPr>
          <w:rFonts w:ascii="宋体" w:hAnsi="宋体" w:eastAsia="宋体" w:cs="宋体"/>
          <w:sz w:val="21"/>
          <w:szCs w:val="21"/>
        </w:rPr>
      </w:pP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3.你看过火箭飞行吗？你觉得火箭是靠什么飞行的？</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【教学反思】</w:t>
      </w:r>
    </w:p>
    <w:p>
      <w:pPr>
        <w:rPr>
          <w:rFonts w:ascii="宋体" w:hAnsi="宋体" w:eastAsia="宋体" w:cs="宋体"/>
          <w:sz w:val="21"/>
          <w:szCs w:val="21"/>
        </w:rPr>
      </w:pPr>
    </w:p>
    <w:p>
      <w:pPr>
        <w:spacing w:after="0"/>
        <w:rPr>
          <w:rFonts w:ascii="宋体" w:hAnsi="宋体" w:eastAsia="宋体" w:cs="宋体"/>
          <w:sz w:val="21"/>
          <w:szCs w:val="21"/>
        </w:rPr>
      </w:pPr>
    </w:p>
    <w:p>
      <w:pPr>
        <w:spacing w:after="0"/>
        <w:rPr>
          <w:rFonts w:ascii="宋体" w:hAnsi="宋体" w:eastAsia="宋体" w:cs="宋体"/>
          <w:sz w:val="21"/>
          <w:szCs w:val="21"/>
        </w:rPr>
      </w:pPr>
    </w:p>
    <w:p>
      <w:pPr>
        <w:spacing w:after="0"/>
        <w:rPr>
          <w:rFonts w:ascii="宋体" w:hAnsi="宋体" w:eastAsia="宋体" w:cs="宋体"/>
          <w:sz w:val="21"/>
          <w:szCs w:val="21"/>
        </w:rPr>
      </w:pPr>
    </w:p>
    <w:p>
      <w:pPr>
        <w:pStyle w:val="3"/>
      </w:pPr>
      <w:r>
        <w:rPr>
          <w:rFonts w:hint="eastAsia"/>
        </w:rPr>
        <w:t>3.用橡皮筋驱动小车</w:t>
      </w:r>
    </w:p>
    <w:p>
      <w:pPr>
        <w:spacing w:after="0"/>
        <w:jc w:val="center"/>
        <w:rPr>
          <w:rFonts w:ascii="宋体" w:hAnsi="宋体" w:eastAsia="宋体" w:cs="宋体"/>
          <w:sz w:val="21"/>
          <w:szCs w:val="21"/>
        </w:rPr>
      </w:pPr>
      <w:r>
        <w:rPr>
          <w:rFonts w:hint="eastAsia" w:ascii="宋体" w:hAnsi="宋体" w:eastAsia="宋体" w:cs="宋体"/>
          <w:sz w:val="21"/>
          <w:szCs w:val="21"/>
        </w:rPr>
        <w:t xml:space="preserve">                    </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【教材分析】</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生活中，不同的车辆可能具有不同的动力驱动方式。在第2课我们学习了用气球喷气产生的反冲力作为动力，本课要学习另一种动力驱动方式，即用橡皮筋作为动力驱动小车轮子转动，轮子再带动整个小车前进。</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聚焦板块，教材用一组图片，唤醒学生玩橡皮筋的生活经验,让学生思考“把橡皮筋拉伸后，有什么感觉”，然后提出驱动性问题“我们能用橡皮筋驱动小车吗”，激发学生的学习兴趣。</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探索板块有两个活动，第一个活动是引导学生用橡皮筋组装小车，这是为第二个活动作准备的。第二个活动是本课的重点，主要研究小车运动距离与橡皮筋缠绕圈数的关系，实际上，也是研究小车运动状态与橡皮筋产生的弹力之间的关系，是对“运动和力”概念的进一步构建和理解。</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研讨板块有两个问题，第一个问题指向了小车动力的来源，第二个问题指向小车行驶远近与其动力大小的关系。通过研讨，学生会认识到橡皮筋缠绕后被拉伸产生的力为小车动物提供了动力，缠绕的圈数越多，产生的弹力越大，小车行驶得越远。</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拓展板块，教材呈现了一幅橡皮筋拉长时的照片，引导学生发现，被挂的钩码越多，橡皮筋拉得越长，橡皮筋产生的力越大。</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【学情分析】</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橡皮筋是学生所熟悉的物品，在生活中已经玩过橡皮筋，知道它的一些用途比如发射小球、栓系袋子、制作模型时的连接……，也知道橡皮筋拉伸后会恢复到原来状态，而且橡皮筋拉伸的越长，产生的力会越大。但不知道橡皮筋拉伸后恢复到原来状态的力叫做弹力，也不知道如何将橡皮筋作为动力驱动小车？通过本课学习，学生将认识橡皮筋动力小车的驱动特点，有利于了解生活中机动车驱动的特点，更是为后面研究车辆的摩檫力、设计制作小车奠定基础。</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【教学目标】</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科学概念目标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1.橡皮筋产生的动力大小会影响小车的运动距离。</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2.橡皮筋在外力的作用下会产生形变。</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3.当物体形状改变时会产生一个要恢复原来形状的力，这个力就是弹力。</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科学探究目标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1.会安装用橡皮筋做动力的小车。</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2.探究橡皮筋缠绕的圈数与小车运动距离的关系。</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科学态度目标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1.发展进一步研究运动和力的兴趣。</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2.认同收集数据作为证据、进行解释的重要性。</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科学、技术、社会与环境目标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1.体会到不同小车就具有不同类型的动力。</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2.改变橡皮筋的弹力大小会对小车的运动有影响。</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【教学重难点】</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重点：探究橡皮筋缠绕圈数与小车运动距离的关系。</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难点：探究橡皮筋缠绕圈数与小车运动距离的关系；并对数据进行收集、处理和分析。</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【教学准备】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学生：每组实验用玩具小车1辆、橡皮筋几根、测量距离的皮尺1根、学生活动手册。</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教师：学生实验材料1套、钩码、班级记录单、教学课件。</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【教学过程】</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一、聚焦：揭示课题（预设3分钟）</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[材料准备：橡皮筋、小车]</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1.出示橡皮筋，让学生拉一拉，说说发现。</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（预设：橡皮筋有弹性，橡皮筋会被拉长，松手后被拉长的橡皮筋会被弹回来，变回原来样子。）</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2.是的，像橡皮筋这样的物体在受到外力作用时，形状很容易改变，在形状改变时它们会产生一个要恢复原来形状的力，这个力叫弹力。</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3.那你能用橡皮筋的弹力驱动小车，让小车动起来吗？</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揭示课题：用橡皮筋驱动小车（板书）</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二、探索：用橡皮筋驱动小车</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活动一：如何用橡皮筋驱动小车（预计8分钟）</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[材料准备：橡皮筋、小车]</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1.学生讨论组装方法。（若学生想不出将橡皮筋绕在车轴上的方法，我们可以出示一个装有发条的玩具）</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2.橡皮筋应该绕在小车的哪个部位才能让小车动起来？（重点强调橡皮筋一端固定在车尾车身上，一端要绕在前轮车轴上）</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3.出示2组动图，教师介绍两种方向的橡皮筋缠绕方法。</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4.学生分组活动，用橡皮筋让小车动起来。</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5.你成功让小车动起来了吗？橡皮筋两种方向缠绕下，小车运动方向一样吗？（不一样）所以想要让小车向前运动我们应该采用第一种方法，橡皮筋从车轴上方勾在车轴上，向后转动车轮。</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活动二：橡皮筋缠绕圈数与小车行驶距离的关系（预计18分钟）</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[材料准备：橡皮筋、小车、皮尺、微视频、学生活动手册]</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1.通过刚才的活动，你觉得什么情况下，小车会行驶的远一点？</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（预设：橡皮筋多绕几圈）</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2.是不是如你们所说橡皮筋缠绕圈数越多，小车行驶距离越远呢？我们可以设计一个对比实验来验证一下。</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3.学生思考讨论下列问题，师生共同归纳实验方法。</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问题①：橡皮筋缠绕时，怎样算一圈？</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问题②：如何测量小车行驶距离？</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问题③：为了让现象更加明显，我们可以设计分别缠绕几圈橡皮筋？</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问题④：每组实验测几次为宜？如何取平均值？</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4.通过刚才的讨论，相信大家已经对接下来的探究活动有所了解了，老师这还有一段完整的实验方法介绍视频，让我们通过这段视频在做一次梳理。（播放微视频）</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5.学生分组活动，10分钟。</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三、研讨：实验数据的处理与分析（预计7分钟）</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[材料准备：班级记录单]</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1.汇报数据，说一说橡皮筋缠绕圈数与小车行驶距离的关系。（预设达成共识：橡皮筋缠绕圈数越多，小车行驶距离越远。）</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2.橡皮筋缠绕一圈时和橡皮筋缠绕多圈时，橡皮筋产生的弹力大小一样吗？</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（预设：橡皮筋缠绕圈数越多，产生的弹力越大）</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3. 橡皮筋缠绕一圈时和橡皮筋缠绕多圈时，橡皮筋产生的弹力作用在小车上的时间一样吗？</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（预设：橡皮筋缠绕圈数越多，作用在小车上的时间越长）</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4.现在你能解释为什么橡皮筋缠绕圈数越多，小车行驶距离越远？</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（预设：在一定限度内，橡皮筋缠绕的圈数多，产生的弹力大，作用在小车上的时间长，小车行驶得远；橡皮筋缠绕的圈数少，产生的弹力小，作用在小车上的时间短，小车行驶得近。）</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四、拓展：让橡皮筋产生不同大小的力（预计4分钟）</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[材料准备：橡皮筋、钩码]</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1.出示橡皮筋和钩码，如果老师将钩码挂在这根橡皮筋上，你觉得会出现什么现象？（预设：橡皮筋会被拉长）</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2.教师演示将一个钩码挂在橡皮筋上，随即提问：将一个钩码挂在这根橡皮筋上，橡皮筋会被拉长这么多，哪如果再挂一个钩码，你觉得橡皮筋会被拉长那什么程度？（预设：拉长一倍……）</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3.教师演示在橡皮筋上分别挂两个、三个钩码、四个钩码的现象，随即提问：如果一直王橡皮筋上加钩码会如何？这个问题留给我们下节课继续研究。</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【板书设计】</w:t>
      </w:r>
    </w:p>
    <w:p>
      <w:pPr>
        <w:spacing w:after="0"/>
        <w:ind w:firstLine="420" w:firstLineChars="200"/>
        <w:jc w:val="center"/>
        <w:rPr>
          <w:rFonts w:ascii="宋体" w:hAnsi="宋体" w:eastAsia="宋体" w:cs="宋体"/>
          <w:sz w:val="21"/>
          <w:szCs w:val="21"/>
        </w:rPr>
      </w:pPr>
      <w:r>
        <w:rPr>
          <w:rFonts w:hint="eastAsia" w:ascii="宋体" w:hAnsi="宋体" w:eastAsia="宋体" w:cs="宋体"/>
          <w:sz w:val="21"/>
          <w:szCs w:val="21"/>
        </w:rPr>
        <mc:AlternateContent>
          <mc:Choice Requires="wps">
            <w:drawing>
              <wp:anchor distT="0" distB="0" distL="114300" distR="114300" simplePos="0" relativeHeight="251722752" behindDoc="0" locked="0" layoutInCell="1" allowOverlap="1">
                <wp:simplePos x="0" y="0"/>
                <wp:positionH relativeFrom="column">
                  <wp:posOffset>795020</wp:posOffset>
                </wp:positionH>
                <wp:positionV relativeFrom="paragraph">
                  <wp:posOffset>264160</wp:posOffset>
                </wp:positionV>
                <wp:extent cx="368300" cy="590550"/>
                <wp:effectExtent l="4445" t="0" r="0" b="2540"/>
                <wp:wrapNone/>
                <wp:docPr id="4096" name="文本框 4096"/>
                <wp:cNvGraphicFramePr/>
                <a:graphic xmlns:a="http://schemas.openxmlformats.org/drawingml/2006/main">
                  <a:graphicData uri="http://schemas.microsoft.com/office/word/2010/wordprocessingShape">
                    <wps:wsp>
                      <wps:cNvSpPr txBox="1">
                        <a:spLocks noChangeArrowheads="1"/>
                      </wps:cNvSpPr>
                      <wps:spPr bwMode="auto">
                        <a:xfrm>
                          <a:off x="0" y="0"/>
                          <a:ext cx="368300" cy="590550"/>
                        </a:xfrm>
                        <a:prstGeom prst="rect">
                          <a:avLst/>
                        </a:prstGeom>
                        <a:noFill/>
                        <a:ln>
                          <a:noFill/>
                        </a:ln>
                      </wps:spPr>
                      <wps:txbx>
                        <w:txbxContent>
                          <w:p>
                            <w:pPr>
                              <w:spacing w:after="0"/>
                              <w:jc w:val="center"/>
                              <w:rPr>
                                <w:rFonts w:ascii="宋体" w:hAnsi="宋体" w:eastAsia="宋体"/>
                                <w:sz w:val="28"/>
                                <w:szCs w:val="28"/>
                              </w:rPr>
                            </w:pPr>
                            <w:r>
                              <w:rPr>
                                <w:rFonts w:hint="eastAsia" w:ascii="宋体" w:hAnsi="宋体" w:eastAsia="宋体"/>
                                <w:sz w:val="28"/>
                                <w:szCs w:val="28"/>
                              </w:rPr>
                              <w:t>弹</w:t>
                            </w:r>
                          </w:p>
                          <w:p>
                            <w:pPr>
                              <w:spacing w:after="0"/>
                              <w:jc w:val="center"/>
                              <w:rPr>
                                <w:rFonts w:ascii="宋体" w:hAnsi="宋体" w:eastAsia="宋体"/>
                                <w:sz w:val="28"/>
                                <w:szCs w:val="28"/>
                              </w:rPr>
                            </w:pPr>
                            <w:r>
                              <w:rPr>
                                <w:rFonts w:hint="eastAsia" w:ascii="宋体" w:hAnsi="宋体" w:eastAsia="宋体"/>
                                <w:sz w:val="28"/>
                                <w:szCs w:val="28"/>
                              </w:rPr>
                              <w:t>力</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62.6pt;margin-top:20.8pt;height:46.5pt;width:29pt;z-index:251722752;mso-width-relative:page;mso-height-relative:page;" filled="f" stroked="f" coordsize="21600,21600" o:gfxdata="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ogUuZ1gAAAAoBAAAP&#10;AAAAAAAAAAEAIAAAACIAAABkcnMvZG93bnJldi54bWxQSwECFAAUAAAACACHTuJAqDHushoCAAAa&#10;BAAADgAAAAAAAAABACAAAAAlAQAAZHJzL2Uyb0RvYy54bWxQSwUGAAAAAAYABgBZAQAAsQUAAAAA&#10;">
                <v:fill on="f" focussize="0,0"/>
                <v:stroke on="f"/>
                <v:imagedata o:title=""/>
                <o:lock v:ext="edit" aspectratio="f"/>
                <v:textbox>
                  <w:txbxContent>
                    <w:p>
                      <w:pPr>
                        <w:spacing w:after="0"/>
                        <w:jc w:val="center"/>
                        <w:rPr>
                          <w:rFonts w:ascii="宋体" w:hAnsi="宋体" w:eastAsia="宋体"/>
                          <w:sz w:val="28"/>
                          <w:szCs w:val="28"/>
                        </w:rPr>
                      </w:pPr>
                      <w:r>
                        <w:rPr>
                          <w:rFonts w:hint="eastAsia" w:ascii="宋体" w:hAnsi="宋体" w:eastAsia="宋体"/>
                          <w:sz w:val="28"/>
                          <w:szCs w:val="28"/>
                        </w:rPr>
                        <w:t>弹</w:t>
                      </w:r>
                    </w:p>
                    <w:p>
                      <w:pPr>
                        <w:spacing w:after="0"/>
                        <w:jc w:val="center"/>
                        <w:rPr>
                          <w:rFonts w:ascii="宋体" w:hAnsi="宋体" w:eastAsia="宋体"/>
                          <w:sz w:val="28"/>
                          <w:szCs w:val="28"/>
                        </w:rPr>
                      </w:pPr>
                      <w:r>
                        <w:rPr>
                          <w:rFonts w:hint="eastAsia" w:ascii="宋体" w:hAnsi="宋体" w:eastAsia="宋体"/>
                          <w:sz w:val="28"/>
                          <w:szCs w:val="28"/>
                        </w:rPr>
                        <w:t>力</w:t>
                      </w:r>
                    </w:p>
                  </w:txbxContent>
                </v:textbox>
              </v:shape>
            </w:pict>
          </mc:Fallback>
        </mc:AlternateContent>
      </w:r>
      <w:r>
        <w:rPr>
          <w:rFonts w:hint="eastAsia" w:ascii="宋体" w:hAnsi="宋体" w:eastAsia="宋体" w:cs="宋体"/>
          <w:sz w:val="21"/>
          <w:szCs w:val="21"/>
        </w:rPr>
        <w:t>3.用橡皮筋驱动小车</w:t>
      </w:r>
    </w:p>
    <w:p>
      <w:pPr>
        <w:spacing w:after="0"/>
        <w:ind w:firstLine="420" w:firstLineChars="200"/>
        <w:jc w:val="center"/>
        <w:rPr>
          <w:rFonts w:ascii="宋体" w:hAnsi="宋体" w:eastAsia="宋体" w:cs="宋体"/>
          <w:sz w:val="21"/>
          <w:szCs w:val="21"/>
        </w:rPr>
      </w:pPr>
      <w:r>
        <w:rPr>
          <w:rFonts w:hint="eastAsia" w:ascii="宋体" w:hAnsi="宋体" w:eastAsia="宋体" w:cs="宋体"/>
          <w:sz w:val="21"/>
          <w:szCs w:val="21"/>
        </w:rPr>
        <w:t>橡皮筋缠绕圈数越多，小车行驶距离越远</w:t>
      </w:r>
    </w:p>
    <w:p>
      <w:pPr>
        <w:spacing w:after="0"/>
        <w:ind w:firstLine="420" w:firstLineChars="200"/>
        <w:jc w:val="center"/>
        <w:rPr>
          <w:rFonts w:ascii="宋体" w:hAnsi="宋体" w:eastAsia="宋体" w:cs="宋体"/>
          <w:sz w:val="21"/>
          <w:szCs w:val="21"/>
        </w:rPr>
      </w:pPr>
      <w:r>
        <w:rPr>
          <w:rFonts w:hint="eastAsia" w:ascii="宋体" w:hAnsi="宋体" w:eastAsia="宋体" w:cs="宋体"/>
          <w:sz w:val="21"/>
          <w:szCs w:val="21"/>
        </w:rPr>
        <w:t xml:space="preserve">                  产生的弹力越大</w:t>
      </w:r>
    </w:p>
    <w:p>
      <w:pPr>
        <w:spacing w:after="0"/>
        <w:ind w:firstLine="420" w:firstLineChars="200"/>
        <w:jc w:val="center"/>
        <w:rPr>
          <w:rFonts w:ascii="宋体" w:hAnsi="宋体" w:eastAsia="宋体" w:cs="宋体"/>
          <w:sz w:val="21"/>
          <w:szCs w:val="21"/>
        </w:rPr>
      </w:pPr>
      <w:r>
        <w:rPr>
          <w:rFonts w:hint="eastAsia" w:ascii="宋体" w:hAnsi="宋体" w:eastAsia="宋体" w:cs="宋体"/>
          <w:sz w:val="21"/>
          <w:szCs w:val="21"/>
        </w:rPr>
        <w:t xml:space="preserve">                  作用的时间越长</w:t>
      </w:r>
    </w:p>
    <w:p>
      <w:pPr>
        <w:spacing w:after="0"/>
        <w:ind w:firstLine="422" w:firstLineChars="200"/>
        <w:rPr>
          <w:rFonts w:ascii="宋体" w:hAnsi="宋体" w:eastAsia="宋体" w:cs="宋体"/>
          <w:b/>
          <w:sz w:val="21"/>
          <w:szCs w:val="21"/>
        </w:rPr>
      </w:pP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【作业设计】</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 xml:space="preserve"> 1、像橡皮筋、弹簧这样的物体在受到外力作用时,形状容易改变,在形状改变时它们会产生一个要恢复原来形状的力,这个力叫(   )</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A．弹性   B．弹力     C.反弾力</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2、做橡皮筋缠绕圈数与小车行驶距离的关系的实验时,在一种缠绕圈数下应该倣几次实验比较科学?</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A.1次            B.2次     C.3次或以上</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【教学反思】</w:t>
      </w:r>
    </w:p>
    <w:p>
      <w:pPr>
        <w:rPr>
          <w:rFonts w:ascii="宋体" w:hAnsi="宋体" w:eastAsia="宋体" w:cs="宋体"/>
          <w:sz w:val="21"/>
          <w:szCs w:val="21"/>
        </w:rPr>
      </w:pPr>
    </w:p>
    <w:p>
      <w:pPr>
        <w:spacing w:after="0"/>
        <w:rPr>
          <w:rFonts w:ascii="宋体" w:hAnsi="宋体" w:eastAsia="宋体" w:cs="宋体"/>
          <w:sz w:val="21"/>
          <w:szCs w:val="21"/>
        </w:rPr>
      </w:pPr>
    </w:p>
    <w:p>
      <w:pPr>
        <w:spacing w:after="0"/>
        <w:rPr>
          <w:rFonts w:ascii="宋体" w:hAnsi="宋体" w:eastAsia="宋体" w:cs="宋体"/>
          <w:sz w:val="21"/>
          <w:szCs w:val="21"/>
        </w:rPr>
      </w:pPr>
    </w:p>
    <w:p>
      <w:pPr>
        <w:spacing w:after="0"/>
        <w:rPr>
          <w:rFonts w:ascii="宋体" w:hAnsi="宋体" w:eastAsia="宋体" w:cs="宋体"/>
          <w:sz w:val="21"/>
          <w:szCs w:val="21"/>
        </w:rPr>
      </w:pPr>
    </w:p>
    <w:p>
      <w:pPr>
        <w:pStyle w:val="3"/>
      </w:pPr>
      <w:r>
        <w:rPr>
          <w:rFonts w:hint="eastAsia"/>
        </w:rPr>
        <w:t>4.弹簧测力计</w:t>
      </w:r>
    </w:p>
    <w:p>
      <w:pPr>
        <w:widowControl w:val="0"/>
        <w:adjustRightInd/>
        <w:snapToGrid/>
        <w:spacing w:after="0"/>
        <w:ind w:firstLine="422" w:firstLineChars="200"/>
        <w:jc w:val="center"/>
        <w:rPr>
          <w:rFonts w:ascii="宋体" w:hAnsi="宋体" w:eastAsia="宋体" w:cs="宋体"/>
          <w:b/>
          <w:bCs/>
          <w:sz w:val="21"/>
          <w:szCs w:val="21"/>
        </w:rPr>
      </w:pPr>
    </w:p>
    <w:p>
      <w:pPr>
        <w:widowControl w:val="0"/>
        <w:adjustRightInd/>
        <w:snapToGrid/>
        <w:spacing w:after="0"/>
        <w:ind w:firstLine="422" w:firstLineChars="200"/>
        <w:rPr>
          <w:rFonts w:ascii="宋体" w:hAnsi="宋体" w:eastAsia="宋体" w:cs="宋体"/>
          <w:b/>
          <w:bCs/>
          <w:sz w:val="21"/>
          <w:szCs w:val="21"/>
        </w:rPr>
      </w:pPr>
      <w:r>
        <w:rPr>
          <w:rFonts w:hint="eastAsia" w:ascii="宋体" w:hAnsi="宋体" w:eastAsia="宋体" w:cs="宋体"/>
          <w:b/>
          <w:sz w:val="21"/>
          <w:szCs w:val="21"/>
        </w:rPr>
        <w:t>【教材分析】</w:t>
      </w:r>
    </w:p>
    <w:p>
      <w:pPr>
        <w:widowControl w:val="0"/>
        <w:adjustRightInd/>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本节课《弹簧测力计》位于四年级上册第三单元《运动和力》单元的第4课，本节课的前3课主要研究了小车动力大小与小车运动的关系，也着重了解了重力、反冲力、弹力等类型的力。本节课安排了两个活动：第一是认识弹簧测力计，学生通过观察、认读和实际感受来认识弹簧测力计的结构、计量单位、刻度标识及如何读数，这是使用弹簧测力计的前提；第二是用弹簧测力计测量力的大小，一方面引导学生亲身感受不同力的大小，另一方面先估测、后测量实际的物体，这是本课的重点内容。研讨部分引导学生思考得更为深刻，进一步认识弹力概念的内涵和实例。</w:t>
      </w:r>
    </w:p>
    <w:p>
      <w:pPr>
        <w:widowControl w:val="0"/>
        <w:adjustRightInd/>
        <w:snapToGrid/>
        <w:spacing w:after="0"/>
        <w:ind w:firstLine="420" w:firstLineChars="200"/>
        <w:rPr>
          <w:rFonts w:ascii="宋体" w:hAnsi="宋体" w:eastAsia="宋体" w:cs="宋体"/>
          <w:b/>
          <w:bCs/>
          <w:sz w:val="21"/>
          <w:szCs w:val="21"/>
        </w:rPr>
      </w:pPr>
      <w:r>
        <w:rPr>
          <w:rFonts w:hint="eastAsia" w:ascii="宋体" w:hAnsi="宋体" w:eastAsia="宋体" w:cs="宋体"/>
          <w:sz w:val="21"/>
          <w:szCs w:val="21"/>
        </w:rPr>
        <w:t>【</w:t>
      </w:r>
      <w:r>
        <w:rPr>
          <w:rFonts w:hint="eastAsia" w:ascii="宋体" w:hAnsi="宋体" w:eastAsia="宋体" w:cs="宋体"/>
          <w:b/>
          <w:sz w:val="21"/>
          <w:szCs w:val="21"/>
        </w:rPr>
        <w:t>学情分析</w:t>
      </w:r>
      <w:r>
        <w:rPr>
          <w:rFonts w:hint="eastAsia" w:ascii="宋体" w:hAnsi="宋体" w:eastAsia="宋体" w:cs="宋体"/>
          <w:sz w:val="21"/>
          <w:szCs w:val="21"/>
        </w:rPr>
        <w:t>】</w:t>
      </w:r>
    </w:p>
    <w:p>
      <w:pPr>
        <w:widowControl w:val="0"/>
        <w:adjustRightInd/>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弹簧测力计是测量力的重要工具，它的构造、原理、使用方法都比较简单。学生已经知道力有大小，本课安排用弹簧测力计去测量力的大小是符合他们对力的认识规律的，将为后续力的学习奠定基础。</w:t>
      </w:r>
    </w:p>
    <w:p>
      <w:pPr>
        <w:widowControl w:val="0"/>
        <w:adjustRightInd/>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【教学目标】</w:t>
      </w:r>
    </w:p>
    <w:p>
      <w:pPr>
        <w:widowControl w:val="0"/>
        <w:adjustRightInd/>
        <w:snapToGrid/>
        <w:spacing w:after="0"/>
        <w:ind w:firstLine="422" w:firstLineChars="200"/>
        <w:rPr>
          <w:rFonts w:ascii="宋体" w:hAnsi="宋体" w:eastAsia="宋体" w:cs="宋体"/>
          <w:b/>
          <w:bCs/>
          <w:sz w:val="21"/>
          <w:szCs w:val="21"/>
        </w:rPr>
      </w:pPr>
      <w:r>
        <w:rPr>
          <w:rFonts w:hint="eastAsia" w:ascii="宋体" w:hAnsi="宋体" w:eastAsia="宋体" w:cs="宋体"/>
          <w:b/>
          <w:bCs/>
          <w:sz w:val="21"/>
          <w:szCs w:val="21"/>
        </w:rPr>
        <w:t>科学概念目标：</w:t>
      </w:r>
    </w:p>
    <w:p>
      <w:pPr>
        <w:widowControl w:val="0"/>
        <w:adjustRightInd/>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1.力有大小和方向，力的大小是可以测量的。</w:t>
      </w:r>
    </w:p>
    <w:p>
      <w:pPr>
        <w:widowControl w:val="0"/>
        <w:adjustRightInd/>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2.弹簧测力计是利用弹簧“受力大，伸长长”的特征制作的，弹簧的伸长特征与橡皮筋相似。</w:t>
      </w:r>
    </w:p>
    <w:p>
      <w:pPr>
        <w:widowControl w:val="0"/>
        <w:adjustRightInd/>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3.力的单位是牛顿。</w:t>
      </w:r>
    </w:p>
    <w:p>
      <w:pPr>
        <w:widowControl w:val="0"/>
        <w:adjustRightInd/>
        <w:snapToGrid/>
        <w:spacing w:after="0"/>
        <w:ind w:firstLine="422" w:firstLineChars="200"/>
        <w:rPr>
          <w:rFonts w:ascii="宋体" w:hAnsi="宋体" w:eastAsia="宋体" w:cs="宋体"/>
          <w:b/>
          <w:bCs/>
          <w:sz w:val="21"/>
          <w:szCs w:val="21"/>
        </w:rPr>
      </w:pPr>
      <w:r>
        <w:rPr>
          <w:rFonts w:hint="eastAsia" w:ascii="宋体" w:hAnsi="宋体" w:eastAsia="宋体" w:cs="宋体"/>
          <w:b/>
          <w:bCs/>
          <w:sz w:val="21"/>
          <w:szCs w:val="21"/>
        </w:rPr>
        <w:t>科学探究目标：</w:t>
      </w:r>
    </w:p>
    <w:p>
      <w:pPr>
        <w:widowControl w:val="0"/>
        <w:adjustRightInd/>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1.认识弹簧测力计的基本结构。</w:t>
      </w:r>
    </w:p>
    <w:p>
      <w:pPr>
        <w:widowControl w:val="0"/>
        <w:adjustRightInd/>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2.使用弹簧测力计测量力的大小。</w:t>
      </w:r>
    </w:p>
    <w:p>
      <w:pPr>
        <w:widowControl w:val="0"/>
        <w:adjustRightInd/>
        <w:snapToGrid/>
        <w:spacing w:after="0"/>
        <w:ind w:firstLine="422" w:firstLineChars="200"/>
        <w:rPr>
          <w:rFonts w:ascii="宋体" w:hAnsi="宋体" w:eastAsia="宋体" w:cs="宋体"/>
          <w:b/>
          <w:bCs/>
          <w:sz w:val="21"/>
          <w:szCs w:val="21"/>
        </w:rPr>
      </w:pPr>
      <w:r>
        <w:rPr>
          <w:rFonts w:hint="eastAsia" w:ascii="宋体" w:hAnsi="宋体" w:eastAsia="宋体" w:cs="宋体"/>
          <w:b/>
          <w:bCs/>
          <w:sz w:val="21"/>
          <w:szCs w:val="21"/>
        </w:rPr>
        <w:t>科学态度目标：</w:t>
      </w:r>
    </w:p>
    <w:p>
      <w:pPr>
        <w:widowControl w:val="0"/>
        <w:adjustRightInd/>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1.发展进一步研究力的兴趣。</w:t>
      </w:r>
    </w:p>
    <w:p>
      <w:pPr>
        <w:widowControl w:val="0"/>
        <w:adjustRightInd/>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2.树立细致、有步骤的态度。</w:t>
      </w:r>
    </w:p>
    <w:p>
      <w:pPr>
        <w:widowControl w:val="0"/>
        <w:adjustRightInd/>
        <w:snapToGrid/>
        <w:spacing w:after="0"/>
        <w:ind w:firstLine="422" w:firstLineChars="200"/>
        <w:rPr>
          <w:rFonts w:ascii="宋体" w:hAnsi="宋体" w:eastAsia="宋体" w:cs="宋体"/>
          <w:b/>
          <w:bCs/>
          <w:sz w:val="21"/>
          <w:szCs w:val="21"/>
        </w:rPr>
      </w:pPr>
      <w:r>
        <w:rPr>
          <w:rFonts w:hint="eastAsia" w:ascii="宋体" w:hAnsi="宋体" w:eastAsia="宋体" w:cs="宋体"/>
          <w:b/>
          <w:bCs/>
          <w:sz w:val="21"/>
          <w:szCs w:val="21"/>
        </w:rPr>
        <w:t>科学、技术、社会与环境目标：</w:t>
      </w:r>
    </w:p>
    <w:p>
      <w:pPr>
        <w:widowControl w:val="0"/>
        <w:adjustRightInd/>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1.体会到不同测量工具可以解决不同的现实问题。</w:t>
      </w:r>
    </w:p>
    <w:p>
      <w:pPr>
        <w:widowControl w:val="0"/>
        <w:adjustRightInd/>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2.用弹簧测力计可以测量物体的重力。</w:t>
      </w:r>
    </w:p>
    <w:p>
      <w:pPr>
        <w:widowControl w:val="0"/>
        <w:adjustRightInd/>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【教学重难点】</w:t>
      </w:r>
    </w:p>
    <w:p>
      <w:pPr>
        <w:widowControl w:val="0"/>
        <w:adjustRightInd/>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重点：能正确使用弹簧测力计来测量力的大小。</w:t>
      </w:r>
    </w:p>
    <w:p>
      <w:pPr>
        <w:widowControl w:val="0"/>
        <w:adjustRightInd/>
        <w:snapToGrid/>
        <w:spacing w:after="0"/>
        <w:ind w:firstLine="420" w:firstLineChars="200"/>
        <w:rPr>
          <w:rFonts w:ascii="宋体" w:hAnsi="宋体" w:eastAsia="宋体" w:cs="宋体"/>
          <w:b/>
          <w:bCs/>
          <w:sz w:val="21"/>
          <w:szCs w:val="21"/>
        </w:rPr>
      </w:pPr>
      <w:r>
        <w:rPr>
          <w:rFonts w:hint="eastAsia" w:ascii="宋体" w:hAnsi="宋体" w:eastAsia="宋体" w:cs="宋体"/>
          <w:sz w:val="21"/>
          <w:szCs w:val="21"/>
        </w:rPr>
        <w:t>难点：能正确使用弹簧测力计来测量力的大小。</w:t>
      </w:r>
    </w:p>
    <w:p>
      <w:pPr>
        <w:widowControl w:val="0"/>
        <w:adjustRightInd/>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【教学准备】</w:t>
      </w:r>
    </w:p>
    <w:p>
      <w:pPr>
        <w:widowControl w:val="0"/>
        <w:adjustRightInd/>
        <w:snapToGrid/>
        <w:spacing w:after="0"/>
        <w:ind w:firstLine="422" w:firstLineChars="200"/>
        <w:rPr>
          <w:rFonts w:ascii="宋体" w:hAnsi="宋体" w:eastAsia="宋体" w:cs="宋体"/>
          <w:sz w:val="21"/>
          <w:szCs w:val="21"/>
        </w:rPr>
      </w:pPr>
      <w:r>
        <w:rPr>
          <w:rFonts w:hint="eastAsia" w:ascii="宋体" w:hAnsi="宋体" w:eastAsia="宋体" w:cs="宋体"/>
          <w:b/>
          <w:bCs/>
          <w:sz w:val="21"/>
          <w:szCs w:val="21"/>
        </w:rPr>
        <w:t>教师：</w:t>
      </w:r>
      <w:r>
        <w:rPr>
          <w:rFonts w:hint="eastAsia" w:ascii="宋体" w:hAnsi="宋体" w:eastAsia="宋体" w:cs="宋体"/>
          <w:sz w:val="21"/>
          <w:szCs w:val="21"/>
        </w:rPr>
        <w:t>学生实验材料1套、班级记录表、弹簧测力计刻度板的纸板模型、教学课件。</w:t>
      </w:r>
    </w:p>
    <w:p>
      <w:pPr>
        <w:widowControl w:val="0"/>
        <w:adjustRightInd/>
        <w:snapToGrid/>
        <w:spacing w:after="0"/>
        <w:ind w:firstLine="422" w:firstLineChars="200"/>
        <w:rPr>
          <w:rFonts w:ascii="宋体" w:hAnsi="宋体" w:eastAsia="宋体" w:cs="宋体"/>
          <w:sz w:val="21"/>
          <w:szCs w:val="21"/>
        </w:rPr>
      </w:pPr>
      <w:r>
        <w:rPr>
          <w:rFonts w:hint="eastAsia" w:ascii="宋体" w:hAnsi="宋体" w:eastAsia="宋体" w:cs="宋体"/>
          <w:b/>
          <w:bCs/>
          <w:sz w:val="21"/>
          <w:szCs w:val="21"/>
        </w:rPr>
        <w:t>小组：</w:t>
      </w:r>
      <w:r>
        <w:rPr>
          <w:rFonts w:hint="eastAsia" w:ascii="宋体" w:hAnsi="宋体" w:eastAsia="宋体" w:cs="宋体"/>
          <w:sz w:val="21"/>
          <w:szCs w:val="21"/>
        </w:rPr>
        <w:t>弹簧测力计、钩码、用于测量重力的小物体。</w:t>
      </w:r>
    </w:p>
    <w:p>
      <w:pPr>
        <w:widowControl w:val="0"/>
        <w:adjustRightInd/>
        <w:snapToGrid/>
        <w:spacing w:after="0"/>
        <w:ind w:firstLine="422" w:firstLineChars="200"/>
        <w:rPr>
          <w:rFonts w:ascii="宋体" w:hAnsi="宋体" w:eastAsia="宋体" w:cs="宋体"/>
          <w:b/>
          <w:sz w:val="21"/>
          <w:szCs w:val="21"/>
        </w:rPr>
      </w:pPr>
    </w:p>
    <w:p>
      <w:pPr>
        <w:widowControl w:val="0"/>
        <w:adjustRightInd/>
        <w:snapToGrid/>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【教学过程】</w:t>
      </w:r>
    </w:p>
    <w:p>
      <w:pPr>
        <w:widowControl w:val="0"/>
        <w:adjustRightInd/>
        <w:snapToGrid/>
        <w:spacing w:after="0"/>
        <w:ind w:firstLine="422" w:firstLineChars="200"/>
        <w:rPr>
          <w:rFonts w:ascii="宋体" w:hAnsi="宋体" w:eastAsia="宋体" w:cs="宋体"/>
          <w:b/>
          <w:bCs/>
          <w:sz w:val="21"/>
          <w:szCs w:val="21"/>
        </w:rPr>
      </w:pPr>
      <w:r>
        <w:rPr>
          <w:rFonts w:hint="eastAsia" w:ascii="宋体" w:hAnsi="宋体" w:eastAsia="宋体" w:cs="宋体"/>
          <w:b/>
          <w:bCs/>
          <w:sz w:val="21"/>
          <w:szCs w:val="21"/>
        </w:rPr>
        <w:t>（一）聚焦（预设5分钟）</w:t>
      </w:r>
    </w:p>
    <w:p>
      <w:pPr>
        <w:widowControl w:val="0"/>
        <w:adjustRightInd/>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[材料准备：拉力器、弹簧测力计]</w:t>
      </w:r>
    </w:p>
    <w:p>
      <w:pPr>
        <w:widowControl w:val="0"/>
        <w:adjustRightInd/>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1.出示拉力器，并简单介绍拉力器后，请两位学生上来比一比谁的力气大。</w:t>
      </w:r>
    </w:p>
    <w:p>
      <w:pPr>
        <w:widowControl w:val="0"/>
        <w:adjustRightInd/>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2.请学生说说怎么判断出谁的力气大，引导学生关注力气大的同学会将拉力器的弹簧拉得更长。</w:t>
      </w:r>
    </w:p>
    <w:p>
      <w:pPr>
        <w:widowControl w:val="0"/>
        <w:adjustRightInd/>
        <w:snapToGrid/>
        <w:spacing w:after="0"/>
        <w:ind w:firstLine="420" w:firstLineChars="200"/>
        <w:rPr>
          <w:rFonts w:ascii="宋体" w:hAnsi="宋体" w:eastAsia="宋体" w:cs="宋体"/>
          <w:b/>
          <w:bCs/>
          <w:sz w:val="21"/>
          <w:szCs w:val="21"/>
        </w:rPr>
      </w:pPr>
      <w:r>
        <w:rPr>
          <w:rFonts w:hint="eastAsia" w:ascii="宋体" w:hAnsi="宋体" w:eastAsia="宋体" w:cs="宋体"/>
          <w:sz w:val="21"/>
          <w:szCs w:val="21"/>
        </w:rPr>
        <w:t>3.出示弹簧测力计，介绍：弹簧测力计也叫弹簧秤，是一种测量力大小的工具。这节课，我们来一起学习怎么使用弹簧测力计。（板书：4.弹簧测力计）</w:t>
      </w:r>
    </w:p>
    <w:p>
      <w:pPr>
        <w:widowControl w:val="0"/>
        <w:adjustRightInd/>
        <w:snapToGrid/>
        <w:spacing w:after="0"/>
        <w:ind w:firstLine="422" w:firstLineChars="200"/>
        <w:rPr>
          <w:rFonts w:ascii="宋体" w:hAnsi="宋体" w:eastAsia="宋体" w:cs="宋体"/>
          <w:b/>
          <w:bCs/>
          <w:sz w:val="21"/>
          <w:szCs w:val="21"/>
        </w:rPr>
      </w:pPr>
      <w:r>
        <w:rPr>
          <w:rFonts w:hint="eastAsia" w:ascii="宋体" w:hAnsi="宋体" w:eastAsia="宋体" w:cs="宋体"/>
          <w:b/>
          <w:bCs/>
          <w:sz w:val="21"/>
          <w:szCs w:val="21"/>
        </w:rPr>
        <w:t>（二）探究（预设20分钟）</w:t>
      </w:r>
    </w:p>
    <w:p>
      <w:pPr>
        <w:widowControl w:val="0"/>
        <w:adjustRightInd/>
        <w:snapToGrid/>
        <w:spacing w:after="0"/>
        <w:ind w:firstLine="422" w:firstLineChars="200"/>
        <w:rPr>
          <w:rFonts w:ascii="宋体" w:hAnsi="宋体" w:eastAsia="宋体" w:cs="宋体"/>
          <w:b/>
          <w:bCs/>
          <w:sz w:val="21"/>
          <w:szCs w:val="21"/>
        </w:rPr>
      </w:pPr>
      <w:r>
        <w:rPr>
          <w:rFonts w:hint="eastAsia" w:ascii="宋体" w:hAnsi="宋体" w:eastAsia="宋体" w:cs="宋体"/>
          <w:b/>
          <w:bCs/>
          <w:sz w:val="21"/>
          <w:szCs w:val="21"/>
        </w:rPr>
        <w:t>环节一：认识弹簧测力计</w:t>
      </w:r>
    </w:p>
    <w:p>
      <w:pPr>
        <w:widowControl w:val="0"/>
        <w:adjustRightInd/>
        <w:snapToGrid/>
        <w:spacing w:after="0"/>
        <w:ind w:firstLine="420" w:firstLineChars="200"/>
        <w:rPr>
          <w:rFonts w:ascii="宋体" w:hAnsi="宋体" w:eastAsia="宋体" w:cs="宋体"/>
          <w:b/>
          <w:bCs/>
          <w:sz w:val="21"/>
          <w:szCs w:val="21"/>
        </w:rPr>
      </w:pPr>
      <w:r>
        <w:rPr>
          <w:rFonts w:hint="eastAsia" w:ascii="宋体" w:hAnsi="宋体" w:eastAsia="宋体" w:cs="宋体"/>
          <w:sz w:val="21"/>
          <w:szCs w:val="21"/>
        </w:rPr>
        <w:t>[材料准备：弹簧测力计]</w:t>
      </w:r>
    </w:p>
    <w:p>
      <w:pPr>
        <w:widowControl w:val="0"/>
        <w:adjustRightInd/>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1.播放微视频，让学生了解弹簧测力计的构造、使用方法等内容。（板书：</w:t>
      </w:r>
      <w:r>
        <w:rPr>
          <w:rFonts w:hint="eastAsia" w:ascii="宋体" w:hAnsi="宋体" w:eastAsia="宋体" w:cs="宋体"/>
          <w:bCs/>
          <w:sz w:val="21"/>
          <w:szCs w:val="21"/>
        </w:rPr>
        <w:t>构造：</w:t>
      </w:r>
      <w:r>
        <w:rPr>
          <w:rFonts w:hint="eastAsia" w:ascii="宋体" w:hAnsi="宋体" w:eastAsia="宋体" w:cs="宋体"/>
          <w:sz w:val="21"/>
          <w:szCs w:val="21"/>
        </w:rPr>
        <w:t>提环、弹簧、指针、刻度板、挂钩）</w:t>
      </w:r>
    </w:p>
    <w:p>
      <w:pPr>
        <w:widowControl w:val="0"/>
        <w:adjustRightInd/>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2.发放弹簧测力计，小组观察、交流视频中提供的信息。</w:t>
      </w:r>
    </w:p>
    <w:p>
      <w:pPr>
        <w:widowControl w:val="0"/>
        <w:adjustRightInd/>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3.小组汇报、交流弹簧测力计的信息。汇报要求：</w:t>
      </w:r>
    </w:p>
    <w:p>
      <w:pPr>
        <w:widowControl w:val="0"/>
        <w:adjustRightInd/>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（1）能清楚指出提环、弹簧、指针、刻度板、挂钩等部分的名称。</w:t>
      </w:r>
    </w:p>
    <w:p>
      <w:pPr>
        <w:widowControl w:val="0"/>
        <w:adjustRightInd/>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（2）能大致说出弹簧测力计各部分结构的作用。</w:t>
      </w:r>
    </w:p>
    <w:p>
      <w:pPr>
        <w:widowControl w:val="0"/>
        <w:adjustRightInd/>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（3）能完整说出弹簧测力计的使用步骤，以及“调零”、“平视”、“量程”等注意事项。（板书：</w:t>
      </w:r>
      <w:r>
        <w:rPr>
          <w:rFonts w:hint="eastAsia" w:ascii="宋体" w:hAnsi="宋体" w:eastAsia="宋体" w:cs="宋体"/>
          <w:bCs/>
          <w:sz w:val="21"/>
          <w:szCs w:val="21"/>
        </w:rPr>
        <w:t>构造：</w:t>
      </w:r>
      <w:r>
        <w:rPr>
          <w:rFonts w:hint="eastAsia" w:ascii="宋体" w:hAnsi="宋体" w:eastAsia="宋体" w:cs="宋体"/>
          <w:sz w:val="21"/>
          <w:szCs w:val="21"/>
        </w:rPr>
        <w:t>提环、弹簧、指针、刻度板、挂钩）</w:t>
      </w:r>
    </w:p>
    <w:p>
      <w:pPr>
        <w:widowControl w:val="0"/>
        <w:adjustRightInd/>
        <w:snapToGrid/>
        <w:spacing w:after="0"/>
        <w:ind w:firstLine="422" w:firstLineChars="200"/>
        <w:rPr>
          <w:rFonts w:ascii="宋体" w:hAnsi="宋体" w:eastAsia="宋体" w:cs="宋体"/>
          <w:b/>
          <w:bCs/>
          <w:sz w:val="21"/>
          <w:szCs w:val="21"/>
        </w:rPr>
      </w:pPr>
      <w:r>
        <w:rPr>
          <w:rFonts w:hint="eastAsia" w:ascii="宋体" w:hAnsi="宋体" w:eastAsia="宋体" w:cs="宋体"/>
          <w:b/>
          <w:bCs/>
          <w:sz w:val="21"/>
          <w:szCs w:val="21"/>
        </w:rPr>
        <w:t>环节二：用弹簧测力计测量力的大小</w:t>
      </w:r>
    </w:p>
    <w:p>
      <w:pPr>
        <w:widowControl w:val="0"/>
        <w:adjustRightInd/>
        <w:snapToGrid/>
        <w:spacing w:after="0"/>
        <w:ind w:firstLine="420" w:firstLineChars="200"/>
        <w:rPr>
          <w:rFonts w:ascii="宋体" w:hAnsi="宋体" w:eastAsia="宋体" w:cs="宋体"/>
          <w:b/>
          <w:bCs/>
          <w:sz w:val="21"/>
          <w:szCs w:val="21"/>
        </w:rPr>
      </w:pPr>
      <w:r>
        <w:rPr>
          <w:rFonts w:hint="eastAsia" w:ascii="宋体" w:hAnsi="宋体" w:eastAsia="宋体" w:cs="宋体"/>
          <w:sz w:val="21"/>
          <w:szCs w:val="21"/>
        </w:rPr>
        <w:t>[材料准备：弹簧测力计、学生身边物体、学生活动手册]</w:t>
      </w:r>
    </w:p>
    <w:p>
      <w:pPr>
        <w:widowControl w:val="0"/>
        <w:adjustRightInd/>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1.体验：用手慢慢拉动挂钩，分别使指针指向1N、2N、5N等，感受不同大小的力。</w:t>
      </w:r>
    </w:p>
    <w:p>
      <w:pPr>
        <w:widowControl w:val="0"/>
        <w:adjustRightInd/>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2.请同学们说说大小不同的力有什么不同的感受，弹簧的长度和指针的位置有什么不同？</w:t>
      </w:r>
    </w:p>
    <w:p>
      <w:pPr>
        <w:widowControl w:val="0"/>
        <w:adjustRightInd/>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3.我们要用弹簧测力计来测量一些物体的重力大小，你们想测那些东西？</w:t>
      </w:r>
    </w:p>
    <w:p>
      <w:pPr>
        <w:widowControl w:val="0"/>
        <w:adjustRightInd/>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4.有些物体可以用弹簧测力计测量重力，比如笔、橡皮、书本等，但是有些物体超过了弹簧测力计的最大测量范围（量程），比如书包、椅子等，就不能用弹簧测力计来测量重力了。所以，测量前要先估计一下物体的重力大小。</w:t>
      </w:r>
    </w:p>
    <w:p>
      <w:pPr>
        <w:widowControl w:val="0"/>
        <w:adjustRightInd/>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5.使用弹簧测力计的注意事项：</w:t>
      </w:r>
    </w:p>
    <w:p>
      <w:pPr>
        <w:widowControl w:val="0"/>
        <w:adjustRightInd/>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（1）拿起测力计，先检查指针是否指向“0”位置。</w:t>
      </w:r>
    </w:p>
    <w:p>
      <w:pPr>
        <w:widowControl w:val="0"/>
        <w:adjustRightInd/>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（2）读数时，视线与指针平视。</w:t>
      </w:r>
    </w:p>
    <w:p>
      <w:pPr>
        <w:widowControl w:val="0"/>
        <w:adjustRightInd/>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（3）测量的力不能超过测力计刻度标出的最大数量。</w:t>
      </w:r>
    </w:p>
    <w:p>
      <w:pPr>
        <w:widowControl w:val="0"/>
        <w:adjustRightInd/>
        <w:snapToGrid/>
        <w:spacing w:after="0"/>
        <w:ind w:firstLine="420" w:firstLineChars="200"/>
        <w:rPr>
          <w:rFonts w:ascii="宋体" w:hAnsi="宋体" w:eastAsia="宋体" w:cs="宋体"/>
          <w:sz w:val="21"/>
          <w:szCs w:val="21"/>
        </w:rPr>
      </w:pPr>
      <w:r>
        <w:rPr>
          <w:rFonts w:hint="eastAsia" w:ascii="宋体" w:hAnsi="宋体" w:eastAsia="宋体" w:cs="宋体"/>
          <w:bCs/>
          <w:sz w:val="21"/>
          <w:szCs w:val="21"/>
        </w:rPr>
        <w:t>（板书：使用注意：调零、平视、量程）</w:t>
      </w:r>
    </w:p>
    <w:p>
      <w:pPr>
        <w:widowControl w:val="0"/>
        <w:adjustRightInd/>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6.学生小组使用弹簧测力计测量钩码、笔、橡皮、书包、剪刀等物体的重力大小，并记录在活动手册P10《用弹簧测力计测量物体拉力大小的记录表》中。</w:t>
      </w:r>
    </w:p>
    <w:p>
      <w:pPr>
        <w:widowControl w:val="0"/>
        <w:adjustRightInd/>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7.学生汇报交流使用弹簧测力计过程中碰到的问题和测量的结果。</w:t>
      </w:r>
    </w:p>
    <w:p>
      <w:pPr>
        <w:widowControl w:val="0"/>
        <w:adjustRightInd/>
        <w:snapToGrid/>
        <w:spacing w:after="0"/>
        <w:ind w:firstLine="422" w:firstLineChars="200"/>
        <w:rPr>
          <w:rFonts w:ascii="宋体" w:hAnsi="宋体" w:eastAsia="宋体" w:cs="宋体"/>
          <w:b/>
          <w:bCs/>
          <w:sz w:val="21"/>
          <w:szCs w:val="21"/>
        </w:rPr>
      </w:pPr>
      <w:r>
        <w:rPr>
          <w:rFonts w:hint="eastAsia" w:ascii="宋体" w:hAnsi="宋体" w:eastAsia="宋体" w:cs="宋体"/>
          <w:b/>
          <w:bCs/>
          <w:sz w:val="21"/>
          <w:szCs w:val="21"/>
        </w:rPr>
        <w:t>（三）研讨（预设10分钟）</w:t>
      </w:r>
    </w:p>
    <w:p>
      <w:pPr>
        <w:widowControl w:val="0"/>
        <w:adjustRightInd/>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1.弹簧测力计的弹力是怎样产生的？为什么弹簧测力计能测量力的大小？</w:t>
      </w:r>
    </w:p>
    <w:p>
      <w:pPr>
        <w:widowControl w:val="0"/>
        <w:adjustRightInd/>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2.学生说出由于弹簧被拉伸产生了弹力，在一定范围内弹簧受到的力越大伸长越长。</w:t>
      </w:r>
    </w:p>
    <w:p>
      <w:pPr>
        <w:widowControl w:val="0"/>
        <w:adjustRightInd/>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3.生活中哪些地方还有弹力？这些弹力是怎么产生的？</w:t>
      </w:r>
    </w:p>
    <w:p>
      <w:pPr>
        <w:widowControl w:val="0"/>
        <w:adjustRightInd/>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4.学生举例说明，要求明确是什么物体产生的弹力。</w:t>
      </w:r>
    </w:p>
    <w:p>
      <w:pPr>
        <w:widowControl w:val="0"/>
        <w:adjustRightInd/>
        <w:snapToGrid/>
        <w:spacing w:after="0"/>
        <w:ind w:firstLine="422" w:firstLineChars="200"/>
        <w:rPr>
          <w:rFonts w:ascii="宋体" w:hAnsi="宋体" w:eastAsia="宋体" w:cs="宋体"/>
          <w:b/>
          <w:bCs/>
          <w:sz w:val="21"/>
          <w:szCs w:val="21"/>
        </w:rPr>
      </w:pPr>
      <w:r>
        <w:rPr>
          <w:rFonts w:hint="eastAsia" w:ascii="宋体" w:hAnsi="宋体" w:eastAsia="宋体" w:cs="宋体"/>
          <w:b/>
          <w:bCs/>
          <w:sz w:val="21"/>
          <w:szCs w:val="21"/>
        </w:rPr>
        <w:t>（四）拓展（预设5分钟）</w:t>
      </w:r>
    </w:p>
    <w:p>
      <w:pPr>
        <w:widowControl w:val="0"/>
        <w:adjustRightInd/>
        <w:snapToGrid/>
        <w:spacing w:after="0"/>
        <w:ind w:firstLine="420" w:firstLineChars="200"/>
        <w:rPr>
          <w:rFonts w:ascii="宋体" w:hAnsi="宋体" w:eastAsia="宋体" w:cs="宋体"/>
          <w:b/>
          <w:bCs/>
          <w:sz w:val="21"/>
          <w:szCs w:val="21"/>
        </w:rPr>
      </w:pPr>
      <w:r>
        <w:rPr>
          <w:rFonts w:hint="eastAsia" w:ascii="宋体" w:hAnsi="宋体" w:eastAsia="宋体" w:cs="宋体"/>
          <w:sz w:val="21"/>
          <w:szCs w:val="21"/>
        </w:rPr>
        <w:t>[材料准备：橡皮筋、硬纸板、回形针、钩码、笔、直尺等]</w:t>
      </w:r>
    </w:p>
    <w:p>
      <w:pPr>
        <w:widowControl w:val="0"/>
        <w:adjustRightInd/>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1.介绍制作方法：</w:t>
      </w:r>
    </w:p>
    <w:p>
      <w:pPr>
        <w:widowControl w:val="0"/>
        <w:adjustRightInd/>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（1）用回形针把橡皮筋一端固定在硬纸板上，另一端用回形针当挂钩，用笔标出橡皮筋静止时最下端的刻度。</w:t>
      </w:r>
    </w:p>
    <w:p>
      <w:pPr>
        <w:widowControl w:val="0"/>
        <w:adjustRightInd/>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（2）用钩码等已知重量的物体作重物，在硬纸板上标出1N、2N、3N等一大格刻度，然后在每一大格间平均划分10份或5份，标出数值。注意刻度的划分应该在橡皮筋可承受的拉伸范围内。</w:t>
      </w:r>
    </w:p>
    <w:p>
      <w:pPr>
        <w:widowControl w:val="0"/>
        <w:adjustRightInd/>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2.要求学生回家制作一个橡皮筋测力计。</w:t>
      </w:r>
    </w:p>
    <w:p>
      <w:pPr>
        <w:widowControl w:val="0"/>
        <w:adjustRightInd/>
        <w:snapToGrid/>
        <w:spacing w:after="0"/>
        <w:ind w:firstLine="422" w:firstLineChars="200"/>
        <w:rPr>
          <w:rFonts w:ascii="宋体" w:hAnsi="宋体" w:eastAsia="宋体" w:cs="宋体"/>
          <w:b/>
          <w:bCs/>
          <w:sz w:val="21"/>
          <w:szCs w:val="21"/>
        </w:rPr>
      </w:pPr>
      <w:r>
        <w:rPr>
          <w:rFonts w:hint="eastAsia" w:ascii="宋体" w:hAnsi="宋体" w:eastAsia="宋体" w:cs="宋体"/>
          <w:b/>
          <w:bCs/>
          <w:sz w:val="21"/>
          <w:szCs w:val="21"/>
        </w:rPr>
        <w:t>【板书设计】</w:t>
      </w:r>
    </w:p>
    <w:p>
      <w:pPr>
        <w:pStyle w:val="7"/>
        <w:widowControl w:val="0"/>
        <w:adjustRightInd/>
        <w:snapToGrid/>
        <w:spacing w:after="0"/>
        <w:ind w:firstLine="422" w:firstLineChars="200"/>
        <w:jc w:val="center"/>
        <w:rPr>
          <w:rFonts w:hAnsi="宋体" w:eastAsia="宋体" w:cs="宋体"/>
          <w:b/>
          <w:sz w:val="21"/>
        </w:rPr>
      </w:pPr>
      <w:r>
        <w:rPr>
          <w:rFonts w:hint="eastAsia" w:hAnsi="宋体" w:eastAsia="宋体" w:cs="宋体"/>
          <w:b/>
          <w:sz w:val="21"/>
        </w:rPr>
        <w:t>4.弹簧测力计</w:t>
      </w:r>
    </w:p>
    <w:p>
      <w:pPr>
        <w:widowControl w:val="0"/>
        <w:adjustRightInd/>
        <w:snapToGrid/>
        <w:spacing w:after="0"/>
        <w:ind w:firstLine="420" w:firstLineChars="200"/>
        <w:jc w:val="center"/>
        <w:rPr>
          <w:rFonts w:ascii="宋体" w:hAnsi="宋体" w:eastAsia="宋体" w:cs="宋体"/>
          <w:bCs/>
          <w:sz w:val="21"/>
          <w:szCs w:val="21"/>
        </w:rPr>
      </w:pPr>
    </w:p>
    <w:p>
      <w:pPr>
        <w:widowControl w:val="0"/>
        <w:adjustRightInd/>
        <w:snapToGrid/>
        <w:spacing w:after="0"/>
        <w:ind w:firstLine="420" w:firstLineChars="200"/>
        <w:jc w:val="center"/>
        <w:rPr>
          <w:rFonts w:ascii="宋体" w:hAnsi="宋体" w:eastAsia="宋体" w:cs="宋体"/>
          <w:bCs/>
          <w:sz w:val="21"/>
          <w:szCs w:val="21"/>
        </w:rPr>
      </w:pPr>
      <w:r>
        <w:rPr>
          <w:rFonts w:hint="eastAsia" w:ascii="宋体" w:hAnsi="宋体" w:eastAsia="宋体" w:cs="宋体"/>
          <w:bCs/>
          <w:sz w:val="21"/>
          <w:szCs w:val="21"/>
        </w:rPr>
        <w:t>构造：</w:t>
      </w:r>
      <w:r>
        <w:rPr>
          <w:rFonts w:hint="eastAsia" w:ascii="宋体" w:hAnsi="宋体" w:eastAsia="宋体" w:cs="宋体"/>
          <w:sz w:val="21"/>
          <w:szCs w:val="21"/>
        </w:rPr>
        <w:t>提环、弹簧、指针、刻度板、挂钩</w:t>
      </w:r>
    </w:p>
    <w:p>
      <w:pPr>
        <w:widowControl w:val="0"/>
        <w:adjustRightInd/>
        <w:snapToGrid/>
        <w:spacing w:after="0"/>
        <w:ind w:firstLine="420" w:firstLineChars="200"/>
        <w:jc w:val="center"/>
        <w:rPr>
          <w:rFonts w:ascii="宋体" w:hAnsi="宋体" w:eastAsia="宋体" w:cs="宋体"/>
          <w:b/>
          <w:sz w:val="21"/>
          <w:szCs w:val="21"/>
        </w:rPr>
      </w:pPr>
      <w:r>
        <w:rPr>
          <w:rFonts w:hint="eastAsia" w:ascii="宋体" w:hAnsi="宋体" w:eastAsia="宋体" w:cs="宋体"/>
          <w:bCs/>
          <w:sz w:val="21"/>
          <w:szCs w:val="21"/>
        </w:rPr>
        <w:t>使用注意：调零、平视、量程</w:t>
      </w:r>
    </w:p>
    <w:p>
      <w:pPr>
        <w:widowControl w:val="0"/>
        <w:adjustRightInd/>
        <w:snapToGrid/>
        <w:spacing w:after="0"/>
        <w:ind w:firstLine="420" w:firstLineChars="200"/>
        <w:jc w:val="center"/>
        <w:rPr>
          <w:rFonts w:ascii="宋体" w:hAnsi="宋体" w:eastAsia="宋体" w:cs="宋体"/>
          <w:b/>
          <w:bCs/>
          <w:sz w:val="21"/>
          <w:szCs w:val="21"/>
        </w:rPr>
      </w:pPr>
      <w:r>
        <w:rPr>
          <w:rFonts w:hint="eastAsia" w:ascii="宋体" w:hAnsi="宋体" w:eastAsia="宋体" w:cs="宋体"/>
          <w:sz w:val="21"/>
          <w:szCs w:val="21"/>
        </w:rPr>
        <w:t>原理：弹簧受力大，伸长长</w:t>
      </w:r>
    </w:p>
    <w:p>
      <w:pPr>
        <w:widowControl w:val="0"/>
        <w:adjustRightInd/>
        <w:snapToGrid/>
        <w:spacing w:after="0"/>
        <w:ind w:firstLine="422" w:firstLineChars="200"/>
        <w:rPr>
          <w:rFonts w:ascii="宋体" w:hAnsi="宋体" w:eastAsia="宋体" w:cs="宋体"/>
          <w:b/>
          <w:bCs/>
          <w:sz w:val="21"/>
          <w:szCs w:val="21"/>
        </w:rPr>
      </w:pPr>
      <w:r>
        <w:rPr>
          <w:rFonts w:hint="eastAsia" w:ascii="宋体" w:hAnsi="宋体" w:eastAsia="宋体" w:cs="宋体"/>
          <w:b/>
          <w:bCs/>
          <w:sz w:val="21"/>
          <w:szCs w:val="21"/>
        </w:rPr>
        <w:t>【作业设计】</w:t>
      </w:r>
    </w:p>
    <w:p>
      <w:pPr>
        <w:pStyle w:val="26"/>
        <w:widowControl w:val="0"/>
        <w:numPr>
          <w:ilvl w:val="3"/>
          <w:numId w:val="26"/>
        </w:numPr>
        <w:adjustRightInd/>
        <w:snapToGrid/>
        <w:spacing w:after="0"/>
        <w:ind w:firstLineChars="0"/>
        <w:rPr>
          <w:rFonts w:ascii="宋体" w:hAnsi="宋体" w:eastAsia="宋体" w:cs="宋体"/>
          <w:sz w:val="21"/>
          <w:szCs w:val="21"/>
        </w:rPr>
      </w:pPr>
      <w:r>
        <w:rPr>
          <w:rFonts w:hint="eastAsia"/>
        </w:rPr>
        <w:drawing>
          <wp:anchor distT="0" distB="0" distL="114300" distR="114300" simplePos="0" relativeHeight="251726848" behindDoc="1" locked="0" layoutInCell="1" allowOverlap="1">
            <wp:simplePos x="0" y="0"/>
            <wp:positionH relativeFrom="column">
              <wp:posOffset>325120</wp:posOffset>
            </wp:positionH>
            <wp:positionV relativeFrom="page">
              <wp:posOffset>4352290</wp:posOffset>
            </wp:positionV>
            <wp:extent cx="516255" cy="1532255"/>
            <wp:effectExtent l="0" t="0" r="0" b="0"/>
            <wp:wrapTight wrapText="bothSides">
              <wp:wrapPolygon>
                <wp:start x="6376" y="0"/>
                <wp:lineTo x="1594" y="537"/>
                <wp:lineTo x="797" y="9399"/>
                <wp:lineTo x="6376" y="12890"/>
                <wp:lineTo x="1594" y="13964"/>
                <wp:lineTo x="1594" y="19335"/>
                <wp:lineTo x="2391" y="20947"/>
                <wp:lineTo x="6376" y="21215"/>
                <wp:lineTo x="12753" y="21215"/>
                <wp:lineTo x="18332" y="20947"/>
                <wp:lineTo x="19926" y="19335"/>
                <wp:lineTo x="19926" y="15307"/>
                <wp:lineTo x="19129" y="13964"/>
                <wp:lineTo x="15941" y="12890"/>
                <wp:lineTo x="20723" y="9131"/>
                <wp:lineTo x="19926" y="537"/>
                <wp:lineTo x="14347" y="0"/>
                <wp:lineTo x="6376" y="0"/>
              </wp:wrapPolygon>
            </wp:wrapTight>
            <wp:docPr id="4098" name="图片 4098"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图片 4098" descr="5"/>
                    <pic:cNvPicPr>
                      <a:picLocks noChangeAspect="1" noChangeArrowheads="1"/>
                    </pic:cNvPicPr>
                  </pic:nvPicPr>
                  <pic:blipFill>
                    <a:blip r:embed="rId16">
                      <a:clrChange>
                        <a:clrFrom>
                          <a:srgbClr val="FFFFFF"/>
                        </a:clrFrom>
                        <a:clrTo>
                          <a:srgbClr val="FFFFFF">
                            <a:alpha val="0"/>
                          </a:srgbClr>
                        </a:clrTo>
                      </a:clrChange>
                      <a:lum bright="-30000" contrast="12000"/>
                      <a:extLst>
                        <a:ext uri="{28A0092B-C50C-407E-A947-70E740481C1C}">
                          <a14:useLocalDpi xmlns:a14="http://schemas.microsoft.com/office/drawing/2010/main" val="0"/>
                        </a:ext>
                      </a:extLst>
                    </a:blip>
                    <a:srcRect/>
                    <a:stretch>
                      <a:fillRect/>
                    </a:stretch>
                  </pic:blipFill>
                  <pic:spPr>
                    <a:xfrm>
                      <a:off x="0" y="0"/>
                      <a:ext cx="516255" cy="1532255"/>
                    </a:xfrm>
                    <a:prstGeom prst="rect">
                      <a:avLst/>
                    </a:prstGeom>
                    <a:noFill/>
                    <a:ln>
                      <a:noFill/>
                    </a:ln>
                    <a:effectLst/>
                  </pic:spPr>
                </pic:pic>
              </a:graphicData>
            </a:graphic>
          </wp:anchor>
        </w:drawing>
      </w:r>
      <w:r>
        <w:rPr>
          <w:rFonts w:hint="eastAsia" w:ascii="宋体" w:hAnsi="宋体" w:eastAsia="宋体" w:cs="宋体"/>
          <w:sz w:val="21"/>
          <w:szCs w:val="21"/>
        </w:rPr>
        <w:t>读出下面各弹簧测力计度数：</w:t>
      </w:r>
    </w:p>
    <w:p>
      <w:pPr>
        <w:widowControl w:val="0"/>
        <w:adjustRightInd/>
        <w:snapToGrid/>
        <w:spacing w:after="0"/>
        <w:rPr>
          <w:rFonts w:ascii="宋体" w:hAnsi="宋体" w:eastAsia="宋体" w:cs="宋体"/>
          <w:sz w:val="21"/>
          <w:szCs w:val="21"/>
        </w:rPr>
      </w:pPr>
      <w:r>
        <w:rPr>
          <w:rFonts w:hint="eastAsia" w:ascii="宋体" w:hAnsi="宋体" w:eastAsia="宋体" w:cs="宋体"/>
          <w:sz w:val="21"/>
          <w:szCs w:val="21"/>
        </w:rPr>
        <w:drawing>
          <wp:anchor distT="0" distB="0" distL="114300" distR="114300" simplePos="0" relativeHeight="251672576" behindDoc="1" locked="0" layoutInCell="1" allowOverlap="1">
            <wp:simplePos x="0" y="0"/>
            <wp:positionH relativeFrom="column">
              <wp:posOffset>1374140</wp:posOffset>
            </wp:positionH>
            <wp:positionV relativeFrom="page">
              <wp:posOffset>4382135</wp:posOffset>
            </wp:positionV>
            <wp:extent cx="718820" cy="1383030"/>
            <wp:effectExtent l="0" t="0" r="0" b="7620"/>
            <wp:wrapTight wrapText="bothSides">
              <wp:wrapPolygon>
                <wp:start x="8014" y="0"/>
                <wp:lineTo x="2290" y="893"/>
                <wp:lineTo x="1145" y="1785"/>
                <wp:lineTo x="1717" y="13686"/>
                <wp:lineTo x="2862" y="14876"/>
                <wp:lineTo x="6869" y="14876"/>
                <wp:lineTo x="2862" y="17256"/>
                <wp:lineTo x="1717" y="18149"/>
                <wp:lineTo x="2290" y="20231"/>
                <wp:lineTo x="8014" y="21421"/>
                <wp:lineTo x="10304" y="21421"/>
                <wp:lineTo x="12594" y="21421"/>
                <wp:lineTo x="14311" y="21421"/>
                <wp:lineTo x="18318" y="19636"/>
                <wp:lineTo x="17173" y="17851"/>
                <wp:lineTo x="13739" y="14876"/>
                <wp:lineTo x="17746" y="14876"/>
                <wp:lineTo x="19463" y="13091"/>
                <wp:lineTo x="20608" y="2678"/>
                <wp:lineTo x="18890" y="1488"/>
                <wp:lineTo x="11449" y="0"/>
                <wp:lineTo x="8014" y="0"/>
              </wp:wrapPolygon>
            </wp:wrapTight>
            <wp:docPr id="4100" name="图片 4100"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0" name="图片 4100" descr="3"/>
                    <pic:cNvPicPr>
                      <a:picLocks noChangeAspect="1" noChangeArrowheads="1"/>
                    </pic:cNvPicPr>
                  </pic:nvPicPr>
                  <pic:blipFill>
                    <a:blip r:embed="rId17">
                      <a:clrChange>
                        <a:clrFrom>
                          <a:srgbClr val="FFFFFF"/>
                        </a:clrFrom>
                        <a:clrTo>
                          <a:srgbClr val="FFFFFF">
                            <a:alpha val="0"/>
                          </a:srgbClr>
                        </a:clrTo>
                      </a:clrChange>
                      <a:lum bright="-12000" contrast="18000"/>
                      <a:extLst>
                        <a:ext uri="{28A0092B-C50C-407E-A947-70E740481C1C}">
                          <a14:useLocalDpi xmlns:a14="http://schemas.microsoft.com/office/drawing/2010/main" val="0"/>
                        </a:ext>
                      </a:extLst>
                    </a:blip>
                    <a:srcRect/>
                    <a:stretch>
                      <a:fillRect/>
                    </a:stretch>
                  </pic:blipFill>
                  <pic:spPr>
                    <a:xfrm>
                      <a:off x="0" y="0"/>
                      <a:ext cx="718820" cy="1383030"/>
                    </a:xfrm>
                    <a:prstGeom prst="rect">
                      <a:avLst/>
                    </a:prstGeom>
                    <a:noFill/>
                    <a:ln>
                      <a:noFill/>
                    </a:ln>
                    <a:effectLst/>
                  </pic:spPr>
                </pic:pic>
              </a:graphicData>
            </a:graphic>
          </wp:anchor>
        </w:drawing>
      </w:r>
      <w:r>
        <w:rPr>
          <w:rFonts w:hint="eastAsia"/>
        </w:rPr>
        <w:drawing>
          <wp:anchor distT="0" distB="0" distL="114300" distR="114300" simplePos="0" relativeHeight="251719680" behindDoc="1" locked="0" layoutInCell="1" allowOverlap="1">
            <wp:simplePos x="0" y="0"/>
            <wp:positionH relativeFrom="column">
              <wp:posOffset>2860675</wp:posOffset>
            </wp:positionH>
            <wp:positionV relativeFrom="page">
              <wp:posOffset>4381500</wp:posOffset>
            </wp:positionV>
            <wp:extent cx="516255" cy="1503680"/>
            <wp:effectExtent l="0" t="0" r="0" b="1270"/>
            <wp:wrapTight wrapText="bothSides">
              <wp:wrapPolygon>
                <wp:start x="6376" y="0"/>
                <wp:lineTo x="0" y="547"/>
                <wp:lineTo x="0" y="11493"/>
                <wp:lineTo x="3188" y="13135"/>
                <wp:lineTo x="7970" y="13135"/>
                <wp:lineTo x="2391" y="15324"/>
                <wp:lineTo x="797" y="16145"/>
                <wp:lineTo x="797" y="19703"/>
                <wp:lineTo x="3188" y="21071"/>
                <wp:lineTo x="7173" y="21345"/>
                <wp:lineTo x="12753" y="21345"/>
                <wp:lineTo x="18332" y="21071"/>
                <wp:lineTo x="20723" y="19976"/>
                <wp:lineTo x="20723" y="16145"/>
                <wp:lineTo x="19129" y="15324"/>
                <wp:lineTo x="11956" y="13135"/>
                <wp:lineTo x="17535" y="13135"/>
                <wp:lineTo x="20723" y="11493"/>
                <wp:lineTo x="20723" y="1368"/>
                <wp:lineTo x="19129" y="547"/>
                <wp:lineTo x="13550" y="0"/>
                <wp:lineTo x="6376" y="0"/>
              </wp:wrapPolygon>
            </wp:wrapTight>
            <wp:docPr id="4099" name="图片 4099"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 name="图片 4099" descr="4"/>
                    <pic:cNvPicPr>
                      <a:picLocks noChangeAspect="1" noChangeArrowheads="1"/>
                    </pic:cNvPicPr>
                  </pic:nvPicPr>
                  <pic:blipFill>
                    <a:blip r:embed="rId18">
                      <a:clrChange>
                        <a:clrFrom>
                          <a:srgbClr val="FFFFFF"/>
                        </a:clrFrom>
                        <a:clrTo>
                          <a:srgbClr val="FFFFFF">
                            <a:alpha val="0"/>
                          </a:srgbClr>
                        </a:clrTo>
                      </a:clrChange>
                      <a:lum bright="-18000" contrast="6000"/>
                      <a:extLst>
                        <a:ext uri="{28A0092B-C50C-407E-A947-70E740481C1C}">
                          <a14:useLocalDpi xmlns:a14="http://schemas.microsoft.com/office/drawing/2010/main" val="0"/>
                        </a:ext>
                      </a:extLst>
                    </a:blip>
                    <a:srcRect/>
                    <a:stretch>
                      <a:fillRect/>
                    </a:stretch>
                  </pic:blipFill>
                  <pic:spPr>
                    <a:xfrm>
                      <a:off x="0" y="0"/>
                      <a:ext cx="516255" cy="1503680"/>
                    </a:xfrm>
                    <a:prstGeom prst="rect">
                      <a:avLst/>
                    </a:prstGeom>
                    <a:noFill/>
                    <a:ln>
                      <a:noFill/>
                    </a:ln>
                    <a:effectLst/>
                  </pic:spPr>
                </pic:pic>
              </a:graphicData>
            </a:graphic>
          </wp:anchor>
        </w:drawing>
      </w:r>
    </w:p>
    <w:p>
      <w:pPr>
        <w:widowControl w:val="0"/>
        <w:adjustRightInd/>
        <w:snapToGrid/>
        <w:spacing w:after="0"/>
        <w:rPr>
          <w:rFonts w:ascii="宋体" w:hAnsi="宋体" w:eastAsia="宋体" w:cs="宋体"/>
          <w:sz w:val="21"/>
          <w:szCs w:val="21"/>
        </w:rPr>
      </w:pPr>
    </w:p>
    <w:p>
      <w:pPr>
        <w:widowControl w:val="0"/>
        <w:adjustRightInd/>
        <w:snapToGrid/>
        <w:spacing w:after="0"/>
        <w:rPr>
          <w:rFonts w:ascii="宋体" w:hAnsi="宋体" w:eastAsia="宋体" w:cs="宋体"/>
          <w:sz w:val="21"/>
          <w:szCs w:val="21"/>
        </w:rPr>
      </w:pPr>
    </w:p>
    <w:p>
      <w:pPr>
        <w:widowControl w:val="0"/>
        <w:adjustRightInd/>
        <w:snapToGrid/>
        <w:spacing w:after="0"/>
        <w:rPr>
          <w:rFonts w:ascii="宋体" w:hAnsi="宋体" w:eastAsia="宋体" w:cs="宋体"/>
          <w:sz w:val="21"/>
          <w:szCs w:val="21"/>
        </w:rPr>
      </w:pPr>
    </w:p>
    <w:p>
      <w:pPr>
        <w:widowControl w:val="0"/>
        <w:adjustRightInd/>
        <w:snapToGrid/>
        <w:spacing w:after="0"/>
        <w:rPr>
          <w:rFonts w:ascii="宋体" w:hAnsi="宋体" w:eastAsia="宋体" w:cs="宋体"/>
          <w:sz w:val="21"/>
          <w:szCs w:val="21"/>
        </w:rPr>
      </w:pPr>
    </w:p>
    <w:p>
      <w:pPr>
        <w:widowControl w:val="0"/>
        <w:adjustRightInd/>
        <w:snapToGrid/>
        <w:spacing w:after="0"/>
        <w:rPr>
          <w:rFonts w:ascii="宋体" w:hAnsi="宋体" w:eastAsia="宋体" w:cs="宋体"/>
          <w:sz w:val="21"/>
          <w:szCs w:val="21"/>
        </w:rPr>
      </w:pPr>
    </w:p>
    <w:p>
      <w:pPr>
        <w:widowControl w:val="0"/>
        <w:adjustRightInd/>
        <w:snapToGrid/>
        <w:spacing w:after="0"/>
        <w:rPr>
          <w:rFonts w:ascii="宋体" w:hAnsi="宋体" w:eastAsia="宋体" w:cs="宋体"/>
          <w:sz w:val="21"/>
          <w:szCs w:val="21"/>
        </w:rPr>
      </w:pPr>
    </w:p>
    <w:p>
      <w:pPr>
        <w:widowControl w:val="0"/>
        <w:adjustRightInd/>
        <w:snapToGrid/>
        <w:spacing w:after="0"/>
        <w:rPr>
          <w:rFonts w:ascii="宋体" w:hAnsi="宋体" w:eastAsia="宋体" w:cs="宋体"/>
          <w:sz w:val="21"/>
          <w:szCs w:val="21"/>
        </w:rPr>
      </w:pPr>
    </w:p>
    <w:p>
      <w:pPr>
        <w:widowControl w:val="0"/>
        <w:adjustRightInd/>
        <w:snapToGrid/>
        <w:spacing w:after="0"/>
        <w:rPr>
          <w:rFonts w:ascii="宋体" w:hAnsi="宋体" w:eastAsia="宋体" w:cs="宋体"/>
          <w:sz w:val="21"/>
          <w:szCs w:val="21"/>
        </w:rPr>
      </w:pPr>
    </w:p>
    <w:p>
      <w:pPr>
        <w:widowControl w:val="0"/>
        <w:adjustRightInd/>
        <w:snapToGrid/>
        <w:spacing w:after="0"/>
        <w:ind w:firstLine="420" w:firstLineChars="200"/>
        <w:rPr>
          <w:rFonts w:ascii="宋体" w:hAnsi="宋体" w:eastAsia="宋体" w:cs="宋体"/>
          <w:sz w:val="21"/>
          <w:szCs w:val="21"/>
        </w:rPr>
      </w:pPr>
      <w:r>
        <w:rPr>
          <w:rFonts w:hint="eastAsia" w:ascii="宋体" w:hAnsi="宋体" w:eastAsia="宋体" w:cs="宋体"/>
          <w:sz w:val="21"/>
          <w:szCs w:val="21"/>
        </w:rPr>
        <w:t>_________N           _________N         __________N</w:t>
      </w:r>
    </w:p>
    <w:p>
      <w:pPr>
        <w:widowControl w:val="0"/>
        <w:adjustRightInd/>
        <w:snapToGrid/>
        <w:spacing w:after="0"/>
        <w:ind w:left="440" w:leftChars="200"/>
        <w:rPr>
          <w:rFonts w:ascii="宋体" w:hAnsi="宋体" w:eastAsia="宋体" w:cs="宋体"/>
          <w:sz w:val="21"/>
          <w:szCs w:val="21"/>
        </w:rPr>
      </w:pPr>
      <w:r>
        <w:rPr>
          <w:rFonts w:hint="eastAsia" w:ascii="宋体" w:hAnsi="宋体" w:eastAsia="宋体" w:cs="宋体"/>
          <w:sz w:val="21"/>
          <w:szCs w:val="21"/>
        </w:rPr>
        <w:t>2.估计2个鸡蛋的重力为____________N。</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【教学反思】</w:t>
      </w:r>
    </w:p>
    <w:p>
      <w:pPr>
        <w:rPr>
          <w:rFonts w:ascii="宋体" w:hAnsi="宋体" w:eastAsia="宋体" w:cs="宋体"/>
          <w:sz w:val="21"/>
          <w:szCs w:val="21"/>
        </w:rPr>
      </w:pPr>
    </w:p>
    <w:p>
      <w:pPr>
        <w:spacing w:after="0"/>
        <w:rPr>
          <w:rFonts w:ascii="宋体" w:hAnsi="宋体" w:eastAsia="宋体" w:cs="宋体"/>
          <w:sz w:val="21"/>
          <w:szCs w:val="21"/>
        </w:rPr>
      </w:pPr>
    </w:p>
    <w:p>
      <w:pPr>
        <w:spacing w:after="0"/>
        <w:rPr>
          <w:rFonts w:ascii="宋体" w:hAnsi="宋体" w:eastAsia="宋体" w:cs="宋体"/>
          <w:sz w:val="21"/>
          <w:szCs w:val="21"/>
        </w:rPr>
      </w:pPr>
    </w:p>
    <w:p>
      <w:pPr>
        <w:pStyle w:val="3"/>
      </w:pPr>
      <w:r>
        <w:rPr>
          <w:rFonts w:hint="eastAsia"/>
        </w:rPr>
        <w:t>5.运动与摩擦力</w:t>
      </w:r>
    </w:p>
    <w:p>
      <w:pPr>
        <w:spacing w:after="0"/>
        <w:ind w:firstLine="420" w:firstLineChars="200"/>
        <w:jc w:val="center"/>
        <w:rPr>
          <w:rFonts w:ascii="宋体" w:hAnsi="宋体" w:eastAsia="宋体" w:cs="宋体"/>
          <w:sz w:val="21"/>
          <w:szCs w:val="21"/>
        </w:rPr>
      </w:pP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【教材分析】</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通过前面4节课的学习，学生已经建构起“力可以改变物体运动的快慢，也可以让物体启动或停止”这一概念，认识了反冲力和弹力，还通过弹簧测力计认识到力是有大小和方向的。本节课要研究摩擦力在什么情况下产生，摩擦力大小的测量以及减小摩擦力的方法。</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聚焦板块通过呈现古人用滚木搬运重物的场景，引出研究物体在运动中产生并受到摩擦力，以及如何减小摩擦力的问题。</w:t>
      </w:r>
    </w:p>
    <w:p>
      <w:pPr>
        <w:spacing w:after="0"/>
        <w:ind w:firstLine="420" w:firstLineChars="200"/>
        <w:rPr>
          <w:rFonts w:ascii="宋体" w:hAnsi="宋体" w:eastAsia="宋体" w:cs="宋体"/>
          <w:color w:val="0000FF"/>
          <w:sz w:val="21"/>
          <w:szCs w:val="21"/>
        </w:rPr>
      </w:pPr>
      <w:r>
        <w:rPr>
          <w:rFonts w:hint="eastAsia" w:ascii="宋体" w:hAnsi="宋体" w:eastAsia="宋体" w:cs="宋体"/>
          <w:sz w:val="21"/>
          <w:szCs w:val="21"/>
        </w:rPr>
        <w:t>探索板块，主要是模拟生活中的真实情境，引导学生通过模拟搬运重物来体验，并用垫圈的个数来表示摩擦力的大小，比较不同运动方式下摩擦力大小的不同。</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通过研讨活动，学生通过实验数据判断哪种运动方式最省力，并利用所学科学科学原理来解释现实中的问题。</w:t>
      </w:r>
    </w:p>
    <w:p>
      <w:pPr>
        <w:spacing w:after="0"/>
        <w:ind w:firstLine="420" w:firstLineChars="200"/>
        <w:rPr>
          <w:rFonts w:ascii="宋体" w:hAnsi="宋体" w:eastAsia="宋体" w:cs="宋体"/>
          <w:color w:val="0000FF"/>
          <w:sz w:val="21"/>
          <w:szCs w:val="21"/>
        </w:rPr>
      </w:pPr>
      <w:r>
        <w:rPr>
          <w:rFonts w:hint="eastAsia" w:ascii="宋体" w:hAnsi="宋体" w:eastAsia="宋体" w:cs="宋体"/>
          <w:sz w:val="21"/>
          <w:szCs w:val="21"/>
        </w:rPr>
        <w:t>拓展板块，通过介绍气垫船和磁悬浮列车减小摩擦力的原理，以及气垫船模型和磁悬浮陀螺的制作，进一步引导学生认识摩擦力，将视野拓宽到现代各种交通工具上。</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b/>
          <w:sz w:val="21"/>
          <w:szCs w:val="21"/>
        </w:rPr>
        <w:t>学情分析</w:t>
      </w:r>
      <w:r>
        <w:rPr>
          <w:rFonts w:hint="eastAsia" w:ascii="宋体" w:hAnsi="宋体" w:eastAsia="宋体" w:cs="宋体"/>
          <w:sz w:val="21"/>
          <w:szCs w:val="21"/>
        </w:rPr>
        <w:t>】</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在学生的生活经验中，他们对摩擦这个词已经比较熟悉了，对物体运动会受到摩擦力的现象也是熟悉的，但是，对“摩擦力是在什么情况下产生的？摩擦力的大小怎样知道？如何能减小摩擦力？”等问题并没有进行过太多的思考，这也成为本课学习的起点。</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【教学目标】</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科学概念目标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1.一个物体在另一个物体表面运动时，接触面会发生摩擦，产生摩擦力。</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2.摩擦力是有大小的，物体由静止变成运动时需要克服摩擦力。</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3.摩擦力的大小与物体的运动方式有关，一般滚动时所受到的摩擦力小，滑动时所受到的摩擦力大。</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科学探究目标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1.会用垫圈数表示摩擦力的大小，并对比不同运动方式下的测量结果。</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2.摩擦力是有大小的，物体由静止变成运动时需要克服摩擦力。</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3.摩擦力的大小与物体的运动方式有关，一般滚动时所受到的摩擦力小，滑动时所受到的摩擦力大。</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科学态度目标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尝试用不同的思路、方法完成科学探究。</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科学、技术、社会与环境目标</w:t>
      </w:r>
    </w:p>
    <w:p>
      <w:pPr>
        <w:tabs>
          <w:tab w:val="left" w:pos="1163"/>
        </w:tabs>
        <w:spacing w:after="0"/>
        <w:ind w:firstLine="420" w:firstLineChars="200"/>
        <w:rPr>
          <w:rFonts w:ascii="宋体" w:hAnsi="宋体" w:eastAsia="宋体" w:cs="宋体"/>
          <w:sz w:val="21"/>
          <w:szCs w:val="21"/>
        </w:rPr>
      </w:pPr>
      <w:r>
        <w:rPr>
          <w:rFonts w:hint="eastAsia" w:ascii="宋体" w:hAnsi="宋体" w:eastAsia="宋体" w:cs="宋体"/>
          <w:sz w:val="21"/>
          <w:szCs w:val="21"/>
        </w:rPr>
        <w:t>1.意识到轮子的发明将物体的运动改变成用滚动的方式前进，这是技术上的巨大进步。</w:t>
      </w:r>
    </w:p>
    <w:p>
      <w:pPr>
        <w:tabs>
          <w:tab w:val="left" w:pos="1163"/>
        </w:tabs>
        <w:spacing w:after="0"/>
        <w:ind w:left="480"/>
        <w:rPr>
          <w:rFonts w:ascii="宋体" w:hAnsi="宋体" w:eastAsia="宋体" w:cs="宋体"/>
          <w:sz w:val="21"/>
          <w:szCs w:val="21"/>
        </w:rPr>
      </w:pPr>
      <w:r>
        <w:rPr>
          <w:rFonts w:hint="eastAsia" w:ascii="宋体" w:hAnsi="宋体" w:eastAsia="宋体" w:cs="宋体"/>
          <w:sz w:val="21"/>
          <w:szCs w:val="21"/>
        </w:rPr>
        <w:t>2.意识到人类可以通过不断改进技术来满足增大或减小摩擦力的需求。</w:t>
      </w:r>
    </w:p>
    <w:p>
      <w:pPr>
        <w:spacing w:after="0"/>
        <w:ind w:firstLine="420" w:firstLineChars="200"/>
        <w:rPr>
          <w:rFonts w:ascii="宋体" w:hAnsi="宋体" w:eastAsia="宋体" w:cs="宋体"/>
          <w:sz w:val="21"/>
          <w:szCs w:val="21"/>
        </w:rPr>
      </w:pP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【教学重难点】</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重点：了解摩擦力，以及知道摩擦力是有大小的。</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难点：通过实验探究摩擦力的大小与物体的运动方式有关，一般滚动时所受到的摩擦力小，滑动时所受到的摩擦力大。</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【教学准备】</w:t>
      </w:r>
    </w:p>
    <w:p>
      <w:pPr>
        <w:spacing w:after="0"/>
        <w:ind w:firstLine="420" w:firstLineChars="200"/>
        <w:rPr>
          <w:rFonts w:ascii="宋体" w:hAnsi="宋体" w:eastAsia="宋体" w:cs="宋体"/>
          <w:b/>
          <w:sz w:val="21"/>
          <w:szCs w:val="21"/>
        </w:rPr>
      </w:pPr>
      <w:r>
        <w:rPr>
          <w:rFonts w:hint="eastAsia" w:ascii="宋体" w:hAnsi="宋体" w:eastAsia="宋体" w:cs="宋体"/>
          <w:sz w:val="21"/>
          <w:szCs w:val="21"/>
        </w:rPr>
        <w:t>教师：多媒体课件、皮球、学生实验材料一套、班级记录表。</w:t>
      </w:r>
    </w:p>
    <w:p>
      <w:pPr>
        <w:spacing w:after="0"/>
        <w:ind w:left="480" w:leftChars="218"/>
        <w:rPr>
          <w:rFonts w:ascii="宋体" w:hAnsi="宋体" w:eastAsia="宋体" w:cs="宋体"/>
          <w:sz w:val="21"/>
          <w:szCs w:val="21"/>
        </w:rPr>
      </w:pPr>
      <w:r>
        <w:rPr>
          <w:rFonts w:hint="eastAsia" w:ascii="宋体" w:hAnsi="宋体" w:eastAsia="宋体" w:cs="宋体"/>
          <w:sz w:val="21"/>
          <w:szCs w:val="21"/>
        </w:rPr>
        <w:t>小组：实验用纸盒、粗线一根、托盘、铁垫圈若干、圆铅笔、四个小车轮、</w:t>
      </w:r>
    </w:p>
    <w:p>
      <w:pPr>
        <w:spacing w:after="0"/>
        <w:rPr>
          <w:rFonts w:ascii="宋体" w:hAnsi="宋体" w:eastAsia="宋体" w:cs="宋体"/>
          <w:sz w:val="21"/>
          <w:szCs w:val="21"/>
        </w:rPr>
      </w:pPr>
      <w:r>
        <w:rPr>
          <w:rFonts w:hint="eastAsia" w:ascii="宋体" w:hAnsi="宋体" w:eastAsia="宋体" w:cs="宋体"/>
          <w:sz w:val="21"/>
          <w:szCs w:val="21"/>
        </w:rPr>
        <w:t>两根车轴、学生活动手册。</w:t>
      </w:r>
    </w:p>
    <w:p>
      <w:pPr>
        <w:spacing w:after="0"/>
        <w:ind w:left="480" w:leftChars="218"/>
        <w:rPr>
          <w:rFonts w:ascii="宋体" w:hAnsi="宋体" w:eastAsia="宋体" w:cs="宋体"/>
          <w:sz w:val="21"/>
          <w:szCs w:val="21"/>
        </w:rPr>
      </w:pP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【教学过程】</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一、聚焦：揭示课题（预设5分钟）</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[材料准备：皮球]</w:t>
      </w:r>
    </w:p>
    <w:p>
      <w:pPr>
        <w:pStyle w:val="16"/>
        <w:spacing w:after="0"/>
        <w:ind w:left="480" w:firstLine="0" w:firstLineChars="0"/>
        <w:rPr>
          <w:rFonts w:ascii="宋体" w:hAnsi="宋体" w:eastAsia="宋体" w:cs="宋体"/>
          <w:sz w:val="21"/>
          <w:szCs w:val="21"/>
        </w:rPr>
      </w:pPr>
      <w:r>
        <w:rPr>
          <w:rFonts w:hint="eastAsia" w:ascii="宋体" w:hAnsi="宋体" w:eastAsia="宋体" w:cs="宋体"/>
          <w:sz w:val="21"/>
          <w:szCs w:val="21"/>
        </w:rPr>
        <w:t>1.教师出示皮球，皮球在桌面滚动，最后停止。</w:t>
      </w:r>
    </w:p>
    <w:p>
      <w:pPr>
        <w:spacing w:after="0"/>
        <w:ind w:left="480"/>
        <w:rPr>
          <w:rFonts w:ascii="宋体" w:hAnsi="宋体" w:eastAsia="宋体" w:cs="宋体"/>
          <w:sz w:val="21"/>
          <w:szCs w:val="21"/>
        </w:rPr>
      </w:pPr>
      <w:r>
        <w:rPr>
          <w:rFonts w:hint="eastAsia" w:ascii="宋体" w:hAnsi="宋体" w:eastAsia="宋体" w:cs="宋体"/>
          <w:sz w:val="21"/>
          <w:szCs w:val="21"/>
        </w:rPr>
        <w:t>提问：你观察到了什么现象？（预设：皮球慢慢减速，最后停下来。）</w:t>
      </w:r>
    </w:p>
    <w:p>
      <w:pPr>
        <w:spacing w:after="0"/>
        <w:ind w:firstLine="420" w:firstLineChars="200"/>
        <w:rPr>
          <w:rFonts w:ascii="宋体" w:hAnsi="宋体" w:eastAsia="宋体" w:cs="宋体"/>
          <w:color w:val="00B0F0"/>
          <w:sz w:val="21"/>
          <w:szCs w:val="21"/>
        </w:rPr>
      </w:pPr>
      <w:r>
        <w:rPr>
          <w:rFonts w:hint="eastAsia" w:ascii="宋体" w:hAnsi="宋体" w:eastAsia="宋体" w:cs="宋体"/>
          <w:sz w:val="21"/>
          <w:szCs w:val="21"/>
        </w:rPr>
        <w:t>提问：谁能解释？（预设：皮球受到摩擦力。）</w:t>
      </w:r>
      <w:r>
        <w:rPr>
          <w:rFonts w:hint="eastAsia" w:ascii="宋体" w:hAnsi="宋体" w:eastAsia="宋体" w:cs="宋体"/>
          <w:color w:val="FF0000"/>
          <w:sz w:val="21"/>
          <w:szCs w:val="21"/>
        </w:rPr>
        <w:t>板书摩擦力</w:t>
      </w:r>
    </w:p>
    <w:p>
      <w:pPr>
        <w:pStyle w:val="16"/>
        <w:spacing w:after="0"/>
        <w:ind w:left="480" w:firstLine="0" w:firstLineChars="0"/>
        <w:rPr>
          <w:rFonts w:ascii="宋体" w:hAnsi="宋体" w:eastAsia="宋体" w:cs="宋体"/>
          <w:sz w:val="21"/>
          <w:szCs w:val="21"/>
        </w:rPr>
      </w:pPr>
      <w:r>
        <w:rPr>
          <w:rFonts w:hint="eastAsia" w:ascii="宋体" w:hAnsi="宋体" w:eastAsia="宋体" w:cs="宋体"/>
          <w:sz w:val="21"/>
          <w:szCs w:val="21"/>
        </w:rPr>
        <w:t>2.感受摩擦力。</w:t>
      </w:r>
    </w:p>
    <w:p>
      <w:pPr>
        <w:spacing w:after="0"/>
        <w:ind w:left="480"/>
        <w:rPr>
          <w:rFonts w:ascii="宋体" w:hAnsi="宋体" w:eastAsia="宋体" w:cs="宋体"/>
          <w:sz w:val="21"/>
          <w:szCs w:val="21"/>
        </w:rPr>
      </w:pPr>
      <w:r>
        <w:rPr>
          <w:rFonts w:hint="eastAsia" w:ascii="宋体" w:hAnsi="宋体" w:eastAsia="宋体" w:cs="宋体"/>
          <w:sz w:val="21"/>
          <w:szCs w:val="21"/>
        </w:rPr>
        <w:t>提问：我们有什么办法感受到摩擦力呢？（预设：把手放在桌面上往前推。）</w:t>
      </w:r>
    </w:p>
    <w:p>
      <w:pPr>
        <w:spacing w:after="0"/>
        <w:ind w:left="480"/>
        <w:rPr>
          <w:rFonts w:ascii="宋体" w:hAnsi="宋体" w:eastAsia="宋体" w:cs="宋体"/>
          <w:sz w:val="21"/>
          <w:szCs w:val="21"/>
        </w:rPr>
      </w:pPr>
      <w:r>
        <w:rPr>
          <w:rFonts w:hint="eastAsia" w:ascii="宋体" w:hAnsi="宋体" w:eastAsia="宋体" w:cs="宋体"/>
          <w:sz w:val="21"/>
          <w:szCs w:val="21"/>
        </w:rPr>
        <w:t>提问：有什么感受？（预设：有一个阻碍手掌向前运动的力。）</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3.出示摩擦力的概念。</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4.出示古人搬运巨石的图片。</w:t>
      </w:r>
    </w:p>
    <w:p>
      <w:pPr>
        <w:spacing w:after="0"/>
        <w:ind w:left="480"/>
        <w:rPr>
          <w:rFonts w:ascii="宋体" w:hAnsi="宋体" w:eastAsia="宋体" w:cs="宋体"/>
          <w:sz w:val="21"/>
          <w:szCs w:val="21"/>
        </w:rPr>
      </w:pPr>
      <w:r>
        <w:rPr>
          <w:rFonts w:hint="eastAsia" w:ascii="宋体" w:hAnsi="宋体" w:eastAsia="宋体" w:cs="宋体"/>
          <w:sz w:val="21"/>
          <w:szCs w:val="21"/>
        </w:rPr>
        <w:t>提问：古人是如何搬运巨石等重物的？（预设：使用滚木。）</w:t>
      </w:r>
    </w:p>
    <w:p>
      <w:pPr>
        <w:spacing w:after="0"/>
        <w:ind w:left="480"/>
        <w:rPr>
          <w:rFonts w:ascii="宋体" w:hAnsi="宋体" w:eastAsia="宋体" w:cs="宋体"/>
          <w:color w:val="FF0000"/>
          <w:sz w:val="21"/>
          <w:szCs w:val="21"/>
        </w:rPr>
      </w:pPr>
      <w:r>
        <w:rPr>
          <w:rFonts w:hint="eastAsia" w:ascii="宋体" w:hAnsi="宋体" w:eastAsia="宋体" w:cs="宋体"/>
          <w:sz w:val="21"/>
          <w:szCs w:val="21"/>
        </w:rPr>
        <w:t>提问：人们在搬运巨石等重物的过程中会产生巨大的摩擦力，如何减小摩擦力呢？（预设：减少接触面积、改变运动方式等）</w:t>
      </w:r>
      <w:r>
        <w:rPr>
          <w:rFonts w:hint="eastAsia" w:ascii="宋体" w:hAnsi="宋体" w:eastAsia="宋体" w:cs="宋体"/>
          <w:color w:val="FF0000"/>
          <w:sz w:val="21"/>
          <w:szCs w:val="21"/>
        </w:rPr>
        <w:t>将学生说的方法记录在班级记录表中。</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5.揭示课题：运动与摩擦力（板书）</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二、探索：（预设25分钟）</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 xml:space="preserve"> 活动一：直接拉动重物。</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[材料准备：硬纸盒、重物、 木板、滑轮、棉线、托盘、垫圈、剪刀、学生活动手册]</w:t>
      </w:r>
    </w:p>
    <w:p>
      <w:pPr>
        <w:spacing w:after="0"/>
        <w:ind w:firstLine="480"/>
        <w:rPr>
          <w:rFonts w:ascii="宋体" w:hAnsi="宋体" w:eastAsia="宋体" w:cs="宋体"/>
          <w:sz w:val="21"/>
          <w:szCs w:val="21"/>
        </w:rPr>
      </w:pPr>
      <w:r>
        <w:rPr>
          <w:rFonts w:hint="eastAsia" w:ascii="宋体" w:hAnsi="宋体" w:eastAsia="宋体" w:cs="宋体"/>
          <w:sz w:val="21"/>
          <w:szCs w:val="21"/>
        </w:rPr>
        <w:t>1.讨论：我们直接拉动重物，可能需要多大的力？</w:t>
      </w:r>
    </w:p>
    <w:p>
      <w:pPr>
        <w:spacing w:after="0"/>
        <w:ind w:firstLine="480"/>
        <w:rPr>
          <w:rFonts w:ascii="宋体" w:hAnsi="宋体" w:eastAsia="宋体" w:cs="宋体"/>
          <w:color w:val="00B0F0"/>
          <w:sz w:val="21"/>
          <w:szCs w:val="21"/>
        </w:rPr>
      </w:pPr>
      <w:r>
        <w:rPr>
          <w:rFonts w:hint="eastAsia" w:ascii="宋体" w:hAnsi="宋体" w:eastAsia="宋体" w:cs="宋体"/>
          <w:sz w:val="21"/>
          <w:szCs w:val="21"/>
        </w:rPr>
        <w:t>2.学生说说可能要用哪些实验材料，以及如何进行实验。</w:t>
      </w:r>
      <w:r>
        <w:rPr>
          <w:rFonts w:hint="eastAsia" w:ascii="宋体" w:hAnsi="宋体" w:eastAsia="宋体" w:cs="宋体"/>
          <w:color w:val="FF0000"/>
          <w:sz w:val="21"/>
          <w:szCs w:val="21"/>
        </w:rPr>
        <w:t>（了解学生前概念）</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3.学生说说实验中还要注意什么，出示温馨提示，明确实验要求。</w:t>
      </w:r>
    </w:p>
    <w:p>
      <w:pPr>
        <w:spacing w:after="0"/>
        <w:ind w:firstLine="480"/>
        <w:rPr>
          <w:rFonts w:ascii="宋体" w:hAnsi="宋体" w:eastAsia="宋体" w:cs="宋体"/>
          <w:sz w:val="21"/>
          <w:szCs w:val="21"/>
        </w:rPr>
      </w:pPr>
      <w:r>
        <w:rPr>
          <w:rFonts w:hint="eastAsia" w:ascii="宋体" w:hAnsi="宋体" w:eastAsia="宋体" w:cs="宋体"/>
          <w:sz w:val="21"/>
          <w:szCs w:val="21"/>
        </w:rPr>
        <w:t>4.学生实验，记录实验现象，并说说发现了什么？</w:t>
      </w:r>
    </w:p>
    <w:p>
      <w:pPr>
        <w:spacing w:after="0"/>
        <w:ind w:firstLine="480"/>
        <w:rPr>
          <w:rFonts w:ascii="宋体" w:hAnsi="宋体" w:eastAsia="宋体" w:cs="宋体"/>
          <w:sz w:val="21"/>
          <w:szCs w:val="21"/>
        </w:rPr>
      </w:pPr>
      <w:r>
        <w:rPr>
          <w:rFonts w:hint="eastAsia" w:ascii="宋体" w:hAnsi="宋体" w:eastAsia="宋体" w:cs="宋体"/>
          <w:sz w:val="21"/>
          <w:szCs w:val="21"/>
        </w:rPr>
        <w:t>5.提问：纸盒装载重物是如何前进的？垫圈很少时，纸盒为什么不滑动呢？</w:t>
      </w:r>
    </w:p>
    <w:p>
      <w:pPr>
        <w:spacing w:after="0"/>
        <w:ind w:firstLine="480"/>
        <w:rPr>
          <w:rFonts w:ascii="宋体" w:hAnsi="宋体" w:eastAsia="宋体" w:cs="宋体"/>
          <w:sz w:val="21"/>
          <w:szCs w:val="21"/>
        </w:rPr>
      </w:pPr>
      <w:r>
        <w:rPr>
          <w:rFonts w:hint="eastAsia" w:ascii="宋体" w:hAnsi="宋体" w:eastAsia="宋体" w:cs="宋体"/>
          <w:sz w:val="21"/>
          <w:szCs w:val="21"/>
        </w:rPr>
        <w:t>小结：像这样的运动方式，我们称之为滑动。</w:t>
      </w:r>
      <w:r>
        <w:rPr>
          <w:rFonts w:hint="eastAsia" w:ascii="宋体" w:hAnsi="宋体" w:eastAsia="宋体" w:cs="宋体"/>
          <w:color w:val="FF0000"/>
          <w:sz w:val="21"/>
          <w:szCs w:val="21"/>
        </w:rPr>
        <w:t>（板书滑动）</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活动二：使用滚木拉动重物。</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[材料准备：硬纸盒、重物、 木板、滑轮、棉线、托盘、垫圈、剪刀、铅笔5只、学生活动手册]</w:t>
      </w:r>
    </w:p>
    <w:p>
      <w:pPr>
        <w:spacing w:after="0"/>
        <w:ind w:firstLine="480"/>
        <w:rPr>
          <w:rFonts w:ascii="宋体" w:hAnsi="宋体" w:eastAsia="宋体" w:cs="宋体"/>
          <w:sz w:val="21"/>
          <w:szCs w:val="21"/>
        </w:rPr>
      </w:pPr>
      <w:r>
        <w:rPr>
          <w:rFonts w:hint="eastAsia" w:ascii="宋体" w:hAnsi="宋体" w:eastAsia="宋体" w:cs="宋体"/>
          <w:sz w:val="21"/>
          <w:szCs w:val="21"/>
        </w:rPr>
        <w:t>1.讨论：古人有什么好方法拉动重物？</w:t>
      </w:r>
    </w:p>
    <w:p>
      <w:pPr>
        <w:spacing w:after="0"/>
        <w:ind w:firstLine="480"/>
        <w:rPr>
          <w:rFonts w:ascii="宋体" w:hAnsi="宋体" w:eastAsia="宋体" w:cs="宋体"/>
          <w:color w:val="00B0F0"/>
          <w:sz w:val="21"/>
          <w:szCs w:val="21"/>
        </w:rPr>
      </w:pPr>
      <w:r>
        <w:rPr>
          <w:rFonts w:hint="eastAsia" w:ascii="宋体" w:hAnsi="宋体" w:eastAsia="宋体" w:cs="宋体"/>
          <w:sz w:val="21"/>
          <w:szCs w:val="21"/>
        </w:rPr>
        <w:t>2.学生说说可能要用哪些实验材料，以及如何进行实验。</w:t>
      </w:r>
      <w:r>
        <w:rPr>
          <w:rFonts w:hint="eastAsia" w:ascii="宋体" w:hAnsi="宋体" w:eastAsia="宋体" w:cs="宋体"/>
          <w:color w:val="FF0000"/>
          <w:sz w:val="21"/>
          <w:szCs w:val="21"/>
        </w:rPr>
        <w:t>（了解学生前概念）</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3.学生说说实验中还要注意什么，明确实验要求。</w:t>
      </w:r>
    </w:p>
    <w:p>
      <w:pPr>
        <w:spacing w:after="0"/>
        <w:ind w:firstLine="480"/>
        <w:rPr>
          <w:rFonts w:ascii="宋体" w:hAnsi="宋体" w:eastAsia="宋体" w:cs="宋体"/>
          <w:sz w:val="21"/>
          <w:szCs w:val="21"/>
        </w:rPr>
      </w:pPr>
      <w:r>
        <w:rPr>
          <w:rFonts w:hint="eastAsia" w:ascii="宋体" w:hAnsi="宋体" w:eastAsia="宋体" w:cs="宋体"/>
          <w:sz w:val="21"/>
          <w:szCs w:val="21"/>
        </w:rPr>
        <w:t>4.学生实验，记录实验现象，并说说发现了什么？</w:t>
      </w:r>
    </w:p>
    <w:p>
      <w:pPr>
        <w:spacing w:after="0"/>
        <w:ind w:firstLine="480"/>
        <w:rPr>
          <w:rFonts w:ascii="宋体" w:hAnsi="宋体" w:eastAsia="宋体" w:cs="宋体"/>
          <w:sz w:val="21"/>
          <w:szCs w:val="21"/>
        </w:rPr>
      </w:pPr>
      <w:r>
        <w:rPr>
          <w:rFonts w:hint="eastAsia" w:ascii="宋体" w:hAnsi="宋体" w:eastAsia="宋体" w:cs="宋体"/>
          <w:sz w:val="21"/>
          <w:szCs w:val="21"/>
        </w:rPr>
        <w:t>5.提问：滚木是如何带着重物前进的？用“滚木”移动重物有什么优点和缺点？</w:t>
      </w:r>
    </w:p>
    <w:p>
      <w:pPr>
        <w:spacing w:after="0"/>
        <w:ind w:firstLine="480"/>
        <w:rPr>
          <w:rFonts w:ascii="宋体" w:hAnsi="宋体" w:eastAsia="宋体" w:cs="宋体"/>
          <w:sz w:val="21"/>
          <w:szCs w:val="21"/>
        </w:rPr>
      </w:pPr>
      <w:r>
        <w:rPr>
          <w:rFonts w:hint="eastAsia" w:ascii="宋体" w:hAnsi="宋体" w:eastAsia="宋体" w:cs="宋体"/>
          <w:sz w:val="21"/>
          <w:szCs w:val="21"/>
        </w:rPr>
        <w:t>小结：像这样的运动方式，我们称之为滚动。</w:t>
      </w:r>
      <w:r>
        <w:rPr>
          <w:rFonts w:hint="eastAsia" w:ascii="宋体" w:hAnsi="宋体" w:eastAsia="宋体" w:cs="宋体"/>
          <w:color w:val="FF0000"/>
          <w:sz w:val="21"/>
          <w:szCs w:val="21"/>
        </w:rPr>
        <w:t>（板书滚动）</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活动三：改进滚木，使用轮子拉动重物。</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[材料准备：硬纸盒、重物、 木板、滑轮、棉线、托盘、垫圈、剪刀、轮子四个、车轴两根、学生活动手册]</w:t>
      </w:r>
    </w:p>
    <w:p>
      <w:pPr>
        <w:spacing w:after="0"/>
        <w:ind w:firstLine="480"/>
        <w:rPr>
          <w:rFonts w:ascii="宋体" w:hAnsi="宋体" w:eastAsia="宋体" w:cs="宋体"/>
          <w:sz w:val="21"/>
          <w:szCs w:val="21"/>
        </w:rPr>
      </w:pPr>
      <w:r>
        <w:rPr>
          <w:rFonts w:hint="eastAsia" w:ascii="宋体" w:hAnsi="宋体" w:eastAsia="宋体" w:cs="宋体"/>
          <w:sz w:val="21"/>
          <w:szCs w:val="21"/>
        </w:rPr>
        <w:t>1.讨论：我们有比使用滚木更好的办法搬运重物吗？</w:t>
      </w:r>
    </w:p>
    <w:p>
      <w:pPr>
        <w:spacing w:after="0"/>
        <w:ind w:firstLine="480"/>
        <w:rPr>
          <w:rFonts w:ascii="宋体" w:hAnsi="宋体" w:eastAsia="宋体" w:cs="宋体"/>
          <w:color w:val="00B0F0"/>
          <w:sz w:val="21"/>
          <w:szCs w:val="21"/>
        </w:rPr>
      </w:pPr>
      <w:r>
        <w:rPr>
          <w:rFonts w:hint="eastAsia" w:ascii="宋体" w:hAnsi="宋体" w:eastAsia="宋体" w:cs="宋体"/>
          <w:sz w:val="21"/>
          <w:szCs w:val="21"/>
        </w:rPr>
        <w:t>2.学生说说可能要用哪些实验材料，以及如何进行实验。</w:t>
      </w:r>
      <w:r>
        <w:rPr>
          <w:rFonts w:hint="eastAsia" w:ascii="宋体" w:hAnsi="宋体" w:eastAsia="宋体" w:cs="宋体"/>
          <w:color w:val="FF0000"/>
          <w:sz w:val="21"/>
          <w:szCs w:val="21"/>
        </w:rPr>
        <w:t>（了解学生前概念）</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3.学生说说实验中还要注意什么，明确实验要求。</w:t>
      </w:r>
    </w:p>
    <w:p>
      <w:pPr>
        <w:spacing w:after="0"/>
        <w:ind w:firstLine="480"/>
        <w:rPr>
          <w:rFonts w:ascii="宋体" w:hAnsi="宋体" w:eastAsia="宋体" w:cs="宋体"/>
          <w:sz w:val="21"/>
          <w:szCs w:val="21"/>
        </w:rPr>
      </w:pPr>
      <w:r>
        <w:rPr>
          <w:rFonts w:hint="eastAsia" w:ascii="宋体" w:hAnsi="宋体" w:eastAsia="宋体" w:cs="宋体"/>
          <w:sz w:val="21"/>
          <w:szCs w:val="21"/>
        </w:rPr>
        <w:t>4.学生实验，记录实验现象，并说说发现了什么？</w:t>
      </w:r>
    </w:p>
    <w:p>
      <w:pPr>
        <w:spacing w:after="0"/>
        <w:ind w:firstLine="480"/>
        <w:rPr>
          <w:rFonts w:ascii="宋体" w:hAnsi="宋体" w:eastAsia="宋体" w:cs="宋体"/>
          <w:sz w:val="21"/>
          <w:szCs w:val="21"/>
        </w:rPr>
      </w:pPr>
      <w:r>
        <w:rPr>
          <w:rFonts w:hint="eastAsia" w:ascii="宋体" w:hAnsi="宋体" w:eastAsia="宋体" w:cs="宋体"/>
          <w:sz w:val="21"/>
          <w:szCs w:val="21"/>
        </w:rPr>
        <w:t>5.提问：轮子是如何运动的？用轮子和滚木相比有什么好处？</w:t>
      </w:r>
    </w:p>
    <w:p>
      <w:pPr>
        <w:spacing w:after="0"/>
        <w:ind w:firstLine="480"/>
        <w:rPr>
          <w:rFonts w:ascii="宋体" w:hAnsi="宋体" w:eastAsia="宋体" w:cs="宋体"/>
          <w:sz w:val="21"/>
          <w:szCs w:val="21"/>
        </w:rPr>
      </w:pPr>
      <w:r>
        <w:rPr>
          <w:rFonts w:hint="eastAsia" w:ascii="宋体" w:hAnsi="宋体" w:eastAsia="宋体" w:cs="宋体"/>
          <w:sz w:val="21"/>
          <w:szCs w:val="21"/>
        </w:rPr>
        <w:t>（预设：像滚木一样滚动。）</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三、研讨：实验发现（预设5分钟）</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[材料准备：学生活动记录、班级记录表]</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1.学生根据活动记录的数据，反馈交流：哪种方式搬运重物比较省力？</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（预设：使用滚木或轮子。）</w:t>
      </w:r>
    </w:p>
    <w:p>
      <w:pPr>
        <w:spacing w:after="0"/>
        <w:ind w:firstLine="480"/>
        <w:rPr>
          <w:rFonts w:ascii="宋体" w:hAnsi="宋体" w:eastAsia="宋体" w:cs="宋体"/>
          <w:color w:val="FF0000"/>
          <w:sz w:val="21"/>
          <w:szCs w:val="21"/>
        </w:rPr>
      </w:pPr>
      <w:r>
        <w:rPr>
          <w:rFonts w:hint="eastAsia" w:ascii="宋体" w:hAnsi="宋体" w:eastAsia="宋体" w:cs="宋体"/>
          <w:sz w:val="21"/>
          <w:szCs w:val="21"/>
        </w:rPr>
        <w:t>2.为什么？（预设：根据拉动重物的垫圈个数，知道滑动比滚动受到的摩擦力大。）</w:t>
      </w:r>
      <w:r>
        <w:rPr>
          <w:rFonts w:hint="eastAsia" w:ascii="宋体" w:hAnsi="宋体" w:eastAsia="宋体" w:cs="宋体"/>
          <w:color w:val="FF0000"/>
          <w:sz w:val="21"/>
          <w:szCs w:val="21"/>
        </w:rPr>
        <w:t>（板书滚动摩擦力小，滑动摩擦力大。）</w:t>
      </w:r>
    </w:p>
    <w:p>
      <w:pPr>
        <w:spacing w:after="0"/>
        <w:ind w:left="480"/>
        <w:rPr>
          <w:rFonts w:ascii="宋体" w:hAnsi="宋体" w:eastAsia="宋体" w:cs="宋体"/>
          <w:sz w:val="21"/>
          <w:szCs w:val="21"/>
        </w:rPr>
      </w:pPr>
      <w:r>
        <w:rPr>
          <w:rFonts w:hint="eastAsia" w:ascii="宋体" w:hAnsi="宋体" w:eastAsia="宋体" w:cs="宋体"/>
          <w:sz w:val="21"/>
          <w:szCs w:val="21"/>
        </w:rPr>
        <w:t>3.提问：三种方式中，你认为哪种搬运重物的方法最好？为什么？（预设：略）</w:t>
      </w:r>
    </w:p>
    <w:p>
      <w:pPr>
        <w:spacing w:after="0"/>
        <w:ind w:left="480"/>
        <w:rPr>
          <w:rFonts w:ascii="宋体" w:hAnsi="宋体" w:eastAsia="宋体" w:cs="宋体"/>
          <w:sz w:val="21"/>
          <w:szCs w:val="21"/>
        </w:rPr>
      </w:pPr>
      <w:r>
        <w:rPr>
          <w:rFonts w:hint="eastAsia" w:ascii="宋体" w:hAnsi="宋体" w:eastAsia="宋体" w:cs="宋体"/>
          <w:sz w:val="21"/>
          <w:szCs w:val="21"/>
        </w:rPr>
        <w:t>4.提问：生活中哪些地方需要增大摩擦力？哪些地方需要减小摩擦力？（预设：略）</w:t>
      </w:r>
      <w:r>
        <w:rPr>
          <w:rFonts w:hint="eastAsia" w:ascii="宋体" w:hAnsi="宋体" w:eastAsia="宋体" w:cs="宋体"/>
          <w:color w:val="FF0000"/>
          <w:sz w:val="21"/>
          <w:szCs w:val="21"/>
        </w:rPr>
        <w:t>将学生的想法记录在班级记录表中。</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四、拓展：交通工具是怎样减小摩擦力的？（预设5分钟）</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出示气垫船和磁悬浮列车图片。讨论：气垫船和磁悬浮列车是怎样减小摩擦力，行驶得更快？</w:t>
      </w:r>
    </w:p>
    <w:p>
      <w:pPr>
        <w:spacing w:after="0"/>
        <w:ind w:firstLine="420" w:firstLineChars="200"/>
        <w:rPr>
          <w:rFonts w:ascii="宋体" w:hAnsi="宋体" w:eastAsia="宋体" w:cs="宋体"/>
          <w:sz w:val="21"/>
          <w:szCs w:val="21"/>
        </w:rPr>
      </w:pP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【板书设计】</w:t>
      </w:r>
    </w:p>
    <w:p>
      <w:pPr>
        <w:spacing w:after="0"/>
        <w:ind w:firstLine="2530" w:firstLineChars="1200"/>
        <w:jc w:val="both"/>
        <w:rPr>
          <w:rFonts w:ascii="宋体" w:hAnsi="宋体" w:eastAsia="宋体" w:cs="宋体"/>
          <w:b/>
          <w:sz w:val="21"/>
          <w:szCs w:val="21"/>
        </w:rPr>
      </w:pPr>
      <w:r>
        <w:rPr>
          <w:rFonts w:hint="eastAsia" w:ascii="宋体" w:hAnsi="宋体" w:eastAsia="宋体" w:cs="宋体"/>
          <w:b/>
          <w:sz w:val="21"/>
          <w:szCs w:val="21"/>
        </w:rPr>
        <w:t>5.运动与摩擦力</w:t>
      </w:r>
    </w:p>
    <w:p>
      <w:pPr>
        <w:spacing w:after="0"/>
        <w:ind w:firstLine="2520" w:firstLineChars="1200"/>
        <w:jc w:val="both"/>
        <w:rPr>
          <w:rFonts w:ascii="宋体" w:hAnsi="宋体" w:eastAsia="宋体" w:cs="宋体"/>
          <w:sz w:val="21"/>
          <w:szCs w:val="21"/>
        </w:rPr>
      </w:pPr>
      <w:r>
        <w:rPr>
          <w:rFonts w:hint="eastAsia" w:ascii="宋体" w:hAnsi="宋体" w:eastAsia="宋体" w:cs="宋体"/>
          <w:sz w:val="21"/>
          <w:szCs w:val="21"/>
        </w:rPr>
        <w:t>摩擦力：阻碍物体运动的力</w:t>
      </w:r>
    </w:p>
    <w:p>
      <w:pPr>
        <w:spacing w:after="0"/>
        <w:ind w:firstLine="3360" w:firstLineChars="1600"/>
        <w:jc w:val="both"/>
        <w:rPr>
          <w:rFonts w:ascii="宋体" w:hAnsi="宋体" w:eastAsia="宋体" w:cs="宋体"/>
          <w:sz w:val="21"/>
          <w:szCs w:val="21"/>
        </w:rPr>
      </w:pPr>
      <w:r>
        <w:rPr>
          <w:rFonts w:hint="eastAsia" w:ascii="宋体" w:hAnsi="宋体" w:eastAsia="宋体" w:cs="宋体"/>
          <w:sz w:val="21"/>
          <w:szCs w:val="21"/>
        </w:rPr>
        <w:t>滑动   摩擦力大</w:t>
      </w:r>
    </w:p>
    <w:p>
      <w:pPr>
        <w:spacing w:after="0"/>
        <w:ind w:firstLine="2520" w:firstLineChars="1200"/>
        <w:jc w:val="both"/>
        <w:rPr>
          <w:rFonts w:ascii="宋体" w:hAnsi="宋体" w:eastAsia="宋体" w:cs="宋体"/>
          <w:sz w:val="21"/>
          <w:szCs w:val="21"/>
        </w:rPr>
      </w:pPr>
      <w:r>
        <w:rPr>
          <w:rFonts w:hint="eastAsia" w:ascii="宋体" w:hAnsi="宋体" w:eastAsia="宋体" w:cs="宋体"/>
          <w:sz w:val="21"/>
          <w:szCs w:val="21"/>
        </w:rPr>
        <w:t>运动方式</w:t>
      </w:r>
    </w:p>
    <w:p>
      <w:pPr>
        <w:spacing w:after="0"/>
        <w:ind w:firstLine="3360" w:firstLineChars="1600"/>
        <w:jc w:val="both"/>
        <w:rPr>
          <w:rFonts w:ascii="宋体" w:hAnsi="宋体" w:eastAsia="宋体" w:cs="宋体"/>
          <w:sz w:val="21"/>
          <w:szCs w:val="21"/>
        </w:rPr>
      </w:pPr>
      <w:r>
        <w:rPr>
          <w:rFonts w:hint="eastAsia" w:ascii="宋体" w:hAnsi="宋体" w:eastAsia="宋体" w:cs="宋体"/>
          <w:sz w:val="21"/>
          <w:szCs w:val="21"/>
        </w:rPr>
        <w:t>滚动   摩擦力小</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【作业设计】</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1.下面哪种方式搬运重物最省力，最方便？（ C ）</w:t>
      </w:r>
    </w:p>
    <w:p>
      <w:pPr>
        <w:spacing w:after="0"/>
        <w:ind w:firstLine="735" w:firstLineChars="350"/>
        <w:rPr>
          <w:rFonts w:ascii="宋体" w:hAnsi="宋体" w:eastAsia="宋体" w:cs="宋体"/>
          <w:sz w:val="21"/>
          <w:szCs w:val="21"/>
        </w:rPr>
      </w:pPr>
      <w:r>
        <w:rPr>
          <w:rFonts w:hint="eastAsia" w:ascii="宋体" w:hAnsi="宋体" w:eastAsia="宋体" w:cs="宋体"/>
          <w:sz w:val="21"/>
          <w:szCs w:val="21"/>
        </w:rPr>
        <w:t xml:space="preserve">A.直接拉动   B.使用滚木   C.使用轮子 </w:t>
      </w:r>
    </w:p>
    <w:p>
      <w:pPr>
        <w:spacing w:after="0"/>
        <w:ind w:firstLine="465"/>
        <w:rPr>
          <w:rFonts w:ascii="宋体" w:hAnsi="宋体" w:eastAsia="宋体" w:cs="宋体"/>
          <w:sz w:val="21"/>
          <w:szCs w:val="21"/>
        </w:rPr>
      </w:pPr>
      <w:r>
        <w:rPr>
          <w:rFonts w:hint="eastAsia" w:ascii="宋体" w:hAnsi="宋体" w:eastAsia="宋体" w:cs="宋体"/>
          <w:sz w:val="21"/>
          <w:szCs w:val="21"/>
        </w:rPr>
        <w:t>2.下面哪种情况是减小摩擦力？（ B ）</w:t>
      </w:r>
    </w:p>
    <w:p>
      <w:pPr>
        <w:spacing w:after="0"/>
        <w:ind w:firstLine="735" w:firstLineChars="350"/>
        <w:rPr>
          <w:rFonts w:ascii="宋体" w:hAnsi="宋体" w:eastAsia="宋体" w:cs="宋体"/>
          <w:sz w:val="21"/>
          <w:szCs w:val="21"/>
        </w:rPr>
      </w:pPr>
      <w:r>
        <w:rPr>
          <w:rFonts w:hint="eastAsia" w:ascii="宋体" w:hAnsi="宋体" w:eastAsia="宋体" w:cs="宋体"/>
          <w:sz w:val="21"/>
          <w:szCs w:val="21"/>
        </w:rPr>
        <w:t>A.冰面上铺稻草   B.拉链上涂润滑油  C.跑步用的钉鞋</w:t>
      </w:r>
    </w:p>
    <w:p>
      <w:pPr>
        <w:spacing w:after="0"/>
        <w:ind w:firstLine="465"/>
        <w:rPr>
          <w:rFonts w:ascii="宋体" w:hAnsi="宋体" w:eastAsia="宋体" w:cs="宋体"/>
          <w:sz w:val="21"/>
          <w:szCs w:val="21"/>
        </w:rPr>
      </w:pPr>
      <w:r>
        <w:rPr>
          <w:rFonts w:hint="eastAsia" w:ascii="宋体" w:hAnsi="宋体" w:eastAsia="宋体" w:cs="宋体"/>
          <w:sz w:val="21"/>
          <w:szCs w:val="21"/>
        </w:rPr>
        <w:t>3.为什么使用轮子拉动重物比直接拉动重物更省力？（ A ）</w:t>
      </w:r>
    </w:p>
    <w:p>
      <w:pPr>
        <w:spacing w:after="0"/>
        <w:ind w:firstLine="840"/>
        <w:rPr>
          <w:rFonts w:ascii="宋体" w:hAnsi="宋体" w:eastAsia="宋体" w:cs="宋体"/>
          <w:sz w:val="21"/>
          <w:szCs w:val="21"/>
        </w:rPr>
      </w:pPr>
      <w:r>
        <w:rPr>
          <w:rFonts w:hint="eastAsia" w:ascii="宋体" w:hAnsi="宋体" w:eastAsia="宋体" w:cs="宋体"/>
          <w:sz w:val="21"/>
          <w:szCs w:val="21"/>
        </w:rPr>
        <w:t>A.改变运动方式</w:t>
      </w:r>
      <w:r>
        <w:rPr>
          <w:rFonts w:ascii="宋体" w:hAnsi="宋体" w:eastAsia="宋体" w:cs="宋体"/>
          <w:sz w:val="21"/>
          <w:szCs w:val="21"/>
        </w:rPr>
        <w:tab/>
      </w:r>
      <w:r>
        <w:rPr>
          <w:rFonts w:hint="eastAsia" w:ascii="宋体" w:hAnsi="宋体" w:eastAsia="宋体" w:cs="宋体"/>
          <w:sz w:val="21"/>
          <w:szCs w:val="21"/>
        </w:rPr>
        <w:t>B.改变接触面光滑程度</w:t>
      </w:r>
      <w:r>
        <w:rPr>
          <w:rFonts w:ascii="宋体" w:hAnsi="宋体" w:eastAsia="宋体" w:cs="宋体"/>
          <w:sz w:val="21"/>
          <w:szCs w:val="21"/>
        </w:rPr>
        <w:tab/>
      </w:r>
      <w:r>
        <w:rPr>
          <w:rFonts w:hint="eastAsia" w:ascii="宋体" w:hAnsi="宋体" w:eastAsia="宋体" w:cs="宋体"/>
          <w:sz w:val="21"/>
          <w:szCs w:val="21"/>
        </w:rPr>
        <w:t>C.改变了重物的轻重</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【教学反思】</w:t>
      </w:r>
    </w:p>
    <w:p>
      <w:pPr>
        <w:rPr>
          <w:rFonts w:ascii="宋体" w:hAnsi="宋体" w:eastAsia="宋体" w:cs="宋体"/>
          <w:sz w:val="21"/>
          <w:szCs w:val="21"/>
        </w:rPr>
      </w:pPr>
    </w:p>
    <w:p>
      <w:pPr>
        <w:spacing w:after="0"/>
        <w:ind w:firstLine="420" w:firstLineChars="200"/>
        <w:rPr>
          <w:rFonts w:ascii="宋体" w:hAnsi="宋体" w:eastAsia="宋体" w:cs="宋体"/>
          <w:color w:val="0000FF"/>
          <w:sz w:val="21"/>
          <w:szCs w:val="21"/>
        </w:rPr>
      </w:pPr>
    </w:p>
    <w:p>
      <w:pPr>
        <w:spacing w:after="0"/>
        <w:rPr>
          <w:rFonts w:ascii="宋体" w:hAnsi="宋体" w:eastAsia="宋体" w:cs="宋体"/>
          <w:b/>
          <w:sz w:val="21"/>
          <w:szCs w:val="21"/>
        </w:rPr>
      </w:pPr>
    </w:p>
    <w:p>
      <w:pPr>
        <w:pStyle w:val="3"/>
      </w:pPr>
      <w:r>
        <w:rPr>
          <w:rFonts w:hint="eastAsia"/>
        </w:rPr>
        <w:t>6.运动的小车</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【教材分析】</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通过前面5节课的学习，学生已经知道运动和力之间的关系，包括让物体运动起来的动力和阻碍运动的摩擦力。本节课将从能量的角度去研究运动的物体，同时也是以运动的小车为载体来认识能量。</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聚焦板块通过一些生动的现象，如飞行的子弹将物体击穿，踢飞的足球把玻璃打碎，呼啸的狂风将大树连根拔起，奔腾的江水驱动水轮转动……并指出这些物体都具有能量，引出研究我们的小车或其他物体有能量吗？</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探索板块，主要是通过学生活动，发现不同敲击速度下的音叉震动情况，体会“小槌运动的越快，传递给音叉的能量越大”；通过观察不同速度的小车撞击木块后的距离，体会“小车的速度越大，具有的能量越大”。</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研讨活动，学生通过对象不同、实验现象不同的两个对比实验，都会发现物体具有的能量与其运动速度的关系，即物体的速度越大，它具有的能量越大。</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拓展板块，教科书用一段说明性文字给出了关于能量的知识。第一句话是让学生明了一切物体工作都需要能量，没有能量就不会构成我们身边变化的世界。第二句话是告诉学生自然界的能量丰富多彩，例举了包括本单元涉及到更多的一些具有能量的事物和现象。最后用一句话告诉学生一些可能并不容易被识别的能量，比如，它们被储存在食物、燃料以及一些化学物质中。</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b/>
          <w:sz w:val="21"/>
          <w:szCs w:val="21"/>
        </w:rPr>
        <w:t>学情分析</w:t>
      </w:r>
      <w:r>
        <w:rPr>
          <w:rFonts w:hint="eastAsia" w:ascii="宋体" w:hAnsi="宋体" w:eastAsia="宋体" w:cs="宋体"/>
          <w:sz w:val="21"/>
          <w:szCs w:val="21"/>
        </w:rPr>
        <w:t>】</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不少儿童对能量已经有了一定的感性认识，已经在使用“能量”这个词。他们知道发光、发热的物体是有能量的，也听说过光能、水能、风能等，但是在儿童的认知中还没有一个关于能量更概括性的概念。</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【教学目标】</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科学概念目标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1.运动的物体具有能量，物体的运动速度不同，具有的能量也不同。</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2.任何物体工作都需要能量，能量以各种形式存在，有的储存在食物、燃料中。</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科学探究目标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1.通过观察敲击实验和撞击实验，认识运动的物体具有能量。</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2.通过对比观察、测量，发现物体的运动速度不同具有不同的能量。</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科学态度目标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1.发展研究能量的兴趣。</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2.意识到通过实验结果作为证据而形成观点。</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科学、技术、社会与环境目标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体会到生活中能量无处不在，并且以各种形式存在。</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【教学重难点】</w:t>
      </w:r>
    </w:p>
    <w:p>
      <w:pPr>
        <w:spacing w:after="0"/>
        <w:ind w:firstLine="420" w:firstLineChars="20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sz w:val="21"/>
          <w:szCs w:val="21"/>
        </w:rPr>
        <w:t>重点：</w:t>
      </w:r>
      <w:r>
        <w:rPr>
          <w:rFonts w:hint="eastAsia" w:ascii="宋体" w:hAnsi="宋体" w:eastAsia="宋体" w:cs="宋体"/>
          <w:color w:val="000000" w:themeColor="text1"/>
          <w:sz w:val="21"/>
          <w:szCs w:val="21"/>
          <w14:textFill>
            <w14:solidFill>
              <w14:schemeClr w14:val="tx1"/>
            </w14:solidFill>
          </w14:textFill>
        </w:rPr>
        <w:t>知道运动的物体具有能量。</w:t>
      </w:r>
    </w:p>
    <w:p>
      <w:pPr>
        <w:spacing w:after="0"/>
        <w:ind w:firstLine="420" w:firstLineChars="20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难点：通过观察具有能量的物体所产生的现象来认识、理解能量。</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【教学准备】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教师：学生实验材料1套、班级记录表、一些关于各种能量的图片或视频资料、教学课件。</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小组：实验用玩具小车1辆、音叉（含橡皮锤）、斜面和长条木板、木块、软卷尺。</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【教学过程】</w:t>
      </w:r>
    </w:p>
    <w:p>
      <w:pPr>
        <w:spacing w:after="0"/>
        <w:ind w:firstLine="422" w:firstLineChars="200"/>
        <w:rPr>
          <w:rFonts w:ascii="宋体" w:hAnsi="宋体" w:eastAsia="宋体" w:cs="宋体"/>
          <w:sz w:val="21"/>
          <w:szCs w:val="21"/>
        </w:rPr>
      </w:pPr>
      <w:r>
        <w:rPr>
          <w:rFonts w:hint="eastAsia" w:ascii="宋体" w:hAnsi="宋体" w:eastAsia="宋体" w:cs="宋体"/>
          <w:b/>
          <w:sz w:val="21"/>
          <w:szCs w:val="21"/>
        </w:rPr>
        <w:t>一、聚焦：揭示课题（预设3分钟）</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[用课件展示图片：飞速前进的赛车、子弹把盘子击破、被风吹弯的树、滴落的水珠。]</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1.提问：同学们看完图片有什么想说的？（预设：物体都在运动。）</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飞速前进的赛车、子弹把盘子击破、被风吹弯的树、滴落的水珠，这些运动的物体都具有能量。（板书：</w:t>
      </w:r>
      <w:r>
        <w:rPr>
          <w:rFonts w:hint="eastAsia" w:ascii="宋体" w:hAnsi="宋体" w:eastAsia="宋体" w:cs="宋体"/>
          <w:b/>
          <w:sz w:val="21"/>
          <w:szCs w:val="21"/>
        </w:rPr>
        <w:t>运动   能量</w:t>
      </w:r>
      <w:r>
        <w:rPr>
          <w:rFonts w:hint="eastAsia" w:ascii="宋体" w:hAnsi="宋体" w:eastAsia="宋体" w:cs="宋体"/>
          <w:sz w:val="21"/>
          <w:szCs w:val="21"/>
        </w:rPr>
        <w:t>）</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[用课件展示图片：小车、橡皮筋球、音叉]</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2.提问：小车或其他物体具有能量吗？</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3.揭示课题：今天我们就以运动的小车为载体来认识能量 《运动的小车》（板书：</w:t>
      </w:r>
      <w:r>
        <w:rPr>
          <w:rFonts w:hint="eastAsia" w:ascii="宋体" w:hAnsi="宋体" w:eastAsia="宋体" w:cs="宋体"/>
          <w:b/>
          <w:sz w:val="21"/>
          <w:szCs w:val="21"/>
        </w:rPr>
        <w:t>运动的小车</w:t>
      </w:r>
      <w:r>
        <w:rPr>
          <w:rFonts w:hint="eastAsia" w:ascii="宋体" w:hAnsi="宋体" w:eastAsia="宋体" w:cs="宋体"/>
          <w:sz w:val="21"/>
          <w:szCs w:val="21"/>
        </w:rPr>
        <w:t>）</w:t>
      </w:r>
    </w:p>
    <w:p>
      <w:pPr>
        <w:spacing w:after="0"/>
        <w:ind w:firstLine="422" w:firstLineChars="200"/>
        <w:rPr>
          <w:rFonts w:ascii="宋体" w:hAnsi="宋体" w:eastAsia="宋体" w:cs="宋体"/>
          <w:sz w:val="21"/>
          <w:szCs w:val="21"/>
        </w:rPr>
      </w:pPr>
      <w:r>
        <w:rPr>
          <w:rFonts w:hint="eastAsia" w:ascii="宋体" w:hAnsi="宋体" w:eastAsia="宋体" w:cs="宋体"/>
          <w:b/>
          <w:sz w:val="21"/>
          <w:szCs w:val="21"/>
        </w:rPr>
        <w:t>二、探索（预设25分钟）</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[教师实物出示:音叉、橡皮槌、小车]（简单的介绍音叉让学生熟悉）</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1.提问：它们什么时候会具有能量？通过什么现象说明它们具有能量？</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（预设：运动着的橡皮槌和小车具有能量，音叉有声音、小车能前进等）。</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2.敲击实验</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[课件出示图片及活动1. 缓慢挥动橡皮槌敲击音叉；2.较快挥动橡皮槌敲击音叉；3.快速挥动橡皮槌敲击音叉。]</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（1）提问：用橡皮槌敲击音叉，你怎么做到“缓慢地敲”和“快速地敲”？</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（小组交流，比划并感受缓慢地敲和快速地敲手部的力度，建立起缓慢地敲就是轻轻地敲，快速地敲就是重重地敲的认识。）</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（2）提示不要太用力敲击音叉。</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（3）分组研究：研究用不同速度挥动橡皮槌敲击音叉时，有什么现象？（预设观察能发现声音大小的变化、振动大小的变化）</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4）交流：哪些现象可以说明橡皮槌具有能量？（敲击的速度越快，代表运动的橡皮槌具有的能量越大，转化为声能也越大，音叉的振幅越大，反映出声音也越大；相反，当敲击的速度越慢，代表运动的橡皮槌具有的能量越小，转化为声能也越小，音叉的振幅越小，反映出声音也越小。）</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2.撞击实验</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[教师课件出示材料]</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（1）提问：有了这些材料，可以怎么做这个实验？（生分组讨论）</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（2）交流实验方法，完善实验过程。（怎样确定木块被撞击滑行后的终点</w:t>
      </w:r>
    </w:p>
    <w:p>
      <w:pPr>
        <w:spacing w:after="0"/>
        <w:rPr>
          <w:rFonts w:ascii="宋体" w:hAnsi="宋体" w:eastAsia="宋体" w:cs="宋体"/>
          <w:sz w:val="21"/>
          <w:szCs w:val="21"/>
        </w:rPr>
      </w:pPr>
      <w:r>
        <w:rPr>
          <w:rFonts w:hint="eastAsia" w:ascii="宋体" w:hAnsi="宋体" w:eastAsia="宋体" w:cs="宋体"/>
          <w:sz w:val="21"/>
          <w:szCs w:val="21"/>
        </w:rPr>
        <w:t>位置？可以将木块被撞击滑行后离起始位置最近的一点确定为终点位置。）</w:t>
      </w:r>
    </w:p>
    <w:p>
      <w:pPr>
        <w:spacing w:after="0"/>
        <w:rPr>
          <w:rFonts w:ascii="宋体" w:hAnsi="宋体" w:eastAsia="宋体" w:cs="宋体"/>
          <w:sz w:val="21"/>
          <w:szCs w:val="21"/>
        </w:rPr>
      </w:pPr>
      <w:r>
        <w:rPr>
          <w:rFonts w:hint="eastAsia" w:ascii="宋体" w:hAnsi="宋体" w:eastAsia="宋体" w:cs="宋体"/>
          <w:sz w:val="21"/>
          <w:szCs w:val="21"/>
        </w:rPr>
        <w:t xml:space="preserve">    （3）观看实验视频。</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（4）温馨提示：</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①在木块的起始位置摆放小旗或其他标记，释放小车去撞击木块。</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②用小旗或其他标志标记木块被撞后的位置。</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③测量距离，记录数据。</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（5）解读记录表，指导记录。</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（6）交流汇报实验现象及我的发现。</w:t>
      </w:r>
    </w:p>
    <w:p>
      <w:pPr>
        <w:numPr>
          <w:ilvl w:val="0"/>
          <w:numId w:val="35"/>
        </w:numPr>
        <w:spacing w:after="0"/>
        <w:ind w:firstLine="422" w:firstLineChars="200"/>
        <w:rPr>
          <w:rFonts w:ascii="宋体" w:hAnsi="宋体" w:eastAsia="宋体" w:cs="宋体"/>
          <w:sz w:val="21"/>
          <w:szCs w:val="21"/>
        </w:rPr>
      </w:pPr>
      <w:r>
        <w:rPr>
          <w:rFonts w:hint="eastAsia" w:ascii="宋体" w:hAnsi="宋体" w:eastAsia="宋体" w:cs="宋体"/>
          <w:b/>
          <w:sz w:val="21"/>
          <w:szCs w:val="21"/>
        </w:rPr>
        <w:t>研讨：实验发现（预设8分钟）</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提问：橡皮槌和小车在什么情况下具有能量？我们是怎么知道的？（预设：挥动着的橡皮槌和运动着的小车具有能量。从橡皮槌敲击音叉时声音的大小和音叉振动强度大小可以判断能量的大小，从小车释放后撞击木块的滑行距离可以判断能量的大小。）</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2.提问：运动着的物体具有的能量和运动速度的大小有什么关系？</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预设：缓慢挥动橡皮槌时，橡皮槌具有的能量小，敲击音叉发出的声音小；快速挥动橡皮槌时，橡皮槌具有的能量大，敲击音叉发出的声音大。坡度越小，小车滑下后的速度越小，具有的能量越小，木块被撞击滑行的距离越小；坡度越大，车滑下后的速度越大，具有的能量越大，木块被撞击滑行的距离越大。）</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3.小结：运动的物体具有能量，物体的运动速度不同，具有的能量也不同。</w:t>
      </w:r>
    </w:p>
    <w:p>
      <w:pPr>
        <w:spacing w:after="0"/>
        <w:ind w:firstLine="422" w:firstLineChars="200"/>
        <w:rPr>
          <w:rFonts w:ascii="宋体" w:hAnsi="宋体" w:eastAsia="宋体" w:cs="宋体"/>
          <w:sz w:val="21"/>
          <w:szCs w:val="21"/>
        </w:rPr>
      </w:pPr>
      <w:r>
        <w:rPr>
          <w:rFonts w:hint="eastAsia" w:ascii="宋体" w:hAnsi="宋体" w:eastAsia="宋体" w:cs="宋体"/>
          <w:b/>
          <w:sz w:val="21"/>
          <w:szCs w:val="21"/>
        </w:rPr>
        <w:t>四、拓展（预设4分钟）</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（1）教师小结：挥动的橡皮槌、运动着的小车具有能量。任何物体工作都需要能量，如果没有能量，自然界就不会有运动和变化，也不会有生命。（板书：</w:t>
      </w:r>
      <w:r>
        <w:rPr>
          <w:rFonts w:hint="eastAsia" w:ascii="宋体" w:hAnsi="宋体" w:eastAsia="宋体" w:cs="宋体"/>
          <w:b/>
          <w:sz w:val="21"/>
          <w:szCs w:val="21"/>
        </w:rPr>
        <w:t>任何物体工作都需要能量。</w:t>
      </w:r>
      <w:r>
        <w:rPr>
          <w:rFonts w:hint="eastAsia" w:ascii="宋体" w:hAnsi="宋体" w:eastAsia="宋体" w:cs="宋体"/>
          <w:sz w:val="21"/>
          <w:szCs w:val="21"/>
        </w:rPr>
        <w:t>）</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出示图片，提问：运动的小车、充足气的气球、拉伸的橡皮筋等都具有能量，说一说怎样判断它们具有能量？（动着的小车可以把物体撞倒，可以行驶一段距离等；充足气的气球具有能量能驱动小车，放手后能飞行等；拉伸的橡皮筋具有能量能驱动小车，被拉伸后的橡皮筋弹到会痛等。）</w:t>
      </w:r>
    </w:p>
    <w:p>
      <w:pPr>
        <w:spacing w:after="0"/>
        <w:rPr>
          <w:rFonts w:ascii="宋体" w:hAnsi="宋体" w:eastAsia="宋体" w:cs="宋体"/>
          <w:b/>
          <w:sz w:val="21"/>
          <w:szCs w:val="21"/>
        </w:rPr>
      </w:pPr>
      <w:r>
        <w:rPr>
          <w:rFonts w:hint="eastAsia" w:ascii="宋体" w:hAnsi="宋体" w:eastAsia="宋体" w:cs="宋体"/>
          <w:sz w:val="21"/>
          <w:szCs w:val="21"/>
        </w:rPr>
        <w:t>（3）生活中还有一些可能并不容易被识别的能量，比如，它们被储存在食物、燃料以及一些化学物质中。（板书：</w:t>
      </w:r>
      <w:r>
        <w:rPr>
          <w:rFonts w:hint="eastAsia" w:ascii="宋体" w:hAnsi="宋体" w:eastAsia="宋体" w:cs="宋体"/>
          <w:b/>
          <w:sz w:val="21"/>
          <w:szCs w:val="21"/>
        </w:rPr>
        <w:t>能量还存储在燃料、食物和一些化学物质中。</w:t>
      </w:r>
      <w:r>
        <w:rPr>
          <w:rFonts w:hint="eastAsia" w:ascii="宋体" w:hAnsi="宋体" w:eastAsia="宋体" w:cs="宋体"/>
          <w:sz w:val="21"/>
          <w:szCs w:val="21"/>
        </w:rPr>
        <w:t>）</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【板书设计】</w:t>
      </w:r>
    </w:p>
    <w:p>
      <w:pPr>
        <w:spacing w:after="0"/>
        <w:ind w:firstLine="1897" w:firstLineChars="900"/>
        <w:jc w:val="both"/>
        <w:rPr>
          <w:rFonts w:ascii="宋体" w:hAnsi="宋体" w:eastAsia="宋体" w:cs="宋体"/>
          <w:b/>
          <w:sz w:val="21"/>
          <w:szCs w:val="21"/>
        </w:rPr>
      </w:pPr>
    </w:p>
    <w:p>
      <w:pPr>
        <w:numPr>
          <w:ilvl w:val="0"/>
          <w:numId w:val="36"/>
        </w:numPr>
        <w:spacing w:after="0"/>
        <w:ind w:firstLine="420" w:firstLineChars="200"/>
        <w:jc w:val="center"/>
        <w:rPr>
          <w:rFonts w:ascii="宋体" w:hAnsi="宋体" w:eastAsia="宋体" w:cs="宋体"/>
          <w:bCs/>
          <w:sz w:val="21"/>
          <w:szCs w:val="21"/>
        </w:rPr>
      </w:pPr>
      <w:r>
        <w:rPr>
          <w:rFonts w:hint="eastAsia" w:ascii="宋体" w:hAnsi="宋体" w:eastAsia="宋体" w:cs="宋体"/>
          <w:bCs/>
          <w:sz w:val="21"/>
          <w:szCs w:val="21"/>
        </w:rPr>
        <w:t>运动的小车</w:t>
      </w:r>
    </w:p>
    <w:p>
      <w:pPr>
        <w:spacing w:after="0"/>
        <w:jc w:val="center"/>
        <w:rPr>
          <w:rFonts w:ascii="宋体" w:hAnsi="宋体" w:eastAsia="宋体" w:cs="宋体"/>
          <w:bCs/>
          <w:sz w:val="21"/>
          <w:szCs w:val="21"/>
        </w:rPr>
      </w:pPr>
      <w:r>
        <w:rPr>
          <w:rFonts w:hint="eastAsia" w:ascii="宋体" w:hAnsi="宋体" w:eastAsia="宋体" w:cs="宋体"/>
          <w:bCs/>
          <w:sz w:val="21"/>
          <w:szCs w:val="21"/>
        </w:rPr>
        <w:t>运动        能量</w:t>
      </w:r>
    </w:p>
    <w:p>
      <w:pPr>
        <w:spacing w:after="0"/>
        <w:rPr>
          <w:rFonts w:ascii="宋体" w:hAnsi="宋体" w:eastAsia="宋体" w:cs="宋体"/>
          <w:bCs/>
          <w:sz w:val="21"/>
          <w:szCs w:val="21"/>
        </w:rPr>
      </w:pPr>
      <w:r>
        <w:rPr>
          <w:rFonts w:hint="eastAsia" w:ascii="宋体" w:hAnsi="宋体" w:eastAsia="宋体" w:cs="宋体"/>
          <w:bCs/>
          <w:sz w:val="21"/>
          <w:szCs w:val="21"/>
        </w:rPr>
        <w:t xml:space="preserve">                       </w:t>
      </w:r>
      <w:r>
        <w:rPr>
          <w:rFonts w:ascii="宋体" w:hAnsi="宋体" w:eastAsia="宋体" w:cs="宋体"/>
          <w:bCs/>
          <w:sz w:val="21"/>
          <w:szCs w:val="21"/>
        </w:rPr>
        <w:tab/>
      </w:r>
      <w:r>
        <w:rPr>
          <w:rFonts w:ascii="宋体" w:hAnsi="宋体" w:eastAsia="宋体" w:cs="宋体"/>
          <w:bCs/>
          <w:sz w:val="21"/>
          <w:szCs w:val="21"/>
        </w:rPr>
        <w:tab/>
      </w:r>
      <w:r>
        <w:rPr>
          <w:rFonts w:ascii="宋体" w:hAnsi="宋体" w:eastAsia="宋体" w:cs="宋体"/>
          <w:bCs/>
          <w:sz w:val="21"/>
          <w:szCs w:val="21"/>
        </w:rPr>
        <w:tab/>
      </w:r>
      <w:r>
        <w:rPr>
          <w:rFonts w:hint="eastAsia" w:ascii="宋体" w:hAnsi="宋体" w:eastAsia="宋体" w:cs="宋体"/>
          <w:bCs/>
          <w:sz w:val="21"/>
          <w:szCs w:val="21"/>
        </w:rPr>
        <w:t>任何物体工作都需要能量。</w:t>
      </w:r>
    </w:p>
    <w:p>
      <w:pPr>
        <w:spacing w:after="0"/>
        <w:rPr>
          <w:rFonts w:ascii="宋体" w:hAnsi="宋体" w:eastAsia="宋体" w:cs="宋体"/>
          <w:bCs/>
          <w:sz w:val="21"/>
          <w:szCs w:val="21"/>
        </w:rPr>
      </w:pPr>
      <w:r>
        <w:rPr>
          <w:rFonts w:hint="eastAsia" w:ascii="宋体" w:hAnsi="宋体" w:eastAsia="宋体" w:cs="宋体"/>
          <w:bCs/>
          <w:sz w:val="21"/>
          <w:szCs w:val="21"/>
        </w:rPr>
        <w:t xml:space="preserve">                </w:t>
      </w:r>
      <w:r>
        <w:rPr>
          <w:rFonts w:ascii="宋体" w:hAnsi="宋体" w:eastAsia="宋体" w:cs="宋体"/>
          <w:bCs/>
          <w:sz w:val="21"/>
          <w:szCs w:val="21"/>
        </w:rPr>
        <w:tab/>
      </w:r>
      <w:r>
        <w:rPr>
          <w:rFonts w:ascii="宋体" w:hAnsi="宋体" w:eastAsia="宋体" w:cs="宋体"/>
          <w:bCs/>
          <w:sz w:val="21"/>
          <w:szCs w:val="21"/>
        </w:rPr>
        <w:tab/>
      </w:r>
      <w:r>
        <w:rPr>
          <w:rFonts w:ascii="宋体" w:hAnsi="宋体" w:eastAsia="宋体" w:cs="宋体"/>
          <w:bCs/>
          <w:sz w:val="21"/>
          <w:szCs w:val="21"/>
        </w:rPr>
        <w:tab/>
      </w:r>
      <w:r>
        <w:rPr>
          <w:rFonts w:ascii="宋体" w:hAnsi="宋体" w:eastAsia="宋体" w:cs="宋体"/>
          <w:bCs/>
          <w:sz w:val="21"/>
          <w:szCs w:val="21"/>
        </w:rPr>
        <w:tab/>
      </w:r>
      <w:r>
        <w:rPr>
          <w:rFonts w:hint="eastAsia" w:ascii="宋体" w:hAnsi="宋体" w:eastAsia="宋体" w:cs="宋体"/>
          <w:bCs/>
          <w:sz w:val="21"/>
          <w:szCs w:val="21"/>
        </w:rPr>
        <w:t>能量还存储在燃料、食物和一些化学物质中。</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【作业设计】</w:t>
      </w:r>
    </w:p>
    <w:p>
      <w:pPr>
        <w:widowControl w:val="0"/>
        <w:spacing w:after="0"/>
        <w:rPr>
          <w:rFonts w:ascii="宋体" w:hAnsi="宋体" w:eastAsia="宋体" w:cs="宋体"/>
          <w:sz w:val="21"/>
          <w:szCs w:val="21"/>
        </w:rPr>
      </w:pPr>
      <w:r>
        <w:rPr>
          <w:rFonts w:hint="eastAsia" w:ascii="宋体" w:hAnsi="宋体" w:eastAsia="宋体" w:cs="宋体"/>
          <w:sz w:val="21"/>
          <w:szCs w:val="21"/>
        </w:rPr>
        <w:t>一、填空题</w:t>
      </w:r>
    </w:p>
    <w:p>
      <w:pPr>
        <w:widowControl w:val="0"/>
        <w:spacing w:after="0"/>
        <w:rPr>
          <w:rFonts w:ascii="宋体" w:hAnsi="宋体" w:eastAsia="宋体" w:cs="宋体"/>
          <w:sz w:val="21"/>
          <w:szCs w:val="21"/>
        </w:rPr>
      </w:pPr>
      <w:r>
        <w:rPr>
          <w:rFonts w:hint="eastAsia" w:ascii="宋体" w:hAnsi="宋体" w:eastAsia="宋体" w:cs="宋体"/>
          <w:sz w:val="21"/>
          <w:szCs w:val="21"/>
        </w:rPr>
        <w:t>1.运动的小车具有</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pPr>
        <w:widowControl w:val="0"/>
        <w:spacing w:after="0"/>
        <w:rPr>
          <w:rFonts w:ascii="宋体" w:hAnsi="宋体" w:eastAsia="宋体" w:cs="宋体"/>
          <w:sz w:val="21"/>
          <w:szCs w:val="21"/>
        </w:rPr>
      </w:pPr>
      <w:r>
        <w:rPr>
          <w:rFonts w:hint="eastAsia" w:ascii="宋体" w:hAnsi="宋体" w:eastAsia="宋体" w:cs="宋体"/>
          <w:sz w:val="21"/>
          <w:szCs w:val="21"/>
        </w:rPr>
        <w:t>2.运动的小车速度越大，能量就越</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pPr>
        <w:widowControl w:val="0"/>
        <w:spacing w:after="0"/>
        <w:rPr>
          <w:rFonts w:ascii="宋体" w:hAnsi="宋体" w:eastAsia="宋体" w:cs="宋体"/>
          <w:sz w:val="21"/>
          <w:szCs w:val="21"/>
        </w:rPr>
      </w:pPr>
      <w:r>
        <w:rPr>
          <w:rFonts w:hint="eastAsia" w:ascii="宋体" w:hAnsi="宋体" w:eastAsia="宋体" w:cs="宋体"/>
          <w:sz w:val="21"/>
          <w:szCs w:val="21"/>
        </w:rPr>
        <w:t>3.缓慢敲击音叉，音叉发出的声音</w:t>
      </w:r>
      <w:r>
        <w:rPr>
          <w:rFonts w:hint="eastAsia" w:ascii="宋体" w:hAnsi="宋体" w:eastAsia="宋体" w:cs="宋体"/>
          <w:sz w:val="21"/>
          <w:szCs w:val="21"/>
          <w:u w:val="single"/>
        </w:rPr>
        <w:t xml:space="preserve">       </w:t>
      </w:r>
      <w:r>
        <w:rPr>
          <w:rFonts w:hint="eastAsia" w:ascii="宋体" w:hAnsi="宋体" w:eastAsia="宋体" w:cs="宋体"/>
          <w:sz w:val="21"/>
          <w:szCs w:val="21"/>
        </w:rPr>
        <w:t>，音叉振动幅度</w:t>
      </w:r>
      <w:r>
        <w:rPr>
          <w:rFonts w:hint="eastAsia" w:ascii="宋体" w:hAnsi="宋体" w:eastAsia="宋体" w:cs="宋体"/>
          <w:sz w:val="21"/>
          <w:szCs w:val="21"/>
          <w:u w:val="single"/>
        </w:rPr>
        <w:t xml:space="preserve">       </w:t>
      </w:r>
      <w:r>
        <w:rPr>
          <w:rFonts w:hint="eastAsia" w:ascii="宋体" w:hAnsi="宋体" w:eastAsia="宋体" w:cs="宋体"/>
          <w:sz w:val="21"/>
          <w:szCs w:val="21"/>
        </w:rPr>
        <w:t>，说明音叉具有的能量</w:t>
      </w:r>
      <w:r>
        <w:rPr>
          <w:rFonts w:hint="eastAsia" w:ascii="宋体" w:hAnsi="宋体" w:eastAsia="宋体" w:cs="宋体"/>
          <w:sz w:val="21"/>
          <w:szCs w:val="21"/>
          <w:u w:val="single"/>
        </w:rPr>
        <w:t xml:space="preserve">       </w:t>
      </w:r>
      <w:r>
        <w:rPr>
          <w:rFonts w:hint="eastAsia" w:ascii="宋体" w:hAnsi="宋体" w:eastAsia="宋体" w:cs="宋体"/>
          <w:sz w:val="21"/>
          <w:szCs w:val="21"/>
        </w:rPr>
        <w:t>；快速敲击音叉，音叉发出的声音</w:t>
      </w:r>
      <w:r>
        <w:rPr>
          <w:rFonts w:hint="eastAsia" w:ascii="宋体" w:hAnsi="宋体" w:eastAsia="宋体" w:cs="宋体"/>
          <w:sz w:val="21"/>
          <w:szCs w:val="21"/>
          <w:u w:val="single"/>
        </w:rPr>
        <w:t xml:space="preserve">       </w:t>
      </w:r>
      <w:r>
        <w:rPr>
          <w:rFonts w:hint="eastAsia" w:ascii="宋体" w:hAnsi="宋体" w:eastAsia="宋体" w:cs="宋体"/>
          <w:sz w:val="21"/>
          <w:szCs w:val="21"/>
        </w:rPr>
        <w:t>，音叉振动幅度</w:t>
      </w:r>
      <w:r>
        <w:rPr>
          <w:rFonts w:hint="eastAsia" w:ascii="宋体" w:hAnsi="宋体" w:eastAsia="宋体" w:cs="宋体"/>
          <w:sz w:val="21"/>
          <w:szCs w:val="21"/>
          <w:u w:val="single"/>
        </w:rPr>
        <w:t xml:space="preserve">       </w:t>
      </w:r>
      <w:r>
        <w:rPr>
          <w:rFonts w:hint="eastAsia" w:ascii="宋体" w:hAnsi="宋体" w:eastAsia="宋体" w:cs="宋体"/>
          <w:sz w:val="21"/>
          <w:szCs w:val="21"/>
        </w:rPr>
        <w:t>，说明音叉具有的能量</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pPr>
        <w:widowControl w:val="0"/>
        <w:spacing w:after="0"/>
        <w:rPr>
          <w:rFonts w:ascii="宋体" w:hAnsi="宋体" w:eastAsia="宋体" w:cs="宋体"/>
          <w:sz w:val="21"/>
          <w:szCs w:val="21"/>
        </w:rPr>
      </w:pPr>
      <w:r>
        <w:rPr>
          <w:rFonts w:hint="eastAsia" w:ascii="宋体" w:hAnsi="宋体" w:eastAsia="宋体" w:cs="宋体"/>
          <w:sz w:val="21"/>
          <w:szCs w:val="21"/>
        </w:rPr>
        <w:t>4.任何物体工作都需要能量，能量还储存在</w:t>
      </w:r>
      <w:r>
        <w:rPr>
          <w:rFonts w:hint="eastAsia" w:ascii="宋体" w:hAnsi="宋体" w:eastAsia="宋体" w:cs="宋体"/>
          <w:sz w:val="21"/>
          <w:szCs w:val="21"/>
          <w:u w:val="single"/>
        </w:rPr>
        <w:t xml:space="preserve">       </w:t>
      </w:r>
      <w:r>
        <w:rPr>
          <w:rFonts w:hint="eastAsia" w:ascii="宋体" w:hAnsi="宋体" w:eastAsia="宋体" w:cs="宋体"/>
          <w:sz w:val="21"/>
          <w:szCs w:val="21"/>
        </w:rPr>
        <w:t>、</w:t>
      </w:r>
      <w:r>
        <w:rPr>
          <w:rFonts w:hint="eastAsia" w:ascii="宋体" w:hAnsi="宋体" w:eastAsia="宋体" w:cs="宋体"/>
          <w:sz w:val="21"/>
          <w:szCs w:val="21"/>
          <w:u w:val="single"/>
        </w:rPr>
        <w:t xml:space="preserve">       </w:t>
      </w:r>
      <w:r>
        <w:rPr>
          <w:rFonts w:hint="eastAsia" w:ascii="宋体" w:hAnsi="宋体" w:eastAsia="宋体" w:cs="宋体"/>
          <w:sz w:val="21"/>
          <w:szCs w:val="21"/>
        </w:rPr>
        <w:t>和一些化学物质中。</w:t>
      </w:r>
    </w:p>
    <w:p>
      <w:pPr>
        <w:widowControl w:val="0"/>
        <w:spacing w:after="0"/>
        <w:rPr>
          <w:rFonts w:ascii="宋体" w:hAnsi="宋体" w:eastAsia="宋体" w:cs="宋体"/>
          <w:sz w:val="21"/>
          <w:szCs w:val="21"/>
        </w:rPr>
      </w:pPr>
      <w:r>
        <w:rPr>
          <w:rFonts w:hint="eastAsia" w:ascii="宋体" w:hAnsi="宋体" w:eastAsia="宋体" w:cs="宋体"/>
          <w:sz w:val="21"/>
          <w:szCs w:val="21"/>
        </w:rPr>
        <w:t>二、判断题</w:t>
      </w:r>
    </w:p>
    <w:p>
      <w:pPr>
        <w:widowControl w:val="0"/>
        <w:spacing w:after="0"/>
        <w:rPr>
          <w:rFonts w:ascii="宋体" w:hAnsi="宋体" w:eastAsia="宋体" w:cs="宋体"/>
          <w:sz w:val="21"/>
          <w:szCs w:val="21"/>
        </w:rPr>
      </w:pPr>
      <w:r>
        <w:rPr>
          <w:rFonts w:hint="eastAsia" w:ascii="宋体" w:hAnsi="宋体" w:eastAsia="宋体" w:cs="宋体"/>
          <w:sz w:val="21"/>
          <w:szCs w:val="21"/>
        </w:rPr>
        <w:t>5.做实验时，需要多做几次，取平均值才更科学。             （   ）</w:t>
      </w:r>
    </w:p>
    <w:p>
      <w:pPr>
        <w:widowControl w:val="0"/>
        <w:spacing w:after="0"/>
        <w:rPr>
          <w:rFonts w:ascii="宋体" w:hAnsi="宋体" w:eastAsia="宋体" w:cs="宋体"/>
          <w:sz w:val="21"/>
          <w:szCs w:val="21"/>
        </w:rPr>
      </w:pPr>
      <w:r>
        <w:rPr>
          <w:rFonts w:hint="eastAsia" w:ascii="宋体" w:hAnsi="宋体" w:eastAsia="宋体" w:cs="宋体"/>
          <w:sz w:val="21"/>
          <w:szCs w:val="21"/>
        </w:rPr>
        <w:t>6.同一辆小车从不同坡度的斜面上下滑，滑出的距离是一样的。（   ）</w:t>
      </w:r>
    </w:p>
    <w:p>
      <w:pPr>
        <w:widowControl w:val="0"/>
        <w:spacing w:after="0"/>
        <w:rPr>
          <w:rFonts w:ascii="宋体" w:hAnsi="宋体" w:eastAsia="宋体" w:cs="宋体"/>
          <w:sz w:val="21"/>
          <w:szCs w:val="21"/>
        </w:rPr>
      </w:pPr>
    </w:p>
    <w:p>
      <w:pPr>
        <w:widowControl w:val="0"/>
        <w:spacing w:after="0"/>
        <w:ind w:firstLine="315" w:firstLineChars="150"/>
        <w:rPr>
          <w:rFonts w:ascii="宋体" w:hAnsi="宋体" w:eastAsia="宋体" w:cs="宋体"/>
          <w:sz w:val="21"/>
          <w:szCs w:val="21"/>
        </w:rPr>
      </w:pPr>
      <w:r>
        <w:rPr>
          <w:rFonts w:hint="eastAsia" w:ascii="宋体" w:hAnsi="宋体" w:eastAsia="宋体" w:cs="宋体"/>
          <w:sz w:val="21"/>
          <w:szCs w:val="21"/>
        </w:rPr>
        <w:t>答案：</w:t>
      </w:r>
    </w:p>
    <w:p>
      <w:pPr>
        <w:widowControl w:val="0"/>
        <w:numPr>
          <w:ilvl w:val="0"/>
          <w:numId w:val="37"/>
        </w:numPr>
        <w:adjustRightInd/>
        <w:snapToGrid/>
        <w:spacing w:after="0"/>
        <w:ind w:firstLine="315" w:firstLineChars="150"/>
        <w:rPr>
          <w:rFonts w:ascii="宋体" w:hAnsi="宋体" w:eastAsia="宋体" w:cs="宋体"/>
          <w:sz w:val="21"/>
          <w:szCs w:val="21"/>
        </w:rPr>
      </w:pPr>
      <w:r>
        <w:rPr>
          <w:rFonts w:hint="eastAsia" w:ascii="宋体" w:hAnsi="宋体" w:eastAsia="宋体" w:cs="宋体"/>
          <w:sz w:val="21"/>
          <w:szCs w:val="21"/>
        </w:rPr>
        <w:t xml:space="preserve">能量 </w:t>
      </w:r>
    </w:p>
    <w:p>
      <w:pPr>
        <w:widowControl w:val="0"/>
        <w:numPr>
          <w:ilvl w:val="0"/>
          <w:numId w:val="37"/>
        </w:numPr>
        <w:adjustRightInd/>
        <w:snapToGrid/>
        <w:spacing w:after="0"/>
        <w:ind w:firstLine="315" w:firstLineChars="150"/>
        <w:rPr>
          <w:rFonts w:ascii="宋体" w:hAnsi="宋体" w:eastAsia="宋体" w:cs="宋体"/>
          <w:sz w:val="21"/>
          <w:szCs w:val="21"/>
        </w:rPr>
      </w:pPr>
      <w:r>
        <w:rPr>
          <w:rFonts w:hint="eastAsia" w:ascii="宋体" w:hAnsi="宋体" w:eastAsia="宋体" w:cs="宋体"/>
          <w:sz w:val="21"/>
          <w:szCs w:val="21"/>
        </w:rPr>
        <w:t>大</w:t>
      </w:r>
    </w:p>
    <w:p>
      <w:pPr>
        <w:widowControl w:val="0"/>
        <w:numPr>
          <w:ilvl w:val="0"/>
          <w:numId w:val="37"/>
        </w:numPr>
        <w:adjustRightInd/>
        <w:snapToGrid/>
        <w:spacing w:after="0"/>
        <w:ind w:firstLine="315" w:firstLineChars="150"/>
        <w:rPr>
          <w:rFonts w:ascii="宋体" w:hAnsi="宋体" w:eastAsia="宋体" w:cs="宋体"/>
          <w:sz w:val="21"/>
          <w:szCs w:val="21"/>
        </w:rPr>
      </w:pPr>
      <w:r>
        <w:rPr>
          <w:rFonts w:hint="eastAsia" w:ascii="宋体" w:hAnsi="宋体" w:eastAsia="宋体" w:cs="宋体"/>
          <w:sz w:val="21"/>
          <w:szCs w:val="21"/>
        </w:rPr>
        <w:t xml:space="preserve">小，小，小；大，大，大。 </w:t>
      </w:r>
    </w:p>
    <w:p>
      <w:pPr>
        <w:widowControl w:val="0"/>
        <w:numPr>
          <w:ilvl w:val="0"/>
          <w:numId w:val="37"/>
        </w:numPr>
        <w:adjustRightInd/>
        <w:snapToGrid/>
        <w:spacing w:after="0"/>
        <w:ind w:firstLine="315" w:firstLineChars="150"/>
        <w:rPr>
          <w:rFonts w:ascii="宋体" w:hAnsi="宋体" w:eastAsia="宋体" w:cs="宋体"/>
          <w:sz w:val="21"/>
          <w:szCs w:val="21"/>
        </w:rPr>
      </w:pPr>
      <w:r>
        <w:rPr>
          <w:rFonts w:hint="eastAsia" w:ascii="宋体" w:hAnsi="宋体" w:eastAsia="宋体" w:cs="宋体"/>
          <w:sz w:val="21"/>
          <w:szCs w:val="21"/>
        </w:rPr>
        <w:t>燃料、食物</w:t>
      </w:r>
    </w:p>
    <w:p>
      <w:pPr>
        <w:widowControl w:val="0"/>
        <w:numPr>
          <w:ilvl w:val="0"/>
          <w:numId w:val="37"/>
        </w:numPr>
        <w:adjustRightInd/>
        <w:snapToGrid/>
        <w:spacing w:after="0"/>
        <w:ind w:firstLine="315" w:firstLineChars="150"/>
        <w:rPr>
          <w:rFonts w:ascii="宋体" w:hAnsi="宋体" w:eastAsia="宋体" w:cs="宋体"/>
          <w:sz w:val="21"/>
          <w:szCs w:val="21"/>
        </w:rPr>
      </w:pPr>
      <w:r>
        <w:rPr>
          <w:rFonts w:hint="eastAsia" w:ascii="宋体" w:hAnsi="宋体" w:eastAsia="宋体" w:cs="宋体"/>
          <w:sz w:val="21"/>
          <w:szCs w:val="21"/>
        </w:rPr>
        <w:t>√</w:t>
      </w:r>
    </w:p>
    <w:p>
      <w:pPr>
        <w:widowControl w:val="0"/>
        <w:numPr>
          <w:ilvl w:val="0"/>
          <w:numId w:val="37"/>
        </w:numPr>
        <w:adjustRightInd/>
        <w:snapToGrid/>
        <w:spacing w:after="0"/>
        <w:ind w:firstLine="315" w:firstLineChars="150"/>
        <w:rPr>
          <w:rFonts w:ascii="宋体" w:hAnsi="宋体" w:eastAsia="宋体" w:cs="宋体"/>
          <w:sz w:val="21"/>
          <w:szCs w:val="21"/>
        </w:rPr>
      </w:pPr>
      <w:r>
        <w:rPr>
          <w:rFonts w:hint="eastAsia" w:ascii="宋体" w:hAnsi="宋体" w:eastAsia="宋体" w:cs="宋体"/>
          <w:sz w:val="21"/>
          <w:szCs w:val="21"/>
        </w:rPr>
        <w:t>×</w:t>
      </w:r>
    </w:p>
    <w:p>
      <w:pPr>
        <w:spacing w:after="0"/>
        <w:rPr>
          <w:rFonts w:ascii="宋体" w:hAnsi="宋体" w:eastAsia="宋体" w:cs="宋体"/>
          <w:b/>
          <w:sz w:val="21"/>
          <w:szCs w:val="21"/>
        </w:rPr>
      </w:pPr>
      <w:r>
        <w:rPr>
          <w:rFonts w:hint="eastAsia" w:ascii="宋体" w:hAnsi="宋体" w:eastAsia="宋体" w:cs="宋体"/>
          <w:b/>
          <w:sz w:val="21"/>
          <w:szCs w:val="21"/>
        </w:rPr>
        <w:t>【教学反思】</w:t>
      </w:r>
    </w:p>
    <w:p>
      <w:pPr>
        <w:rPr>
          <w:rFonts w:ascii="宋体" w:hAnsi="宋体" w:eastAsia="宋体" w:cs="宋体"/>
          <w:sz w:val="21"/>
          <w:szCs w:val="21"/>
        </w:rPr>
      </w:pPr>
    </w:p>
    <w:p>
      <w:pPr>
        <w:spacing w:after="0"/>
        <w:rPr>
          <w:rFonts w:ascii="宋体" w:hAnsi="宋体" w:eastAsia="宋体" w:cs="宋体"/>
          <w:sz w:val="21"/>
          <w:szCs w:val="21"/>
        </w:rPr>
      </w:pPr>
    </w:p>
    <w:p>
      <w:pPr>
        <w:spacing w:after="0"/>
        <w:rPr>
          <w:rFonts w:ascii="宋体" w:hAnsi="宋体" w:eastAsia="宋体" w:cs="宋体"/>
          <w:sz w:val="21"/>
          <w:szCs w:val="21"/>
        </w:rPr>
      </w:pPr>
    </w:p>
    <w:p>
      <w:pPr>
        <w:pStyle w:val="3"/>
      </w:pPr>
      <w:r>
        <w:rPr>
          <w:rFonts w:hint="eastAsia"/>
        </w:rPr>
        <w:t>7.设计制作小车（一）</w:t>
      </w:r>
    </w:p>
    <w:p>
      <w:pPr>
        <w:spacing w:after="0"/>
        <w:ind w:firstLine="420" w:firstLineChars="200"/>
        <w:jc w:val="center"/>
        <w:rPr>
          <w:rFonts w:ascii="宋体" w:hAnsi="宋体" w:eastAsia="宋体" w:cs="宋体"/>
          <w:sz w:val="21"/>
          <w:szCs w:val="21"/>
        </w:rPr>
      </w:pP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【教材分析】</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通过前面6节课的学习，学生已经知道运动的小车与其受到的动力、摩擦力的关系，知道根据需要如何减小或增大摩擦力，认识到了运动的物体具有能量，这些能量可以不同的形式来储存。本节课将围绕设计制作小车展开，这既是对之前所学知识和技能归纳和总结，又是进一步培养科学素养，发展对工程设计的认识、理解和应用。</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明确问题板块首先让学生明白了本堂课的任务:</w:t>
      </w:r>
      <w:bookmarkStart w:id="5" w:name="_Hlk46759608"/>
      <w:r>
        <w:rPr>
          <w:rFonts w:hint="eastAsia" w:ascii="宋体" w:hAnsi="宋体" w:eastAsia="宋体" w:cs="宋体"/>
          <w:sz w:val="21"/>
          <w:szCs w:val="21"/>
        </w:rPr>
        <w:t>利用生活中的材料设计制作一辆具有动力的小车，它能在5秒内把两块橡皮运输1米远。</w:t>
      </w:r>
      <w:bookmarkEnd w:id="5"/>
      <w:r>
        <w:rPr>
          <w:rFonts w:hint="eastAsia" w:ascii="宋体" w:hAnsi="宋体" w:eastAsia="宋体" w:cs="宋体"/>
          <w:sz w:val="21"/>
          <w:szCs w:val="21"/>
        </w:rPr>
        <w:t>同时让学生明确了制作小车的三点要求：1.车身长度不超过25厘米；2.用橡皮筋或气球做动力；3.只能利用提供的材料。也让学生了解了设计制作的一般流程。</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制定方案板块安排了两个主要的活动，第一个活动是观察小车模型了解小车各部分的结构和作用，通过观察学生知道小车的结构包括车架、车身、车轴、轮子，它们各有各的特点和作用；第二个活动是通过讨论确定小车的设计方案并绘制设计图。</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b/>
          <w:sz w:val="21"/>
          <w:szCs w:val="21"/>
        </w:rPr>
        <w:t>学情分析</w:t>
      </w:r>
      <w:r>
        <w:rPr>
          <w:rFonts w:hint="eastAsia" w:ascii="宋体" w:hAnsi="宋体" w:eastAsia="宋体" w:cs="宋体"/>
          <w:sz w:val="21"/>
          <w:szCs w:val="21"/>
        </w:rPr>
        <w:t>】</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学生具有丰富的想象空间， 对许多事物充满着好奇，也十分热衷去制作一些新奇的物品，这都是开展设计的有利基础。但要把想象变为实际的作品，要面对的困难是很多的，因此，教学中不仅要引导学生利用已有的经验、知识和技能去设计能“做得到”的产品，还要让他们能持续围绕一个主题设计开展有始有终的实践活动。</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【教学目标】</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科学概念目标</w:t>
      </w:r>
    </w:p>
    <w:p>
      <w:pPr>
        <w:widowControl w:val="0"/>
        <w:spacing w:after="0"/>
        <w:ind w:firstLine="420" w:firstLineChars="200"/>
        <w:jc w:val="both"/>
        <w:rPr>
          <w:rFonts w:ascii="宋体" w:hAnsi="宋体" w:eastAsia="宋体" w:cs="宋体"/>
          <w:sz w:val="21"/>
          <w:szCs w:val="21"/>
        </w:rPr>
      </w:pPr>
      <w:r>
        <w:rPr>
          <w:rFonts w:hint="eastAsia" w:ascii="宋体" w:hAnsi="宋体" w:eastAsia="宋体" w:cs="宋体"/>
          <w:sz w:val="21"/>
          <w:szCs w:val="21"/>
        </w:rPr>
        <w:t>1.工程设计中需要运用相关的科学概念来解决问题。</w:t>
      </w:r>
    </w:p>
    <w:p>
      <w:pPr>
        <w:widowControl w:val="0"/>
        <w:spacing w:after="0"/>
        <w:ind w:firstLine="420" w:firstLineChars="200"/>
        <w:jc w:val="both"/>
        <w:rPr>
          <w:rFonts w:ascii="宋体" w:hAnsi="宋体" w:eastAsia="宋体" w:cs="宋体"/>
          <w:sz w:val="21"/>
          <w:szCs w:val="21"/>
        </w:rPr>
      </w:pPr>
      <w:r>
        <w:rPr>
          <w:rFonts w:hint="eastAsia" w:ascii="宋体" w:hAnsi="宋体" w:eastAsia="宋体" w:cs="宋体"/>
          <w:sz w:val="21"/>
          <w:szCs w:val="21"/>
        </w:rPr>
        <w:t>2.工程设计具有一定的执行程序。</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科学探究目标</w:t>
      </w:r>
    </w:p>
    <w:p>
      <w:pPr>
        <w:pStyle w:val="4"/>
        <w:ind w:firstLine="420" w:firstLineChars="200"/>
        <w:rPr>
          <w:rFonts w:ascii="宋体" w:hAnsi="宋体" w:eastAsia="宋体" w:cs="宋体"/>
          <w:szCs w:val="21"/>
        </w:rPr>
      </w:pPr>
      <w:r>
        <w:rPr>
          <w:rFonts w:hint="eastAsia" w:ascii="宋体" w:hAnsi="宋体" w:eastAsia="宋体" w:cs="宋体"/>
          <w:szCs w:val="21"/>
        </w:rPr>
        <w:t>1.在教师引导下，能根据任务要求和材料条件进行设计，绘制设计图。</w:t>
      </w:r>
    </w:p>
    <w:p>
      <w:pPr>
        <w:widowControl w:val="0"/>
        <w:spacing w:after="0"/>
        <w:ind w:firstLine="420" w:firstLineChars="200"/>
        <w:jc w:val="both"/>
        <w:rPr>
          <w:rFonts w:ascii="宋体" w:hAnsi="宋体" w:eastAsia="宋体" w:cs="宋体"/>
          <w:sz w:val="21"/>
          <w:szCs w:val="21"/>
        </w:rPr>
      </w:pPr>
      <w:r>
        <w:rPr>
          <w:rFonts w:hint="eastAsia" w:ascii="宋体" w:hAnsi="宋体" w:eastAsia="宋体" w:cs="宋体"/>
          <w:sz w:val="21"/>
          <w:szCs w:val="21"/>
        </w:rPr>
        <w:t>2.在设计讨论活动中，能倾听他人的想法，并与之交流。</w:t>
      </w:r>
    </w:p>
    <w:p>
      <w:pPr>
        <w:widowControl w:val="0"/>
        <w:spacing w:after="0"/>
        <w:ind w:firstLine="420" w:firstLineChars="200"/>
        <w:jc w:val="both"/>
        <w:rPr>
          <w:rFonts w:ascii="宋体" w:hAnsi="宋体" w:eastAsia="宋体" w:cs="宋体"/>
          <w:sz w:val="21"/>
          <w:szCs w:val="21"/>
        </w:rPr>
      </w:pPr>
      <w:r>
        <w:rPr>
          <w:rFonts w:hint="eastAsia" w:ascii="宋体" w:hAnsi="宋体" w:eastAsia="宋体" w:cs="宋体"/>
          <w:sz w:val="21"/>
          <w:szCs w:val="21"/>
        </w:rPr>
        <w:t>3.能对自己的想法和结果进行反思，做出自我评价和调整。</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科学态度目标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1.发展对工程设计和动手制作的兴趣，激发创新精神。</w:t>
      </w:r>
    </w:p>
    <w:p>
      <w:pPr>
        <w:widowControl w:val="0"/>
        <w:spacing w:after="0"/>
        <w:ind w:firstLine="420" w:firstLineChars="200"/>
        <w:jc w:val="both"/>
        <w:rPr>
          <w:rFonts w:ascii="宋体" w:hAnsi="宋体" w:eastAsia="宋体" w:cs="宋体"/>
          <w:sz w:val="21"/>
          <w:szCs w:val="21"/>
        </w:rPr>
      </w:pPr>
      <w:r>
        <w:rPr>
          <w:rFonts w:hint="eastAsia" w:ascii="宋体" w:hAnsi="宋体" w:eastAsia="宋体" w:cs="宋体"/>
          <w:sz w:val="21"/>
          <w:szCs w:val="21"/>
        </w:rPr>
        <w:t>2.能够接纳他人的观点，不断完善自己的设计制作。</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科学、技术、社会与环境目标</w:t>
      </w:r>
    </w:p>
    <w:p>
      <w:pPr>
        <w:widowControl w:val="0"/>
        <w:spacing w:after="0"/>
        <w:ind w:firstLine="420" w:firstLineChars="200"/>
        <w:jc w:val="both"/>
        <w:rPr>
          <w:rFonts w:ascii="宋体" w:hAnsi="宋体" w:eastAsia="宋体" w:cs="宋体"/>
          <w:sz w:val="21"/>
          <w:szCs w:val="21"/>
        </w:rPr>
      </w:pPr>
      <w:r>
        <w:rPr>
          <w:rFonts w:hint="eastAsia" w:ascii="宋体" w:hAnsi="宋体" w:eastAsia="宋体" w:cs="宋体"/>
          <w:sz w:val="21"/>
          <w:szCs w:val="21"/>
        </w:rPr>
        <w:t>1.体会到制作的关键在于设计。</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2.人们不断改进设计以满足不断增加的需求。</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3.意识到科学技术的发展会给人类和社会发展带来好处。</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【教学重难点】</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重点：按照要求和材料条件进行设计，绘制设计图。</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难点：绘制、修改下车的设计图。</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【教学准备】</w:t>
      </w:r>
    </w:p>
    <w:p>
      <w:pPr>
        <w:spacing w:after="0"/>
        <w:ind w:left="1050" w:hanging="1050" w:hangingChars="500"/>
        <w:rPr>
          <w:rFonts w:ascii="宋体" w:hAnsi="宋体" w:eastAsia="宋体" w:cs="宋体"/>
          <w:sz w:val="21"/>
          <w:szCs w:val="21"/>
        </w:rPr>
      </w:pPr>
      <w:r>
        <w:rPr>
          <w:rFonts w:hint="eastAsia" w:ascii="宋体" w:hAnsi="宋体" w:eastAsia="宋体" w:cs="宋体"/>
          <w:sz w:val="21"/>
          <w:szCs w:val="21"/>
        </w:rPr>
        <w:t xml:space="preserve">    教师：学生实验材料一套、班级记录表、相关PPT（含设计制作流程）、一些做好的小车图片或模型。</w:t>
      </w:r>
    </w:p>
    <w:p>
      <w:pPr>
        <w:spacing w:after="0"/>
        <w:ind w:left="1070" w:leftChars="200" w:hanging="630" w:hangingChars="300"/>
        <w:rPr>
          <w:rFonts w:ascii="宋体" w:hAnsi="宋体" w:eastAsia="宋体" w:cs="宋体"/>
          <w:sz w:val="21"/>
          <w:szCs w:val="21"/>
        </w:rPr>
      </w:pPr>
      <w:r>
        <w:rPr>
          <w:rFonts w:hint="eastAsia" w:ascii="宋体" w:hAnsi="宋体" w:eastAsia="宋体" w:cs="宋体"/>
          <w:sz w:val="21"/>
          <w:szCs w:val="21"/>
        </w:rPr>
        <w:t>小组：</w:t>
      </w:r>
      <w:bookmarkStart w:id="6" w:name="_Hlk46778044"/>
      <w:r>
        <w:rPr>
          <w:rFonts w:hint="eastAsia" w:ascii="宋体" w:hAnsi="宋体" w:eastAsia="宋体" w:cs="宋体"/>
          <w:sz w:val="21"/>
          <w:szCs w:val="21"/>
        </w:rPr>
        <w:t>硬纸盒、安全剪刀、橡皮筋、轮子、连接轴、胶水、吸管、胶带、  气球</w:t>
      </w:r>
      <w:bookmarkEnd w:id="6"/>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【教学过程】</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一、明确任务（预设5分钟）</w:t>
      </w:r>
    </w:p>
    <w:p>
      <w:pPr>
        <w:pStyle w:val="16"/>
        <w:spacing w:after="0"/>
        <w:ind w:left="650" w:leftChars="200" w:hanging="210" w:hangingChars="100"/>
        <w:rPr>
          <w:rFonts w:ascii="宋体" w:hAnsi="宋体" w:eastAsia="宋体" w:cs="宋体"/>
          <w:sz w:val="21"/>
          <w:szCs w:val="21"/>
        </w:rPr>
      </w:pPr>
      <w:r>
        <w:rPr>
          <w:rFonts w:hint="eastAsia" w:ascii="宋体" w:hAnsi="宋体" w:eastAsia="宋体" w:cs="宋体"/>
          <w:sz w:val="21"/>
          <w:szCs w:val="21"/>
        </w:rPr>
        <w:t>1课件出示各种车的图片，提问：这些车分别有什么用途？他们各有什么特点？（预设：学生可能会从有四个车轮、车身、需要动力等方面考虑）</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2.揭示课题，提出任务：我们也要设计一辆具有动力的小车（板书课题）</w:t>
      </w:r>
    </w:p>
    <w:p>
      <w:pPr>
        <w:spacing w:after="0"/>
        <w:ind w:left="660" w:leftChars="300"/>
        <w:rPr>
          <w:rFonts w:ascii="宋体" w:hAnsi="宋体" w:eastAsia="宋体" w:cs="宋体"/>
          <w:sz w:val="21"/>
          <w:szCs w:val="21"/>
        </w:rPr>
      </w:pPr>
      <w:r>
        <w:rPr>
          <w:rFonts w:hint="eastAsia" w:ascii="宋体" w:hAnsi="宋体" w:eastAsia="宋体" w:cs="宋体"/>
          <w:sz w:val="21"/>
          <w:szCs w:val="21"/>
        </w:rPr>
        <w:t>我们今天要利用生活中的材料设计制作一辆具有动力的小车，它能在5秒内把两块橡皮运输1米远。</w:t>
      </w:r>
    </w:p>
    <w:p>
      <w:pPr>
        <w:spacing w:after="0"/>
        <w:ind w:left="650" w:leftChars="200" w:hanging="210" w:hangingChars="100"/>
        <w:rPr>
          <w:rFonts w:ascii="宋体" w:hAnsi="宋体" w:eastAsia="宋体" w:cs="宋体"/>
          <w:sz w:val="21"/>
          <w:szCs w:val="21"/>
        </w:rPr>
      </w:pPr>
      <w:r>
        <w:rPr>
          <w:rFonts w:hint="eastAsia" w:ascii="宋体" w:hAnsi="宋体" w:eastAsia="宋体" w:cs="宋体"/>
          <w:sz w:val="21"/>
          <w:szCs w:val="21"/>
        </w:rPr>
        <w:t>3.明确要求：我们来看看设计的小车有什么要求。（课件出示要求并认识老师所提供的材料）</w:t>
      </w:r>
    </w:p>
    <w:p>
      <w:pPr>
        <w:spacing w:after="0"/>
        <w:ind w:left="650" w:leftChars="200" w:hanging="210" w:hangingChars="100"/>
        <w:rPr>
          <w:rFonts w:ascii="宋体" w:hAnsi="宋体" w:eastAsia="宋体" w:cs="宋体"/>
          <w:sz w:val="21"/>
          <w:szCs w:val="21"/>
        </w:rPr>
      </w:pPr>
      <w:r>
        <w:rPr>
          <w:rFonts w:hint="eastAsia" w:ascii="宋体" w:hAnsi="宋体" w:eastAsia="宋体" w:cs="宋体"/>
          <w:sz w:val="21"/>
          <w:szCs w:val="21"/>
        </w:rPr>
        <w:t>4.我们一起来看看工程师是怎样设计小车的。（课件出示设计制作的一般流程）本节课我们将完成明确问题、制定方案两个流程。</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二、制定方案（预设33分钟）</w:t>
      </w:r>
    </w:p>
    <w:p>
      <w:pPr>
        <w:spacing w:after="0"/>
        <w:ind w:firstLine="211" w:firstLineChars="100"/>
        <w:rPr>
          <w:rFonts w:ascii="宋体" w:hAnsi="宋体" w:eastAsia="宋体" w:cs="宋体"/>
          <w:b/>
          <w:bCs/>
          <w:sz w:val="21"/>
          <w:szCs w:val="21"/>
        </w:rPr>
      </w:pPr>
      <w:bookmarkStart w:id="7" w:name="_Hlk46776020"/>
      <w:r>
        <w:rPr>
          <w:rFonts w:hint="eastAsia" w:ascii="宋体" w:hAnsi="宋体" w:eastAsia="宋体" w:cs="宋体"/>
          <w:b/>
          <w:bCs/>
          <w:sz w:val="21"/>
          <w:szCs w:val="21"/>
        </w:rPr>
        <w:t>（一）观察小车模型（预设5分钟）</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[材料准备：小车每组1辆、记录表]</w:t>
      </w:r>
      <w:bookmarkEnd w:id="7"/>
    </w:p>
    <w:p>
      <w:pPr>
        <w:spacing w:after="0"/>
        <w:ind w:left="650" w:leftChars="200" w:hanging="210" w:hangingChars="100"/>
        <w:rPr>
          <w:rFonts w:ascii="宋体" w:hAnsi="宋体" w:eastAsia="宋体" w:cs="宋体"/>
          <w:sz w:val="21"/>
          <w:szCs w:val="21"/>
        </w:rPr>
      </w:pPr>
      <w:r>
        <w:rPr>
          <w:rFonts w:hint="eastAsia" w:ascii="宋体" w:hAnsi="宋体" w:eastAsia="宋体" w:cs="宋体"/>
          <w:sz w:val="21"/>
          <w:szCs w:val="21"/>
        </w:rPr>
        <w:t>1.要想设计一辆小车，我们首先要了解小车的结构，老师给每组同学准备了一辆小车，请同学们认真观察并思考小车包括哪几部分？每一部分的特点和作用是什么？（课件出示问题）</w:t>
      </w:r>
    </w:p>
    <w:p>
      <w:pPr>
        <w:spacing w:after="0"/>
        <w:ind w:left="650" w:leftChars="200" w:hanging="210" w:hangingChars="100"/>
        <w:rPr>
          <w:rFonts w:ascii="宋体" w:hAnsi="宋体" w:eastAsia="宋体" w:cs="宋体"/>
          <w:sz w:val="21"/>
          <w:szCs w:val="21"/>
        </w:rPr>
      </w:pPr>
      <w:r>
        <w:rPr>
          <w:rFonts w:hint="eastAsia" w:ascii="宋体" w:hAnsi="宋体" w:eastAsia="宋体" w:cs="宋体"/>
          <w:sz w:val="21"/>
          <w:szCs w:val="21"/>
        </w:rPr>
        <w:t>2.学生分组观察，并记录。</w:t>
      </w:r>
    </w:p>
    <w:p>
      <w:pPr>
        <w:spacing w:after="0"/>
        <w:ind w:left="650" w:leftChars="200" w:hanging="210" w:hangingChars="100"/>
        <w:rPr>
          <w:rFonts w:ascii="宋体" w:hAnsi="宋体" w:eastAsia="宋体" w:cs="宋体"/>
          <w:sz w:val="21"/>
          <w:szCs w:val="21"/>
        </w:rPr>
      </w:pPr>
      <w:r>
        <w:rPr>
          <w:rFonts w:hint="eastAsia" w:ascii="宋体" w:hAnsi="宋体" w:eastAsia="宋体" w:cs="宋体"/>
          <w:sz w:val="21"/>
          <w:szCs w:val="21"/>
        </w:rPr>
        <w:t>3.学生分组汇报，教师把学生的想法记录在班级记录表上。</w:t>
      </w:r>
    </w:p>
    <w:p>
      <w:pPr>
        <w:spacing w:after="0"/>
        <w:ind w:firstLine="211" w:firstLineChars="100"/>
        <w:rPr>
          <w:rFonts w:ascii="宋体" w:hAnsi="宋体" w:eastAsia="宋体" w:cs="宋体"/>
          <w:b/>
          <w:bCs/>
          <w:sz w:val="21"/>
          <w:szCs w:val="21"/>
        </w:rPr>
      </w:pPr>
      <w:r>
        <w:rPr>
          <w:rFonts w:hint="eastAsia" w:ascii="宋体" w:hAnsi="宋体" w:eastAsia="宋体" w:cs="宋体"/>
          <w:b/>
          <w:bCs/>
          <w:sz w:val="21"/>
          <w:szCs w:val="21"/>
        </w:rPr>
        <w:t>（二）确定小车设计方案（预设8分钟）</w:t>
      </w:r>
    </w:p>
    <w:p>
      <w:pPr>
        <w:spacing w:after="0"/>
        <w:ind w:left="1070" w:leftChars="200" w:hanging="630" w:hangingChars="300"/>
        <w:rPr>
          <w:rFonts w:ascii="宋体" w:hAnsi="宋体" w:eastAsia="宋体" w:cs="宋体"/>
          <w:sz w:val="21"/>
          <w:szCs w:val="21"/>
        </w:rPr>
      </w:pPr>
      <w:r>
        <w:rPr>
          <w:rFonts w:hint="eastAsia" w:ascii="宋体" w:hAnsi="宋体" w:eastAsia="宋体" w:cs="宋体"/>
          <w:sz w:val="21"/>
          <w:szCs w:val="21"/>
        </w:rPr>
        <w:t>[材料准备：硬纸盒、安全剪刀、橡皮筋、轮子、连接轴、胶水、吸管、</w:t>
      </w:r>
    </w:p>
    <w:p>
      <w:pPr>
        <w:spacing w:after="0"/>
        <w:ind w:left="1080" w:leftChars="300" w:hanging="420" w:hangingChars="200"/>
        <w:rPr>
          <w:rFonts w:ascii="宋体" w:hAnsi="宋体" w:eastAsia="宋体" w:cs="宋体"/>
          <w:sz w:val="21"/>
          <w:szCs w:val="21"/>
        </w:rPr>
      </w:pPr>
      <w:r>
        <w:rPr>
          <w:rFonts w:hint="eastAsia" w:ascii="宋体" w:hAnsi="宋体" w:eastAsia="宋体" w:cs="宋体"/>
          <w:sz w:val="21"/>
          <w:szCs w:val="21"/>
        </w:rPr>
        <w:t>胶带、气球]</w:t>
      </w:r>
    </w:p>
    <w:p>
      <w:pPr>
        <w:spacing w:after="0"/>
        <w:ind w:left="650" w:leftChars="200" w:hanging="210" w:hangingChars="100"/>
        <w:rPr>
          <w:rFonts w:ascii="宋体" w:hAnsi="宋体" w:eastAsia="宋体" w:cs="宋体"/>
          <w:sz w:val="21"/>
          <w:szCs w:val="21"/>
        </w:rPr>
      </w:pPr>
      <w:r>
        <w:rPr>
          <w:rFonts w:hint="eastAsia" w:ascii="宋体" w:hAnsi="宋体" w:eastAsia="宋体" w:cs="宋体"/>
          <w:sz w:val="21"/>
          <w:szCs w:val="21"/>
        </w:rPr>
        <w:t>1.在设计小车时，我们要考虑哪些方面的内容？（教师根据学生的回答适时出示课件）</w:t>
      </w:r>
    </w:p>
    <w:p>
      <w:pPr>
        <w:spacing w:after="0"/>
        <w:ind w:left="650" w:leftChars="200" w:hanging="210" w:hangingChars="100"/>
        <w:rPr>
          <w:rFonts w:ascii="宋体" w:hAnsi="宋体" w:eastAsia="宋体" w:cs="宋体"/>
          <w:sz w:val="21"/>
          <w:szCs w:val="21"/>
        </w:rPr>
      </w:pPr>
      <w:r>
        <w:rPr>
          <w:rFonts w:hint="eastAsia" w:ascii="宋体" w:hAnsi="宋体" w:eastAsia="宋体" w:cs="宋体"/>
          <w:sz w:val="21"/>
          <w:szCs w:val="21"/>
        </w:rPr>
        <w:t>2.提问：怎样安装橡皮筋和气球？</w:t>
      </w:r>
    </w:p>
    <w:p>
      <w:pPr>
        <w:spacing w:after="0"/>
        <w:ind w:left="650" w:leftChars="200" w:hanging="210" w:hangingChars="100"/>
        <w:rPr>
          <w:rFonts w:ascii="宋体" w:hAnsi="宋体" w:eastAsia="宋体" w:cs="宋体"/>
          <w:sz w:val="21"/>
          <w:szCs w:val="21"/>
        </w:rPr>
      </w:pPr>
      <w:r>
        <w:rPr>
          <w:rFonts w:hint="eastAsia" w:ascii="宋体" w:hAnsi="宋体" w:eastAsia="宋体" w:cs="宋体"/>
          <w:sz w:val="21"/>
          <w:szCs w:val="21"/>
        </w:rPr>
        <w:t>3.提问：怎样增大小车的动力？如何延长动力作用与小车的时间？</w:t>
      </w:r>
    </w:p>
    <w:p>
      <w:pPr>
        <w:spacing w:after="0"/>
        <w:ind w:left="650" w:leftChars="200" w:hanging="210" w:hangingChars="100"/>
        <w:rPr>
          <w:rFonts w:ascii="宋体" w:hAnsi="宋体" w:eastAsia="宋体" w:cs="宋体"/>
          <w:sz w:val="21"/>
          <w:szCs w:val="21"/>
        </w:rPr>
      </w:pPr>
      <w:r>
        <w:rPr>
          <w:rFonts w:hint="eastAsia" w:ascii="宋体" w:hAnsi="宋体" w:eastAsia="宋体" w:cs="宋体"/>
          <w:sz w:val="21"/>
          <w:szCs w:val="21"/>
        </w:rPr>
        <w:t>4.提问：用橡皮筋做动力时如何解决小车打滑的问题？</w:t>
      </w:r>
    </w:p>
    <w:p>
      <w:pPr>
        <w:spacing w:after="0"/>
        <w:ind w:left="650" w:leftChars="200" w:hanging="210" w:hangingChars="100"/>
        <w:rPr>
          <w:rFonts w:ascii="宋体" w:hAnsi="宋体" w:eastAsia="宋体" w:cs="宋体"/>
          <w:sz w:val="21"/>
          <w:szCs w:val="21"/>
        </w:rPr>
      </w:pPr>
      <w:r>
        <w:rPr>
          <w:rFonts w:hint="eastAsia" w:ascii="宋体" w:hAnsi="宋体" w:eastAsia="宋体" w:cs="宋体"/>
          <w:sz w:val="21"/>
          <w:szCs w:val="21"/>
        </w:rPr>
        <w:t>5.小组讨论设计方案，完成活动手册中的材料选择，合理分工，并在材料箱中选出所需的材料。</w:t>
      </w:r>
    </w:p>
    <w:p>
      <w:pPr>
        <w:spacing w:after="0"/>
        <w:ind w:left="860" w:leftChars="200" w:hanging="420" w:hangingChars="200"/>
        <w:rPr>
          <w:rFonts w:ascii="宋体" w:hAnsi="宋体" w:eastAsia="宋体" w:cs="宋体"/>
          <w:sz w:val="21"/>
          <w:szCs w:val="21"/>
        </w:rPr>
      </w:pPr>
      <w:r>
        <w:rPr>
          <w:rFonts w:hint="eastAsia" w:ascii="宋体" w:hAnsi="宋体" w:eastAsia="宋体" w:cs="宋体"/>
          <w:sz w:val="21"/>
          <w:szCs w:val="21"/>
        </w:rPr>
        <w:t>6.提问：怎样安装车轮让车轮可以转动？（引导学生发现轮轴可以用吸管做</w:t>
      </w:r>
    </w:p>
    <w:p>
      <w:pPr>
        <w:spacing w:after="0"/>
        <w:ind w:left="870" w:leftChars="300" w:hanging="210" w:hangingChars="100"/>
        <w:rPr>
          <w:rFonts w:ascii="宋体" w:hAnsi="宋体" w:eastAsia="宋体" w:cs="宋体"/>
          <w:sz w:val="21"/>
          <w:szCs w:val="21"/>
        </w:rPr>
      </w:pPr>
      <w:r>
        <w:rPr>
          <w:rFonts w:hint="eastAsia" w:ascii="宋体" w:hAnsi="宋体" w:eastAsia="宋体" w:cs="宋体"/>
          <w:sz w:val="21"/>
          <w:szCs w:val="21"/>
        </w:rPr>
        <w:t>轴套与车身连接，让轮子可以自由转动。轮子必须能自由转动的同时，所</w:t>
      </w:r>
    </w:p>
    <w:p>
      <w:pPr>
        <w:spacing w:after="0"/>
        <w:ind w:left="870" w:leftChars="300" w:hanging="210" w:hangingChars="100"/>
        <w:rPr>
          <w:rFonts w:ascii="宋体" w:hAnsi="宋体" w:eastAsia="宋体" w:cs="宋体"/>
          <w:sz w:val="21"/>
          <w:szCs w:val="21"/>
        </w:rPr>
      </w:pPr>
      <w:r>
        <w:rPr>
          <w:rFonts w:hint="eastAsia" w:ascii="宋体" w:hAnsi="宋体" w:eastAsia="宋体" w:cs="宋体"/>
          <w:sz w:val="21"/>
          <w:szCs w:val="21"/>
        </w:rPr>
        <w:t>有轮子必须能平衡着地）</w:t>
      </w:r>
    </w:p>
    <w:p>
      <w:pPr>
        <w:spacing w:after="0"/>
        <w:ind w:left="650" w:leftChars="200" w:hanging="210" w:hangingChars="100"/>
        <w:rPr>
          <w:rFonts w:ascii="宋体" w:hAnsi="宋体" w:eastAsia="宋体" w:cs="宋体"/>
          <w:sz w:val="21"/>
          <w:szCs w:val="21"/>
        </w:rPr>
      </w:pPr>
      <w:r>
        <w:rPr>
          <w:rFonts w:hint="eastAsia" w:ascii="宋体" w:hAnsi="宋体" w:eastAsia="宋体" w:cs="宋体"/>
          <w:sz w:val="21"/>
          <w:szCs w:val="21"/>
        </w:rPr>
        <w:t>7.合理的分工是设计小车的重要前提，你们是怎样分工的？（小组交流分工情况，教师评价）</w:t>
      </w:r>
    </w:p>
    <w:p>
      <w:pPr>
        <w:spacing w:after="0"/>
        <w:ind w:firstLine="211" w:firstLineChars="100"/>
        <w:rPr>
          <w:rFonts w:ascii="宋体" w:hAnsi="宋体" w:eastAsia="宋体" w:cs="宋体"/>
          <w:b/>
          <w:sz w:val="21"/>
          <w:szCs w:val="21"/>
        </w:rPr>
      </w:pPr>
      <w:r>
        <w:rPr>
          <w:rFonts w:hint="eastAsia" w:ascii="宋体" w:hAnsi="宋体" w:eastAsia="宋体" w:cs="宋体"/>
          <w:b/>
          <w:sz w:val="21"/>
          <w:szCs w:val="21"/>
        </w:rPr>
        <w:t>（三）绘制小车设计图（预设20分钟）</w:t>
      </w:r>
    </w:p>
    <w:p>
      <w:pPr>
        <w:spacing w:after="0"/>
        <w:ind w:left="650" w:leftChars="200" w:hanging="210" w:hangingChars="100"/>
        <w:rPr>
          <w:rFonts w:ascii="宋体" w:hAnsi="宋体" w:eastAsia="宋体" w:cs="宋体"/>
          <w:sz w:val="21"/>
          <w:szCs w:val="21"/>
        </w:rPr>
      </w:pPr>
      <w:r>
        <w:rPr>
          <w:rFonts w:hint="eastAsia" w:ascii="宋体" w:hAnsi="宋体" w:eastAsia="宋体" w:cs="宋体"/>
          <w:sz w:val="21"/>
          <w:szCs w:val="21"/>
        </w:rPr>
        <w:t>1.确定了设计方案，在制作小车前工程师们还必须要绘制小车的设计图，请大家发挥小组的智慧把小车的设计图画在活动手册上，要求画三幅图:正面看图、侧面看图和上面看图。画好了可以进行修改，让你的设计的小车更合理、更科学、更美观。</w:t>
      </w:r>
    </w:p>
    <w:p>
      <w:pPr>
        <w:spacing w:after="0"/>
        <w:ind w:left="650" w:leftChars="200" w:hanging="210" w:hangingChars="100"/>
        <w:rPr>
          <w:rFonts w:ascii="宋体" w:hAnsi="宋体" w:eastAsia="宋体" w:cs="宋体"/>
          <w:sz w:val="21"/>
          <w:szCs w:val="21"/>
        </w:rPr>
      </w:pPr>
      <w:r>
        <w:rPr>
          <w:rFonts w:hint="eastAsia" w:ascii="宋体" w:hAnsi="宋体" w:eastAsia="宋体" w:cs="宋体"/>
          <w:sz w:val="21"/>
          <w:szCs w:val="21"/>
        </w:rPr>
        <w:t>2.学生分组绘制小车设计图。</w:t>
      </w:r>
    </w:p>
    <w:p>
      <w:pPr>
        <w:spacing w:after="0"/>
        <w:ind w:left="650" w:leftChars="200" w:hanging="210" w:hangingChars="100"/>
        <w:rPr>
          <w:rFonts w:ascii="宋体" w:hAnsi="宋体" w:eastAsia="宋体" w:cs="宋体"/>
          <w:sz w:val="21"/>
          <w:szCs w:val="21"/>
        </w:rPr>
      </w:pPr>
      <w:r>
        <w:rPr>
          <w:rFonts w:hint="eastAsia" w:ascii="宋体" w:hAnsi="宋体" w:eastAsia="宋体" w:cs="宋体"/>
          <w:sz w:val="21"/>
          <w:szCs w:val="21"/>
        </w:rPr>
        <w:t>3.展示、交流设计方案。提问：这组的设计方案，哪些方面值得你学习的？你对他们组的设计方案有什么建议？</w:t>
      </w:r>
    </w:p>
    <w:p>
      <w:pPr>
        <w:spacing w:after="0"/>
        <w:ind w:left="650" w:leftChars="200" w:hanging="210" w:hangingChars="100"/>
        <w:rPr>
          <w:rFonts w:ascii="宋体" w:hAnsi="宋体" w:eastAsia="宋体" w:cs="宋体"/>
          <w:sz w:val="21"/>
          <w:szCs w:val="21"/>
        </w:rPr>
      </w:pPr>
      <w:r>
        <w:rPr>
          <w:rFonts w:hint="eastAsia" w:ascii="宋体" w:hAnsi="宋体" w:eastAsia="宋体" w:cs="宋体"/>
          <w:sz w:val="21"/>
          <w:szCs w:val="21"/>
        </w:rPr>
        <w:t>4.小组修改设计方案。</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三、课堂小结（预设2分钟）</w:t>
      </w:r>
    </w:p>
    <w:p>
      <w:pPr>
        <w:spacing w:after="0"/>
        <w:ind w:firstLine="420" w:firstLineChars="200"/>
        <w:rPr>
          <w:rFonts w:ascii="宋体" w:hAnsi="宋体" w:eastAsia="宋体" w:cs="宋体"/>
          <w:bCs/>
          <w:sz w:val="21"/>
          <w:szCs w:val="21"/>
        </w:rPr>
      </w:pPr>
      <w:r>
        <w:rPr>
          <w:rFonts w:hint="eastAsia" w:ascii="宋体" w:hAnsi="宋体" w:eastAsia="宋体" w:cs="宋体"/>
          <w:bCs/>
          <w:sz w:val="21"/>
          <w:szCs w:val="21"/>
        </w:rPr>
        <w:t>1.通过本节课的学习你有什么收获？</w:t>
      </w:r>
    </w:p>
    <w:p>
      <w:pPr>
        <w:spacing w:after="0"/>
        <w:ind w:firstLine="420" w:firstLineChars="200"/>
        <w:rPr>
          <w:rFonts w:ascii="宋体" w:hAnsi="宋体" w:eastAsia="宋体" w:cs="宋体"/>
          <w:bCs/>
          <w:sz w:val="21"/>
          <w:szCs w:val="21"/>
        </w:rPr>
      </w:pPr>
      <w:r>
        <w:rPr>
          <w:rFonts w:hint="eastAsia" w:ascii="宋体" w:hAnsi="宋体" w:eastAsia="宋体" w:cs="宋体"/>
          <w:bCs/>
          <w:sz w:val="21"/>
          <w:szCs w:val="21"/>
        </w:rPr>
        <w:t>2.教师小结。</w:t>
      </w:r>
    </w:p>
    <w:p>
      <w:pPr>
        <w:spacing w:after="0"/>
        <w:ind w:firstLine="422" w:firstLineChars="200"/>
        <w:rPr>
          <w:rFonts w:ascii="宋体" w:hAnsi="宋体" w:eastAsia="宋体" w:cs="宋体"/>
          <w:b/>
          <w:sz w:val="21"/>
          <w:szCs w:val="21"/>
        </w:rPr>
      </w:pP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【板书设计】</w:t>
      </w:r>
    </w:p>
    <w:p>
      <w:pPr>
        <w:spacing w:after="0"/>
        <w:jc w:val="center"/>
        <w:rPr>
          <w:rFonts w:ascii="宋体" w:hAnsi="宋体" w:eastAsia="宋体" w:cs="宋体"/>
          <w:b/>
          <w:sz w:val="21"/>
          <w:szCs w:val="21"/>
        </w:rPr>
      </w:pPr>
      <w:r>
        <w:rPr>
          <w:rFonts w:hint="eastAsia" w:ascii="宋体" w:hAnsi="宋体" w:eastAsia="宋体" w:cs="宋体"/>
          <w:b/>
          <w:sz w:val="21"/>
          <w:szCs w:val="21"/>
        </w:rPr>
        <w:t>7.设计制作小车（一）</w:t>
      </w:r>
    </w:p>
    <w:p>
      <w:pPr>
        <w:spacing w:after="0"/>
        <w:jc w:val="center"/>
        <w:rPr>
          <w:rFonts w:ascii="宋体" w:hAnsi="宋体" w:eastAsia="宋体" w:cs="宋体"/>
          <w:b/>
          <w:sz w:val="21"/>
          <w:szCs w:val="21"/>
        </w:rPr>
      </w:pPr>
      <w:r>
        <w:rPr>
          <w:rFonts w:hint="eastAsia" w:ascii="宋体" w:hAnsi="宋体" w:eastAsia="宋体" w:cs="宋体"/>
          <w:sz w:val="21"/>
          <w:szCs w:val="21"/>
        </w:rPr>
        <mc:AlternateContent>
          <mc:Choice Requires="wpg">
            <w:drawing>
              <wp:anchor distT="0" distB="0" distL="114300" distR="114300" simplePos="0" relativeHeight="251723776" behindDoc="0" locked="0" layoutInCell="1" allowOverlap="1">
                <wp:simplePos x="0" y="0"/>
                <wp:positionH relativeFrom="column">
                  <wp:posOffset>2005965</wp:posOffset>
                </wp:positionH>
                <wp:positionV relativeFrom="paragraph">
                  <wp:posOffset>77470</wp:posOffset>
                </wp:positionV>
                <wp:extent cx="952500" cy="52705"/>
                <wp:effectExtent l="0" t="19050" r="38100" b="42545"/>
                <wp:wrapNone/>
                <wp:docPr id="4106" name="组合 4106"/>
                <wp:cNvGraphicFramePr/>
                <a:graphic xmlns:a="http://schemas.openxmlformats.org/drawingml/2006/main">
                  <a:graphicData uri="http://schemas.microsoft.com/office/word/2010/wordprocessingGroup">
                    <wpg:wgp>
                      <wpg:cNvGrpSpPr/>
                      <wpg:grpSpPr>
                        <a:xfrm>
                          <a:off x="0" y="0"/>
                          <a:ext cx="952500" cy="52705"/>
                          <a:chOff x="0" y="0"/>
                          <a:chExt cx="952500" cy="52705"/>
                        </a:xfrm>
                      </wpg:grpSpPr>
                      <wps:wsp>
                        <wps:cNvPr id="4107" name="箭头: 右 4107"/>
                        <wps:cNvSpPr/>
                        <wps:spPr>
                          <a:xfrm>
                            <a:off x="0" y="7620"/>
                            <a:ext cx="121920" cy="45085"/>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108" name="箭头: 右 4108"/>
                        <wps:cNvSpPr/>
                        <wps:spPr>
                          <a:xfrm>
                            <a:off x="830580" y="0"/>
                            <a:ext cx="121920" cy="45085"/>
                          </a:xfrm>
                          <a:prstGeom prst="right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157.95pt;margin-top:6.1pt;height:4.15pt;width:75pt;z-index:251723776;mso-width-relative:page;mso-height-relative:page;" coordsize="952500,52705" o:gfxdata="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">
                <o:lock v:ext="edit" aspectratio="f"/>
                <v:shape id="箭头: 右 4107" o:spid="_x0000_s1026" o:spt="13" type="#_x0000_t13" style="position:absolute;left:0;top:7620;height:45085;width:121920;v-text-anchor:middle;" fillcolor="#000000 [3200]" filled="t" stroked="t" coordsize="21600,21600" o:gfxdata="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uIZQK&#10;wAAAAN0AAAAPAAAAAAAAAAEAIAAAACIAAABkcnMvZG93bnJldi54bWxQSwECFAAUAAAACACHTuJA&#10;My8FnjsAAAA5AAAAEAAAAAAAAAABACAAAAAPAQAAZHJzL3NoYXBleG1sLnhtbFBLBQYAAAAABgAG&#10;AFsBAAC5AwAAAAA=&#10;" adj="17607,5400">
                  <v:fill on="t" focussize="0,0"/>
                  <v:stroke weight="1pt" color="#000000 [3200]" miterlimit="8" joinstyle="miter"/>
                  <v:imagedata o:title=""/>
                  <o:lock v:ext="edit" aspectratio="f"/>
                </v:shape>
                <v:shape id="箭头: 右 4108" o:spid="_x0000_s1026" o:spt="13" type="#_x0000_t13" style="position:absolute;left:830580;top:0;height:45085;width:121920;v-text-anchor:middle;" fillcolor="#000000" filled="t" stroked="t" coordsize="21600,21600" o:gfxdata="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vgB4vQAA&#10;AN0AAAAPAAAAAAAAAAEAIAAAACIAAABkcnMvZG93bnJldi54bWxQSwECFAAUAAAACACHTuJAMy8F&#10;njsAAAA5AAAAEAAAAAAAAAABACAAAAAMAQAAZHJzL3NoYXBleG1sLnhtbFBLBQYAAAAABgAGAFsB&#10;AAC2AwAAAAA=&#10;" adj="17607,5400">
                  <v:fill on="t" focussize="0,0"/>
                  <v:stroke weight="1pt" color="#000000" miterlimit="8" joinstyle="miter"/>
                  <v:imagedata o:title=""/>
                  <o:lock v:ext="edit" aspectratio="f"/>
                </v:shape>
              </v:group>
            </w:pict>
          </mc:Fallback>
        </mc:AlternateContent>
      </w:r>
      <w:r>
        <w:rPr>
          <w:rFonts w:hint="eastAsia" w:ascii="宋体" w:hAnsi="宋体" w:eastAsia="宋体" w:cs="宋体"/>
          <w:sz w:val="21"/>
          <w:szCs w:val="21"/>
        </w:rPr>
        <mc:AlternateContent>
          <mc:Choice Requires="wps">
            <w:drawing>
              <wp:anchor distT="0" distB="0" distL="114300" distR="114300" simplePos="0" relativeHeight="251724800" behindDoc="0" locked="0" layoutInCell="1" allowOverlap="1">
                <wp:simplePos x="0" y="0"/>
                <wp:positionH relativeFrom="column">
                  <wp:posOffset>3634740</wp:posOffset>
                </wp:positionH>
                <wp:positionV relativeFrom="paragraph">
                  <wp:posOffset>67945</wp:posOffset>
                </wp:positionV>
                <wp:extent cx="121920" cy="45720"/>
                <wp:effectExtent l="0" t="19050" r="30480" b="31115"/>
                <wp:wrapNone/>
                <wp:docPr id="4109" name="箭头: 右 4109"/>
                <wp:cNvGraphicFramePr/>
                <a:graphic xmlns:a="http://schemas.openxmlformats.org/drawingml/2006/main">
                  <a:graphicData uri="http://schemas.microsoft.com/office/word/2010/wordprocessingShape">
                    <wps:wsp>
                      <wps:cNvSpPr/>
                      <wps:spPr>
                        <a:xfrm>
                          <a:off x="0" y="0"/>
                          <a:ext cx="121920" cy="45719"/>
                        </a:xfrm>
                        <a:prstGeom prst="right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箭头: 右 4109" o:spid="_x0000_s1026" o:spt="13" type="#_x0000_t13" style="position:absolute;left:0pt;margin-left:286.2pt;margin-top:5.35pt;height:3.6pt;width:9.6pt;z-index:251724800;v-text-anchor:middle;mso-width-relative:page;mso-height-relative:page;" fillcolor="#000000" filled="t" stroked="t" coordsize="21600,21600" o:gfxdata="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Cn+3bTW&#10;AAAACQEAAA8AAAAAAAAAAQAgAAAAIgAAAGRycy9kb3ducmV2LnhtbFBLAQIUABQAAAAIAIdO4kDn&#10;4EO8lAIAAFkFAAAOAAAAAAAAAAEAIAAAACUBAABkcnMvZTJvRG9jLnhtbFBLBQYAAAAABgAGAFkB&#10;AAArBgAAAAA=&#10;" adj="17551,5400">
                <v:fill on="t" focussize="0,0"/>
                <v:stroke weight="1pt" color="#000000" miterlimit="8" joinstyle="miter"/>
                <v:imagedata o:title=""/>
                <o:lock v:ext="edit" aspectratio="f"/>
              </v:shape>
            </w:pict>
          </mc:Fallback>
        </mc:AlternateContent>
      </w:r>
      <w:r>
        <w:rPr>
          <w:rFonts w:hint="eastAsia" w:ascii="宋体" w:hAnsi="宋体" w:eastAsia="宋体" w:cs="宋体"/>
          <w:sz w:val="21"/>
          <w:szCs w:val="21"/>
        </w:rPr>
        <w:t>流程：明确问题   制定方案   实施方案   评估与改进</w:t>
      </w:r>
    </w:p>
    <w:p>
      <w:pPr>
        <w:spacing w:after="0"/>
        <w:ind w:firstLine="2520" w:firstLineChars="1200"/>
        <w:rPr>
          <w:rFonts w:ascii="宋体" w:hAnsi="宋体" w:eastAsia="宋体" w:cs="宋体"/>
          <w:sz w:val="21"/>
          <w:szCs w:val="21"/>
        </w:rPr>
      </w:pPr>
      <w:r>
        <w:rPr>
          <w:rFonts w:hint="eastAsia" w:ascii="宋体" w:hAnsi="宋体" w:eastAsia="宋体" w:cs="宋体"/>
          <w:sz w:val="21"/>
          <w:szCs w:val="21"/>
        </w:rPr>
        <w:t>车架：支撑  固定</w:t>
      </w:r>
    </w:p>
    <w:p>
      <w:pPr>
        <w:spacing w:after="0"/>
        <w:ind w:firstLine="1890" w:firstLineChars="900"/>
        <w:rPr>
          <w:rFonts w:ascii="宋体" w:hAnsi="宋体" w:eastAsia="宋体" w:cs="宋体"/>
          <w:sz w:val="21"/>
          <w:szCs w:val="21"/>
        </w:rPr>
      </w:pPr>
      <w:r>
        <w:rPr>
          <w:rFonts w:hint="eastAsia" w:ascii="宋体" w:hAnsi="宋体" w:eastAsia="宋体" w:cs="宋体"/>
          <w:sz w:val="21"/>
          <w:szCs w:val="21"/>
        </w:rPr>
        <w:t>小车  车身:  美观  载人</w:t>
      </w:r>
    </w:p>
    <w:p>
      <w:pPr>
        <w:spacing w:after="0"/>
        <w:ind w:firstLine="2520" w:firstLineChars="1200"/>
        <w:rPr>
          <w:rFonts w:ascii="宋体" w:hAnsi="宋体" w:eastAsia="宋体" w:cs="宋体"/>
          <w:sz w:val="21"/>
          <w:szCs w:val="21"/>
        </w:rPr>
      </w:pPr>
      <w:r>
        <w:rPr>
          <w:rFonts w:hint="eastAsia" w:ascii="宋体" w:hAnsi="宋体" w:eastAsia="宋体" w:cs="宋体"/>
          <w:sz w:val="21"/>
          <w:szCs w:val="21"/>
        </w:rPr>
        <w:t>车轴：固定  传动</w:t>
      </w:r>
    </w:p>
    <w:p>
      <w:pPr>
        <w:spacing w:after="0"/>
        <w:ind w:firstLine="2520" w:firstLineChars="1200"/>
        <w:rPr>
          <w:rFonts w:ascii="宋体" w:hAnsi="宋体" w:eastAsia="宋体" w:cs="宋体"/>
          <w:sz w:val="21"/>
          <w:szCs w:val="21"/>
        </w:rPr>
      </w:pPr>
      <w:r>
        <w:rPr>
          <w:rFonts w:hint="eastAsia" w:ascii="宋体" w:hAnsi="宋体" w:eastAsia="宋体" w:cs="宋体"/>
          <w:sz w:val="21"/>
          <w:szCs w:val="21"/>
        </w:rPr>
        <w:t>轮子：滚动  前进</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【作业设计】</w:t>
      </w:r>
    </w:p>
    <w:p>
      <w:pPr>
        <w:spacing w:after="0"/>
        <w:ind w:left="870" w:leftChars="300" w:hanging="210" w:hangingChars="100"/>
        <w:rPr>
          <w:rFonts w:ascii="宋体" w:hAnsi="宋体" w:eastAsia="宋体" w:cs="宋体"/>
          <w:sz w:val="21"/>
          <w:szCs w:val="21"/>
        </w:rPr>
      </w:pPr>
      <w:r>
        <w:rPr>
          <w:rFonts w:hint="eastAsia" w:ascii="宋体" w:hAnsi="宋体" w:eastAsia="宋体" w:cs="宋体"/>
          <w:sz w:val="21"/>
          <w:szCs w:val="21"/>
        </w:rPr>
        <w:t>1.设计制作小车的流程包括</w:t>
      </w:r>
      <w:bookmarkStart w:id="8" w:name="_Hlk46781268"/>
      <w:r>
        <w:rPr>
          <w:rFonts w:hint="eastAsia" w:ascii="宋体" w:hAnsi="宋体" w:eastAsia="宋体" w:cs="宋体"/>
          <w:sz w:val="21"/>
          <w:szCs w:val="21"/>
          <w:u w:val="single"/>
        </w:rPr>
        <w:t xml:space="preserve">           </w:t>
      </w:r>
      <w:r>
        <w:rPr>
          <w:rFonts w:hint="eastAsia" w:ascii="宋体" w:hAnsi="宋体" w:eastAsia="宋体" w:cs="宋体"/>
          <w:sz w:val="21"/>
          <w:szCs w:val="21"/>
        </w:rPr>
        <w:t>、</w:t>
      </w:r>
      <w:bookmarkEnd w:id="8"/>
      <w:r>
        <w:rPr>
          <w:rFonts w:hint="eastAsia" w:ascii="宋体" w:hAnsi="宋体" w:eastAsia="宋体" w:cs="宋体"/>
          <w:sz w:val="21"/>
          <w:szCs w:val="21"/>
          <w:u w:val="single"/>
        </w:rPr>
        <w:t xml:space="preserve">           </w:t>
      </w:r>
      <w:r>
        <w:rPr>
          <w:rFonts w:hint="eastAsia" w:ascii="宋体" w:hAnsi="宋体" w:eastAsia="宋体" w:cs="宋体"/>
          <w:sz w:val="21"/>
          <w:szCs w:val="21"/>
        </w:rPr>
        <w:t>、</w:t>
      </w:r>
      <w:r>
        <w:rPr>
          <w:rFonts w:hint="eastAsia" w:ascii="宋体" w:hAnsi="宋体" w:eastAsia="宋体" w:cs="宋体"/>
          <w:sz w:val="21"/>
          <w:szCs w:val="21"/>
          <w:u w:val="single"/>
        </w:rPr>
        <w:t xml:space="preserve">           </w:t>
      </w:r>
      <w:r>
        <w:rPr>
          <w:rFonts w:hint="eastAsia" w:ascii="宋体" w:hAnsi="宋体" w:eastAsia="宋体" w:cs="宋体"/>
          <w:sz w:val="21"/>
          <w:szCs w:val="21"/>
        </w:rPr>
        <w:t>和评估与改进四个方面。</w:t>
      </w:r>
    </w:p>
    <w:p>
      <w:pPr>
        <w:spacing w:after="0"/>
        <w:rPr>
          <w:rFonts w:ascii="宋体" w:hAnsi="宋体" w:eastAsia="宋体" w:cs="宋体"/>
          <w:sz w:val="21"/>
          <w:szCs w:val="21"/>
        </w:rPr>
      </w:pPr>
      <w:r>
        <w:rPr>
          <w:rFonts w:hint="eastAsia" w:ascii="宋体" w:hAnsi="宋体" w:eastAsia="宋体" w:cs="宋体"/>
          <w:sz w:val="21"/>
          <w:szCs w:val="21"/>
        </w:rPr>
        <w:t xml:space="preserve">      2.小车的结构包括</w:t>
      </w:r>
      <w:bookmarkStart w:id="9" w:name="_Hlk46781374"/>
      <w:r>
        <w:rPr>
          <w:rFonts w:hint="eastAsia" w:ascii="宋体" w:hAnsi="宋体" w:eastAsia="宋体" w:cs="宋体"/>
          <w:sz w:val="21"/>
          <w:szCs w:val="21"/>
          <w:u w:val="single"/>
        </w:rPr>
        <w:t xml:space="preserve">        </w:t>
      </w:r>
      <w:r>
        <w:rPr>
          <w:rFonts w:hint="eastAsia" w:ascii="宋体" w:hAnsi="宋体" w:eastAsia="宋体" w:cs="宋体"/>
          <w:sz w:val="21"/>
          <w:szCs w:val="21"/>
        </w:rPr>
        <w:t>、</w:t>
      </w:r>
      <w:bookmarkEnd w:id="9"/>
      <w:r>
        <w:rPr>
          <w:rFonts w:hint="eastAsia" w:ascii="宋体" w:hAnsi="宋体" w:eastAsia="宋体" w:cs="宋体"/>
          <w:sz w:val="21"/>
          <w:szCs w:val="21"/>
          <w:u w:val="single"/>
        </w:rPr>
        <w:t xml:space="preserve">        </w:t>
      </w:r>
      <w:r>
        <w:rPr>
          <w:rFonts w:hint="eastAsia" w:ascii="宋体" w:hAnsi="宋体" w:eastAsia="宋体" w:cs="宋体"/>
          <w:sz w:val="21"/>
          <w:szCs w:val="21"/>
        </w:rPr>
        <w:t>、</w:t>
      </w:r>
      <w:r>
        <w:rPr>
          <w:rFonts w:hint="eastAsia" w:ascii="宋体" w:hAnsi="宋体" w:eastAsia="宋体" w:cs="宋体"/>
          <w:sz w:val="21"/>
          <w:szCs w:val="21"/>
          <w:u w:val="single"/>
        </w:rPr>
        <w:t xml:space="preserve">        </w:t>
      </w:r>
      <w:r>
        <w:rPr>
          <w:rFonts w:hint="eastAsia" w:ascii="宋体" w:hAnsi="宋体" w:eastAsia="宋体" w:cs="宋体"/>
          <w:sz w:val="21"/>
          <w:szCs w:val="21"/>
        </w:rPr>
        <w:t>、</w:t>
      </w:r>
      <w:r>
        <w:rPr>
          <w:rFonts w:hint="eastAsia" w:ascii="宋体" w:hAnsi="宋体" w:eastAsia="宋体" w:cs="宋体"/>
          <w:sz w:val="21"/>
          <w:szCs w:val="21"/>
          <w:u w:val="single"/>
        </w:rPr>
        <w:t xml:space="preserve">        </w:t>
      </w:r>
      <w:r>
        <w:rPr>
          <w:rFonts w:hint="eastAsia" w:ascii="宋体" w:hAnsi="宋体" w:eastAsia="宋体" w:cs="宋体"/>
          <w:sz w:val="21"/>
          <w:szCs w:val="21"/>
        </w:rPr>
        <w:t>四部分。</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【教学反思】</w:t>
      </w:r>
    </w:p>
    <w:p>
      <w:pPr>
        <w:spacing w:after="0"/>
        <w:rPr>
          <w:rFonts w:ascii="宋体" w:hAnsi="宋体" w:eastAsia="宋体" w:cs="宋体"/>
          <w:sz w:val="21"/>
          <w:szCs w:val="21"/>
        </w:rPr>
      </w:pPr>
    </w:p>
    <w:p>
      <w:pPr>
        <w:spacing w:after="0"/>
        <w:rPr>
          <w:rFonts w:ascii="宋体" w:hAnsi="宋体" w:eastAsia="宋体" w:cs="宋体"/>
          <w:sz w:val="21"/>
          <w:szCs w:val="21"/>
        </w:rPr>
      </w:pPr>
    </w:p>
    <w:p>
      <w:pPr>
        <w:spacing w:after="0"/>
        <w:rPr>
          <w:rFonts w:ascii="宋体" w:hAnsi="宋体" w:eastAsia="宋体" w:cs="宋体"/>
          <w:sz w:val="21"/>
          <w:szCs w:val="21"/>
        </w:rPr>
      </w:pPr>
    </w:p>
    <w:p>
      <w:pPr>
        <w:pStyle w:val="3"/>
      </w:pPr>
      <w:r>
        <w:rPr>
          <w:rFonts w:hint="eastAsia"/>
        </w:rPr>
        <w:t>8.设计制作小车（二）</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【教材分析】</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本课是该主题活动的延续。设计是工程制作的前提和关键，在接下来的活动中，学生要综合运用所学的知识和技能，在分工合作中解决实际问题，制造出产品。任何产品都需要不断改进和完善，以满足人们对产品更高的要求，这也是不断发现问题、解决问题、应用技术的过程。教科书接着安排了评估与改进的活动，并出示了评价表指导学生进行活动。在这样的体验活动中，学生可以充分体会到“做”的成功和乐趣，并逐渐养成通过“动手做”解决问题的习惯。</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本课提供了第三步和第四步的实践指导先是按照上一课的设计思路和设计图制作小车，明确制作的基本步骤和汇报测试方法；然后再评估改进，根据评估指标进行评价，包括设计思路、小车制作、功能实现、合作分工、展示汇报等方面，以进一步改进小车。</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b/>
          <w:sz w:val="21"/>
          <w:szCs w:val="21"/>
        </w:rPr>
        <w:t>学情分析</w:t>
      </w:r>
      <w:r>
        <w:rPr>
          <w:rFonts w:hint="eastAsia" w:ascii="宋体" w:hAnsi="宋体" w:eastAsia="宋体" w:cs="宋体"/>
          <w:sz w:val="21"/>
          <w:szCs w:val="21"/>
        </w:rPr>
        <w:t>】</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通过前7课的铺垫，特别是经历了第7课的设计，学生对动手制作一辆一车的兴趣应该是已经调动到最高潮了。兴趣是学习最大的动力，相信对于大多数学生而言能制作出一辆有自己想法的小车是一件很有趣的事情。在教学中，应该将关注重心放在如何让学生有效分工合作并在评估环节愿意去接受他人意见，并会根据他人意见愿意花时间去改进自己的小车。这类STEM课型，在常规课堂时间内完成教学各环节也是需要注意的。</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【教学目标】</w:t>
      </w:r>
    </w:p>
    <w:p>
      <w:pPr>
        <w:spacing w:after="0"/>
        <w:ind w:firstLine="422" w:firstLineChars="200"/>
        <w:rPr>
          <w:rFonts w:ascii="宋体" w:hAnsi="宋体" w:eastAsia="宋体" w:cs="宋体"/>
          <w:b/>
          <w:bCs/>
          <w:sz w:val="21"/>
          <w:szCs w:val="21"/>
        </w:rPr>
      </w:pPr>
      <w:r>
        <w:rPr>
          <w:rFonts w:hint="eastAsia" w:ascii="宋体" w:hAnsi="宋体" w:eastAsia="宋体" w:cs="宋体"/>
          <w:b/>
          <w:bCs/>
          <w:sz w:val="21"/>
          <w:szCs w:val="21"/>
        </w:rPr>
        <w:t>科学概念目标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1.工程制作中需要运用科学概念、使用技术手段、分工合作解决实际问题。</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2.对制作出产品的评估需要有一定的标准。</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3.应该根据需要不断地改进和完善产品。</w:t>
      </w:r>
    </w:p>
    <w:p>
      <w:pPr>
        <w:spacing w:after="0"/>
        <w:ind w:firstLine="422" w:firstLineChars="200"/>
        <w:rPr>
          <w:rFonts w:ascii="宋体" w:hAnsi="宋体" w:eastAsia="宋体" w:cs="宋体"/>
          <w:b/>
          <w:bCs/>
          <w:sz w:val="21"/>
          <w:szCs w:val="21"/>
        </w:rPr>
      </w:pPr>
      <w:r>
        <w:rPr>
          <w:rFonts w:hint="eastAsia" w:ascii="宋体" w:hAnsi="宋体" w:eastAsia="宋体" w:cs="宋体"/>
          <w:b/>
          <w:bCs/>
          <w:sz w:val="21"/>
          <w:szCs w:val="21"/>
        </w:rPr>
        <w:t>科学探究目标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1.根据设计，能利用所给的材料制作动力小车。</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2.在测试评估活动中，对自己的想法和结果进行反思并改进。</w:t>
      </w:r>
    </w:p>
    <w:p>
      <w:pPr>
        <w:spacing w:after="0"/>
        <w:ind w:firstLine="422" w:firstLineChars="200"/>
        <w:rPr>
          <w:rFonts w:ascii="宋体" w:hAnsi="宋体" w:eastAsia="宋体" w:cs="宋体"/>
          <w:b/>
          <w:bCs/>
          <w:sz w:val="21"/>
          <w:szCs w:val="21"/>
        </w:rPr>
      </w:pPr>
      <w:r>
        <w:rPr>
          <w:rFonts w:hint="eastAsia" w:ascii="宋体" w:hAnsi="宋体" w:eastAsia="宋体" w:cs="宋体"/>
          <w:b/>
          <w:bCs/>
          <w:sz w:val="21"/>
          <w:szCs w:val="21"/>
        </w:rPr>
        <w:t>科学态度目标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1.发展对工程设计和动手制作的兴趣，激发创新精神。</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2.认识到制作出不成功的产品也是有价值的学习</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3.能够接纳他人的观点，不断完善自己的制作。</w:t>
      </w:r>
    </w:p>
    <w:p>
      <w:pPr>
        <w:spacing w:after="0"/>
        <w:ind w:firstLine="422" w:firstLineChars="200"/>
        <w:rPr>
          <w:rFonts w:ascii="宋体" w:hAnsi="宋体" w:eastAsia="宋体" w:cs="宋体"/>
          <w:b/>
          <w:bCs/>
          <w:sz w:val="21"/>
          <w:szCs w:val="21"/>
        </w:rPr>
      </w:pPr>
      <w:r>
        <w:rPr>
          <w:rFonts w:hint="eastAsia" w:ascii="宋体" w:hAnsi="宋体" w:eastAsia="宋体" w:cs="宋体"/>
          <w:b/>
          <w:bCs/>
          <w:sz w:val="21"/>
          <w:szCs w:val="21"/>
        </w:rPr>
        <w:t>科学、技术、社会与环境目标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1.体会到测试和评估产品有利于不断改进产品。</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2.人们不断改进产品以满足不断增加的需求。</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【教学重难点】</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重点：能根据设计图，通过小组合作制作出一辆动力小车。</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难点：能根据评价结果，对小车进行进一步改进。</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【教学准备】</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为学生准备:制作动力小车的材料、测试改进小车记录表</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教师准备:学生实验材料1套、班级记录表、小车制作评价表、教学课件</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【教学过程】</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一、聚焦：揭示课题（预设5分钟）</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[材料准备：制作小车的材料工具包]</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1.对照着材料清单，再次熟悉自己小组的设计图。</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 在学生领取材料之前，先组织学生交流怎样分工能够更快更好地完成任务。</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二、探索：制作小车（预设30分钟）</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[材料准备：制作小车的材料工具包、测试场地、软尺、便签纸]</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1.了解制作小车的流程</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drawing>
          <wp:inline distT="0" distB="0" distL="0" distR="0">
            <wp:extent cx="1444625" cy="1572895"/>
            <wp:effectExtent l="0" t="0" r="3810" b="8255"/>
            <wp:docPr id="41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2" name="图片 10"/>
                    <pic:cNvPicPr>
                      <a:picLocks noChangeAspect="1"/>
                    </pic:cNvPicPr>
                  </pic:nvPicPr>
                  <pic:blipFill>
                    <a:blip r:embed="rId19"/>
                    <a:stretch>
                      <a:fillRect/>
                    </a:stretch>
                  </pic:blipFill>
                  <pic:spPr>
                    <a:xfrm>
                      <a:off x="0" y="0"/>
                      <a:ext cx="1475535" cy="1606866"/>
                    </a:xfrm>
                    <a:prstGeom prst="rect">
                      <a:avLst/>
                    </a:prstGeom>
                  </pic:spPr>
                </pic:pic>
              </a:graphicData>
            </a:graphic>
          </wp:inline>
        </w:drawing>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思考：在制作过程中，你们小组可能会遇到什么难题？</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预设：车轴怎么安装在车架上。（组织讨论怎么安装车轴到车架上）</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2.制作小车</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（1）学生领取材料，按照自己小组的设计图开始制作小车。制作过程中，教师要巡视，及时帮学生解决问题。</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（2）汇报</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学生在规定的时间内完成小车制作，教师组织学生汇报设计思路、展示设计图、介绍组装流程、测试小车。</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（3）测试</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可以选择在户外空地测试小车，也可以通过移动讲台或课桌椅在室内测试。</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（4）根据测试结果，发现问题并记录</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教学时应预留一段时间给学生改进小车，在测试时及时发现小车出现的问题以及如何解决、改进。</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预设问题：不能走直线，可能原因是车轴不正，调正即可；橡皮筋小车动力不足，可能原因是一根橡皮筋驱动力太小，加橡皮筋股数或长度解决；气球小车喷气时间太短，可能原因是气球太小，换用大气球或在承受范围内尽量吹大气球解决；若小车摩擦力太小致使轮子打滑，可以用增加小车重量或增大车轮摩擦力来解决……</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（5）用比赛的方式举办一个班级“赛车大赛”</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3.评估与改进</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小车实测结束后，组织学生按照教科书的评估表给本组和其他小组的小车评估，最后算出每个小组的总分。</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1.再次了解评估标准</w:t>
      </w:r>
    </w:p>
    <w:p>
      <w:pPr>
        <w:spacing w:after="0"/>
        <w:ind w:left="480"/>
        <w:rPr>
          <w:rFonts w:ascii="宋体" w:hAnsi="宋体" w:eastAsia="宋体" w:cs="宋体"/>
          <w:sz w:val="21"/>
          <w:szCs w:val="21"/>
        </w:rPr>
      </w:pPr>
      <w:r>
        <w:rPr>
          <w:rFonts w:hint="eastAsia" w:ascii="宋体" w:hAnsi="宋体" w:eastAsia="宋体" w:cs="宋体"/>
          <w:sz w:val="21"/>
          <w:szCs w:val="21"/>
        </w:rPr>
        <w:drawing>
          <wp:inline distT="0" distB="0" distL="0" distR="0">
            <wp:extent cx="5274310" cy="3734435"/>
            <wp:effectExtent l="0" t="0" r="2540" b="0"/>
            <wp:docPr id="4113" name="图片 4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3" name="图片 4113"/>
                    <pic:cNvPicPr>
                      <a:picLocks noChangeAspect="1"/>
                    </pic:cNvPicPr>
                  </pic:nvPicPr>
                  <pic:blipFill>
                    <a:blip r:embed="rId20"/>
                    <a:stretch>
                      <a:fillRect/>
                    </a:stretch>
                  </pic:blipFill>
                  <pic:spPr>
                    <a:xfrm>
                      <a:off x="0" y="0"/>
                      <a:ext cx="5274310" cy="3734435"/>
                    </a:xfrm>
                    <a:prstGeom prst="rect">
                      <a:avLst/>
                    </a:prstGeom>
                  </pic:spPr>
                </pic:pic>
              </a:graphicData>
            </a:graphic>
          </wp:inline>
        </w:drawing>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2.根据评估情况，小组反思设计和制作过程，课后进一步改进小车。</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时间允许进行班级赛车大赛，时间不允许的话上次课上课之前进行赛车大赛。这次的赛车是改进后的赛车。</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三、拓展：改进小车（预设5分钟）</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教师提醒和引导学生认识到不成功的小车并不是失败，好的工程师能根据其中发现的问题进行反思和改进，做出更好的解决方案。</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【板书设计】</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8.设计制作小车（二）</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设计图</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介绍小车</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全员评估</w:t>
      </w:r>
    </w:p>
    <w:p>
      <w:pPr>
        <w:spacing w:after="0"/>
        <w:ind w:firstLine="420" w:firstLineChars="200"/>
        <w:rPr>
          <w:rFonts w:ascii="宋体" w:hAnsi="宋体" w:eastAsia="宋体" w:cs="宋体"/>
          <w:sz w:val="21"/>
          <w:szCs w:val="21"/>
        </w:rPr>
      </w:pPr>
      <w:r>
        <w:rPr>
          <w:rFonts w:hint="eastAsia" w:ascii="宋体" w:hAnsi="宋体" w:eastAsia="宋体" w:cs="宋体"/>
          <w:sz w:val="21"/>
          <w:szCs w:val="21"/>
        </w:rPr>
        <w:t>颁奖典礼</w:t>
      </w:r>
    </w:p>
    <w:p>
      <w:pPr>
        <w:spacing w:after="0"/>
        <w:ind w:firstLine="422" w:firstLineChars="200"/>
        <w:rPr>
          <w:rFonts w:ascii="宋体" w:hAnsi="宋体" w:eastAsia="宋体" w:cs="宋体"/>
          <w:b/>
          <w:sz w:val="21"/>
          <w:szCs w:val="21"/>
        </w:rPr>
      </w:pPr>
      <w:r>
        <w:rPr>
          <w:rFonts w:hint="eastAsia" w:ascii="宋体" w:hAnsi="宋体" w:eastAsia="宋体" w:cs="宋体"/>
          <w:b/>
          <w:sz w:val="21"/>
          <w:szCs w:val="21"/>
        </w:rPr>
        <w:t>【教学反思】</w:t>
      </w:r>
    </w:p>
    <w:p>
      <w:pPr>
        <w:rPr>
          <w:rFonts w:ascii="宋体" w:hAnsi="宋体" w:eastAsia="宋体" w:cs="宋体"/>
          <w:sz w:val="21"/>
          <w:szCs w:val="21"/>
        </w:rPr>
      </w:pPr>
    </w:p>
    <w:p>
      <w:pPr>
        <w:spacing w:after="0"/>
        <w:ind w:firstLine="420" w:firstLineChars="200"/>
        <w:rPr>
          <w:rFonts w:ascii="宋体" w:hAnsi="宋体" w:eastAsia="宋体" w:cs="宋体"/>
          <w:sz w:val="21"/>
          <w:szCs w:val="21"/>
        </w:rPr>
      </w:pPr>
    </w:p>
    <w:sectPr>
      <w:footerReference r:id="rId4" w:type="first"/>
      <w:pgSz w:w="11906" w:h="16838"/>
      <w:pgMar w:top="1417" w:right="1701" w:bottom="1417" w:left="1701" w:header="709" w:footer="709" w:gutter="0"/>
      <w:pgNumType w:start="1"/>
      <w:cols w:space="0"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left" w:pos="4797"/>
        <w:tab w:val="clear" w:pos="4153"/>
        <w:tab w:val="clear" w:pos="8306"/>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69D64C"/>
    <w:multiLevelType w:val="singleLevel"/>
    <w:tmpl w:val="8E69D64C"/>
    <w:lvl w:ilvl="0" w:tentative="0">
      <w:start w:val="1"/>
      <w:numFmt w:val="upperLetter"/>
      <w:lvlText w:val="%1."/>
      <w:lvlJc w:val="left"/>
      <w:pPr>
        <w:tabs>
          <w:tab w:val="left" w:pos="312"/>
        </w:tabs>
      </w:pPr>
    </w:lvl>
  </w:abstractNum>
  <w:abstractNum w:abstractNumId="1">
    <w:nsid w:val="A3DF3D01"/>
    <w:multiLevelType w:val="singleLevel"/>
    <w:tmpl w:val="A3DF3D01"/>
    <w:lvl w:ilvl="0" w:tentative="0">
      <w:start w:val="1"/>
      <w:numFmt w:val="decimal"/>
      <w:suff w:val="nothing"/>
      <w:lvlText w:val="（%1）"/>
      <w:lvlJc w:val="left"/>
    </w:lvl>
  </w:abstractNum>
  <w:abstractNum w:abstractNumId="2">
    <w:nsid w:val="A49D4CAF"/>
    <w:multiLevelType w:val="singleLevel"/>
    <w:tmpl w:val="A49D4CAF"/>
    <w:lvl w:ilvl="0" w:tentative="0">
      <w:start w:val="2"/>
      <w:numFmt w:val="decimal"/>
      <w:suff w:val="nothing"/>
      <w:lvlText w:val="（%1）"/>
      <w:lvlJc w:val="left"/>
    </w:lvl>
  </w:abstractNum>
  <w:abstractNum w:abstractNumId="3">
    <w:nsid w:val="A533748E"/>
    <w:multiLevelType w:val="singleLevel"/>
    <w:tmpl w:val="A533748E"/>
    <w:lvl w:ilvl="0" w:tentative="0">
      <w:start w:val="1"/>
      <w:numFmt w:val="decimal"/>
      <w:lvlText w:val="%1."/>
      <w:lvlJc w:val="left"/>
      <w:pPr>
        <w:tabs>
          <w:tab w:val="left" w:pos="312"/>
        </w:tabs>
      </w:pPr>
    </w:lvl>
  </w:abstractNum>
  <w:abstractNum w:abstractNumId="4">
    <w:nsid w:val="AFB737CD"/>
    <w:multiLevelType w:val="singleLevel"/>
    <w:tmpl w:val="AFB737CD"/>
    <w:lvl w:ilvl="0" w:tentative="0">
      <w:start w:val="1"/>
      <w:numFmt w:val="decimal"/>
      <w:lvlText w:val="%1."/>
      <w:lvlJc w:val="left"/>
      <w:pPr>
        <w:tabs>
          <w:tab w:val="left" w:pos="312"/>
        </w:tabs>
      </w:pPr>
    </w:lvl>
  </w:abstractNum>
  <w:abstractNum w:abstractNumId="5">
    <w:nsid w:val="CDBEF500"/>
    <w:multiLevelType w:val="singleLevel"/>
    <w:tmpl w:val="CDBEF500"/>
    <w:lvl w:ilvl="0" w:tentative="0">
      <w:start w:val="2"/>
      <w:numFmt w:val="decimal"/>
      <w:suff w:val="nothing"/>
      <w:lvlText w:val="（%1）"/>
      <w:lvlJc w:val="left"/>
    </w:lvl>
  </w:abstractNum>
  <w:abstractNum w:abstractNumId="6">
    <w:nsid w:val="CE18DC25"/>
    <w:multiLevelType w:val="singleLevel"/>
    <w:tmpl w:val="CE18DC25"/>
    <w:lvl w:ilvl="0" w:tentative="0">
      <w:start w:val="2"/>
      <w:numFmt w:val="decimal"/>
      <w:suff w:val="nothing"/>
      <w:lvlText w:val="（%1）"/>
      <w:lvlJc w:val="left"/>
    </w:lvl>
  </w:abstractNum>
  <w:abstractNum w:abstractNumId="7">
    <w:nsid w:val="D32054E2"/>
    <w:multiLevelType w:val="singleLevel"/>
    <w:tmpl w:val="D32054E2"/>
    <w:lvl w:ilvl="0" w:tentative="0">
      <w:start w:val="1"/>
      <w:numFmt w:val="decimal"/>
      <w:lvlText w:val="%1."/>
      <w:lvlJc w:val="left"/>
      <w:pPr>
        <w:tabs>
          <w:tab w:val="left" w:pos="312"/>
        </w:tabs>
      </w:pPr>
    </w:lvl>
  </w:abstractNum>
  <w:abstractNum w:abstractNumId="8">
    <w:nsid w:val="E00E38A0"/>
    <w:multiLevelType w:val="singleLevel"/>
    <w:tmpl w:val="E00E38A0"/>
    <w:lvl w:ilvl="0" w:tentative="0">
      <w:start w:val="1"/>
      <w:numFmt w:val="bullet"/>
      <w:lvlText w:val=""/>
      <w:lvlJc w:val="left"/>
      <w:pPr>
        <w:ind w:left="420" w:hanging="420"/>
      </w:pPr>
      <w:rPr>
        <w:rFonts w:hint="default" w:ascii="Wingdings" w:hAnsi="Wingdings"/>
      </w:rPr>
    </w:lvl>
  </w:abstractNum>
  <w:abstractNum w:abstractNumId="9">
    <w:nsid w:val="E202B30A"/>
    <w:multiLevelType w:val="singleLevel"/>
    <w:tmpl w:val="E202B30A"/>
    <w:lvl w:ilvl="0" w:tentative="0">
      <w:start w:val="1"/>
      <w:numFmt w:val="decimal"/>
      <w:lvlText w:val="%1."/>
      <w:lvlJc w:val="left"/>
      <w:pPr>
        <w:tabs>
          <w:tab w:val="left" w:pos="312"/>
        </w:tabs>
      </w:pPr>
    </w:lvl>
  </w:abstractNum>
  <w:abstractNum w:abstractNumId="10">
    <w:nsid w:val="E3CE486F"/>
    <w:multiLevelType w:val="singleLevel"/>
    <w:tmpl w:val="E3CE486F"/>
    <w:lvl w:ilvl="0" w:tentative="0">
      <w:start w:val="1"/>
      <w:numFmt w:val="decimal"/>
      <w:lvlText w:val="%1."/>
      <w:lvlJc w:val="left"/>
      <w:pPr>
        <w:tabs>
          <w:tab w:val="left" w:pos="312"/>
        </w:tabs>
      </w:pPr>
    </w:lvl>
  </w:abstractNum>
  <w:abstractNum w:abstractNumId="11">
    <w:nsid w:val="FA22355C"/>
    <w:multiLevelType w:val="singleLevel"/>
    <w:tmpl w:val="FA22355C"/>
    <w:lvl w:ilvl="0" w:tentative="0">
      <w:start w:val="1"/>
      <w:numFmt w:val="decimal"/>
      <w:lvlText w:val="%1."/>
      <w:lvlJc w:val="left"/>
      <w:pPr>
        <w:tabs>
          <w:tab w:val="left" w:pos="312"/>
        </w:tabs>
        <w:ind w:left="3000" w:firstLine="0"/>
      </w:pPr>
    </w:lvl>
  </w:abstractNum>
  <w:abstractNum w:abstractNumId="12">
    <w:nsid w:val="FA53B76F"/>
    <w:multiLevelType w:val="singleLevel"/>
    <w:tmpl w:val="FA53B76F"/>
    <w:lvl w:ilvl="0" w:tentative="0">
      <w:start w:val="1"/>
      <w:numFmt w:val="decimal"/>
      <w:lvlText w:val="%1."/>
      <w:lvlJc w:val="left"/>
      <w:pPr>
        <w:tabs>
          <w:tab w:val="left" w:pos="312"/>
        </w:tabs>
      </w:pPr>
    </w:lvl>
  </w:abstractNum>
  <w:abstractNum w:abstractNumId="13">
    <w:nsid w:val="03FB0009"/>
    <w:multiLevelType w:val="singleLevel"/>
    <w:tmpl w:val="03FB0009"/>
    <w:lvl w:ilvl="0" w:tentative="0">
      <w:start w:val="1"/>
      <w:numFmt w:val="decimal"/>
      <w:lvlText w:val="%1."/>
      <w:lvlJc w:val="left"/>
      <w:pPr>
        <w:tabs>
          <w:tab w:val="left" w:pos="312"/>
        </w:tabs>
      </w:pPr>
    </w:lvl>
  </w:abstractNum>
  <w:abstractNum w:abstractNumId="14">
    <w:nsid w:val="0A5C68C5"/>
    <w:multiLevelType w:val="singleLevel"/>
    <w:tmpl w:val="0A5C68C5"/>
    <w:lvl w:ilvl="0" w:tentative="0">
      <w:start w:val="6"/>
      <w:numFmt w:val="decimal"/>
      <w:lvlText w:val="%1."/>
      <w:lvlJc w:val="left"/>
      <w:pPr>
        <w:tabs>
          <w:tab w:val="left" w:pos="312"/>
        </w:tabs>
      </w:pPr>
    </w:lvl>
  </w:abstractNum>
  <w:abstractNum w:abstractNumId="15">
    <w:nsid w:val="2ACA3D8E"/>
    <w:multiLevelType w:val="multilevel"/>
    <w:tmpl w:val="2ACA3D8E"/>
    <w:lvl w:ilvl="0" w:tentative="0">
      <w:start w:val="1"/>
      <w:numFmt w:val="decimal"/>
      <w:lvlText w:val="%1."/>
      <w:lvlJc w:val="left"/>
      <w:pPr>
        <w:ind w:left="772" w:hanging="360"/>
      </w:pPr>
      <w:rPr>
        <w:rFonts w:hint="default"/>
      </w:rPr>
    </w:lvl>
    <w:lvl w:ilvl="1" w:tentative="0">
      <w:start w:val="1"/>
      <w:numFmt w:val="lowerLetter"/>
      <w:lvlText w:val="%2)"/>
      <w:lvlJc w:val="left"/>
      <w:pPr>
        <w:ind w:left="1252" w:hanging="420"/>
      </w:pPr>
    </w:lvl>
    <w:lvl w:ilvl="2" w:tentative="0">
      <w:start w:val="1"/>
      <w:numFmt w:val="lowerRoman"/>
      <w:lvlText w:val="%3."/>
      <w:lvlJc w:val="right"/>
      <w:pPr>
        <w:ind w:left="1672" w:hanging="420"/>
      </w:pPr>
    </w:lvl>
    <w:lvl w:ilvl="3" w:tentative="0">
      <w:start w:val="1"/>
      <w:numFmt w:val="decimal"/>
      <w:lvlText w:val="%4."/>
      <w:lvlJc w:val="left"/>
      <w:pPr>
        <w:ind w:left="2092" w:hanging="420"/>
      </w:pPr>
    </w:lvl>
    <w:lvl w:ilvl="4" w:tentative="0">
      <w:start w:val="1"/>
      <w:numFmt w:val="lowerLetter"/>
      <w:lvlText w:val="%5)"/>
      <w:lvlJc w:val="left"/>
      <w:pPr>
        <w:ind w:left="2512" w:hanging="420"/>
      </w:pPr>
    </w:lvl>
    <w:lvl w:ilvl="5" w:tentative="0">
      <w:start w:val="1"/>
      <w:numFmt w:val="lowerRoman"/>
      <w:lvlText w:val="%6."/>
      <w:lvlJc w:val="right"/>
      <w:pPr>
        <w:ind w:left="2932" w:hanging="420"/>
      </w:pPr>
    </w:lvl>
    <w:lvl w:ilvl="6" w:tentative="0">
      <w:start w:val="1"/>
      <w:numFmt w:val="decimal"/>
      <w:lvlText w:val="%7."/>
      <w:lvlJc w:val="left"/>
      <w:pPr>
        <w:ind w:left="3352" w:hanging="420"/>
      </w:pPr>
    </w:lvl>
    <w:lvl w:ilvl="7" w:tentative="0">
      <w:start w:val="1"/>
      <w:numFmt w:val="lowerLetter"/>
      <w:lvlText w:val="%8)"/>
      <w:lvlJc w:val="left"/>
      <w:pPr>
        <w:ind w:left="3772" w:hanging="420"/>
      </w:pPr>
    </w:lvl>
    <w:lvl w:ilvl="8" w:tentative="0">
      <w:start w:val="1"/>
      <w:numFmt w:val="lowerRoman"/>
      <w:lvlText w:val="%9."/>
      <w:lvlJc w:val="right"/>
      <w:pPr>
        <w:ind w:left="4192" w:hanging="420"/>
      </w:pPr>
    </w:lvl>
  </w:abstractNum>
  <w:abstractNum w:abstractNumId="16">
    <w:nsid w:val="30C5D03B"/>
    <w:multiLevelType w:val="singleLevel"/>
    <w:tmpl w:val="30C5D03B"/>
    <w:lvl w:ilvl="0" w:tentative="0">
      <w:start w:val="1"/>
      <w:numFmt w:val="upperLetter"/>
      <w:lvlText w:val="%1."/>
      <w:lvlJc w:val="left"/>
      <w:pPr>
        <w:tabs>
          <w:tab w:val="left" w:pos="312"/>
        </w:tabs>
      </w:pPr>
    </w:lvl>
  </w:abstractNum>
  <w:abstractNum w:abstractNumId="17">
    <w:nsid w:val="35108E3B"/>
    <w:multiLevelType w:val="singleLevel"/>
    <w:tmpl w:val="35108E3B"/>
    <w:lvl w:ilvl="0" w:tentative="0">
      <w:start w:val="3"/>
      <w:numFmt w:val="chineseCounting"/>
      <w:suff w:val="nothing"/>
      <w:lvlText w:val="%1、"/>
      <w:lvlJc w:val="left"/>
      <w:rPr>
        <w:rFonts w:hint="eastAsia"/>
        <w:lang w:val="en-US"/>
      </w:rPr>
    </w:lvl>
  </w:abstractNum>
  <w:abstractNum w:abstractNumId="18">
    <w:nsid w:val="367A33B1"/>
    <w:multiLevelType w:val="singleLevel"/>
    <w:tmpl w:val="367A33B1"/>
    <w:lvl w:ilvl="0" w:tentative="0">
      <w:start w:val="7"/>
      <w:numFmt w:val="decimal"/>
      <w:lvlText w:val="%1."/>
      <w:lvlJc w:val="left"/>
      <w:pPr>
        <w:tabs>
          <w:tab w:val="left" w:pos="312"/>
        </w:tabs>
      </w:pPr>
    </w:lvl>
  </w:abstractNum>
  <w:abstractNum w:abstractNumId="19">
    <w:nsid w:val="410D5D2B"/>
    <w:multiLevelType w:val="singleLevel"/>
    <w:tmpl w:val="410D5D2B"/>
    <w:lvl w:ilvl="0" w:tentative="0">
      <w:start w:val="1"/>
      <w:numFmt w:val="decimal"/>
      <w:lvlText w:val="%1."/>
      <w:lvlJc w:val="left"/>
      <w:pPr>
        <w:tabs>
          <w:tab w:val="left" w:pos="312"/>
        </w:tabs>
      </w:pPr>
    </w:lvl>
  </w:abstractNum>
  <w:abstractNum w:abstractNumId="20">
    <w:nsid w:val="479ADAEF"/>
    <w:multiLevelType w:val="singleLevel"/>
    <w:tmpl w:val="479ADAEF"/>
    <w:lvl w:ilvl="0" w:tentative="0">
      <w:start w:val="2"/>
      <w:numFmt w:val="decimal"/>
      <w:suff w:val="nothing"/>
      <w:lvlText w:val="（%1）"/>
      <w:lvlJc w:val="left"/>
    </w:lvl>
  </w:abstractNum>
  <w:abstractNum w:abstractNumId="21">
    <w:nsid w:val="51BCA86A"/>
    <w:multiLevelType w:val="singleLevel"/>
    <w:tmpl w:val="51BCA86A"/>
    <w:lvl w:ilvl="0" w:tentative="0">
      <w:start w:val="1"/>
      <w:numFmt w:val="decimal"/>
      <w:lvlText w:val="%1."/>
      <w:lvlJc w:val="left"/>
      <w:pPr>
        <w:tabs>
          <w:tab w:val="left" w:pos="312"/>
        </w:tabs>
      </w:pPr>
    </w:lvl>
  </w:abstractNum>
  <w:abstractNum w:abstractNumId="22">
    <w:nsid w:val="5F0C50D5"/>
    <w:multiLevelType w:val="singleLevel"/>
    <w:tmpl w:val="5F0C50D5"/>
    <w:lvl w:ilvl="0" w:tentative="0">
      <w:start w:val="1"/>
      <w:numFmt w:val="decimal"/>
      <w:suff w:val="nothing"/>
      <w:lvlText w:val="%1."/>
      <w:lvlJc w:val="left"/>
    </w:lvl>
  </w:abstractNum>
  <w:abstractNum w:abstractNumId="23">
    <w:nsid w:val="5F0C535E"/>
    <w:multiLevelType w:val="singleLevel"/>
    <w:tmpl w:val="5F0C535E"/>
    <w:lvl w:ilvl="0" w:tentative="0">
      <w:start w:val="1"/>
      <w:numFmt w:val="decimal"/>
      <w:suff w:val="nothing"/>
      <w:lvlText w:val="%1."/>
      <w:lvlJc w:val="left"/>
    </w:lvl>
  </w:abstractNum>
  <w:abstractNum w:abstractNumId="24">
    <w:nsid w:val="5F0C54BD"/>
    <w:multiLevelType w:val="singleLevel"/>
    <w:tmpl w:val="5F0C54BD"/>
    <w:lvl w:ilvl="0" w:tentative="0">
      <w:start w:val="2"/>
      <w:numFmt w:val="decimal"/>
      <w:suff w:val="nothing"/>
      <w:lvlText w:val="%1."/>
      <w:lvlJc w:val="left"/>
    </w:lvl>
  </w:abstractNum>
  <w:abstractNum w:abstractNumId="25">
    <w:nsid w:val="5F0C5500"/>
    <w:multiLevelType w:val="singleLevel"/>
    <w:tmpl w:val="5F0C5500"/>
    <w:lvl w:ilvl="0" w:tentative="0">
      <w:start w:val="1"/>
      <w:numFmt w:val="decimal"/>
      <w:suff w:val="nothing"/>
      <w:lvlText w:val="%1."/>
      <w:lvlJc w:val="left"/>
    </w:lvl>
  </w:abstractNum>
  <w:abstractNum w:abstractNumId="26">
    <w:nsid w:val="5F0C55E6"/>
    <w:multiLevelType w:val="singleLevel"/>
    <w:tmpl w:val="5F0C55E6"/>
    <w:lvl w:ilvl="0" w:tentative="0">
      <w:start w:val="1"/>
      <w:numFmt w:val="decimal"/>
      <w:suff w:val="nothing"/>
      <w:lvlText w:val="%1."/>
      <w:lvlJc w:val="left"/>
    </w:lvl>
  </w:abstractNum>
  <w:abstractNum w:abstractNumId="27">
    <w:nsid w:val="5F2A54A0"/>
    <w:multiLevelType w:val="singleLevel"/>
    <w:tmpl w:val="5F2A54A0"/>
    <w:lvl w:ilvl="0" w:tentative="0">
      <w:start w:val="4"/>
      <w:numFmt w:val="chineseCounting"/>
      <w:suff w:val="nothing"/>
      <w:lvlText w:val="%1、"/>
      <w:lvlJc w:val="left"/>
    </w:lvl>
  </w:abstractNum>
  <w:abstractNum w:abstractNumId="28">
    <w:nsid w:val="5F2A54AF"/>
    <w:multiLevelType w:val="singleLevel"/>
    <w:tmpl w:val="5F2A54AF"/>
    <w:lvl w:ilvl="0" w:tentative="0">
      <w:start w:val="1"/>
      <w:numFmt w:val="decimal"/>
      <w:suff w:val="nothing"/>
      <w:lvlText w:val="%1."/>
      <w:lvlJc w:val="left"/>
    </w:lvl>
  </w:abstractNum>
  <w:abstractNum w:abstractNumId="29">
    <w:nsid w:val="5F2A5B76"/>
    <w:multiLevelType w:val="singleLevel"/>
    <w:tmpl w:val="5F2A5B76"/>
    <w:lvl w:ilvl="0" w:tentative="0">
      <w:start w:val="1"/>
      <w:numFmt w:val="chineseCounting"/>
      <w:suff w:val="nothing"/>
      <w:lvlText w:val="（%1）"/>
      <w:lvlJc w:val="left"/>
    </w:lvl>
  </w:abstractNum>
  <w:abstractNum w:abstractNumId="30">
    <w:nsid w:val="60164D78"/>
    <w:multiLevelType w:val="singleLevel"/>
    <w:tmpl w:val="60164D78"/>
    <w:lvl w:ilvl="0" w:tentative="0">
      <w:start w:val="1"/>
      <w:numFmt w:val="decimal"/>
      <w:lvlText w:val="%1."/>
      <w:lvlJc w:val="left"/>
      <w:pPr>
        <w:tabs>
          <w:tab w:val="left" w:pos="312"/>
        </w:tabs>
      </w:pPr>
    </w:lvl>
  </w:abstractNum>
  <w:abstractNum w:abstractNumId="31">
    <w:nsid w:val="60E511DD"/>
    <w:multiLevelType w:val="singleLevel"/>
    <w:tmpl w:val="60E511DD"/>
    <w:lvl w:ilvl="0" w:tentative="0">
      <w:start w:val="1"/>
      <w:numFmt w:val="decimal"/>
      <w:suff w:val="space"/>
      <w:lvlText w:val="%1."/>
      <w:lvlJc w:val="left"/>
    </w:lvl>
  </w:abstractNum>
  <w:abstractNum w:abstractNumId="32">
    <w:nsid w:val="615F48DC"/>
    <w:multiLevelType w:val="singleLevel"/>
    <w:tmpl w:val="615F48DC"/>
    <w:lvl w:ilvl="0" w:tentative="0">
      <w:start w:val="1"/>
      <w:numFmt w:val="decimal"/>
      <w:suff w:val="nothing"/>
      <w:lvlText w:val="（%1）"/>
      <w:lvlJc w:val="left"/>
    </w:lvl>
  </w:abstractNum>
  <w:abstractNum w:abstractNumId="33">
    <w:nsid w:val="669C2B6D"/>
    <w:multiLevelType w:val="singleLevel"/>
    <w:tmpl w:val="669C2B6D"/>
    <w:lvl w:ilvl="0" w:tentative="0">
      <w:start w:val="3"/>
      <w:numFmt w:val="chineseCounting"/>
      <w:suff w:val="nothing"/>
      <w:lvlText w:val="%1、"/>
      <w:lvlJc w:val="left"/>
      <w:rPr>
        <w:rFonts w:hint="eastAsia"/>
      </w:rPr>
    </w:lvl>
  </w:abstractNum>
  <w:abstractNum w:abstractNumId="34">
    <w:nsid w:val="66C25E20"/>
    <w:multiLevelType w:val="singleLevel"/>
    <w:tmpl w:val="66C25E20"/>
    <w:lvl w:ilvl="0" w:tentative="0">
      <w:start w:val="1"/>
      <w:numFmt w:val="chineseCounting"/>
      <w:suff w:val="nothing"/>
      <w:lvlText w:val="%1、"/>
      <w:lvlJc w:val="left"/>
      <w:rPr>
        <w:rFonts w:hint="eastAsia"/>
      </w:rPr>
    </w:lvl>
  </w:abstractNum>
  <w:abstractNum w:abstractNumId="35">
    <w:nsid w:val="7719FA45"/>
    <w:multiLevelType w:val="singleLevel"/>
    <w:tmpl w:val="7719FA45"/>
    <w:lvl w:ilvl="0" w:tentative="0">
      <w:start w:val="1"/>
      <w:numFmt w:val="decimal"/>
      <w:suff w:val="nothing"/>
      <w:lvlText w:val="（%1）"/>
      <w:lvlJc w:val="left"/>
    </w:lvl>
  </w:abstractNum>
  <w:abstractNum w:abstractNumId="36">
    <w:nsid w:val="78941957"/>
    <w:multiLevelType w:val="singleLevel"/>
    <w:tmpl w:val="78941957"/>
    <w:lvl w:ilvl="0" w:tentative="0">
      <w:start w:val="1"/>
      <w:numFmt w:val="decimal"/>
      <w:lvlText w:val="%1."/>
      <w:lvlJc w:val="left"/>
      <w:pPr>
        <w:tabs>
          <w:tab w:val="left" w:pos="312"/>
        </w:tabs>
      </w:pPr>
    </w:lvl>
  </w:abstractNum>
  <w:num w:numId="1">
    <w:abstractNumId w:val="22"/>
  </w:num>
  <w:num w:numId="2">
    <w:abstractNumId w:val="29"/>
  </w:num>
  <w:num w:numId="3">
    <w:abstractNumId w:val="23"/>
  </w:num>
  <w:num w:numId="4">
    <w:abstractNumId w:val="26"/>
  </w:num>
  <w:num w:numId="5">
    <w:abstractNumId w:val="25"/>
  </w:num>
  <w:num w:numId="6">
    <w:abstractNumId w:val="24"/>
  </w:num>
  <w:num w:numId="7">
    <w:abstractNumId w:val="27"/>
  </w:num>
  <w:num w:numId="8">
    <w:abstractNumId w:val="28"/>
  </w:num>
  <w:num w:numId="9">
    <w:abstractNumId w:val="12"/>
  </w:num>
  <w:num w:numId="10">
    <w:abstractNumId w:val="31"/>
  </w:num>
  <w:num w:numId="11">
    <w:abstractNumId w:val="8"/>
  </w:num>
  <w:num w:numId="12">
    <w:abstractNumId w:val="33"/>
  </w:num>
  <w:num w:numId="13">
    <w:abstractNumId w:val="10"/>
  </w:num>
  <w:num w:numId="14">
    <w:abstractNumId w:val="21"/>
  </w:num>
  <w:num w:numId="15">
    <w:abstractNumId w:val="0"/>
  </w:num>
  <w:num w:numId="16">
    <w:abstractNumId w:val="18"/>
  </w:num>
  <w:num w:numId="17">
    <w:abstractNumId w:val="6"/>
  </w:num>
  <w:num w:numId="18">
    <w:abstractNumId w:val="11"/>
  </w:num>
  <w:num w:numId="19">
    <w:abstractNumId w:val="2"/>
  </w:num>
  <w:num w:numId="20">
    <w:abstractNumId w:val="1"/>
  </w:num>
  <w:num w:numId="21">
    <w:abstractNumId w:val="32"/>
  </w:num>
  <w:num w:numId="22">
    <w:abstractNumId w:val="3"/>
  </w:num>
  <w:num w:numId="23">
    <w:abstractNumId w:val="7"/>
  </w:num>
  <w:num w:numId="24">
    <w:abstractNumId w:val="36"/>
  </w:num>
  <w:num w:numId="25">
    <w:abstractNumId w:val="19"/>
  </w:num>
  <w:num w:numId="26">
    <w:abstractNumId w:val="15"/>
  </w:num>
  <w:num w:numId="27">
    <w:abstractNumId w:val="34"/>
  </w:num>
  <w:num w:numId="28">
    <w:abstractNumId w:val="35"/>
  </w:num>
  <w:num w:numId="29">
    <w:abstractNumId w:val="9"/>
  </w:num>
  <w:num w:numId="30">
    <w:abstractNumId w:val="13"/>
  </w:num>
  <w:num w:numId="31">
    <w:abstractNumId w:val="16"/>
  </w:num>
  <w:num w:numId="32">
    <w:abstractNumId w:val="30"/>
  </w:num>
  <w:num w:numId="33">
    <w:abstractNumId w:val="20"/>
  </w:num>
  <w:num w:numId="34">
    <w:abstractNumId w:val="5"/>
  </w:num>
  <w:num w:numId="35">
    <w:abstractNumId w:val="17"/>
  </w:num>
  <w:num w:numId="36">
    <w:abstractNumId w:val="14"/>
  </w:num>
  <w:num w:numId="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1NmY4MzJiZDhmMTE4ZTM4NTRkMTVkMWY4NjhjOTUifQ=="/>
  </w:docVars>
  <w:rsids>
    <w:rsidRoot w:val="00AD5A41"/>
    <w:rsid w:val="00053FA3"/>
    <w:rsid w:val="000D7C4B"/>
    <w:rsid w:val="00104F7F"/>
    <w:rsid w:val="001251DE"/>
    <w:rsid w:val="00231D87"/>
    <w:rsid w:val="002653FE"/>
    <w:rsid w:val="00360C96"/>
    <w:rsid w:val="00391726"/>
    <w:rsid w:val="005162AA"/>
    <w:rsid w:val="006577F2"/>
    <w:rsid w:val="00733393"/>
    <w:rsid w:val="007C3FA3"/>
    <w:rsid w:val="00885A84"/>
    <w:rsid w:val="009F06C3"/>
    <w:rsid w:val="00AD4E33"/>
    <w:rsid w:val="00AD5A41"/>
    <w:rsid w:val="00AE2ECD"/>
    <w:rsid w:val="00B54BA3"/>
    <w:rsid w:val="00C7086C"/>
    <w:rsid w:val="00C95591"/>
    <w:rsid w:val="00D447B4"/>
    <w:rsid w:val="00D84A12"/>
    <w:rsid w:val="00EA0B9A"/>
    <w:rsid w:val="00F165AB"/>
    <w:rsid w:val="00F7001B"/>
    <w:rsid w:val="00FF12BB"/>
    <w:rsid w:val="00FF2374"/>
    <w:rsid w:val="06A24A38"/>
    <w:rsid w:val="2FFFB334"/>
    <w:rsid w:val="BFBE62B6"/>
    <w:rsid w:val="F7BD0A94"/>
    <w:rsid w:val="FBD32F47"/>
    <w:rsid w:val="FF9E35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sz w:val="22"/>
      <w:szCs w:val="22"/>
      <w:lang w:val="en-US" w:eastAsia="zh-CN" w:bidi="ar-SA"/>
    </w:rPr>
  </w:style>
  <w:style w:type="paragraph" w:styleId="2">
    <w:name w:val="heading 1"/>
    <w:basedOn w:val="1"/>
    <w:next w:val="1"/>
    <w:link w:val="27"/>
    <w:qFormat/>
    <w:uiPriority w:val="9"/>
    <w:pPr>
      <w:keepNext/>
      <w:keepLines/>
      <w:spacing w:after="0"/>
      <w:jc w:val="center"/>
      <w:outlineLvl w:val="0"/>
    </w:pPr>
    <w:rPr>
      <w:rFonts w:eastAsia="宋体"/>
      <w:b/>
      <w:bCs/>
      <w:kern w:val="44"/>
      <w:sz w:val="28"/>
      <w:szCs w:val="44"/>
    </w:rPr>
  </w:style>
  <w:style w:type="paragraph" w:styleId="3">
    <w:name w:val="heading 2"/>
    <w:basedOn w:val="1"/>
    <w:next w:val="1"/>
    <w:link w:val="29"/>
    <w:unhideWhenUsed/>
    <w:qFormat/>
    <w:uiPriority w:val="9"/>
    <w:pPr>
      <w:keepNext/>
      <w:keepLines/>
      <w:spacing w:after="0"/>
      <w:jc w:val="center"/>
      <w:outlineLvl w:val="1"/>
    </w:pPr>
    <w:rPr>
      <w:rFonts w:eastAsia="宋体" w:asciiTheme="majorHAnsi" w:hAnsiTheme="majorHAnsi" w:cstheme="majorBidi"/>
      <w:b/>
      <w:bCs/>
      <w:sz w:val="28"/>
      <w:szCs w:val="32"/>
    </w:rPr>
  </w:style>
  <w:style w:type="character" w:default="1" w:styleId="15">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20"/>
    <w:unhideWhenUsed/>
    <w:qFormat/>
    <w:uiPriority w:val="99"/>
    <w:pPr>
      <w:widowControl w:val="0"/>
      <w:adjustRightInd/>
      <w:snapToGrid/>
      <w:spacing w:after="0"/>
    </w:pPr>
    <w:rPr>
      <w:rFonts w:ascii="Times New Roman" w:hAnsi="Times New Roman" w:eastAsiaTheme="minorEastAsia" w:cstheme="minorBidi"/>
      <w:kern w:val="2"/>
      <w:sz w:val="21"/>
      <w:szCs w:val="24"/>
    </w:rPr>
  </w:style>
  <w:style w:type="paragraph" w:styleId="5">
    <w:name w:val="Body Text Indent"/>
    <w:basedOn w:val="1"/>
    <w:link w:val="18"/>
    <w:qFormat/>
    <w:uiPriority w:val="0"/>
    <w:pPr>
      <w:spacing w:line="360" w:lineRule="auto"/>
      <w:ind w:firstLine="480" w:firstLineChars="200"/>
    </w:pPr>
    <w:rPr>
      <w:rFonts w:cstheme="minorBidi"/>
      <w:sz w:val="24"/>
    </w:rPr>
  </w:style>
  <w:style w:type="paragraph" w:styleId="6">
    <w:name w:val="toc 3"/>
    <w:basedOn w:val="1"/>
    <w:next w:val="1"/>
    <w:unhideWhenUsed/>
    <w:qFormat/>
    <w:uiPriority w:val="39"/>
    <w:pPr>
      <w:adjustRightInd/>
      <w:snapToGrid/>
      <w:spacing w:after="100" w:line="259" w:lineRule="auto"/>
      <w:ind w:left="440"/>
    </w:pPr>
    <w:rPr>
      <w:rFonts w:asciiTheme="minorHAnsi" w:hAnsiTheme="minorHAnsi" w:eastAsiaTheme="minorEastAsia"/>
    </w:rPr>
  </w:style>
  <w:style w:type="paragraph" w:styleId="7">
    <w:name w:val="Plain Text"/>
    <w:basedOn w:val="1"/>
    <w:link w:val="19"/>
    <w:qFormat/>
    <w:uiPriority w:val="0"/>
    <w:rPr>
      <w:rFonts w:ascii="宋体" w:hAnsi="Courier New" w:cs="Courier New"/>
      <w:szCs w:val="21"/>
    </w:rPr>
  </w:style>
  <w:style w:type="paragraph" w:styleId="8">
    <w:name w:val="Balloon Text"/>
    <w:basedOn w:val="1"/>
    <w:link w:val="25"/>
    <w:unhideWhenUsed/>
    <w:qFormat/>
    <w:uiPriority w:val="99"/>
    <w:pPr>
      <w:spacing w:after="0"/>
    </w:pPr>
    <w:rPr>
      <w:sz w:val="18"/>
      <w:szCs w:val="18"/>
    </w:rPr>
  </w:style>
  <w:style w:type="paragraph" w:styleId="9">
    <w:name w:val="footer"/>
    <w:basedOn w:val="1"/>
    <w:link w:val="24"/>
    <w:unhideWhenUsed/>
    <w:qFormat/>
    <w:uiPriority w:val="99"/>
    <w:pPr>
      <w:tabs>
        <w:tab w:val="center" w:pos="4153"/>
        <w:tab w:val="right" w:pos="8306"/>
      </w:tabs>
    </w:pPr>
    <w:rPr>
      <w:sz w:val="18"/>
      <w:szCs w:val="18"/>
    </w:rPr>
  </w:style>
  <w:style w:type="paragraph" w:styleId="10">
    <w:name w:val="header"/>
    <w:basedOn w:val="1"/>
    <w:link w:val="23"/>
    <w:unhideWhenUsed/>
    <w:qFormat/>
    <w:uiPriority w:val="99"/>
    <w:pPr>
      <w:pBdr>
        <w:bottom w:val="single" w:color="auto" w:sz="6" w:space="1"/>
      </w:pBdr>
      <w:tabs>
        <w:tab w:val="center" w:pos="4153"/>
        <w:tab w:val="right" w:pos="8306"/>
      </w:tabs>
      <w:jc w:val="center"/>
    </w:pPr>
    <w:rPr>
      <w:sz w:val="18"/>
      <w:szCs w:val="18"/>
    </w:rPr>
  </w:style>
  <w:style w:type="paragraph" w:styleId="11">
    <w:name w:val="toc 1"/>
    <w:basedOn w:val="1"/>
    <w:next w:val="1"/>
    <w:unhideWhenUsed/>
    <w:qFormat/>
    <w:uiPriority w:val="39"/>
    <w:pPr>
      <w:adjustRightInd/>
      <w:snapToGrid/>
      <w:spacing w:after="100" w:line="259" w:lineRule="auto"/>
    </w:pPr>
    <w:rPr>
      <w:rFonts w:asciiTheme="minorHAnsi" w:hAnsiTheme="minorHAnsi" w:eastAsiaTheme="minorEastAsia"/>
    </w:rPr>
  </w:style>
  <w:style w:type="paragraph" w:styleId="12">
    <w:name w:val="toc 2"/>
    <w:basedOn w:val="1"/>
    <w:next w:val="1"/>
    <w:unhideWhenUsed/>
    <w:qFormat/>
    <w:uiPriority w:val="39"/>
    <w:pPr>
      <w:adjustRightInd/>
      <w:snapToGrid/>
      <w:spacing w:after="100" w:line="259" w:lineRule="auto"/>
      <w:ind w:left="220"/>
    </w:pPr>
    <w:rPr>
      <w:rFonts w:asciiTheme="minorHAnsi" w:hAnsiTheme="minorHAnsi" w:eastAsiaTheme="minorEastAsia"/>
    </w:rPr>
  </w:style>
  <w:style w:type="table" w:styleId="14">
    <w:name w:val="Table Grid"/>
    <w:basedOn w:val="13"/>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列表段落1"/>
    <w:basedOn w:val="1"/>
    <w:qFormat/>
    <w:uiPriority w:val="34"/>
    <w:pPr>
      <w:ind w:firstLine="420" w:firstLineChars="200"/>
    </w:pPr>
    <w:rPr>
      <w:rFonts w:cstheme="minorBidi"/>
    </w:rPr>
  </w:style>
  <w:style w:type="paragraph" w:customStyle="1" w:styleId="17">
    <w:name w:val="_Style 5"/>
    <w:basedOn w:val="1"/>
    <w:next w:val="16"/>
    <w:unhideWhenUsed/>
    <w:qFormat/>
    <w:uiPriority w:val="99"/>
    <w:pPr>
      <w:ind w:firstLine="420" w:firstLineChars="200"/>
    </w:pPr>
  </w:style>
  <w:style w:type="character" w:customStyle="1" w:styleId="18">
    <w:name w:val="正文文本缩进 字符"/>
    <w:basedOn w:val="15"/>
    <w:link w:val="5"/>
    <w:uiPriority w:val="0"/>
    <w:rPr>
      <w:rFonts w:ascii="Tahoma" w:hAnsi="Tahoma" w:eastAsia="微软雅黑"/>
      <w:kern w:val="0"/>
      <w:sz w:val="24"/>
    </w:rPr>
  </w:style>
  <w:style w:type="character" w:customStyle="1" w:styleId="19">
    <w:name w:val="纯文本 字符"/>
    <w:basedOn w:val="15"/>
    <w:link w:val="7"/>
    <w:qFormat/>
    <w:uiPriority w:val="0"/>
    <w:rPr>
      <w:rFonts w:ascii="宋体" w:hAnsi="Courier New" w:eastAsia="微软雅黑" w:cs="Courier New"/>
      <w:kern w:val="0"/>
      <w:sz w:val="22"/>
      <w:szCs w:val="21"/>
    </w:rPr>
  </w:style>
  <w:style w:type="character" w:customStyle="1" w:styleId="20">
    <w:name w:val="批注文字 字符1"/>
    <w:basedOn w:val="15"/>
    <w:link w:val="4"/>
    <w:qFormat/>
    <w:uiPriority w:val="99"/>
    <w:rPr>
      <w:rFonts w:ascii="Times New Roman" w:hAnsi="Times New Roman"/>
      <w:szCs w:val="24"/>
    </w:rPr>
  </w:style>
  <w:style w:type="character" w:customStyle="1" w:styleId="21">
    <w:name w:val="批注文字 字符"/>
    <w:basedOn w:val="15"/>
    <w:semiHidden/>
    <w:qFormat/>
    <w:uiPriority w:val="99"/>
    <w:rPr>
      <w:rFonts w:ascii="Tahoma" w:hAnsi="Tahoma" w:eastAsia="微软雅黑" w:cs="Times New Roman"/>
      <w:kern w:val="0"/>
      <w:sz w:val="22"/>
    </w:rPr>
  </w:style>
  <w:style w:type="character" w:customStyle="1" w:styleId="22">
    <w:name w:val="纯文本 字符1"/>
    <w:basedOn w:val="15"/>
    <w:qFormat/>
    <w:uiPriority w:val="0"/>
    <w:rPr>
      <w:rFonts w:ascii="宋体" w:hAnsi="Courier New"/>
      <w:szCs w:val="24"/>
    </w:rPr>
  </w:style>
  <w:style w:type="character" w:customStyle="1" w:styleId="23">
    <w:name w:val="页眉 字符"/>
    <w:basedOn w:val="15"/>
    <w:link w:val="10"/>
    <w:qFormat/>
    <w:uiPriority w:val="99"/>
    <w:rPr>
      <w:rFonts w:ascii="Tahoma" w:hAnsi="Tahoma" w:eastAsia="微软雅黑" w:cs="Times New Roman"/>
      <w:kern w:val="0"/>
      <w:sz w:val="18"/>
      <w:szCs w:val="18"/>
    </w:rPr>
  </w:style>
  <w:style w:type="character" w:customStyle="1" w:styleId="24">
    <w:name w:val="页脚 字符"/>
    <w:basedOn w:val="15"/>
    <w:link w:val="9"/>
    <w:qFormat/>
    <w:uiPriority w:val="99"/>
    <w:rPr>
      <w:rFonts w:ascii="Tahoma" w:hAnsi="Tahoma" w:eastAsia="微软雅黑" w:cs="Times New Roman"/>
      <w:kern w:val="0"/>
      <w:sz w:val="18"/>
      <w:szCs w:val="18"/>
    </w:rPr>
  </w:style>
  <w:style w:type="character" w:customStyle="1" w:styleId="25">
    <w:name w:val="批注框文本 字符"/>
    <w:basedOn w:val="15"/>
    <w:link w:val="8"/>
    <w:semiHidden/>
    <w:qFormat/>
    <w:uiPriority w:val="99"/>
    <w:rPr>
      <w:rFonts w:ascii="Tahoma" w:hAnsi="Tahoma" w:eastAsia="微软雅黑" w:cs="Times New Roman"/>
      <w:kern w:val="0"/>
      <w:sz w:val="18"/>
      <w:szCs w:val="18"/>
    </w:rPr>
  </w:style>
  <w:style w:type="paragraph" w:styleId="26">
    <w:name w:val="List Paragraph"/>
    <w:basedOn w:val="1"/>
    <w:qFormat/>
    <w:uiPriority w:val="99"/>
    <w:pPr>
      <w:ind w:firstLine="420" w:firstLineChars="200"/>
    </w:pPr>
  </w:style>
  <w:style w:type="character" w:customStyle="1" w:styleId="27">
    <w:name w:val="标题 1 字符"/>
    <w:basedOn w:val="15"/>
    <w:link w:val="2"/>
    <w:qFormat/>
    <w:uiPriority w:val="9"/>
    <w:rPr>
      <w:rFonts w:ascii="Tahoma" w:hAnsi="Tahoma" w:eastAsia="宋体" w:cs="Times New Roman"/>
      <w:b/>
      <w:bCs/>
      <w:kern w:val="44"/>
      <w:sz w:val="28"/>
      <w:szCs w:val="44"/>
    </w:rPr>
  </w:style>
  <w:style w:type="paragraph" w:customStyle="1" w:styleId="28">
    <w:name w:val="TOC Heading"/>
    <w:basedOn w:val="2"/>
    <w:next w:val="1"/>
    <w:unhideWhenUsed/>
    <w:qFormat/>
    <w:uiPriority w:val="39"/>
    <w:pPr>
      <w:adjustRightInd/>
      <w:snapToGrid/>
      <w:spacing w:before="240" w:line="259" w:lineRule="auto"/>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29">
    <w:name w:val="标题 2 字符"/>
    <w:basedOn w:val="15"/>
    <w:link w:val="3"/>
    <w:qFormat/>
    <w:uiPriority w:val="9"/>
    <w:rPr>
      <w:rFonts w:eastAsia="宋体" w:asciiTheme="majorHAnsi" w:hAnsiTheme="majorHAnsi" w:cstheme="majorBidi"/>
      <w:b/>
      <w:bCs/>
      <w:sz w:val="28"/>
      <w:szCs w:val="32"/>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3.pn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jpeg"/><Relationship Id="rId17" Type="http://schemas.openxmlformats.org/officeDocument/2006/relationships/image" Target="media/image11.jpeg"/><Relationship Id="rId16" Type="http://schemas.openxmlformats.org/officeDocument/2006/relationships/image" Target="media/image10.jpeg"/><Relationship Id="rId15" Type="http://schemas.openxmlformats.org/officeDocument/2006/relationships/image" Target="media/image9.jpe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jpe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109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6FDE80-9730-44F8-B40C-DCE7FFA4E81F}">
  <ds:schemaRefs/>
</ds:datastoreItem>
</file>

<file path=docProps/app.xml><?xml version="1.0" encoding="utf-8"?>
<Properties xmlns="http://schemas.openxmlformats.org/officeDocument/2006/extended-properties" xmlns:vt="http://schemas.openxmlformats.org/officeDocument/2006/docPropsVTypes">
  <Template>Normal</Template>
  <Pages>55</Pages>
  <Words>53462</Words>
  <Characters>54453</Characters>
  <Lines>422</Lines>
  <Paragraphs>118</Paragraphs>
  <TotalTime>72</TotalTime>
  <ScaleCrop>false</ScaleCrop>
  <LinksUpToDate>false</LinksUpToDate>
  <CharactersWithSpaces>57175</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2020-08-26T13:35:00Z</dcterms:created>
  <dc:creator>brook</dc:creator>
  <cp:lastModifiedBy>何林</cp:lastModifiedBy>
  <cp:lastPrinted>2020-08-26T15:06:00Z</cp:lastPrinted>
  <dcterms:modified xsi:type="dcterms:W3CDTF">2023-01-04T23:43:29Z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FC3D2171D3D24370A4927CE5D3420970</vt:lpwstr>
  </property>
</Properties>
</file>