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30"/>
          <w:szCs w:val="30"/>
        </w:rPr>
      </w:pPr>
      <w:r>
        <w:rPr>
          <w:rFonts w:hint="eastAsia" w:ascii="宋体" w:hAnsi="宋体" w:eastAsia="宋体"/>
          <w:b/>
          <w:bCs/>
          <w:sz w:val="30"/>
          <w:szCs w:val="30"/>
        </w:rPr>
        <w:t>27</w:t>
      </w:r>
      <w:r>
        <w:rPr>
          <w:rFonts w:hint="eastAsia" w:ascii="宋体" w:hAnsi="宋体" w:eastAsia="宋体"/>
          <w:b/>
          <w:bCs/>
          <w:sz w:val="30"/>
          <w:szCs w:val="30"/>
          <w:vertAlign w:val="superscript"/>
        </w:rPr>
        <w:t>*</w:t>
      </w:r>
      <w:r>
        <w:rPr>
          <w:rFonts w:hint="eastAsia" w:ascii="宋体" w:hAnsi="宋体" w:eastAsia="宋体"/>
          <w:b/>
          <w:bCs/>
          <w:sz w:val="30"/>
          <w:szCs w:val="30"/>
        </w:rPr>
        <w:t xml:space="preserve">  我的伯父鲁迅先生</w:t>
      </w:r>
    </w:p>
    <w:p>
      <w:pPr>
        <w:spacing w:line="360" w:lineRule="auto"/>
        <w:ind w:firstLine="480" w:firstLineChars="200"/>
        <w:jc w:val="left"/>
        <w:rPr>
          <w:rFonts w:hint="eastAsia" w:ascii="宋体" w:hAnsi="宋体"/>
          <w:sz w:val="24"/>
          <w:lang w:val="en-US" w:eastAsia="zh-CN"/>
        </w:rPr>
      </w:pPr>
      <w:r>
        <w:rPr>
          <w:rFonts w:hint="eastAsia" w:ascii="宋体" w:hAnsi="宋体"/>
          <w:sz w:val="24"/>
          <w:lang w:val="en-US" w:eastAsia="zh-CN"/>
        </w:rPr>
        <w:t>教材解析</w:t>
      </w:r>
    </w:p>
    <w:p>
      <w:pPr>
        <w:spacing w:line="360" w:lineRule="auto"/>
        <w:ind w:firstLine="480" w:firstLineChars="200"/>
        <w:jc w:val="left"/>
        <w:rPr>
          <w:rFonts w:hint="eastAsia" w:ascii="宋体" w:hAnsi="宋体"/>
          <w:sz w:val="24"/>
          <w:lang w:val="en-US" w:eastAsia="zh-CN"/>
        </w:rPr>
      </w:pPr>
      <w:r>
        <w:rPr>
          <w:rFonts w:hint="eastAsia" w:ascii="宋体" w:hAnsi="宋体"/>
          <w:sz w:val="24"/>
          <w:lang w:val="en-US" w:eastAsia="zh-CN"/>
        </w:rPr>
        <w:t>本文是周晔写的一篇纪念性文章，通过回忆伯父鲁迅先生生前给自己留下深刻印象的几件事，说明鲁迅先生是一个爱憎分明，为自己想得少、为别人想得多的人，表达了作者对鲁迅先生的无比怀念、热爱与敬仰之情。</w:t>
      </w:r>
    </w:p>
    <w:p>
      <w:pPr>
        <w:spacing w:line="360" w:lineRule="auto"/>
        <w:ind w:firstLine="480" w:firstLineChars="200"/>
        <w:jc w:val="left"/>
        <w:rPr>
          <w:rFonts w:hint="eastAsia" w:ascii="宋体" w:hAnsi="宋体"/>
          <w:sz w:val="24"/>
          <w:lang w:val="en-US" w:eastAsia="zh-CN"/>
        </w:rPr>
      </w:pPr>
      <w:r>
        <w:rPr>
          <w:rFonts w:hint="eastAsia" w:ascii="宋体" w:hAnsi="宋体"/>
          <w:sz w:val="24"/>
          <w:lang w:val="en-US" w:eastAsia="zh-CN"/>
        </w:rPr>
        <w:t>课文可以根据文中的空行划分为六个部分。先写伯父去世后，"我"看到他深受很多人的爱戴。接着，转入对伯父生前的回忆，分别叙述了五件事：伯父借谈《水浒传》启发教育"我"认真读书；伯父在笑谈"碰壁"中抨击旧社会；伯父除夕夜放花筒时显露真性情；伯父热情地救护和帮助黄包车车夫；伯父关心女佣阿三。最后总结伯父是一个怎样的人，呼应开头，点明主题。</w:t>
      </w:r>
    </w:p>
    <w:p>
      <w:pPr>
        <w:spacing w:line="360" w:lineRule="auto"/>
        <w:ind w:firstLine="480" w:firstLineChars="200"/>
        <w:jc w:val="left"/>
        <w:rPr>
          <w:rFonts w:hint="eastAsia" w:ascii="宋体" w:hAnsi="宋体"/>
          <w:sz w:val="24"/>
          <w:lang w:val="en-US" w:eastAsia="zh-CN"/>
        </w:rPr>
      </w:pPr>
      <w:r>
        <w:rPr>
          <w:rFonts w:hint="eastAsia" w:ascii="宋体" w:hAnsi="宋体"/>
          <w:sz w:val="24"/>
          <w:lang w:val="en-US" w:eastAsia="zh-CN"/>
        </w:rPr>
        <w:t>全文脉络清晰，叙事清楚。第一部分是果﹣﹣鲁迅先生受到人民的爱戴，后几部分是因﹣﹣鲁迅先生受到爱戴的原因。在叙事的过程中，始终贯穿着"伯父就是这样的一个人，他为自己想得少，为别人想得多"这一基本主题。</w:t>
      </w:r>
    </w:p>
    <w:p>
      <w:pPr>
        <w:spacing w:line="360" w:lineRule="auto"/>
        <w:ind w:firstLine="480" w:firstLineChars="200"/>
        <w:jc w:val="left"/>
        <w:rPr>
          <w:rFonts w:hint="eastAsia" w:ascii="宋体" w:hAnsi="宋体"/>
          <w:sz w:val="24"/>
          <w:lang w:val="en-US" w:eastAsia="zh-CN"/>
        </w:rPr>
      </w:pPr>
      <w:r>
        <w:rPr>
          <w:rFonts w:hint="eastAsia" w:ascii="宋体" w:hAnsi="宋体"/>
          <w:sz w:val="24"/>
          <w:lang w:val="en-US" w:eastAsia="zh-CN"/>
        </w:rPr>
        <w:t>课文以孩子的口吻叙述，给人以朴实、真切之感。标题中"伯父"是侄女对鲁迅的亲切称呼，"先生"则是对鲁迅的崇敬与爱戴。文章以儿童的视角进行叙述，所以文中有些语句含义深刻，值得细细揣摩：1．与"我"谈《水浒传》时，"伯父摸着胡子，笑了笑，说：'哈哈！还是我的记性好。'"临走时，"伯父送我两本书，一本是《表》，一本是《小约翰》。"这些语句通过动作和语言描写，写出了鲁迅的率真、有情趣，以及对晚辈的热情关怀、谆谆教诲。2．伯父笑谈"碰壁"时说："我小的时候，鼻子跟你爸爸的一样，也是又高又直的。""可是到了后来，碰了几次壁，把鼻子碰扁了。""你想，四周黑洞洞的，还不容易碰壁吗？"这是伯父鲁迅以幽默的话语暗示自己的身世遭遇，句中"四周黑洞洞的"暗指当时社会的黑暗，"碰壁"是指鲁迅先生在与反动派作斗争时屡遭挫折和迫害。这样幽默的说法，显示出鲁迅对困难和敌人的轻蔑，体现了他自信和乐观的精神。3．在救助完黄包车夫回家后，"他的脸上不再有那种慈祥的愉快的表情了，他变得那么严肃。他没有回答我，只把枯瘦的手按在我的头上，半天没动，最后深深地叹了一口气。"这句话通过对伯父神态、动作的描写，体现出他对贫苦百姓的同情与关心，他为天下穷人的无出路而忧虑，同时又为自己无力解救苦难中的穷人而叹息。</w:t>
      </w:r>
    </w:p>
    <w:p>
      <w:pPr>
        <w:spacing w:line="360" w:lineRule="auto"/>
        <w:ind w:firstLine="480" w:firstLineChars="200"/>
        <w:jc w:val="left"/>
        <w:rPr>
          <w:rFonts w:hint="default" w:ascii="宋体" w:hAnsi="宋体"/>
          <w:sz w:val="24"/>
          <w:lang w:val="en-US" w:eastAsia="zh-CN"/>
        </w:rPr>
      </w:pPr>
      <w:r>
        <w:rPr>
          <w:rFonts w:hint="eastAsia" w:ascii="宋体" w:hAnsi="宋体"/>
          <w:sz w:val="24"/>
          <w:lang w:val="en-US" w:eastAsia="zh-CN"/>
        </w:rPr>
        <w:t>横眉冷对千夫指，俯首甘为孺子牛。本单元我们“走近鲁迅”，致敬鲁迅先生。在活动一中，我们云游鲁迅纪念馆，借助</w:t>
      </w:r>
      <w:r>
        <w:rPr>
          <w:rFonts w:hint="eastAsia" w:ascii="宋体" w:hAnsi="宋体"/>
          <w:sz w:val="24"/>
          <w:u w:val="single"/>
          <w:lang w:val="en-US" w:eastAsia="zh-CN"/>
        </w:rPr>
        <w:t>写作背景</w:t>
      </w:r>
      <w:r>
        <w:rPr>
          <w:rFonts w:hint="eastAsia" w:ascii="宋体" w:hAnsi="宋体"/>
          <w:sz w:val="24"/>
          <w:lang w:val="en-US" w:eastAsia="zh-CN"/>
        </w:rPr>
        <w:t>和</w:t>
      </w:r>
      <w:r>
        <w:rPr>
          <w:rFonts w:hint="eastAsia" w:ascii="宋体" w:hAnsi="宋体"/>
          <w:sz w:val="24"/>
          <w:u w:val="single"/>
          <w:lang w:val="en-US" w:eastAsia="zh-CN"/>
        </w:rPr>
        <w:t>人物资料</w:t>
      </w:r>
      <w:r>
        <w:rPr>
          <w:rFonts w:hint="eastAsia" w:ascii="宋体" w:hAnsi="宋体"/>
          <w:sz w:val="24"/>
          <w:lang w:val="en-US" w:eastAsia="zh-CN"/>
        </w:rPr>
        <w:t>分享了我印象中的鲁迅，在活动二听先生讲自己的故事，借助</w:t>
      </w:r>
      <w:r>
        <w:rPr>
          <w:rFonts w:hint="eastAsia" w:ascii="宋体" w:hAnsi="宋体"/>
          <w:sz w:val="24"/>
          <w:u w:val="single"/>
          <w:lang w:val="en-US" w:eastAsia="zh-CN"/>
        </w:rPr>
        <w:t>“阅读链接”</w:t>
      </w:r>
      <w:r>
        <w:rPr>
          <w:rFonts w:hint="eastAsia" w:ascii="宋体" w:hAnsi="宋体"/>
          <w:sz w:val="24"/>
          <w:lang w:val="en-US" w:eastAsia="zh-CN"/>
        </w:rPr>
        <w:t>和</w:t>
      </w:r>
      <w:r>
        <w:rPr>
          <w:rFonts w:hint="eastAsia" w:ascii="宋体" w:hAnsi="宋体"/>
          <w:sz w:val="24"/>
          <w:u w:val="single"/>
          <w:lang w:val="en-US" w:eastAsia="zh-CN"/>
        </w:rPr>
        <w:t>补充时代背景</w:t>
      </w:r>
      <w:r>
        <w:rPr>
          <w:rFonts w:hint="eastAsia" w:ascii="宋体" w:hAnsi="宋体"/>
          <w:sz w:val="24"/>
          <w:lang w:val="en-US" w:eastAsia="zh-CN"/>
        </w:rPr>
        <w:t>资料，了解了少年鲁迅对丰富多彩的农村生活的向往，今天我们将一起走进活动三——先生，我想对你说，感受鲁迅多面的人格魅力。</w:t>
      </w:r>
    </w:p>
    <w:p>
      <w:pPr>
        <w:spacing w:line="360" w:lineRule="auto"/>
        <w:ind w:firstLine="480" w:firstLineChars="200"/>
        <w:jc w:val="left"/>
        <w:rPr>
          <w:rFonts w:hint="default" w:ascii="宋体" w:hAnsi="宋体"/>
          <w:sz w:val="24"/>
          <w:lang w:val="en-US" w:eastAsia="zh-CN"/>
        </w:rPr>
      </w:pPr>
      <w:r>
        <w:rPr>
          <w:rFonts w:hint="eastAsia" w:ascii="宋体" w:hAnsi="宋体"/>
          <w:sz w:val="24"/>
          <w:lang w:val="en-US" w:eastAsia="zh-CN"/>
        </w:rPr>
        <w:t>（齐读课题）《我的伯父鲁迅先生》</w:t>
      </w:r>
    </w:p>
    <w:p>
      <w:pPr>
        <w:numPr>
          <w:ilvl w:val="0"/>
          <w:numId w:val="1"/>
        </w:numPr>
        <w:rPr>
          <w:rFonts w:hint="eastAsia" w:ascii="宋体" w:hAnsi="宋体"/>
          <w:sz w:val="24"/>
          <w:lang w:val="en-US" w:eastAsia="zh-CN"/>
        </w:rPr>
      </w:pPr>
      <w:r>
        <w:rPr>
          <w:rFonts w:hint="eastAsia" w:ascii="宋体" w:hAnsi="宋体"/>
          <w:b/>
          <w:bCs/>
          <w:sz w:val="24"/>
        </w:rPr>
        <w:t>出示课题，提出疑问</w:t>
      </w:r>
    </w:p>
    <w:p>
      <w:pPr>
        <w:spacing w:line="360" w:lineRule="auto"/>
        <w:jc w:val="left"/>
        <w:rPr>
          <w:rFonts w:hint="eastAsia" w:ascii="宋体" w:hAnsi="宋体"/>
          <w:sz w:val="24"/>
          <w:lang w:val="en-US" w:eastAsia="zh-CN"/>
        </w:rPr>
      </w:pPr>
      <w:r>
        <w:rPr>
          <w:rFonts w:hint="eastAsia" w:ascii="宋体" w:hAnsi="宋体"/>
          <w:sz w:val="24"/>
          <w:lang w:val="en-US" w:eastAsia="zh-CN"/>
        </w:rPr>
        <w:t>（1）结合课前预学中查找的资料，你知道作者是鲁迅先生的什么人？（看来你是一个会借助资料学习的孩子。）</w:t>
      </w:r>
    </w:p>
    <w:p>
      <w:pPr>
        <w:spacing w:line="360" w:lineRule="auto"/>
        <w:ind w:firstLine="482" w:firstLineChars="200"/>
        <w:jc w:val="left"/>
        <w:rPr>
          <w:rFonts w:hint="eastAsia" w:ascii="宋体" w:hAnsi="宋体"/>
          <w:sz w:val="24"/>
          <w:lang w:val="en-US" w:eastAsia="zh-CN"/>
        </w:rPr>
      </w:pPr>
      <w:r>
        <w:rPr>
          <w:rFonts w:hint="eastAsia" w:ascii="宋体" w:hAnsi="宋体"/>
          <w:b/>
          <w:bCs/>
          <w:sz w:val="24"/>
          <w:lang w:val="en-US" w:eastAsia="zh-CN"/>
        </w:rPr>
        <w:t>明确：</w:t>
      </w:r>
      <w:r>
        <w:rPr>
          <w:rFonts w:hint="eastAsia" w:ascii="宋体" w:hAnsi="宋体"/>
          <w:sz w:val="24"/>
          <w:lang w:val="en-US" w:eastAsia="zh-CN"/>
        </w:rPr>
        <w:t>侄女。是的，1945年，在鲁迅先生逝世九周年之际，侄女周晔用满怀深情的笔触，写下了这篇文章。</w:t>
      </w:r>
    </w:p>
    <w:p>
      <w:pPr>
        <w:spacing w:line="360" w:lineRule="auto"/>
        <w:ind w:firstLine="482" w:firstLineChars="200"/>
        <w:jc w:val="left"/>
        <w:rPr>
          <w:rFonts w:ascii="宋体" w:hAnsi="宋体"/>
          <w:sz w:val="24"/>
        </w:rPr>
      </w:pPr>
      <w:r>
        <w:rPr>
          <w:rFonts w:hint="eastAsia" w:ascii="宋体" w:hAnsi="宋体"/>
          <w:b/>
          <w:bCs/>
          <w:sz w:val="24"/>
          <w:lang w:val="en-US" w:eastAsia="zh-CN"/>
        </w:rPr>
        <w:t>提问：</w:t>
      </w:r>
      <w:r>
        <w:rPr>
          <w:rFonts w:hint="eastAsia" w:ascii="宋体" w:hAnsi="宋体"/>
          <w:sz w:val="24"/>
        </w:rPr>
        <w:t>点明了作者和鲁迅的亲属关系，</w:t>
      </w:r>
      <w:r>
        <w:rPr>
          <w:rFonts w:hint="eastAsia" w:ascii="宋体" w:hAnsi="宋体"/>
          <w:sz w:val="24"/>
          <w:lang w:val="en-US" w:eastAsia="zh-CN"/>
        </w:rPr>
        <w:t>那为什么</w:t>
      </w:r>
      <w:r>
        <w:rPr>
          <w:rFonts w:hint="eastAsia" w:ascii="宋体" w:hAnsi="宋体"/>
          <w:sz w:val="24"/>
        </w:rPr>
        <w:t>还称为“先生”？</w:t>
      </w:r>
    </w:p>
    <w:p>
      <w:pPr>
        <w:spacing w:line="360" w:lineRule="auto"/>
        <w:ind w:firstLine="482" w:firstLineChars="200"/>
        <w:jc w:val="left"/>
        <w:rPr>
          <w:rFonts w:hint="eastAsia" w:ascii="宋体" w:hAnsi="宋体"/>
          <w:sz w:val="24"/>
        </w:rPr>
      </w:pPr>
      <w:r>
        <w:rPr>
          <w:rFonts w:hint="eastAsia" w:ascii="宋体" w:hAnsi="宋体"/>
          <w:b/>
          <w:bCs/>
          <w:sz w:val="24"/>
        </w:rPr>
        <w:t>明确：</w:t>
      </w:r>
      <w:r>
        <w:rPr>
          <w:rFonts w:hint="eastAsia" w:ascii="宋体" w:hAnsi="宋体"/>
          <w:sz w:val="24"/>
        </w:rPr>
        <w:t>“先生”则是全社会对鲁迅的敬称。这两者并列，既表达</w:t>
      </w:r>
      <w:r>
        <w:rPr>
          <w:rFonts w:hint="eastAsia" w:ascii="宋体" w:hAnsi="宋体"/>
          <w:sz w:val="24"/>
          <w:lang w:val="en-US" w:eastAsia="zh-CN"/>
        </w:rPr>
        <w:t>了</w:t>
      </w:r>
      <w:r>
        <w:rPr>
          <w:rFonts w:hint="eastAsia" w:ascii="宋体" w:hAnsi="宋体"/>
          <w:sz w:val="24"/>
        </w:rPr>
        <w:t>对亲人的怀念，又表达</w:t>
      </w:r>
      <w:r>
        <w:rPr>
          <w:rFonts w:hint="eastAsia" w:ascii="宋体" w:hAnsi="宋体"/>
          <w:sz w:val="24"/>
          <w:lang w:val="en-US" w:eastAsia="zh-CN"/>
        </w:rPr>
        <w:t>了</w:t>
      </w:r>
      <w:r>
        <w:rPr>
          <w:rFonts w:hint="eastAsia" w:ascii="宋体" w:hAnsi="宋体"/>
          <w:sz w:val="24"/>
        </w:rPr>
        <w:t>对鲁迅</w:t>
      </w:r>
      <w:r>
        <w:rPr>
          <w:rFonts w:hint="eastAsia" w:ascii="宋体" w:hAnsi="宋体"/>
          <w:sz w:val="24"/>
          <w:lang w:val="en-US" w:eastAsia="zh-CN"/>
        </w:rPr>
        <w:t>的</w:t>
      </w:r>
      <w:r>
        <w:rPr>
          <w:rFonts w:hint="eastAsia" w:ascii="宋体" w:hAnsi="宋体"/>
          <w:sz w:val="24"/>
        </w:rPr>
        <w:t>崇敬</w:t>
      </w:r>
      <w:r>
        <w:rPr>
          <w:rFonts w:hint="eastAsia" w:ascii="宋体" w:hAnsi="宋体"/>
          <w:sz w:val="24"/>
          <w:lang w:val="en-US" w:eastAsia="zh-CN"/>
        </w:rPr>
        <w:t>之情</w:t>
      </w:r>
      <w:r>
        <w:rPr>
          <w:rFonts w:hint="eastAsia" w:ascii="宋体" w:hAnsi="宋体"/>
          <w:sz w:val="24"/>
        </w:rPr>
        <w:t>。</w:t>
      </w:r>
    </w:p>
    <w:p>
      <w:pPr>
        <w:spacing w:line="360" w:lineRule="auto"/>
        <w:ind w:firstLine="482" w:firstLineChars="200"/>
        <w:jc w:val="left"/>
        <w:rPr>
          <w:rFonts w:hint="eastAsia" w:ascii="宋体" w:hAnsi="宋体"/>
          <w:sz w:val="24"/>
          <w:lang w:val="en-US" w:eastAsia="zh-CN"/>
        </w:rPr>
      </w:pPr>
      <w:r>
        <w:rPr>
          <w:rFonts w:hint="eastAsia" w:ascii="宋体" w:hAnsi="宋体"/>
          <w:b/>
          <w:bCs/>
          <w:sz w:val="24"/>
          <w:lang w:val="en-US" w:eastAsia="zh-CN"/>
        </w:rPr>
        <w:t>总结：</w:t>
      </w:r>
      <w:r>
        <w:rPr>
          <w:rFonts w:hint="eastAsia" w:ascii="宋体" w:hAnsi="宋体"/>
          <w:sz w:val="24"/>
          <w:lang w:val="en-US" w:eastAsia="zh-CN"/>
        </w:rPr>
        <w:t>你们借助</w:t>
      </w:r>
      <w:r>
        <w:rPr>
          <w:rFonts w:hint="eastAsia" w:ascii="宋体" w:hAnsi="宋体"/>
          <w:sz w:val="24"/>
          <w:u w:val="single"/>
          <w:lang w:val="en-US" w:eastAsia="zh-CN"/>
        </w:rPr>
        <w:t>人物资料</w:t>
      </w:r>
      <w:r>
        <w:rPr>
          <w:rFonts w:hint="eastAsia" w:ascii="宋体" w:hAnsi="宋体"/>
          <w:sz w:val="24"/>
          <w:lang w:val="en-US" w:eastAsia="zh-CN"/>
        </w:rPr>
        <w:t>读懂了作者和鲁迅的关系，更读懂了“先生”一词的厚重含义。从文章的题目你们就知道了这么多，相信通过这节课的学习，你们会收获得更多。</w:t>
      </w:r>
    </w:p>
    <w:p>
      <w:pPr>
        <w:numPr>
          <w:ilvl w:val="0"/>
          <w:numId w:val="1"/>
        </w:numPr>
        <w:spacing w:line="360" w:lineRule="auto"/>
        <w:ind w:left="0" w:leftChars="0" w:firstLine="0" w:firstLineChars="0"/>
        <w:jc w:val="left"/>
        <w:rPr>
          <w:rFonts w:hint="eastAsia" w:ascii="宋体" w:hAnsi="宋体"/>
          <w:b/>
          <w:bCs/>
          <w:sz w:val="24"/>
          <w:lang w:val="en-US" w:eastAsia="zh-CN"/>
        </w:rPr>
      </w:pPr>
      <w:r>
        <w:rPr>
          <w:rFonts w:hint="eastAsia" w:ascii="宋体" w:hAnsi="宋体"/>
          <w:b/>
          <w:bCs/>
          <w:sz w:val="24"/>
          <w:lang w:val="en-US" w:eastAsia="zh-CN"/>
        </w:rPr>
        <w:t>研读课文，重点探究</w:t>
      </w:r>
    </w:p>
    <w:p>
      <w:pPr>
        <w:numPr>
          <w:ilvl w:val="0"/>
          <w:numId w:val="0"/>
        </w:numPr>
        <w:spacing w:line="360" w:lineRule="auto"/>
        <w:ind w:leftChars="0" w:firstLine="482" w:firstLineChars="200"/>
        <w:jc w:val="left"/>
        <w:rPr>
          <w:rFonts w:hint="eastAsia" w:ascii="宋体" w:hAnsi="宋体"/>
          <w:sz w:val="24"/>
          <w:lang w:val="en-US" w:eastAsia="zh-CN"/>
        </w:rPr>
      </w:pPr>
      <w:r>
        <w:rPr>
          <w:rFonts w:hint="eastAsia" w:ascii="宋体" w:hAnsi="宋体"/>
          <w:b/>
          <w:bCs/>
          <w:sz w:val="24"/>
          <w:lang w:val="en-US" w:eastAsia="zh-CN"/>
        </w:rPr>
        <w:t>过渡</w:t>
      </w:r>
      <w:r>
        <w:rPr>
          <w:rFonts w:hint="eastAsia" w:ascii="宋体" w:hAnsi="宋体"/>
          <w:sz w:val="24"/>
          <w:lang w:val="en-US" w:eastAsia="zh-CN"/>
        </w:rPr>
        <w:t>：</w:t>
      </w:r>
      <w:r>
        <w:rPr>
          <w:rFonts w:hint="eastAsia" w:ascii="宋体" w:hAnsi="宋体" w:eastAsia="宋体" w:cs="宋体"/>
          <w:bCs/>
          <w:sz w:val="24"/>
        </w:rPr>
        <w:t>鲁迅先生给你留下了怎样的印象？</w:t>
      </w:r>
      <w:r>
        <w:rPr>
          <w:rFonts w:hint="eastAsia" w:ascii="宋体" w:hAnsi="宋体"/>
          <w:sz w:val="24"/>
          <w:lang w:val="en-US" w:eastAsia="zh-CN"/>
        </w:rPr>
        <w:t>请打开语文书121页，用~~~勾画文中概括鲁迅先生印象的一句话。</w:t>
      </w:r>
    </w:p>
    <w:p>
      <w:pPr>
        <w:numPr>
          <w:ilvl w:val="0"/>
          <w:numId w:val="0"/>
        </w:numPr>
        <w:spacing w:line="360" w:lineRule="auto"/>
        <w:ind w:leftChars="0" w:firstLine="482" w:firstLineChars="200"/>
        <w:jc w:val="left"/>
        <w:rPr>
          <w:rFonts w:hint="eastAsia" w:ascii="宋体" w:hAnsi="宋体"/>
          <w:b/>
          <w:bCs/>
          <w:sz w:val="24"/>
          <w:lang w:val="en-US" w:eastAsia="zh-CN"/>
        </w:rPr>
      </w:pPr>
      <w:r>
        <w:rPr>
          <w:rFonts w:hint="eastAsia" w:ascii="宋体" w:hAnsi="宋体"/>
          <w:b/>
          <w:bCs/>
          <w:sz w:val="24"/>
          <w:lang w:val="en-US" w:eastAsia="zh-CN"/>
        </w:rPr>
        <w:t>伯父就是这样的一个人，他为自己想得少，为别人想得多。</w:t>
      </w:r>
    </w:p>
    <w:p>
      <w:pPr>
        <w:numPr>
          <w:ilvl w:val="0"/>
          <w:numId w:val="0"/>
        </w:numPr>
        <w:spacing w:line="360" w:lineRule="auto"/>
        <w:jc w:val="left"/>
        <w:rPr>
          <w:rFonts w:hint="eastAsia" w:ascii="宋体" w:hAnsi="宋体"/>
          <w:b/>
          <w:bCs/>
          <w:sz w:val="24"/>
          <w:lang w:val="en-US" w:eastAsia="zh-CN"/>
        </w:rPr>
      </w:pPr>
      <w:r>
        <w:rPr>
          <w:rFonts w:hint="eastAsia" w:ascii="宋体" w:hAnsi="宋体"/>
          <w:b/>
          <w:bCs/>
          <w:sz w:val="24"/>
          <w:lang w:val="en-US" w:eastAsia="zh-CN"/>
        </w:rPr>
        <w:t>指导朗读：你读出了鲁迅先生的乐于助人。</w:t>
      </w:r>
    </w:p>
    <w:p>
      <w:pPr>
        <w:numPr>
          <w:ilvl w:val="0"/>
          <w:numId w:val="0"/>
        </w:numPr>
        <w:spacing w:line="360" w:lineRule="auto"/>
        <w:jc w:val="left"/>
        <w:rPr>
          <w:rFonts w:hint="default" w:ascii="宋体" w:hAnsi="宋体"/>
          <w:b/>
          <w:bCs/>
          <w:sz w:val="24"/>
          <w:lang w:val="en-US" w:eastAsia="zh-CN"/>
        </w:rPr>
      </w:pPr>
      <w:r>
        <w:rPr>
          <w:rFonts w:hint="eastAsia" w:ascii="宋体" w:hAnsi="宋体"/>
          <w:b/>
          <w:bCs/>
          <w:sz w:val="24"/>
          <w:lang w:val="en-US" w:eastAsia="zh-CN"/>
        </w:rPr>
        <w:t xml:space="preserve">        我听出了鲁迅先生深受人们的爱戴。（请带着这种崇敬之情全班齐读）</w:t>
      </w:r>
    </w:p>
    <w:p>
      <w:pPr>
        <w:numPr>
          <w:ilvl w:val="0"/>
          <w:numId w:val="0"/>
        </w:numPr>
        <w:spacing w:line="360" w:lineRule="auto"/>
        <w:jc w:val="left"/>
        <w:rPr>
          <w:rFonts w:hint="eastAsia" w:ascii="宋体" w:hAnsi="宋体"/>
          <w:b w:val="0"/>
          <w:bCs w:val="0"/>
          <w:sz w:val="24"/>
          <w:lang w:val="en-US" w:eastAsia="zh-CN"/>
        </w:rPr>
      </w:pPr>
      <w:r>
        <w:rPr>
          <w:rFonts w:hint="eastAsia" w:ascii="宋体" w:hAnsi="宋体"/>
          <w:b w:val="0"/>
          <w:bCs w:val="0"/>
          <w:sz w:val="24"/>
          <w:lang w:val="en-US" w:eastAsia="zh-CN"/>
        </w:rPr>
        <w:t>师：要感受鲁迅先生的人格魅力，还得从他的故事说起，请同学们用较快的速度默读课文，想想课文写了关于鲁迅的哪几件事情，给每件事加个小标题。请同学们按照学习提示完成任务。</w:t>
      </w:r>
    </w:p>
    <w:p>
      <w:pPr>
        <w:spacing w:line="360" w:lineRule="auto"/>
        <w:ind w:firstLine="480" w:firstLineChars="200"/>
        <w:rPr>
          <w:rFonts w:hint="default" w:ascii="宋体" w:hAnsi="宋体"/>
          <w:b w:val="0"/>
          <w:bCs w:val="0"/>
          <w:sz w:val="24"/>
          <w:lang w:val="en-US" w:eastAsia="zh-CN"/>
        </w:rPr>
      </w:pPr>
      <w:r>
        <w:rPr>
          <w:rFonts w:hint="eastAsia" w:ascii="宋体" w:hAnsi="宋体" w:eastAsia="宋体" w:cs="Times New Roman"/>
          <w:color w:val="auto"/>
          <w:kern w:val="2"/>
          <w:sz w:val="24"/>
          <w:szCs w:val="24"/>
          <w:lang w:val="en-US" w:eastAsia="zh-CN" w:bidi="ar-SA"/>
        </w:rPr>
        <w:t>“谈《水浒传》”“笑谈‘碰壁’”“燃放花筒”“救助车夫”“关心女佣”</w:t>
      </w:r>
    </w:p>
    <w:p>
      <w:pPr>
        <w:numPr>
          <w:ilvl w:val="0"/>
          <w:numId w:val="0"/>
        </w:numPr>
        <w:spacing w:line="360" w:lineRule="auto"/>
        <w:ind w:leftChars="0"/>
        <w:jc w:val="left"/>
        <w:rPr>
          <w:rFonts w:hint="eastAsia" w:ascii="宋体" w:hAnsi="宋体"/>
          <w:sz w:val="24"/>
          <w:lang w:val="en-US" w:eastAsia="zh-CN"/>
        </w:rPr>
      </w:pPr>
      <w:r>
        <w:rPr>
          <w:rFonts w:hint="eastAsia" w:ascii="宋体" w:hAnsi="宋体"/>
          <w:sz w:val="24"/>
          <w:lang w:val="en-US" w:eastAsia="zh-CN"/>
        </w:rPr>
        <w:t>下面让我们跟随作者的回忆，走进文中感受鲁迅多面的人格魅力。</w:t>
      </w:r>
    </w:p>
    <w:p>
      <w:pPr>
        <w:numPr>
          <w:ilvl w:val="0"/>
          <w:numId w:val="1"/>
        </w:numPr>
        <w:spacing w:line="360" w:lineRule="auto"/>
        <w:ind w:left="0" w:leftChars="0" w:firstLine="0" w:firstLineChars="0"/>
        <w:jc w:val="left"/>
        <w:rPr>
          <w:rFonts w:hint="eastAsia" w:ascii="宋体" w:hAnsi="宋体"/>
          <w:b/>
          <w:bCs/>
          <w:sz w:val="24"/>
          <w:lang w:val="en-US" w:eastAsia="zh-CN"/>
        </w:rPr>
      </w:pPr>
      <w:r>
        <w:rPr>
          <w:rFonts w:hint="eastAsia" w:ascii="宋体" w:hAnsi="宋体"/>
          <w:b/>
          <w:bCs/>
          <w:sz w:val="24"/>
          <w:lang w:val="en-US" w:eastAsia="zh-CN"/>
        </w:rPr>
        <w:t>细读课文，感受形象</w:t>
      </w:r>
    </w:p>
    <w:p>
      <w:pPr>
        <w:numPr>
          <w:ilvl w:val="0"/>
          <w:numId w:val="0"/>
        </w:numPr>
        <w:spacing w:line="360" w:lineRule="auto"/>
        <w:ind w:leftChars="0"/>
        <w:jc w:val="left"/>
        <w:rPr>
          <w:rFonts w:hint="default" w:ascii="宋体" w:hAnsi="宋体"/>
          <w:b/>
          <w:bCs/>
          <w:sz w:val="24"/>
          <w:lang w:val="en-US" w:eastAsia="zh-CN"/>
        </w:rPr>
      </w:pPr>
      <w:r>
        <w:rPr>
          <w:rFonts w:hint="eastAsia" w:ascii="宋体" w:hAnsi="宋体"/>
          <w:b/>
          <w:bCs/>
          <w:sz w:val="24"/>
          <w:lang w:val="en-US" w:eastAsia="zh-CN"/>
        </w:rPr>
        <w:t>谈《水浒传》</w:t>
      </w:r>
    </w:p>
    <w:p>
      <w:pPr>
        <w:numPr>
          <w:ilvl w:val="0"/>
          <w:numId w:val="0"/>
        </w:numPr>
        <w:spacing w:line="360" w:lineRule="auto"/>
        <w:ind w:leftChars="0"/>
        <w:jc w:val="left"/>
        <w:rPr>
          <w:rFonts w:hint="eastAsia" w:ascii="宋体" w:hAnsi="宋体"/>
          <w:sz w:val="24"/>
          <w:lang w:val="en-US" w:eastAsia="zh-CN"/>
        </w:rPr>
      </w:pPr>
      <w:r>
        <w:rPr>
          <w:rFonts w:hint="eastAsia" w:ascii="宋体" w:hAnsi="宋体"/>
          <w:b/>
          <w:bCs/>
          <w:sz w:val="24"/>
          <w:lang w:val="en-US" w:eastAsia="zh-CN"/>
        </w:rPr>
        <w:t>1.过渡：</w:t>
      </w:r>
      <w:r>
        <w:rPr>
          <w:rFonts w:hint="eastAsia" w:ascii="宋体" w:hAnsi="宋体"/>
          <w:sz w:val="24"/>
          <w:lang w:val="en-US" w:eastAsia="zh-CN"/>
        </w:rPr>
        <w:t>请同学们自读课文第2--3段，用——勾画描写伯父的句子，圈画重点词语，批注自己的体会和不理解的地方，思考鲁迅给你留下了怎样的印象？</w:t>
      </w:r>
    </w:p>
    <w:p>
      <w:pPr>
        <w:numPr>
          <w:ilvl w:val="0"/>
          <w:numId w:val="0"/>
        </w:numPr>
        <w:spacing w:line="360" w:lineRule="auto"/>
        <w:ind w:leftChars="0"/>
        <w:jc w:val="left"/>
        <w:rPr>
          <w:rFonts w:hint="eastAsia" w:ascii="宋体" w:hAnsi="宋体"/>
          <w:b/>
          <w:bCs/>
          <w:sz w:val="24"/>
          <w:lang w:val="en-US" w:eastAsia="zh-CN"/>
        </w:rPr>
      </w:pPr>
      <w:r>
        <w:rPr>
          <w:rFonts w:hint="eastAsia" w:ascii="宋体" w:hAnsi="宋体"/>
          <w:sz w:val="24"/>
          <w:lang w:val="en-US" w:eastAsia="zh-CN"/>
        </w:rPr>
        <w:t>（1）</w:t>
      </w:r>
      <w:r>
        <w:rPr>
          <w:rFonts w:hint="eastAsia" w:ascii="宋体" w:hAnsi="宋体"/>
          <w:b/>
          <w:bCs/>
          <w:sz w:val="24"/>
          <w:lang w:val="en-US" w:eastAsia="zh-CN"/>
        </w:rPr>
        <w:t>“伯父摸着胡子，笑了笑，说：“哈哈！还是我的记性好。”</w:t>
      </w:r>
    </w:p>
    <w:p>
      <w:pPr>
        <w:numPr>
          <w:ilvl w:val="0"/>
          <w:numId w:val="0"/>
        </w:numPr>
        <w:spacing w:line="360" w:lineRule="auto"/>
        <w:ind w:leftChars="0"/>
        <w:jc w:val="left"/>
        <w:rPr>
          <w:rFonts w:hint="eastAsia" w:ascii="宋体" w:hAnsi="宋体"/>
          <w:sz w:val="24"/>
          <w:lang w:val="en-US" w:eastAsia="zh-CN"/>
        </w:rPr>
      </w:pPr>
      <w:r>
        <w:rPr>
          <w:rFonts w:hint="eastAsia" w:ascii="宋体" w:hAnsi="宋体"/>
          <w:sz w:val="24"/>
          <w:lang w:val="en-US" w:eastAsia="zh-CN"/>
        </w:rPr>
        <w:t>——语言幽默，伯父真的是在夸自己的记性好吗？不是的，是用委婉的方式批评我读书马虎。（抓住细节体会）</w:t>
      </w:r>
    </w:p>
    <w:p>
      <w:pPr>
        <w:numPr>
          <w:ilvl w:val="0"/>
          <w:numId w:val="0"/>
        </w:numPr>
        <w:spacing w:line="360" w:lineRule="auto"/>
        <w:ind w:leftChars="0"/>
        <w:jc w:val="left"/>
        <w:rPr>
          <w:rFonts w:hint="eastAsia" w:ascii="宋体" w:hAnsi="宋体"/>
          <w:sz w:val="24"/>
          <w:lang w:val="en-US" w:eastAsia="zh-CN"/>
        </w:rPr>
      </w:pPr>
      <w:r>
        <w:rPr>
          <w:rFonts w:hint="eastAsia" w:ascii="宋体" w:hAnsi="宋体"/>
          <w:sz w:val="24"/>
          <w:lang w:val="en-US" w:eastAsia="zh-CN"/>
        </w:rPr>
        <w:t>（2）这是一种不好的读书习惯，如果你是周晔的伯父，你会怎样教育她？（指名两个学生说）</w:t>
      </w:r>
    </w:p>
    <w:p>
      <w:pPr>
        <w:numPr>
          <w:ilvl w:val="0"/>
          <w:numId w:val="0"/>
        </w:numPr>
        <w:spacing w:line="360" w:lineRule="auto"/>
        <w:ind w:leftChars="0"/>
        <w:jc w:val="left"/>
        <w:rPr>
          <w:rFonts w:hint="default" w:ascii="宋体" w:hAnsi="宋体"/>
          <w:b/>
          <w:bCs/>
          <w:sz w:val="24"/>
          <w:lang w:val="en-US" w:eastAsia="zh-CN"/>
        </w:rPr>
      </w:pPr>
      <w:r>
        <w:rPr>
          <w:rFonts w:hint="eastAsia" w:ascii="宋体" w:hAnsi="宋体"/>
          <w:b/>
          <w:bCs/>
          <w:sz w:val="24"/>
          <w:lang w:val="en-US" w:eastAsia="zh-CN"/>
        </w:rPr>
        <w:t>评价：你联想到了平时妈妈教育你的画面   看来平时你妈妈对你的学习很严格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sz w:val="24"/>
          <w:lang w:val="en-US" w:eastAsia="zh-CN"/>
        </w:rPr>
      </w:pPr>
      <w:r>
        <w:rPr>
          <w:rFonts w:hint="eastAsia" w:ascii="宋体" w:hAnsi="宋体"/>
          <w:sz w:val="24"/>
          <w:lang w:val="en-US" w:eastAsia="zh-CN"/>
        </w:rPr>
        <w:t>（3）可伯父却是这样说的体会和的——“伯父摸着胡子，笑了笑，说：“哈哈！还是我的记性好。”（请你来读一读）（请你带着幽默的语气，加上动作读一读）全班男生像他这样读一读</w:t>
      </w:r>
      <w:r>
        <w:rPr>
          <w:rFonts w:hint="eastAsia" w:ascii="宋体" w:hAnsi="宋体" w:eastAsia="宋体" w:cs="Times New Roman"/>
          <w:color w:val="auto"/>
          <w:kern w:val="2"/>
          <w:sz w:val="24"/>
          <w:szCs w:val="24"/>
          <w:lang w:val="en-US" w:eastAsia="zh-CN" w:bidi="ar-SA"/>
        </w:rPr>
        <w:t>。</w:t>
      </w:r>
    </w:p>
    <w:p>
      <w:pPr>
        <w:spacing w:line="360" w:lineRule="auto"/>
        <w:rPr>
          <w:sz w:val="24"/>
        </w:rPr>
      </w:pPr>
      <w:r>
        <w:rPr>
          <w:rFonts w:hint="eastAsia"/>
          <w:sz w:val="24"/>
          <w:lang w:eastAsia="zh-CN"/>
        </w:rPr>
        <w:t>（</w:t>
      </w:r>
      <w:r>
        <w:rPr>
          <w:rFonts w:hint="eastAsia"/>
          <w:sz w:val="24"/>
          <w:lang w:val="en-US" w:eastAsia="zh-CN"/>
        </w:rPr>
        <w:t>4</w:t>
      </w:r>
      <w:r>
        <w:rPr>
          <w:rFonts w:hint="eastAsia"/>
          <w:sz w:val="24"/>
          <w:lang w:eastAsia="zh-CN"/>
        </w:rPr>
        <w:t>）</w:t>
      </w:r>
      <w:r>
        <w:rPr>
          <w:rFonts w:hint="eastAsia"/>
          <w:sz w:val="24"/>
        </w:rPr>
        <w:t>伯父除了</w:t>
      </w:r>
      <w:r>
        <w:rPr>
          <w:rFonts w:hint="eastAsia"/>
          <w:sz w:val="24"/>
          <w:lang w:val="en-US" w:eastAsia="zh-CN"/>
        </w:rPr>
        <w:t>幽默地</w:t>
      </w:r>
      <w:r>
        <w:rPr>
          <w:rFonts w:hint="eastAsia"/>
          <w:sz w:val="24"/>
        </w:rPr>
        <w:t>批评“我”读书太马虎，</w:t>
      </w:r>
      <w:r>
        <w:rPr>
          <w:rFonts w:hint="eastAsia"/>
          <w:sz w:val="24"/>
          <w:lang w:val="en-US" w:eastAsia="zh-CN"/>
        </w:rPr>
        <w:t>关心我读书，</w:t>
      </w:r>
      <w:r>
        <w:rPr>
          <w:rFonts w:hint="eastAsia"/>
          <w:sz w:val="24"/>
        </w:rPr>
        <w:t>对“我”的关心</w:t>
      </w:r>
      <w:r>
        <w:rPr>
          <w:rFonts w:hint="eastAsia"/>
          <w:sz w:val="24"/>
          <w:lang w:val="en-US" w:eastAsia="zh-CN"/>
        </w:rPr>
        <w:t>还体现在哪里？</w:t>
      </w:r>
    </w:p>
    <w:p>
      <w:pPr>
        <w:spacing w:line="360" w:lineRule="auto"/>
        <w:ind w:firstLine="480" w:firstLineChars="200"/>
        <w:rPr>
          <w:b/>
          <w:bCs/>
          <w:sz w:val="24"/>
        </w:rPr>
      </w:pPr>
      <w:r>
        <w:rPr>
          <w:rFonts w:hint="eastAsia"/>
          <w:sz w:val="24"/>
        </w:rPr>
        <w:t>预设：</w:t>
      </w:r>
      <w:r>
        <w:rPr>
          <w:rFonts w:hint="eastAsia"/>
          <w:b/>
          <w:bCs/>
          <w:sz w:val="24"/>
        </w:rPr>
        <w:t>那天临走的时候，伯父送我两本书，一本是《表》，一本是《小约翰》。伯父已经去世多年了，这两本书我还保存着。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宋体" w:hAnsi="宋体"/>
          <w:sz w:val="24"/>
          <w:lang w:val="en-US" w:eastAsia="zh-CN"/>
        </w:rPr>
      </w:pPr>
      <w:r>
        <w:rPr>
          <w:rFonts w:hint="eastAsia" w:ascii="宋体" w:hAnsi="宋体"/>
          <w:b/>
          <w:bCs/>
          <w:sz w:val="24"/>
          <w:lang w:val="en-US" w:eastAsia="zh-CN"/>
        </w:rPr>
        <w:t>过渡：</w:t>
      </w:r>
      <w:r>
        <w:rPr>
          <w:rFonts w:hint="eastAsia" w:ascii="宋体" w:hAnsi="宋体" w:eastAsia="宋体" w:cs="Times New Roman"/>
          <w:color w:val="auto"/>
          <w:kern w:val="2"/>
          <w:sz w:val="24"/>
          <w:szCs w:val="24"/>
          <w:lang w:val="en-US" w:eastAsia="zh-CN" w:bidi="ar-SA"/>
        </w:rPr>
        <w:t>伯父只是关心我的学习吗？（生发言）有没有谁对这两本书查阅了资料？</w:t>
      </w:r>
      <w:r>
        <w:rPr>
          <w:rFonts w:hint="eastAsia" w:ascii="宋体" w:hAnsi="宋体"/>
          <w:b w:val="0"/>
          <w:bCs w:val="0"/>
          <w:sz w:val="24"/>
          <w:lang w:val="en-US" w:eastAsia="zh-CN"/>
        </w:rPr>
        <w:t>是啊，</w:t>
      </w:r>
      <w:r>
        <w:rPr>
          <w:rFonts w:hint="eastAsia" w:ascii="宋体" w:hAnsi="宋体" w:eastAsia="宋体" w:cs="Times New Roman"/>
          <w:color w:val="auto"/>
          <w:kern w:val="2"/>
          <w:sz w:val="24"/>
          <w:szCs w:val="24"/>
          <w:lang w:val="en-US" w:eastAsia="zh-CN" w:bidi="ar-SA"/>
        </w:rPr>
        <w:t>这两本书不仅是鲁迅先生总给我的书，更是他翻译给全国小朋友的，他随时都关心着天下的孩子们。你们知道吗？鲁迅不仅关心全天下的孩子们，老师也查阅了资料，他还关心着每一个少年。</w:t>
      </w:r>
    </w:p>
    <w:p>
      <w:pPr>
        <w:numPr>
          <w:ilvl w:val="0"/>
          <w:numId w:val="0"/>
        </w:numPr>
        <w:spacing w:line="360" w:lineRule="auto"/>
        <w:ind w:leftChars="0"/>
        <w:jc w:val="left"/>
        <w:rPr>
          <w:rFonts w:hint="eastAsia" w:ascii="宋体" w:hAnsi="宋体"/>
          <w:sz w:val="24"/>
          <w:lang w:val="en-US" w:eastAsia="zh-CN"/>
        </w:rPr>
      </w:pPr>
      <w:r>
        <w:rPr>
          <w:rFonts w:hint="eastAsia" w:ascii="宋体" w:hAnsi="宋体"/>
          <w:sz w:val="24"/>
          <w:lang w:val="en-US" w:eastAsia="zh-CN"/>
        </w:rPr>
        <w:t>2.资料拓展：（指名读）</w:t>
      </w:r>
    </w:p>
    <w:p>
      <w:pPr>
        <w:numPr>
          <w:ilvl w:val="0"/>
          <w:numId w:val="0"/>
        </w:numPr>
        <w:spacing w:line="360" w:lineRule="auto"/>
        <w:ind w:leftChars="0"/>
        <w:jc w:val="left"/>
        <w:rPr>
          <w:rFonts w:hint="eastAsia" w:ascii="宋体" w:hAnsi="宋体"/>
          <w:sz w:val="24"/>
          <w:lang w:val="en-US" w:eastAsia="zh-CN"/>
        </w:rPr>
      </w:pPr>
      <w:r>
        <w:rPr>
          <w:rFonts w:hint="eastAsia" w:ascii="宋体" w:hAnsi="宋体"/>
          <w:sz w:val="24"/>
          <w:lang w:val="en-US" w:eastAsia="zh-CN"/>
        </w:rPr>
        <w:t>（1）面对一个普通的工人，鲁迅愿意帮助他：</w:t>
      </w:r>
    </w:p>
    <w:p>
      <w:pPr>
        <w:numPr>
          <w:ilvl w:val="0"/>
          <w:numId w:val="0"/>
        </w:numPr>
        <w:spacing w:line="360" w:lineRule="auto"/>
        <w:ind w:leftChars="0"/>
        <w:jc w:val="left"/>
        <w:rPr>
          <w:rFonts w:hint="eastAsia" w:ascii="宋体" w:hAnsi="宋体"/>
          <w:sz w:val="24"/>
          <w:lang w:val="en-US" w:eastAsia="zh-CN"/>
        </w:rPr>
      </w:pPr>
      <w:r>
        <w:rPr>
          <w:rFonts w:hint="eastAsia" w:ascii="宋体" w:hAnsi="宋体"/>
          <w:sz w:val="24"/>
          <w:lang w:val="en-US" w:eastAsia="zh-CN"/>
        </w:rPr>
        <w:t>他带着奖励似的微笑，指着《铁流》对我说明：“这书本来可以不要钱的，但是是曹先生的书，现在只收你一块钱本钱；我那一本，是送你的。”</w:t>
      </w:r>
    </w:p>
    <w:p>
      <w:pPr>
        <w:numPr>
          <w:ilvl w:val="0"/>
          <w:numId w:val="0"/>
        </w:numPr>
        <w:spacing w:line="360" w:lineRule="auto"/>
        <w:ind w:leftChars="0"/>
        <w:jc w:val="left"/>
        <w:rPr>
          <w:rFonts w:hint="eastAsia" w:ascii="宋体" w:hAnsi="宋体"/>
          <w:sz w:val="24"/>
          <w:lang w:val="en-US" w:eastAsia="zh-CN"/>
        </w:rPr>
      </w:pPr>
      <w:r>
        <w:rPr>
          <w:rFonts w:hint="eastAsia" w:ascii="宋体" w:hAnsi="宋体"/>
          <w:sz w:val="24"/>
          <w:lang w:val="en-US" w:eastAsia="zh-CN"/>
        </w:rPr>
        <w:t>（2)面对一个陌生的青年，鲁迅愿意帮助她。</w:t>
      </w:r>
    </w:p>
    <w:p>
      <w:pPr>
        <w:numPr>
          <w:ilvl w:val="0"/>
          <w:numId w:val="0"/>
        </w:numPr>
        <w:spacing w:line="360" w:lineRule="auto"/>
        <w:ind w:leftChars="0"/>
        <w:jc w:val="left"/>
        <w:rPr>
          <w:rFonts w:hint="eastAsia" w:ascii="宋体" w:hAnsi="宋体"/>
          <w:sz w:val="24"/>
          <w:lang w:val="en-US" w:eastAsia="zh-CN"/>
        </w:rPr>
      </w:pPr>
      <w:r>
        <w:rPr>
          <w:rFonts w:hint="eastAsia" w:ascii="宋体" w:hAnsi="宋体"/>
          <w:sz w:val="24"/>
          <w:lang w:val="en-US" w:eastAsia="zh-CN"/>
        </w:rPr>
        <w:t xml:space="preserve">     昨天收到十日来信，知道那些书已经收到，我也放了心。你说专爱看我的书，那也许是我常论时事的缘故。不过只看一个人的著作，结果是不大好的：你就得不到多方面的优点。必须如蜜蜂一样，采过许多花，这才能酿出蜜来，倘若叮在一处。</w:t>
      </w:r>
    </w:p>
    <w:p>
      <w:pPr>
        <w:numPr>
          <w:ilvl w:val="0"/>
          <w:numId w:val="0"/>
        </w:numPr>
        <w:spacing w:line="360" w:lineRule="auto"/>
        <w:ind w:leftChars="0"/>
        <w:jc w:val="left"/>
        <w:rPr>
          <w:rFonts w:hint="eastAsia" w:ascii="宋体" w:hAnsi="宋体"/>
          <w:sz w:val="24"/>
          <w:lang w:val="en-US" w:eastAsia="zh-CN"/>
        </w:rPr>
      </w:pPr>
      <w:r>
        <w:rPr>
          <w:rFonts w:hint="eastAsia" w:ascii="宋体" w:hAnsi="宋体"/>
          <w:sz w:val="24"/>
          <w:lang w:val="en-US" w:eastAsia="zh-CN"/>
        </w:rPr>
        <w:t>(3)面对一个进步青年，鲁迅愿意帮助她。</w:t>
      </w:r>
    </w:p>
    <w:p>
      <w:pPr>
        <w:numPr>
          <w:ilvl w:val="0"/>
          <w:numId w:val="0"/>
        </w:numPr>
        <w:spacing w:line="360" w:lineRule="auto"/>
        <w:ind w:leftChars="0"/>
        <w:jc w:val="left"/>
        <w:rPr>
          <w:rFonts w:hint="eastAsia" w:ascii="宋体" w:hAnsi="宋体"/>
          <w:sz w:val="24"/>
          <w:lang w:val="en-US" w:eastAsia="zh-CN"/>
        </w:rPr>
      </w:pPr>
      <w:r>
        <w:rPr>
          <w:rFonts w:hint="eastAsia" w:ascii="宋体" w:hAnsi="宋体"/>
          <w:sz w:val="24"/>
          <w:lang w:val="en-US" w:eastAsia="zh-CN"/>
        </w:rPr>
        <w:t xml:space="preserve"> 鲁迅对于萧红，是伯乐，是恩师，是慈父，亦是知己。鲁迅非常欣赏萧红的才华，对她评价甚高。他悉心指导萧红，并亲自执笔为《生死场》作序。</w:t>
      </w:r>
    </w:p>
    <w:p>
      <w:pPr>
        <w:numPr>
          <w:ilvl w:val="0"/>
          <w:numId w:val="2"/>
        </w:numPr>
        <w:spacing w:line="360" w:lineRule="auto"/>
        <w:jc w:val="left"/>
        <w:rPr>
          <w:rFonts w:hint="eastAsia" w:ascii="宋体" w:hAnsi="宋体"/>
          <w:b/>
          <w:bCs/>
          <w:sz w:val="24"/>
          <w:lang w:val="en-US" w:eastAsia="zh-CN"/>
        </w:rPr>
      </w:pPr>
      <w:r>
        <w:rPr>
          <w:rFonts w:hint="eastAsia" w:ascii="宋体" w:hAnsi="宋体"/>
          <w:sz w:val="24"/>
          <w:lang w:val="en-US" w:eastAsia="zh-CN"/>
        </w:rPr>
        <w:t>小结：这就是鲁迅：</w:t>
      </w:r>
      <w:r>
        <w:rPr>
          <w:rFonts w:hint="eastAsia" w:ascii="宋体" w:hAnsi="宋体"/>
          <w:b/>
          <w:bCs/>
          <w:sz w:val="24"/>
          <w:lang w:val="en-US" w:eastAsia="zh-CN"/>
        </w:rPr>
        <w:t>伯父就是这样的一个人，他为自己想得少，为别人想得多。（全班齐读）</w:t>
      </w:r>
    </w:p>
    <w:p>
      <w:pPr>
        <w:numPr>
          <w:ilvl w:val="0"/>
          <w:numId w:val="0"/>
        </w:numPr>
        <w:spacing w:line="360" w:lineRule="auto"/>
        <w:jc w:val="left"/>
        <w:rPr>
          <w:rFonts w:hint="eastAsia" w:ascii="宋体" w:hAnsi="宋体"/>
          <w:b/>
          <w:bCs/>
          <w:sz w:val="24"/>
          <w:lang w:val="en-US" w:eastAsia="zh-CN"/>
        </w:rPr>
      </w:pPr>
      <w:r>
        <w:rPr>
          <w:rFonts w:hint="eastAsia" w:ascii="宋体" w:hAnsi="宋体"/>
          <w:b/>
          <w:bCs/>
          <w:sz w:val="24"/>
          <w:lang w:val="en-US" w:eastAsia="zh-CN"/>
        </w:rPr>
        <w:t>笑谈“碰壁”</w:t>
      </w:r>
    </w:p>
    <w:p>
      <w:pPr>
        <w:numPr>
          <w:ilvl w:val="0"/>
          <w:numId w:val="3"/>
        </w:numPr>
        <w:spacing w:line="360" w:lineRule="auto"/>
        <w:rPr>
          <w:rFonts w:hint="eastAsia"/>
          <w:sz w:val="24"/>
        </w:rPr>
      </w:pPr>
      <w:r>
        <w:rPr>
          <w:rFonts w:hint="eastAsia"/>
          <w:b/>
          <w:bCs/>
          <w:sz w:val="24"/>
        </w:rPr>
        <w:t>过渡：</w:t>
      </w:r>
      <w:r>
        <w:rPr>
          <w:rFonts w:hint="eastAsia"/>
          <w:b w:val="0"/>
          <w:bCs w:val="0"/>
          <w:sz w:val="24"/>
          <w:lang w:val="en-US" w:eastAsia="zh-CN"/>
        </w:rPr>
        <w:t>我们通过勾出描写鲁迅的句子，圈出关键词，通过朗读悟形象的步骤，借助补充“人物资料”我们就更好的了解了</w:t>
      </w:r>
      <w:r>
        <w:rPr>
          <w:rFonts w:hint="eastAsia"/>
          <w:sz w:val="24"/>
        </w:rPr>
        <w:t>这样一位关心青少年、关心后辈的伯父，</w:t>
      </w:r>
      <w:r>
        <w:rPr>
          <w:rFonts w:hint="eastAsia"/>
          <w:sz w:val="24"/>
          <w:lang w:val="en-US" w:eastAsia="zh-CN"/>
        </w:rPr>
        <w:t>请孩子们按照这样的步骤，运用这些方法</w:t>
      </w:r>
      <w:r>
        <w:rPr>
          <w:rFonts w:hint="eastAsia"/>
          <w:sz w:val="24"/>
          <w:lang w:eastAsia="zh-CN"/>
        </w:rPr>
        <w:t>，</w:t>
      </w:r>
      <w:r>
        <w:rPr>
          <w:rFonts w:hint="eastAsia"/>
          <w:sz w:val="24"/>
          <w:lang w:val="en-US" w:eastAsia="zh-CN"/>
        </w:rPr>
        <w:t>四人小组，合作共学。</w:t>
      </w:r>
    </w:p>
    <w:p>
      <w:pPr>
        <w:numPr>
          <w:ilvl w:val="0"/>
          <w:numId w:val="3"/>
        </w:numPr>
        <w:spacing w:line="360" w:lineRule="auto"/>
        <w:ind w:left="0" w:leftChars="0" w:firstLine="0" w:firstLineChars="0"/>
        <w:jc w:val="left"/>
        <w:rPr>
          <w:rFonts w:hint="eastAsia" w:ascii="宋体" w:hAnsi="宋体"/>
          <w:sz w:val="24"/>
          <w:lang w:val="en-US" w:eastAsia="zh-CN"/>
        </w:rPr>
      </w:pPr>
      <w:r>
        <w:rPr>
          <w:rFonts w:hint="eastAsia" w:ascii="宋体" w:hAnsi="宋体"/>
          <w:sz w:val="24"/>
          <w:u w:val="single"/>
          <w:lang w:val="en-US" w:eastAsia="zh-CN"/>
        </w:rPr>
        <w:t xml:space="preserve">出示共学提示：指名读   </w:t>
      </w:r>
      <w:r>
        <w:rPr>
          <w:rFonts w:hint="eastAsia" w:ascii="宋体" w:hAnsi="宋体"/>
          <w:sz w:val="24"/>
        </w:rPr>
        <w:t>轻声</w:t>
      </w:r>
      <w:r>
        <w:rPr>
          <w:rFonts w:hint="eastAsia" w:ascii="宋体" w:hAnsi="宋体"/>
          <w:sz w:val="24"/>
          <w:lang w:val="en-US" w:eastAsia="zh-CN"/>
        </w:rPr>
        <w:t>自</w:t>
      </w:r>
      <w:r>
        <w:rPr>
          <w:rFonts w:hint="eastAsia" w:ascii="宋体" w:hAnsi="宋体"/>
          <w:sz w:val="24"/>
        </w:rPr>
        <w:t>读</w:t>
      </w:r>
      <w:r>
        <w:rPr>
          <w:rFonts w:hint="eastAsia" w:ascii="宋体" w:hAnsi="宋体"/>
          <w:sz w:val="24"/>
          <w:lang w:val="en-US" w:eastAsia="zh-CN"/>
        </w:rPr>
        <w:t>4--13段</w:t>
      </w:r>
      <w:r>
        <w:rPr>
          <w:rFonts w:hint="eastAsia" w:ascii="宋体" w:hAnsi="宋体"/>
          <w:sz w:val="24"/>
        </w:rPr>
        <w:t>伯父和“我”谈碰壁的故事，</w:t>
      </w:r>
      <w:r>
        <w:rPr>
          <w:rFonts w:hint="eastAsia" w:ascii="宋体" w:hAnsi="宋体"/>
          <w:sz w:val="24"/>
          <w:lang w:val="en-US" w:eastAsia="zh-CN"/>
        </w:rPr>
        <w:t>用——勾画描写伯父的句子，圈画重点词语，批注自己的体会和不理解的地方，思考鲁迅给你留下了怎样的印象？</w:t>
      </w:r>
    </w:p>
    <w:p>
      <w:pPr>
        <w:numPr>
          <w:ilvl w:val="0"/>
          <w:numId w:val="0"/>
        </w:numPr>
        <w:spacing w:line="360" w:lineRule="auto"/>
        <w:ind w:leftChars="0"/>
        <w:jc w:val="left"/>
        <w:rPr>
          <w:rFonts w:hint="default" w:ascii="宋体" w:hAnsi="宋体"/>
          <w:sz w:val="24"/>
          <w:lang w:val="en-US" w:eastAsia="zh-CN"/>
        </w:rPr>
      </w:pPr>
      <w:r>
        <w:rPr>
          <w:rFonts w:hint="eastAsia" w:ascii="宋体" w:hAnsi="宋体"/>
          <w:sz w:val="24"/>
          <w:lang w:val="en-US" w:eastAsia="zh-CN"/>
        </w:rPr>
        <w:t>提问：你勾画了哪些句子？</w:t>
      </w:r>
    </w:p>
    <w:p>
      <w:pPr>
        <w:spacing w:line="360" w:lineRule="auto"/>
        <w:jc w:val="left"/>
        <w:rPr>
          <w:rFonts w:hint="eastAsia" w:ascii="宋体" w:hAnsi="宋体" w:eastAsiaTheme="minorEastAsia"/>
          <w:b/>
          <w:bCs/>
          <w:sz w:val="24"/>
          <w:lang w:eastAsia="zh-CN"/>
        </w:rPr>
      </w:pPr>
      <w:r>
        <w:rPr>
          <w:rFonts w:hint="eastAsia" w:ascii="宋体" w:hAnsi="宋体"/>
          <w:sz w:val="24"/>
        </w:rPr>
        <w:t>抓住下面这些语句进行体会：</w:t>
      </w:r>
      <w:r>
        <w:rPr>
          <w:rFonts w:hint="eastAsia" w:ascii="宋体" w:hAnsi="宋体"/>
          <w:b/>
          <w:bCs/>
          <w:sz w:val="24"/>
        </w:rPr>
        <w:t>“碰了几次壁，把鼻子碰扁了”“四周黑洞洞的，还不容易碰壁吗？”。</w:t>
      </w:r>
      <w:r>
        <w:rPr>
          <w:rFonts w:hint="eastAsia" w:ascii="宋体" w:hAnsi="宋体"/>
          <w:b/>
          <w:bCs/>
          <w:sz w:val="24"/>
          <w:lang w:eastAsia="zh-CN"/>
        </w:rPr>
        <w:t>（</w:t>
      </w:r>
      <w:r>
        <w:rPr>
          <w:rFonts w:hint="eastAsia" w:ascii="宋体" w:hAnsi="宋体"/>
          <w:b/>
          <w:bCs/>
          <w:sz w:val="24"/>
          <w:lang w:val="en-US" w:eastAsia="zh-CN"/>
        </w:rPr>
        <w:t>男生读句子</w:t>
      </w:r>
      <w:r>
        <w:rPr>
          <w:rFonts w:hint="eastAsia" w:ascii="宋体" w:hAnsi="宋体"/>
          <w:b/>
          <w:bCs/>
          <w:sz w:val="24"/>
          <w:lang w:eastAsia="zh-CN"/>
        </w:rPr>
        <w:t>）</w:t>
      </w:r>
    </w:p>
    <w:p>
      <w:pPr>
        <w:spacing w:line="360" w:lineRule="auto"/>
        <w:jc w:val="left"/>
        <w:rPr>
          <w:rFonts w:hint="eastAsia" w:ascii="宋体" w:hAnsi="宋体"/>
          <w:sz w:val="24"/>
          <w:lang w:val="en-US" w:eastAsia="zh-CN"/>
        </w:rPr>
      </w:pPr>
      <w:r>
        <w:rPr>
          <w:rFonts w:hint="eastAsia" w:ascii="宋体" w:hAnsi="宋体"/>
          <w:sz w:val="24"/>
        </w:rPr>
        <w:t>①教师点拨：</w:t>
      </w:r>
      <w:r>
        <w:rPr>
          <w:rFonts w:hint="eastAsia" w:ascii="宋体" w:hAnsi="宋体"/>
          <w:sz w:val="24"/>
          <w:lang w:val="en-US" w:eastAsia="zh-CN"/>
        </w:rPr>
        <w:t>可见伯父的语言非常幽默，那你有没有什么疑问？是的，老师也有同样的问题，谁来帮帮我们？</w:t>
      </w:r>
      <w:r>
        <w:rPr>
          <w:rFonts w:hint="eastAsia" w:ascii="宋体" w:hAnsi="宋体"/>
          <w:sz w:val="24"/>
          <w:u w:val="single"/>
          <w:lang w:val="en-US" w:eastAsia="zh-CN"/>
        </w:rPr>
        <w:t>四周黑洞洞的，还经常碰壁是什么意思？</w:t>
      </w:r>
      <w:r>
        <w:rPr>
          <w:rFonts w:hint="eastAsia" w:ascii="宋体" w:hAnsi="宋体"/>
          <w:sz w:val="24"/>
          <w:lang w:val="en-US" w:eastAsia="zh-CN"/>
        </w:rPr>
        <w:t>（我借助背景资料，读懂了……）</w:t>
      </w:r>
    </w:p>
    <w:p>
      <w:pPr>
        <w:spacing w:line="360" w:lineRule="auto"/>
        <w:jc w:val="left"/>
        <w:rPr>
          <w:rFonts w:hint="default" w:ascii="宋体" w:hAnsi="宋体"/>
          <w:sz w:val="24"/>
          <w:lang w:val="en-US" w:eastAsia="zh-CN"/>
        </w:rPr>
      </w:pPr>
      <w:r>
        <w:rPr>
          <w:rFonts w:hint="eastAsia" w:ascii="宋体" w:hAnsi="宋体"/>
          <w:sz w:val="24"/>
          <w:lang w:val="en-US" w:eastAsia="zh-CN"/>
        </w:rPr>
        <w:t>补充资料：看ppt</w:t>
      </w:r>
    </w:p>
    <w:p>
      <w:pPr>
        <w:adjustRightInd w:val="0"/>
        <w:snapToGrid w:val="0"/>
        <w:spacing w:line="360" w:lineRule="auto"/>
        <w:rPr>
          <w:rFonts w:hint="eastAsia" w:ascii="宋体" w:hAnsi="宋体" w:eastAsia="宋体"/>
          <w:bCs/>
          <w:sz w:val="24"/>
        </w:rPr>
      </w:pPr>
      <w:r>
        <w:rPr>
          <w:rFonts w:hint="eastAsia" w:ascii="宋体" w:hAnsi="宋体"/>
          <w:sz w:val="24"/>
          <w:lang w:val="en-US" w:eastAsia="zh-CN"/>
        </w:rPr>
        <w:t>②</w:t>
      </w:r>
      <w:r>
        <w:rPr>
          <w:rFonts w:hint="eastAsia" w:ascii="宋体" w:hAnsi="宋体" w:eastAsia="宋体"/>
          <w:bCs/>
          <w:sz w:val="24"/>
        </w:rPr>
        <w:t>这句话运用了</w:t>
      </w:r>
      <w:r>
        <w:rPr>
          <w:rFonts w:hint="eastAsia" w:ascii="宋体" w:hAnsi="宋体" w:eastAsia="宋体"/>
          <w:bCs/>
          <w:sz w:val="24"/>
          <w:lang w:val="en-US" w:eastAsia="zh-CN"/>
        </w:rPr>
        <w:t>一语</w:t>
      </w:r>
      <w:r>
        <w:rPr>
          <w:rFonts w:hint="eastAsia" w:ascii="宋体" w:hAnsi="宋体" w:eastAsia="宋体"/>
          <w:bCs/>
          <w:sz w:val="24"/>
        </w:rPr>
        <w:t>双关的修辞手法“黑洞洞”的指当时黑暗的社会，“碰壁”指与国民党反动派斗争时遇到的挫折及反动势力对鲁迅的迫害。</w:t>
      </w:r>
      <w:r>
        <w:rPr>
          <w:rFonts w:hint="eastAsia" w:ascii="宋体" w:hAnsi="宋体" w:eastAsia="宋体"/>
          <w:bCs/>
          <w:sz w:val="24"/>
          <w:lang w:eastAsia="zh-CN"/>
        </w:rPr>
        <w:t>（</w:t>
      </w:r>
      <w:r>
        <w:rPr>
          <w:rFonts w:hint="eastAsia" w:ascii="宋体" w:hAnsi="宋体" w:eastAsia="宋体"/>
          <w:bCs/>
          <w:sz w:val="24"/>
          <w:lang w:val="en-US" w:eastAsia="zh-CN"/>
        </w:rPr>
        <w:t>看PPT读</w:t>
      </w:r>
      <w:r>
        <w:rPr>
          <w:rFonts w:hint="eastAsia" w:ascii="宋体" w:hAnsi="宋体" w:eastAsia="宋体"/>
          <w:bCs/>
          <w:sz w:val="24"/>
          <w:lang w:eastAsia="zh-CN"/>
        </w:rPr>
        <w:t>）</w:t>
      </w:r>
      <w:r>
        <w:rPr>
          <w:rFonts w:hint="eastAsia" w:ascii="宋体" w:hAnsi="宋体" w:eastAsia="宋体"/>
          <w:bCs/>
          <w:sz w:val="24"/>
        </w:rPr>
        <w:t>鲁迅以幽默的话语暗示自己的遭遇，这样幽默的说法，显示出鲁迅对困难和敌人的轻蔑，体现了他自信和乐观的精神。</w:t>
      </w:r>
    </w:p>
    <w:p>
      <w:pPr>
        <w:adjustRightInd w:val="0"/>
        <w:snapToGrid w:val="0"/>
        <w:spacing w:line="360" w:lineRule="auto"/>
        <w:rPr>
          <w:rFonts w:hint="eastAsia"/>
          <w:sz w:val="24"/>
          <w:lang w:eastAsia="zh-CN"/>
        </w:rPr>
      </w:pPr>
      <w:r>
        <w:rPr>
          <w:rFonts w:hint="eastAsia" w:ascii="宋体" w:hAnsi="宋体" w:eastAsia="宋体"/>
          <w:bCs/>
          <w:sz w:val="24"/>
          <w:lang w:val="en-US" w:eastAsia="zh-CN"/>
        </w:rPr>
        <w:t>③在此，</w:t>
      </w:r>
      <w:r>
        <w:rPr>
          <w:rFonts w:hint="eastAsia"/>
          <w:sz w:val="24"/>
        </w:rPr>
        <w:t>鲁迅先生给你留下</w:t>
      </w:r>
      <w:r>
        <w:rPr>
          <w:rFonts w:hint="eastAsia"/>
          <w:sz w:val="24"/>
          <w:lang w:val="en-US" w:eastAsia="zh-CN"/>
        </w:rPr>
        <w:t>了怎样</w:t>
      </w:r>
      <w:r>
        <w:rPr>
          <w:rFonts w:hint="eastAsia"/>
          <w:sz w:val="24"/>
        </w:rPr>
        <w:t>的印象</w:t>
      </w:r>
      <w:r>
        <w:rPr>
          <w:rFonts w:hint="eastAsia"/>
          <w:sz w:val="24"/>
          <w:lang w:eastAsia="zh-CN"/>
        </w:rPr>
        <w:t>？</w:t>
      </w:r>
    </w:p>
    <w:p>
      <w:pPr>
        <w:spacing w:line="360" w:lineRule="auto"/>
        <w:rPr>
          <w:rFonts w:hint="eastAsia"/>
          <w:sz w:val="24"/>
        </w:rPr>
      </w:pPr>
      <w:r>
        <w:rPr>
          <w:rFonts w:hint="eastAsia"/>
          <w:sz w:val="24"/>
        </w:rPr>
        <w:t>这是一位爱憎分明、勇于斗争的伯父。</w:t>
      </w:r>
    </w:p>
    <w:p>
      <w:pPr>
        <w:spacing w:line="360" w:lineRule="auto"/>
        <w:rPr>
          <w:rFonts w:hint="eastAsia" w:ascii="宋体" w:hAnsi="宋体"/>
          <w:b/>
          <w:bCs/>
          <w:sz w:val="24"/>
          <w:lang w:val="en-US" w:eastAsia="zh-CN"/>
        </w:rPr>
      </w:pPr>
      <w:r>
        <w:rPr>
          <w:rFonts w:hint="eastAsia"/>
          <w:sz w:val="24"/>
          <w:lang w:val="en-US" w:eastAsia="zh-CN"/>
        </w:rPr>
        <w:t>④</w:t>
      </w:r>
      <w:r>
        <w:rPr>
          <w:rFonts w:hint="eastAsia" w:ascii="宋体" w:hAnsi="宋体"/>
          <w:sz w:val="24"/>
          <w:lang w:val="en-US" w:eastAsia="zh-CN"/>
        </w:rPr>
        <w:t>小结：这就是鲁迅：</w:t>
      </w:r>
      <w:r>
        <w:rPr>
          <w:rFonts w:hint="eastAsia" w:ascii="宋体" w:hAnsi="宋体"/>
          <w:b/>
          <w:bCs/>
          <w:sz w:val="24"/>
          <w:lang w:val="en-US" w:eastAsia="zh-CN"/>
        </w:rPr>
        <w:t>伯父就是这样的一个人，他为自己想得少，为别人想得多。（全班齐读）</w:t>
      </w:r>
    </w:p>
    <w:p>
      <w:pPr>
        <w:numPr>
          <w:ilvl w:val="0"/>
          <w:numId w:val="1"/>
        </w:numPr>
        <w:spacing w:line="360" w:lineRule="auto"/>
        <w:ind w:left="0" w:leftChars="0" w:firstLine="0" w:firstLineChars="0"/>
        <w:jc w:val="left"/>
        <w:rPr>
          <w:rFonts w:hint="eastAsia" w:ascii="宋体" w:hAnsi="宋体"/>
          <w:b/>
          <w:bCs/>
          <w:sz w:val="24"/>
          <w:lang w:val="en-US" w:eastAsia="zh-CN"/>
        </w:rPr>
      </w:pPr>
      <w:r>
        <w:rPr>
          <w:rFonts w:hint="eastAsia" w:ascii="宋体" w:hAnsi="宋体"/>
          <w:b/>
          <w:bCs/>
          <w:sz w:val="24"/>
          <w:lang w:val="en-US" w:eastAsia="zh-CN"/>
        </w:rPr>
        <w:t>学法迁移，深化形象</w:t>
      </w:r>
    </w:p>
    <w:p>
      <w:pPr>
        <w:numPr>
          <w:ilvl w:val="0"/>
          <w:numId w:val="0"/>
        </w:numPr>
        <w:spacing w:line="360" w:lineRule="auto"/>
        <w:rPr>
          <w:rFonts w:hint="eastAsia" w:eastAsiaTheme="minorEastAsia"/>
          <w:sz w:val="24"/>
          <w:lang w:eastAsia="zh-CN"/>
        </w:rPr>
      </w:pPr>
      <w:r>
        <w:rPr>
          <w:rFonts w:hint="eastAsia"/>
          <w:b/>
          <w:bCs/>
          <w:sz w:val="24"/>
        </w:rPr>
        <w:t>过渡：</w:t>
      </w:r>
      <w:r>
        <w:rPr>
          <w:rFonts w:hint="eastAsia"/>
          <w:b w:val="0"/>
          <w:bCs w:val="0"/>
          <w:sz w:val="24"/>
          <w:lang w:val="en-US" w:eastAsia="zh-CN"/>
        </w:rPr>
        <w:t>孩子们刚才勾出描写鲁迅的句子，圈出关键词，通过朗读悟形象的步骤，借助课前查阅的背景资料，结合时代背景，我们就更好的感受到</w:t>
      </w:r>
      <w:r>
        <w:rPr>
          <w:rFonts w:hint="eastAsia"/>
          <w:sz w:val="24"/>
          <w:lang w:val="en-US" w:eastAsia="zh-CN"/>
        </w:rPr>
        <w:t>伯父伟大的形象</w:t>
      </w:r>
      <w:r>
        <w:rPr>
          <w:rFonts w:hint="eastAsia"/>
          <w:sz w:val="24"/>
          <w:lang w:eastAsia="zh-CN"/>
        </w:rPr>
        <w:t>。</w:t>
      </w:r>
    </w:p>
    <w:p>
      <w:pPr>
        <w:numPr>
          <w:ilvl w:val="0"/>
          <w:numId w:val="3"/>
        </w:numPr>
        <w:spacing w:line="360" w:lineRule="auto"/>
        <w:ind w:left="0" w:leftChars="0" w:firstLine="0" w:firstLineChars="0"/>
        <w:jc w:val="left"/>
        <w:rPr>
          <w:rFonts w:hint="default" w:ascii="宋体" w:hAnsi="宋体"/>
          <w:b/>
          <w:bCs/>
          <w:sz w:val="24"/>
          <w:lang w:val="en-US" w:eastAsia="zh-CN"/>
        </w:rPr>
      </w:pPr>
      <w:r>
        <w:rPr>
          <w:rFonts w:hint="eastAsia" w:ascii="宋体" w:hAnsi="宋体"/>
          <w:b/>
          <w:bCs/>
          <w:sz w:val="24"/>
          <w:lang w:val="en-US" w:eastAsia="zh-CN"/>
        </w:rPr>
        <w:t>学习提示：请孩子们继续用上这样的步骤和方法，自学剩下的三个故事</w:t>
      </w:r>
      <w:r>
        <w:rPr>
          <w:rFonts w:hint="eastAsia" w:ascii="宋体" w:hAnsi="宋体"/>
          <w:sz w:val="24"/>
        </w:rPr>
        <w:t>，</w:t>
      </w:r>
      <w:r>
        <w:rPr>
          <w:rFonts w:hint="eastAsia" w:ascii="宋体" w:hAnsi="宋体"/>
          <w:sz w:val="24"/>
          <w:lang w:val="en-US" w:eastAsia="zh-CN"/>
        </w:rPr>
        <w:t>用——勾画描写伯父的句子，圈画重点词语，批注自己的体会和不理解的地方，思考鲁迅给你留下了怎样的印象？</w:t>
      </w:r>
    </w:p>
    <w:p>
      <w:pPr>
        <w:adjustRightInd w:val="0"/>
        <w:snapToGrid w:val="0"/>
        <w:spacing w:line="360" w:lineRule="auto"/>
        <w:rPr>
          <w:rFonts w:ascii="宋体" w:hAnsi="宋体" w:eastAsia="宋体"/>
          <w:bCs/>
          <w:sz w:val="24"/>
        </w:rPr>
      </w:pPr>
      <w:r>
        <w:rPr>
          <w:rFonts w:hint="eastAsia" w:ascii="宋体" w:hAnsi="宋体" w:eastAsia="宋体"/>
          <w:bCs/>
          <w:sz w:val="24"/>
        </w:rPr>
        <w:t>4. 交流“燃放花筒”部分</w:t>
      </w:r>
    </w:p>
    <w:p>
      <w:pPr>
        <w:adjustRightInd w:val="0"/>
        <w:snapToGrid w:val="0"/>
        <w:spacing w:line="360" w:lineRule="auto"/>
        <w:rPr>
          <w:rFonts w:hint="eastAsia" w:eastAsia="宋体"/>
          <w:b/>
          <w:bCs w:val="0"/>
          <w:lang w:eastAsia="zh-CN"/>
        </w:rPr>
      </w:pPr>
      <w:r>
        <w:rPr>
          <w:rFonts w:hint="eastAsia" w:ascii="宋体" w:hAnsi="宋体" w:eastAsia="宋体"/>
          <w:bCs/>
          <w:sz w:val="24"/>
        </w:rPr>
        <w:t>预设：“我突然注意到他脸上的表情，那么慈祥，那么愉快，眉毛，眼睛，还有额上一条条的皱纹,都现出他心底的欢笑来。那时候，他的脸上充满了自然而和谐的美，是我从来没看见过的。”</w:t>
      </w:r>
      <w:r>
        <w:rPr>
          <w:rFonts w:hint="eastAsia" w:ascii="宋体" w:hAnsi="宋体" w:eastAsia="宋体"/>
          <w:b/>
          <w:bCs w:val="0"/>
          <w:sz w:val="24"/>
        </w:rPr>
        <w:t>这句话体现了鲁迅先生慈祥、率真，热爱生活</w:t>
      </w:r>
      <w:r>
        <w:rPr>
          <w:rFonts w:hint="eastAsia" w:ascii="宋体" w:hAnsi="宋体" w:eastAsia="宋体"/>
          <w:b/>
          <w:bCs w:val="0"/>
          <w:sz w:val="24"/>
          <w:lang w:eastAsia="zh-CN"/>
        </w:rPr>
        <w:t>，</w:t>
      </w:r>
      <w:r>
        <w:rPr>
          <w:rFonts w:hint="eastAsia" w:ascii="宋体" w:hAnsi="宋体" w:eastAsia="宋体"/>
          <w:b/>
          <w:bCs w:val="0"/>
          <w:sz w:val="24"/>
          <w:lang w:val="en-US" w:eastAsia="zh-CN"/>
        </w:rPr>
        <w:t>因为当时环境的恶劣，还表现了他一直向往光明、快乐的生活。</w:t>
      </w:r>
    </w:p>
    <w:p>
      <w:pPr>
        <w:numPr>
          <w:ilvl w:val="0"/>
          <w:numId w:val="3"/>
        </w:numPr>
        <w:adjustRightInd w:val="0"/>
        <w:snapToGrid w:val="0"/>
        <w:spacing w:line="360" w:lineRule="auto"/>
        <w:ind w:left="0" w:leftChars="0" w:firstLine="0" w:firstLineChars="0"/>
        <w:rPr>
          <w:rFonts w:hint="eastAsia" w:ascii="宋体" w:hAnsi="宋体" w:eastAsia="宋体"/>
          <w:bCs/>
          <w:sz w:val="24"/>
        </w:rPr>
      </w:pPr>
      <w:r>
        <w:rPr>
          <w:rFonts w:hint="eastAsia" w:ascii="宋体" w:hAnsi="宋体" w:eastAsia="宋体"/>
          <w:bCs/>
          <w:sz w:val="24"/>
        </w:rPr>
        <w:t>交流“救助车夫”部分</w:t>
      </w:r>
    </w:p>
    <w:p>
      <w:pPr>
        <w:numPr>
          <w:ilvl w:val="0"/>
          <w:numId w:val="0"/>
        </w:numPr>
        <w:adjustRightInd w:val="0"/>
        <w:snapToGrid w:val="0"/>
        <w:spacing w:line="360" w:lineRule="auto"/>
        <w:ind w:leftChars="0"/>
        <w:rPr>
          <w:rFonts w:hint="default" w:ascii="宋体" w:hAnsi="宋体" w:eastAsia="宋体"/>
          <w:bCs/>
          <w:sz w:val="24"/>
          <w:u w:val="single"/>
          <w:lang w:val="en-US" w:eastAsia="zh-CN"/>
        </w:rPr>
      </w:pPr>
      <w:r>
        <w:rPr>
          <w:rFonts w:hint="eastAsia" w:ascii="宋体" w:hAnsi="宋体" w:eastAsia="宋体"/>
          <w:bCs/>
          <w:sz w:val="24"/>
          <w:u w:val="single"/>
          <w:lang w:val="en-US" w:eastAsia="zh-CN"/>
        </w:rPr>
        <w:t>共两个地方：1、借助车夫的动作描写的句子</w:t>
      </w:r>
      <w:r>
        <w:rPr>
          <w:rFonts w:hint="eastAsia" w:ascii="宋体" w:hAnsi="宋体" w:eastAsia="宋体"/>
          <w:b/>
          <w:bCs w:val="0"/>
          <w:sz w:val="24"/>
          <w:u w:val="single"/>
          <w:lang w:val="en-US" w:eastAsia="zh-CN"/>
        </w:rPr>
        <w:t>（女生读句子），谁能说说对这句话的理解？</w:t>
      </w:r>
    </w:p>
    <w:p>
      <w:pPr>
        <w:numPr>
          <w:ilvl w:val="0"/>
          <w:numId w:val="0"/>
        </w:numPr>
        <w:adjustRightInd w:val="0"/>
        <w:snapToGrid w:val="0"/>
        <w:spacing w:line="360" w:lineRule="auto"/>
        <w:ind w:leftChars="0"/>
        <w:rPr>
          <w:rFonts w:hint="default" w:ascii="宋体" w:hAnsi="宋体" w:eastAsia="宋体"/>
          <w:bCs/>
          <w:sz w:val="24"/>
          <w:u w:val="single"/>
          <w:lang w:val="en-US" w:eastAsia="zh-CN"/>
        </w:rPr>
      </w:pPr>
      <w:r>
        <w:rPr>
          <w:rFonts w:hint="eastAsia" w:ascii="宋体" w:hAnsi="宋体" w:eastAsia="宋体"/>
          <w:bCs/>
          <w:sz w:val="24"/>
          <w:u w:val="single"/>
          <w:lang w:val="en-US" w:eastAsia="zh-CN"/>
        </w:rPr>
        <w:t xml:space="preserve">            2、看见他两只手捧着脚，脚上没穿鞋，地上淌了一滩血。</w:t>
      </w:r>
    </w:p>
    <w:p>
      <w:pPr>
        <w:spacing w:line="360" w:lineRule="auto"/>
        <w:ind w:firstLine="482" w:firstLineChars="200"/>
        <w:rPr>
          <w:rFonts w:hint="default"/>
          <w:b/>
          <w:bCs/>
          <w:sz w:val="24"/>
          <w:lang w:val="en-US"/>
        </w:rPr>
      </w:pPr>
      <w:r>
        <w:rPr>
          <w:rFonts w:hint="eastAsia"/>
          <w:b/>
          <w:bCs/>
          <w:sz w:val="24"/>
          <w:lang w:val="en-US" w:eastAsia="zh-CN"/>
        </w:rPr>
        <w:t>过渡</w:t>
      </w:r>
      <w:r>
        <w:rPr>
          <w:rFonts w:hint="eastAsia"/>
          <w:sz w:val="24"/>
          <w:lang w:val="en-US" w:eastAsia="zh-CN"/>
        </w:rPr>
        <w:t>：</w:t>
      </w:r>
      <w:r>
        <w:rPr>
          <w:rFonts w:hint="eastAsia"/>
          <w:sz w:val="24"/>
        </w:rPr>
        <w:t>伯父救治了车夫，为什么后来脸上没有了慈祥愉快的表情，反而变得那么严肃，还深深叹气？</w:t>
      </w:r>
      <w:r>
        <w:rPr>
          <w:rFonts w:hint="eastAsia"/>
          <w:sz w:val="24"/>
          <w:lang w:eastAsia="zh-CN"/>
        </w:rPr>
        <w:t>（</w:t>
      </w:r>
      <w:r>
        <w:rPr>
          <w:rFonts w:hint="eastAsia"/>
          <w:sz w:val="24"/>
          <w:lang w:val="en-US" w:eastAsia="zh-CN"/>
        </w:rPr>
        <w:t>他可能会叹息什么？</w:t>
      </w:r>
      <w:r>
        <w:rPr>
          <w:rFonts w:hint="eastAsia"/>
          <w:sz w:val="24"/>
          <w:lang w:eastAsia="zh-CN"/>
        </w:rPr>
        <w:t>）</w:t>
      </w:r>
      <w:r>
        <w:rPr>
          <w:rFonts w:hint="eastAsia"/>
          <w:sz w:val="24"/>
          <w:lang w:val="en-US" w:eastAsia="zh-CN"/>
        </w:rPr>
        <w:t>PPT</w:t>
      </w:r>
    </w:p>
    <w:p>
      <w:pPr>
        <w:spacing w:line="360" w:lineRule="auto"/>
        <w:ind w:firstLine="482" w:firstLineChars="200"/>
        <w:rPr>
          <w:sz w:val="24"/>
        </w:rPr>
      </w:pPr>
      <w:r>
        <w:rPr>
          <w:rFonts w:hint="eastAsia"/>
          <w:b/>
          <w:bCs/>
          <w:sz w:val="24"/>
        </w:rPr>
        <w:t>追问：伯父在放花筒时和救助车夫时表情发生了什么变化？</w:t>
      </w:r>
    </w:p>
    <w:p>
      <w:pPr>
        <w:spacing w:line="360" w:lineRule="auto"/>
        <w:ind w:firstLine="480" w:firstLineChars="200"/>
        <w:rPr>
          <w:sz w:val="24"/>
        </w:rPr>
      </w:pPr>
      <w:r>
        <w:rPr>
          <w:rFonts w:hint="eastAsia"/>
          <w:sz w:val="24"/>
        </w:rPr>
        <w:t>预设1：放花炮时慈祥、愉快、自然和谐。</w:t>
      </w:r>
    </w:p>
    <w:p>
      <w:pPr>
        <w:spacing w:line="360" w:lineRule="auto"/>
        <w:ind w:firstLine="480" w:firstLineChars="200"/>
        <w:rPr>
          <w:sz w:val="24"/>
        </w:rPr>
      </w:pPr>
      <w:r>
        <w:rPr>
          <w:rFonts w:hint="eastAsia"/>
          <w:sz w:val="24"/>
        </w:rPr>
        <w:t>预设2：救助车夫后的冰冷、严肃、叹气。</w:t>
      </w:r>
    </w:p>
    <w:p>
      <w:pPr>
        <w:spacing w:line="360" w:lineRule="auto"/>
        <w:ind w:firstLine="480" w:firstLineChars="200"/>
        <w:rPr>
          <w:b/>
          <w:bCs/>
          <w:sz w:val="24"/>
        </w:rPr>
      </w:pPr>
      <w:r>
        <w:rPr>
          <w:rFonts w:hint="eastAsia"/>
          <w:sz w:val="24"/>
        </w:rPr>
        <w:t>学生讨论：</w:t>
      </w:r>
      <w:r>
        <w:rPr>
          <w:rFonts w:hint="eastAsia"/>
          <w:b/>
          <w:bCs/>
          <w:sz w:val="24"/>
        </w:rPr>
        <w:t>从这样的变化中，你体会到了什么？</w:t>
      </w:r>
    </w:p>
    <w:p>
      <w:pPr>
        <w:spacing w:line="360" w:lineRule="auto"/>
        <w:ind w:firstLine="480" w:firstLineChars="200"/>
        <w:rPr>
          <w:sz w:val="24"/>
        </w:rPr>
      </w:pPr>
      <w:r>
        <w:rPr>
          <w:rFonts w:hint="eastAsia"/>
          <w:sz w:val="24"/>
        </w:rPr>
        <w:t>交流反馈：这严肃的表情，这无言的动作，显示出鲁迅先生内心的不平静，表现了他对生活在水深火热中的劳苦大众的深爱和同情以及对黑暗社会的憎恶</w:t>
      </w:r>
      <w:r>
        <w:rPr>
          <w:rFonts w:hint="eastAsia"/>
          <w:sz w:val="24"/>
          <w:lang w:eastAsia="zh-CN"/>
        </w:rPr>
        <w:t>，</w:t>
      </w:r>
      <w:r>
        <w:rPr>
          <w:rFonts w:hint="eastAsia"/>
          <w:sz w:val="24"/>
          <w:lang w:val="en-US" w:eastAsia="zh-CN"/>
        </w:rPr>
        <w:t>也才有了后面他弃医从文的决定</w:t>
      </w:r>
      <w:r>
        <w:rPr>
          <w:rFonts w:hint="eastAsia"/>
          <w:sz w:val="24"/>
        </w:rPr>
        <w:t>。</w:t>
      </w:r>
    </w:p>
    <w:p>
      <w:pPr>
        <w:spacing w:line="360" w:lineRule="auto"/>
        <w:rPr>
          <w:rFonts w:hint="eastAsia" w:ascii="宋体" w:hAnsi="宋体" w:eastAsia="宋体"/>
          <w:bCs/>
          <w:sz w:val="24"/>
        </w:rPr>
      </w:pPr>
      <w:r>
        <w:rPr>
          <w:rFonts w:hint="eastAsia"/>
          <w:sz w:val="24"/>
          <w:lang w:val="en-US" w:eastAsia="zh-CN"/>
        </w:rPr>
        <w:t>④</w:t>
      </w:r>
      <w:r>
        <w:rPr>
          <w:rFonts w:hint="eastAsia" w:ascii="宋体" w:hAnsi="宋体"/>
          <w:sz w:val="24"/>
          <w:lang w:val="en-US" w:eastAsia="zh-CN"/>
        </w:rPr>
        <w:t>小结：这就是鲁迅：</w:t>
      </w:r>
      <w:r>
        <w:rPr>
          <w:rFonts w:hint="eastAsia" w:ascii="宋体" w:hAnsi="宋体"/>
          <w:b/>
          <w:bCs/>
          <w:sz w:val="24"/>
          <w:lang w:val="en-US" w:eastAsia="zh-CN"/>
        </w:rPr>
        <w:t>伯父就是这样的一个人，他为自己想得少，为别人想得多。（全班齐读）</w:t>
      </w:r>
    </w:p>
    <w:p>
      <w:pPr>
        <w:adjustRightInd w:val="0"/>
        <w:snapToGrid w:val="0"/>
        <w:spacing w:line="360" w:lineRule="auto"/>
        <w:rPr>
          <w:rFonts w:ascii="宋体" w:hAnsi="宋体" w:eastAsia="宋体"/>
          <w:bCs/>
          <w:sz w:val="24"/>
        </w:rPr>
      </w:pPr>
      <w:r>
        <w:rPr>
          <w:rFonts w:hint="eastAsia" w:ascii="宋体" w:hAnsi="宋体" w:eastAsia="宋体"/>
          <w:bCs/>
          <w:sz w:val="24"/>
        </w:rPr>
        <w:t>6.交流“关心女佣”部分</w:t>
      </w:r>
    </w:p>
    <w:p>
      <w:pPr>
        <w:adjustRightInd w:val="0"/>
        <w:snapToGrid w:val="0"/>
        <w:spacing w:line="360" w:lineRule="auto"/>
        <w:ind w:firstLine="480" w:firstLineChars="200"/>
        <w:rPr>
          <w:rFonts w:hint="eastAsia" w:ascii="宋体" w:hAnsi="宋体" w:eastAsia="宋体"/>
          <w:bCs/>
          <w:sz w:val="24"/>
        </w:rPr>
      </w:pPr>
      <w:r>
        <w:rPr>
          <w:rFonts w:hint="eastAsia" w:ascii="宋体" w:hAnsi="宋体" w:eastAsia="宋体"/>
          <w:bCs/>
          <w:sz w:val="24"/>
        </w:rPr>
        <w:t xml:space="preserve"> “周先生自己病得那么厉害，还三更半夜地写文章。有时候我听着他一阵阵接连不断地咳嗽，真替他难受。他对自己的病一点儿也不在乎，倒常常劝我多休息，不叫我干重活儿。”</w:t>
      </w:r>
    </w:p>
    <w:p>
      <w:pPr>
        <w:spacing w:line="360" w:lineRule="auto"/>
        <w:ind w:firstLine="480" w:firstLineChars="200"/>
        <w:rPr>
          <w:sz w:val="24"/>
        </w:rPr>
      </w:pPr>
      <w:r>
        <w:rPr>
          <w:rFonts w:hint="eastAsia" w:ascii="宋体" w:hAnsi="宋体" w:eastAsia="宋体"/>
          <w:bCs/>
          <w:sz w:val="24"/>
        </w:rPr>
        <w:t>这句话体现了鲁迅先生</w:t>
      </w:r>
      <w:r>
        <w:rPr>
          <w:rFonts w:hint="eastAsia"/>
          <w:sz w:val="24"/>
        </w:rPr>
        <w:t>关心体贴劳动人民，平等待人，还表现出他忘我的战斗精神。</w:t>
      </w:r>
    </w:p>
    <w:p>
      <w:pPr>
        <w:spacing w:line="360" w:lineRule="auto"/>
        <w:rPr>
          <w:rFonts w:hint="eastAsia" w:ascii="宋体" w:hAnsi="宋体" w:eastAsia="宋体"/>
          <w:bCs/>
          <w:sz w:val="24"/>
        </w:rPr>
      </w:pPr>
      <w:r>
        <w:rPr>
          <w:rFonts w:hint="eastAsia" w:ascii="宋体" w:hAnsi="宋体"/>
          <w:sz w:val="24"/>
          <w:lang w:val="en-US" w:eastAsia="zh-CN"/>
        </w:rPr>
        <w:t>这就是鲁迅：</w:t>
      </w:r>
      <w:r>
        <w:rPr>
          <w:rFonts w:hint="eastAsia" w:ascii="宋体" w:hAnsi="宋体"/>
          <w:b/>
          <w:bCs/>
          <w:sz w:val="24"/>
          <w:lang w:val="en-US" w:eastAsia="zh-CN"/>
        </w:rPr>
        <w:t>伯父就是这样的一个人，他为自己想得少，为别人想得多。（全班齐读）</w:t>
      </w:r>
    </w:p>
    <w:p>
      <w:pPr>
        <w:numPr>
          <w:ilvl w:val="0"/>
          <w:numId w:val="1"/>
        </w:numPr>
        <w:adjustRightInd w:val="0"/>
        <w:snapToGrid w:val="0"/>
        <w:spacing w:line="360" w:lineRule="auto"/>
        <w:ind w:left="0" w:leftChars="0" w:firstLine="0" w:firstLineChars="0"/>
        <w:rPr>
          <w:rFonts w:hint="eastAsia" w:ascii="宋体" w:hAnsi="宋体" w:eastAsia="宋体"/>
          <w:b/>
          <w:bCs w:val="0"/>
          <w:sz w:val="24"/>
          <w:lang w:val="en-US" w:eastAsia="zh-CN"/>
        </w:rPr>
      </w:pPr>
      <w:r>
        <w:rPr>
          <w:rFonts w:hint="eastAsia" w:ascii="宋体" w:hAnsi="宋体" w:eastAsia="宋体"/>
          <w:b/>
          <w:bCs w:val="0"/>
          <w:sz w:val="24"/>
          <w:lang w:val="en-US" w:eastAsia="zh-CN"/>
        </w:rPr>
        <w:t>统整方法，总结要点</w:t>
      </w:r>
    </w:p>
    <w:p>
      <w:pPr>
        <w:spacing w:line="360" w:lineRule="auto"/>
        <w:jc w:val="both"/>
        <w:rPr>
          <w:rFonts w:ascii="宋体" w:hAnsi="宋体" w:eastAsia="宋体" w:cs="宋体"/>
          <w:b/>
          <w:bCs w:val="0"/>
          <w:sz w:val="24"/>
        </w:rPr>
      </w:pPr>
      <w:r>
        <w:rPr>
          <w:rFonts w:hint="eastAsia" w:ascii="宋体" w:hAnsi="宋体" w:eastAsia="宋体"/>
          <w:b w:val="0"/>
          <w:bCs/>
          <w:sz w:val="24"/>
          <w:lang w:val="en-US" w:eastAsia="zh-CN"/>
        </w:rPr>
        <w:t xml:space="preserve">  刚才我们</w:t>
      </w:r>
      <w:r>
        <w:rPr>
          <w:rFonts w:hint="eastAsia"/>
          <w:b w:val="0"/>
          <w:bCs w:val="0"/>
          <w:sz w:val="24"/>
          <w:lang w:val="en-US" w:eastAsia="zh-CN"/>
        </w:rPr>
        <w:t>勾出描写鲁迅的句子，圈出关键词，通过朗读悟形象的步骤，</w:t>
      </w:r>
      <w:r>
        <w:rPr>
          <w:rFonts w:hint="eastAsia" w:ascii="宋体" w:hAnsi="宋体" w:eastAsia="宋体"/>
          <w:b w:val="0"/>
          <w:bCs/>
          <w:sz w:val="24"/>
          <w:lang w:val="en-US" w:eastAsia="zh-CN"/>
        </w:rPr>
        <w:t>借助时代背景和补充资料，</w:t>
      </w:r>
      <w:r>
        <w:rPr>
          <w:rFonts w:hint="eastAsia" w:ascii="宋体" w:hAnsi="宋体" w:eastAsia="宋体" w:cs="Times New Roman"/>
          <w:color w:val="auto"/>
          <w:kern w:val="2"/>
          <w:sz w:val="24"/>
          <w:szCs w:val="24"/>
          <w:lang w:val="en-US" w:eastAsia="zh-CN" w:bidi="ar-SA"/>
        </w:rPr>
        <w:t>让我们看到周晔眼中的鲁迅是一位体贴劳动人民，平等待人的鲁迅先生，</w:t>
      </w:r>
      <w:r>
        <w:rPr>
          <w:rFonts w:hint="eastAsia" w:ascii="宋体" w:hAnsi="宋体" w:eastAsia="宋体"/>
          <w:b w:val="0"/>
          <w:bCs/>
          <w:sz w:val="24"/>
          <w:lang w:val="en-US" w:eastAsia="zh-CN"/>
        </w:rPr>
        <w:t>我们再来看这几个小标题：</w:t>
      </w:r>
    </w:p>
    <w:p>
      <w:pPr>
        <w:spacing w:line="360" w:lineRule="auto"/>
        <w:jc w:val="both"/>
        <w:rPr>
          <w:rFonts w:ascii="宋体" w:hAnsi="宋体" w:eastAsia="宋体" w:cs="宋体"/>
          <w:bCs/>
          <w:sz w:val="24"/>
        </w:rPr>
      </w:pPr>
      <w:r>
        <w:rPr>
          <w:rFonts w:hint="eastAsia" w:ascii="宋体" w:hAnsi="宋体" w:eastAsia="宋体" w:cs="宋体"/>
          <w:bCs/>
          <w:sz w:val="24"/>
        </w:rPr>
        <w:t>与“我”有关：谈《水浒传》  笑谈“碰壁”  燃放花筒</w:t>
      </w:r>
    </w:p>
    <w:p>
      <w:pPr>
        <w:spacing w:line="360" w:lineRule="auto"/>
        <w:jc w:val="both"/>
        <w:rPr>
          <w:rFonts w:ascii="宋体" w:hAnsi="宋体" w:eastAsia="宋体" w:cs="宋体"/>
          <w:bCs/>
          <w:sz w:val="24"/>
        </w:rPr>
      </w:pPr>
      <w:r>
        <w:rPr>
          <w:rFonts w:hint="eastAsia" w:ascii="宋体" w:hAnsi="宋体" w:eastAsia="宋体" w:cs="宋体"/>
          <w:bCs/>
          <w:sz w:val="24"/>
        </w:rPr>
        <w:t>与他人有关：救助车夫  关心女佣</w:t>
      </w:r>
    </w:p>
    <w:p>
      <w:pPr>
        <w:numPr>
          <w:ilvl w:val="0"/>
          <w:numId w:val="0"/>
        </w:numPr>
        <w:spacing w:line="360" w:lineRule="auto"/>
        <w:jc w:val="both"/>
        <w:rPr>
          <w:rFonts w:hint="default" w:ascii="宋体" w:hAnsi="宋体" w:eastAsia="宋体" w:cs="宋体"/>
          <w:bCs/>
          <w:sz w:val="24"/>
          <w:lang w:val="en-US" w:eastAsia="zh-CN"/>
        </w:rPr>
      </w:pPr>
      <w:r>
        <w:rPr>
          <w:rFonts w:hint="eastAsia" w:ascii="宋体" w:hAnsi="宋体" w:eastAsia="宋体" w:cs="宋体"/>
          <w:b/>
          <w:bCs w:val="0"/>
          <w:sz w:val="24"/>
        </w:rPr>
        <w:t>小结</w:t>
      </w:r>
      <w:r>
        <w:rPr>
          <w:rFonts w:hint="eastAsia" w:ascii="宋体" w:hAnsi="宋体" w:eastAsia="宋体" w:cs="宋体"/>
          <w:bCs/>
          <w:sz w:val="24"/>
        </w:rPr>
        <w:t>：五件事都是写伯父鲁迅的，但是选材角度不同，让我们对鲁迅的认识更加全面</w:t>
      </w:r>
      <w:r>
        <w:rPr>
          <w:rFonts w:hint="eastAsia" w:ascii="宋体" w:hAnsi="宋体" w:eastAsia="宋体" w:cs="宋体"/>
          <w:bCs/>
          <w:sz w:val="24"/>
          <w:lang w:eastAsia="zh-CN"/>
        </w:rPr>
        <w:t>，</w:t>
      </w:r>
      <w:r>
        <w:rPr>
          <w:rFonts w:hint="eastAsia" w:ascii="宋体" w:hAnsi="宋体" w:eastAsia="宋体" w:cs="宋体"/>
          <w:bCs/>
          <w:sz w:val="24"/>
          <w:lang w:val="en-US" w:eastAsia="zh-CN"/>
        </w:rPr>
        <w:t>知道了他是一个为自己想得少，为别人想得多。</w:t>
      </w:r>
    </w:p>
    <w:p>
      <w:pPr>
        <w:numPr>
          <w:ilvl w:val="0"/>
          <w:numId w:val="1"/>
        </w:numPr>
        <w:spacing w:line="360" w:lineRule="auto"/>
        <w:ind w:left="0" w:leftChars="0" w:firstLine="0" w:firstLineChars="0"/>
        <w:jc w:val="left"/>
        <w:rPr>
          <w:rFonts w:hint="eastAsia" w:ascii="楷体" w:hAnsi="楷体" w:eastAsia="楷体"/>
          <w:sz w:val="24"/>
          <w:lang w:val="en-US" w:eastAsia="zh-CN"/>
        </w:rPr>
      </w:pPr>
      <w:r>
        <w:rPr>
          <w:rFonts w:hint="eastAsia" w:ascii="楷体" w:hAnsi="楷体" w:eastAsia="楷体"/>
          <w:sz w:val="24"/>
          <w:lang w:val="en-US" w:eastAsia="zh-CN"/>
        </w:rPr>
        <w:t>升华总结</w:t>
      </w:r>
    </w:p>
    <w:p>
      <w:pPr>
        <w:numPr>
          <w:ilvl w:val="0"/>
          <w:numId w:val="0"/>
        </w:numPr>
        <w:spacing w:line="360" w:lineRule="auto"/>
        <w:ind w:leftChars="0" w:firstLine="480"/>
        <w:jc w:val="left"/>
        <w:rPr>
          <w:rFonts w:hint="eastAsia" w:ascii="楷体" w:hAnsi="楷体" w:eastAsia="楷体"/>
          <w:sz w:val="24"/>
          <w:lang w:val="en-US" w:eastAsia="zh-CN"/>
        </w:rPr>
      </w:pPr>
      <w:r>
        <w:rPr>
          <w:rFonts w:hint="eastAsia" w:ascii="楷体" w:hAnsi="楷体" w:eastAsia="楷体"/>
          <w:sz w:val="24"/>
          <w:lang w:val="en-US" w:eastAsia="zh-CN"/>
        </w:rPr>
        <w:t>想到这里，师读：（课件出示）我呆呆地望着来来往往……（全班齐读）</w:t>
      </w:r>
    </w:p>
    <w:p>
      <w:pPr>
        <w:spacing w:line="360" w:lineRule="auto"/>
        <w:ind w:firstLine="480" w:firstLineChars="200"/>
        <w:jc w:val="left"/>
        <w:rPr>
          <w:rFonts w:hint="eastAsia" w:ascii="宋体" w:hAnsi="宋体"/>
          <w:sz w:val="24"/>
        </w:rPr>
      </w:pPr>
      <w:r>
        <w:rPr>
          <w:rFonts w:hint="eastAsia" w:ascii="宋体" w:hAnsi="宋体"/>
          <w:sz w:val="24"/>
        </w:rPr>
        <w:t>2.拓展阅读。</w:t>
      </w:r>
    </w:p>
    <w:p>
      <w:pPr>
        <w:spacing w:line="360" w:lineRule="auto"/>
        <w:ind w:firstLine="482" w:firstLineChars="200"/>
        <w:jc w:val="left"/>
        <w:rPr>
          <w:rFonts w:hint="eastAsia" w:ascii="楷体" w:hAnsi="楷体" w:eastAsia="楷体"/>
          <w:sz w:val="24"/>
        </w:rPr>
      </w:pPr>
      <w:r>
        <w:rPr>
          <w:rFonts w:hint="eastAsia" w:ascii="宋体" w:hAnsi="宋体"/>
          <w:b/>
          <w:bCs/>
          <w:sz w:val="24"/>
        </w:rPr>
        <w:t>过渡：</w:t>
      </w:r>
      <w:r>
        <w:rPr>
          <w:rFonts w:hint="eastAsia" w:ascii="楷体" w:hAnsi="楷体" w:eastAsia="楷体"/>
          <w:sz w:val="24"/>
        </w:rPr>
        <w:t>鲁迅先生去世的消息传来，</w:t>
      </w:r>
      <w:r>
        <w:rPr>
          <w:rFonts w:hint="eastAsia" w:ascii="楷体" w:hAnsi="楷体" w:eastAsia="楷体"/>
          <w:sz w:val="24"/>
          <w:lang w:val="en-US" w:eastAsia="zh-CN"/>
        </w:rPr>
        <w:t>指名读</w:t>
      </w:r>
      <w:r>
        <w:rPr>
          <w:rFonts w:hint="eastAsia" w:ascii="楷体" w:hAnsi="楷体" w:eastAsia="楷体"/>
          <w:sz w:val="24"/>
          <w:lang w:eastAsia="zh-CN"/>
        </w:rPr>
        <w:t>（</w:t>
      </w:r>
      <w:r>
        <w:rPr>
          <w:rFonts w:hint="eastAsia" w:ascii="楷体" w:hAnsi="楷体" w:eastAsia="楷体"/>
          <w:sz w:val="24"/>
          <w:lang w:val="en-US" w:eastAsia="zh-CN"/>
        </w:rPr>
        <w:t>看PPT读</w:t>
      </w:r>
      <w:r>
        <w:rPr>
          <w:rFonts w:hint="eastAsia" w:ascii="楷体" w:hAnsi="楷体" w:eastAsia="楷体"/>
          <w:sz w:val="24"/>
          <w:lang w:eastAsia="zh-CN"/>
        </w:rPr>
        <w:t>）</w:t>
      </w:r>
      <w:r>
        <w:rPr>
          <w:rFonts w:hint="eastAsia" w:ascii="楷体" w:hAnsi="楷体" w:eastAsia="楷体"/>
          <w:sz w:val="24"/>
        </w:rPr>
        <w:t>著名作家巴金先生在《</w:t>
      </w:r>
      <w:r>
        <w:rPr>
          <w:rFonts w:hint="eastAsia" w:ascii="楷体" w:hAnsi="楷体" w:eastAsia="楷体"/>
          <w:sz w:val="24"/>
          <w:lang w:val="en-US" w:eastAsia="zh-CN"/>
        </w:rPr>
        <w:t>追</w:t>
      </w:r>
      <w:r>
        <w:rPr>
          <w:rFonts w:hint="eastAsia" w:ascii="楷体" w:hAnsi="楷体" w:eastAsia="楷体"/>
          <w:sz w:val="24"/>
        </w:rPr>
        <w:t>悼鲁迅先生》一文中记录下了这难忘的一幕。我们先来看其中的一段节选，大家可在课后去阅读全文。</w:t>
      </w:r>
    </w:p>
    <w:p>
      <w:pPr>
        <w:spacing w:line="360" w:lineRule="auto"/>
        <w:ind w:firstLine="720" w:firstLineChars="300"/>
        <w:jc w:val="left"/>
        <w:rPr>
          <w:rFonts w:ascii="楷体" w:hAnsi="楷体" w:eastAsia="楷体"/>
          <w:sz w:val="24"/>
        </w:rPr>
      </w:pPr>
      <w:r>
        <w:rPr>
          <w:rFonts w:hint="eastAsia" w:ascii="楷体" w:hAnsi="楷体" w:eastAsia="楷体"/>
          <w:sz w:val="24"/>
        </w:rPr>
        <w:t>十月十九日上午，一个不幸的消息从上海的一角传出来，在极短的时</w:t>
      </w:r>
    </w:p>
    <w:p>
      <w:pPr>
        <w:spacing w:line="360" w:lineRule="auto"/>
        <w:ind w:firstLine="240" w:firstLineChars="100"/>
        <w:jc w:val="left"/>
        <w:rPr>
          <w:rFonts w:hint="eastAsia" w:ascii="楷体" w:hAnsi="楷体" w:eastAsia="楷体"/>
          <w:sz w:val="24"/>
        </w:rPr>
      </w:pPr>
      <w:r>
        <w:rPr>
          <w:rFonts w:hint="eastAsia" w:ascii="楷体" w:hAnsi="楷体" w:eastAsia="楷体"/>
          <w:sz w:val="24"/>
        </w:rPr>
        <w:t>间里就传遍了全中国，全世界：</w:t>
      </w:r>
    </w:p>
    <w:p>
      <w:pPr>
        <w:spacing w:line="360" w:lineRule="auto"/>
        <w:ind w:firstLine="720" w:firstLineChars="300"/>
        <w:jc w:val="left"/>
        <w:rPr>
          <w:rFonts w:hint="eastAsia" w:ascii="楷体" w:hAnsi="楷体" w:eastAsia="楷体"/>
          <w:sz w:val="24"/>
        </w:rPr>
      </w:pPr>
      <w:r>
        <w:rPr>
          <w:rFonts w:hint="eastAsia" w:ascii="楷体" w:hAnsi="楷体" w:eastAsia="楷体"/>
          <w:sz w:val="24"/>
        </w:rPr>
        <w:t>鲁迅先生逝世了！</w:t>
      </w:r>
    </w:p>
    <w:p>
      <w:pPr>
        <w:spacing w:line="360" w:lineRule="auto"/>
        <w:ind w:firstLine="720" w:firstLineChars="300"/>
        <w:jc w:val="left"/>
        <w:rPr>
          <w:rFonts w:ascii="楷体" w:hAnsi="楷体" w:eastAsia="楷体"/>
          <w:sz w:val="24"/>
        </w:rPr>
      </w:pPr>
      <w:r>
        <w:rPr>
          <w:rFonts w:hint="eastAsia" w:ascii="楷体" w:hAnsi="楷体" w:eastAsia="楷体"/>
          <w:sz w:val="24"/>
        </w:rPr>
        <w:t>花圈、唁电、挽词、眼泪、哀哭从中国各个地方像洪流一样地汇集到</w:t>
      </w:r>
    </w:p>
    <w:p>
      <w:pPr>
        <w:spacing w:line="360" w:lineRule="auto"/>
        <w:ind w:firstLine="240" w:firstLineChars="100"/>
        <w:jc w:val="left"/>
        <w:rPr>
          <w:rFonts w:ascii="楷体" w:hAnsi="楷体" w:eastAsia="楷体"/>
          <w:sz w:val="24"/>
        </w:rPr>
      </w:pPr>
      <w:r>
        <w:rPr>
          <w:rFonts w:hint="eastAsia" w:ascii="楷体" w:hAnsi="楷体" w:eastAsia="楷体"/>
          <w:sz w:val="24"/>
        </w:rPr>
        <w:t>上海来。任何一个小城市的报纸上也发表了哀悼的文章，连最僻远的村镇</w:t>
      </w:r>
    </w:p>
    <w:p>
      <w:pPr>
        <w:spacing w:line="360" w:lineRule="auto"/>
        <w:ind w:firstLine="240" w:firstLineChars="100"/>
        <w:jc w:val="left"/>
        <w:rPr>
          <w:rFonts w:ascii="楷体" w:hAnsi="楷体" w:eastAsia="楷体"/>
          <w:sz w:val="24"/>
        </w:rPr>
      </w:pPr>
      <w:r>
        <w:rPr>
          <w:rFonts w:hint="eastAsia" w:ascii="楷体" w:hAnsi="楷体" w:eastAsia="楷体"/>
          <w:sz w:val="24"/>
        </w:rPr>
        <w:t>里也响起了悲痛的哭声。全中国的良心从没有像现在这样地悲痛的。这一</w:t>
      </w:r>
    </w:p>
    <w:p>
      <w:pPr>
        <w:spacing w:line="360" w:lineRule="auto"/>
        <w:ind w:firstLine="240" w:firstLineChars="100"/>
        <w:jc w:val="left"/>
        <w:rPr>
          <w:rFonts w:ascii="楷体" w:hAnsi="楷体" w:eastAsia="楷体"/>
          <w:sz w:val="24"/>
        </w:rPr>
      </w:pPr>
      <w:r>
        <w:rPr>
          <w:rFonts w:hint="eastAsia" w:ascii="楷体" w:hAnsi="楷体" w:eastAsia="楷体"/>
          <w:sz w:val="24"/>
        </w:rPr>
        <w:t>个老人，他的一支笔、一颗心做出了那些巨人所不能完成的事业。甚至在</w:t>
      </w:r>
    </w:p>
    <w:p>
      <w:pPr>
        <w:spacing w:line="360" w:lineRule="auto"/>
        <w:ind w:firstLine="240" w:firstLineChars="100"/>
        <w:jc w:val="left"/>
        <w:rPr>
          <w:rFonts w:ascii="楷体" w:hAnsi="楷体" w:eastAsia="楷体"/>
          <w:sz w:val="24"/>
        </w:rPr>
      </w:pPr>
      <w:r>
        <w:rPr>
          <w:rFonts w:hint="eastAsia" w:ascii="楷体" w:hAnsi="楷体" w:eastAsia="楷体"/>
          <w:sz w:val="24"/>
        </w:rPr>
        <w:t>他安静地闭上眼睛的时候，他还把成千上万的人牵引到他的身边。不论是</w:t>
      </w:r>
    </w:p>
    <w:p>
      <w:pPr>
        <w:spacing w:line="360" w:lineRule="auto"/>
        <w:ind w:firstLine="240" w:firstLineChars="100"/>
        <w:jc w:val="left"/>
        <w:rPr>
          <w:rFonts w:ascii="楷体" w:hAnsi="楷体" w:eastAsia="楷体"/>
          <w:sz w:val="24"/>
        </w:rPr>
      </w:pPr>
      <w:r>
        <w:rPr>
          <w:rFonts w:hint="eastAsia" w:ascii="楷体" w:hAnsi="楷体" w:eastAsia="楷体"/>
          <w:sz w:val="24"/>
        </w:rPr>
        <w:t>亲密的朋友或者恨深的仇敌，都怀着最深的敬意在他的遗体前哀痛地埋下</w:t>
      </w:r>
    </w:p>
    <w:p>
      <w:pPr>
        <w:spacing w:line="360" w:lineRule="auto"/>
        <w:ind w:firstLine="240" w:firstLineChars="100"/>
        <w:jc w:val="left"/>
        <w:rPr>
          <w:rFonts w:hint="eastAsia" w:ascii="楷体" w:hAnsi="楷体" w:eastAsia="楷体"/>
          <w:sz w:val="24"/>
        </w:rPr>
      </w:pPr>
      <w:r>
        <w:rPr>
          <w:rFonts w:hint="eastAsia" w:ascii="楷体" w:hAnsi="楷体" w:eastAsia="楷体"/>
          <w:sz w:val="24"/>
        </w:rPr>
        <w:t>了头。至少，在这一刻全中国的良心是团结在一起的。</w:t>
      </w:r>
    </w:p>
    <w:p>
      <w:pPr>
        <w:numPr>
          <w:ilvl w:val="0"/>
          <w:numId w:val="0"/>
        </w:numPr>
        <w:spacing w:line="360" w:lineRule="auto"/>
        <w:jc w:val="left"/>
        <w:rPr>
          <w:rFonts w:hint="eastAsia" w:ascii="楷体" w:hAnsi="楷体" w:eastAsia="楷体"/>
          <w:sz w:val="24"/>
          <w:lang w:val="en-US" w:eastAsia="zh-CN"/>
        </w:rPr>
      </w:pPr>
      <w:r>
        <w:rPr>
          <w:rFonts w:hint="eastAsia" w:ascii="楷体" w:hAnsi="楷体" w:eastAsia="楷体"/>
          <w:sz w:val="24"/>
          <w:lang w:val="en-US" w:eastAsia="zh-CN"/>
        </w:rPr>
        <w:t>思考：（1）如果你是那位黄包车车夫，在葬礼上，你会对鲁迅先生说些什么呢？</w:t>
      </w:r>
    </w:p>
    <w:p>
      <w:pPr>
        <w:numPr>
          <w:ilvl w:val="0"/>
          <w:numId w:val="4"/>
        </w:numPr>
        <w:spacing w:line="360" w:lineRule="auto"/>
        <w:ind w:leftChars="0" w:firstLine="480"/>
        <w:jc w:val="left"/>
        <w:rPr>
          <w:rFonts w:hint="eastAsia" w:ascii="楷体" w:hAnsi="楷体" w:eastAsia="楷体"/>
          <w:b/>
          <w:bCs/>
          <w:sz w:val="24"/>
          <w:u w:val="single"/>
          <w:lang w:val="en-US" w:eastAsia="zh-CN"/>
        </w:rPr>
      </w:pPr>
      <w:r>
        <w:rPr>
          <w:rFonts w:hint="eastAsia" w:ascii="楷体" w:hAnsi="楷体" w:eastAsia="楷体"/>
          <w:sz w:val="24"/>
          <w:lang w:val="en-US" w:eastAsia="zh-CN"/>
        </w:rPr>
        <w:t>如果你是女佣阿三，在葬礼上，你会对鲁迅先生说些什么呢？</w:t>
      </w:r>
    </w:p>
    <w:p>
      <w:pPr>
        <w:numPr>
          <w:ilvl w:val="0"/>
          <w:numId w:val="4"/>
        </w:numPr>
        <w:spacing w:line="360" w:lineRule="auto"/>
        <w:ind w:leftChars="0" w:firstLine="480"/>
        <w:jc w:val="left"/>
        <w:rPr>
          <w:rFonts w:hint="eastAsia" w:ascii="楷体" w:hAnsi="楷体" w:eastAsia="楷体"/>
          <w:b w:val="0"/>
          <w:bCs w:val="0"/>
          <w:sz w:val="24"/>
          <w:u w:val="none"/>
          <w:lang w:val="en-US" w:eastAsia="zh-CN"/>
        </w:rPr>
      </w:pPr>
      <w:r>
        <w:rPr>
          <w:rFonts w:hint="eastAsia" w:ascii="楷体" w:hAnsi="楷体" w:eastAsia="楷体"/>
          <w:b w:val="0"/>
          <w:bCs w:val="0"/>
          <w:sz w:val="24"/>
          <w:u w:val="none"/>
          <w:lang w:val="en-US" w:eastAsia="zh-CN"/>
        </w:rPr>
        <w:t>作为青少年的你们，生活在和平幸福的社会中，是无数革命先烈以牺牲自己的性命为代价换来的，你又会对鲁迅先生说些什么呢？</w:t>
      </w:r>
    </w:p>
    <w:p>
      <w:pPr>
        <w:numPr>
          <w:ilvl w:val="0"/>
          <w:numId w:val="0"/>
        </w:numPr>
        <w:spacing w:line="360" w:lineRule="auto"/>
        <w:jc w:val="left"/>
        <w:rPr>
          <w:rFonts w:hint="eastAsia" w:ascii="楷体" w:hAnsi="楷体" w:eastAsia="楷体"/>
          <w:b/>
          <w:bCs/>
          <w:sz w:val="24"/>
          <w:u w:val="single"/>
          <w:lang w:val="en-US" w:eastAsia="zh-CN"/>
        </w:rPr>
      </w:pPr>
      <w:r>
        <w:rPr>
          <w:rFonts w:hint="eastAsia" w:ascii="楷体" w:hAnsi="楷体" w:eastAsia="楷体"/>
          <w:b/>
          <w:bCs/>
          <w:sz w:val="24"/>
          <w:u w:val="single"/>
          <w:lang w:val="en-US" w:eastAsia="zh-CN"/>
        </w:rPr>
        <w:t>总结：</w:t>
      </w:r>
      <w:r>
        <w:rPr>
          <w:rFonts w:hint="eastAsia" w:ascii="楷体" w:hAnsi="楷体" w:eastAsia="楷体"/>
          <w:b/>
          <w:bCs/>
          <w:sz w:val="24"/>
          <w:u w:val="single"/>
        </w:rPr>
        <w:t>花圈、唁电、挽词、眼泪、哀哭从中国各个地方像洪流一样地汇集到上海来。</w:t>
      </w:r>
      <w:r>
        <w:rPr>
          <w:rFonts w:hint="eastAsia" w:ascii="楷体" w:hAnsi="楷体" w:eastAsia="楷体"/>
          <w:b/>
          <w:bCs/>
          <w:sz w:val="24"/>
          <w:u w:val="single"/>
          <w:lang w:val="en-US" w:eastAsia="zh-CN"/>
        </w:rPr>
        <w:t>正如文章的第一段写到——（生读）</w:t>
      </w:r>
    </w:p>
    <w:p>
      <w:pPr>
        <w:spacing w:line="360" w:lineRule="auto"/>
        <w:rPr>
          <w:rFonts w:hint="eastAsia" w:ascii="宋体" w:hAnsi="宋体" w:eastAsia="宋体"/>
          <w:bCs/>
          <w:sz w:val="24"/>
        </w:rPr>
      </w:pPr>
      <w:r>
        <w:rPr>
          <w:rFonts w:hint="eastAsia" w:ascii="宋体" w:hAnsi="宋体"/>
          <w:sz w:val="24"/>
          <w:lang w:val="en-US" w:eastAsia="zh-CN"/>
        </w:rPr>
        <w:t>小结：这就是鲁迅：</w:t>
      </w:r>
      <w:r>
        <w:rPr>
          <w:rFonts w:hint="eastAsia" w:ascii="宋体" w:hAnsi="宋体"/>
          <w:b/>
          <w:bCs/>
          <w:sz w:val="24"/>
          <w:lang w:val="en-US" w:eastAsia="zh-CN"/>
        </w:rPr>
        <w:t>伯父就是这样的一个人，他为自己想得少，为别人想得多。（全班齐读）</w:t>
      </w:r>
    </w:p>
    <w:p>
      <w:pPr>
        <w:numPr>
          <w:ilvl w:val="0"/>
          <w:numId w:val="0"/>
        </w:numPr>
        <w:spacing w:line="360" w:lineRule="auto"/>
        <w:ind w:leftChars="0"/>
        <w:jc w:val="left"/>
        <w:rPr>
          <w:rFonts w:hint="default" w:ascii="楷体" w:hAnsi="楷体" w:eastAsia="楷体"/>
          <w:sz w:val="24"/>
          <w:lang w:val="en-US" w:eastAsia="zh-CN"/>
        </w:rPr>
      </w:pPr>
      <w:r>
        <w:rPr>
          <w:rFonts w:hint="eastAsia" w:ascii="宋体" w:hAnsi="宋体"/>
          <w:b/>
          <w:bCs/>
          <w:sz w:val="24"/>
          <w:lang w:val="en-US" w:eastAsia="zh-CN"/>
        </w:rPr>
        <w:t>过渡：</w:t>
      </w:r>
      <w:r>
        <w:rPr>
          <w:rFonts w:hint="eastAsia" w:ascii="宋体" w:hAnsi="宋体"/>
          <w:b w:val="0"/>
          <w:bCs w:val="0"/>
          <w:sz w:val="24"/>
          <w:lang w:val="en-US" w:eastAsia="zh-CN"/>
        </w:rPr>
        <w:t>先写鲁迅先生逝世，众多人来悼念他，再回忆鲁迅先生生前的事情，这种写作手法被称为？</w:t>
      </w:r>
      <w:r>
        <w:rPr>
          <w:rFonts w:hint="eastAsia" w:ascii="宋体" w:hAnsi="宋体"/>
          <w:b/>
          <w:bCs/>
          <w:sz w:val="24"/>
          <w:lang w:val="en-US" w:eastAsia="zh-CN"/>
        </w:rPr>
        <w:t>（倒叙）</w:t>
      </w:r>
      <w:r>
        <w:rPr>
          <w:rFonts w:hint="eastAsia" w:ascii="宋体" w:hAnsi="宋体"/>
          <w:b w:val="0"/>
          <w:bCs w:val="0"/>
          <w:sz w:val="24"/>
          <w:lang w:val="en-US" w:eastAsia="zh-CN"/>
        </w:rPr>
        <w:t>更好地</w:t>
      </w:r>
      <w:r>
        <w:rPr>
          <w:rFonts w:hint="eastAsia" w:ascii="宋体" w:hAnsi="宋体"/>
          <w:sz w:val="24"/>
          <w:lang w:val="en-US" w:eastAsia="zh-CN"/>
        </w:rPr>
        <w:t>告诉了我们鲁迅先生深受人们爱戴的原因。</w:t>
      </w:r>
    </w:p>
    <w:p>
      <w:pPr>
        <w:spacing w:line="360" w:lineRule="auto"/>
        <w:jc w:val="left"/>
        <w:rPr>
          <w:rFonts w:hint="eastAsia" w:ascii="宋体" w:hAnsi="宋体"/>
          <w:sz w:val="24"/>
          <w:lang w:val="en-US" w:eastAsia="zh-CN"/>
        </w:rPr>
      </w:pPr>
      <w:r>
        <w:rPr>
          <w:rFonts w:hint="eastAsia" w:ascii="宋体" w:hAnsi="宋体"/>
          <w:sz w:val="24"/>
          <w:lang w:val="en-US" w:eastAsia="zh-CN"/>
        </w:rPr>
        <w:t>七、课堂总结：</w:t>
      </w:r>
    </w:p>
    <w:p>
      <w:pPr>
        <w:spacing w:line="360" w:lineRule="auto"/>
        <w:ind w:firstLine="480" w:firstLineChars="200"/>
        <w:jc w:val="left"/>
        <w:rPr>
          <w:rFonts w:hint="eastAsia" w:ascii="宋体" w:hAnsi="宋体" w:eastAsia="宋体" w:cs="Times New Roman"/>
          <w:color w:val="auto"/>
          <w:kern w:val="2"/>
          <w:sz w:val="24"/>
          <w:szCs w:val="24"/>
          <w:lang w:val="en-US" w:eastAsia="zh-CN" w:bidi="ar-SA"/>
        </w:rPr>
      </w:pPr>
      <w:r>
        <w:rPr>
          <w:rFonts w:hint="eastAsia"/>
          <w:sz w:val="24"/>
          <w:lang w:val="en-US" w:eastAsia="zh-CN"/>
        </w:rPr>
        <w:t>今天我们通过学习《我的伯父鲁迅先生》</w:t>
      </w:r>
      <w:r>
        <w:rPr>
          <w:rFonts w:hint="eastAsia"/>
          <w:sz w:val="24"/>
        </w:rPr>
        <w:t>，</w:t>
      </w:r>
      <w:r>
        <w:rPr>
          <w:rFonts w:hint="eastAsia"/>
          <w:sz w:val="24"/>
          <w:lang w:val="en-US" w:eastAsia="zh-CN"/>
        </w:rPr>
        <w:t>感受了鲁迅先生多面的人格魅力，</w:t>
      </w:r>
      <w:r>
        <w:rPr>
          <w:rFonts w:hint="eastAsia" w:ascii="宋体" w:hAnsi="宋体" w:eastAsia="宋体" w:cs="Times New Roman"/>
          <w:b/>
          <w:bCs/>
          <w:color w:val="auto"/>
          <w:kern w:val="2"/>
          <w:sz w:val="24"/>
          <w:szCs w:val="24"/>
          <w:lang w:val="en-US" w:eastAsia="zh-CN" w:bidi="ar-SA"/>
        </w:rPr>
        <w:t>鲁迅先生在周晔眼中</w:t>
      </w:r>
      <w:r>
        <w:rPr>
          <w:rFonts w:hint="eastAsia" w:ascii="宋体" w:hAnsi="宋体" w:eastAsia="宋体" w:cs="Times New Roman"/>
          <w:color w:val="auto"/>
          <w:kern w:val="2"/>
          <w:sz w:val="24"/>
          <w:szCs w:val="24"/>
          <w:lang w:val="en-US" w:eastAsia="zh-CN" w:bidi="ar-SA"/>
        </w:rPr>
        <w:t>是慈爱和祥、令人敬仰的亲人，</w:t>
      </w:r>
      <w:r>
        <w:rPr>
          <w:rFonts w:hint="eastAsia" w:ascii="宋体" w:hAnsi="宋体" w:eastAsia="宋体" w:cs="Times New Roman"/>
          <w:b/>
          <w:bCs/>
          <w:color w:val="auto"/>
          <w:kern w:val="2"/>
          <w:sz w:val="24"/>
          <w:szCs w:val="24"/>
          <w:lang w:val="en-US" w:eastAsia="zh-CN" w:bidi="ar-SA"/>
        </w:rPr>
        <w:t>在青年心中</w:t>
      </w:r>
      <w:r>
        <w:rPr>
          <w:rFonts w:hint="eastAsia" w:ascii="宋体" w:hAnsi="宋体" w:eastAsia="宋体" w:cs="Times New Roman"/>
          <w:color w:val="auto"/>
          <w:kern w:val="2"/>
          <w:sz w:val="24"/>
          <w:szCs w:val="24"/>
          <w:lang w:val="en-US" w:eastAsia="zh-CN" w:bidi="ar-SA"/>
        </w:rPr>
        <w:t>是爱护他们的知己朋友，很乐观地面对敌人的迫害，</w:t>
      </w:r>
      <w:r>
        <w:rPr>
          <w:rFonts w:hint="eastAsia" w:ascii="宋体" w:hAnsi="宋体" w:eastAsia="宋体" w:cs="Times New Roman"/>
          <w:b/>
          <w:bCs/>
          <w:color w:val="auto"/>
          <w:kern w:val="2"/>
          <w:sz w:val="24"/>
          <w:szCs w:val="24"/>
          <w:lang w:val="en-US" w:eastAsia="zh-CN" w:bidi="ar-SA"/>
        </w:rPr>
        <w:t>在人民大众心里</w:t>
      </w:r>
      <w:r>
        <w:rPr>
          <w:rFonts w:hint="eastAsia" w:ascii="宋体" w:hAnsi="宋体" w:eastAsia="宋体" w:cs="Times New Roman"/>
          <w:color w:val="auto"/>
          <w:kern w:val="2"/>
          <w:sz w:val="24"/>
          <w:szCs w:val="24"/>
          <w:lang w:val="en-US" w:eastAsia="zh-CN" w:bidi="ar-SA"/>
        </w:rPr>
        <w:t>是勇敢的战士，</w:t>
      </w:r>
      <w:r>
        <w:rPr>
          <w:rFonts w:hint="eastAsia" w:ascii="宋体" w:hAnsi="宋体" w:eastAsia="宋体" w:cs="Times New Roman"/>
          <w:b/>
          <w:bCs/>
          <w:color w:val="auto"/>
          <w:kern w:val="2"/>
          <w:sz w:val="24"/>
          <w:szCs w:val="24"/>
          <w:lang w:val="en-US" w:eastAsia="zh-CN" w:bidi="ar-SA"/>
        </w:rPr>
        <w:t>他更是我们</w:t>
      </w:r>
      <w:r>
        <w:rPr>
          <w:rFonts w:hint="eastAsia" w:ascii="宋体" w:hAnsi="宋体" w:eastAsia="宋体" w:cs="Times New Roman"/>
          <w:color w:val="auto"/>
          <w:kern w:val="2"/>
          <w:sz w:val="24"/>
          <w:szCs w:val="24"/>
          <w:lang w:val="en-US" w:eastAsia="zh-CN" w:bidi="ar-SA"/>
        </w:rPr>
        <w:t>中华民族所有人的导师！总结单元方法和思维导图。</w:t>
      </w:r>
    </w:p>
    <w:p>
      <w:pPr>
        <w:numPr>
          <w:numId w:val="0"/>
        </w:numPr>
        <w:spacing w:line="360" w:lineRule="auto"/>
        <w:ind w:leftChars="0"/>
        <w:jc w:val="left"/>
        <w:rPr>
          <w:rFonts w:hint="eastAsia" w:ascii="宋体" w:hAnsi="宋体"/>
          <w:sz w:val="24"/>
          <w:lang w:val="en-US" w:eastAsia="zh-CN"/>
        </w:rPr>
      </w:pPr>
      <w:r>
        <w:rPr>
          <w:rFonts w:hint="eastAsia" w:ascii="宋体" w:hAnsi="宋体"/>
          <w:sz w:val="24"/>
          <w:lang w:val="en-US" w:eastAsia="zh-CN"/>
        </w:rPr>
        <w:t>八、课后反思</w:t>
      </w:r>
    </w:p>
    <w:p>
      <w:pPr>
        <w:numPr>
          <w:numId w:val="0"/>
        </w:numPr>
        <w:spacing w:line="360" w:lineRule="auto"/>
        <w:ind w:leftChars="0" w:firstLine="720" w:firstLineChars="300"/>
        <w:jc w:val="left"/>
        <w:rPr>
          <w:rFonts w:hint="default" w:ascii="宋体" w:hAnsi="宋体"/>
          <w:sz w:val="24"/>
          <w:lang w:val="en-US" w:eastAsia="zh-CN"/>
        </w:rPr>
      </w:pPr>
      <w:r>
        <w:rPr>
          <w:rFonts w:hint="default" w:ascii="宋体" w:hAnsi="宋体"/>
          <w:sz w:val="24"/>
          <w:lang w:val="en-US" w:eastAsia="zh-CN"/>
        </w:rPr>
        <w:t>这篇课文我不是按照传统的教学程式，</w:t>
      </w:r>
      <w:r>
        <w:rPr>
          <w:rFonts w:hint="eastAsia" w:ascii="宋体" w:hAnsi="宋体"/>
          <w:sz w:val="24"/>
          <w:lang w:val="en-US" w:eastAsia="zh-CN"/>
        </w:rPr>
        <w:t>进行了任务群教学，</w:t>
      </w:r>
      <w:bookmarkStart w:id="0" w:name="_GoBack"/>
      <w:bookmarkEnd w:id="0"/>
      <w:r>
        <w:rPr>
          <w:rFonts w:hint="default" w:ascii="宋体" w:hAnsi="宋体"/>
          <w:sz w:val="24"/>
          <w:lang w:val="en-US" w:eastAsia="zh-CN"/>
        </w:rPr>
        <w:t>由课文开头向末尾讲，而是根据教学目的和教学内容，以疑问"为什么伯父深受众人的爱戴"入手，从追悼会引出生前的五个故事，最后再讲第一段。这样由"因"推出"果"，很巧妙地将部分和整体有机地衔接起来，整个教学过程重点突出，安排紧凑，气氛活跃，效果显著。</w:t>
      </w:r>
    </w:p>
    <w:p>
      <w:pPr>
        <w:numPr>
          <w:numId w:val="0"/>
        </w:numPr>
        <w:spacing w:line="360" w:lineRule="auto"/>
        <w:ind w:leftChars="0"/>
        <w:jc w:val="left"/>
        <w:rPr>
          <w:rFonts w:hint="default" w:ascii="宋体" w:hAnsi="宋体"/>
          <w:sz w:val="24"/>
          <w:lang w:val="en-US" w:eastAsia="zh-CN"/>
        </w:rPr>
      </w:pPr>
      <w:r>
        <w:rPr>
          <w:rFonts w:hint="default" w:ascii="宋体" w:hAnsi="宋体"/>
          <w:sz w:val="24"/>
          <w:lang w:val="en-US" w:eastAsia="zh-CN"/>
        </w:rPr>
        <w:t>阅读教学"要让学生充分地读，在读中整体感知，在读中有所感悟，在读中培养语感，在读中受到情感的熏陶""阅读教学是学生、教师、文本之间对话的过程"。这堂课，教学时加大了朗读训练的力度。也成为这节课训练的主要内容。默读，小声读，师生角色朗读，引读，重点句子反复读，形式多样。</w:t>
      </w:r>
    </w:p>
    <w:p>
      <w:pPr>
        <w:numPr>
          <w:numId w:val="0"/>
        </w:numPr>
        <w:spacing w:line="360" w:lineRule="auto"/>
        <w:ind w:leftChars="0"/>
        <w:jc w:val="left"/>
        <w:rPr>
          <w:rFonts w:hint="default" w:ascii="宋体" w:hAnsi="宋体"/>
          <w:sz w:val="24"/>
          <w:lang w:val="en-US" w:eastAsia="zh-CN"/>
        </w:rPr>
      </w:pPr>
      <w:r>
        <w:rPr>
          <w:rFonts w:hint="default" w:ascii="宋体" w:hAnsi="宋体"/>
          <w:sz w:val="24"/>
          <w:lang w:val="en-US" w:eastAsia="zh-CN"/>
        </w:rPr>
        <w:t>由于自己对于讲清鲁迅并没有把握，加之没有对自己准备的多媒体材料作充分的了解，造成了课堂短暂冷场。虽然是一名语文老师，但语言表达能力方面有欠缺。我还认识到充分的课前准备是对学生负责，也是对自己的良心负责。要尽自己最大的力量去完成每一节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color w:val="auto"/>
          <w:kern w:val="2"/>
          <w:sz w:val="24"/>
          <w:szCs w:val="24"/>
          <w:lang w:val="en-US" w:eastAsia="zh-CN" w:bidi="ar-SA"/>
        </w:rPr>
      </w:pPr>
    </w:p>
    <w:p>
      <w:pPr>
        <w:numPr>
          <w:ilvl w:val="0"/>
          <w:numId w:val="0"/>
        </w:numPr>
        <w:spacing w:line="360" w:lineRule="auto"/>
        <w:jc w:val="both"/>
        <w:rPr>
          <w:rFonts w:hint="eastAsia" w:ascii="宋体" w:hAnsi="宋体" w:eastAsia="宋体" w:cs="宋体"/>
          <w:bCs/>
          <w:sz w:val="24"/>
        </w:rPr>
      </w:pPr>
    </w:p>
    <w:p>
      <w:pPr>
        <w:numPr>
          <w:ilvl w:val="0"/>
          <w:numId w:val="0"/>
        </w:numPr>
        <w:adjustRightInd w:val="0"/>
        <w:snapToGrid w:val="0"/>
        <w:spacing w:line="360" w:lineRule="auto"/>
        <w:ind w:leftChars="0"/>
        <w:rPr>
          <w:rFonts w:hint="default" w:ascii="宋体" w:hAnsi="宋体" w:eastAsia="宋体"/>
          <w:b w:val="0"/>
          <w:bCs/>
          <w:sz w:val="24"/>
          <w:lang w:val="en-US" w:eastAsia="zh-CN"/>
        </w:rPr>
      </w:pPr>
    </w:p>
    <w:p>
      <w:pPr>
        <w:spacing w:line="360" w:lineRule="auto"/>
        <w:rPr>
          <w:rFonts w:hint="eastAsia" w:ascii="宋体" w:hAnsi="宋体"/>
          <w:b/>
          <w:bCs/>
          <w:sz w:val="24"/>
          <w:lang w:val="en-US" w:eastAsia="zh-CN"/>
        </w:rPr>
      </w:pPr>
    </w:p>
    <w:p>
      <w:pPr>
        <w:adjustRightInd w:val="0"/>
        <w:snapToGrid w:val="0"/>
        <w:spacing w:line="360" w:lineRule="auto"/>
        <w:rPr>
          <w:rFonts w:hint="eastAsia"/>
          <w:sz w:val="24"/>
          <w:lang w:val="en-US" w:eastAsia="zh-CN"/>
        </w:rPr>
      </w:pPr>
    </w:p>
    <w:p>
      <w:pPr>
        <w:numPr>
          <w:ilvl w:val="0"/>
          <w:numId w:val="0"/>
        </w:numPr>
        <w:spacing w:line="360" w:lineRule="auto"/>
        <w:ind w:leftChars="0"/>
        <w:jc w:val="left"/>
        <w:rPr>
          <w:rFonts w:hint="default" w:ascii="宋体" w:hAnsi="宋体"/>
          <w:sz w:val="24"/>
          <w:lang w:val="en-US" w:eastAsia="zh-CN"/>
        </w:rPr>
      </w:pPr>
    </w:p>
    <w:p>
      <w:pPr>
        <w:numPr>
          <w:ilvl w:val="0"/>
          <w:numId w:val="0"/>
        </w:numPr>
        <w:spacing w:line="360" w:lineRule="auto"/>
        <w:jc w:val="left"/>
        <w:rPr>
          <w:rFonts w:hint="default" w:ascii="宋体" w:hAnsi="宋体"/>
          <w:b/>
          <w:bCs/>
          <w:sz w:val="24"/>
          <w:lang w:val="en-US" w:eastAsia="zh-CN"/>
        </w:rPr>
      </w:pPr>
    </w:p>
    <w:p>
      <w:pPr>
        <w:numPr>
          <w:ilvl w:val="0"/>
          <w:numId w:val="0"/>
        </w:numPr>
        <w:spacing w:line="360" w:lineRule="auto"/>
        <w:jc w:val="left"/>
        <w:rPr>
          <w:rFonts w:hint="eastAsia" w:ascii="宋体" w:hAnsi="宋体"/>
          <w:b/>
          <w:bCs/>
          <w:sz w:val="24"/>
          <w:lang w:val="en-US" w:eastAsia="zh-CN"/>
        </w:rPr>
      </w:pPr>
    </w:p>
    <w:p>
      <w:pPr>
        <w:numPr>
          <w:ilvl w:val="0"/>
          <w:numId w:val="0"/>
        </w:numPr>
        <w:spacing w:line="360" w:lineRule="auto"/>
        <w:jc w:val="left"/>
        <w:rPr>
          <w:rFonts w:hint="eastAsia" w:ascii="宋体" w:hAnsi="宋体"/>
          <w:b/>
          <w:bCs/>
          <w:sz w:val="24"/>
          <w:lang w:val="en-US" w:eastAsia="zh-CN"/>
        </w:rPr>
      </w:pPr>
    </w:p>
    <w:p>
      <w:pPr>
        <w:numPr>
          <w:ilvl w:val="0"/>
          <w:numId w:val="0"/>
        </w:numPr>
        <w:spacing w:line="360" w:lineRule="auto"/>
        <w:jc w:val="left"/>
        <w:rPr>
          <w:rFonts w:hint="eastAsia" w:ascii="宋体" w:hAnsi="宋体"/>
          <w:b/>
          <w:bCs/>
          <w:sz w:val="24"/>
          <w:lang w:val="en-US" w:eastAsia="zh-CN"/>
        </w:rPr>
      </w:pPr>
    </w:p>
    <w:p>
      <w:pPr>
        <w:numPr>
          <w:ilvl w:val="0"/>
          <w:numId w:val="0"/>
        </w:numPr>
        <w:spacing w:line="360" w:lineRule="auto"/>
        <w:ind w:leftChars="0"/>
        <w:jc w:val="left"/>
        <w:rPr>
          <w:rFonts w:hint="eastAsia" w:ascii="宋体" w:hAnsi="宋体"/>
          <w:sz w:val="24"/>
          <w:lang w:val="en-US" w:eastAsia="zh-CN"/>
        </w:rPr>
      </w:pPr>
    </w:p>
    <w:p>
      <w:pPr>
        <w:numPr>
          <w:ilvl w:val="0"/>
          <w:numId w:val="0"/>
        </w:numPr>
        <w:spacing w:line="360" w:lineRule="auto"/>
        <w:ind w:leftChars="0"/>
        <w:jc w:val="left"/>
        <w:rPr>
          <w:rFonts w:hint="default" w:ascii="宋体" w:hAnsi="宋体"/>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A4A557"/>
    <w:multiLevelType w:val="singleLevel"/>
    <w:tmpl w:val="99A4A557"/>
    <w:lvl w:ilvl="0" w:tentative="0">
      <w:start w:val="3"/>
      <w:numFmt w:val="decimal"/>
      <w:lvlText w:val="%1."/>
      <w:lvlJc w:val="left"/>
      <w:pPr>
        <w:tabs>
          <w:tab w:val="left" w:pos="312"/>
        </w:tabs>
      </w:pPr>
    </w:lvl>
  </w:abstractNum>
  <w:abstractNum w:abstractNumId="1">
    <w:nsid w:val="9F4EA871"/>
    <w:multiLevelType w:val="singleLevel"/>
    <w:tmpl w:val="9F4EA871"/>
    <w:lvl w:ilvl="0" w:tentative="0">
      <w:start w:val="1"/>
      <w:numFmt w:val="decimal"/>
      <w:lvlText w:val="%1."/>
      <w:lvlJc w:val="left"/>
      <w:pPr>
        <w:tabs>
          <w:tab w:val="left" w:pos="312"/>
        </w:tabs>
      </w:pPr>
    </w:lvl>
  </w:abstractNum>
  <w:abstractNum w:abstractNumId="2">
    <w:nsid w:val="2E64F305"/>
    <w:multiLevelType w:val="singleLevel"/>
    <w:tmpl w:val="2E64F305"/>
    <w:lvl w:ilvl="0" w:tentative="0">
      <w:start w:val="1"/>
      <w:numFmt w:val="chineseCounting"/>
      <w:suff w:val="nothing"/>
      <w:lvlText w:val="%1、"/>
      <w:lvlJc w:val="left"/>
      <w:rPr>
        <w:rFonts w:hint="eastAsia"/>
      </w:rPr>
    </w:lvl>
  </w:abstractNum>
  <w:abstractNum w:abstractNumId="3">
    <w:nsid w:val="51572264"/>
    <w:multiLevelType w:val="singleLevel"/>
    <w:tmpl w:val="51572264"/>
    <w:lvl w:ilvl="0" w:tentative="0">
      <w:start w:val="2"/>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NmRjNDRjNmRmN2E2NWFjZjJlNjkxY2QzOTA4YjkifQ=="/>
  </w:docVars>
  <w:rsids>
    <w:rsidRoot w:val="00000000"/>
    <w:rsid w:val="01AA4B22"/>
    <w:rsid w:val="085B10EB"/>
    <w:rsid w:val="0C457801"/>
    <w:rsid w:val="0C5A10C5"/>
    <w:rsid w:val="16066EBE"/>
    <w:rsid w:val="1AA12D14"/>
    <w:rsid w:val="1D5F4A44"/>
    <w:rsid w:val="1FE65F76"/>
    <w:rsid w:val="29287A17"/>
    <w:rsid w:val="2A5F69CA"/>
    <w:rsid w:val="2AC957F4"/>
    <w:rsid w:val="2B6C6513"/>
    <w:rsid w:val="2F0E71D0"/>
    <w:rsid w:val="2FF2153E"/>
    <w:rsid w:val="37D26FD7"/>
    <w:rsid w:val="38F848ED"/>
    <w:rsid w:val="3A7604DB"/>
    <w:rsid w:val="4CAE0413"/>
    <w:rsid w:val="53E17B56"/>
    <w:rsid w:val="547D77CF"/>
    <w:rsid w:val="599F3FD0"/>
    <w:rsid w:val="59F34662"/>
    <w:rsid w:val="5AC356F9"/>
    <w:rsid w:val="61494C1A"/>
    <w:rsid w:val="61F357E7"/>
    <w:rsid w:val="6B0E5279"/>
    <w:rsid w:val="7600472F"/>
    <w:rsid w:val="79D50702"/>
    <w:rsid w:val="7C4A1350"/>
    <w:rsid w:val="7F5E434B"/>
    <w:rsid w:val="7F824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1127</Words>
  <Characters>1140</Characters>
  <Lines>0</Lines>
  <Paragraphs>0</Paragraphs>
  <TotalTime>1</TotalTime>
  <ScaleCrop>false</ScaleCrop>
  <LinksUpToDate>false</LinksUpToDate>
  <CharactersWithSpaces>1153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2024-11-06T02:05:00Z</dcterms:created>
  <dc:creator>ting</dc:creator>
  <cp:lastModifiedBy>tw</cp:lastModifiedBy>
  <dcterms:modified xsi:type="dcterms:W3CDTF">2024-12-26T23:54:24Z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6A0DB04312394FB9815519046842829A</vt:lpwstr>
  </property>
</Properties>
</file>