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31DAC">
      <w:pPr>
        <w:spacing w:line="440" w:lineRule="exact"/>
        <w:jc w:val="center"/>
        <w:rPr>
          <w:rFonts w:hint="eastAsia"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棠外附小六年级语文上册周六托管试题（第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6</w:t>
      </w:r>
      <w:r>
        <w:rPr>
          <w:rFonts w:hint="eastAsia" w:ascii="宋体" w:hAnsi="宋体" w:eastAsia="宋体"/>
          <w:b/>
          <w:bCs/>
          <w:sz w:val="30"/>
          <w:szCs w:val="30"/>
        </w:rPr>
        <w:t>周）</w:t>
      </w:r>
    </w:p>
    <w:p w14:paraId="59C840B9"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 案</w:t>
      </w:r>
    </w:p>
    <w:p w14:paraId="357B0146">
      <w:pPr>
        <w:numPr>
          <w:ilvl w:val="0"/>
          <w:numId w:val="1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选择题。</w:t>
      </w:r>
    </w:p>
    <w:p w14:paraId="0D79660A">
      <w:pPr>
        <w:numPr>
          <w:numId w:val="0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A D D B C D A</w:t>
      </w:r>
    </w:p>
    <w:p w14:paraId="03E7D2BF">
      <w:pPr>
        <w:numPr>
          <w:ilvl w:val="0"/>
          <w:numId w:val="1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古诗文知识填空。</w:t>
      </w:r>
    </w:p>
    <w:p w14:paraId="55F07284">
      <w:pPr>
        <w:numPr>
          <w:ilvl w:val="0"/>
          <w:numId w:val="2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我劝天公重抖擞，不拘一格降人材 落红不是无情物，化作春泥更护花</w:t>
      </w:r>
    </w:p>
    <w:p w14:paraId="33CEB50B">
      <w:pPr>
        <w:numPr>
          <w:ilvl w:val="0"/>
          <w:numId w:val="2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明月别枝惊鹊，清风半夜鸣蝉</w:t>
      </w:r>
    </w:p>
    <w:p w14:paraId="73C28566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移舟泊烟渚，日暮客愁新</w:t>
      </w:r>
    </w:p>
    <w:p w14:paraId="77CC56F2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朱熹  四书  五经  四书五经  等闲识得东风面，万紫千红总是春</w:t>
      </w:r>
    </w:p>
    <w:p w14:paraId="2B3BCA67">
      <w:pPr>
        <w:numPr>
          <w:ilvl w:val="0"/>
          <w:numId w:val="1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文言文阅读。</w:t>
      </w:r>
    </w:p>
    <w:p w14:paraId="3E5DE1A8">
      <w:pPr>
        <w:numPr>
          <w:ilvl w:val="0"/>
          <w:numId w:val="3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C</w:t>
      </w:r>
    </w:p>
    <w:p w14:paraId="49C2AE5A">
      <w:pPr>
        <w:numPr>
          <w:ilvl w:val="0"/>
          <w:numId w:val="3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(1）欧阳修的母亲就用芦苇秆在沙地上写画，教他写字。</w:t>
      </w:r>
    </w:p>
    <w:p w14:paraId="51C1293B">
      <w:pPr>
        <w:numPr>
          <w:numId w:val="0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(2）就这样夜以继日、废寝忘食，只是致力读书。</w:t>
      </w:r>
    </w:p>
    <w:p w14:paraId="0A2B816C">
      <w:pPr>
        <w:numPr>
          <w:ilvl w:val="0"/>
          <w:numId w:val="3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欧阳修刻苦攻读。</w:t>
      </w:r>
    </w:p>
    <w:p w14:paraId="7456E812">
      <w:pPr>
        <w:numPr>
          <w:numId w:val="0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 xml:space="preserve">【参考译文】 </w:t>
      </w:r>
    </w:p>
    <w:p w14:paraId="605E5993">
      <w:pPr>
        <w:numPr>
          <w:numId w:val="0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欧阳修四岁时父亲就去世了，家境贫寒，没有钱供他读书。欧阳修的母亲就用芦苇秆在沙地上写画，教他写字。还教他诵读古人的篇章，并让他学写诗。到他年龄大些了，家里没有书可读，便就近到读书人家去借书来读，有时进行抄写。抄写还没完成，就可以背诵这本书了。就这样夜以继日、废寝忘食，只是致力读书。从小写的诗赋文章，下笔就有成人那样高的水平了。</w:t>
      </w:r>
      <w:bookmarkStart w:id="0" w:name="_GoBack"/>
      <w:bookmarkEnd w:id="0"/>
    </w:p>
    <w:p w14:paraId="6A4A771C">
      <w:pPr>
        <w:numPr>
          <w:ilvl w:val="0"/>
          <w:numId w:val="1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古诗鉴赏。</w:t>
      </w:r>
    </w:p>
    <w:p w14:paraId="2A258F93">
      <w:pPr>
        <w:numPr>
          <w:numId w:val="0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1.疏疏落落的篱笆 碧波粼粼的溪水 漂荡的小船 虚掩的柴门</w:t>
      </w:r>
    </w:p>
    <w:p w14:paraId="62BF7C46">
      <w:pPr>
        <w:numPr>
          <w:numId w:val="0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2."疑""急"二字，把儿童那好奇、兴奋、急切等心理状态，描绘得惟妙惟肖，十分传神。诗人捕捉住这一刹那间极富情趣的小镜头，成功地塑造了一个热情淳朴、天真可爱的农村儿童的形象。</w:t>
      </w:r>
    </w:p>
    <w:p w14:paraId="1C78CB4B">
      <w:pPr>
        <w:numPr>
          <w:ilvl w:val="0"/>
          <w:numId w:val="1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阅读现代文，回答问题。</w:t>
      </w:r>
    </w:p>
    <w:p w14:paraId="69024489">
      <w:pPr>
        <w:numPr>
          <w:ilvl w:val="0"/>
          <w:numId w:val="4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（1）春天上山之前，大家刚刚离开荒凉的冬牧场，羊群瘦弱，牧民手头都没有现钱，生活用品又急需，不欠债实在无法过日子。</w:t>
      </w:r>
    </w:p>
    <w:p w14:paraId="1DDC5E4F">
      <w:pPr>
        <w:numPr>
          <w:ilvl w:val="0"/>
          <w:numId w:val="5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①他忘记了自己有赊账这件事。他记不起自己到底什么时候买了这八十块钱的东西，到底买了什么东西，以及为什么要买。②他真的很穷。</w:t>
      </w:r>
    </w:p>
    <w:p w14:paraId="28B6E905">
      <w:pPr>
        <w:numPr>
          <w:numId w:val="0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2.(1）牧人看到自己的名字，且字迹的确是自己的，而自己竟然忘记了赊账这件事，感到十分意外和尴尬。</w:t>
      </w:r>
    </w:p>
    <w:p w14:paraId="3D95310D">
      <w:pPr>
        <w:numPr>
          <w:numId w:val="0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(2）妈妈想不到想法子打听的赊账人竟然就是眼前这个牧民。</w:t>
      </w:r>
    </w:p>
    <w:p w14:paraId="759B0B36">
      <w:pPr>
        <w:numPr>
          <w:numId w:val="0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3.运用比拟的手法，形象地写出了牧民只要签了字，无论何时何地，由于有信仰的支撑，永远都不会赖账的性格特点，突出了牧民的诚信品德，同时为下文写几年后赊账人还债的情节做铺垫（埋下伏笔）。</w:t>
      </w:r>
    </w:p>
    <w:p w14:paraId="6D2AD13F">
      <w:pPr>
        <w:numPr>
          <w:numId w:val="0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.①在"我们"不知情的情况下，"这个人"却一下子承认了账本上的名字是自己的，丝毫没有要掩饰的意思。他的坦诚、直率让人觉得不"普通"。②"这个人"想不起什么时候赊的账，买了什么东西，却没有一点点想要赖账的意思。"这个人"是真诚的、负责任的、难能可贵的，所以他是不"普通"的。③"这个人"非常穷，却坚持一点一点地还清自己都记不起的债。这种高度自觉、信守承诺的精神比金子还宝贵，所以他是极不"普通"的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23615248"/>
      <w:docPartObj>
        <w:docPartGallery w:val="autotext"/>
      </w:docPartObj>
    </w:sdtPr>
    <w:sdtContent>
      <w:p w14:paraId="04F3ED24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BC6FD64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2D12A">
    <w:pPr>
      <w:pStyle w:val="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EA2F4">
    <w:pPr>
      <w:pStyle w:val="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4EA40">
    <w:pPr>
      <w:pStyle w:val="3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BB4A6B">
    <w:pPr>
      <w:pStyle w:val="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B17A7">
    <w:pPr>
      <w:pStyle w:val="3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DF8EB"/>
    <w:multiLevelType w:val="singleLevel"/>
    <w:tmpl w:val="922DF8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9A16D90"/>
    <w:multiLevelType w:val="singleLevel"/>
    <w:tmpl w:val="B9A16D90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C42DDB0D"/>
    <w:multiLevelType w:val="singleLevel"/>
    <w:tmpl w:val="C42DDB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0BA8E66"/>
    <w:multiLevelType w:val="singleLevel"/>
    <w:tmpl w:val="F0BA8E66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4">
    <w:nsid w:val="65650E96"/>
    <w:multiLevelType w:val="singleLevel"/>
    <w:tmpl w:val="65650E9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1MDkxYTZhMGYxYTI1ODU0M2IwOGE0ODlkYmM5ZGYifQ=="/>
  </w:docVars>
  <w:rsids>
    <w:rsidRoot w:val="00943ED3"/>
    <w:rsid w:val="00026B7C"/>
    <w:rsid w:val="000315F4"/>
    <w:rsid w:val="00036595"/>
    <w:rsid w:val="0005258A"/>
    <w:rsid w:val="000B0D1F"/>
    <w:rsid w:val="000E0AED"/>
    <w:rsid w:val="00160387"/>
    <w:rsid w:val="00160E9D"/>
    <w:rsid w:val="0018582B"/>
    <w:rsid w:val="001B3281"/>
    <w:rsid w:val="001B46FD"/>
    <w:rsid w:val="00206DA3"/>
    <w:rsid w:val="00227BDB"/>
    <w:rsid w:val="00245E5E"/>
    <w:rsid w:val="00297732"/>
    <w:rsid w:val="002E06B4"/>
    <w:rsid w:val="002E2E10"/>
    <w:rsid w:val="003569BB"/>
    <w:rsid w:val="00366501"/>
    <w:rsid w:val="00390624"/>
    <w:rsid w:val="003A6A96"/>
    <w:rsid w:val="003B3444"/>
    <w:rsid w:val="003D0F3A"/>
    <w:rsid w:val="003E4493"/>
    <w:rsid w:val="003E60B5"/>
    <w:rsid w:val="003F177D"/>
    <w:rsid w:val="0042063E"/>
    <w:rsid w:val="004302AC"/>
    <w:rsid w:val="004742E2"/>
    <w:rsid w:val="00474771"/>
    <w:rsid w:val="004D0360"/>
    <w:rsid w:val="004F7B9C"/>
    <w:rsid w:val="0050223C"/>
    <w:rsid w:val="00512678"/>
    <w:rsid w:val="00553538"/>
    <w:rsid w:val="005B699A"/>
    <w:rsid w:val="005D2B70"/>
    <w:rsid w:val="005F137B"/>
    <w:rsid w:val="005F2EB6"/>
    <w:rsid w:val="00623B1D"/>
    <w:rsid w:val="00631530"/>
    <w:rsid w:val="00636C1A"/>
    <w:rsid w:val="00637809"/>
    <w:rsid w:val="006B4FDB"/>
    <w:rsid w:val="006D463B"/>
    <w:rsid w:val="00700C79"/>
    <w:rsid w:val="00717F50"/>
    <w:rsid w:val="007C1B01"/>
    <w:rsid w:val="007D1846"/>
    <w:rsid w:val="00844831"/>
    <w:rsid w:val="00882552"/>
    <w:rsid w:val="00943ED3"/>
    <w:rsid w:val="0095667A"/>
    <w:rsid w:val="009A10DC"/>
    <w:rsid w:val="009C197C"/>
    <w:rsid w:val="00A1183B"/>
    <w:rsid w:val="00A310E7"/>
    <w:rsid w:val="00A425BA"/>
    <w:rsid w:val="00A77554"/>
    <w:rsid w:val="00A83B9A"/>
    <w:rsid w:val="00A91899"/>
    <w:rsid w:val="00AC7CD3"/>
    <w:rsid w:val="00AE3E5B"/>
    <w:rsid w:val="00AF1FE8"/>
    <w:rsid w:val="00B46933"/>
    <w:rsid w:val="00BC09D0"/>
    <w:rsid w:val="00BE36DE"/>
    <w:rsid w:val="00C30E78"/>
    <w:rsid w:val="00C32473"/>
    <w:rsid w:val="00C33B8F"/>
    <w:rsid w:val="00C642C2"/>
    <w:rsid w:val="00C90024"/>
    <w:rsid w:val="00CC41B6"/>
    <w:rsid w:val="00CC58F1"/>
    <w:rsid w:val="00DC0EA5"/>
    <w:rsid w:val="00DF23F9"/>
    <w:rsid w:val="00DF2B9E"/>
    <w:rsid w:val="00E04833"/>
    <w:rsid w:val="00EA5620"/>
    <w:rsid w:val="00EF5B3F"/>
    <w:rsid w:val="00F05261"/>
    <w:rsid w:val="00F41C18"/>
    <w:rsid w:val="00F478B1"/>
    <w:rsid w:val="00F947EA"/>
    <w:rsid w:val="00FB3AC5"/>
    <w:rsid w:val="00FC0C00"/>
    <w:rsid w:val="00FD273D"/>
    <w:rsid w:val="00FD3C4B"/>
    <w:rsid w:val="1E7A3473"/>
    <w:rsid w:val="4A1118EA"/>
    <w:rsid w:val="5A707BE6"/>
    <w:rsid w:val="6DB23A42"/>
    <w:rsid w:val="78C55A02"/>
    <w:rsid w:val="7AF52EC8"/>
    <w:rsid w:val="7B77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</Words>
  <Characters>24</Characters>
  <Lines>6</Lines>
  <Paragraphs>1</Paragraphs>
  <TotalTime>400</TotalTime>
  <ScaleCrop>false</ScaleCrop>
  <LinksUpToDate>false</LinksUpToDate>
  <CharactersWithSpaces>25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2024-09-06T08:37:00Z</dcterms:created>
  <dc:creator>tw</dc:creator>
  <cp:lastModifiedBy>艳妹儿</cp:lastModifiedBy>
  <dcterms:modified xsi:type="dcterms:W3CDTF">2024-10-19T13:24:51Z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E38F457474E5409383509A83F29F5053_12</vt:lpwstr>
  </property>
</Properties>
</file>