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一、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1.What are they doing？</w:t>
      </w:r>
      <w:r>
        <w:rPr>
          <w:rFonts w:hint="eastAsia"/>
        </w:rPr>
        <w:t>They are rowing a boat.</w:t>
      </w:r>
    </w:p>
    <w:p>
      <w:pPr>
        <w:rPr>
          <w:rFonts w:hint="eastAsia"/>
        </w:rPr>
      </w:pPr>
      <w:r>
        <w:rPr>
          <w:rFonts w:hint="eastAsia"/>
        </w:rPr>
        <w:t>2.What’s she doing? She is making dumplings.</w:t>
      </w:r>
    </w:p>
    <w:p>
      <w:pPr>
        <w:rPr>
          <w:rFonts w:hint="eastAsia"/>
        </w:rPr>
      </w:pPr>
      <w:r>
        <w:rPr>
          <w:rFonts w:hint="eastAsia"/>
        </w:rPr>
        <w:t>3. Do you want noodles ? Yes,please. I want noodles with potato and meat .</w:t>
      </w:r>
    </w:p>
    <w:p>
      <w:pPr>
        <w:rPr>
          <w:rFonts w:hint="eastAsia"/>
        </w:rPr>
      </w:pPr>
      <w:r>
        <w:rPr>
          <w:rFonts w:hint="eastAsia"/>
        </w:rPr>
        <w:t>4. Can you jump far ? No, I’m afraid I can’t, but I can jump very high.</w:t>
      </w:r>
    </w:p>
    <w:p>
      <w:pPr>
        <w:rPr>
          <w:rFonts w:hint="eastAsia"/>
        </w:rPr>
      </w:pPr>
      <w:r>
        <w:rPr>
          <w:rFonts w:hint="eastAsia"/>
        </w:rPr>
        <w:t>5. Where is this supermarket? Turn left.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</w:rPr>
        <w:t>Is the school near the hospital?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Yes, turn right. You can see the school</w:t>
      </w:r>
      <w:r>
        <w:rPr>
          <w:rFonts w:hint="default"/>
          <w:lang w:val="en-US"/>
        </w:rPr>
        <w:t>.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default"/>
          <w:lang w:val="en-US"/>
        </w:rPr>
        <w:t>D</w:t>
      </w:r>
      <w:r>
        <w:rPr>
          <w:rFonts w:hint="eastAsia"/>
        </w:rPr>
        <w:t>o you want some noodles? Yes, please.</w:t>
      </w:r>
    </w:p>
    <w:p>
      <w:pPr>
        <w:rPr>
          <w:rFonts w:hint="eastAsia"/>
        </w:rPr>
      </w:pPr>
      <w:r>
        <w:rPr>
          <w:rFonts w:hint="eastAsia"/>
        </w:rPr>
        <w:t>3. Can you jump far? Yes,I can. I can jump very far.</w:t>
      </w:r>
    </w:p>
    <w:p>
      <w:pPr>
        <w:rPr>
          <w:rFonts w:hint="eastAsia"/>
        </w:rPr>
      </w:pPr>
      <w:r>
        <w:rPr>
          <w:rFonts w:hint="eastAsia"/>
        </w:rPr>
        <w:t>4. Look at the children, they are playing football.</w:t>
      </w:r>
    </w:p>
    <w:p>
      <w:pPr>
        <w:rPr>
          <w:rFonts w:hint="eastAsia"/>
        </w:rPr>
      </w:pPr>
      <w:r>
        <w:rPr>
          <w:rFonts w:hint="eastAsia"/>
        </w:rPr>
        <w:t>5. Can you go to buy some eggs?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Of course.</w:t>
      </w:r>
    </w:p>
    <w:p>
      <w:pPr>
        <w:rPr>
          <w:rFonts w:hint="eastAsia"/>
        </w:rPr>
      </w:pPr>
      <w:r>
        <w:rPr>
          <w:rFonts w:hint="eastAsia"/>
        </w:rPr>
        <w:t>6. Look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at that man</w:t>
      </w:r>
      <w:r>
        <w:rPr>
          <w:rFonts w:hint="default"/>
          <w:lang w:val="en-US"/>
        </w:rPr>
        <w:t xml:space="preserve">, </w:t>
      </w:r>
      <w:r>
        <w:rPr>
          <w:rFonts w:hint="eastAsia"/>
        </w:rPr>
        <w:t>What’s he doing?</w:t>
      </w:r>
      <w:r>
        <w:rPr>
          <w:rFonts w:hint="default"/>
          <w:lang w:val="en-US"/>
        </w:rPr>
        <w:t xml:space="preserve"> </w:t>
      </w:r>
      <w:bookmarkStart w:id="0" w:name="_GoBack"/>
      <w:bookmarkEnd w:id="0"/>
      <w:r>
        <w:rPr>
          <w:rFonts w:hint="eastAsia"/>
        </w:rPr>
        <w:t>He’s making noodles.</w:t>
      </w:r>
    </w:p>
    <w:p>
      <w:pPr>
        <w:rPr>
          <w:rFonts w:hint="eastAsia"/>
        </w:rPr>
      </w:pPr>
      <w:r>
        <w:rPr>
          <w:rFonts w:hint="eastAsia"/>
        </w:rPr>
        <w:t>7. Can she jump high? Yes, she is our star.</w:t>
      </w:r>
    </w:p>
    <w:p>
      <w:pPr>
        <w:rPr>
          <w:rFonts w:hint="eastAsia"/>
        </w:rPr>
      </w:pPr>
      <w:r>
        <w:rPr>
          <w:rFonts w:hint="eastAsia"/>
        </w:rPr>
        <w:t>8. Where is the your house? It’s next to the hospital.</w:t>
      </w:r>
    </w:p>
    <w:p>
      <w:pPr>
        <w:rPr>
          <w:rFonts w:hint="eastAsia"/>
        </w:rPr>
      </w:pPr>
      <w:r>
        <w:rPr>
          <w:rFonts w:hint="eastAsia"/>
        </w:rPr>
        <w:t>9. What are they doing? They are doing tijiquan.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10. Is he reading a book? No, he’s taking pictures.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CD22FD"/>
    <w:multiLevelType w:val="singleLevel"/>
    <w:tmpl w:val="DDCD22F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FB7F12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2024-11-10T01:33:00Z</dcterms:created>
  <dc:creator>iPad</dc:creator>
  <cp:lastModifiedBy>Kelly</cp:lastModifiedBy>
  <dcterms:modified xsi:type="dcterms:W3CDTF">2024-11-09T12:26:41Z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5387C22FB711D44B81E42E678014B625_43</vt:lpwstr>
  </property>
</Properties>
</file>