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培优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）</w:t>
      </w:r>
    </w:p>
    <w:p>
      <w:pPr>
        <w:widowControl/>
        <w:jc w:val="center"/>
        <w:textAlignment w:val="center"/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-202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学年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期     班级：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3.4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 xml:space="preserve">    教师：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杨梅</w:t>
      </w:r>
    </w:p>
    <w:tbl>
      <w:tblPr>
        <w:tblStyle w:val="4"/>
        <w:tblW w:w="9050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4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158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学生名单</w:t>
            </w:r>
          </w:p>
        </w:tc>
        <w:tc>
          <w:tcPr>
            <w:tcW w:w="7467" w:type="dxa"/>
            <w:vAlign w:val="center"/>
          </w:tcPr>
          <w:p>
            <w:pPr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段上然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夏溪蔓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谯妍汐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兰芯蕊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唐轩木子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郭宸源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陈俊语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徐正朋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涂腾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许子俢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 xml:space="preserve">刘昱锦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曾哲翕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</w:t>
            </w:r>
            <w:bookmarkStart w:id="0" w:name="_GoBack"/>
            <w:bookmarkEnd w:id="0"/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韩佳倪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邓语宸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何沐阳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侯</w:t>
            </w:r>
            <w:r>
              <w:rPr>
                <w:rFonts w:hint="eastAsia"/>
                <w:sz w:val="24"/>
                <w:szCs w:val="24"/>
              </w:rPr>
              <w:t xml:space="preserve">亚锋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3C3C3C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0" w:hRule="atLeast"/>
        </w:trPr>
        <w:tc>
          <w:tcPr>
            <w:tcW w:w="158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学生情况分析</w:t>
            </w:r>
          </w:p>
        </w:tc>
        <w:tc>
          <w:tcPr>
            <w:tcW w:w="7467" w:type="dxa"/>
          </w:tcPr>
          <w:p>
            <w:pPr>
              <w:spacing w:line="480" w:lineRule="auto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 xml:space="preserve">    这部分孩子性格开朗活泼，对于接受新鲜事物有着浓厚的兴趣。上课听课质量高于同龄孩子，认真听讲，积极思考并勇于举手回答问题；课后完成作业积极主动，不懂的敢于请教；课后阅读习惯较好，能按要求进行课外阅读；书写习惯较好，有不服输的劲，写不好重写，对自己的要求不放松。家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校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配合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密切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，与老师经常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或电话或微信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沟通，重视家庭教育。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4" w:hRule="atLeast"/>
        </w:trPr>
        <w:tc>
          <w:tcPr>
            <w:tcW w:w="158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改进提高的具体措施</w:t>
            </w:r>
          </w:p>
        </w:tc>
        <w:tc>
          <w:tcPr>
            <w:tcW w:w="7467" w:type="dxa"/>
          </w:tcPr>
          <w:p>
            <w:pPr>
              <w:numPr>
                <w:ilvl w:val="0"/>
                <w:numId w:val="1"/>
              </w:numPr>
              <w:spacing w:line="480" w:lineRule="auto"/>
              <w:rPr>
                <w:rFonts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严把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课前预习和课后复习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关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。家校合作，克服懒惰心理，做到今日事今日毕。</w:t>
            </w:r>
          </w:p>
          <w:p>
            <w:pPr>
              <w:numPr>
                <w:ilvl w:val="0"/>
                <w:numId w:val="1"/>
              </w:numPr>
              <w:spacing w:line="480" w:lineRule="auto"/>
              <w:rPr>
                <w:rFonts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培养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学生的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学习积极性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，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让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学生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成为学习的主人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。在课堂上，老师要重视给每个学生充分的时间去思考、质疑。在发展语言能力的同时，启迪学生的思想，提升学生留心观察、善于思考的能力。</w:t>
            </w:r>
          </w:p>
          <w:p>
            <w:pPr>
              <w:numPr>
                <w:ilvl w:val="0"/>
                <w:numId w:val="1"/>
              </w:numPr>
              <w:spacing w:line="480" w:lineRule="auto"/>
              <w:rPr>
                <w:rFonts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>时刻关注孩子的思想动向，对孩子的心理做正向引导，鼓励孩子积极向上，发扬优点，逐步增加孩子能力允许的思维拓展。</w:t>
            </w:r>
          </w:p>
          <w:p>
            <w:pPr>
              <w:numPr>
                <w:ilvl w:val="0"/>
                <w:numId w:val="1"/>
              </w:numPr>
              <w:spacing w:line="480" w:lineRule="auto"/>
              <w:rPr>
                <w:rFonts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鼓励学生多阅读，鼓励学生多交流，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带动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班上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更多学生，激发其持久学习的热情，培养学生正确的人生观和价值观。</w:t>
            </w:r>
          </w:p>
        </w:tc>
      </w:tr>
    </w:tbl>
    <w:p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</w:p>
    <w:p>
      <w:pPr>
        <w:jc w:val="center"/>
        <w:rPr>
          <w:rFonts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辅差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）</w:t>
      </w:r>
    </w:p>
    <w:p>
      <w:pPr>
        <w:widowControl/>
        <w:jc w:val="center"/>
        <w:textAlignment w:val="center"/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-202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学年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期     班级：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3.4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 xml:space="preserve">    教师：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杨梅</w:t>
      </w:r>
    </w:p>
    <w:tbl>
      <w:tblPr>
        <w:tblStyle w:val="4"/>
        <w:tblW w:w="9167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5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3" w:hRule="atLeast"/>
        </w:trPr>
        <w:tc>
          <w:tcPr>
            <w:tcW w:w="158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学生名单</w:t>
            </w:r>
          </w:p>
        </w:tc>
        <w:tc>
          <w:tcPr>
            <w:tcW w:w="7584" w:type="dxa"/>
            <w:vAlign w:val="center"/>
          </w:tcPr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 xml:space="preserve">康默诚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赵瑞晴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易彦峻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姜涵垚   张琪琳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 xml:space="preserve">周泽烨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朱翊君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马梓梵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郑筠泽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隆林汐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周依诺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 xml:space="preserve">邵泺旖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汪垒荣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邓皓霖  </w:t>
            </w: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周钇辰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赵梓瑞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钟泰阳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 xml:space="preserve">宋子衿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李禹卫</w:t>
            </w: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3C3C3C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7" w:hRule="atLeast"/>
        </w:trPr>
        <w:tc>
          <w:tcPr>
            <w:tcW w:w="158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学生情况分析</w:t>
            </w:r>
          </w:p>
        </w:tc>
        <w:tc>
          <w:tcPr>
            <w:tcW w:w="7584" w:type="dxa"/>
            <w:vAlign w:val="center"/>
          </w:tcPr>
          <w:p>
            <w:pPr>
              <w:pStyle w:val="2"/>
              <w:widowControl/>
              <w:shd w:val="clear" w:color="auto" w:fill="FFFFFF"/>
              <w:spacing w:beforeAutospacing="0" w:after="2" w:afterAutospacing="0" w:line="360" w:lineRule="auto"/>
              <w:ind w:firstLine="450"/>
              <w:jc w:val="both"/>
              <w:rPr>
                <w:rFonts w:hint="default" w:ascii="宋体" w:hAnsi="宋体" w:eastAsia="宋体" w:cs="宋体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这部分学生普遍基础知识薄弱，学习积极性不高，学习目标不明确，课堂上注意力不集中，容易走神。个别学生学习态度不端正，书写较潦草，不能按要求完成作业，作业质量较差。这类孩子理解能力较弱，知识面比较窄，学习效率较低。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val="en-US" w:eastAsia="zh-CN" w:bidi="ar-SA"/>
              </w:rPr>
              <w:t>还有的是行为习惯较差。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0" w:hRule="atLeast"/>
        </w:trPr>
        <w:tc>
          <w:tcPr>
            <w:tcW w:w="158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改进提高的具体措施</w:t>
            </w:r>
          </w:p>
        </w:tc>
        <w:tc>
          <w:tcPr>
            <w:tcW w:w="7584" w:type="dxa"/>
          </w:tcPr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3C3C3C"/>
                <w:kern w:val="2"/>
                <w:lang w:bidi="ar-SA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1.提高教学时效，重视学习的趣味性，吸引学生的注意力。课堂上多关注这部分学生的学习状态，创造机会，多提醒，多鼓励，给予学生充分的尊重和信任，帮助学生树立学习自信。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3C3C3C"/>
                <w:kern w:val="2"/>
                <w:lang w:bidi="ar-SA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2. 分层作业，分层辅导。对这部分学生要尤其做好基础知识的落实和巩固。对作业中出现的普遍问题进行集中讲解和个性化辅导，帮助学生克服学习上的困难。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3C3C3C"/>
                <w:kern w:val="2"/>
                <w:lang w:bidi="ar-SA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3. 师徒结对，以一帮一，调动他们的学习积极性，向身边的榜样学习，形成良好的班级氛围，帮助学生养成良好的行为习惯，获得积极的自我效能感。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3C3C3C"/>
                <w:kern w:val="2"/>
                <w:lang w:bidi="ar-SA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 xml:space="preserve">4.重视家校交流，及时沟通，真实地了解学生在校在家的情况，有针对性地帮助学生，疏解情绪。 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5.给予学生切实可行的学习方法，及时引导，多加鼓励，提高学习成绩。</w:t>
            </w:r>
          </w:p>
        </w:tc>
      </w:tr>
    </w:tbl>
    <w:p>
      <w:pPr>
        <w:spacing w:line="360" w:lineRule="auto"/>
        <w:rPr>
          <w:rFonts w:ascii="宋体" w:hAnsi="宋体" w:eastAsia="宋体" w:cs="宋体"/>
          <w:color w:val="000000"/>
          <w:kern w:val="0"/>
          <w:sz w:val="32"/>
          <w:szCs w:val="32"/>
          <w:lang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F41AC"/>
    <w:multiLevelType w:val="singleLevel"/>
    <w:tmpl w:val="0AFF41A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xNmE2ZTc2ZTdkOTM3NjZlNmU5Njg4OTU3ZWUxNWYifQ=="/>
  </w:docVars>
  <w:rsids>
    <w:rsidRoot w:val="00172A27"/>
    <w:rsid w:val="000933FB"/>
    <w:rsid w:val="001425B5"/>
    <w:rsid w:val="00276F11"/>
    <w:rsid w:val="00520746"/>
    <w:rsid w:val="007360E0"/>
    <w:rsid w:val="00825246"/>
    <w:rsid w:val="008D626B"/>
    <w:rsid w:val="008F4AEF"/>
    <w:rsid w:val="009A71FB"/>
    <w:rsid w:val="00AC7141"/>
    <w:rsid w:val="00AE6987"/>
    <w:rsid w:val="00B435B8"/>
    <w:rsid w:val="00B62657"/>
    <w:rsid w:val="00BD5168"/>
    <w:rsid w:val="00C7514D"/>
    <w:rsid w:val="00D66C3D"/>
    <w:rsid w:val="00DC6770"/>
    <w:rsid w:val="00EC2900"/>
    <w:rsid w:val="00F45478"/>
    <w:rsid w:val="00FD6D63"/>
    <w:rsid w:val="096F5AD2"/>
    <w:rsid w:val="152F4368"/>
    <w:rsid w:val="1DD43CFE"/>
    <w:rsid w:val="20D44015"/>
    <w:rsid w:val="21AD0AEE"/>
    <w:rsid w:val="21F04116"/>
    <w:rsid w:val="245C67FB"/>
    <w:rsid w:val="292C6836"/>
    <w:rsid w:val="2B6640B7"/>
    <w:rsid w:val="3C1063F2"/>
    <w:rsid w:val="3FF36927"/>
    <w:rsid w:val="50862BB0"/>
    <w:rsid w:val="531723BF"/>
    <w:rsid w:val="5B93792A"/>
    <w:rsid w:val="60A50BB9"/>
    <w:rsid w:val="614E0C9F"/>
    <w:rsid w:val="63E20073"/>
    <w:rsid w:val="64BE029B"/>
    <w:rsid w:val="7148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174</Words>
  <Characters>994</Characters>
  <Lines>8</Lines>
  <Paragraphs>2</Paragraphs>
  <TotalTime>9</TotalTime>
  <ScaleCrop>false</ScaleCrop>
  <LinksUpToDate>false</LinksUpToDate>
  <CharactersWithSpaces>1166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2023-08-16T05:43:00Z</dcterms:created>
  <dc:creator>黎而</dc:creator>
  <cp:lastModifiedBy>Lenovo</cp:lastModifiedBy>
  <dcterms:modified xsi:type="dcterms:W3CDTF">2025-02-12T07:36:00Z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818AF5A8CACE4FAFAE13634502EA0E4D_13</vt:lpwstr>
  </property>
</Properties>
</file>