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6E1B1" w14:textId="77777777" w:rsidR="001F0FEB" w:rsidRDefault="00000000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346CE5EB" w14:textId="6430C612" w:rsidR="001F0FEB" w:rsidRDefault="00000000">
      <w:pPr>
        <w:widowControl/>
        <w:jc w:val="center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2024-2025学年</w:t>
      </w:r>
      <w:r w:rsidR="00317CD0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下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期    班级：5.5&amp;5.6     教师：王俊红</w:t>
      </w:r>
    </w:p>
    <w:tbl>
      <w:tblPr>
        <w:tblStyle w:val="a4"/>
        <w:tblW w:w="9050" w:type="dxa"/>
        <w:tblInd w:w="-147" w:type="dxa"/>
        <w:tblLook w:val="04A0" w:firstRow="1" w:lastRow="0" w:firstColumn="1" w:lastColumn="0" w:noHBand="0" w:noVBand="1"/>
      </w:tblPr>
      <w:tblGrid>
        <w:gridCol w:w="1583"/>
        <w:gridCol w:w="7467"/>
      </w:tblGrid>
      <w:tr w:rsidR="001F0FEB" w14:paraId="74CD9C6B" w14:textId="77777777">
        <w:trPr>
          <w:trHeight w:val="2600"/>
        </w:trPr>
        <w:tc>
          <w:tcPr>
            <w:tcW w:w="1583" w:type="dxa"/>
            <w:vAlign w:val="center"/>
          </w:tcPr>
          <w:p w14:paraId="50BD3F10" w14:textId="77777777" w:rsidR="001F0FE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0729343A" w14:textId="77777777" w:rsidR="001F0FEB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  <w:shd w:val="clear" w:color="FFFFFF" w:fill="D9D9D9"/>
              </w:rPr>
              <w:t>5.5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：杨曦雅、蔡辰鑫妍、王思铭、高扬璀璨、崔奕颢然、翁奕霖、赵婉儿、孙静茹、钱佳睿、雷沛川、赵翊锦、万嘉怡</w:t>
            </w:r>
          </w:p>
          <w:p w14:paraId="52C543F9" w14:textId="77777777" w:rsidR="001F0FEB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  <w:shd w:val="clear" w:color="FFFFFF" w:fill="D9D9D9"/>
              </w:rPr>
              <w:t>5.6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：郭瑾萱、杨恬逸、龚梓航、刘昕影、姜嘉怡、刘涵枫、曾若曦、帅彤蕊</w:t>
            </w:r>
          </w:p>
        </w:tc>
      </w:tr>
      <w:tr w:rsidR="001F0FEB" w14:paraId="76C18B7C" w14:textId="77777777">
        <w:trPr>
          <w:trHeight w:val="1980"/>
        </w:trPr>
        <w:tc>
          <w:tcPr>
            <w:tcW w:w="1583" w:type="dxa"/>
            <w:vAlign w:val="center"/>
          </w:tcPr>
          <w:p w14:paraId="0EF6A378" w14:textId="77777777" w:rsidR="001F0FEB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26E9E9F8" w14:textId="77777777" w:rsidR="001F0FEB" w:rsidRDefault="00000000">
            <w:pPr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  这部分学生思想活跃，上进心强，学习目标明确，学习态度较端正，课堂上能够遵守纪律，能带动整个班级的学习氛围。他们大多热爱阅读，有着良好的阅读习惯，在独立自主的思考中有自己的独到见解，善于观察和总结。家长配合度高。</w:t>
            </w:r>
          </w:p>
        </w:tc>
      </w:tr>
      <w:tr w:rsidR="001F0FEB" w14:paraId="30B7BDB6" w14:textId="77777777">
        <w:trPr>
          <w:trHeight w:val="4232"/>
        </w:trPr>
        <w:tc>
          <w:tcPr>
            <w:tcW w:w="1583" w:type="dxa"/>
            <w:vAlign w:val="center"/>
          </w:tcPr>
          <w:p w14:paraId="7A10FD51" w14:textId="77777777" w:rsidR="001F0FEB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78D31491" w14:textId="77777777" w:rsidR="001F0FEB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重视课前预习和课后复习。在家校合作下，克服懒惰心理，做到今日事今日毕。在发展语言能力的同时，启迪学生的思想，培养学生留心观察、善于思考的能力。</w:t>
            </w:r>
          </w:p>
          <w:p w14:paraId="54C90087" w14:textId="77777777" w:rsidR="001F0FEB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在老师的指导下，纠正学习上的不良习惯。进一步给每个学生充分的时间思考、质疑问难。这是落实自主地、独立地、创造性地阅读的基本条件。</w:t>
            </w:r>
          </w:p>
          <w:p w14:paraId="3E260CA4" w14:textId="77777777" w:rsidR="001F0FEB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充分发挥学生的自主性，重视自学能力的培养。激发学生的学习积极性和学习的兴趣，加强学生自主学习语文的实践活动，把学习的主动权交给学生，要注重教给学生学习的方法，引导他们在实践中主动获取知识，形成能力。</w:t>
            </w:r>
          </w:p>
          <w:p w14:paraId="54BFC200" w14:textId="77777777" w:rsidR="001F0FEB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开展丰富多彩的活动，通过有计划，有步骤地自主学习和实践，使学生各方面的语文能力得到锻炼，语文实践活动，内容上要与课内教学密切联系，形式上要活泼有趣，使学生乐于参加，在反复实践中巩固所学知识，逐步提高语文能力。</w:t>
            </w:r>
          </w:p>
          <w:p w14:paraId="5B824C58" w14:textId="77777777" w:rsidR="001F0FEB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做好学生的思想工作，讲明要求，及时了解学生的思想和情况，指出其优点和不足，及时表扬和批评。为了防止优生产生骄傲情绪，要加强对优生的思想教育，培养学生正确的人生观和世界观。</w:t>
            </w:r>
          </w:p>
        </w:tc>
      </w:tr>
    </w:tbl>
    <w:p w14:paraId="13F5BE9E" w14:textId="77777777" w:rsidR="001F0FEB" w:rsidRDefault="001F0FEB">
      <w:pPr>
        <w:spacing w:line="360" w:lineRule="auto"/>
        <w:jc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</w:p>
    <w:p w14:paraId="559E8286" w14:textId="77777777" w:rsidR="001F0FEB" w:rsidRDefault="00000000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3D022153" w14:textId="294CBB82" w:rsidR="001F0FEB" w:rsidRDefault="00000000">
      <w:pPr>
        <w:widowControl/>
        <w:jc w:val="center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2024-2025学年</w:t>
      </w:r>
      <w:r w:rsidR="00317CD0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下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期     班级：5.5&amp;5.6     教师：王俊红</w:t>
      </w:r>
    </w:p>
    <w:tbl>
      <w:tblPr>
        <w:tblStyle w:val="a4"/>
        <w:tblW w:w="9167" w:type="dxa"/>
        <w:tblInd w:w="-147" w:type="dxa"/>
        <w:tblLook w:val="04A0" w:firstRow="1" w:lastRow="0" w:firstColumn="1" w:lastColumn="0" w:noHBand="0" w:noVBand="1"/>
      </w:tblPr>
      <w:tblGrid>
        <w:gridCol w:w="1583"/>
        <w:gridCol w:w="7584"/>
      </w:tblGrid>
      <w:tr w:rsidR="001F0FEB" w14:paraId="1C3422DC" w14:textId="77777777">
        <w:trPr>
          <w:trHeight w:val="2443"/>
        </w:trPr>
        <w:tc>
          <w:tcPr>
            <w:tcW w:w="1583" w:type="dxa"/>
            <w:vAlign w:val="center"/>
          </w:tcPr>
          <w:p w14:paraId="15C55468" w14:textId="77777777" w:rsidR="001F0FE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58B19DFF" w14:textId="77777777" w:rsidR="00317CD0" w:rsidRDefault="00000000" w:rsidP="00317CD0">
            <w:pPr>
              <w:spacing w:line="360" w:lineRule="auto"/>
              <w:jc w:val="left"/>
              <w:rPr>
                <w:rFonts w:ascii="宋体" w:eastAsia="宋体" w:hAnsi="宋体" w:cs="宋体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5.5：韩兆霖、聂江源、王博程、陈佳语、曾睿国、罗芸佳、周籽沐、聂锦睿、胡梓仪</w:t>
            </w:r>
          </w:p>
          <w:p w14:paraId="1BE0DABC" w14:textId="5A7514F3" w:rsidR="001F0FEB" w:rsidRDefault="00000000" w:rsidP="00317CD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5.6：杜文韬、林志聪、刘济豪、赖思宇、刘艺可、林诗涵、叶原睿、肖渝丰、肖渝龙</w:t>
            </w:r>
          </w:p>
        </w:tc>
      </w:tr>
      <w:tr w:rsidR="001F0FEB" w14:paraId="6F3DB2B2" w14:textId="77777777">
        <w:trPr>
          <w:trHeight w:val="2438"/>
        </w:trPr>
        <w:tc>
          <w:tcPr>
            <w:tcW w:w="1583" w:type="dxa"/>
            <w:vAlign w:val="center"/>
          </w:tcPr>
          <w:p w14:paraId="172A0D1E" w14:textId="77777777" w:rsidR="001F0FEB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4345FE68" w14:textId="77777777" w:rsidR="001F0FEB" w:rsidRDefault="00000000">
            <w:pPr>
              <w:pStyle w:val="a3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3C3C3C"/>
                <w:kern w:val="2"/>
                <w:lang w:bidi="ar-SA"/>
              </w:rPr>
              <w:t>这一部分学生学习积极性不高，学习目的不明确，基础知识薄弱，学习态度欠端正，上课听讲三心二意，书写较潦草，不能按时按量完成作业。作业质量较差，甚至是不完成。对于课堂上习得的方法不能活学活用和迁移，学生知识面比较窄，做题时灵活性不够。</w:t>
            </w:r>
          </w:p>
        </w:tc>
      </w:tr>
      <w:tr w:rsidR="001F0FEB" w14:paraId="248F0F6E" w14:textId="77777777">
        <w:trPr>
          <w:trHeight w:val="4815"/>
        </w:trPr>
        <w:tc>
          <w:tcPr>
            <w:tcW w:w="1583" w:type="dxa"/>
            <w:vAlign w:val="center"/>
          </w:tcPr>
          <w:p w14:paraId="2CFD4B7B" w14:textId="77777777" w:rsidR="001F0FEB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0C45680E" w14:textId="77777777" w:rsidR="001F0FEB" w:rsidRDefault="00000000">
            <w:pPr>
              <w:pStyle w:val="a3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Style w:val="ql-font-songti"/>
              </w:rPr>
            </w:pPr>
            <w:r>
              <w:rPr>
                <w:rStyle w:val="ql-font-songti"/>
                <w:rFonts w:hint="eastAsia"/>
              </w:rPr>
              <w:t>1</w:t>
            </w:r>
            <w:r>
              <w:rPr>
                <w:rStyle w:val="ql-font-songti"/>
              </w:rPr>
              <w:t>.</w:t>
            </w:r>
            <w:r>
              <w:rPr>
                <w:rStyle w:val="ql-font-songti"/>
              </w:rPr>
              <w:t>充分了解</w:t>
            </w:r>
            <w:r>
              <w:rPr>
                <w:rStyle w:val="ql-font-songti"/>
                <w:rFonts w:hint="eastAsia"/>
              </w:rPr>
              <w:t>这部分孩子</w:t>
            </w:r>
            <w:r>
              <w:rPr>
                <w:rStyle w:val="ql-font-songti"/>
              </w:rPr>
              <w:t>现行学习方法，给予正确引导，</w:t>
            </w:r>
            <w:r>
              <w:rPr>
                <w:rStyle w:val="ql-font-songti"/>
                <w:rFonts w:hint="eastAsia"/>
              </w:rPr>
              <w:t>引领其</w:t>
            </w:r>
            <w:r>
              <w:rPr>
                <w:rStyle w:val="ql-font-songti"/>
              </w:rPr>
              <w:t>朝正确方向发展，保证</w:t>
            </w:r>
            <w:r>
              <w:rPr>
                <w:rStyle w:val="ql-font-songti"/>
                <w:rFonts w:hint="eastAsia"/>
              </w:rPr>
              <w:t>他们</w:t>
            </w:r>
            <w:r>
              <w:rPr>
                <w:rStyle w:val="ql-font-songti"/>
              </w:rPr>
              <w:t>改善目前学习</w:t>
            </w:r>
            <w:r>
              <w:rPr>
                <w:rStyle w:val="ql-font-songti"/>
                <w:rFonts w:hint="eastAsia"/>
              </w:rPr>
              <w:t>积极性不足</w:t>
            </w:r>
            <w:r>
              <w:rPr>
                <w:rStyle w:val="ql-font-songti"/>
              </w:rPr>
              <w:t>的状况，提高学习成绩。</w:t>
            </w:r>
          </w:p>
          <w:p w14:paraId="5DB5A7AB" w14:textId="77777777" w:rsidR="001F0FEB" w:rsidRDefault="00000000">
            <w:pPr>
              <w:pStyle w:val="a3"/>
              <w:widowControl/>
              <w:shd w:val="clear" w:color="auto" w:fill="FFFFFF"/>
              <w:spacing w:beforeAutospacing="0" w:after="2" w:afterAutospacing="0" w:line="480" w:lineRule="atLeast"/>
              <w:jc w:val="both"/>
            </w:pPr>
            <w:r>
              <w:rPr>
                <w:rStyle w:val="ql-font-songti"/>
                <w:rFonts w:hint="eastAsia"/>
              </w:rPr>
              <w:t>2</w:t>
            </w:r>
            <w:r>
              <w:rPr>
                <w:rStyle w:val="ql-font-songti"/>
              </w:rPr>
              <w:t>.</w:t>
            </w:r>
            <w:r>
              <w:rPr>
                <w:rStyle w:val="ql-font-songti"/>
              </w:rPr>
              <w:t>利用班会</w:t>
            </w:r>
            <w:r>
              <w:rPr>
                <w:rStyle w:val="ql-font-songti"/>
                <w:rFonts w:hint="eastAsia"/>
              </w:rPr>
              <w:t>队会</w:t>
            </w:r>
            <w:r>
              <w:rPr>
                <w:rStyle w:val="ql-font-songti"/>
              </w:rPr>
              <w:t>课举行学习经验交流会，请一些优生介绍学习经验和心得，</w:t>
            </w:r>
            <w:r>
              <w:rPr>
                <w:rStyle w:val="ql-font-songti"/>
                <w:rFonts w:hint="eastAsia"/>
              </w:rPr>
              <w:t>学困生</w:t>
            </w:r>
            <w:r>
              <w:rPr>
                <w:rStyle w:val="ql-font-songti"/>
              </w:rPr>
              <w:t>加以</w:t>
            </w:r>
            <w:r>
              <w:rPr>
                <w:rStyle w:val="ql-font-songti"/>
                <w:rFonts w:hint="eastAsia"/>
              </w:rPr>
              <w:t>效仿</w:t>
            </w:r>
            <w:r>
              <w:rPr>
                <w:rStyle w:val="ql-font-songti"/>
              </w:rPr>
              <w:t>学习，这样共同进步，共同提高。</w:t>
            </w:r>
          </w:p>
          <w:p w14:paraId="1CEE2902" w14:textId="77777777" w:rsidR="001F0FEB" w:rsidRDefault="00000000">
            <w:pPr>
              <w:pStyle w:val="a3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ascii="宋体" w:eastAsia="宋体" w:hAnsi="宋体" w:cs="宋体" w:hint="eastAsia"/>
                <w:color w:val="3C3C3C"/>
                <w:kern w:val="2"/>
              </w:rPr>
            </w:pPr>
            <w:r>
              <w:rPr>
                <w:rStyle w:val="ql-font-songti"/>
                <w:rFonts w:hint="eastAsia"/>
              </w:rPr>
              <w:t>3</w:t>
            </w:r>
            <w:r>
              <w:rPr>
                <w:rStyle w:val="ql-font-songti"/>
              </w:rPr>
              <w:t>.</w:t>
            </w:r>
            <w:r>
              <w:rPr>
                <w:rStyle w:val="ql-font-songti"/>
              </w:rPr>
              <w:t>采用一优生带辅一差生的</w:t>
            </w:r>
            <w:r>
              <w:rPr>
                <w:rStyle w:val="ql-font-songti"/>
                <w:rFonts w:hint="eastAsia"/>
              </w:rPr>
              <w:t>“</w:t>
            </w:r>
            <w:r>
              <w:rPr>
                <w:rStyle w:val="ql-font-songti"/>
              </w:rPr>
              <w:t>一帮一</w:t>
            </w:r>
            <w:r>
              <w:rPr>
                <w:rStyle w:val="ql-font-songti"/>
                <w:rFonts w:hint="eastAsia"/>
              </w:rPr>
              <w:t>”</w:t>
            </w:r>
            <w:r>
              <w:rPr>
                <w:rStyle w:val="ql-font-songti"/>
              </w:rPr>
              <w:t>行动</w:t>
            </w:r>
            <w:r>
              <w:rPr>
                <w:rStyle w:val="ql-font-songti"/>
                <w:rFonts w:hint="eastAsia"/>
              </w:rPr>
              <w:t>，</w:t>
            </w:r>
            <w:r>
              <w:rPr>
                <w:rStyle w:val="ql-font-songti"/>
              </w:rPr>
              <w:t>安排</w:t>
            </w:r>
            <w:r>
              <w:rPr>
                <w:rStyle w:val="ql-font-songti"/>
                <w:rFonts w:hint="eastAsia"/>
              </w:rPr>
              <w:t>学习小组</w:t>
            </w:r>
            <w:r>
              <w:rPr>
                <w:rStyle w:val="ql-font-songti"/>
              </w:rPr>
              <w:t>时坚持</w:t>
            </w:r>
            <w:r>
              <w:rPr>
                <w:rStyle w:val="ql-font-songti"/>
                <w:rFonts w:hint="eastAsia"/>
              </w:rPr>
              <w:t>“</w:t>
            </w:r>
            <w:r>
              <w:rPr>
                <w:rStyle w:val="ql-font-songti"/>
              </w:rPr>
              <w:t>好差同</w:t>
            </w:r>
            <w:r>
              <w:rPr>
                <w:rStyle w:val="ql-font-songti"/>
                <w:rFonts w:hint="eastAsia"/>
              </w:rPr>
              <w:t>组”</w:t>
            </w:r>
            <w:r>
              <w:rPr>
                <w:rStyle w:val="ql-font-songti"/>
              </w:rPr>
              <w:t>，</w:t>
            </w:r>
            <w:r>
              <w:rPr>
                <w:rFonts w:ascii="宋体" w:eastAsia="宋体" w:hAnsi="宋体" w:cs="宋体" w:hint="eastAsia"/>
                <w:color w:val="3C3C3C"/>
                <w:kern w:val="2"/>
              </w:rPr>
              <w:t>结对帮教。同时，勤于联系家长，努力与家长共同帮扶。</w:t>
            </w:r>
          </w:p>
          <w:p w14:paraId="77A7FC0D" w14:textId="77777777" w:rsidR="001F0FEB" w:rsidRDefault="00000000">
            <w:pPr>
              <w:pStyle w:val="a3"/>
              <w:widowControl/>
              <w:shd w:val="clear" w:color="auto" w:fill="FFFFFF"/>
              <w:spacing w:beforeAutospacing="0" w:after="2" w:afterAutospacing="0" w:line="480" w:lineRule="atLeast"/>
              <w:ind w:firstLineChars="200" w:firstLine="480"/>
              <w:jc w:val="both"/>
              <w:rPr>
                <w:rFonts w:ascii="宋体" w:eastAsia="宋体" w:hAnsi="宋体" w:cs="宋体" w:hint="eastAsia"/>
                <w:color w:val="3C3C3C"/>
                <w:kern w:val="2"/>
                <w:lang w:bidi="ar-SA"/>
              </w:rPr>
            </w:pPr>
            <w:r>
              <w:rPr>
                <w:rFonts w:ascii="宋体" w:eastAsia="宋体" w:hAnsi="宋体" w:cs="宋体" w:hint="eastAsia"/>
                <w:color w:val="3C3C3C"/>
                <w:kern w:val="2"/>
                <w:lang w:bidi="ar-SA"/>
              </w:rPr>
              <w:t>4.采用一优生带一差生的一帮一行动，结对帮教。采用激励机制，对差生的每一点进步都给予肯定，并鼓励其继续进取，在优生中树立榜样，给机会表现，调动他们的学习积极性和成功感。</w:t>
            </w:r>
          </w:p>
          <w:p w14:paraId="027D861F" w14:textId="77777777" w:rsidR="001F0FEB" w:rsidRDefault="00000000">
            <w:pPr>
              <w:pStyle w:val="a3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3C3C3C"/>
                <w:kern w:val="2"/>
                <w:lang w:bidi="ar-SA"/>
              </w:rPr>
              <w:t>5.充分了解差生现行学习方法，给予正确引导，朝正确方向发展，保证差生改善目前学习差的状况，提高学习成绩。</w:t>
            </w:r>
          </w:p>
        </w:tc>
      </w:tr>
    </w:tbl>
    <w:p w14:paraId="1F4FC356" w14:textId="77777777" w:rsidR="001F0FEB" w:rsidRDefault="001F0FEB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</w:p>
    <w:sectPr w:rsidR="001F0F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F41AC"/>
    <w:multiLevelType w:val="singleLevel"/>
    <w:tmpl w:val="0AFF41A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1878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dlMzQ5ODhkMGIzZmE3YWFjNzRiMjc2YTcwMTAxNzAifQ=="/>
  </w:docVars>
  <w:rsids>
    <w:rsidRoot w:val="50862BB0"/>
    <w:rsid w:val="001F0FEB"/>
    <w:rsid w:val="00317CD0"/>
    <w:rsid w:val="009935C7"/>
    <w:rsid w:val="096F5AD2"/>
    <w:rsid w:val="152F4368"/>
    <w:rsid w:val="1C7C2934"/>
    <w:rsid w:val="1DD43CFE"/>
    <w:rsid w:val="20D44015"/>
    <w:rsid w:val="21AD0AEE"/>
    <w:rsid w:val="21F04116"/>
    <w:rsid w:val="245C67FB"/>
    <w:rsid w:val="2B6640B7"/>
    <w:rsid w:val="3C1063F2"/>
    <w:rsid w:val="3FC75E73"/>
    <w:rsid w:val="492439E8"/>
    <w:rsid w:val="50862BB0"/>
    <w:rsid w:val="531723BF"/>
    <w:rsid w:val="5B93792A"/>
    <w:rsid w:val="614E0C9F"/>
    <w:rsid w:val="63E20073"/>
    <w:rsid w:val="6EDE0A1A"/>
    <w:rsid w:val="725C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087D60"/>
  <w15:docId w15:val="{B9EE9887-4C00-4C71-B819-873638AD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l-font-songti">
    <w:name w:val="ql-font-songti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黎而</dc:creator>
  <cp:lastModifiedBy>玉 李</cp:lastModifiedBy>
  <cp:revision>2</cp:revision>
  <dcterms:created xsi:type="dcterms:W3CDTF">2023-08-16T05:43:00Z</dcterms:created>
  <dcterms:modified xsi:type="dcterms:W3CDTF">2025-02-13T09:11:00Z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818AF5A8CACE4FAFAE13634502EA0E4D_13</vt:lpwstr>
  </property>
</Properties>
</file>