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7"/>
        <w:gridCol w:w="4071"/>
        <w:gridCol w:w="1268"/>
        <w:gridCol w:w="2670"/>
      </w:tblGrid>
      <w:tr w:rsidR="00B73A87" w14:paraId="61483A23" w14:textId="77777777">
        <w:trPr>
          <w:trHeight w:val="366"/>
          <w:jc w:val="center"/>
        </w:trPr>
        <w:tc>
          <w:tcPr>
            <w:tcW w:w="9776" w:type="dxa"/>
            <w:gridSpan w:val="4"/>
            <w:shd w:val="clear" w:color="auto" w:fill="auto"/>
            <w:vAlign w:val="center"/>
          </w:tcPr>
          <w:p w14:paraId="0C959380" w14:textId="01E760E3" w:rsidR="00B73A87" w:rsidRDefault="00707E72">
            <w:pPr>
              <w:spacing w:line="360" w:lineRule="auto"/>
              <w:ind w:firstLineChars="200" w:firstLine="602"/>
              <w:jc w:val="center"/>
              <w:rPr>
                <w:rFonts w:ascii="Times New Roman" w:hAnsi="Times New Roman"/>
                <w:b/>
                <w:sz w:val="30"/>
                <w:szCs w:val="30"/>
              </w:rPr>
            </w:pPr>
            <w:r>
              <w:rPr>
                <w:rFonts w:ascii="Times New Roman" w:hAnsi="Times New Roman" w:hint="eastAsia"/>
                <w:b/>
                <w:sz w:val="30"/>
                <w:szCs w:val="30"/>
              </w:rPr>
              <w:t>第</w:t>
            </w:r>
            <w:r w:rsidR="0031432F">
              <w:rPr>
                <w:rFonts w:ascii="Times New Roman" w:hAnsi="Times New Roman" w:hint="eastAsia"/>
                <w:b/>
                <w:sz w:val="30"/>
                <w:szCs w:val="30"/>
              </w:rPr>
              <w:t>五</w:t>
            </w:r>
            <w:r>
              <w:rPr>
                <w:rFonts w:ascii="Times New Roman" w:hAnsi="Times New Roman" w:hint="eastAsia"/>
                <w:b/>
                <w:sz w:val="30"/>
                <w:szCs w:val="30"/>
              </w:rPr>
              <w:t>课时学历案设计</w:t>
            </w:r>
          </w:p>
        </w:tc>
      </w:tr>
      <w:tr w:rsidR="00707E72" w14:paraId="06A1F057" w14:textId="77777777" w:rsidTr="00707E72">
        <w:trPr>
          <w:trHeight w:val="364"/>
          <w:jc w:val="center"/>
        </w:trPr>
        <w:tc>
          <w:tcPr>
            <w:tcW w:w="1767" w:type="dxa"/>
            <w:shd w:val="clear" w:color="auto" w:fill="auto"/>
            <w:vAlign w:val="center"/>
          </w:tcPr>
          <w:p w14:paraId="2AEB4A1A" w14:textId="77777777" w:rsidR="00707E72" w:rsidRDefault="00707E72">
            <w:pPr>
              <w:spacing w:line="360" w:lineRule="auto"/>
              <w:ind w:firstLineChars="200" w:firstLine="422"/>
              <w:jc w:val="center"/>
              <w:rPr>
                <w:rFonts w:ascii="Times New Roman" w:eastAsia="宋体" w:hAnsi="Times New Roman"/>
                <w:b/>
              </w:rPr>
            </w:pPr>
            <w:r>
              <w:rPr>
                <w:rFonts w:ascii="Times New Roman" w:hAnsi="Times New Roman" w:hint="eastAsia"/>
                <w:b/>
              </w:rPr>
              <w:t>课时主题</w:t>
            </w:r>
          </w:p>
        </w:tc>
        <w:tc>
          <w:tcPr>
            <w:tcW w:w="4071" w:type="dxa"/>
            <w:shd w:val="clear" w:color="auto" w:fill="auto"/>
            <w:vAlign w:val="center"/>
          </w:tcPr>
          <w:p w14:paraId="42B61229" w14:textId="77777777" w:rsidR="00707E72" w:rsidRDefault="00707E72">
            <w:pPr>
              <w:spacing w:line="360" w:lineRule="auto"/>
              <w:jc w:val="center"/>
              <w:rPr>
                <w:rFonts w:ascii="Times New Roman" w:hAnsi="Times New Roman"/>
                <w:bCs/>
              </w:rPr>
            </w:pPr>
            <w:r>
              <w:rPr>
                <w:rFonts w:hint="eastAsia"/>
              </w:rPr>
              <w:t>平行四边形（直观认识平行四边形）</w:t>
            </w:r>
          </w:p>
        </w:tc>
        <w:tc>
          <w:tcPr>
            <w:tcW w:w="1268" w:type="dxa"/>
            <w:shd w:val="clear" w:color="auto" w:fill="auto"/>
            <w:vAlign w:val="center"/>
          </w:tcPr>
          <w:p w14:paraId="5DE382D0" w14:textId="0A140312" w:rsidR="00707E72" w:rsidRDefault="00707E72">
            <w:pPr>
              <w:spacing w:line="360" w:lineRule="auto"/>
              <w:jc w:val="center"/>
              <w:rPr>
                <w:rFonts w:ascii="Times New Roman" w:hAnsi="Times New Roman"/>
                <w:bCs/>
              </w:rPr>
            </w:pPr>
            <w:r>
              <w:rPr>
                <w:rFonts w:ascii="Times New Roman" w:hAnsi="Times New Roman" w:hint="eastAsia"/>
                <w:bCs/>
              </w:rPr>
              <w:t>设计者</w:t>
            </w:r>
          </w:p>
        </w:tc>
        <w:tc>
          <w:tcPr>
            <w:tcW w:w="2670" w:type="dxa"/>
            <w:shd w:val="clear" w:color="auto" w:fill="auto"/>
            <w:vAlign w:val="center"/>
          </w:tcPr>
          <w:p w14:paraId="1F8684D0" w14:textId="0E13F076" w:rsidR="00707E72" w:rsidRDefault="00707E72">
            <w:pPr>
              <w:spacing w:line="360" w:lineRule="auto"/>
              <w:jc w:val="center"/>
              <w:rPr>
                <w:rFonts w:ascii="Times New Roman" w:hAnsi="Times New Roman"/>
                <w:bCs/>
              </w:rPr>
            </w:pPr>
            <w:r>
              <w:rPr>
                <w:rFonts w:ascii="Times New Roman" w:hAnsi="Times New Roman" w:hint="eastAsia"/>
                <w:bCs/>
              </w:rPr>
              <w:t>怡心第二实验学校</w:t>
            </w:r>
            <w:r>
              <w:rPr>
                <w:rFonts w:ascii="Times New Roman" w:hAnsi="Times New Roman" w:hint="eastAsia"/>
                <w:bCs/>
              </w:rPr>
              <w:t xml:space="preserve"> </w:t>
            </w:r>
            <w:r>
              <w:rPr>
                <w:rFonts w:ascii="Times New Roman" w:hAnsi="Times New Roman" w:hint="eastAsia"/>
                <w:bCs/>
              </w:rPr>
              <w:t>杨新宇</w:t>
            </w:r>
          </w:p>
        </w:tc>
      </w:tr>
      <w:tr w:rsidR="00B73A87" w14:paraId="1C439124" w14:textId="77777777">
        <w:trPr>
          <w:trHeight w:val="689"/>
          <w:jc w:val="center"/>
        </w:trPr>
        <w:tc>
          <w:tcPr>
            <w:tcW w:w="1767" w:type="dxa"/>
            <w:shd w:val="clear" w:color="auto" w:fill="auto"/>
            <w:vAlign w:val="center"/>
          </w:tcPr>
          <w:p w14:paraId="0D8DE5BE" w14:textId="77777777" w:rsidR="00B73A87" w:rsidRDefault="00707E72">
            <w:pPr>
              <w:spacing w:line="360" w:lineRule="auto"/>
              <w:ind w:firstLineChars="200" w:firstLine="422"/>
              <w:jc w:val="center"/>
              <w:rPr>
                <w:rFonts w:ascii="Times New Roman" w:hAnsi="Times New Roman"/>
                <w:b/>
              </w:rPr>
            </w:pPr>
            <w:r>
              <w:rPr>
                <w:rFonts w:ascii="Times New Roman" w:hAnsi="Times New Roman" w:hint="eastAsia"/>
                <w:b/>
              </w:rPr>
              <w:t>课型</w:t>
            </w:r>
          </w:p>
        </w:tc>
        <w:tc>
          <w:tcPr>
            <w:tcW w:w="8009" w:type="dxa"/>
            <w:gridSpan w:val="3"/>
            <w:shd w:val="clear" w:color="auto" w:fill="auto"/>
            <w:vAlign w:val="center"/>
          </w:tcPr>
          <w:p w14:paraId="17B35CFA" w14:textId="77777777" w:rsidR="00B73A87" w:rsidRDefault="00707E72">
            <w:pPr>
              <w:spacing w:line="360" w:lineRule="auto"/>
              <w:ind w:firstLineChars="200" w:firstLine="420"/>
              <w:jc w:val="left"/>
              <w:rPr>
                <w:rFonts w:ascii="宋体" w:hAnsi="宋体"/>
              </w:rPr>
            </w:pPr>
            <w:r>
              <w:rPr>
                <w:rFonts w:ascii="Times New Roman" w:hAnsi="Times New Roman" w:hint="eastAsia"/>
              </w:rPr>
              <w:t>新授课</w:t>
            </w:r>
            <w:r>
              <w:rPr>
                <w:rFonts w:ascii="宋体" w:hAnsi="宋体" w:hint="eastAsia"/>
              </w:rPr>
              <w:t xml:space="preserve">☑ </w:t>
            </w:r>
            <w:r>
              <w:rPr>
                <w:rFonts w:ascii="Times New Roman" w:hAnsi="Times New Roman" w:hint="eastAsia"/>
              </w:rPr>
              <w:t xml:space="preserve">       </w:t>
            </w:r>
            <w:r>
              <w:rPr>
                <w:rFonts w:ascii="Times New Roman" w:hAnsi="Times New Roman" w:hint="eastAsia"/>
              </w:rPr>
              <w:t>章</w:t>
            </w:r>
            <w:r>
              <w:rPr>
                <w:rFonts w:ascii="Times New Roman" w:hAnsi="Times New Roman" w:hint="eastAsia"/>
              </w:rPr>
              <w:t>/</w:t>
            </w:r>
            <w:r>
              <w:rPr>
                <w:rFonts w:ascii="Times New Roman" w:hAnsi="Times New Roman" w:hint="eastAsia"/>
              </w:rPr>
              <w:t>单元复习课</w:t>
            </w:r>
            <w:r>
              <w:rPr>
                <w:rFonts w:ascii="宋体" w:hAnsi="宋体" w:hint="eastAsia"/>
              </w:rPr>
              <w:t xml:space="preserve">□     </w:t>
            </w:r>
            <w:r>
              <w:rPr>
                <w:rFonts w:ascii="Times New Roman" w:hAnsi="Times New Roman" w:hint="eastAsia"/>
              </w:rPr>
              <w:t>专题复习课</w:t>
            </w:r>
            <w:r>
              <w:rPr>
                <w:rFonts w:ascii="宋体" w:hAnsi="宋体" w:hint="eastAsia"/>
              </w:rPr>
              <w:t xml:space="preserve">□  </w:t>
            </w:r>
          </w:p>
          <w:p w14:paraId="5702AA13" w14:textId="77777777" w:rsidR="00B73A87" w:rsidRDefault="00707E72">
            <w:pPr>
              <w:spacing w:line="360" w:lineRule="auto"/>
              <w:ind w:firstLineChars="200" w:firstLine="420"/>
              <w:jc w:val="left"/>
              <w:rPr>
                <w:rFonts w:ascii="Times New Roman" w:hAnsi="Times New Roman"/>
              </w:rPr>
            </w:pPr>
            <w:r>
              <w:rPr>
                <w:rFonts w:ascii="Times New Roman" w:hAnsi="Times New Roman" w:hint="eastAsia"/>
              </w:rPr>
              <w:t>习题</w:t>
            </w:r>
            <w:r>
              <w:rPr>
                <w:rFonts w:ascii="Times New Roman" w:hAnsi="Times New Roman" w:hint="eastAsia"/>
              </w:rPr>
              <w:t>/</w:t>
            </w:r>
            <w:r>
              <w:rPr>
                <w:rFonts w:ascii="Times New Roman" w:hAnsi="Times New Roman" w:hint="eastAsia"/>
              </w:rPr>
              <w:t>试卷讲评课</w:t>
            </w:r>
            <w:r>
              <w:rPr>
                <w:rFonts w:ascii="宋体" w:hAnsi="宋体" w:hint="eastAsia"/>
              </w:rPr>
              <w:t>□    学科实践活动课□     其他□</w:t>
            </w:r>
          </w:p>
        </w:tc>
      </w:tr>
      <w:tr w:rsidR="00B73A87" w14:paraId="58139E71" w14:textId="77777777">
        <w:trPr>
          <w:trHeight w:val="90"/>
          <w:jc w:val="center"/>
        </w:trPr>
        <w:tc>
          <w:tcPr>
            <w:tcW w:w="9776" w:type="dxa"/>
            <w:gridSpan w:val="4"/>
            <w:shd w:val="clear" w:color="auto" w:fill="auto"/>
            <w:vAlign w:val="center"/>
          </w:tcPr>
          <w:p w14:paraId="6723DDAE" w14:textId="77777777" w:rsidR="00B73A87" w:rsidRDefault="00707E72">
            <w:pPr>
              <w:spacing w:line="360" w:lineRule="auto"/>
              <w:rPr>
                <w:rFonts w:ascii="宋体" w:eastAsia="宋体" w:hAnsi="宋体" w:cs="宋体"/>
                <w:b/>
                <w:bCs/>
                <w:kern w:val="0"/>
                <w:sz w:val="24"/>
              </w:rPr>
            </w:pPr>
            <w:r>
              <w:rPr>
                <w:rFonts w:ascii="宋体" w:eastAsia="宋体" w:hAnsi="宋体" w:cs="宋体" w:hint="eastAsia"/>
                <w:b/>
                <w:bCs/>
                <w:kern w:val="0"/>
                <w:sz w:val="24"/>
              </w:rPr>
              <w:t>1．课时学习目标</w:t>
            </w:r>
          </w:p>
          <w:p w14:paraId="65FC409D" w14:textId="77777777" w:rsidR="00B73A87" w:rsidRDefault="00707E72">
            <w:r>
              <w:rPr>
                <w:rFonts w:ascii="宋体" w:eastAsia="宋体" w:hAnsi="宋体" w:hint="eastAsia"/>
                <w:szCs w:val="21"/>
              </w:rPr>
              <w:t>（</w:t>
            </w:r>
            <w:r>
              <w:rPr>
                <w:rFonts w:hint="eastAsia"/>
              </w:rPr>
              <w:t>1</w:t>
            </w:r>
            <w:r>
              <w:rPr>
                <w:rFonts w:hint="eastAsia"/>
              </w:rPr>
              <w:t>）结合生活情境，经历从实际物体中抽象出平面图形的过程，直观认识平行四边形，会辨认平行四边形，发展空间观念。</w:t>
            </w:r>
          </w:p>
          <w:p w14:paraId="1947B02A" w14:textId="77777777" w:rsidR="00B73A87" w:rsidRDefault="00707E72">
            <w:r>
              <w:rPr>
                <w:rFonts w:hint="eastAsia"/>
              </w:rPr>
              <w:t>（</w:t>
            </w:r>
            <w:r>
              <w:rPr>
                <w:rFonts w:hint="eastAsia"/>
              </w:rPr>
              <w:t>2</w:t>
            </w:r>
            <w:r>
              <w:rPr>
                <w:rFonts w:hint="eastAsia"/>
              </w:rPr>
              <w:t>）在拉动长方形框架时候感受长方形与平行四边形的联系与区别，能够掌握平行四边形有四个角、四条边，对边相等的特点，体会平行四边形的不稳定性，感受数学模型思想。</w:t>
            </w:r>
          </w:p>
          <w:p w14:paraId="6E3DE8A9" w14:textId="77777777" w:rsidR="00B73A87" w:rsidRDefault="00707E72">
            <w:pPr>
              <w:rPr>
                <w:rFonts w:ascii="宋体" w:eastAsia="宋体" w:hAnsi="宋体"/>
                <w:szCs w:val="21"/>
              </w:rPr>
            </w:pPr>
            <w:r>
              <w:rPr>
                <w:rFonts w:hint="eastAsia"/>
              </w:rPr>
              <w:t>（</w:t>
            </w:r>
            <w:r>
              <w:rPr>
                <w:rFonts w:hint="eastAsia"/>
              </w:rPr>
              <w:t>3</w:t>
            </w:r>
            <w:r>
              <w:rPr>
                <w:rFonts w:hint="eastAsia"/>
              </w:rPr>
              <w:t>）能够准确地在点子图上画出平行四边形，发展动手操作能力。</w:t>
            </w:r>
          </w:p>
        </w:tc>
      </w:tr>
      <w:tr w:rsidR="00B73A87" w14:paraId="2E942377" w14:textId="77777777">
        <w:trPr>
          <w:trHeight w:val="1459"/>
          <w:jc w:val="center"/>
        </w:trPr>
        <w:tc>
          <w:tcPr>
            <w:tcW w:w="9776" w:type="dxa"/>
            <w:gridSpan w:val="4"/>
            <w:shd w:val="clear" w:color="auto" w:fill="auto"/>
            <w:vAlign w:val="center"/>
          </w:tcPr>
          <w:p w14:paraId="03B2496B" w14:textId="77777777" w:rsidR="00B73A87" w:rsidRDefault="00707E72">
            <w:pPr>
              <w:spacing w:line="360" w:lineRule="auto"/>
              <w:rPr>
                <w:rFonts w:ascii="宋体" w:eastAsia="宋体" w:hAnsi="宋体" w:cs="宋体"/>
                <w:b/>
                <w:bCs/>
                <w:kern w:val="0"/>
                <w:sz w:val="24"/>
              </w:rPr>
            </w:pPr>
            <w:r>
              <w:rPr>
                <w:rFonts w:ascii="宋体" w:eastAsia="宋体" w:hAnsi="宋体" w:cs="宋体" w:hint="eastAsia"/>
                <w:b/>
                <w:bCs/>
                <w:kern w:val="0"/>
                <w:sz w:val="24"/>
              </w:rPr>
              <w:t>2．课时评价任务</w:t>
            </w:r>
          </w:p>
          <w:p w14:paraId="69B744B7" w14:textId="77777777" w:rsidR="00B73A87" w:rsidRDefault="00707E72">
            <w:r>
              <w:rPr>
                <w:rFonts w:hint="eastAsia"/>
              </w:rPr>
              <w:t>（</w:t>
            </w:r>
            <w:r>
              <w:rPr>
                <w:rFonts w:hint="eastAsia"/>
              </w:rPr>
              <w:t>1</w:t>
            </w:r>
            <w:r>
              <w:rPr>
                <w:rFonts w:hint="eastAsia"/>
              </w:rPr>
              <w:t>）观察给出的折叠衣架、楼梯扶手、伸缩门的图片，在这些图片里找一找平行四边形并描一描，说一说在生活中还有哪些物体的表面是平行四边形，检验学习目标</w:t>
            </w:r>
            <w:r>
              <w:rPr>
                <w:rFonts w:hint="eastAsia"/>
              </w:rPr>
              <w:t>1</w:t>
            </w:r>
            <w:r>
              <w:rPr>
                <w:rFonts w:hint="eastAsia"/>
              </w:rPr>
              <w:t>的达成情况。</w:t>
            </w:r>
          </w:p>
          <w:p w14:paraId="36D41F2F" w14:textId="77777777" w:rsidR="00B73A87" w:rsidRDefault="00707E72">
            <w:r>
              <w:rPr>
                <w:rFonts w:hint="eastAsia"/>
              </w:rPr>
              <w:t>（</w:t>
            </w:r>
            <w:r>
              <w:rPr>
                <w:rFonts w:hint="eastAsia"/>
              </w:rPr>
              <w:t>2</w:t>
            </w:r>
            <w:r>
              <w:rPr>
                <w:rFonts w:hint="eastAsia"/>
              </w:rPr>
              <w:t>）拿出准备的长方形框架，用手握住长方形的两个对角，向左向右拉动变成平行四边形，对照着长方形的特点说一说平行四边形有哪些特点，检验目标</w:t>
            </w:r>
            <w:r>
              <w:rPr>
                <w:rFonts w:hint="eastAsia"/>
              </w:rPr>
              <w:t>2</w:t>
            </w:r>
            <w:r>
              <w:rPr>
                <w:rFonts w:hint="eastAsia"/>
              </w:rPr>
              <w:t>的达成情况。</w:t>
            </w:r>
          </w:p>
          <w:p w14:paraId="02BD2DD6" w14:textId="77777777" w:rsidR="00B73A87" w:rsidRDefault="00707E72">
            <w:pPr>
              <w:spacing w:line="276" w:lineRule="auto"/>
              <w:rPr>
                <w:rFonts w:ascii="宋体" w:eastAsia="宋体" w:hAnsi="宋体"/>
                <w:szCs w:val="21"/>
              </w:rPr>
            </w:pPr>
            <w:r>
              <w:rPr>
                <w:rFonts w:hint="eastAsia"/>
              </w:rPr>
              <w:t>（</w:t>
            </w:r>
            <w:r>
              <w:rPr>
                <w:rFonts w:hint="eastAsia"/>
              </w:rPr>
              <w:t>3</w:t>
            </w:r>
            <w:r>
              <w:rPr>
                <w:rFonts w:hint="eastAsia"/>
              </w:rPr>
              <w:t>）在点子图中画一画平行四边形，并跟同桌交流你是怎样画出来的，检验目标</w:t>
            </w:r>
            <w:r>
              <w:rPr>
                <w:rFonts w:hint="eastAsia"/>
              </w:rPr>
              <w:t>3</w:t>
            </w:r>
            <w:r>
              <w:rPr>
                <w:rFonts w:hint="eastAsia"/>
              </w:rPr>
              <w:t>的达成情况。</w:t>
            </w:r>
          </w:p>
        </w:tc>
      </w:tr>
      <w:tr w:rsidR="00B73A87" w14:paraId="6925F92F" w14:textId="77777777">
        <w:trPr>
          <w:trHeight w:val="569"/>
          <w:jc w:val="center"/>
        </w:trPr>
        <w:tc>
          <w:tcPr>
            <w:tcW w:w="9776" w:type="dxa"/>
            <w:gridSpan w:val="4"/>
            <w:shd w:val="clear" w:color="auto" w:fill="auto"/>
            <w:vAlign w:val="center"/>
          </w:tcPr>
          <w:p w14:paraId="042152F8" w14:textId="77777777" w:rsidR="00B73A87" w:rsidRDefault="00707E72">
            <w:pPr>
              <w:spacing w:line="276" w:lineRule="auto"/>
              <w:rPr>
                <w:rFonts w:ascii="宋体" w:eastAsia="宋体" w:hAnsi="宋体" w:cs="宋体"/>
                <w:b/>
                <w:bCs/>
                <w:kern w:val="0"/>
                <w:sz w:val="24"/>
              </w:rPr>
            </w:pPr>
            <w:r>
              <w:rPr>
                <w:rFonts w:ascii="宋体" w:eastAsia="宋体" w:hAnsi="宋体" w:cs="宋体" w:hint="eastAsia"/>
                <w:b/>
                <w:bCs/>
                <w:kern w:val="0"/>
                <w:sz w:val="24"/>
              </w:rPr>
              <w:t>3．课时学习内容</w:t>
            </w:r>
            <w:r>
              <w:rPr>
                <w:rFonts w:ascii="宋体" w:hAnsi="宋体" w:cs="宋体" w:hint="eastAsia"/>
                <w:b/>
                <w:bCs/>
                <w:kern w:val="0"/>
                <w:sz w:val="24"/>
              </w:rPr>
              <w:t>分析</w:t>
            </w:r>
          </w:p>
          <w:p w14:paraId="0D78AA32" w14:textId="77777777" w:rsidR="00B73A87" w:rsidRDefault="00707E72">
            <w:pPr>
              <w:tabs>
                <w:tab w:val="left" w:pos="312"/>
              </w:tabs>
              <w:snapToGrid w:val="0"/>
              <w:spacing w:line="276" w:lineRule="auto"/>
              <w:ind w:firstLineChars="200" w:firstLine="420"/>
              <w:rPr>
                <w:rFonts w:ascii="宋体" w:eastAsia="宋体" w:hAnsi="宋体"/>
                <w:szCs w:val="21"/>
              </w:rPr>
            </w:pPr>
            <w:r>
              <w:rPr>
                <w:rFonts w:ascii="宋体" w:eastAsia="宋体" w:hAnsi="宋体" w:hint="eastAsia"/>
                <w:szCs w:val="21"/>
              </w:rPr>
              <w:t>本节是学生认识了角、长方形和正方形后，通过情境直观认识平行四边形。教材设置了三个问题：一是通过观察生活物品，直观地认识平行四边形，建立图形表象；二是通过拉伸框架的活动，感知长方形与平行四边形的关系，在动态中进一步认识平行四边形；三是借助点子图或者方格纸上的画图过程加深对平行四边形特点的体会。       </w:t>
            </w:r>
          </w:p>
        </w:tc>
      </w:tr>
      <w:tr w:rsidR="00B73A87" w14:paraId="7E7E4CE1" w14:textId="77777777">
        <w:trPr>
          <w:trHeight w:val="485"/>
          <w:jc w:val="center"/>
        </w:trPr>
        <w:tc>
          <w:tcPr>
            <w:tcW w:w="9776" w:type="dxa"/>
            <w:gridSpan w:val="4"/>
            <w:shd w:val="clear" w:color="auto" w:fill="auto"/>
            <w:vAlign w:val="center"/>
          </w:tcPr>
          <w:p w14:paraId="70D562AD" w14:textId="77777777" w:rsidR="00B73A87" w:rsidRDefault="00707E72">
            <w:pPr>
              <w:spacing w:line="276" w:lineRule="auto"/>
              <w:rPr>
                <w:rFonts w:ascii="宋体" w:eastAsia="宋体" w:hAnsi="宋体" w:cs="宋体"/>
                <w:b/>
                <w:bCs/>
                <w:kern w:val="0"/>
                <w:sz w:val="24"/>
              </w:rPr>
            </w:pPr>
            <w:r>
              <w:rPr>
                <w:rFonts w:ascii="宋体" w:eastAsia="宋体" w:hAnsi="宋体" w:cs="宋体" w:hint="eastAsia"/>
                <w:b/>
                <w:bCs/>
                <w:kern w:val="0"/>
                <w:sz w:val="24"/>
              </w:rPr>
              <w:t>4. 课时学生实际水平</w:t>
            </w:r>
          </w:p>
          <w:p w14:paraId="4537888C" w14:textId="77777777" w:rsidR="00B73A87" w:rsidRDefault="00707E72">
            <w:pPr>
              <w:spacing w:line="276" w:lineRule="auto"/>
              <w:ind w:firstLineChars="200" w:firstLine="420"/>
              <w:rPr>
                <w:rFonts w:ascii="宋体" w:eastAsia="宋体" w:hAnsi="宋体" w:cs="宋体"/>
                <w:b/>
                <w:bCs/>
                <w:kern w:val="0"/>
                <w:sz w:val="24"/>
              </w:rPr>
            </w:pPr>
            <w:r>
              <w:rPr>
                <w:rFonts w:ascii="宋体" w:eastAsia="宋体" w:hAnsi="宋体" w:hint="eastAsia"/>
                <w:szCs w:val="21"/>
              </w:rPr>
              <w:t>学生已经掌握了长方形和正方形的基本特征，知道从哪个方面，用哪些方法来探索图形的特点，对生活物品中的平行四边形也能进行简单的识别，说出平行四边形的名称。但本学段学生的思维处于形象直观阶段，直观观察和操作是他们获取数学知识的主要手段，在用概括性的数学语言表达时存在困难。 </w:t>
            </w:r>
          </w:p>
        </w:tc>
      </w:tr>
      <w:tr w:rsidR="00B73A87" w14:paraId="48CA58BB" w14:textId="77777777">
        <w:trPr>
          <w:trHeight w:val="2038"/>
          <w:jc w:val="center"/>
        </w:trPr>
        <w:tc>
          <w:tcPr>
            <w:tcW w:w="9776" w:type="dxa"/>
            <w:gridSpan w:val="4"/>
            <w:shd w:val="clear" w:color="auto" w:fill="auto"/>
            <w:vAlign w:val="center"/>
          </w:tcPr>
          <w:p w14:paraId="4E5854C4" w14:textId="77777777" w:rsidR="00B73A87" w:rsidRDefault="00707E72">
            <w:pPr>
              <w:pStyle w:val="a4"/>
              <w:spacing w:line="360" w:lineRule="auto"/>
              <w:ind w:firstLineChars="0" w:firstLine="0"/>
              <w:jc w:val="left"/>
              <w:rPr>
                <w:rFonts w:ascii="宋体" w:eastAsia="宋体" w:hAnsi="宋体" w:cs="宋体"/>
                <w:b/>
                <w:bCs/>
                <w:kern w:val="0"/>
                <w:sz w:val="24"/>
              </w:rPr>
            </w:pPr>
            <w:r>
              <w:rPr>
                <w:rFonts w:ascii="宋体" w:hAnsi="宋体" w:cs="宋体" w:hint="eastAsia"/>
                <w:b/>
                <w:bCs/>
                <w:kern w:val="0"/>
                <w:sz w:val="24"/>
              </w:rPr>
              <w:t>5.</w:t>
            </w:r>
            <w:r>
              <w:rPr>
                <w:rFonts w:ascii="宋体" w:eastAsia="宋体" w:hAnsi="宋体" w:cs="宋体" w:hint="eastAsia"/>
                <w:b/>
                <w:bCs/>
                <w:kern w:val="0"/>
                <w:sz w:val="24"/>
              </w:rPr>
              <w:t>学习</w:t>
            </w:r>
            <w:r>
              <w:rPr>
                <w:rFonts w:ascii="宋体" w:hAnsi="宋体" w:cs="宋体" w:hint="eastAsia"/>
                <w:b/>
                <w:bCs/>
                <w:kern w:val="0"/>
                <w:sz w:val="24"/>
              </w:rPr>
              <w:t>过程</w:t>
            </w:r>
            <w:r>
              <w:rPr>
                <w:rFonts w:ascii="宋体" w:eastAsia="宋体" w:hAnsi="宋体" w:cs="宋体" w:hint="eastAsia"/>
                <w:b/>
                <w:bCs/>
                <w:kern w:val="0"/>
                <w:sz w:val="24"/>
              </w:rPr>
              <w:t>设计</w:t>
            </w:r>
          </w:p>
          <w:tbl>
            <w:tblPr>
              <w:tblW w:w="0" w:type="auto"/>
              <w:tblInd w:w="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ook w:val="04A0" w:firstRow="1" w:lastRow="0" w:firstColumn="1" w:lastColumn="0" w:noHBand="0" w:noVBand="1"/>
            </w:tblPr>
            <w:tblGrid>
              <w:gridCol w:w="6770"/>
              <w:gridCol w:w="2773"/>
            </w:tblGrid>
            <w:tr w:rsidR="00B73A87" w14:paraId="5BF26D51" w14:textId="77777777">
              <w:trPr>
                <w:trHeight w:val="547"/>
              </w:trPr>
              <w:tc>
                <w:tcPr>
                  <w:tcW w:w="6770" w:type="dxa"/>
                  <w:shd w:val="clear" w:color="auto" w:fill="auto"/>
                </w:tcPr>
                <w:p w14:paraId="2DB8B4F4" w14:textId="77777777" w:rsidR="00B73A87" w:rsidRDefault="00707E72">
                  <w:pPr>
                    <w:spacing w:line="360" w:lineRule="auto"/>
                    <w:ind w:firstLineChars="200" w:firstLine="422"/>
                    <w:jc w:val="left"/>
                    <w:rPr>
                      <w:rFonts w:ascii="Times New Roman" w:hAnsi="Times New Roman"/>
                      <w:b/>
                    </w:rPr>
                  </w:pPr>
                  <w:r>
                    <w:rPr>
                      <w:rFonts w:ascii="Times New Roman" w:hAnsi="Times New Roman" w:hint="eastAsia"/>
                      <w:b/>
                    </w:rPr>
                    <w:t>学生活动</w:t>
                  </w:r>
                </w:p>
              </w:tc>
              <w:tc>
                <w:tcPr>
                  <w:tcW w:w="2773" w:type="dxa"/>
                  <w:shd w:val="clear" w:color="auto" w:fill="auto"/>
                </w:tcPr>
                <w:p w14:paraId="2202AEA3" w14:textId="77777777" w:rsidR="00B73A87" w:rsidRDefault="00707E72">
                  <w:pPr>
                    <w:spacing w:line="360" w:lineRule="auto"/>
                    <w:jc w:val="center"/>
                    <w:rPr>
                      <w:rFonts w:ascii="Times New Roman" w:hAnsi="Times New Roman"/>
                      <w:b/>
                    </w:rPr>
                  </w:pPr>
                  <w:r>
                    <w:rPr>
                      <w:rFonts w:ascii="Times New Roman" w:hAnsi="Times New Roman" w:hint="eastAsia"/>
                      <w:b/>
                    </w:rPr>
                    <w:t>教师活动</w:t>
                  </w:r>
                </w:p>
              </w:tc>
            </w:tr>
            <w:tr w:rsidR="00B73A87" w14:paraId="2B3B35D4" w14:textId="77777777">
              <w:trPr>
                <w:trHeight w:val="381"/>
              </w:trPr>
              <w:tc>
                <w:tcPr>
                  <w:tcW w:w="9543" w:type="dxa"/>
                  <w:gridSpan w:val="2"/>
                  <w:shd w:val="clear" w:color="auto" w:fill="auto"/>
                </w:tcPr>
                <w:p w14:paraId="7E58AEEA" w14:textId="77777777" w:rsidR="00B73A87" w:rsidRDefault="00707E72">
                  <w:pPr>
                    <w:rPr>
                      <w:rFonts w:ascii="宋体" w:eastAsia="宋体" w:hAnsi="宋体"/>
                      <w:b/>
                      <w:sz w:val="24"/>
                    </w:rPr>
                  </w:pPr>
                  <w:r>
                    <w:rPr>
                      <w:rFonts w:ascii="宋体" w:eastAsia="宋体" w:hAnsi="宋体" w:hint="eastAsia"/>
                      <w:b/>
                      <w:sz w:val="24"/>
                    </w:rPr>
                    <w:t>环节一：辨别平行四边形</w:t>
                  </w:r>
                  <w:r>
                    <w:rPr>
                      <w:rFonts w:ascii="宋体" w:eastAsia="宋体" w:hAnsi="宋体" w:hint="eastAsia"/>
                      <w:b/>
                      <w:sz w:val="22"/>
                    </w:rPr>
                    <w:t>(指向目标1)</w:t>
                  </w:r>
                </w:p>
              </w:tc>
            </w:tr>
            <w:tr w:rsidR="00B73A87" w14:paraId="5F77D352" w14:textId="77777777">
              <w:trPr>
                <w:trHeight w:val="841"/>
              </w:trPr>
              <w:tc>
                <w:tcPr>
                  <w:tcW w:w="6770" w:type="dxa"/>
                  <w:shd w:val="clear" w:color="auto" w:fill="auto"/>
                </w:tcPr>
                <w:p w14:paraId="198CD25F" w14:textId="77777777" w:rsidR="00B73A87" w:rsidRDefault="00707E72">
                  <w:pPr>
                    <w:spacing w:line="360" w:lineRule="auto"/>
                    <w:ind w:firstLineChars="200" w:firstLine="422"/>
                    <w:jc w:val="left"/>
                    <w:rPr>
                      <w:rFonts w:ascii="Times New Roman" w:hAnsi="Times New Roman"/>
                      <w:b/>
                    </w:rPr>
                  </w:pPr>
                  <w:r>
                    <w:rPr>
                      <w:rFonts w:ascii="Times New Roman" w:hAnsi="Times New Roman" w:hint="eastAsia"/>
                      <w:b/>
                    </w:rPr>
                    <w:t>学生活动</w:t>
                  </w:r>
                  <w:r>
                    <w:rPr>
                      <w:rFonts w:ascii="Times New Roman" w:hAnsi="Times New Roman" w:hint="eastAsia"/>
                      <w:b/>
                    </w:rPr>
                    <w:t>1</w:t>
                  </w:r>
                </w:p>
                <w:p w14:paraId="4A6F3D82" w14:textId="77777777" w:rsidR="00B73A87" w:rsidRDefault="00707E72">
                  <w:pPr>
                    <w:rPr>
                      <w:b/>
                      <w:bCs/>
                    </w:rPr>
                  </w:pPr>
                  <w:r>
                    <w:rPr>
                      <w:rFonts w:hint="eastAsia"/>
                      <w:b/>
                      <w:bCs/>
                    </w:rPr>
                    <w:t>1</w:t>
                  </w:r>
                  <w:r>
                    <w:rPr>
                      <w:rFonts w:hint="eastAsia"/>
                      <w:b/>
                      <w:bCs/>
                    </w:rPr>
                    <w:t>、我可以描一描平行四边形，在图中找到平行四边形。</w:t>
                  </w:r>
                </w:p>
                <w:p w14:paraId="28978A81" w14:textId="77777777" w:rsidR="00B73A87" w:rsidRDefault="00707E72">
                  <w:pPr>
                    <w:jc w:val="center"/>
                  </w:pPr>
                  <w:r>
                    <w:rPr>
                      <w:rFonts w:hint="eastAsia"/>
                      <w:noProof/>
                    </w:rPr>
                    <w:drawing>
                      <wp:inline distT="0" distB="0" distL="114300" distR="114300" wp14:anchorId="560CD26B" wp14:editId="44F12EE2">
                        <wp:extent cx="2700655" cy="716280"/>
                        <wp:effectExtent l="0" t="0" r="4445" b="7620"/>
                        <wp:docPr id="1" name="图片 1" descr="8a2f1b80ef724ff58704625e993eb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8a2f1b80ef724ff58704625e993eb85"/>
                                <pic:cNvPicPr>
                                  <a:picLocks noChangeAspect="1"/>
                                </pic:cNvPicPr>
                              </pic:nvPicPr>
                              <pic:blipFill>
                                <a:blip r:embed="rId6"/>
                                <a:srcRect t="5965" b="39331"/>
                                <a:stretch>
                                  <a:fillRect/>
                                </a:stretch>
                              </pic:blipFill>
                              <pic:spPr>
                                <a:xfrm>
                                  <a:off x="0" y="0"/>
                                  <a:ext cx="2700655" cy="716280"/>
                                </a:xfrm>
                                <a:prstGeom prst="rect">
                                  <a:avLst/>
                                </a:prstGeom>
                              </pic:spPr>
                            </pic:pic>
                          </a:graphicData>
                        </a:graphic>
                      </wp:inline>
                    </w:drawing>
                  </w:r>
                </w:p>
                <w:p w14:paraId="58A94E61" w14:textId="77777777" w:rsidR="00B73A87" w:rsidRDefault="00B73A87">
                  <w:pPr>
                    <w:jc w:val="center"/>
                  </w:pPr>
                </w:p>
                <w:p w14:paraId="7230BF12" w14:textId="77777777" w:rsidR="00B73A87" w:rsidRDefault="00707E72">
                  <w:pPr>
                    <w:jc w:val="center"/>
                  </w:pPr>
                  <w:r>
                    <w:rPr>
                      <w:rFonts w:hint="eastAsia"/>
                      <w:noProof/>
                    </w:rPr>
                    <w:drawing>
                      <wp:anchor distT="0" distB="0" distL="114300" distR="114300" simplePos="0" relativeHeight="251658240" behindDoc="1" locked="0" layoutInCell="1" allowOverlap="1" wp14:anchorId="73A07009" wp14:editId="6CF70499">
                        <wp:simplePos x="0" y="0"/>
                        <wp:positionH relativeFrom="column">
                          <wp:posOffset>88900</wp:posOffset>
                        </wp:positionH>
                        <wp:positionV relativeFrom="paragraph">
                          <wp:posOffset>22225</wp:posOffset>
                        </wp:positionV>
                        <wp:extent cx="1645285" cy="353060"/>
                        <wp:effectExtent l="0" t="0" r="2540" b="8890"/>
                        <wp:wrapNone/>
                        <wp:docPr id="12" name="图片 12" descr="8a2f1b80ef724ff58704625e993eb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8a2f1b80ef724ff58704625e993eb85"/>
                                <pic:cNvPicPr>
                                  <a:picLocks noChangeAspect="1"/>
                                </pic:cNvPicPr>
                              </pic:nvPicPr>
                              <pic:blipFill>
                                <a:blip r:embed="rId6"/>
                                <a:srcRect l="9852" t="65664" r="18505" b="2619"/>
                                <a:stretch>
                                  <a:fillRect/>
                                </a:stretch>
                              </pic:blipFill>
                              <pic:spPr>
                                <a:xfrm>
                                  <a:off x="0" y="0"/>
                                  <a:ext cx="1645285" cy="353060"/>
                                </a:xfrm>
                                <a:prstGeom prst="rect">
                                  <a:avLst/>
                                </a:prstGeom>
                              </pic:spPr>
                            </pic:pic>
                          </a:graphicData>
                        </a:graphic>
                      </wp:anchor>
                    </w:drawing>
                  </w:r>
                </w:p>
                <w:p w14:paraId="531EFB97" w14:textId="77777777" w:rsidR="00B73A87" w:rsidRDefault="00707E72">
                  <w:pPr>
                    <w:jc w:val="center"/>
                  </w:pPr>
                  <w:r>
                    <w:rPr>
                      <w:rFonts w:hint="eastAsia"/>
                    </w:rPr>
                    <w:t xml:space="preserve">                          </w:t>
                  </w:r>
                  <w:r>
                    <w:rPr>
                      <w:rFonts w:hint="eastAsia"/>
                    </w:rPr>
                    <w:t>这些图形都是</w:t>
                  </w:r>
                  <w:r>
                    <w:rPr>
                      <w:rFonts w:hint="eastAsia"/>
                      <w:u w:val="single"/>
                    </w:rPr>
                    <w:t xml:space="preserve">                       </w:t>
                  </w:r>
                  <w:r>
                    <w:rPr>
                      <w:rFonts w:hint="eastAsia"/>
                    </w:rPr>
                    <w:t>。</w:t>
                  </w:r>
                </w:p>
                <w:p w14:paraId="66A6B8FA" w14:textId="77777777" w:rsidR="00B73A87" w:rsidRDefault="00B73A87">
                  <w:pPr>
                    <w:rPr>
                      <w:rFonts w:ascii="楷体" w:eastAsia="楷体" w:hAnsi="楷体"/>
                      <w:szCs w:val="21"/>
                    </w:rPr>
                  </w:pPr>
                </w:p>
                <w:p w14:paraId="251348F5" w14:textId="77777777" w:rsidR="00B73A87" w:rsidRDefault="00707E72">
                  <w:pPr>
                    <w:rPr>
                      <w:b/>
                      <w:bCs/>
                    </w:rPr>
                  </w:pPr>
                  <w:r>
                    <w:rPr>
                      <w:rFonts w:hint="eastAsia"/>
                      <w:b/>
                      <w:bCs/>
                    </w:rPr>
                    <w:t>2</w:t>
                  </w:r>
                  <w:r>
                    <w:rPr>
                      <w:rFonts w:hint="eastAsia"/>
                      <w:b/>
                      <w:bCs/>
                    </w:rPr>
                    <w:t>、找一找下图中哪些物体的表面是平行四边形，说一说平行四边形还藏在生活中的哪些地方？</w:t>
                  </w:r>
                </w:p>
                <w:p w14:paraId="6FE29553" w14:textId="77777777" w:rsidR="00B73A87" w:rsidRDefault="00707E72">
                  <w:pPr>
                    <w:spacing w:line="360" w:lineRule="auto"/>
                    <w:jc w:val="left"/>
                    <w:rPr>
                      <w:rFonts w:ascii="楷体" w:eastAsia="楷体" w:hAnsi="楷体"/>
                      <w:szCs w:val="21"/>
                    </w:rPr>
                  </w:pPr>
                  <w:r>
                    <w:rPr>
                      <w:noProof/>
                    </w:rPr>
                    <w:drawing>
                      <wp:inline distT="0" distB="0" distL="114300" distR="114300" wp14:anchorId="5B78612F" wp14:editId="34352ECD">
                        <wp:extent cx="951865" cy="997585"/>
                        <wp:effectExtent l="90805" t="63500" r="90805" b="110490"/>
                        <wp:docPr id="26" name="Picture 25" descr="https://timgsa.baidu.com/timg?image&amp;quality=80&amp;size=b9999_10000&amp;sec=1494431191093&amp;di=33b18f543a646e10769ea64e40713526&amp;imgtype=0&amp;src=http%3A%2F%2Fm.qqzhi.com%2Fupload%2Fimg_2_3233553806D2365668592_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5" descr="https://timgsa.baidu.com/timg?image&amp;quality=80&amp;size=b9999_10000&amp;sec=1494431191093&amp;di=33b18f543a646e10769ea64e40713526&amp;imgtype=0&amp;src=http%3A%2F%2Fm.qqzhi.com%2Fupload%2Fimg_2_3233553806D2365668592_23.jpg"/>
                                <pic:cNvPicPr>
                                  <a:picLocks noChangeAspect="1" noChangeArrowheads="1"/>
                                </pic:cNvPicPr>
                              </pic:nvPicPr>
                              <pic:blipFill>
                                <a:blip r:embed="rId7">
                                  <a:extLst>
                                    <a:ext uri="{28A0092B-C50C-407E-A947-70E740481C1C}">
                                      <a14:useLocalDpi xmlns:a14="http://schemas.microsoft.com/office/drawing/2010/main" val="0"/>
                                    </a:ext>
                                  </a:extLst>
                                </a:blip>
                                <a:srcRect l="-2553" t="8664" r="2553" b="13551"/>
                                <a:stretch>
                                  <a:fillRect/>
                                </a:stretch>
                              </pic:blipFill>
                              <pic:spPr>
                                <a:xfrm>
                                  <a:off x="0" y="0"/>
                                  <a:ext cx="951865" cy="997585"/>
                                </a:xfrm>
                                <a:prstGeom prst="rect">
                                  <a:avLst/>
                                </a:prstGeom>
                                <a:solidFill>
                                  <a:srgbClr val="FFFFFF">
                                    <a:shade val="85000"/>
                                  </a:srgbClr>
                                </a:solidFill>
                                <a:ln w="88900" cap="sq">
                                  <a:solidFill>
                                    <a:srgbClr val="FFFFFF"/>
                                  </a:solidFill>
                                  <a:miter lim="800000"/>
                                  <a:headEnd/>
                                  <a:tailEn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Pr>
                      <w:noProof/>
                    </w:rPr>
                    <w:drawing>
                      <wp:inline distT="0" distB="0" distL="114300" distR="114300" wp14:anchorId="7751496F" wp14:editId="047B14CC">
                        <wp:extent cx="908050" cy="1017270"/>
                        <wp:effectExtent l="90805" t="63500" r="96520" b="10985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8"/>
                                <a:srcRect l="21045" t="8001" r="21045" b="5201"/>
                                <a:stretch>
                                  <a:fillRect/>
                                </a:stretch>
                              </pic:blipFill>
                              <pic:spPr>
                                <a:xfrm>
                                  <a:off x="0" y="0"/>
                                  <a:ext cx="908050" cy="1017270"/>
                                </a:xfrm>
                                <a:prstGeom prst="rect">
                                  <a:avLst/>
                                </a:prstGeom>
                                <a:solidFill>
                                  <a:srgbClr val="FFFFFF">
                                    <a:shade val="85000"/>
                                  </a:srgbClr>
                                </a:solidFill>
                                <a:ln w="88900" cap="sq">
                                  <a:solidFill>
                                    <a:srgbClr val="FFFFFF"/>
                                  </a:solidFill>
                                  <a:miter lim="800000"/>
                                  <a:headEnd/>
                                  <a:tailEn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Pr>
                      <w:noProof/>
                    </w:rPr>
                    <w:drawing>
                      <wp:inline distT="0" distB="0" distL="114300" distR="114300" wp14:anchorId="00D99820" wp14:editId="36ADB813">
                        <wp:extent cx="734060" cy="1170305"/>
                        <wp:effectExtent l="0" t="0" r="8890" b="1270"/>
                        <wp:docPr id="717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2" name="图片 1"/>
                                <pic:cNvPicPr>
                                  <a:picLocks noChangeAspect="1"/>
                                </pic:cNvPicPr>
                              </pic:nvPicPr>
                              <pic:blipFill>
                                <a:blip r:embed="rId9"/>
                                <a:stretch>
                                  <a:fillRect/>
                                </a:stretch>
                              </pic:blipFill>
                              <pic:spPr>
                                <a:xfrm>
                                  <a:off x="0" y="0"/>
                                  <a:ext cx="734060" cy="1170305"/>
                                </a:xfrm>
                                <a:prstGeom prst="rect">
                                  <a:avLst/>
                                </a:prstGeom>
                                <a:noFill/>
                                <a:ln w="9525">
                                  <a:noFill/>
                                </a:ln>
                              </pic:spPr>
                            </pic:pic>
                          </a:graphicData>
                        </a:graphic>
                      </wp:inline>
                    </w:drawing>
                  </w:r>
                  <w:r>
                    <w:rPr>
                      <w:noProof/>
                    </w:rPr>
                    <w:drawing>
                      <wp:inline distT="0" distB="0" distL="114300" distR="114300" wp14:anchorId="417B9070" wp14:editId="3C60EE55">
                        <wp:extent cx="897890" cy="1104900"/>
                        <wp:effectExtent l="0" t="0" r="6985" b="0"/>
                        <wp:docPr id="717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4" name="图片 3"/>
                                <pic:cNvPicPr>
                                  <a:picLocks noChangeAspect="1"/>
                                </pic:cNvPicPr>
                              </pic:nvPicPr>
                              <pic:blipFill>
                                <a:blip r:embed="rId10"/>
                                <a:stretch>
                                  <a:fillRect/>
                                </a:stretch>
                              </pic:blipFill>
                              <pic:spPr>
                                <a:xfrm>
                                  <a:off x="0" y="0"/>
                                  <a:ext cx="897890" cy="1104900"/>
                                </a:xfrm>
                                <a:prstGeom prst="rect">
                                  <a:avLst/>
                                </a:prstGeom>
                                <a:noFill/>
                                <a:ln w="9525">
                                  <a:noFill/>
                                </a:ln>
                              </pic:spPr>
                            </pic:pic>
                          </a:graphicData>
                        </a:graphic>
                      </wp:inline>
                    </w:drawing>
                  </w:r>
                </w:p>
              </w:tc>
              <w:tc>
                <w:tcPr>
                  <w:tcW w:w="2773" w:type="dxa"/>
                  <w:shd w:val="clear" w:color="auto" w:fill="auto"/>
                </w:tcPr>
                <w:p w14:paraId="62878570" w14:textId="77777777" w:rsidR="00B73A87" w:rsidRDefault="00707E72">
                  <w:pPr>
                    <w:spacing w:line="360" w:lineRule="auto"/>
                    <w:ind w:firstLineChars="200" w:firstLine="422"/>
                    <w:jc w:val="left"/>
                    <w:rPr>
                      <w:rFonts w:ascii="Times New Roman" w:hAnsi="Times New Roman"/>
                      <w:b/>
                    </w:rPr>
                  </w:pPr>
                  <w:r>
                    <w:rPr>
                      <w:rFonts w:ascii="Times New Roman" w:hAnsi="Times New Roman" w:hint="eastAsia"/>
                      <w:b/>
                    </w:rPr>
                    <w:lastRenderedPageBreak/>
                    <w:t>教师活动</w:t>
                  </w:r>
                  <w:r>
                    <w:rPr>
                      <w:rFonts w:ascii="Times New Roman" w:hAnsi="Times New Roman" w:hint="eastAsia"/>
                      <w:b/>
                    </w:rPr>
                    <w:t>1</w:t>
                  </w:r>
                </w:p>
                <w:p w14:paraId="0417164C" w14:textId="77777777" w:rsidR="00B73A87" w:rsidRDefault="00707E72">
                  <w:r>
                    <w:rPr>
                      <w:rFonts w:hint="eastAsia"/>
                    </w:rPr>
                    <w:t>1</w:t>
                  </w:r>
                  <w:r>
                    <w:rPr>
                      <w:rFonts w:hint="eastAsia"/>
                    </w:rPr>
                    <w:t>、创设生活情境，引导学生找出具体物体中的平行四边形。</w:t>
                  </w:r>
                </w:p>
                <w:p w14:paraId="04BF17B6" w14:textId="77777777" w:rsidR="00B73A87" w:rsidRDefault="00707E72">
                  <w:pPr>
                    <w:pStyle w:val="a4"/>
                    <w:ind w:firstLineChars="0" w:firstLine="0"/>
                  </w:pPr>
                  <w:r>
                    <w:rPr>
                      <w:rFonts w:hint="eastAsia"/>
                    </w:rPr>
                    <w:t>2</w:t>
                  </w:r>
                  <w:r>
                    <w:rPr>
                      <w:rFonts w:hint="eastAsia"/>
                    </w:rPr>
                    <w:t>、鼓励学生跟同桌交流图形的特点，建立直观的图形表象。</w:t>
                  </w:r>
                </w:p>
                <w:p w14:paraId="31FD5A24" w14:textId="77777777" w:rsidR="00B73A87" w:rsidRDefault="00707E72">
                  <w:pPr>
                    <w:pStyle w:val="a4"/>
                    <w:ind w:firstLineChars="0" w:firstLine="0"/>
                  </w:pPr>
                  <w:r>
                    <w:rPr>
                      <w:rFonts w:hint="eastAsia"/>
                    </w:rPr>
                    <w:t>3</w:t>
                  </w:r>
                  <w:r>
                    <w:rPr>
                      <w:rFonts w:hint="eastAsia"/>
                    </w:rPr>
                    <w:t>、建立平行四边形的表象后，根据特点辨认出平行四</w:t>
                  </w:r>
                  <w:r>
                    <w:rPr>
                      <w:rFonts w:hint="eastAsia"/>
                    </w:rPr>
                    <w:lastRenderedPageBreak/>
                    <w:t>边形，引导学生在生活中找一找平行四边形。</w:t>
                  </w:r>
                </w:p>
              </w:tc>
            </w:tr>
            <w:tr w:rsidR="00B73A87" w14:paraId="078DD194" w14:textId="77777777">
              <w:trPr>
                <w:trHeight w:val="447"/>
              </w:trPr>
              <w:tc>
                <w:tcPr>
                  <w:tcW w:w="9543" w:type="dxa"/>
                  <w:gridSpan w:val="2"/>
                  <w:shd w:val="clear" w:color="auto" w:fill="auto"/>
                </w:tcPr>
                <w:p w14:paraId="12F2CC21" w14:textId="77777777" w:rsidR="00B73A87" w:rsidRDefault="00707E72">
                  <w:pPr>
                    <w:ind w:firstLineChars="200" w:firstLine="422"/>
                    <w:jc w:val="left"/>
                    <w:rPr>
                      <w:rFonts w:ascii="楷体" w:eastAsia="楷体" w:hAnsi="楷体"/>
                      <w:szCs w:val="21"/>
                    </w:rPr>
                  </w:pPr>
                  <w:r>
                    <w:rPr>
                      <w:rFonts w:hint="eastAsia"/>
                      <w:b/>
                      <w:bCs/>
                    </w:rPr>
                    <w:lastRenderedPageBreak/>
                    <w:t>活动意图说明</w:t>
                  </w:r>
                  <w:r>
                    <w:rPr>
                      <w:rFonts w:hint="eastAsia"/>
                    </w:rPr>
                    <w:t>：学生先经历从具体物体中抽象出平行四边形的过程，组织语言描述出图形的特征；辨认出生活中的平行四边形，发展空间观念。</w:t>
                  </w:r>
                </w:p>
              </w:tc>
            </w:tr>
            <w:tr w:rsidR="00B73A87" w14:paraId="33E23CCD" w14:textId="77777777">
              <w:trPr>
                <w:trHeight w:val="447"/>
              </w:trPr>
              <w:tc>
                <w:tcPr>
                  <w:tcW w:w="9543" w:type="dxa"/>
                  <w:gridSpan w:val="2"/>
                  <w:shd w:val="clear" w:color="auto" w:fill="auto"/>
                </w:tcPr>
                <w:p w14:paraId="66ADC818" w14:textId="77777777" w:rsidR="00B73A87" w:rsidRDefault="00707E72">
                  <w:pPr>
                    <w:spacing w:line="360" w:lineRule="auto"/>
                    <w:jc w:val="left"/>
                    <w:rPr>
                      <w:rFonts w:ascii="Times New Roman" w:hAnsi="Times New Roman"/>
                      <w:b/>
                    </w:rPr>
                  </w:pPr>
                  <w:r>
                    <w:rPr>
                      <w:rFonts w:ascii="宋体" w:eastAsia="宋体" w:hAnsi="宋体" w:hint="eastAsia"/>
                      <w:b/>
                      <w:sz w:val="24"/>
                    </w:rPr>
                    <w:t>环节二：拉动长方形框架，观察的得到的平行四边形（指向目标2）</w:t>
                  </w:r>
                </w:p>
              </w:tc>
            </w:tr>
            <w:tr w:rsidR="00B73A87" w14:paraId="21686F9A" w14:textId="77777777">
              <w:trPr>
                <w:trHeight w:val="3877"/>
              </w:trPr>
              <w:tc>
                <w:tcPr>
                  <w:tcW w:w="6770" w:type="dxa"/>
                  <w:shd w:val="clear" w:color="auto" w:fill="auto"/>
                </w:tcPr>
                <w:p w14:paraId="09435686" w14:textId="77777777" w:rsidR="00B73A87" w:rsidRDefault="00707E72">
                  <w:pPr>
                    <w:spacing w:line="360" w:lineRule="auto"/>
                    <w:ind w:firstLineChars="200" w:firstLine="422"/>
                    <w:jc w:val="left"/>
                    <w:rPr>
                      <w:rFonts w:ascii="Times New Roman" w:hAnsi="Times New Roman"/>
                      <w:b/>
                    </w:rPr>
                  </w:pPr>
                  <w:r>
                    <w:rPr>
                      <w:rFonts w:ascii="Times New Roman" w:hAnsi="Times New Roman" w:hint="eastAsia"/>
                      <w:b/>
                    </w:rPr>
                    <w:t>学生活动</w:t>
                  </w:r>
                  <w:r>
                    <w:rPr>
                      <w:rFonts w:ascii="Times New Roman" w:hAnsi="Times New Roman" w:hint="eastAsia"/>
                      <w:b/>
                    </w:rPr>
                    <w:t>2</w:t>
                  </w:r>
                </w:p>
                <w:p w14:paraId="775B022E" w14:textId="77777777" w:rsidR="00B73A87" w:rsidRDefault="00707E72">
                  <w:pPr>
                    <w:numPr>
                      <w:ilvl w:val="0"/>
                      <w:numId w:val="1"/>
                    </w:numPr>
                  </w:pPr>
                  <w:r>
                    <w:rPr>
                      <w:rFonts w:hint="eastAsia"/>
                      <w:b/>
                      <w:bCs/>
                    </w:rPr>
                    <w:t>向左向右拉动长方形框架得到平行四边形，你发现了什么？</w:t>
                  </w:r>
                  <w:r>
                    <w:rPr>
                      <w:rFonts w:hint="eastAsia"/>
                      <w:noProof/>
                    </w:rPr>
                    <w:drawing>
                      <wp:inline distT="0" distB="0" distL="114300" distR="114300" wp14:anchorId="6DA3FDF4" wp14:editId="475279FE">
                        <wp:extent cx="3977005" cy="696595"/>
                        <wp:effectExtent l="0" t="0" r="4445" b="8255"/>
                        <wp:docPr id="4" name="图片 4" descr="9c6eaf3ba7b4d8af6d26ccf073168a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9c6eaf3ba7b4d8af6d26ccf073168a9"/>
                                <pic:cNvPicPr>
                                  <a:picLocks noChangeAspect="1"/>
                                </pic:cNvPicPr>
                              </pic:nvPicPr>
                              <pic:blipFill>
                                <a:blip r:embed="rId11"/>
                                <a:srcRect l="1711" t="76256" r="2583" b="1153"/>
                                <a:stretch>
                                  <a:fillRect/>
                                </a:stretch>
                              </pic:blipFill>
                              <pic:spPr>
                                <a:xfrm>
                                  <a:off x="0" y="0"/>
                                  <a:ext cx="3977005" cy="696595"/>
                                </a:xfrm>
                                <a:prstGeom prst="rect">
                                  <a:avLst/>
                                </a:prstGeom>
                              </pic:spPr>
                            </pic:pic>
                          </a:graphicData>
                        </a:graphic>
                      </wp:inline>
                    </w:drawing>
                  </w:r>
                </w:p>
                <w:p w14:paraId="796FA50E" w14:textId="77777777" w:rsidR="00B73A87" w:rsidRDefault="00707E72">
                  <w:pPr>
                    <w:numPr>
                      <w:ilvl w:val="0"/>
                      <w:numId w:val="2"/>
                    </w:numPr>
                    <w:rPr>
                      <w:b/>
                      <w:bCs/>
                    </w:rPr>
                  </w:pPr>
                  <w:r>
                    <w:rPr>
                      <w:rFonts w:hint="eastAsia"/>
                      <w:b/>
                      <w:bCs/>
                    </w:rPr>
                    <w:t>我能找出长方形和平行四边形的联系与区别。</w:t>
                  </w:r>
                </w:p>
                <w:tbl>
                  <w:tblPr>
                    <w:tblStyle w:val="a3"/>
                    <w:tblW w:w="0" w:type="auto"/>
                    <w:tblLook w:val="04A0" w:firstRow="1" w:lastRow="0" w:firstColumn="1" w:lastColumn="0" w:noHBand="0" w:noVBand="1"/>
                  </w:tblPr>
                  <w:tblGrid>
                    <w:gridCol w:w="2180"/>
                    <w:gridCol w:w="2182"/>
                    <w:gridCol w:w="2182"/>
                  </w:tblGrid>
                  <w:tr w:rsidR="00B73A87" w14:paraId="257417DB" w14:textId="77777777">
                    <w:tc>
                      <w:tcPr>
                        <w:tcW w:w="2180" w:type="dxa"/>
                      </w:tcPr>
                      <w:p w14:paraId="4B1BFE26" w14:textId="77777777" w:rsidR="00B73A87" w:rsidRDefault="00B73A87">
                        <w:pPr>
                          <w:jc w:val="center"/>
                        </w:pPr>
                      </w:p>
                      <w:p w14:paraId="0BF1DF95" w14:textId="77777777" w:rsidR="00B73A87" w:rsidRDefault="00B73A87">
                        <w:pPr>
                          <w:jc w:val="center"/>
                        </w:pPr>
                      </w:p>
                      <w:p w14:paraId="591B208F" w14:textId="77777777" w:rsidR="00B73A87" w:rsidRDefault="00707E72">
                        <w:pPr>
                          <w:jc w:val="center"/>
                        </w:pPr>
                        <w:r>
                          <w:rPr>
                            <w:rFonts w:hint="eastAsia"/>
                          </w:rPr>
                          <w:t>图形</w:t>
                        </w:r>
                      </w:p>
                    </w:tc>
                    <w:tc>
                      <w:tcPr>
                        <w:tcW w:w="2182" w:type="dxa"/>
                      </w:tcPr>
                      <w:p w14:paraId="00BCE818" w14:textId="77777777" w:rsidR="00B73A87" w:rsidRDefault="00707E72">
                        <w:pPr>
                          <w:jc w:val="center"/>
                        </w:pPr>
                        <w:r>
                          <w:rPr>
                            <w:rFonts w:hint="eastAsia"/>
                          </w:rPr>
                          <w:t>长方形</w:t>
                        </w:r>
                      </w:p>
                      <w:p w14:paraId="6A208189" w14:textId="77777777" w:rsidR="00B73A87" w:rsidRDefault="00707E72">
                        <w:pPr>
                          <w:jc w:val="center"/>
                        </w:pPr>
                        <w:r>
                          <w:rPr>
                            <w:noProof/>
                          </w:rPr>
                          <mc:AlternateContent>
                            <mc:Choice Requires="wps">
                              <w:drawing>
                                <wp:anchor distT="0" distB="0" distL="114300" distR="114300" simplePos="0" relativeHeight="432818176" behindDoc="0" locked="0" layoutInCell="1" allowOverlap="1" wp14:anchorId="421EE4F5" wp14:editId="3642631F">
                                  <wp:simplePos x="0" y="0"/>
                                  <wp:positionH relativeFrom="column">
                                    <wp:posOffset>83185</wp:posOffset>
                                  </wp:positionH>
                                  <wp:positionV relativeFrom="paragraph">
                                    <wp:posOffset>6350</wp:posOffset>
                                  </wp:positionV>
                                  <wp:extent cx="1005205" cy="487680"/>
                                  <wp:effectExtent l="6350" t="6350" r="7620" b="10795"/>
                                  <wp:wrapNone/>
                                  <wp:docPr id="5" name="矩形 5"/>
                                  <wp:cNvGraphicFramePr/>
                                  <a:graphic xmlns:a="http://schemas.openxmlformats.org/drawingml/2006/main">
                                    <a:graphicData uri="http://schemas.microsoft.com/office/word/2010/wordprocessingShape">
                                      <wps:wsp>
                                        <wps:cNvSpPr/>
                                        <wps:spPr>
                                          <a:xfrm>
                                            <a:off x="2384425" y="6793865"/>
                                            <a:ext cx="1005205" cy="487680"/>
                                          </a:xfrm>
                                          <a:prstGeom prst="rect">
                                            <a:avLst/>
                                          </a:prstGeom>
                                        </wps:spPr>
                                        <wps:style>
                                          <a:lnRef idx="2">
                                            <a:schemeClr val="dk1"/>
                                          </a:lnRef>
                                          <a:fillRef idx="1">
                                            <a:schemeClr val="lt1"/>
                                          </a:fillRef>
                                          <a:effectRef idx="0">
                                            <a:schemeClr val="dk1"/>
                                          </a:effectRef>
                                          <a:fontRef idx="minor">
                                            <a:schemeClr val="dk1"/>
                                          </a:fontRef>
                                        </wps:style>
                                        <wps:txbx>
                                          <w:txbxContent>
                                            <w:p w14:paraId="2C97FE81" w14:textId="77777777" w:rsidR="00B73A87" w:rsidRDefault="00B73A87">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421EE4F5" id="矩形 5" o:spid="_x0000_s1026" style="position:absolute;left:0;text-align:left;margin-left:6.55pt;margin-top:.5pt;width:79.15pt;height:38.4pt;z-index:432818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2dqRgIAAMEEAAAOAAAAZHJzL2Uyb0RvYy54bWysVNtuGjEQfa/Uf7D83uwu4RaUJUKJUlVC&#10;DQqt+my8Nqzq9bhjw0K/vmMvl6hFfaj6Yjw7Z27Hc7h/2DeG7RT6GmzJi5ucM2UlVLVdl/zrl+cP&#10;Y858ELYSBqwq+UF5/jB9/+6+dRPVgw2YSiGjJNZPWlfyTQhukmVeblQj/A04ZcmpARsRyMR1VqFo&#10;KXtjsl6eD7MWsHIIUnlPX586J5+m/ForGV609iowU3LqLaQT07mKZza9F5M1Crep5bEN8Q9dNKK2&#10;VPSc6kkEwbZY/5GqqSWCBx1uJDQZaF1LlWagaYr8t2mWG+FUmoXI8e5Mk/9/aeXn3dItkGhonZ94&#10;usYp9hqb+Ev9sX3Je7fjfr834OxQ8uHo7nY8HHTEqX1gkgBFng96OQEkIfrj0XCcmM0umRz68FFB&#10;w+Kl5EgPk/gSu7kPVJ2gJwgZl17SLRyMiu0Y+6o0q6vYUopOa6IeDbKdoAeuvhexL8qVkDFE18ac&#10;g4prQSacgo7YGKbS6pwD82uBl2pndKoINpwDm9oC/j1Yd/jT1N2sceywX+2P77KC6rBAhtDtr3fy&#10;uSYe58KHhUBaWFptEmF4oUMbaEsOxxtnG8Cf175HPO0ReTlrSQAl9z+2AhVn5pOlDbsr+v2omGT0&#10;B6MeGfjWs3rrsdvmEegJCpK7k+ka8cGcrhqh+UZancWq5BJWUu2Sy4An4zF0wiS1SzWbJRipxIkw&#10;t0snY/JIsIXZNoCu09pEojp2jgSSTtIGHDUdhfjWTqjLP8/0FwAAAP//AwBQSwMEFAAGAAgAAAAh&#10;ABwFtwfcAAAABwEAAA8AAABkcnMvZG93bnJldi54bWxMj8FOwzAQRO9I/IO1SNyoE0BNCXGqCsEJ&#10;REXhwNGNlyTCXke2m6R/z/ZET6vRjGbfVOvZWTFiiL0nBfkiA4HUeNNTq+Dr8+VmBSImTUZbT6jg&#10;iBHW9eVFpUvjJ/rAcZdawSUUS62gS2kopYxNh07HhR+Q2PvxwenEMrTSBD1xubPyNsuW0ume+EOn&#10;B3zqsPndHZwCv+2PdhMe3sc3LL5ftymb5uWzUtdX8+YRRMI5/YfhhM/oUDPT3h/IRGFZ3+Wc5MuL&#10;TnaR34PYKyiKFci6kuf89R8AAAD//wMAUEsBAi0AFAAGAAgAAAAhALaDOJL+AAAA4QEAABMAAAAA&#10;AAAAAAAAAAAAAAAAAFtDb250ZW50X1R5cGVzXS54bWxQSwECLQAUAAYACAAAACEAOP0h/9YAAACU&#10;AQAACwAAAAAAAAAAAAAAAAAvAQAAX3JlbHMvLnJlbHNQSwECLQAUAAYACAAAACEAxyNnakYCAADB&#10;BAAADgAAAAAAAAAAAAAAAAAuAgAAZHJzL2Uyb0RvYy54bWxQSwECLQAUAAYACAAAACEAHAW3B9wA&#10;AAAHAQAADwAAAAAAAAAAAAAAAACgBAAAZHJzL2Rvd25yZXYueG1sUEsFBgAAAAAEAAQA8wAAAKkF&#10;AAAAAA==&#10;" fillcolor="white [3201]" strokecolor="black [3200]" strokeweight="1pt">
                                  <v:textbox>
                                    <w:txbxContent>
                                      <w:p w14:paraId="2C97FE81" w14:textId="77777777" w:rsidR="00B73A87" w:rsidRDefault="00B73A87">
                                        <w:pPr>
                                          <w:jc w:val="center"/>
                                        </w:pPr>
                                      </w:p>
                                    </w:txbxContent>
                                  </v:textbox>
                                </v:rect>
                              </w:pict>
                            </mc:Fallback>
                          </mc:AlternateContent>
                        </w:r>
                      </w:p>
                      <w:p w14:paraId="7C165409" w14:textId="77777777" w:rsidR="00B73A87" w:rsidRDefault="00B73A87">
                        <w:pPr>
                          <w:jc w:val="center"/>
                        </w:pPr>
                      </w:p>
                      <w:p w14:paraId="7FA2DED1" w14:textId="77777777" w:rsidR="00B73A87" w:rsidRDefault="00B73A87">
                        <w:pPr>
                          <w:jc w:val="center"/>
                        </w:pPr>
                      </w:p>
                    </w:tc>
                    <w:tc>
                      <w:tcPr>
                        <w:tcW w:w="2182" w:type="dxa"/>
                      </w:tcPr>
                      <w:p w14:paraId="264AFA61" w14:textId="77777777" w:rsidR="00B73A87" w:rsidRDefault="00707E72">
                        <w:pPr>
                          <w:jc w:val="center"/>
                        </w:pPr>
                        <w:r>
                          <w:rPr>
                            <w:noProof/>
                          </w:rPr>
                          <mc:AlternateContent>
                            <mc:Choice Requires="wps">
                              <w:drawing>
                                <wp:anchor distT="0" distB="0" distL="114300" distR="114300" simplePos="0" relativeHeight="432819200" behindDoc="0" locked="0" layoutInCell="1" allowOverlap="1" wp14:anchorId="2BE1671E" wp14:editId="013DAEFD">
                                  <wp:simplePos x="0" y="0"/>
                                  <wp:positionH relativeFrom="column">
                                    <wp:posOffset>108585</wp:posOffset>
                                  </wp:positionH>
                                  <wp:positionV relativeFrom="paragraph">
                                    <wp:posOffset>234315</wp:posOffset>
                                  </wp:positionV>
                                  <wp:extent cx="922020" cy="469900"/>
                                  <wp:effectExtent l="8255" t="6350" r="12700" b="9525"/>
                                  <wp:wrapNone/>
                                  <wp:docPr id="6" name="平行四边形 6"/>
                                  <wp:cNvGraphicFramePr/>
                                  <a:graphic xmlns:a="http://schemas.openxmlformats.org/drawingml/2006/main">
                                    <a:graphicData uri="http://schemas.microsoft.com/office/word/2010/wordprocessingShape">
                                      <wps:wsp>
                                        <wps:cNvSpPr/>
                                        <wps:spPr>
                                          <a:xfrm>
                                            <a:off x="3759200" y="6817360"/>
                                            <a:ext cx="922020" cy="469900"/>
                                          </a:xfrm>
                                          <a:prstGeom prst="parallelogram">
                                            <a:avLst/>
                                          </a:prstGeom>
                                        </wps:spPr>
                                        <wps:style>
                                          <a:lnRef idx="2">
                                            <a:schemeClr val="dk1"/>
                                          </a:lnRef>
                                          <a:fillRef idx="1">
                                            <a:schemeClr val="lt1"/>
                                          </a:fillRef>
                                          <a:effectRef idx="0">
                                            <a:schemeClr val="dk1"/>
                                          </a:effectRef>
                                          <a:fontRef idx="minor">
                                            <a:schemeClr val="dk1"/>
                                          </a:fontRef>
                                        </wps:style>
                                        <wps:txbx>
                                          <w:txbxContent>
                                            <w:p w14:paraId="73C34606" w14:textId="77777777" w:rsidR="00B73A87" w:rsidRDefault="00B73A87">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type w14:anchorId="2BE1671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平行四边形 6" o:spid="_x0000_s1027" type="#_x0000_t7" style="position:absolute;left:0;text-align:left;margin-left:8.55pt;margin-top:18.45pt;width:72.6pt;height:37pt;z-index:432819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R0rSAIAANAEAAAOAAAAZHJzL2Uyb0RvYy54bWysVE2P2jAQvVfqf7B8LyEsyy6IsEKstqqE&#10;umhp1bNxbBLV9ri2IdBf37ETPtSiHqpezNjz5utlHtOng1ZkL5yvwRQ07/UpEYZDWZttQb9+efnw&#10;SIkPzJRMgREFPQpPn2bv300bOxEDqECVwhFMYvyksQWtQrCTLPO8Epr5Hlhh0CnBaRbw6rZZ6ViD&#10;2bXKBv3+KGvAldYBF97j63PrpLOUX0rBw6uUXgSiCoq9hXS6dG7imc2mbLJ1zFY179pg/9CFZrXB&#10;oudUzywwsnP1H6l0zR14kKHHQWcgZc1FmgGnyfu/TbOumBVpFiTH2zNN/v+l5Z/3a7tySENj/cSj&#10;Gac4SKfjL/ZHDgW9e7gfI9mUHAs6eswf7kYdceIQCEfAeDDoD9DPETAcjceIxYzZJZF1PnwUoEk0&#10;CmqZY0oJBci8Tryx/dKHNuaExQSXnpIVjkrEtpR5E5LUJVYepOi0LmKhHNkz/NDl97yrn5AxRNZK&#10;nYPyW0EqnII6bAwTaYXOgf1bgZdqZ3SqCCacA3VtwP09WLb409TtrHHscNgccFhUVxwqvmygPK4c&#10;cdCus7f8pUZel8yHFTKbths1GV7xkAqagkJnUVKB+3nrPeJxrdBLSYN6KKj/sWNOUKI+GVy4cT4c&#10;RgGly/D+IX5ud+3ZXHvMTi8Av0SO6rc8mREf1MmUDvQ3lO48VkUXMxxrF5QHd7osQqtTFD8X83mC&#10;oWgsC0uztjwmjzwbmO8CyDptz4WdjkeUTVrETuJRl9f3hLr8Ec1+AQAA//8DAFBLAwQUAAYACAAA&#10;ACEA41XVmN4AAAAJAQAADwAAAGRycy9kb3ducmV2LnhtbEyPwU7DMBBE70j8g7VIXBB1kkoJSeNU&#10;FISEuKX0A9x4m0SN1yF22/Tv2Z7gtqMZzb4p17MdxBkn3ztSEC8iEEiNMz21CnbfH88vIHzQZPTg&#10;CBVc0cO6ur8rdWHchWo8b0MruIR8oRV0IYyFlL7p0Gq/cCMSewc3WR1YTq00k75wuR1kEkWptLon&#10;/tDpEd86bI7bk1Xw3uazqetkNxzouvmyP9nn5ilT6vFhfl2BCDiHvzDc8BkdKmbauxMZLwbWWcxJ&#10;Bcs0B3Hz02QJYs9HHOUgq1L+X1D9AgAA//8DAFBLAQItABQABgAIAAAAIQC2gziS/gAAAOEBAAAT&#10;AAAAAAAAAAAAAAAAAAAAAABbQ29udGVudF9UeXBlc10ueG1sUEsBAi0AFAAGAAgAAAAhADj9If/W&#10;AAAAlAEAAAsAAAAAAAAAAAAAAAAALwEAAF9yZWxzLy5yZWxzUEsBAi0AFAAGAAgAAAAhAEqVHStI&#10;AgAA0AQAAA4AAAAAAAAAAAAAAAAALgIAAGRycy9lMm9Eb2MueG1sUEsBAi0AFAAGAAgAAAAhAONV&#10;1ZjeAAAACQEAAA8AAAAAAAAAAAAAAAAAogQAAGRycy9kb3ducmV2LnhtbFBLBQYAAAAABAAEAPMA&#10;AACtBQAAAAA=&#10;" adj="2752" fillcolor="white [3201]" strokecolor="black [3200]" strokeweight="1pt">
                                  <v:textbox>
                                    <w:txbxContent>
                                      <w:p w14:paraId="73C34606" w14:textId="77777777" w:rsidR="00B73A87" w:rsidRDefault="00B73A87">
                                        <w:pPr>
                                          <w:jc w:val="center"/>
                                        </w:pPr>
                                      </w:p>
                                    </w:txbxContent>
                                  </v:textbox>
                                </v:shape>
                              </w:pict>
                            </mc:Fallback>
                          </mc:AlternateContent>
                        </w:r>
                        <w:r>
                          <w:rPr>
                            <w:rFonts w:hint="eastAsia"/>
                          </w:rPr>
                          <w:t>平行四边形</w:t>
                        </w:r>
                      </w:p>
                    </w:tc>
                  </w:tr>
                  <w:tr w:rsidR="00B73A87" w14:paraId="690975FC" w14:textId="77777777">
                    <w:trPr>
                      <w:trHeight w:val="839"/>
                    </w:trPr>
                    <w:tc>
                      <w:tcPr>
                        <w:tcW w:w="2180" w:type="dxa"/>
                      </w:tcPr>
                      <w:p w14:paraId="71C4045F" w14:textId="77777777" w:rsidR="00B73A87" w:rsidRDefault="00707E72">
                        <w:pPr>
                          <w:jc w:val="center"/>
                        </w:pPr>
                        <w:r>
                          <w:rPr>
                            <w:rFonts w:hint="eastAsia"/>
                          </w:rPr>
                          <w:t>相同点</w:t>
                        </w:r>
                      </w:p>
                    </w:tc>
                    <w:tc>
                      <w:tcPr>
                        <w:tcW w:w="4364" w:type="dxa"/>
                        <w:gridSpan w:val="2"/>
                      </w:tcPr>
                      <w:p w14:paraId="07E8AC39" w14:textId="77777777" w:rsidR="00B73A87" w:rsidRDefault="00707E72">
                        <w:r>
                          <w:rPr>
                            <w:rFonts w:hint="eastAsia"/>
                          </w:rPr>
                          <w:t>1.</w:t>
                        </w:r>
                        <w:r>
                          <w:rPr>
                            <w:rFonts w:hint="eastAsia"/>
                          </w:rPr>
                          <w:t>都有</w:t>
                        </w:r>
                        <w:r>
                          <w:rPr>
                            <w:rFonts w:hint="eastAsia"/>
                            <w:u w:val="single"/>
                          </w:rPr>
                          <w:t xml:space="preserve">   </w:t>
                        </w:r>
                        <w:r>
                          <w:rPr>
                            <w:rFonts w:hint="eastAsia"/>
                          </w:rPr>
                          <w:t>条边，对边</w:t>
                        </w:r>
                        <w:r>
                          <w:rPr>
                            <w:rFonts w:hint="eastAsia"/>
                            <w:u w:val="single"/>
                          </w:rPr>
                          <w:t xml:space="preserve">      </w:t>
                        </w:r>
                        <w:r>
                          <w:rPr>
                            <w:rFonts w:hint="eastAsia"/>
                          </w:rPr>
                          <w:t>。</w:t>
                        </w:r>
                      </w:p>
                      <w:p w14:paraId="0423B5FE" w14:textId="77777777" w:rsidR="00B73A87" w:rsidRDefault="00707E72">
                        <w:r>
                          <w:rPr>
                            <w:rFonts w:hint="eastAsia"/>
                          </w:rPr>
                          <w:t>2.</w:t>
                        </w:r>
                        <w:r>
                          <w:rPr>
                            <w:rFonts w:hint="eastAsia"/>
                          </w:rPr>
                          <w:t>都有</w:t>
                        </w:r>
                        <w:r>
                          <w:rPr>
                            <w:rFonts w:hint="eastAsia"/>
                            <w:u w:val="single"/>
                          </w:rPr>
                          <w:t xml:space="preserve">   </w:t>
                        </w:r>
                        <w:r>
                          <w:rPr>
                            <w:rFonts w:hint="eastAsia"/>
                          </w:rPr>
                          <w:t>个角。</w:t>
                        </w:r>
                      </w:p>
                    </w:tc>
                  </w:tr>
                  <w:tr w:rsidR="00B73A87" w14:paraId="13BD33C2" w14:textId="77777777">
                    <w:trPr>
                      <w:trHeight w:val="715"/>
                    </w:trPr>
                    <w:tc>
                      <w:tcPr>
                        <w:tcW w:w="2180" w:type="dxa"/>
                      </w:tcPr>
                      <w:p w14:paraId="2B0044E7" w14:textId="77777777" w:rsidR="00B73A87" w:rsidRDefault="00707E72">
                        <w:pPr>
                          <w:jc w:val="center"/>
                        </w:pPr>
                        <w:r>
                          <w:rPr>
                            <w:rFonts w:hint="eastAsia"/>
                          </w:rPr>
                          <w:t>不同点</w:t>
                        </w:r>
                      </w:p>
                    </w:tc>
                    <w:tc>
                      <w:tcPr>
                        <w:tcW w:w="2182" w:type="dxa"/>
                      </w:tcPr>
                      <w:p w14:paraId="44600B2A" w14:textId="77777777" w:rsidR="00B73A87" w:rsidRDefault="00707E72">
                        <w:pPr>
                          <w:jc w:val="center"/>
                        </w:pPr>
                        <w:r>
                          <w:rPr>
                            <w:rFonts w:hint="eastAsia"/>
                          </w:rPr>
                          <w:t>四个角都是</w:t>
                        </w:r>
                        <w:r>
                          <w:rPr>
                            <w:rFonts w:hint="eastAsia"/>
                            <w:u w:val="single"/>
                          </w:rPr>
                          <w:t xml:space="preserve">    </w:t>
                        </w:r>
                        <w:r>
                          <w:rPr>
                            <w:rFonts w:hint="eastAsia"/>
                          </w:rPr>
                          <w:t>。</w:t>
                        </w:r>
                      </w:p>
                    </w:tc>
                    <w:tc>
                      <w:tcPr>
                        <w:tcW w:w="2182" w:type="dxa"/>
                      </w:tcPr>
                      <w:p w14:paraId="33991B68" w14:textId="77777777" w:rsidR="00B73A87" w:rsidRDefault="00B73A87">
                        <w:pPr>
                          <w:jc w:val="center"/>
                        </w:pPr>
                      </w:p>
                    </w:tc>
                  </w:tr>
                </w:tbl>
                <w:p w14:paraId="5C775E2F" w14:textId="77777777" w:rsidR="00B73A87" w:rsidRDefault="00707E72">
                  <w:pPr>
                    <w:numPr>
                      <w:ilvl w:val="0"/>
                      <w:numId w:val="2"/>
                    </w:numPr>
                    <w:rPr>
                      <w:b/>
                      <w:bCs/>
                    </w:rPr>
                  </w:pPr>
                  <w:r>
                    <w:rPr>
                      <w:rFonts w:hint="eastAsia"/>
                      <w:b/>
                      <w:bCs/>
                    </w:rPr>
                    <w:t>拉动长方形框架后，我发现可以得到不同形状的平行四边形，所以平行四边形不够稳定，容易变形。</w:t>
                  </w:r>
                </w:p>
              </w:tc>
              <w:tc>
                <w:tcPr>
                  <w:tcW w:w="2773" w:type="dxa"/>
                  <w:shd w:val="clear" w:color="auto" w:fill="auto"/>
                </w:tcPr>
                <w:p w14:paraId="6A652091" w14:textId="77777777" w:rsidR="00B73A87" w:rsidRDefault="00707E72">
                  <w:pPr>
                    <w:spacing w:line="360" w:lineRule="auto"/>
                    <w:ind w:firstLineChars="200" w:firstLine="422"/>
                    <w:jc w:val="left"/>
                    <w:rPr>
                      <w:rFonts w:ascii="Times New Roman" w:hAnsi="Times New Roman"/>
                      <w:b/>
                    </w:rPr>
                  </w:pPr>
                  <w:r>
                    <w:rPr>
                      <w:rFonts w:ascii="Times New Roman" w:hAnsi="Times New Roman" w:hint="eastAsia"/>
                      <w:b/>
                    </w:rPr>
                    <w:t>教师活动</w:t>
                  </w:r>
                  <w:r>
                    <w:rPr>
                      <w:rFonts w:ascii="Times New Roman" w:hAnsi="Times New Roman" w:hint="eastAsia"/>
                      <w:b/>
                    </w:rPr>
                    <w:t>2</w:t>
                  </w:r>
                </w:p>
                <w:p w14:paraId="449F3F4E" w14:textId="77777777" w:rsidR="00B73A87" w:rsidRDefault="00707E72">
                  <w:r>
                    <w:rPr>
                      <w:rFonts w:hint="eastAsia"/>
                    </w:rPr>
                    <w:t>1</w:t>
                  </w:r>
                  <w:r>
                    <w:rPr>
                      <w:rFonts w:hint="eastAsia"/>
                    </w:rPr>
                    <w:t>、指导学生拉动长方形框架的方法，先做示范。</w:t>
                  </w:r>
                </w:p>
                <w:p w14:paraId="2C4C6B01" w14:textId="77777777" w:rsidR="00B73A87" w:rsidRDefault="00707E72">
                  <w:r>
                    <w:rPr>
                      <w:rFonts w:hint="eastAsia"/>
                    </w:rPr>
                    <w:t>2</w:t>
                  </w:r>
                  <w:r>
                    <w:rPr>
                      <w:rFonts w:hint="eastAsia"/>
                    </w:rPr>
                    <w:t>、引导学生通过拉动框架探究平行四边形的特点。</w:t>
                  </w:r>
                </w:p>
                <w:p w14:paraId="0AB1CCC6" w14:textId="77777777" w:rsidR="00B73A87" w:rsidRDefault="00707E72">
                  <w:pPr>
                    <w:pStyle w:val="a4"/>
                    <w:ind w:firstLineChars="0" w:firstLine="0"/>
                  </w:pPr>
                  <w:r>
                    <w:rPr>
                      <w:rFonts w:ascii="宋体" w:hAnsi="宋体" w:hint="eastAsia"/>
                      <w:szCs w:val="21"/>
                    </w:rPr>
                    <w:t>3、</w:t>
                  </w:r>
                  <w:r>
                    <w:rPr>
                      <w:rFonts w:hint="eastAsia"/>
                    </w:rPr>
                    <w:t>引导学生在实践操作中对比长方形和平行四边形，及时归纳记录。</w:t>
                  </w:r>
                </w:p>
                <w:p w14:paraId="62097F60" w14:textId="77777777" w:rsidR="00B73A87" w:rsidRDefault="00707E72">
                  <w:pPr>
                    <w:contextualSpacing/>
                    <w:rPr>
                      <w:rFonts w:ascii="宋体" w:hAnsi="宋体"/>
                      <w:szCs w:val="21"/>
                    </w:rPr>
                  </w:pPr>
                  <w:r>
                    <w:rPr>
                      <w:rFonts w:ascii="宋体" w:hAnsi="宋体" w:hint="eastAsia"/>
                      <w:szCs w:val="21"/>
                    </w:rPr>
                    <w:t>4、及时板书。</w:t>
                  </w:r>
                </w:p>
              </w:tc>
            </w:tr>
            <w:tr w:rsidR="00B73A87" w14:paraId="6E4A7F60" w14:textId="77777777">
              <w:trPr>
                <w:trHeight w:val="90"/>
              </w:trPr>
              <w:tc>
                <w:tcPr>
                  <w:tcW w:w="9543" w:type="dxa"/>
                  <w:gridSpan w:val="2"/>
                  <w:shd w:val="clear" w:color="auto" w:fill="auto"/>
                </w:tcPr>
                <w:p w14:paraId="3E8E25BC" w14:textId="77777777" w:rsidR="00B73A87" w:rsidRDefault="00707E72">
                  <w:pPr>
                    <w:spacing w:line="276" w:lineRule="auto"/>
                    <w:ind w:firstLineChars="200" w:firstLine="422"/>
                    <w:jc w:val="left"/>
                    <w:rPr>
                      <w:rFonts w:ascii="Times New Roman" w:hAnsi="Times New Roman"/>
                      <w:bCs/>
                    </w:rPr>
                  </w:pPr>
                  <w:r>
                    <w:rPr>
                      <w:rFonts w:ascii="Times New Roman" w:hAnsi="Times New Roman" w:hint="eastAsia"/>
                      <w:b/>
                    </w:rPr>
                    <w:t>活动意图说明：</w:t>
                  </w:r>
                  <w:r>
                    <w:rPr>
                      <w:rFonts w:ascii="Times New Roman" w:hAnsi="Times New Roman" w:hint="eastAsia"/>
                      <w:bCs/>
                    </w:rPr>
                    <w:t>学生在拉动长方形框架的过程中得到平行四边形，按照以往探索图形特点的方向可以发现平行四边形的特点，对比长方形和平行四边形的不同点和相同点，更好地记忆平行四边形的特点，自主进行</w:t>
                  </w:r>
                  <w:r>
                    <w:rPr>
                      <w:rFonts w:hint="eastAsia"/>
                      <w:bCs/>
                    </w:rPr>
                    <w:t>归纳总结，得出结论。</w:t>
                  </w:r>
                </w:p>
              </w:tc>
            </w:tr>
            <w:tr w:rsidR="00B73A87" w14:paraId="5C9F6E53" w14:textId="77777777">
              <w:trPr>
                <w:trHeight w:val="397"/>
              </w:trPr>
              <w:tc>
                <w:tcPr>
                  <w:tcW w:w="9543" w:type="dxa"/>
                  <w:gridSpan w:val="2"/>
                  <w:shd w:val="clear" w:color="auto" w:fill="auto"/>
                </w:tcPr>
                <w:p w14:paraId="3B057D29" w14:textId="77777777" w:rsidR="00B73A87" w:rsidRDefault="00707E72">
                  <w:pPr>
                    <w:rPr>
                      <w:rFonts w:ascii="宋体" w:eastAsia="宋体" w:hAnsi="宋体"/>
                      <w:b/>
                      <w:sz w:val="24"/>
                    </w:rPr>
                  </w:pPr>
                  <w:r>
                    <w:rPr>
                      <w:rFonts w:ascii="Times New Roman" w:hAnsi="Times New Roman" w:hint="eastAsia"/>
                      <w:b/>
                    </w:rPr>
                    <w:t>环节三：在点子图中画出平行四边形</w:t>
                  </w:r>
                  <w:r>
                    <w:rPr>
                      <w:rFonts w:ascii="宋体" w:eastAsia="宋体" w:hAnsi="宋体" w:hint="eastAsia"/>
                      <w:b/>
                      <w:sz w:val="24"/>
                    </w:rPr>
                    <w:t>（指向目标3）</w:t>
                  </w:r>
                </w:p>
              </w:tc>
            </w:tr>
            <w:tr w:rsidR="00B73A87" w14:paraId="69D29068" w14:textId="77777777">
              <w:trPr>
                <w:trHeight w:val="489"/>
              </w:trPr>
              <w:tc>
                <w:tcPr>
                  <w:tcW w:w="6770" w:type="dxa"/>
                  <w:shd w:val="clear" w:color="auto" w:fill="auto"/>
                </w:tcPr>
                <w:p w14:paraId="6B585D96" w14:textId="77777777" w:rsidR="00B73A87" w:rsidRDefault="00707E72">
                  <w:pPr>
                    <w:spacing w:line="360" w:lineRule="auto"/>
                    <w:ind w:firstLineChars="200" w:firstLine="422"/>
                    <w:jc w:val="left"/>
                    <w:rPr>
                      <w:rFonts w:ascii="Times New Roman" w:hAnsi="Times New Roman"/>
                      <w:b/>
                    </w:rPr>
                  </w:pPr>
                  <w:r>
                    <w:rPr>
                      <w:rFonts w:ascii="Times New Roman" w:hAnsi="Times New Roman" w:hint="eastAsia"/>
                      <w:b/>
                    </w:rPr>
                    <w:t>学生活动</w:t>
                  </w:r>
                  <w:r>
                    <w:rPr>
                      <w:rFonts w:ascii="Times New Roman" w:hAnsi="Times New Roman" w:hint="eastAsia"/>
                      <w:b/>
                    </w:rPr>
                    <w:t>3</w:t>
                  </w:r>
                </w:p>
                <w:p w14:paraId="380B31DD" w14:textId="77777777" w:rsidR="00B73A87" w:rsidRDefault="00707E72">
                  <w:pPr>
                    <w:jc w:val="center"/>
                  </w:pPr>
                  <w:r>
                    <w:rPr>
                      <w:rFonts w:hint="eastAsia"/>
                      <w:noProof/>
                    </w:rPr>
                    <w:drawing>
                      <wp:inline distT="0" distB="0" distL="114300" distR="114300" wp14:anchorId="366EBF28" wp14:editId="51A8318E">
                        <wp:extent cx="2750820" cy="1053465"/>
                        <wp:effectExtent l="0" t="0" r="1905" b="3810"/>
                        <wp:docPr id="7" name="图片 7" descr="QQ截图20220212154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QQ截图20220212154656"/>
                                <pic:cNvPicPr>
                                  <a:picLocks noChangeAspect="1"/>
                                </pic:cNvPicPr>
                              </pic:nvPicPr>
                              <pic:blipFill>
                                <a:blip r:embed="rId12"/>
                                <a:stretch>
                                  <a:fillRect/>
                                </a:stretch>
                              </pic:blipFill>
                              <pic:spPr>
                                <a:xfrm>
                                  <a:off x="0" y="0"/>
                                  <a:ext cx="2750820" cy="1053465"/>
                                </a:xfrm>
                                <a:prstGeom prst="rect">
                                  <a:avLst/>
                                </a:prstGeom>
                              </pic:spPr>
                            </pic:pic>
                          </a:graphicData>
                        </a:graphic>
                      </wp:inline>
                    </w:drawing>
                  </w:r>
                </w:p>
                <w:p w14:paraId="2084B431" w14:textId="77777777" w:rsidR="00B73A87" w:rsidRDefault="00707E72">
                  <w:pPr>
                    <w:numPr>
                      <w:ilvl w:val="0"/>
                      <w:numId w:val="3"/>
                    </w:numPr>
                    <w:rPr>
                      <w:rFonts w:ascii="Times New Roman" w:hAnsi="Times New Roman"/>
                    </w:rPr>
                  </w:pPr>
                  <w:r>
                    <w:rPr>
                      <w:rFonts w:ascii="Times New Roman" w:hAnsi="Times New Roman" w:hint="eastAsia"/>
                    </w:rPr>
                    <w:lastRenderedPageBreak/>
                    <w:t>我会根据平行四边形对边</w:t>
                  </w:r>
                  <w:r>
                    <w:rPr>
                      <w:rFonts w:ascii="Times New Roman" w:hAnsi="Times New Roman" w:hint="eastAsia"/>
                      <w:u w:val="single"/>
                    </w:rPr>
                    <w:t xml:space="preserve">        </w:t>
                  </w:r>
                  <w:r>
                    <w:rPr>
                      <w:rFonts w:ascii="Times New Roman" w:hAnsi="Times New Roman" w:hint="eastAsia"/>
                    </w:rPr>
                    <w:t>的特点来画图。</w:t>
                  </w:r>
                </w:p>
                <w:p w14:paraId="1E018B87" w14:textId="77777777" w:rsidR="00B73A87" w:rsidRDefault="00707E72">
                  <w:pPr>
                    <w:numPr>
                      <w:ilvl w:val="0"/>
                      <w:numId w:val="3"/>
                    </w:numPr>
                    <w:rPr>
                      <w:rFonts w:ascii="Times New Roman" w:hAnsi="Times New Roman"/>
                    </w:rPr>
                  </w:pPr>
                  <w:r>
                    <w:rPr>
                      <w:rFonts w:ascii="Times New Roman" w:hAnsi="Times New Roman" w:hint="eastAsia"/>
                    </w:rPr>
                    <w:t>我先数横着的边占了</w:t>
                  </w:r>
                  <w:r>
                    <w:rPr>
                      <w:rFonts w:ascii="Times New Roman" w:hAnsi="Times New Roman" w:hint="eastAsia"/>
                      <w:u w:val="single"/>
                    </w:rPr>
                    <w:t xml:space="preserve">    </w:t>
                  </w:r>
                  <w:r>
                    <w:rPr>
                      <w:rFonts w:ascii="Times New Roman" w:hAnsi="Times New Roman" w:hint="eastAsia"/>
                    </w:rPr>
                    <w:t>个点子，再沿着斜着的边的下端点开始，画出横着的边的对边，占</w:t>
                  </w:r>
                  <w:r>
                    <w:rPr>
                      <w:rFonts w:ascii="Times New Roman" w:hAnsi="Times New Roman" w:hint="eastAsia"/>
                      <w:u w:val="single"/>
                    </w:rPr>
                    <w:t xml:space="preserve">    </w:t>
                  </w:r>
                  <w:r>
                    <w:rPr>
                      <w:rFonts w:ascii="Times New Roman" w:hAnsi="Times New Roman" w:hint="eastAsia"/>
                    </w:rPr>
                    <w:t>个点子，再连接两条横着的边的右端点，就画出了平行四边形。</w:t>
                  </w:r>
                </w:p>
                <w:p w14:paraId="3C5277B6" w14:textId="77777777" w:rsidR="00B73A87" w:rsidRDefault="00707E72">
                  <w:pPr>
                    <w:numPr>
                      <w:ilvl w:val="0"/>
                      <w:numId w:val="3"/>
                    </w:numPr>
                    <w:rPr>
                      <w:rFonts w:ascii="Times New Roman" w:hAnsi="Times New Roman"/>
                    </w:rPr>
                  </w:pPr>
                  <w:r>
                    <w:rPr>
                      <w:rFonts w:ascii="Times New Roman" w:hAnsi="Times New Roman" w:hint="eastAsia"/>
                    </w:rPr>
                    <w:t>自主接着画第二个平行四边形，思考一下还有别的画图方法吗？</w:t>
                  </w:r>
                </w:p>
              </w:tc>
              <w:tc>
                <w:tcPr>
                  <w:tcW w:w="2773" w:type="dxa"/>
                  <w:shd w:val="clear" w:color="auto" w:fill="auto"/>
                </w:tcPr>
                <w:p w14:paraId="42C74766" w14:textId="77777777" w:rsidR="00B73A87" w:rsidRDefault="00707E72">
                  <w:pPr>
                    <w:spacing w:line="276" w:lineRule="auto"/>
                    <w:ind w:firstLineChars="200" w:firstLine="422"/>
                    <w:jc w:val="left"/>
                    <w:rPr>
                      <w:rFonts w:ascii="Times New Roman" w:hAnsi="Times New Roman"/>
                      <w:b/>
                    </w:rPr>
                  </w:pPr>
                  <w:r>
                    <w:rPr>
                      <w:rFonts w:ascii="Times New Roman" w:hAnsi="Times New Roman" w:hint="eastAsia"/>
                      <w:b/>
                    </w:rPr>
                    <w:lastRenderedPageBreak/>
                    <w:t>教师活动</w:t>
                  </w:r>
                  <w:r>
                    <w:rPr>
                      <w:rFonts w:ascii="Times New Roman" w:hAnsi="Times New Roman"/>
                      <w:b/>
                    </w:rPr>
                    <w:t>3</w:t>
                  </w:r>
                </w:p>
                <w:p w14:paraId="720AFC6D" w14:textId="77777777" w:rsidR="00B73A87" w:rsidRDefault="00707E72">
                  <w:pPr>
                    <w:spacing w:line="276" w:lineRule="auto"/>
                    <w:jc w:val="left"/>
                  </w:pPr>
                  <w:r>
                    <w:rPr>
                      <w:rFonts w:ascii="Times New Roman" w:hAnsi="Times New Roman" w:hint="eastAsia"/>
                      <w:bCs/>
                    </w:rPr>
                    <w:t>1</w:t>
                  </w:r>
                  <w:r>
                    <w:rPr>
                      <w:rFonts w:ascii="Times New Roman" w:hAnsi="Times New Roman" w:hint="eastAsia"/>
                      <w:bCs/>
                    </w:rPr>
                    <w:t>、</w:t>
                  </w:r>
                  <w:r>
                    <w:rPr>
                      <w:rFonts w:hint="eastAsia"/>
                      <w:bCs/>
                    </w:rPr>
                    <w:t>引导学生根据平行四边形对边相等的特点来画图，学生先跟同桌交流怎样画图</w:t>
                  </w:r>
                  <w:r>
                    <w:rPr>
                      <w:rFonts w:hint="eastAsia"/>
                    </w:rPr>
                    <w:t>。</w:t>
                  </w:r>
                </w:p>
                <w:p w14:paraId="2A82E2C7" w14:textId="77777777" w:rsidR="00B73A87" w:rsidRDefault="00707E72">
                  <w:r>
                    <w:rPr>
                      <w:rFonts w:hint="eastAsia"/>
                    </w:rPr>
                    <w:t>2</w:t>
                  </w:r>
                  <w:r>
                    <w:rPr>
                      <w:rFonts w:hint="eastAsia"/>
                    </w:rPr>
                    <w:t>、教师带着学生一起画第一个平行四边形，在点子图中，</w:t>
                  </w:r>
                  <w:r>
                    <w:rPr>
                      <w:rFonts w:hint="eastAsia"/>
                    </w:rPr>
                    <w:lastRenderedPageBreak/>
                    <w:t>根据数点子的数量来画图，先数横着的给出的边占了</w:t>
                  </w:r>
                  <w:r>
                    <w:rPr>
                      <w:rFonts w:hint="eastAsia"/>
                    </w:rPr>
                    <w:t>4</w:t>
                  </w:r>
                  <w:r>
                    <w:rPr>
                      <w:rFonts w:hint="eastAsia"/>
                    </w:rPr>
                    <w:t>个点子，再沿着斜着的边的下端点开始，画出横着边的对边，也是占</w:t>
                  </w:r>
                  <w:r>
                    <w:rPr>
                      <w:rFonts w:hint="eastAsia"/>
                    </w:rPr>
                    <w:t>4</w:t>
                  </w:r>
                  <w:r>
                    <w:rPr>
                      <w:rFonts w:hint="eastAsia"/>
                    </w:rPr>
                    <w:t>个点子，再连接两条横着边的右端点，就画出了平行四边形。边示范边画，注意提醒学生用直尺。</w:t>
                  </w:r>
                </w:p>
                <w:p w14:paraId="7A42A576" w14:textId="77777777" w:rsidR="00B73A87" w:rsidRDefault="00707E72">
                  <w:pPr>
                    <w:rPr>
                      <w:rFonts w:ascii="宋体" w:hAnsi="宋体"/>
                      <w:szCs w:val="21"/>
                    </w:rPr>
                  </w:pPr>
                  <w:r>
                    <w:rPr>
                      <w:rFonts w:hint="eastAsia"/>
                    </w:rPr>
                    <w:t>2</w:t>
                  </w:r>
                  <w:r>
                    <w:rPr>
                      <w:rFonts w:hint="eastAsia"/>
                    </w:rPr>
                    <w:t>、平行四边形有两组对边</w:t>
                  </w:r>
                  <w:r>
                    <w:rPr>
                      <w:rFonts w:hint="eastAsia"/>
                    </w:rPr>
                    <w:t> </w:t>
                  </w:r>
                  <w:r>
                    <w:rPr>
                      <w:rFonts w:hint="eastAsia"/>
                    </w:rPr>
                    <w:t>，学生选择哪一组都可以，不做要求。学生自主完成第二个平行四边形，并交流画法。</w:t>
                  </w:r>
                </w:p>
              </w:tc>
            </w:tr>
            <w:tr w:rsidR="00B73A87" w14:paraId="2C58D19A" w14:textId="77777777">
              <w:trPr>
                <w:trHeight w:val="280"/>
              </w:trPr>
              <w:tc>
                <w:tcPr>
                  <w:tcW w:w="9543" w:type="dxa"/>
                  <w:gridSpan w:val="2"/>
                  <w:shd w:val="clear" w:color="auto" w:fill="auto"/>
                </w:tcPr>
                <w:p w14:paraId="4DFADF64" w14:textId="77777777" w:rsidR="00B73A87" w:rsidRDefault="00707E72">
                  <w:pPr>
                    <w:ind w:firstLineChars="100" w:firstLine="211"/>
                    <w:rPr>
                      <w:rFonts w:asciiTheme="minorEastAsia" w:hAnsiTheme="minorEastAsia"/>
                      <w:b/>
                    </w:rPr>
                  </w:pPr>
                  <w:r>
                    <w:rPr>
                      <w:rFonts w:ascii="Times New Roman" w:hAnsi="Times New Roman" w:hint="eastAsia"/>
                      <w:b/>
                    </w:rPr>
                    <w:lastRenderedPageBreak/>
                    <w:t>活动意图说明：</w:t>
                  </w:r>
                  <w:r>
                    <w:rPr>
                      <w:rFonts w:ascii="Times New Roman" w:hAnsi="Times New Roman" w:hint="eastAsia"/>
                      <w:bCs/>
                    </w:rPr>
                    <w:t>通过学生自主探究画法，引导学生运用平行四边形对边相等的特点画平行四边形，增强对平行四边形的感性认知。</w:t>
                  </w:r>
                </w:p>
              </w:tc>
            </w:tr>
            <w:tr w:rsidR="00B73A87" w14:paraId="1C3907AE" w14:textId="77777777">
              <w:trPr>
                <w:trHeight w:val="378"/>
              </w:trPr>
              <w:tc>
                <w:tcPr>
                  <w:tcW w:w="9543" w:type="dxa"/>
                  <w:gridSpan w:val="2"/>
                  <w:shd w:val="clear" w:color="auto" w:fill="auto"/>
                </w:tcPr>
                <w:p w14:paraId="666DC55A" w14:textId="77777777" w:rsidR="00B73A87" w:rsidRDefault="00707E72">
                  <w:pPr>
                    <w:rPr>
                      <w:rFonts w:ascii="Times New Roman" w:hAnsi="Times New Roman"/>
                      <w:b/>
                    </w:rPr>
                  </w:pPr>
                  <w:r>
                    <w:rPr>
                      <w:rFonts w:ascii="Times New Roman" w:hAnsi="Times New Roman" w:hint="eastAsia"/>
                      <w:b/>
                    </w:rPr>
                    <w:t>环节四：</w:t>
                  </w:r>
                  <w:r>
                    <w:rPr>
                      <w:rFonts w:ascii="宋体" w:eastAsia="宋体" w:hAnsi="宋体" w:hint="eastAsia"/>
                      <w:b/>
                      <w:sz w:val="24"/>
                    </w:rPr>
                    <w:t>练习归纳（指向目标1，2，3）</w:t>
                  </w:r>
                </w:p>
              </w:tc>
            </w:tr>
            <w:tr w:rsidR="00B73A87" w14:paraId="4C1B4132" w14:textId="77777777">
              <w:trPr>
                <w:trHeight w:val="572"/>
              </w:trPr>
              <w:tc>
                <w:tcPr>
                  <w:tcW w:w="6770" w:type="dxa"/>
                  <w:shd w:val="clear" w:color="auto" w:fill="auto"/>
                </w:tcPr>
                <w:p w14:paraId="52E86CF6" w14:textId="77777777" w:rsidR="00B73A87" w:rsidRDefault="00707E72">
                  <w:pPr>
                    <w:spacing w:line="360" w:lineRule="auto"/>
                    <w:ind w:firstLineChars="200" w:firstLine="422"/>
                    <w:jc w:val="left"/>
                    <w:rPr>
                      <w:rFonts w:ascii="Times New Roman" w:hAnsi="Times New Roman"/>
                      <w:b/>
                    </w:rPr>
                  </w:pPr>
                  <w:r>
                    <w:rPr>
                      <w:rFonts w:ascii="Times New Roman" w:hAnsi="Times New Roman" w:hint="eastAsia"/>
                      <w:b/>
                    </w:rPr>
                    <w:t>学生活动</w:t>
                  </w:r>
                  <w:r>
                    <w:rPr>
                      <w:rFonts w:ascii="Times New Roman" w:hAnsi="Times New Roman" w:hint="eastAsia"/>
                      <w:b/>
                    </w:rPr>
                    <w:t>4</w:t>
                  </w:r>
                </w:p>
                <w:p w14:paraId="39A8EF89" w14:textId="77777777" w:rsidR="00B73A87" w:rsidRDefault="00707E72">
                  <w:r>
                    <w:rPr>
                      <w:rFonts w:hint="eastAsia"/>
                      <w:b/>
                      <w:bCs/>
                    </w:rPr>
                    <w:t>1</w:t>
                  </w:r>
                  <w:r>
                    <w:rPr>
                      <w:rFonts w:hint="eastAsia"/>
                      <w:b/>
                      <w:bCs/>
                    </w:rPr>
                    <w:t>、随堂小练</w:t>
                  </w:r>
                  <w:r>
                    <w:rPr>
                      <w:rFonts w:hint="eastAsia"/>
                      <w:b/>
                      <w:bCs/>
                    </w:rPr>
                    <w:t xml:space="preserve"> </w:t>
                  </w:r>
                  <w:r>
                    <w:rPr>
                      <w:rFonts w:hint="eastAsia"/>
                    </w:rPr>
                    <w:t xml:space="preserve"> </w:t>
                  </w:r>
                </w:p>
                <w:p w14:paraId="20FA3044" w14:textId="77777777" w:rsidR="00B73A87" w:rsidRDefault="00707E72">
                  <w:r>
                    <w:rPr>
                      <w:rFonts w:hint="eastAsia"/>
                    </w:rPr>
                    <w:t>（</w:t>
                  </w:r>
                  <w:r>
                    <w:rPr>
                      <w:rFonts w:hint="eastAsia"/>
                    </w:rPr>
                    <w:t>1</w:t>
                  </w:r>
                  <w:r>
                    <w:rPr>
                      <w:rFonts w:hint="eastAsia"/>
                    </w:rPr>
                    <w:t>）在方格纸中画出两个不同的平行四边形。</w:t>
                  </w:r>
                </w:p>
                <w:p w14:paraId="391A5DD8" w14:textId="77777777" w:rsidR="00B73A87" w:rsidRDefault="00707E72">
                  <w:pPr>
                    <w:jc w:val="center"/>
                  </w:pPr>
                  <w:r>
                    <w:rPr>
                      <w:rFonts w:hint="eastAsia"/>
                      <w:noProof/>
                    </w:rPr>
                    <w:drawing>
                      <wp:inline distT="0" distB="0" distL="114300" distR="114300" wp14:anchorId="3C81F997" wp14:editId="6150EA00">
                        <wp:extent cx="3281045" cy="1710690"/>
                        <wp:effectExtent l="0" t="0" r="5080" b="3810"/>
                        <wp:docPr id="13" name="图片 13" descr="QQ截图20220212163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QQ截图20220212163909"/>
                                <pic:cNvPicPr>
                                  <a:picLocks noChangeAspect="1"/>
                                </pic:cNvPicPr>
                              </pic:nvPicPr>
                              <pic:blipFill>
                                <a:blip r:embed="rId13"/>
                                <a:stretch>
                                  <a:fillRect/>
                                </a:stretch>
                              </pic:blipFill>
                              <pic:spPr>
                                <a:xfrm>
                                  <a:off x="0" y="0"/>
                                  <a:ext cx="3281045" cy="1710690"/>
                                </a:xfrm>
                                <a:prstGeom prst="rect">
                                  <a:avLst/>
                                </a:prstGeom>
                              </pic:spPr>
                            </pic:pic>
                          </a:graphicData>
                        </a:graphic>
                      </wp:inline>
                    </w:drawing>
                  </w:r>
                </w:p>
                <w:p w14:paraId="438F09B3" w14:textId="77777777" w:rsidR="00B73A87" w:rsidRDefault="00707E72">
                  <w:r>
                    <w:rPr>
                      <w:rFonts w:hint="eastAsia"/>
                    </w:rPr>
                    <w:t>（</w:t>
                  </w:r>
                  <w:r>
                    <w:rPr>
                      <w:rFonts w:hint="eastAsia"/>
                    </w:rPr>
                    <w:t>2</w:t>
                  </w:r>
                  <w:r>
                    <w:rPr>
                      <w:rFonts w:hint="eastAsia"/>
                    </w:rPr>
                    <w:t>）在下面的图形中补充两条线，使图形变成一个平行四边形。</w:t>
                  </w:r>
                </w:p>
                <w:p w14:paraId="6173F6E3" w14:textId="77777777" w:rsidR="00B73A87" w:rsidRDefault="00707E72">
                  <w:r>
                    <w:rPr>
                      <w:noProof/>
                    </w:rPr>
                    <mc:AlternateContent>
                      <mc:Choice Requires="wps">
                        <w:drawing>
                          <wp:anchor distT="0" distB="0" distL="114300" distR="114300" simplePos="0" relativeHeight="432820224" behindDoc="0" locked="0" layoutInCell="1" allowOverlap="1" wp14:anchorId="782DDB29" wp14:editId="123DB9F2">
                            <wp:simplePos x="0" y="0"/>
                            <wp:positionH relativeFrom="column">
                              <wp:posOffset>934720</wp:posOffset>
                            </wp:positionH>
                            <wp:positionV relativeFrom="paragraph">
                              <wp:posOffset>17145</wp:posOffset>
                            </wp:positionV>
                            <wp:extent cx="2214880" cy="886460"/>
                            <wp:effectExtent l="8255" t="6350" r="15240" b="12065"/>
                            <wp:wrapNone/>
                            <wp:docPr id="8" name="任意多边形 8"/>
                            <wp:cNvGraphicFramePr/>
                            <a:graphic xmlns:a="http://schemas.openxmlformats.org/drawingml/2006/main">
                              <a:graphicData uri="http://schemas.microsoft.com/office/word/2010/wordprocessingShape">
                                <wps:wsp>
                                  <wps:cNvSpPr/>
                                  <wps:spPr>
                                    <a:xfrm>
                                      <a:off x="1490980" y="6683375"/>
                                      <a:ext cx="2214880" cy="886460"/>
                                    </a:xfrm>
                                    <a:custGeom>
                                      <a:avLst/>
                                      <a:gdLst>
                                        <a:gd name="connsiteX0" fmla="*/ 0 w 3488"/>
                                        <a:gd name="connsiteY0" fmla="*/ 1369 h 1396"/>
                                        <a:gd name="connsiteX1" fmla="*/ 342 w 3488"/>
                                        <a:gd name="connsiteY1" fmla="*/ 0 h 1396"/>
                                        <a:gd name="connsiteX2" fmla="*/ 2731 w 3488"/>
                                        <a:gd name="connsiteY2" fmla="*/ 0 h 1396"/>
                                        <a:gd name="connsiteX3" fmla="*/ 3488 w 3488"/>
                                        <a:gd name="connsiteY3" fmla="*/ 1396 h 1396"/>
                                        <a:gd name="connsiteX4" fmla="*/ 0 w 3488"/>
                                        <a:gd name="connsiteY4" fmla="*/ 1369 h 139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488" h="1396">
                                          <a:moveTo>
                                            <a:pt x="0" y="1369"/>
                                          </a:moveTo>
                                          <a:lnTo>
                                            <a:pt x="342" y="0"/>
                                          </a:lnTo>
                                          <a:lnTo>
                                            <a:pt x="2731" y="0"/>
                                          </a:lnTo>
                                          <a:lnTo>
                                            <a:pt x="3488" y="1396"/>
                                          </a:lnTo>
                                          <a:lnTo>
                                            <a:pt x="0" y="1369"/>
                                          </a:lnTo>
                                          <a:close/>
                                        </a:path>
                                      </a:pathLst>
                                    </a:cu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w14:anchorId="6E5F0482" id="任意多边形 8" o:spid="_x0000_s1026" style="position:absolute;left:0;text-align:left;margin-left:73.6pt;margin-top:1.35pt;width:174.4pt;height:69.8pt;z-index:432820224;visibility:visible;mso-wrap-style:square;mso-wrap-distance-left:9pt;mso-wrap-distance-top:0;mso-wrap-distance-right:9pt;mso-wrap-distance-bottom:0;mso-position-horizontal:absolute;mso-position-horizontal-relative:text;mso-position-vertical:absolute;mso-position-vertical-relative:text;v-text-anchor:middle" coordsize="3488,13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55tUwMAAAQJAAAOAAAAZHJzL2Uyb0RvYy54bWysVl1v0zAUfUfiP1h+RGJpPta11To0DQ0h&#10;TWxiIMaj5zhLhGMH2/3i13PsNK01NpUhXhI7Pvf4+tzre3P6bt1KshTGNlrNaXo0okQorstGPczp&#10;1y+XbyeUWMdUyaRWYk43wtJ3Z69fna66mch0rWUpDAGJsrNVN6e1c90sSSyvRcvske6EwmKlTcsc&#10;puYhKQ1bgb2VSTYajZOVNmVnNBfW4uv7fpGeBf6qEtxdV5UVjsg5hW8uPE143vtncnbKZg+GdXXD&#10;t26wf/CiZY3Cpjuq98wxsjDNH1Rtw422unJHXLeJrqqGi3AGnCYdPTrNbc06Ec4CcWy3k8n+P1r+&#10;aXnb3RjIsOrszGLoT7GuTOvf8I+sEdZiOppOIN9mTsfjSZ6fHPfCibUjHIAsS4uJB3AgJpNxMQ7K&#10;JnsmvrDug9CBlS2vrOuFLzEKspVEsRb5wbVStnHiDmRVKxGLNwkZkRXJscE2Wo+x32Nsmo+npCZp&#10;Ph0/A79LI+q8yA6Qx+jRAeYsYs5O8vQAdQw/RJ1H1F6LA9Qx3GtxwPEiYj+kdox9pDYC/jCElNVD&#10;lPlabcOMEWG+MozCZem09ekVxxz5M0wRViQJKGHlc+SAMeIUG6cvMkYkYuPsRcbQOjbOX2QMNWPj&#10;Ijbuz77VzqCW+SomQxVzlKCKGUpQxe69DZt1zHnJhyFZzWm4NKTGDfbXwa+0eim+6IBxXvv+Uvsw&#10;bjfeA6SKgbgowdMhKMPq8O4CnU/6v4D1fuHcwzXFSQei4d0T/uHfsMyltqLPD3/wkCg7Bbxwu4KT&#10;7CtbGLmNFF4AqT6LijSlr19Bm9B0xIU0ZMkgdPljyKGA9CZVI+XOKH3KSLrBaIv1ZiI0op1hn/zP&#10;7rZDhx21cjvDtlHaPLXr3tWqx0OO6Kx+eK/LzY0hRvct0Hb8sjHWXTHrbphBnYXS6OPuGo9KaiQP&#10;MiWMKKm1+fXUd49HK8IqJSv00Dm1PxfMCErkR4UmNU2LArQuTIrjkwwTE6/cxytq0V5o6I4Egndh&#10;6PFODsPK6PYb2v253xVLTHHsjYLhcA/6yYXDHEv4YeDi/DyM0WiRGFfqtuOe3Kuq9PnC6arxXSgI&#10;1auznaDVhnTa/hb4Xh7PA2r/83L2GwAA//8DAFBLAwQUAAYACAAAACEAN78c1dsAAAAJAQAADwAA&#10;AGRycy9kb3ducmV2LnhtbEyPzU6EMBSF9ya+Q3NN3DlFHEGRMlETnaVxHPeFXikZeou0A/j23lnp&#10;8uQ7OT/lZnG9mHAMnScF16sEBFLjTUetgv3Hy9UdiBA1Gd17QgU/GGBTnZ+VujB+pnecdrEVHEKh&#10;0ApsjEMhZWgsOh1WfkBi9uVHpyPLsZVm1DOHu16mSZJJpzviBqsHfLbYHHZHp+A7G+w4Pd3u58/X&#10;TB7elm2d11ulLi+WxwcQEZf4Z4bTfJ4OFW+q/ZFMED3rdZ6yVUGag2C+vs/4W30C6Q3IqpT/H1S/&#10;AAAA//8DAFBLAQItABQABgAIAAAAIQC2gziS/gAAAOEBAAATAAAAAAAAAAAAAAAAAAAAAABbQ29u&#10;dGVudF9UeXBlc10ueG1sUEsBAi0AFAAGAAgAAAAhADj9If/WAAAAlAEAAAsAAAAAAAAAAAAAAAAA&#10;LwEAAF9yZWxzLy5yZWxzUEsBAi0AFAAGAAgAAAAhAApbnm1TAwAABAkAAA4AAAAAAAAAAAAAAAAA&#10;LgIAAGRycy9lMm9Eb2MueG1sUEsBAi0AFAAGAAgAAAAhADe/HNXbAAAACQEAAA8AAAAAAAAAAAAA&#10;AAAArQUAAGRycy9kb3ducmV2LnhtbFBLBQYAAAAABAAEAPMAAAC1BgAAAAA=&#10;" path="m,1369l342,,2731,r757,1396l,1369xe" fillcolor="white [3201]" strokecolor="black [3200]" strokeweight="1pt">
                            <v:stroke joinstyle="miter"/>
                            <v:path arrowok="t" o:connecttype="custom" o:connectlocs="0,869315;217170,0;1734185,0;2214880,886460;0,869315" o:connectangles="0,0,0,0,0"/>
                          </v:shape>
                        </w:pict>
                      </mc:Fallback>
                    </mc:AlternateContent>
                  </w:r>
                </w:p>
                <w:p w14:paraId="38D33AA8" w14:textId="77777777" w:rsidR="00B73A87" w:rsidRDefault="00B73A87">
                  <w:pPr>
                    <w:jc w:val="center"/>
                  </w:pPr>
                </w:p>
                <w:p w14:paraId="1A7E10DB" w14:textId="77777777" w:rsidR="00B73A87" w:rsidRDefault="00B73A87">
                  <w:pPr>
                    <w:jc w:val="center"/>
                  </w:pPr>
                </w:p>
                <w:p w14:paraId="71596285" w14:textId="77777777" w:rsidR="00B73A87" w:rsidRDefault="00B73A87">
                  <w:pPr>
                    <w:jc w:val="center"/>
                  </w:pPr>
                </w:p>
                <w:p w14:paraId="0D2574AB" w14:textId="77777777" w:rsidR="00B73A87" w:rsidRDefault="00707E72">
                  <w:pPr>
                    <w:rPr>
                      <w:b/>
                      <w:bCs/>
                    </w:rPr>
                  </w:pPr>
                  <w:r>
                    <w:rPr>
                      <w:rFonts w:hint="eastAsia"/>
                      <w:b/>
                      <w:bCs/>
                    </w:rPr>
                    <w:t>2</w:t>
                  </w:r>
                  <w:r>
                    <w:rPr>
                      <w:rFonts w:hint="eastAsia"/>
                      <w:b/>
                      <w:bCs/>
                    </w:rPr>
                    <w:t>、归纳概括</w:t>
                  </w:r>
                </w:p>
                <w:p w14:paraId="70F96A68" w14:textId="77777777" w:rsidR="00B73A87" w:rsidRDefault="00707E72">
                  <w:r>
                    <w:rPr>
                      <w:rFonts w:hint="eastAsia"/>
                    </w:rPr>
                    <w:t>（</w:t>
                  </w:r>
                  <w:r>
                    <w:rPr>
                      <w:rFonts w:hint="eastAsia"/>
                    </w:rPr>
                    <w:t>1</w:t>
                  </w:r>
                  <w:r>
                    <w:rPr>
                      <w:rFonts w:hint="eastAsia"/>
                    </w:rPr>
                    <w:t>）平行四边形有什么特点？</w:t>
                  </w:r>
                </w:p>
                <w:p w14:paraId="2B741104" w14:textId="77777777" w:rsidR="00B73A87" w:rsidRDefault="00707E72">
                  <w:pPr>
                    <w:rPr>
                      <w:rFonts w:ascii="Times New Roman" w:hAnsi="Times New Roman"/>
                      <w:b/>
                    </w:rPr>
                  </w:pPr>
                  <w:r>
                    <w:rPr>
                      <w:rFonts w:hint="eastAsia"/>
                    </w:rPr>
                    <w:t>（</w:t>
                  </w:r>
                  <w:r>
                    <w:rPr>
                      <w:rFonts w:hint="eastAsia"/>
                    </w:rPr>
                    <w:t>2</w:t>
                  </w:r>
                  <w:r>
                    <w:rPr>
                      <w:rFonts w:hint="eastAsia"/>
                    </w:rPr>
                    <w:t>）在点子图和方格纸中画平行四边形时候应该怎样画？</w:t>
                  </w:r>
                </w:p>
              </w:tc>
              <w:tc>
                <w:tcPr>
                  <w:tcW w:w="2773" w:type="dxa"/>
                  <w:shd w:val="clear" w:color="auto" w:fill="auto"/>
                </w:tcPr>
                <w:p w14:paraId="1EBD9C66" w14:textId="77777777" w:rsidR="00B73A87" w:rsidRDefault="00707E72">
                  <w:pPr>
                    <w:spacing w:line="276" w:lineRule="auto"/>
                    <w:ind w:firstLineChars="200" w:firstLine="422"/>
                    <w:jc w:val="left"/>
                    <w:rPr>
                      <w:rFonts w:ascii="Times New Roman" w:hAnsi="Times New Roman"/>
                      <w:b/>
                    </w:rPr>
                  </w:pPr>
                  <w:r>
                    <w:rPr>
                      <w:rFonts w:ascii="Times New Roman" w:hAnsi="Times New Roman" w:hint="eastAsia"/>
                      <w:b/>
                    </w:rPr>
                    <w:t>教师活动</w:t>
                  </w:r>
                  <w:r>
                    <w:rPr>
                      <w:rFonts w:ascii="Times New Roman" w:hAnsi="Times New Roman" w:hint="eastAsia"/>
                      <w:b/>
                    </w:rPr>
                    <w:t>4</w:t>
                  </w:r>
                </w:p>
                <w:p w14:paraId="6B25B5A4" w14:textId="77777777" w:rsidR="00B73A87" w:rsidRDefault="00707E72">
                  <w:r>
                    <w:rPr>
                      <w:rFonts w:hint="eastAsia"/>
                    </w:rPr>
                    <w:t>1</w:t>
                  </w:r>
                  <w:r>
                    <w:rPr>
                      <w:rFonts w:hint="eastAsia"/>
                    </w:rPr>
                    <w:t>、鼓励学生独立完成，根据平行四边形对边相等的特点完成练习。</w:t>
                  </w:r>
                </w:p>
                <w:p w14:paraId="20B64473" w14:textId="77777777" w:rsidR="00B73A87" w:rsidRDefault="00707E72">
                  <w:r>
                    <w:rPr>
                      <w:rFonts w:hint="eastAsia"/>
                    </w:rPr>
                    <w:t>2</w:t>
                  </w:r>
                  <w:r>
                    <w:rPr>
                      <w:rFonts w:hint="eastAsia"/>
                    </w:rPr>
                    <w:t>、画完后，组织学生互相交流、欣赏各自画的平行四边形。不同的学生会画出不同</w:t>
                  </w:r>
                </w:p>
                <w:p w14:paraId="0B6CAA99" w14:textId="77777777" w:rsidR="00B73A87" w:rsidRDefault="00707E72">
                  <w:r>
                    <w:rPr>
                      <w:rFonts w:hint="eastAsia"/>
                    </w:rPr>
                    <w:t>方向、不同大小的平行四边形、互相之间的交流可以丰富学生对平行四边形的认识。</w:t>
                  </w:r>
                </w:p>
                <w:p w14:paraId="62D9799C" w14:textId="77777777" w:rsidR="00B73A87" w:rsidRDefault="00B73A87">
                  <w:pPr>
                    <w:jc w:val="right"/>
                    <w:rPr>
                      <w:rFonts w:ascii="Times New Roman" w:hAnsi="Times New Roman"/>
                      <w:b/>
                    </w:rPr>
                  </w:pPr>
                </w:p>
              </w:tc>
            </w:tr>
            <w:tr w:rsidR="00B73A87" w14:paraId="53E72FED" w14:textId="77777777">
              <w:trPr>
                <w:trHeight w:val="572"/>
              </w:trPr>
              <w:tc>
                <w:tcPr>
                  <w:tcW w:w="9543" w:type="dxa"/>
                  <w:gridSpan w:val="2"/>
                  <w:shd w:val="clear" w:color="auto" w:fill="auto"/>
                </w:tcPr>
                <w:p w14:paraId="4CA0E7BE" w14:textId="77777777" w:rsidR="00B73A87" w:rsidRDefault="00707E72">
                  <w:pPr>
                    <w:ind w:firstLineChars="100" w:firstLine="211"/>
                    <w:rPr>
                      <w:rFonts w:ascii="Times New Roman" w:hAnsi="Times New Roman"/>
                      <w:b/>
                    </w:rPr>
                  </w:pPr>
                  <w:r>
                    <w:rPr>
                      <w:rFonts w:ascii="Times New Roman" w:hAnsi="Times New Roman" w:hint="eastAsia"/>
                      <w:b/>
                    </w:rPr>
                    <w:t>活动意图说明：</w:t>
                  </w:r>
                  <w:r>
                    <w:rPr>
                      <w:rFonts w:ascii="Times New Roman" w:hAnsi="Times New Roman" w:hint="eastAsia"/>
                      <w:bCs/>
                    </w:rPr>
                    <w:t>在练习的过程中，巩固平行四边形的特点，增强对平行四边形的感性认知，帮助学生逐归纳总结所学内容。</w:t>
                  </w:r>
                </w:p>
              </w:tc>
            </w:tr>
          </w:tbl>
          <w:p w14:paraId="67267102" w14:textId="77777777" w:rsidR="00B73A87" w:rsidRDefault="00B73A87">
            <w:pPr>
              <w:spacing w:line="360" w:lineRule="auto"/>
              <w:jc w:val="left"/>
              <w:rPr>
                <w:rFonts w:ascii="Times New Roman" w:hAnsi="Times New Roman"/>
                <w:b/>
              </w:rPr>
            </w:pPr>
          </w:p>
        </w:tc>
      </w:tr>
      <w:tr w:rsidR="00B73A87" w14:paraId="69F92147" w14:textId="77777777">
        <w:trPr>
          <w:trHeight w:val="689"/>
          <w:jc w:val="center"/>
        </w:trPr>
        <w:tc>
          <w:tcPr>
            <w:tcW w:w="9776" w:type="dxa"/>
            <w:gridSpan w:val="4"/>
            <w:shd w:val="clear" w:color="auto" w:fill="auto"/>
            <w:vAlign w:val="center"/>
          </w:tcPr>
          <w:p w14:paraId="15BAD334" w14:textId="77777777" w:rsidR="00B73A87" w:rsidRDefault="00707E72">
            <w:pPr>
              <w:spacing w:line="360" w:lineRule="auto"/>
              <w:jc w:val="left"/>
              <w:rPr>
                <w:rFonts w:ascii="宋体" w:eastAsia="宋体" w:hAnsi="宋体" w:cs="宋体"/>
                <w:b/>
                <w:bCs/>
                <w:kern w:val="0"/>
                <w:sz w:val="24"/>
              </w:rPr>
            </w:pPr>
            <w:r>
              <w:rPr>
                <w:noProof/>
              </w:rPr>
              <w:lastRenderedPageBreak/>
              <w:drawing>
                <wp:anchor distT="0" distB="0" distL="114300" distR="114300" simplePos="0" relativeHeight="432821248" behindDoc="1" locked="0" layoutInCell="1" allowOverlap="1" wp14:anchorId="65132ABD" wp14:editId="2B5B8CD9">
                  <wp:simplePos x="0" y="0"/>
                  <wp:positionH relativeFrom="column">
                    <wp:posOffset>4312285</wp:posOffset>
                  </wp:positionH>
                  <wp:positionV relativeFrom="paragraph">
                    <wp:posOffset>31115</wp:posOffset>
                  </wp:positionV>
                  <wp:extent cx="1078230" cy="1042035"/>
                  <wp:effectExtent l="0" t="0" r="7620" b="5715"/>
                  <wp:wrapNone/>
                  <wp:docPr id="11" name="图片 11" descr="5638423ed4f638528dfd5cfc0540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5638423ed4f638528dfd5cfc0540615"/>
                          <pic:cNvPicPr>
                            <a:picLocks noChangeAspect="1"/>
                          </pic:cNvPicPr>
                        </pic:nvPicPr>
                        <pic:blipFill>
                          <a:blip r:embed="rId14"/>
                          <a:stretch>
                            <a:fillRect/>
                          </a:stretch>
                        </pic:blipFill>
                        <pic:spPr>
                          <a:xfrm>
                            <a:off x="0" y="0"/>
                            <a:ext cx="1078230" cy="1042035"/>
                          </a:xfrm>
                          <a:prstGeom prst="rect">
                            <a:avLst/>
                          </a:prstGeom>
                        </pic:spPr>
                      </pic:pic>
                    </a:graphicData>
                  </a:graphic>
                </wp:anchor>
              </w:drawing>
            </w:r>
            <w:r>
              <w:rPr>
                <w:rFonts w:ascii="宋体" w:hAnsi="宋体" w:cs="宋体" w:hint="eastAsia"/>
                <w:b/>
                <w:bCs/>
                <w:kern w:val="0"/>
                <w:sz w:val="24"/>
              </w:rPr>
              <w:t>6.</w:t>
            </w:r>
            <w:r>
              <w:rPr>
                <w:rFonts w:ascii="宋体" w:eastAsia="宋体" w:hAnsi="宋体" w:cs="宋体" w:hint="eastAsia"/>
                <w:b/>
                <w:bCs/>
                <w:kern w:val="0"/>
                <w:sz w:val="24"/>
              </w:rPr>
              <w:t>作业与检测</w:t>
            </w:r>
          </w:p>
          <w:p w14:paraId="3B45407E" w14:textId="77777777" w:rsidR="00B73A87" w:rsidRDefault="00707E72">
            <w:r>
              <w:rPr>
                <w:rFonts w:hint="eastAsia"/>
              </w:rPr>
              <w:t>1</w:t>
            </w:r>
            <w:r>
              <w:rPr>
                <w:rFonts w:hint="eastAsia"/>
              </w:rPr>
              <w:t>、</w:t>
            </w:r>
            <w:r>
              <w:rPr>
                <w:rFonts w:hint="eastAsia"/>
              </w:rPr>
              <w:t>P68</w:t>
            </w:r>
            <w:r>
              <w:rPr>
                <w:rFonts w:hint="eastAsia"/>
              </w:rPr>
              <w:t>：</w:t>
            </w:r>
            <w:r>
              <w:rPr>
                <w:rFonts w:hint="eastAsia"/>
              </w:rPr>
              <w:t>2</w:t>
            </w:r>
            <w:r>
              <w:rPr>
                <w:rFonts w:hint="eastAsia"/>
              </w:rPr>
              <w:t>、</w:t>
            </w:r>
            <w:r>
              <w:rPr>
                <w:rFonts w:hint="eastAsia"/>
              </w:rPr>
              <w:t>4</w:t>
            </w:r>
            <w:r>
              <w:rPr>
                <w:rFonts w:hint="eastAsia"/>
              </w:rPr>
              <w:t>完成在书上。</w:t>
            </w:r>
          </w:p>
          <w:p w14:paraId="6AC7EA01" w14:textId="77777777" w:rsidR="00B73A87" w:rsidRDefault="00707E72">
            <w:pPr>
              <w:jc w:val="left"/>
            </w:pPr>
            <w:r>
              <w:rPr>
                <w:rFonts w:hint="eastAsia"/>
              </w:rPr>
              <w:t>2</w:t>
            </w:r>
            <w:r>
              <w:rPr>
                <w:rFonts w:hint="eastAsia"/>
              </w:rPr>
              <w:t>、用附页的七巧板拼一拼平行四边形，并填一填。（填序号）</w:t>
            </w:r>
          </w:p>
          <w:p w14:paraId="1269061A" w14:textId="77777777" w:rsidR="00B73A87" w:rsidRDefault="00707E72">
            <w:pPr>
              <w:jc w:val="left"/>
            </w:pPr>
            <w:r>
              <w:rPr>
                <w:rFonts w:hint="eastAsia"/>
              </w:rPr>
              <w:t>方法一：（</w:t>
            </w:r>
            <w:r>
              <w:rPr>
                <w:rFonts w:hint="eastAsia"/>
              </w:rPr>
              <w:t xml:space="preserve">  </w:t>
            </w:r>
            <w:r>
              <w:rPr>
                <w:rFonts w:hint="eastAsia"/>
              </w:rPr>
              <w:t>）和（</w:t>
            </w:r>
            <w:r>
              <w:rPr>
                <w:rFonts w:hint="eastAsia"/>
              </w:rPr>
              <w:t xml:space="preserve">  </w:t>
            </w:r>
            <w:r>
              <w:rPr>
                <w:rFonts w:hint="eastAsia"/>
              </w:rPr>
              <w:t>）</w:t>
            </w:r>
            <w:r>
              <w:rPr>
                <w:rFonts w:hint="eastAsia"/>
              </w:rPr>
              <w:t xml:space="preserve">             </w:t>
            </w:r>
          </w:p>
          <w:p w14:paraId="621BCFE9" w14:textId="77777777" w:rsidR="00B73A87" w:rsidRDefault="00707E72">
            <w:pPr>
              <w:jc w:val="left"/>
            </w:pPr>
            <w:r>
              <w:rPr>
                <w:rFonts w:hint="eastAsia"/>
              </w:rPr>
              <w:t>方法二：（</w:t>
            </w:r>
            <w:r>
              <w:rPr>
                <w:rFonts w:hint="eastAsia"/>
              </w:rPr>
              <w:t xml:space="preserve">  </w:t>
            </w:r>
            <w:r>
              <w:rPr>
                <w:rFonts w:hint="eastAsia"/>
              </w:rPr>
              <w:t>）和（</w:t>
            </w:r>
            <w:r>
              <w:rPr>
                <w:rFonts w:hint="eastAsia"/>
              </w:rPr>
              <w:t xml:space="preserve">  </w:t>
            </w:r>
            <w:r>
              <w:rPr>
                <w:rFonts w:hint="eastAsia"/>
              </w:rPr>
              <w:t>）</w:t>
            </w:r>
          </w:p>
          <w:p w14:paraId="60040DE3" w14:textId="77777777" w:rsidR="00B73A87" w:rsidRDefault="00707E72">
            <w:pPr>
              <w:jc w:val="left"/>
            </w:pPr>
            <w:r>
              <w:rPr>
                <w:rFonts w:hint="eastAsia"/>
              </w:rPr>
              <w:lastRenderedPageBreak/>
              <w:t>方法三：（</w:t>
            </w:r>
            <w:r>
              <w:rPr>
                <w:rFonts w:hint="eastAsia"/>
              </w:rPr>
              <w:t xml:space="preserve">  </w:t>
            </w:r>
            <w:r>
              <w:rPr>
                <w:rFonts w:hint="eastAsia"/>
              </w:rPr>
              <w:t>）、（</w:t>
            </w:r>
            <w:r>
              <w:rPr>
                <w:rFonts w:hint="eastAsia"/>
              </w:rPr>
              <w:t xml:space="preserve">  </w:t>
            </w:r>
            <w:r>
              <w:rPr>
                <w:rFonts w:hint="eastAsia"/>
              </w:rPr>
              <w:t>）和（</w:t>
            </w:r>
            <w:r>
              <w:rPr>
                <w:rFonts w:hint="eastAsia"/>
              </w:rPr>
              <w:t xml:space="preserve">  </w:t>
            </w:r>
            <w:r>
              <w:rPr>
                <w:rFonts w:hint="eastAsia"/>
              </w:rPr>
              <w:t>）</w:t>
            </w:r>
          </w:p>
          <w:p w14:paraId="16959B0E" w14:textId="77777777" w:rsidR="00B73A87" w:rsidRDefault="00707E72">
            <w:pPr>
              <w:jc w:val="left"/>
            </w:pPr>
            <w:r>
              <w:rPr>
                <w:rFonts w:hint="eastAsia"/>
              </w:rPr>
              <w:t>方法四：（</w:t>
            </w:r>
            <w:r>
              <w:rPr>
                <w:rFonts w:hint="eastAsia"/>
              </w:rPr>
              <w:t xml:space="preserve">  </w:t>
            </w:r>
            <w:r>
              <w:rPr>
                <w:rFonts w:hint="eastAsia"/>
              </w:rPr>
              <w:t>）、（</w:t>
            </w:r>
            <w:r>
              <w:rPr>
                <w:rFonts w:hint="eastAsia"/>
              </w:rPr>
              <w:t xml:space="preserve">  </w:t>
            </w:r>
            <w:r>
              <w:rPr>
                <w:rFonts w:hint="eastAsia"/>
              </w:rPr>
              <w:t>）和（</w:t>
            </w:r>
            <w:r>
              <w:rPr>
                <w:rFonts w:hint="eastAsia"/>
              </w:rPr>
              <w:t xml:space="preserve">  </w:t>
            </w:r>
            <w:r>
              <w:rPr>
                <w:rFonts w:hint="eastAsia"/>
              </w:rPr>
              <w:t>）</w:t>
            </w:r>
          </w:p>
          <w:p w14:paraId="046A168C" w14:textId="77777777" w:rsidR="00B73A87" w:rsidRDefault="00707E72">
            <w:pPr>
              <w:jc w:val="left"/>
            </w:pPr>
            <w:r>
              <w:rPr>
                <w:rFonts w:hint="eastAsia"/>
              </w:rPr>
              <w:t>3</w:t>
            </w:r>
            <w:r>
              <w:rPr>
                <w:rFonts w:hint="eastAsia"/>
              </w:rPr>
              <w:t>、判断对错：电动伸缩门就是利用平行四边形具有不稳定性，容易变形的特点设计的。</w:t>
            </w:r>
          </w:p>
          <w:p w14:paraId="74EF9DA5" w14:textId="77777777" w:rsidR="00B73A87" w:rsidRDefault="00707E72">
            <w:pPr>
              <w:jc w:val="left"/>
            </w:pPr>
            <w:r>
              <w:rPr>
                <w:rFonts w:hint="eastAsia"/>
              </w:rPr>
              <w:t>4</w:t>
            </w:r>
            <w:r>
              <w:rPr>
                <w:rFonts w:hint="eastAsia"/>
              </w:rPr>
              <w:t>、判断对错：把长方形拉成平行四边形，边变短了，角没有变。</w:t>
            </w:r>
          </w:p>
          <w:p w14:paraId="277FCA44" w14:textId="77777777" w:rsidR="00B73A87" w:rsidRDefault="00B73A87">
            <w:pPr>
              <w:jc w:val="left"/>
            </w:pPr>
          </w:p>
          <w:p w14:paraId="6C7F47FA" w14:textId="77777777" w:rsidR="00B73A87" w:rsidRDefault="00B73A87">
            <w:pPr>
              <w:jc w:val="left"/>
            </w:pPr>
          </w:p>
        </w:tc>
      </w:tr>
      <w:tr w:rsidR="00B73A87" w14:paraId="4C05C30F" w14:textId="77777777">
        <w:trPr>
          <w:trHeight w:val="689"/>
          <w:jc w:val="center"/>
        </w:trPr>
        <w:tc>
          <w:tcPr>
            <w:tcW w:w="9776" w:type="dxa"/>
            <w:gridSpan w:val="4"/>
            <w:shd w:val="clear" w:color="auto" w:fill="auto"/>
            <w:vAlign w:val="center"/>
          </w:tcPr>
          <w:p w14:paraId="157E8A85" w14:textId="77777777" w:rsidR="00B73A87" w:rsidRDefault="00707E72">
            <w:pPr>
              <w:spacing w:line="360" w:lineRule="auto"/>
              <w:jc w:val="left"/>
              <w:rPr>
                <w:rFonts w:ascii="宋体" w:eastAsia="宋体" w:hAnsi="宋体" w:cs="宋体"/>
                <w:b/>
                <w:bCs/>
                <w:kern w:val="0"/>
                <w:sz w:val="24"/>
              </w:rPr>
            </w:pPr>
            <w:r>
              <w:rPr>
                <w:rFonts w:ascii="宋体" w:eastAsia="宋体" w:hAnsi="宋体" w:cs="宋体" w:hint="eastAsia"/>
                <w:b/>
                <w:bCs/>
                <w:kern w:val="0"/>
                <w:sz w:val="24"/>
              </w:rPr>
              <w:lastRenderedPageBreak/>
              <w:t>7.板书设计</w:t>
            </w:r>
          </w:p>
          <w:p w14:paraId="3294CF1C" w14:textId="77777777" w:rsidR="00B73A87" w:rsidRDefault="00707E72">
            <w:pPr>
              <w:jc w:val="center"/>
              <w:rPr>
                <w:rFonts w:ascii="楷体" w:eastAsia="楷体" w:hAnsi="楷体" w:cs="楷体"/>
              </w:rPr>
            </w:pPr>
            <w:r>
              <w:rPr>
                <w:rFonts w:ascii="楷体" w:eastAsia="楷体" w:hAnsi="楷体" w:cs="楷体" w:hint="eastAsia"/>
              </w:rPr>
              <w:t>平行四边形（直观认识平行四边形）</w:t>
            </w:r>
          </w:p>
          <w:p w14:paraId="11DA20E5" w14:textId="77777777" w:rsidR="00B73A87" w:rsidRDefault="00707E72">
            <w:pPr>
              <w:jc w:val="center"/>
            </w:pPr>
            <w:r>
              <w:rPr>
                <w:rFonts w:hint="eastAsia"/>
                <w:noProof/>
              </w:rPr>
              <w:drawing>
                <wp:inline distT="0" distB="0" distL="114300" distR="114300" wp14:anchorId="723721CB" wp14:editId="48185518">
                  <wp:extent cx="3977005" cy="696595"/>
                  <wp:effectExtent l="0" t="0" r="4445" b="8255"/>
                  <wp:docPr id="10" name="图片 10" descr="9c6eaf3ba7b4d8af6d26ccf073168a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9c6eaf3ba7b4d8af6d26ccf073168a9"/>
                          <pic:cNvPicPr>
                            <a:picLocks noChangeAspect="1"/>
                          </pic:cNvPicPr>
                        </pic:nvPicPr>
                        <pic:blipFill>
                          <a:blip r:embed="rId11"/>
                          <a:srcRect l="1711" t="76256" r="2583" b="1153"/>
                          <a:stretch>
                            <a:fillRect/>
                          </a:stretch>
                        </pic:blipFill>
                        <pic:spPr>
                          <a:xfrm>
                            <a:off x="0" y="0"/>
                            <a:ext cx="3977005" cy="696595"/>
                          </a:xfrm>
                          <a:prstGeom prst="rect">
                            <a:avLst/>
                          </a:prstGeom>
                        </pic:spPr>
                      </pic:pic>
                    </a:graphicData>
                  </a:graphic>
                </wp:inline>
              </w:drawing>
            </w:r>
          </w:p>
          <w:p w14:paraId="782C9BBF" w14:textId="77777777" w:rsidR="00B73A87" w:rsidRDefault="00B73A87">
            <w:pPr>
              <w:jc w:val="center"/>
            </w:pPr>
          </w:p>
          <w:tbl>
            <w:tblPr>
              <w:tblStyle w:val="a3"/>
              <w:tblpPr w:leftFromText="180" w:rightFromText="180" w:vertAnchor="text" w:horzAnchor="page" w:tblpX="1740" w:tblpY="60"/>
              <w:tblOverlap w:val="never"/>
              <w:tblW w:w="0" w:type="auto"/>
              <w:tblLook w:val="04A0" w:firstRow="1" w:lastRow="0" w:firstColumn="1" w:lastColumn="0" w:noHBand="0" w:noVBand="1"/>
            </w:tblPr>
            <w:tblGrid>
              <w:gridCol w:w="2180"/>
              <w:gridCol w:w="2182"/>
              <w:gridCol w:w="2182"/>
            </w:tblGrid>
            <w:tr w:rsidR="00B73A87" w14:paraId="242CE486" w14:textId="77777777">
              <w:tc>
                <w:tcPr>
                  <w:tcW w:w="2180" w:type="dxa"/>
                </w:tcPr>
                <w:p w14:paraId="625FF52E" w14:textId="77777777" w:rsidR="00B73A87" w:rsidRDefault="00B73A87">
                  <w:pPr>
                    <w:jc w:val="center"/>
                  </w:pPr>
                </w:p>
                <w:p w14:paraId="164DDD39" w14:textId="77777777" w:rsidR="00B73A87" w:rsidRDefault="00B73A87">
                  <w:pPr>
                    <w:jc w:val="center"/>
                  </w:pPr>
                </w:p>
                <w:p w14:paraId="442CA2AE" w14:textId="77777777" w:rsidR="00B73A87" w:rsidRDefault="00707E72">
                  <w:pPr>
                    <w:jc w:val="center"/>
                  </w:pPr>
                  <w:r>
                    <w:rPr>
                      <w:rFonts w:hint="eastAsia"/>
                    </w:rPr>
                    <w:t>图形</w:t>
                  </w:r>
                </w:p>
              </w:tc>
              <w:tc>
                <w:tcPr>
                  <w:tcW w:w="2182" w:type="dxa"/>
                </w:tcPr>
                <w:p w14:paraId="7F69D848" w14:textId="77777777" w:rsidR="00B73A87" w:rsidRDefault="00707E72">
                  <w:pPr>
                    <w:jc w:val="center"/>
                  </w:pPr>
                  <w:r>
                    <w:rPr>
                      <w:rFonts w:hint="eastAsia"/>
                    </w:rPr>
                    <w:t>长方形</w:t>
                  </w:r>
                </w:p>
                <w:p w14:paraId="1A9B31A7" w14:textId="77777777" w:rsidR="00B73A87" w:rsidRDefault="00707E72">
                  <w:pPr>
                    <w:jc w:val="center"/>
                  </w:pPr>
                  <w:r>
                    <w:rPr>
                      <w:noProof/>
                    </w:rPr>
                    <mc:AlternateContent>
                      <mc:Choice Requires="wps">
                        <w:drawing>
                          <wp:anchor distT="0" distB="0" distL="114300" distR="114300" simplePos="0" relativeHeight="432822272" behindDoc="0" locked="0" layoutInCell="1" allowOverlap="1" wp14:anchorId="6885465E" wp14:editId="5BE97D62">
                            <wp:simplePos x="0" y="0"/>
                            <wp:positionH relativeFrom="column">
                              <wp:posOffset>125095</wp:posOffset>
                            </wp:positionH>
                            <wp:positionV relativeFrom="paragraph">
                              <wp:posOffset>29845</wp:posOffset>
                            </wp:positionV>
                            <wp:extent cx="1005205" cy="487680"/>
                            <wp:effectExtent l="6350" t="6350" r="7620" b="10795"/>
                            <wp:wrapNone/>
                            <wp:docPr id="32" name="矩形 32"/>
                            <wp:cNvGraphicFramePr/>
                            <a:graphic xmlns:a="http://schemas.openxmlformats.org/drawingml/2006/main">
                              <a:graphicData uri="http://schemas.microsoft.com/office/word/2010/wordprocessingShape">
                                <wps:wsp>
                                  <wps:cNvSpPr/>
                                  <wps:spPr>
                                    <a:xfrm>
                                      <a:off x="2384425" y="6793865"/>
                                      <a:ext cx="1005205" cy="487680"/>
                                    </a:xfrm>
                                    <a:prstGeom prst="rect">
                                      <a:avLst/>
                                    </a:prstGeom>
                                  </wps:spPr>
                                  <wps:style>
                                    <a:lnRef idx="2">
                                      <a:schemeClr val="dk1"/>
                                    </a:lnRef>
                                    <a:fillRef idx="1">
                                      <a:schemeClr val="lt1"/>
                                    </a:fillRef>
                                    <a:effectRef idx="0">
                                      <a:schemeClr val="dk1"/>
                                    </a:effectRef>
                                    <a:fontRef idx="minor">
                                      <a:schemeClr val="dk1"/>
                                    </a:fontRef>
                                  </wps:style>
                                  <wps:txbx>
                                    <w:txbxContent>
                                      <w:p w14:paraId="463DFCF1" w14:textId="77777777" w:rsidR="00B73A87" w:rsidRDefault="00B73A87">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6885465E" id="矩形 32" o:spid="_x0000_s1028" style="position:absolute;left:0;text-align:left;margin-left:9.85pt;margin-top:2.35pt;width:79.15pt;height:38.4pt;z-index:43282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ZwqSQIAAMgEAAAOAAAAZHJzL2Uyb0RvYy54bWysVNtuGjEQfa/Uf7D83uwu4RaUJUKJUlVC&#10;DQqt+my8Nqzq9bhjw0K/vmMvl6hFfaj6Yjw7Z27Hc7h/2DeG7RT6GmzJi5ucM2UlVLVdl/zrl+cP&#10;Y858ELYSBqwq+UF5/jB9/+6+dRPVgw2YSiGjJNZPWlfyTQhukmVeblQj/A04ZcmpARsRyMR1VqFo&#10;KXtjsl6eD7MWsHIIUnlPX586J5+m/ForGV609iowU3LqLaQT07mKZza9F5M1Crep5bEN8Q9dNKK2&#10;VPSc6kkEwbZY/5GqqSWCBx1uJDQZaF1LlWagaYr8t2mWG+FUmoXI8e5Mk/9/aeXn3dItkGhonZ94&#10;usYp9hqb+Ev9sX3Je7fjfr834OxQ8uHo7nY8HHTEqX1gkgBFng96OQEkIfrj0XCcmM0umRz68FFB&#10;w+Kl5EgPk/gSu7kPVJ2gJwgZl17SLRyMiu0Y+6o0q6vYUopOa6IeDbKdoAeuvhexL8qVkDFE18ac&#10;g4prQSacgo7YGKbS6pwD82uBl2pndKoINpwDm9oC/j1Yd/jT1N2sceywX+1p2Djr8XlWUB0WyBC6&#10;NfZOPtdE51z4sBBIe0sbTloML3RoA23J4XjjbAP489r3iKd1Ii9nLemg5P7HVqDizHyytGh3Rb8f&#10;hZOM/mDUIwPfelZvPXbbPAK9REGqdzJdIz6Y01UjNN9IsrNYlVzCSqpdchnwZDyGTp8keqlmswQj&#10;sTgR5nbpZEweebYw2wbQddqeyFfHzpFHkktahKO0ox7f2gl1+QOa/gIAAP//AwBQSwMEFAAGAAgA&#10;AAAhAG8em7DcAAAABwEAAA8AAABkcnMvZG93bnJldi54bWxMj8FOwzAQRO9I/IO1SNyoUwRNGuJU&#10;FYITiIrCgaMbL0mEvY5sN0n/nu0JTqvRjGbfVJvZWTFiiL0nBctFBgKp8aanVsHnx/NNASImTUZb&#10;T6jghBE29eVFpUvjJ3rHcZ9awSUUS62gS2kopYxNh07HhR+Q2Pv2wenEMrTSBD1xubPyNstW0ume&#10;+EOnB3zssPnZH50Cv+tPdhvWb+Mr5l8vu5RN8+pJqeurefsAIuGc/sJwxmd0qJnp4I9korCs1zkn&#10;FdzxOdt5wdMOCorlPci6kv/5618AAAD//wMAUEsBAi0AFAAGAAgAAAAhALaDOJL+AAAA4QEAABMA&#10;AAAAAAAAAAAAAAAAAAAAAFtDb250ZW50X1R5cGVzXS54bWxQSwECLQAUAAYACAAAACEAOP0h/9YA&#10;AACUAQAACwAAAAAAAAAAAAAAAAAvAQAAX3JlbHMvLnJlbHNQSwECLQAUAAYACAAAACEAMdGcKkkC&#10;AADIBAAADgAAAAAAAAAAAAAAAAAuAgAAZHJzL2Uyb0RvYy54bWxQSwECLQAUAAYACAAAACEAbx6b&#10;sNwAAAAHAQAADwAAAAAAAAAAAAAAAACjBAAAZHJzL2Rvd25yZXYueG1sUEsFBgAAAAAEAAQA8wAA&#10;AKwFAAAAAA==&#10;" fillcolor="white [3201]" strokecolor="black [3200]" strokeweight="1pt">
                            <v:textbox>
                              <w:txbxContent>
                                <w:p w14:paraId="463DFCF1" w14:textId="77777777" w:rsidR="00B73A87" w:rsidRDefault="00B73A87">
                                  <w:pPr>
                                    <w:jc w:val="center"/>
                                  </w:pPr>
                                </w:p>
                              </w:txbxContent>
                            </v:textbox>
                          </v:rect>
                        </w:pict>
                      </mc:Fallback>
                    </mc:AlternateContent>
                  </w:r>
                </w:p>
                <w:p w14:paraId="4ECC91EF" w14:textId="77777777" w:rsidR="00B73A87" w:rsidRDefault="00B73A87">
                  <w:pPr>
                    <w:jc w:val="center"/>
                  </w:pPr>
                </w:p>
                <w:p w14:paraId="1907557E" w14:textId="77777777" w:rsidR="00B73A87" w:rsidRDefault="00B73A87">
                  <w:pPr>
                    <w:jc w:val="center"/>
                  </w:pPr>
                </w:p>
              </w:tc>
              <w:tc>
                <w:tcPr>
                  <w:tcW w:w="2182" w:type="dxa"/>
                </w:tcPr>
                <w:p w14:paraId="49678A2E" w14:textId="77777777" w:rsidR="00B73A87" w:rsidRDefault="00707E72">
                  <w:pPr>
                    <w:jc w:val="center"/>
                  </w:pPr>
                  <w:r>
                    <w:rPr>
                      <w:noProof/>
                    </w:rPr>
                    <mc:AlternateContent>
                      <mc:Choice Requires="wps">
                        <w:drawing>
                          <wp:anchor distT="0" distB="0" distL="114300" distR="114300" simplePos="0" relativeHeight="432823296" behindDoc="0" locked="0" layoutInCell="1" allowOverlap="1" wp14:anchorId="277BEE65" wp14:editId="587571B4">
                            <wp:simplePos x="0" y="0"/>
                            <wp:positionH relativeFrom="column">
                              <wp:posOffset>108585</wp:posOffset>
                            </wp:positionH>
                            <wp:positionV relativeFrom="paragraph">
                              <wp:posOffset>234315</wp:posOffset>
                            </wp:positionV>
                            <wp:extent cx="922020" cy="469900"/>
                            <wp:effectExtent l="8255" t="6350" r="12700" b="9525"/>
                            <wp:wrapNone/>
                            <wp:docPr id="33" name="平行四边形 33"/>
                            <wp:cNvGraphicFramePr/>
                            <a:graphic xmlns:a="http://schemas.openxmlformats.org/drawingml/2006/main">
                              <a:graphicData uri="http://schemas.microsoft.com/office/word/2010/wordprocessingShape">
                                <wps:wsp>
                                  <wps:cNvSpPr/>
                                  <wps:spPr>
                                    <a:xfrm>
                                      <a:off x="3759200" y="6817360"/>
                                      <a:ext cx="922020" cy="469900"/>
                                    </a:xfrm>
                                    <a:prstGeom prst="parallelogram">
                                      <a:avLst/>
                                    </a:prstGeom>
                                  </wps:spPr>
                                  <wps:style>
                                    <a:lnRef idx="2">
                                      <a:schemeClr val="dk1"/>
                                    </a:lnRef>
                                    <a:fillRef idx="1">
                                      <a:schemeClr val="lt1"/>
                                    </a:fillRef>
                                    <a:effectRef idx="0">
                                      <a:schemeClr val="dk1"/>
                                    </a:effectRef>
                                    <a:fontRef idx="minor">
                                      <a:schemeClr val="dk1"/>
                                    </a:fontRef>
                                  </wps:style>
                                  <wps:txbx>
                                    <w:txbxContent>
                                      <w:p w14:paraId="2C3E1C69" w14:textId="77777777" w:rsidR="00B73A87" w:rsidRDefault="00B73A87">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w14:anchorId="277BEE65" id="平行四边形 33" o:spid="_x0000_s1029" type="#_x0000_t7" style="position:absolute;left:0;text-align:left;margin-left:8.55pt;margin-top:18.45pt;width:72.6pt;height:37pt;z-index:432823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UfcSAIAANAEAAAOAAAAZHJzL2Uyb0RvYy54bWysVE2P2jAQvVfqf7B8LyEsyy6IsEKstqqE&#10;umhp1bNxbBLV9ri2IdBf37ETPtSiHqpezDjz5ut5HtOng1ZkL5yvwRQ07/UpEYZDWZttQb9+efnw&#10;SIkPzJRMgREFPQpPn2bv300bOxEDqECVwhFMYvyksQWtQrCTLPO8Epr5Hlhh0CnBaRbw6rZZ6ViD&#10;2bXKBv3+KGvAldYBF97j1+fWSWcpv5SCh1cpvQhEFRR7C+l06dzEM5tN2WTrmK1q3rXB/qELzWqD&#10;Rc+pnllgZOfqP1LpmjvwIEOPg85AypqLNANOk/d/m2ZdMSvSLEiOt2ea/P9Lyz/v13blkIbG+olH&#10;M05xkE7HX+yPHAp693A/RrIpORZ09Jg/3I064sQhEI6A8WDQH6CfI2A4Go8RixmzSyLrfPgoQJNo&#10;FNQyx5QSCpB5nXhj+6UPbcwJiwkuPSUrHJWIbSnzJiSpS6w8SNFpXcRCObJn+NDl97yrn5AxRNZK&#10;nYPyW0EqnII6bAwTaYXOgf1bgZdqZ3SqCCacA3VtwP09WLb409TtrHHscNgccFh8hjhU/LKB8rhy&#10;xEG7zt7ylxp5XTIfVshs2m7UZHjFQypoCgqdRUkF7uet7xGPa4VeShrUQ0H9jx1zghL1yeDCjfPh&#10;MAooXYb3D/G53bVnc+0xO70AfIkc1W95MiM+qJMpHehvKN15rIouZjjWLigP7nRZhFanKH4u5vME&#10;Q9FYFpZmbXlMHnk2MN8FkHXangs7HY8om7SIncSjLq/vCXX5I5r9AgAA//8DAFBLAwQUAAYACAAA&#10;ACEA41XVmN4AAAAJAQAADwAAAGRycy9kb3ducmV2LnhtbEyPwU7DMBBE70j8g7VIXBB1kkoJSeNU&#10;FISEuKX0A9x4m0SN1yF22/Tv2Z7gtqMZzb4p17MdxBkn3ztSEC8iEEiNMz21CnbfH88vIHzQZPTg&#10;CBVc0cO6ur8rdWHchWo8b0MruIR8oRV0IYyFlL7p0Gq/cCMSewc3WR1YTq00k75wuR1kEkWptLon&#10;/tDpEd86bI7bk1Xw3uazqetkNxzouvmyP9nn5ilT6vFhfl2BCDiHvzDc8BkdKmbauxMZLwbWWcxJ&#10;Bcs0B3Hz02QJYs9HHOUgq1L+X1D9AgAA//8DAFBLAQItABQABgAIAAAAIQC2gziS/gAAAOEBAAAT&#10;AAAAAAAAAAAAAAAAAAAAAABbQ29udGVudF9UeXBlc10ueG1sUEsBAi0AFAAGAAgAAAAhADj9If/W&#10;AAAAlAEAAAsAAAAAAAAAAAAAAAAALwEAAF9yZWxzLy5yZWxzUEsBAi0AFAAGAAgAAAAhAFhpR9xI&#10;AgAA0AQAAA4AAAAAAAAAAAAAAAAALgIAAGRycy9lMm9Eb2MueG1sUEsBAi0AFAAGAAgAAAAhAONV&#10;1ZjeAAAACQEAAA8AAAAAAAAAAAAAAAAAogQAAGRycy9kb3ducmV2LnhtbFBLBQYAAAAABAAEAPMA&#10;AACtBQAAAAA=&#10;" adj="2752" fillcolor="white [3201]" strokecolor="black [3200]" strokeweight="1pt">
                            <v:textbox>
                              <w:txbxContent>
                                <w:p w14:paraId="2C3E1C69" w14:textId="77777777" w:rsidR="00B73A87" w:rsidRDefault="00B73A87">
                                  <w:pPr>
                                    <w:jc w:val="center"/>
                                  </w:pPr>
                                </w:p>
                              </w:txbxContent>
                            </v:textbox>
                          </v:shape>
                        </w:pict>
                      </mc:Fallback>
                    </mc:AlternateContent>
                  </w:r>
                  <w:r>
                    <w:rPr>
                      <w:rFonts w:hint="eastAsia"/>
                    </w:rPr>
                    <w:t>平行四边形</w:t>
                  </w:r>
                </w:p>
              </w:tc>
            </w:tr>
            <w:tr w:rsidR="00B73A87" w14:paraId="26BCF372" w14:textId="77777777">
              <w:trPr>
                <w:trHeight w:val="839"/>
              </w:trPr>
              <w:tc>
                <w:tcPr>
                  <w:tcW w:w="2180" w:type="dxa"/>
                </w:tcPr>
                <w:p w14:paraId="6947AC0A" w14:textId="77777777" w:rsidR="00B73A87" w:rsidRDefault="00707E72">
                  <w:pPr>
                    <w:jc w:val="center"/>
                  </w:pPr>
                  <w:r>
                    <w:rPr>
                      <w:rFonts w:hint="eastAsia"/>
                    </w:rPr>
                    <w:t>相同点</w:t>
                  </w:r>
                </w:p>
              </w:tc>
              <w:tc>
                <w:tcPr>
                  <w:tcW w:w="4364" w:type="dxa"/>
                  <w:gridSpan w:val="2"/>
                </w:tcPr>
                <w:p w14:paraId="7D9FE0C8" w14:textId="77777777" w:rsidR="00B73A87" w:rsidRDefault="00707E72">
                  <w:r>
                    <w:rPr>
                      <w:rFonts w:hint="eastAsia"/>
                    </w:rPr>
                    <w:t>1.</w:t>
                  </w:r>
                  <w:r>
                    <w:rPr>
                      <w:rFonts w:hint="eastAsia"/>
                    </w:rPr>
                    <w:t>都有</w:t>
                  </w:r>
                  <w:r>
                    <w:rPr>
                      <w:rFonts w:hint="eastAsia"/>
                      <w:u w:val="single"/>
                    </w:rPr>
                    <w:t xml:space="preserve">   </w:t>
                  </w:r>
                  <w:r>
                    <w:rPr>
                      <w:rFonts w:hint="eastAsia"/>
                    </w:rPr>
                    <w:t>条边，对边</w:t>
                  </w:r>
                  <w:r>
                    <w:rPr>
                      <w:rFonts w:hint="eastAsia"/>
                      <w:u w:val="single"/>
                    </w:rPr>
                    <w:t xml:space="preserve">      </w:t>
                  </w:r>
                  <w:r>
                    <w:rPr>
                      <w:rFonts w:hint="eastAsia"/>
                    </w:rPr>
                    <w:t>。</w:t>
                  </w:r>
                </w:p>
                <w:p w14:paraId="797F6119" w14:textId="77777777" w:rsidR="00B73A87" w:rsidRDefault="00707E72">
                  <w:r>
                    <w:rPr>
                      <w:rFonts w:hint="eastAsia"/>
                    </w:rPr>
                    <w:t>2.</w:t>
                  </w:r>
                  <w:r>
                    <w:rPr>
                      <w:rFonts w:hint="eastAsia"/>
                    </w:rPr>
                    <w:t>都有</w:t>
                  </w:r>
                  <w:r>
                    <w:rPr>
                      <w:rFonts w:hint="eastAsia"/>
                      <w:u w:val="single"/>
                    </w:rPr>
                    <w:t xml:space="preserve">   </w:t>
                  </w:r>
                  <w:r>
                    <w:rPr>
                      <w:rFonts w:hint="eastAsia"/>
                    </w:rPr>
                    <w:t>个角。</w:t>
                  </w:r>
                </w:p>
              </w:tc>
            </w:tr>
            <w:tr w:rsidR="00B73A87" w14:paraId="44E8AFF5" w14:textId="77777777">
              <w:trPr>
                <w:trHeight w:val="715"/>
              </w:trPr>
              <w:tc>
                <w:tcPr>
                  <w:tcW w:w="2180" w:type="dxa"/>
                </w:tcPr>
                <w:p w14:paraId="39D41D87" w14:textId="77777777" w:rsidR="00B73A87" w:rsidRDefault="00707E72">
                  <w:pPr>
                    <w:jc w:val="center"/>
                  </w:pPr>
                  <w:r>
                    <w:rPr>
                      <w:rFonts w:hint="eastAsia"/>
                    </w:rPr>
                    <w:t>不同点</w:t>
                  </w:r>
                </w:p>
              </w:tc>
              <w:tc>
                <w:tcPr>
                  <w:tcW w:w="2182" w:type="dxa"/>
                </w:tcPr>
                <w:p w14:paraId="197D97F7" w14:textId="77777777" w:rsidR="00B73A87" w:rsidRDefault="00707E72">
                  <w:pPr>
                    <w:jc w:val="center"/>
                  </w:pPr>
                  <w:r>
                    <w:rPr>
                      <w:rFonts w:hint="eastAsia"/>
                    </w:rPr>
                    <w:t>四个角都是</w:t>
                  </w:r>
                  <w:r>
                    <w:rPr>
                      <w:rFonts w:hint="eastAsia"/>
                      <w:u w:val="single"/>
                    </w:rPr>
                    <w:t xml:space="preserve">    </w:t>
                  </w:r>
                  <w:r>
                    <w:rPr>
                      <w:rFonts w:hint="eastAsia"/>
                    </w:rPr>
                    <w:t>。</w:t>
                  </w:r>
                </w:p>
              </w:tc>
              <w:tc>
                <w:tcPr>
                  <w:tcW w:w="2182" w:type="dxa"/>
                </w:tcPr>
                <w:p w14:paraId="023BA2FF" w14:textId="77777777" w:rsidR="00B73A87" w:rsidRDefault="00B73A87">
                  <w:pPr>
                    <w:jc w:val="center"/>
                  </w:pPr>
                </w:p>
              </w:tc>
            </w:tr>
          </w:tbl>
          <w:p w14:paraId="2DB32100" w14:textId="77777777" w:rsidR="00B73A87" w:rsidRDefault="00707E72">
            <w:pPr>
              <w:rPr>
                <w:rFonts w:asciiTheme="minorEastAsia" w:hAnsiTheme="minorEastAsia"/>
              </w:rPr>
            </w:pPr>
            <w:r>
              <w:rPr>
                <w:rFonts w:hint="eastAsia"/>
              </w:rPr>
              <w:t xml:space="preserve">   </w:t>
            </w:r>
          </w:p>
        </w:tc>
      </w:tr>
      <w:tr w:rsidR="00B73A87" w14:paraId="7C36BEBE" w14:textId="77777777">
        <w:trPr>
          <w:trHeight w:val="711"/>
          <w:jc w:val="center"/>
        </w:trPr>
        <w:tc>
          <w:tcPr>
            <w:tcW w:w="9776" w:type="dxa"/>
            <w:gridSpan w:val="4"/>
            <w:shd w:val="clear" w:color="auto" w:fill="auto"/>
            <w:vAlign w:val="center"/>
          </w:tcPr>
          <w:p w14:paraId="1418E9EC" w14:textId="77777777" w:rsidR="00B73A87" w:rsidRDefault="00707E72">
            <w:pPr>
              <w:spacing w:line="360" w:lineRule="auto"/>
              <w:jc w:val="left"/>
              <w:rPr>
                <w:rFonts w:ascii="宋体" w:eastAsia="宋体" w:hAnsi="宋体" w:cs="宋体"/>
                <w:b/>
                <w:bCs/>
                <w:kern w:val="0"/>
                <w:sz w:val="24"/>
              </w:rPr>
            </w:pPr>
            <w:r>
              <w:rPr>
                <w:rFonts w:ascii="宋体" w:eastAsia="宋体" w:hAnsi="宋体" w:cs="宋体" w:hint="eastAsia"/>
                <w:b/>
                <w:bCs/>
                <w:kern w:val="0"/>
                <w:sz w:val="24"/>
              </w:rPr>
              <w:t>8．教后反思</w:t>
            </w:r>
          </w:p>
          <w:p w14:paraId="1AD2C38D" w14:textId="77777777" w:rsidR="00B73A87" w:rsidRDefault="00707E72">
            <w:r>
              <w:rPr>
                <w:rFonts w:hint="eastAsia"/>
              </w:rPr>
              <w:t>（</w:t>
            </w:r>
            <w:r>
              <w:rPr>
                <w:rFonts w:hint="eastAsia"/>
              </w:rPr>
              <w:t>1</w:t>
            </w:r>
            <w:r>
              <w:rPr>
                <w:rFonts w:hint="eastAsia"/>
              </w:rPr>
              <w:t>）我的教学效果怎样：制定的学习目标定位是否准确？达成了几条？达成度大约是多少？学生的学习方式如何？学生的学习状态怎样？学生是否实现了发展？</w:t>
            </w:r>
          </w:p>
          <w:p w14:paraId="22A4B045" w14:textId="77777777" w:rsidR="00B73A87" w:rsidRDefault="00707E72">
            <w:r>
              <w:rPr>
                <w:rFonts w:hint="eastAsia"/>
              </w:rPr>
              <w:t>（</w:t>
            </w:r>
            <w:r>
              <w:rPr>
                <w:rFonts w:hint="eastAsia"/>
              </w:rPr>
              <w:t>2</w:t>
            </w:r>
            <w:r>
              <w:rPr>
                <w:rFonts w:hint="eastAsia"/>
              </w:rPr>
              <w:t>）我的教学设计怎样：我的教学准备是否充分？是否处处为学生着想？学习过程设计是否适合我的学生？教学方法是否恰当？教学环节是否合理？</w:t>
            </w:r>
          </w:p>
          <w:p w14:paraId="230B1BD0" w14:textId="77777777" w:rsidR="00B73A87" w:rsidRDefault="00707E72">
            <w:pPr>
              <w:rPr>
                <w:rFonts w:ascii="Times New Roman" w:hAnsi="Times New Roman" w:cs="Times New Roman"/>
              </w:rPr>
            </w:pPr>
            <w:r>
              <w:rPr>
                <w:rFonts w:hint="eastAsia"/>
              </w:rPr>
              <w:t>（</w:t>
            </w:r>
            <w:r>
              <w:rPr>
                <w:rFonts w:hint="eastAsia"/>
              </w:rPr>
              <w:t>3</w:t>
            </w:r>
            <w:r>
              <w:rPr>
                <w:rFonts w:hint="eastAsia"/>
              </w:rPr>
              <w:t>）我的教学机智怎样：是否对学生活动具有敏感性？能否迅速而正确的对课堂生成做出判断？能否采取恰当而有效的教育措施解决问题？</w:t>
            </w:r>
          </w:p>
        </w:tc>
      </w:tr>
    </w:tbl>
    <w:p w14:paraId="5B408A77" w14:textId="77777777" w:rsidR="00B73A87" w:rsidRDefault="00B73A87"/>
    <w:sectPr w:rsidR="00B73A87">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487EB60"/>
    <w:multiLevelType w:val="singleLevel"/>
    <w:tmpl w:val="4487EB60"/>
    <w:lvl w:ilvl="0">
      <w:start w:val="2"/>
      <w:numFmt w:val="decimal"/>
      <w:suff w:val="nothing"/>
      <w:lvlText w:val="%1、"/>
      <w:lvlJc w:val="left"/>
    </w:lvl>
  </w:abstractNum>
  <w:abstractNum w:abstractNumId="1" w15:restartNumberingAfterBreak="0">
    <w:nsid w:val="4D379F0E"/>
    <w:multiLevelType w:val="singleLevel"/>
    <w:tmpl w:val="4D379F0E"/>
    <w:lvl w:ilvl="0">
      <w:start w:val="1"/>
      <w:numFmt w:val="decimal"/>
      <w:suff w:val="nothing"/>
      <w:lvlText w:val="%1、"/>
      <w:lvlJc w:val="left"/>
      <w:pPr>
        <w:ind w:left="105" w:firstLine="0"/>
      </w:pPr>
    </w:lvl>
  </w:abstractNum>
  <w:abstractNum w:abstractNumId="2" w15:restartNumberingAfterBreak="0">
    <w:nsid w:val="62AFD39D"/>
    <w:multiLevelType w:val="singleLevel"/>
    <w:tmpl w:val="62AFD39D"/>
    <w:lvl w:ilvl="0">
      <w:start w:val="1"/>
      <w:numFmt w:val="decimal"/>
      <w:suff w:val="nothing"/>
      <w:lvlText w:val="%1、"/>
      <w:lvlJc w:val="left"/>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7"/>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579B0ECF"/>
    <w:rsid w:val="0031432F"/>
    <w:rsid w:val="00707E72"/>
    <w:rsid w:val="00B73A87"/>
    <w:rsid w:val="01D31E4D"/>
    <w:rsid w:val="041A0662"/>
    <w:rsid w:val="055D64EE"/>
    <w:rsid w:val="2F547DFC"/>
    <w:rsid w:val="4F1F57A1"/>
    <w:rsid w:val="56D01827"/>
    <w:rsid w:val="579B0ECF"/>
    <w:rsid w:val="62373464"/>
    <w:rsid w:val="678D7670"/>
    <w:rsid w:val="6A3C26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4:docId w14:val="7DD6BA83"/>
  <w15:docId w15:val="{7C19B1ED-5C26-44C8-875D-6A5A613EDD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Borders>
        <w:top w:val="single" w:sz="4" w:space="0" w:color="auto"/>
        <w:left w:val="single" w:sz="4" w:space="0" w:color="auto"/>
        <w:bottom w:val="single" w:sz="4" w:space="0" w:color="auto"/>
        <w:right w:val="single" w:sz="4" w:space="0" w:color="auto"/>
      </w:tcBorders>
    </w:tcPr>
  </w:style>
  <w:style w:type="paragraph" w:styleId="a4">
    <w:name w:val="List Paragraph"/>
    <w:uiPriority w:val="99"/>
    <w:unhideWhenUsed/>
    <w:qFormat/>
    <w:pPr>
      <w:widowControl w:val="0"/>
      <w:ind w:firstLineChars="200" w:firstLine="420"/>
      <w:jc w:val="both"/>
    </w:pPr>
    <w:rPr>
      <w:rFonts w:asciiTheme="minorHAnsi" w:eastAsiaTheme="minorEastAsia" w:hAnsiTheme="minorHAnsi" w:cstheme="minorBidi"/>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581</TotalTime>
  <Pages>4</Pages>
  <Words>427</Words>
  <Characters>2440</Characters>
  <Application>Microsoft Office Word</Application>
  <DocSecurity>0</DocSecurity>
  <Lines>20</Lines>
  <Paragraphs>5</Paragraphs>
  <ScaleCrop>false</ScaleCrop>
  <Company/>
  <LinksUpToDate>false</LinksUpToDate>
  <CharactersWithSpaces>2862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Yangyangyang</dc:creator>
  <cp:lastModifiedBy>张 小香</cp:lastModifiedBy>
  <cp:revision>3</cp:revision>
  <dcterms:created xsi:type="dcterms:W3CDTF">2022-02-11T11:07:00Z</dcterms:created>
  <dcterms:modified xsi:type="dcterms:W3CDTF">2022-02-21T07:25:00Z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