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Spec="center" w:tblpY="258"/>
        <w:tblOverlap w:val="never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590"/>
        <w:gridCol w:w="2129"/>
        <w:gridCol w:w="212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30"/>
                <w:szCs w:val="30"/>
              </w:rPr>
              <w:t>第</w:t>
            </w:r>
            <w:r>
              <w:rPr>
                <w:rFonts w:hint="eastAsia" w:ascii="黑体" w:hAnsi="黑体" w:eastAsia="黑体" w:cs="黑体"/>
                <w:b/>
                <w:sz w:val="30"/>
                <w:szCs w:val="30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黑体" w:hAnsi="黑体" w:eastAsia="黑体" w:cs="黑体"/>
                <w:b/>
                <w:sz w:val="30"/>
                <w:szCs w:val="30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49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课时主题</w:t>
            </w:r>
          </w:p>
        </w:tc>
        <w:tc>
          <w:tcPr>
            <w:tcW w:w="124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买电器 </w:t>
            </w:r>
          </w:p>
        </w:tc>
        <w:tc>
          <w:tcPr>
            <w:tcW w:w="124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设计者</w:t>
            </w:r>
          </w:p>
        </w:tc>
        <w:tc>
          <w:tcPr>
            <w:tcW w:w="125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棠湖小学 汪进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03" w:type="pct"/>
            <w:noWrap w:val="0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课型</w:t>
            </w:r>
          </w:p>
        </w:tc>
        <w:tc>
          <w:tcPr>
            <w:tcW w:w="4096" w:type="pct"/>
            <w:gridSpan w:val="4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章/单元复习课□     专题复习课□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习题/试卷讲评课□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1．课时学习目标</w:t>
            </w: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after="0" w:line="280" w:lineRule="exact"/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）探索并掌握整十数、整百数的加减法计算方法。</w:t>
            </w:r>
          </w:p>
          <w:p>
            <w:pPr>
              <w:widowControl w:val="0"/>
              <w:numPr>
                <w:ilvl w:val="0"/>
                <w:numId w:val="0"/>
              </w:numPr>
              <w:autoSpaceDE w:val="0"/>
              <w:autoSpaceDN w:val="0"/>
              <w:spacing w:after="0" w:line="2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小组活动的过程中，体会整十、整百数加减的算法多样化。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（3）结合买电器的具体情境，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初步发展提出问题和解决问题的能力。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2．课时评价任务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（1）通过小组合作，掌握整十数、整百数的加减法计算方法。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（2）通过自主提问，探究新知环节，培养学生提出问题并解决问题的能力。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（3）通过作业与检测，检验学习目标1、2、3达成情况。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教科书在充分考虑学生已有知识基础和学习重点的前提下，安排三个问题：第一、第二两个问题学习整百数的加减法计算，第三个问题鼓励学生提出问题，并尝试整百数和整十数的加减法计算。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本单元是在学生已经掌握了100以内加减法的基础上进行教学的，也是以后进一步学习万以内加减法的基础。学生已经有了口算的基础，对笔算的计算方法也有了一定的认识。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pStyle w:val="4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5.学习过程设计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967"/>
              <w:gridCol w:w="232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360" w:lineRule="auto"/>
                    <w:ind w:firstLine="2650" w:firstLineChars="1100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环节一：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根据图中信息提出数学问题并解答（指向目标1、2）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1"/>
                    </w:numPr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观察情景图，说出自己找到了哪些数学信息。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240" w:firstLineChars="10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买一台洗衣机和一台电视机一共花了多少元？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动手操作，讨论算法。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（学生先独立思考，然后在小组内互相交流，看看有几种算法？）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学生活动3</w:t>
                  </w:r>
                </w:p>
                <w:p>
                  <w:pPr>
                    <w:ind w:firstLine="240" w:firstLineChars="100"/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小组汇报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（学生汇报，师适时演示课件）</w:t>
                  </w:r>
                </w:p>
                <w:p>
                  <w:pPr>
                    <w:numPr>
                      <w:ilvl w:val="0"/>
                      <w:numId w:val="2"/>
                    </w:numPr>
                    <w:ind w:left="105" w:leftChars="0" w:firstLine="0" w:firstLineChars="0"/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一个百一个百地数：600、700、800、。。。1300</w:t>
                  </w:r>
                </w:p>
                <w:p>
                  <w:pPr>
                    <w:numPr>
                      <w:ilvl w:val="0"/>
                      <w:numId w:val="2"/>
                    </w:numPr>
                    <w:ind w:left="105" w:leftChars="0" w:firstLine="0" w:firstLineChars="0"/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用计数器计算：百位上5+8</w:t>
                  </w:r>
                </w:p>
                <w:p>
                  <w:pPr>
                    <w:numPr>
                      <w:ilvl w:val="0"/>
                      <w:numId w:val="2"/>
                    </w:numPr>
                    <w:ind w:left="105" w:leftChars="0" w:firstLine="0" w:firstLineChars="0"/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 xml:space="preserve">5+8=13,500+800=1300 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="420" w:left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引入新课，出示情景图。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提问：你能提出哪些数学问题？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组织学生进行小组交流与汇报。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引导其他小组补充或质疑。</w:t>
                  </w:r>
                </w:p>
                <w:p>
                  <w:pPr>
                    <w:pStyle w:val="4"/>
                    <w:ind w:left="0" w:leftChars="0" w:firstLine="0" w:firstLineChars="0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本环节教师充分给学生独立思考、合作交流的时间，让他们探索500+800=1300的各种算法。此时没有总结最优算法，而是放手让他们在相互交流中找到属于自己的最优算法，而是放手让他们在相互交流中找到属于自己的最优方法，并在以后的实践中逐步修正，让学生自己“多中选优，择优而用”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环节二：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解决新问题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（指向目标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4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spacing w:after="0" w:line="280" w:lineRule="exact"/>
                    <w:ind w:firstLine="480" w:firstLineChars="200"/>
                    <w:jc w:val="both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买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1台洗衣机比买1台电视机少花多少元？</w:t>
                  </w:r>
                </w:p>
                <w:p>
                  <w:p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学生独立思考，同桌交流自己不同的算法。</w:t>
                  </w: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1.组织学生进行同桌交流。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2.师巡视指导。</w:t>
                  </w:r>
                </w:p>
                <w:p>
                  <w:pPr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探索减法时，让学生积极参与到课堂活动中，留给学生发展思维的空间，让学生自主探索，培养其独立思考，合作交流的良好习惯。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环节三：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自主提问，探究新知（指向目标1、2、3）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每个学生独立提一个问题并解答，然后小组交流。交流时，要提示学生注意倾听思考两个问题；第一，同学提出的问题是否合适；第二，他算的对吗？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u w:val="singl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2773" w:type="dxa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240" w:lineRule="auto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出示完整的条形统计图，指导学生对统计图的数据进行分析。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240" w:lineRule="auto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指导学生根据统计图提出问题并回答。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本环节既是对上面所学知识的巩固，又培养了学生提出问题并解决问题的能力，同时使学生尝试解决整百数、整十数与整百数相加减的问题。</w:t>
                  </w:r>
                </w:p>
              </w:tc>
            </w:tr>
          </w:tbl>
          <w:p>
            <w:pPr>
              <w:spacing w:line="360" w:lineRule="auto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6.作业与检测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（1）P44：1、2、3、4题，完成在书上。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（2）数学游戏：我说你算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numPr>
                <w:ilvl w:val="0"/>
                <w:numId w:val="5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板书设计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     </w:t>
            </w:r>
          </w:p>
          <w:p>
            <w:pPr>
              <w:numPr>
                <w:ilvl w:val="0"/>
                <w:numId w:val="0"/>
              </w:numPr>
              <w:ind w:firstLine="4080" w:firstLineChars="1700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买电器</w:t>
            </w:r>
          </w:p>
          <w:p>
            <w:pPr>
              <w:numPr>
                <w:ilvl w:val="0"/>
                <w:numId w:val="0"/>
              </w:numPr>
              <w:ind w:firstLine="2640" w:firstLineChars="1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1台洗衣机和1台电视机一共花多少元？</w:t>
            </w:r>
          </w:p>
          <w:p>
            <w:pPr>
              <w:numPr>
                <w:ilvl w:val="0"/>
                <w:numId w:val="0"/>
              </w:numPr>
              <w:ind w:firstLine="2640" w:firstLineChars="1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500+800=1300（元）</w:t>
            </w:r>
          </w:p>
          <w:p>
            <w:pPr>
              <w:numPr>
                <w:ilvl w:val="0"/>
                <w:numId w:val="0"/>
              </w:numPr>
              <w:ind w:firstLine="2640" w:firstLineChars="1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答：共花1300元。</w:t>
            </w:r>
          </w:p>
          <w:p>
            <w:pPr>
              <w:numPr>
                <w:ilvl w:val="0"/>
                <w:numId w:val="0"/>
              </w:numPr>
              <w:ind w:firstLine="2640" w:firstLineChars="1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买1台洗衣机比买1台电视机少花多少元？</w:t>
            </w:r>
          </w:p>
          <w:p>
            <w:pPr>
              <w:numPr>
                <w:ilvl w:val="0"/>
                <w:numId w:val="0"/>
              </w:numPr>
              <w:ind w:firstLine="2640" w:firstLineChars="1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800-500=300（元）</w:t>
            </w:r>
          </w:p>
          <w:p>
            <w:pPr>
              <w:numPr>
                <w:ilvl w:val="0"/>
                <w:numId w:val="0"/>
              </w:numPr>
              <w:ind w:firstLine="2640" w:firstLineChars="1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答：少花300元。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8．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后反思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13B9DF"/>
    <w:multiLevelType w:val="singleLevel"/>
    <w:tmpl w:val="0C13B9D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FBFEC86"/>
    <w:multiLevelType w:val="singleLevel"/>
    <w:tmpl w:val="0FBFEC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6D24DF"/>
    <w:multiLevelType w:val="singleLevel"/>
    <w:tmpl w:val="256D24DF"/>
    <w:lvl w:ilvl="0" w:tentative="0">
      <w:start w:val="1"/>
      <w:numFmt w:val="decimal"/>
      <w:suff w:val="nothing"/>
      <w:lvlText w:val="（%1）"/>
      <w:lvlJc w:val="left"/>
      <w:pPr>
        <w:ind w:left="105" w:firstLine="0"/>
      </w:pPr>
    </w:lvl>
  </w:abstractNum>
  <w:abstractNum w:abstractNumId="3">
    <w:nsid w:val="45BBBFEA"/>
    <w:multiLevelType w:val="singleLevel"/>
    <w:tmpl w:val="45BBBF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808A66A"/>
    <w:multiLevelType w:val="singleLevel"/>
    <w:tmpl w:val="4808A66A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5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2022-02-21T05:30:44Z</dcterms:created>
  <dc:creator>29737</dc:creator>
  <cp:lastModifiedBy>E-204</cp:lastModifiedBy>
  <dcterms:modified xsi:type="dcterms:W3CDTF">2022-02-21T05:31:28Z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D966A47F81BA44A2B007F5BCF6705D00</vt:lpwstr>
  </property>
</Properties>
</file>