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六</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绣在服装上的故事</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45"/>
            <w:bookmarkStart w:id="1" w:name="_Hlk46248128"/>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70"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六</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绣在服装上的故事</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美术（六年级下册）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rPr>
          <w:trHeight w:val="508"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感受民族文化，了解苗族服饰图案的深刻内涵和美感，能讲解苗族服饰上的图案寓意。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运用剪纸、刺绣、粘贴组合等表现形式表现苗绣，并能向人们介绍简单的制作技法及寓意。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hint="eastAsia" w:ascii="宋体" w:hAnsi="宋体" w:eastAsia="宋体"/>
                <w:sz w:val="28"/>
                <w:szCs w:val="28"/>
                <w:lang w:val="en-US" w:eastAsia="zh-CN"/>
              </w:rPr>
              <w:t>简单了解苗绣服饰图案的历史、文化、习俗，培养学生的民族审美情趣和审美观，提高对非遗文化的认识，增强民族自豪感。   </w:t>
            </w:r>
            <w:bookmarkStart w:id="2" w:name="_GoBack"/>
            <w:bookmarkEnd w:id="2"/>
          </w:p>
        </w:tc>
      </w:tr>
      <w:tr>
        <w:trPr>
          <w:trHeight w:val="441"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通过欣赏苗族形式多样、制作精美、色彩瑰丽、具有民族风格和乡土气息的图案纹样的服饰。了解苗族历史、文化、习俗等。</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ascii="宋体" w:hAnsi="宋体" w:cs="宋体"/>
                <w:kern w:val="0"/>
                <w:sz w:val="24"/>
                <w:szCs w:val="24"/>
              </w:rPr>
              <w:t> </w:t>
            </w:r>
            <w:r>
              <w:rPr>
                <w:rFonts w:hint="eastAsia" w:ascii="宋体" w:hAnsi="宋体" w:eastAsia="宋体"/>
                <w:sz w:val="28"/>
                <w:szCs w:val="28"/>
                <w:lang w:val="en-US" w:eastAsia="zh-CN"/>
              </w:rPr>
              <w:t>图案形象的特点和色彩的运用。</w:t>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711"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教师：猜一猜这是哪个少数民族？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学生回答——苗族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教师：苗族有一种非常厉害的手工艺品被列为了世界非物质文化遗产，你知道是什么吗？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学生回答——苗族刺绣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引出课题——《绣在服装上的故事》</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Hans"/>
              </w:rPr>
              <w:t>讲授新课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（一）苗族的刺绣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1.【地图】苗族在地图上的分布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苗族最主要分布于广西、四川、云南等地。</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【苗族服饰】</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 xml:space="preserve">女装又有便装与盛装之分。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盛装，节日礼宾和婚嫁时穿着的服装，繁复华丽，集中体现苗 族服饰的艺术水平。便装，样式比盛装样式素静、简洁，供日常穿着之用。苗族服饰还有年龄和地区差别。黔东南境内苗族男女便装均较为简朴。</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3.【视频】视频播放苗族服饰的特点，学生欣赏了解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4.【探究】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（1）苗绣图案纹样可分为哪几类？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（2）苗绣图案的色彩主要有哪几种？有何特点？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（3）苗绣图案在构图和造型上有何特点？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（4）讲讲苗绣图案的寓意和故事。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【教师】让我们带着问题，继续探究苗绣的魅力！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（二）苗绣的图案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1.图案的分类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（1）人物类（2）植物类（3）动物类（4）几何图案类（5）建筑类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2.观察思考：苗绣图案的色彩主要有哪几种？有何特点？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3.色彩特点：苗族服饰从用色上看，一般由红、黑、白、黄、蓝组成。</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（强烈的对比色）</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（三）服装上的刺绣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1.【造型上】：造型上，苗族服饰的图案是左右对称的。</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2.【图案上】：苗族服饰的刺绣图案十分充实。</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3.【图案特点】： 与传统的刺绣相比，苗绣图案夸张、稚拙。</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4.【思考】： 猜猜看，这三个造型都是什么？——蝴蝶</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教师：同样是蝴蝶，为什么它们的造型各不相同？</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5.【蝴蝶图案】每个女性都会根据所绣的部位不同以及自己的审美喜好对传统纹样进行适当的调整。</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（四）蝴蝶妈妈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default"/>
                <w:sz w:val="28"/>
                <w:szCs w:val="28"/>
                <w:lang w:val="en-US" w:eastAsia="zh-CN"/>
              </w:rPr>
              <w:t xml:space="preserve"> 1.</w:t>
            </w:r>
            <w:r>
              <w:rPr>
                <w:rFonts w:hint="eastAsia"/>
                <w:sz w:val="28"/>
                <w:szCs w:val="28"/>
                <w:lang w:val="en-US" w:eastAsia="zh-CN"/>
              </w:rPr>
              <w:t>蝴蝶妈妈：   在苗族流传至今的神话里，有一位上古大神砍倒了枫树，枫树枝变成了“吉宇鸟”，而枫树芯变成了蝴蝶二者结伴而行，后因飓风被吹散，蝴蝶掉落溪水中。在日夜相伴的时间里，蝴蝶与溪水泡泡互生情愫……</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2.【视频】介绍蝴蝶妈妈的故事</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（五）百鸟衣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【引子】一起来看看百鸟衣背后的故事吧～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苗族百鸟衣是国家级非物质文化遗产，是中国服饰文化的瑰宝。百鸟衣的制作通常需要耗费3-5年的时间，甚至更久。且需要用到苗族特有的刺绣技艺，其具有极高的艺术价值和收藏价值。</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【故事】  苗族先民在生存的过程中，会以各种鸟作为食物来源，对鸟的崇拜和感恩由此而生。因此把鸟幻化成各种抽象图案绣制在服装上，还把鸟的羽毛，点缀在服装的下摆。十三年一次的鼓藏节是苗族人为了祭祀和感恩祖先举行的盛大节日，苗族人只有在鼓藏节才会穿上百鸟衣。</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Hans"/>
              </w:rPr>
            </w:pPr>
            <w:r>
              <w:rPr>
                <w:rFonts w:hint="eastAsia"/>
                <w:sz w:val="28"/>
                <w:szCs w:val="28"/>
                <w:lang w:val="en-US" w:eastAsia="zh-Hans"/>
              </w:rPr>
              <w:t>三、实践创作</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 xml:space="preserve">  </w:t>
            </w:r>
            <w:r>
              <w:rPr>
                <w:rFonts w:hint="eastAsia"/>
                <w:sz w:val="28"/>
                <w:szCs w:val="28"/>
                <w:lang w:val="en-US" w:eastAsia="zh-CN"/>
              </w:rPr>
              <w:t xml:space="preserve">  </w:t>
            </w:r>
            <w:r>
              <w:rPr>
                <w:rFonts w:hint="eastAsia"/>
                <w:sz w:val="28"/>
                <w:szCs w:val="28"/>
                <w:lang w:val="en-US" w:eastAsia="zh-Hans"/>
              </w:rPr>
              <w:t>选一个你喜欢的苗族服饰图案进行临摹和创作，设计和绘制一件精美的苗族服装，并说出服装上图案的故事和寓意。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Hans"/>
              </w:rPr>
              <w:t>四、教师示范</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firstLine="840" w:firstLineChars="300"/>
              <w:jc w:val="both"/>
              <w:textAlignment w:val="auto"/>
              <w:rPr>
                <w:rFonts w:hint="eastAsia"/>
                <w:lang w:val="en-US" w:eastAsia="zh-Hans"/>
              </w:rPr>
            </w:pPr>
            <w:r>
              <w:rPr>
                <w:rFonts w:hint="eastAsia"/>
                <w:sz w:val="28"/>
                <w:szCs w:val="28"/>
                <w:lang w:val="en-US" w:eastAsia="zh-Hans"/>
              </w:rPr>
              <w:t>教师示范</w:t>
            </w:r>
            <w:r>
              <w:rPr>
                <w:rFonts w:hint="eastAsia"/>
                <w:sz w:val="28"/>
                <w:szCs w:val="28"/>
                <w:lang w:val="en-US" w:eastAsia="zh-CN"/>
              </w:rPr>
              <w:t>绘画</w:t>
            </w:r>
            <w:r>
              <w:rPr>
                <w:rFonts w:hint="eastAsia"/>
                <w:sz w:val="28"/>
                <w:szCs w:val="28"/>
                <w:lang w:val="en-US" w:eastAsia="zh-Hans"/>
              </w:rPr>
              <w:t>过程（示范视频的形式）</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《绣在服装上的故事》</w:t>
            </w:r>
          </w:p>
          <w:p>
            <w:pPr>
              <w:numPr>
                <w:ilvl w:val="0"/>
                <w:numId w:val="0"/>
              </w:numPr>
              <w:ind w:left="3600" w:leftChars="0"/>
              <w:jc w:val="both"/>
              <w:rPr>
                <w:rFonts w:hint="default"/>
                <w:lang w:val="en-US" w:eastAsia="zh-CN"/>
              </w:rPr>
            </w:pPr>
            <w:r>
              <w:rPr>
                <w:rFonts w:hint="eastAsia"/>
                <w:lang w:val="en-US" w:eastAsia="zh-CN"/>
              </w:rPr>
              <w:t>1.苗族的刺绣</w:t>
            </w:r>
          </w:p>
          <w:p>
            <w:pPr>
              <w:numPr>
                <w:ilvl w:val="0"/>
                <w:numId w:val="0"/>
              </w:numPr>
              <w:ind w:leftChars="200" w:firstLine="3120" w:firstLineChars="1300"/>
              <w:jc w:val="both"/>
              <w:rPr>
                <w:rFonts w:hint="default"/>
                <w:lang w:val="en-US" w:eastAsia="zh-CN"/>
              </w:rPr>
            </w:pPr>
            <w:r>
              <w:rPr>
                <w:rFonts w:hint="eastAsia"/>
                <w:lang w:val="en-US" w:eastAsia="zh-CN"/>
              </w:rPr>
              <w:t>2.刺绣图案的特点</w:t>
            </w:r>
          </w:p>
          <w:p>
            <w:pPr>
              <w:numPr>
                <w:ilvl w:val="0"/>
                <w:numId w:val="0"/>
              </w:numPr>
              <w:ind w:left="3600" w:leftChars="0"/>
              <w:jc w:val="both"/>
              <w:rPr>
                <w:rFonts w:hint="default"/>
                <w:lang w:val="en-US" w:eastAsia="zh-CN"/>
              </w:rPr>
            </w:pPr>
            <w:r>
              <w:rPr>
                <w:rFonts w:hint="eastAsia"/>
                <w:lang w:val="en-US" w:eastAsia="zh-CN"/>
              </w:rPr>
              <w:t>3.苗族的服饰特点</w:t>
            </w:r>
          </w:p>
          <w:p>
            <w:pPr>
              <w:numPr>
                <w:ilvl w:val="0"/>
                <w:numId w:val="0"/>
              </w:numPr>
              <w:jc w:val="center"/>
              <w:rPr>
                <w:rFonts w:hint="default" w:eastAsia="宋体"/>
                <w:lang w:val="en-US" w:eastAsia="zh-CN"/>
              </w:rPr>
            </w:pP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FDBCFBC4"/>
    <w:multiLevelType w:val="singleLevel"/>
    <w:tmpl w:val="FDBCFBC4"/>
    <w:lvl w:ilvl="0" w:tentative="0">
      <w:start w:val="2"/>
      <w:numFmt w:val="chineseCounting"/>
      <w:suff w:val="nothing"/>
      <w:lvlText w:val="%1、"/>
      <w:lvlJc w:val="left"/>
      <w:pPr>
        <w:ind w:left="-48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4F55FE35"/>
    <w:rsid w:val="4FFFA188"/>
    <w:rsid w:val="57B53633"/>
    <w:rsid w:val="5AB3764B"/>
    <w:rsid w:val="5DCF7125"/>
    <w:rsid w:val="5F4D173E"/>
    <w:rsid w:val="66F74F2D"/>
    <w:rsid w:val="67DF4507"/>
    <w:rsid w:val="6DAB6035"/>
    <w:rsid w:val="6E7D77FF"/>
    <w:rsid w:val="6FAF6B1C"/>
    <w:rsid w:val="72BF5B1B"/>
    <w:rsid w:val="72DF948F"/>
    <w:rsid w:val="7EFD500C"/>
    <w:rsid w:val="7F59D443"/>
    <w:rsid w:val="7F7F5F8D"/>
    <w:rsid w:val="7FD50183"/>
    <w:rsid w:val="7FE602BA"/>
    <w:rsid w:val="7FF601D9"/>
    <w:rsid w:val="7FFB68FF"/>
    <w:rsid w:val="7FFE2B3B"/>
    <w:rsid w:val="9FDFB84C"/>
    <w:rsid w:val="ABFE01A7"/>
    <w:rsid w:val="BDEF4596"/>
    <w:rsid w:val="CD3F58E7"/>
    <w:rsid w:val="CDF7D2F1"/>
    <w:rsid w:val="D53D0E16"/>
    <w:rsid w:val="F1FF3E34"/>
    <w:rsid w:val="F5DFCABF"/>
    <w:rsid w:val="FB5FC6C4"/>
    <w:rsid w:val="FC736131"/>
    <w:rsid w:val="FDD60C97"/>
    <w:rsid w:val="FE756734"/>
    <w:rsid w:val="FE7EE949"/>
    <w:rsid w:val="FEF78D41"/>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0</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2023-03-06T13:46:00Z</dcterms:created>
  <dc:creator>小张小张 从不慌张</dc:creator>
  <cp:lastModifiedBy>木木王木木</cp:lastModifiedBy>
  <dcterms:modified xsi:type="dcterms:W3CDTF">2024-02-02T21:01:51Z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858BA4485D9B4387BFE7BC65E778399C_43</vt:lpwstr>
  </property>
</Properties>
</file>