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四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认识中国画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45"/>
            <w:bookmarkStart w:id="1" w:name="_Hlk46248128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9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认识中国画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美术（四年级下册）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 初步认识中国画，了解中国画的不同种类、表现形式和艺术风格。能初步体会中国画作者创作时的心境。感受祖国传统艺术和文化的丰厚底蕴。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通过动手实践、小组讨论、对比分析等方法，探究工笔画与写意画的异同，初步了解中国画作品的题材、种类、风格。初步掌握中国画欣赏的基本方法。通过欣赏具有代表性的当代中国画作品或中国画周边艺术品，关注中国画的当代性和与社会生活的融合性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提高对中国画的兴趣，珍视中国画艺术，增强民族自豪感。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br w:type="textWrapping"/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 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了解中国画的分类、表现手法以及工笔画与写意画的异同。欣赏中国画诗、书</w:t>
            </w:r>
            <w:bookmarkStart w:id="2" w:name="_GoBack"/>
            <w:bookmarkEnd w:id="2"/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、画印结合的特殊表现形式，提高中国画欣赏能力。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感受中国画的美，体会写意画中“以形写神”的艺术特点。并用自己的语言或文字填写相关国画欣赏学习任务单。 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  <w:tr>
        <w:trPr>
          <w:trHeight w:val="4325" w:hRule="atLeast"/>
        </w:trP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（视频导入）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【课件出示】中国画和西方绘画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1.上面的两幅作品用了什么表现形式？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2.哪一幅是中国画？你是怎样认出来的？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学生观看回答，引出课题——《认识中国画》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中国画概述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中国画以几千年形成的文化传统，完备的绘画体系，独特的表现    形式，屹立于世界艺术之林。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中国画的题材——（1）山水画（2）人物画（3）花鸟画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中国画的形式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（1）写意画：概括简练粗犷的笔法描写景物。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（2）工笔画：工整细腻写实的笔法描写景物。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【连一连】你能找出画面中的哪些不同点？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4.文房四宝：笔墨纸砚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【教师】笔墨纸砚是中国书画的文房四宝～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（二）观察对比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1.生活中的小鸟与画中的有什么不同？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【总结】工笔画的画风工整写实，细致、一丝不苟。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观察两位画家的荷花作品有何不同？《出水芙蓉》这幅画有什么意义？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【总结】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（1）写意画简练粗犷，给人与豪放之感。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（2）将荷花“出淤泥而不染”的品格表现得深入细致。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3.分析:这两幅作品是什么画法，你有什么感受？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【总结】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（1）工笔画和写意画。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（2）工笔画细腻精致，写意画肆意潇洒。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（3）不同的画风带给我们不同的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视觉感受。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（三）用墨方法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【焦浓重淡清】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1.焦墨含水最少，墨色发亮。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2.浓墨是深黑的墨汁，有少量水分而不显光泽。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3.重墨含水比浓墨多，墨色稍浅。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4.淡墨含水分更多，墨色更浅。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5.清墨极淡，水为主。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（四）用笔方法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1.中锋用笔：中锋用笔指笔锋在点画的中线上行进，线条圆浑、劲健。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2.侧锋用笔：侧锋用笔是指笔锋在线条一侧运行，墨色富有变化。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（五）花中四君子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【代表】梅兰竹菊——分别代表：傲、幽、坚、淡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表现形式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 诗书画印结合是中国画的一种独特表现形式，表现作者怎样的精神追求？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《墨梅图》·元代 ·王冕——诗书画印相结合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小知识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名号章：姓名有连在一起的，也有分开的。为画面必不可少的。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压角章：可根据画面需要，用在画的左下或右下角。内容可以是格言、警句，统称闲章。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引首章,用于题款开头二三字的右侧，内容与压角章相似。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描述画面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【《出水芙蓉》 工笔画·宋代·佚名】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这是一幅（工笔、写意）画，画面（简练粗犷、工整写实）。荷叶和荷花用笔主要是（中锋、侧锋）。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用（色彩、墨）表现红莲碧叶，给人以温润和谐、冰清玉洁的感觉。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【荷花·写意画·近现代·齐白石】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这是一幅（工笔、写意）画，画面（简练粗犷、工整写实），洋溢着勃勃生机。荷叶主要用（中锋、侧锋）来表现。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寥寥几笔的红花不求形似，只求神似，与墨叶相映，带给观者“万墨丛中一点红”的感觉。 表达出作者热爱生活、热爱自然、健康向上的内心情感。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绘画步骤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【菊花的画法】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1、用淡墨勾勒花瓣。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2、用花青加墨画叶，用重墨加枝。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3、用重墨勾勒叶筋，用藤黄染花，作品完成。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【梅花的画法】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1.画梅先画枝干，做到立意为先，主次分明。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2.用笔讲究书法韵味，强调“写”梅花。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【《红梅》·现代·齐白石】无女不成梅；墨色要有浓淡干湿的变化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点花或勾花时要把握花瓣的朝向和前后关系，花朵的组织要讲究聚和散，避免平均分布。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选择本课中你最喜欢的一幅作品从题材、笔墨、用色等方面进行分析描述，用大约150字的短文写出你的感受，并在小组中进行交流。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《认识中国画》</w:t>
            </w:r>
          </w:p>
          <w:p>
            <w:pPr>
              <w:numPr>
                <w:ilvl w:val="0"/>
                <w:numId w:val="0"/>
              </w:numPr>
              <w:ind w:left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1.中国画的分类</w:t>
            </w:r>
          </w:p>
          <w:p>
            <w:pPr>
              <w:numPr>
                <w:ilvl w:val="0"/>
                <w:numId w:val="0"/>
              </w:numPr>
              <w:ind w:left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2.中国画的特征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Hans"/>
              </w:rPr>
            </w:pPr>
            <w:r>
              <w:rPr>
                <w:rFonts w:hint="eastAsia"/>
                <w:lang w:val="en-US" w:eastAsia="zh-CN"/>
              </w:rPr>
              <w:t>3.中国画的用笔用墨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FE4E4B"/>
    <w:multiLevelType w:val="singleLevel"/>
    <w:tmpl w:val="B1FE4E4B"/>
    <w:lvl w:ilvl="0" w:tentative="0">
      <w:start w:val="1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1">
    <w:nsid w:val="B64C6957"/>
    <w:multiLevelType w:val="singleLevel"/>
    <w:tmpl w:val="B64C6957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2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3">
    <w:nsid w:val="EB76091E"/>
    <w:multiLevelType w:val="singleLevel"/>
    <w:tmpl w:val="EB76091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F7BEEAC4"/>
    <w:multiLevelType w:val="singleLevel"/>
    <w:tmpl w:val="F7BEEAC4"/>
    <w:lvl w:ilvl="0" w:tentative="0">
      <w:start w:val="6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5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295B17BA"/>
    <w:rsid w:val="39D77DB9"/>
    <w:rsid w:val="3EFFD247"/>
    <w:rsid w:val="4F55FE35"/>
    <w:rsid w:val="4FFFA188"/>
    <w:rsid w:val="5AB3764B"/>
    <w:rsid w:val="5DCF7125"/>
    <w:rsid w:val="66F74F2D"/>
    <w:rsid w:val="67DF4507"/>
    <w:rsid w:val="6ADF037E"/>
    <w:rsid w:val="6E7D77FF"/>
    <w:rsid w:val="7DF6E293"/>
    <w:rsid w:val="7EFD500C"/>
    <w:rsid w:val="7FD50183"/>
    <w:rsid w:val="7FFB68FF"/>
    <w:rsid w:val="7FFE2B3B"/>
    <w:rsid w:val="9DFAC6A5"/>
    <w:rsid w:val="BDEF4596"/>
    <w:rsid w:val="D53D0E16"/>
    <w:rsid w:val="F1FF3E34"/>
    <w:rsid w:val="F5BFD1DC"/>
    <w:rsid w:val="FB5FC6C4"/>
    <w:rsid w:val="FC736131"/>
    <w:rsid w:val="FEFE683E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0</TotalTime>
  <ScaleCrop>false</ScaleCrop>
  <LinksUpToDate>false</LinksUpToDate>
  <CharactersWithSpaces>1055</CharactersWithSpaces>
  <Application>WPS Office_6.5.1.8687_F1E327BC-269C-435d-A152-05C5408002CA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2023-03-01T21:46:00Z</dcterms:created>
  <dc:creator>小张小张 从不慌张</dc:creator>
  <cp:lastModifiedBy>木木王木木</cp:lastModifiedBy>
  <dcterms:modified xsi:type="dcterms:W3CDTF">2024-03-09T18:30:27Z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2052-6.5.1.8687</vt:lpwstr>
  </property>
  <property fmtid="{D5CDD505-2E9C-101B-9397-08002B2CF9AE}" pid="3" name="ICV">
    <vt:lpwstr>2F5B5EFCB324138E433AEC6539DF829B_43</vt:lpwstr>
  </property>
</Properties>
</file>