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asciiTheme="majorEastAsia" w:hAnsiTheme="majorEastAsia" w:eastAsiaTheme="majorEastAsia" w:cstheme="majorEastAsia"/>
          <w:b/>
          <w:bCs/>
          <w:color w:val="464646"/>
          <w:sz w:val="28"/>
          <w:szCs w:val="28"/>
          <w:lang w:val="en-US" w:eastAsia="zh-CN"/>
        </w:rPr>
      </w:pPr>
      <w:r>
        <w:rPr>
          <w:rFonts w:hint="eastAsia" w:asciiTheme="majorEastAsia" w:hAnsiTheme="majorEastAsia" w:eastAsiaTheme="majorEastAsia" w:cstheme="majorEastAsia"/>
          <w:b/>
          <w:bCs/>
          <w:color w:val="464646"/>
          <w:sz w:val="28"/>
          <w:szCs w:val="28"/>
          <w:lang w:val="en-US" w:eastAsia="zh-CN"/>
        </w:rPr>
        <w:t>《吃虫草》教学设计</w:t>
      </w:r>
      <w:bookmarkStart w:id="0" w:name="_GoBack"/>
      <w:bookmarkEnd w:id="0"/>
    </w:p>
    <w:p>
      <w:pPr>
        <w:pStyle w:val="2"/>
        <w:rPr>
          <w:b/>
          <w:bCs/>
          <w:color w:val="464646"/>
        </w:rPr>
      </w:pPr>
      <w:r>
        <w:rPr>
          <w:b/>
          <w:bCs/>
          <w:color w:val="464646"/>
        </w:rPr>
        <w:t>一、教材分析</w:t>
      </w:r>
    </w:p>
    <w:p>
      <w:pPr>
        <w:pStyle w:val="2"/>
        <w:rPr>
          <w:color w:val="464646"/>
        </w:rPr>
      </w:pPr>
      <w:r>
        <w:rPr>
          <w:color w:val="464646"/>
        </w:rPr>
        <w:t>本课教学内容生动有趣，教材中提供了部分吃虫草是图片和学生作品。通过本课的学习，学生一方面可以通过观察吃虫草这种植物，了解它的特点，体会到大自然的美妙和神奇；另一方面也可以发散学生的思维，激发想象能力，培养表现能力。</w:t>
      </w:r>
    </w:p>
    <w:p>
      <w:pPr>
        <w:pStyle w:val="2"/>
        <w:rPr>
          <w:b/>
          <w:bCs/>
          <w:color w:val="464646"/>
        </w:rPr>
      </w:pPr>
      <w:r>
        <w:rPr>
          <w:b/>
          <w:bCs/>
          <w:color w:val="464646"/>
        </w:rPr>
        <w:t>二、教学目标</w:t>
      </w:r>
    </w:p>
    <w:p>
      <w:pPr>
        <w:pStyle w:val="2"/>
        <w:rPr>
          <w:color w:val="464646"/>
        </w:rPr>
      </w:pPr>
      <w:r>
        <w:rPr>
          <w:color w:val="464646"/>
        </w:rPr>
        <w:t>1.知道自然界中奇妙的植物——吃虫草的种类及捕虫的特点，通过吃虫草这种植物，了解自然界的美妙。</w:t>
      </w:r>
    </w:p>
    <w:p>
      <w:pPr>
        <w:pStyle w:val="2"/>
        <w:rPr>
          <w:color w:val="464646"/>
        </w:rPr>
      </w:pPr>
      <w:r>
        <w:rPr>
          <w:color w:val="464646"/>
        </w:rPr>
        <w:t>2.观察了解吃虫草的特点，引起学生的好奇心，激发学习的兴趣。运用学过的绘画方法开展创作。</w:t>
      </w:r>
    </w:p>
    <w:p>
      <w:pPr>
        <w:pStyle w:val="2"/>
        <w:rPr>
          <w:color w:val="464646"/>
        </w:rPr>
      </w:pPr>
      <w:r>
        <w:rPr>
          <w:color w:val="464646"/>
        </w:rPr>
        <w:t>3. 培养热爱大自然和热爱科学的情感。</w:t>
      </w:r>
    </w:p>
    <w:p>
      <w:pPr>
        <w:pStyle w:val="2"/>
        <w:rPr>
          <w:b/>
          <w:bCs/>
          <w:color w:val="464646"/>
        </w:rPr>
      </w:pPr>
      <w:r>
        <w:rPr>
          <w:b/>
          <w:bCs/>
          <w:color w:val="464646"/>
        </w:rPr>
        <w:t>三、教学重难点</w:t>
      </w:r>
    </w:p>
    <w:p>
      <w:pPr>
        <w:pStyle w:val="2"/>
        <w:rPr>
          <w:color w:val="464646"/>
        </w:rPr>
      </w:pPr>
      <w:r>
        <w:rPr>
          <w:color w:val="464646"/>
        </w:rPr>
        <w:t>重点：突出吃虫草的特点，描绘想象的吃虫草。</w:t>
      </w:r>
    </w:p>
    <w:p>
      <w:pPr>
        <w:pStyle w:val="2"/>
        <w:rPr>
          <w:color w:val="464646"/>
        </w:rPr>
      </w:pPr>
      <w:r>
        <w:rPr>
          <w:color w:val="464646"/>
        </w:rPr>
        <w:t>难点：构思大胆独特。</w:t>
      </w:r>
    </w:p>
    <w:p>
      <w:pPr>
        <w:widowControl/>
        <w:shd w:val="clear" w:color="auto" w:fill="FFFFFF"/>
        <w:spacing w:line="330" w:lineRule="atLeast"/>
        <w:jc w:val="left"/>
        <w:rPr>
          <w:rFonts w:ascii="宋体" w:hAnsi="宋体" w:cs="Arial"/>
          <w:color w:val="000000"/>
          <w:kern w:val="0"/>
          <w:sz w:val="24"/>
        </w:rPr>
      </w:pPr>
      <w:r>
        <w:rPr>
          <w:rFonts w:ascii="宋体" w:hAnsi="宋体" w:eastAsia="宋体" w:cs="宋体"/>
          <w:b/>
          <w:bCs/>
          <w:color w:val="464646"/>
          <w:kern w:val="0"/>
          <w:sz w:val="24"/>
          <w:szCs w:val="24"/>
          <w:lang w:val="en-US" w:eastAsia="zh-CN" w:bidi="ar-SA"/>
        </w:rPr>
        <w:t>四、教法与学法</w:t>
      </w:r>
      <w:r>
        <w:rPr>
          <w:rFonts w:ascii="宋体" w:hAnsi="宋体" w:cs="Arial"/>
          <w:color w:val="000000"/>
          <w:kern w:val="0"/>
          <w:sz w:val="24"/>
        </w:rPr>
        <w:t>：</w:t>
      </w:r>
    </w:p>
    <w:p>
      <w:pPr>
        <w:pStyle w:val="2"/>
        <w:rPr>
          <w:color w:val="464646"/>
        </w:rPr>
      </w:pPr>
      <w:r>
        <w:rPr>
          <w:color w:val="464646"/>
        </w:rPr>
        <w:t>情景再现法→情景欣赏法→情景感受法 →情景实践法情景展示法→绘画创作</w:t>
      </w:r>
    </w:p>
    <w:p>
      <w:pPr>
        <w:pStyle w:val="2"/>
        <w:numPr>
          <w:ilvl w:val="0"/>
          <w:numId w:val="1"/>
        </w:numPr>
        <w:rPr>
          <w:rFonts w:ascii="宋体" w:hAnsi="宋体" w:cs="Arial"/>
          <w:color w:val="000000"/>
          <w:kern w:val="0"/>
          <w:sz w:val="24"/>
        </w:rPr>
      </w:pPr>
      <w:r>
        <w:rPr>
          <w:rFonts w:ascii="宋体" w:hAnsi="宋体" w:eastAsia="宋体" w:cs="宋体"/>
          <w:b/>
          <w:bCs/>
          <w:color w:val="464646"/>
          <w:kern w:val="0"/>
          <w:sz w:val="24"/>
          <w:szCs w:val="24"/>
          <w:lang w:val="en-US" w:eastAsia="zh-CN" w:bidi="ar-SA"/>
        </w:rPr>
        <w:t> 学具准备：</w:t>
      </w:r>
      <w:r>
        <w:rPr>
          <w:rFonts w:ascii="宋体" w:hAnsi="宋体" w:cs="Arial"/>
          <w:color w:val="000000"/>
          <w:kern w:val="0"/>
          <w:sz w:val="24"/>
        </w:rPr>
        <w:t> </w:t>
      </w:r>
    </w:p>
    <w:p>
      <w:pPr>
        <w:pStyle w:val="2"/>
        <w:numPr>
          <w:ilvl w:val="0"/>
          <w:numId w:val="0"/>
        </w:numPr>
        <w:rPr>
          <w:color w:val="464646"/>
        </w:rPr>
      </w:pPr>
      <w:r>
        <w:rPr>
          <w:color w:val="464646"/>
        </w:rPr>
        <w:t>彩色卡纸、彩笔、油画棒。搜集吃虫草的资料与有关信息。</w:t>
      </w:r>
    </w:p>
    <w:p>
      <w:pPr>
        <w:pStyle w:val="2"/>
        <w:rPr>
          <w:color w:val="464646"/>
        </w:rPr>
      </w:pPr>
      <w:r>
        <w:rPr>
          <w:color w:val="464646"/>
        </w:rPr>
        <w:t>教具准备： 多媒体教学课件（瓶子草、猪笼草……等介绍），各种形态的吃虫草图片，学生作品欣赏。</w:t>
      </w:r>
    </w:p>
    <w:p>
      <w:pPr>
        <w:widowControl/>
        <w:shd w:val="clear" w:color="auto" w:fill="FFFFFF"/>
        <w:spacing w:line="330" w:lineRule="atLeast"/>
        <w:jc w:val="left"/>
        <w:rPr>
          <w:rFonts w:ascii="宋体" w:hAnsi="宋体" w:eastAsia="宋体" w:cs="宋体"/>
          <w:b/>
          <w:bCs/>
          <w:color w:val="464646"/>
          <w:kern w:val="0"/>
          <w:sz w:val="24"/>
          <w:szCs w:val="24"/>
          <w:lang w:val="en-US" w:eastAsia="zh-CN" w:bidi="ar-SA"/>
        </w:rPr>
      </w:pPr>
      <w:r>
        <w:rPr>
          <w:rFonts w:ascii="宋体" w:hAnsi="宋体" w:eastAsia="宋体" w:cs="宋体"/>
          <w:b/>
          <w:bCs/>
          <w:color w:val="464646"/>
          <w:kern w:val="0"/>
          <w:sz w:val="24"/>
          <w:szCs w:val="24"/>
          <w:lang w:val="en-US" w:eastAsia="zh-CN" w:bidi="ar-SA"/>
        </w:rPr>
        <w:t>六、教学过程</w:t>
      </w:r>
    </w:p>
    <w:p>
      <w:pPr>
        <w:pStyle w:val="2"/>
        <w:rPr>
          <w:color w:val="464646"/>
        </w:rPr>
      </w:pPr>
      <w:r>
        <w:rPr>
          <w:color w:val="464646"/>
        </w:rPr>
        <w:t>设疑导入，初步认识</w:t>
      </w:r>
    </w:p>
    <w:p>
      <w:pPr>
        <w:pStyle w:val="2"/>
        <w:rPr>
          <w:color w:val="464646"/>
        </w:rPr>
      </w:pPr>
      <w:r>
        <w:rPr>
          <w:color w:val="464646"/>
        </w:rPr>
        <w:t>1、（出示实物叶子）这片叶子怎么了？吃植物的虫子很多，那么有吃虫子的植物吗？</w:t>
      </w:r>
    </w:p>
    <w:p>
      <w:pPr>
        <w:pStyle w:val="2"/>
        <w:rPr>
          <w:color w:val="464646"/>
        </w:rPr>
      </w:pPr>
      <w:r>
        <w:rPr>
          <w:color w:val="464646"/>
        </w:rPr>
        <w:t>（ 提出疑问，激发学生的好奇心）</w:t>
      </w:r>
    </w:p>
    <w:p>
      <w:pPr>
        <w:pStyle w:val="2"/>
        <w:rPr>
          <w:color w:val="464646"/>
        </w:rPr>
      </w:pPr>
      <w:r>
        <w:rPr>
          <w:color w:val="464646"/>
        </w:rPr>
        <w:t>2、大自然界中无奇不有，的确就有一种会吃虫子的草！（板书题目：吃虫草）现在就让我们一起去大自然中看看那些神奇的植物！（播放课件：欣赏吃虫草）看了这些吃虫草，能说说它们给你什么感受吗？关于吃虫草你有没有什么想知道的呢？</w:t>
      </w:r>
    </w:p>
    <w:p>
      <w:pPr>
        <w:pStyle w:val="2"/>
        <w:rPr>
          <w:color w:val="464646"/>
        </w:rPr>
      </w:pPr>
      <w:r>
        <w:rPr>
          <w:color w:val="464646"/>
        </w:rPr>
        <w:t>学生设问：A、吃虫草？</w:t>
      </w:r>
    </w:p>
    <w:p>
      <w:pPr>
        <w:pStyle w:val="2"/>
        <w:rPr>
          <w:color w:val="464646"/>
        </w:rPr>
      </w:pPr>
      <w:r>
        <w:rPr>
          <w:color w:val="464646"/>
        </w:rPr>
        <w:t>B、吃虫草与普通草有哪些不同呢？</w:t>
      </w:r>
    </w:p>
    <w:p>
      <w:pPr>
        <w:pStyle w:val="2"/>
        <w:rPr>
          <w:color w:val="464646"/>
        </w:rPr>
      </w:pPr>
      <w:r>
        <w:rPr>
          <w:color w:val="464646"/>
        </w:rPr>
        <w:t>3、同学们对吃虫草有这么多的疑问，那就让我们一起来了解一下吃虫草！（播放课件：吃虫草小百科）同学们可以自己出声的读一读。</w:t>
      </w:r>
    </w:p>
    <w:p>
      <w:pPr>
        <w:pStyle w:val="2"/>
        <w:rPr>
          <w:color w:val="464646"/>
        </w:rPr>
      </w:pPr>
      <w:r>
        <w:rPr>
          <w:color w:val="464646"/>
        </w:rPr>
        <w:t>课件欣赏，模仿感受</w:t>
      </w:r>
    </w:p>
    <w:p>
      <w:pPr>
        <w:pStyle w:val="2"/>
        <w:rPr>
          <w:color w:val="464646"/>
        </w:rPr>
      </w:pPr>
      <w:r>
        <w:rPr>
          <w:color w:val="464646"/>
        </w:rPr>
        <w:t>相信看过这些小常识，同学们是不是已经对几种常见的吃虫草有了初步的了解了呢？那么下面我们来看几段吃虫草捕食的情景，看看你能分辨出这是哪种吃虫草吗？（点击播放相应的课件图片）</w:t>
      </w:r>
    </w:p>
    <w:p>
      <w:pPr>
        <w:pStyle w:val="2"/>
        <w:rPr>
          <w:color w:val="464646"/>
        </w:rPr>
      </w:pPr>
      <w:r>
        <w:rPr>
          <w:color w:val="464646"/>
        </w:rPr>
        <w:t>1、捕蝇草：这是哪种吃虫草？你们能用肢体语言来模仿出捕蝇草吃虫的动作吗？</w:t>
      </w:r>
    </w:p>
    <w:p>
      <w:pPr>
        <w:pStyle w:val="2"/>
        <w:rPr>
          <w:color w:val="464646"/>
        </w:rPr>
      </w:pPr>
      <w:r>
        <w:rPr>
          <w:color w:val="464646"/>
        </w:rPr>
        <w:t>2、毛毡苔：毛毡苔的捕食方式与捕蝇草有什么不同？能用肢体语言来模仿毛毡苔的捕食动作吗？</w:t>
      </w:r>
    </w:p>
    <w:p>
      <w:pPr>
        <w:pStyle w:val="2"/>
        <w:rPr>
          <w:color w:val="464646"/>
        </w:rPr>
      </w:pPr>
      <w:r>
        <w:rPr>
          <w:color w:val="464646"/>
        </w:rPr>
        <w:t>3、瓶子草：昆虫是怎样掉入瓶中的？</w:t>
      </w:r>
    </w:p>
    <w:p>
      <w:pPr>
        <w:pStyle w:val="2"/>
        <w:rPr>
          <w:color w:val="464646"/>
        </w:rPr>
      </w:pPr>
      <w:r>
        <w:rPr>
          <w:color w:val="464646"/>
        </w:rPr>
        <w:t>其实吃虫草的种类很多，猜一猜，想象一下，其它的吃虫草还可能会怎样去捕食呢？</w:t>
      </w:r>
    </w:p>
    <w:p>
      <w:pPr>
        <w:pStyle w:val="2"/>
        <w:rPr>
          <w:color w:val="464646"/>
        </w:rPr>
      </w:pPr>
      <w:r>
        <w:rPr>
          <w:color w:val="464646"/>
        </w:rPr>
        <w:t>小组探究，深入分析</w:t>
      </w:r>
    </w:p>
    <w:p>
      <w:pPr>
        <w:pStyle w:val="2"/>
        <w:rPr>
          <w:color w:val="464646"/>
        </w:rPr>
      </w:pPr>
      <w:r>
        <w:rPr>
          <w:color w:val="464646"/>
        </w:rPr>
        <w:t>1、同学们的想象力真丰富！看来，吃虫草们的确各自身怀绝技！但我们要知道小昆虫们都有翅膀或有脚，能够轻松的飞来跑去寻找食物，吃虫草就没那么方便了，吃虫草要想捕到猎物就要先将它们吸引到自己设置的陷阱中才能进行捕食！那么这些吃虫草是靠什么来吸引小虫子的呢？</w:t>
      </w:r>
    </w:p>
    <w:p>
      <w:pPr>
        <w:pStyle w:val="2"/>
        <w:rPr>
          <w:color w:val="464646"/>
        </w:rPr>
      </w:pPr>
      <w:r>
        <w:rPr>
          <w:color w:val="464646"/>
        </w:rPr>
        <w:t>2、（播放图片）请同学们小组内讨论一下，看看哪个小组说的最有道理！</w:t>
      </w:r>
    </w:p>
    <w:p>
      <w:pPr>
        <w:pStyle w:val="2"/>
        <w:rPr>
          <w:color w:val="464646"/>
        </w:rPr>
      </w:pPr>
      <w:r>
        <w:rPr>
          <w:color w:val="464646"/>
        </w:rPr>
        <w:t>板书总结：奇特的外形、鲜艳的色彩、芳香的气味</w:t>
      </w:r>
    </w:p>
    <w:p>
      <w:pPr>
        <w:pStyle w:val="2"/>
        <w:rPr>
          <w:color w:val="464646"/>
        </w:rPr>
      </w:pPr>
      <w:r>
        <w:rPr>
          <w:rFonts w:hint="eastAsia"/>
          <w:color w:val="464646"/>
        </w:rPr>
        <w:t>①</w:t>
      </w:r>
      <w:r>
        <w:rPr>
          <w:color w:val="464646"/>
        </w:rPr>
        <w:t>奇特的外形：（课件）这些吃虫草的外形奇特吗？它们的外形像什么？你还能想象出什么形状的吃虫草来？</w:t>
      </w:r>
    </w:p>
    <w:p>
      <w:pPr>
        <w:pStyle w:val="2"/>
        <w:rPr>
          <w:color w:val="464646"/>
        </w:rPr>
      </w:pPr>
      <w:r>
        <w:rPr>
          <w:rFonts w:hint="eastAsia"/>
          <w:color w:val="464646"/>
        </w:rPr>
        <w:t>②</w:t>
      </w:r>
      <w:r>
        <w:rPr>
          <w:color w:val="464646"/>
        </w:rPr>
        <w:t>鲜艳的色彩：（课件）吃虫草都有哪些鲜艳的色彩？如果想要色彩更艳丽，该怎样做？（色彩要丰富、深浅搭配）</w:t>
      </w:r>
    </w:p>
    <w:p>
      <w:pPr>
        <w:pStyle w:val="2"/>
        <w:rPr>
          <w:color w:val="464646"/>
        </w:rPr>
      </w:pPr>
      <w:r>
        <w:rPr>
          <w:rFonts w:hint="eastAsia"/>
          <w:color w:val="464646"/>
        </w:rPr>
        <w:t>③</w:t>
      </w:r>
      <w:r>
        <w:rPr>
          <w:color w:val="464646"/>
        </w:rPr>
        <w:t>芳香的气味：（课件）大多数的吃虫草都会散发出诱人的香气，你要怎样表现无影无形的气味呢？</w:t>
      </w:r>
    </w:p>
    <w:p>
      <w:pPr>
        <w:pStyle w:val="2"/>
        <w:rPr>
          <w:color w:val="464646"/>
        </w:rPr>
      </w:pPr>
      <w:r>
        <w:rPr>
          <w:color w:val="464646"/>
        </w:rPr>
        <w:t>3、虽然吃虫草们捕虫的方式各不相同，但它们都是植物，都有（出示结构图）：茎、叶、花，这些部分都可能是吃虫草捕虫的有力手段！</w:t>
      </w:r>
    </w:p>
    <w:p>
      <w:pPr>
        <w:pStyle w:val="2"/>
        <w:rPr>
          <w:color w:val="464646"/>
        </w:rPr>
      </w:pPr>
      <w:r>
        <w:rPr>
          <w:color w:val="464646"/>
        </w:rPr>
        <w:t>作品欣赏，激发灵感</w:t>
      </w:r>
    </w:p>
    <w:p>
      <w:pPr>
        <w:pStyle w:val="2"/>
        <w:rPr>
          <w:color w:val="464646"/>
        </w:rPr>
      </w:pPr>
      <w:r>
        <w:rPr>
          <w:color w:val="464646"/>
        </w:rPr>
        <w:t>有一些同学看了这些漂亮的吃虫草后，突发奇想，创作出了很多更加神奇有趣的吃虫草，让我们去看一看！</w:t>
      </w:r>
    </w:p>
    <w:p>
      <w:pPr>
        <w:pStyle w:val="2"/>
        <w:rPr>
          <w:color w:val="464646"/>
        </w:rPr>
      </w:pPr>
      <w:r>
        <w:rPr>
          <w:color w:val="464646"/>
        </w:rPr>
        <w:t>1、这两株吃虫草有意思吗？你觉得画中哪个部分最吸引你？像什么？</w:t>
      </w:r>
    </w:p>
    <w:p>
      <w:pPr>
        <w:pStyle w:val="2"/>
        <w:rPr>
          <w:color w:val="464646"/>
        </w:rPr>
      </w:pPr>
      <w:r>
        <w:rPr>
          <w:color w:val="464646"/>
        </w:rPr>
        <w:t>2、这幅画中运用了哪些线条作图案？为什么有的地方颜色深，有的地方颜色浅呢？</w:t>
      </w:r>
    </w:p>
    <w:p>
      <w:pPr>
        <w:pStyle w:val="2"/>
        <w:rPr>
          <w:color w:val="464646"/>
        </w:rPr>
      </w:pPr>
      <w:r>
        <w:rPr>
          <w:color w:val="464646"/>
        </w:rPr>
        <w:t>3、这两株吃虫草是怎样吃虫的？</w:t>
      </w:r>
    </w:p>
    <w:p>
      <w:pPr>
        <w:pStyle w:val="2"/>
        <w:rPr>
          <w:color w:val="464646"/>
        </w:rPr>
      </w:pPr>
      <w:r>
        <w:rPr>
          <w:color w:val="464646"/>
        </w:rPr>
        <w:t>4、这些线条表现的是什么？想一想，还可以用什么线条来表现气味呢？</w:t>
      </w:r>
    </w:p>
    <w:p>
      <w:pPr>
        <w:pStyle w:val="2"/>
        <w:rPr>
          <w:color w:val="464646"/>
        </w:rPr>
      </w:pPr>
      <w:r>
        <w:rPr>
          <w:color w:val="464646"/>
        </w:rPr>
        <w:t>这些同学们想象的吃虫草很棒吧？你想象的吃虫草什么样子？它会怎样吃虫？你想怎样表现呢？</w:t>
      </w:r>
    </w:p>
    <w:p>
      <w:pPr>
        <w:pStyle w:val="2"/>
        <w:rPr>
          <w:color w:val="464646"/>
        </w:rPr>
      </w:pPr>
      <w:r>
        <w:rPr>
          <w:color w:val="464646"/>
        </w:rPr>
        <w:t>自由想象，实践创作</w:t>
      </w:r>
    </w:p>
    <w:p>
      <w:pPr>
        <w:pStyle w:val="2"/>
        <w:rPr>
          <w:color w:val="464646"/>
        </w:rPr>
      </w:pPr>
      <w:r>
        <w:rPr>
          <w:color w:val="464646"/>
        </w:rPr>
        <w:t>选择自己喜欢的绘画形式来创作吃虫草，可以合作完成，也可以独自完成。你们的创作时间为十五分钟。</w:t>
      </w:r>
    </w:p>
    <w:p>
      <w:pPr>
        <w:pStyle w:val="2"/>
        <w:rPr>
          <w:rFonts w:hint="eastAsia" w:eastAsia="宋体"/>
          <w:b/>
          <w:bCs/>
          <w:color w:val="464646"/>
          <w:lang w:eastAsia="zh-CN"/>
        </w:rPr>
      </w:pPr>
      <w:r>
        <w:rPr>
          <w:b/>
          <w:bCs/>
          <w:color w:val="464646"/>
        </w:rPr>
        <w:t>作业评价</w:t>
      </w:r>
      <w:r>
        <w:rPr>
          <w:rFonts w:hint="eastAsia"/>
          <w:b/>
          <w:bCs/>
          <w:color w:val="464646"/>
          <w:lang w:eastAsia="zh-CN"/>
        </w:rPr>
        <w:t>：</w:t>
      </w:r>
    </w:p>
    <w:p>
      <w:pPr>
        <w:pStyle w:val="2"/>
        <w:rPr>
          <w:color w:val="464646"/>
        </w:rPr>
      </w:pPr>
      <w:r>
        <w:rPr>
          <w:color w:val="464646"/>
        </w:rPr>
        <w:t>1、请同学们将你们的作品展示给小组内的其他人，然后每个小组选出两幅最好的作品，作者拿着到前面来。</w:t>
      </w:r>
    </w:p>
    <w:p>
      <w:pPr>
        <w:pStyle w:val="2"/>
        <w:rPr>
          <w:color w:val="464646"/>
        </w:rPr>
      </w:pPr>
      <w:r>
        <w:rPr>
          <w:color w:val="464646"/>
        </w:rPr>
        <w:t>2、能给大家介绍一下你的吃虫草吗？</w:t>
      </w:r>
    </w:p>
    <w:p>
      <w:pPr>
        <w:pStyle w:val="2"/>
        <w:rPr>
          <w:color w:val="464646"/>
        </w:rPr>
      </w:pPr>
      <w:r>
        <w:rPr>
          <w:color w:val="464646"/>
        </w:rPr>
        <w:t>3、还有谁的作品想介绍给大家？</w:t>
      </w:r>
    </w:p>
    <w:p>
      <w:pPr>
        <w:pStyle w:val="2"/>
        <w:rPr>
          <w:rFonts w:hint="eastAsia" w:eastAsia="宋体"/>
          <w:b/>
          <w:bCs/>
          <w:color w:val="464646"/>
          <w:lang w:eastAsia="zh-CN"/>
        </w:rPr>
      </w:pPr>
      <w:r>
        <w:rPr>
          <w:b/>
          <w:bCs/>
          <w:color w:val="464646"/>
        </w:rPr>
        <w:t>总结延伸</w:t>
      </w:r>
      <w:r>
        <w:rPr>
          <w:rFonts w:hint="eastAsia"/>
          <w:b/>
          <w:bCs/>
          <w:color w:val="464646"/>
          <w:lang w:eastAsia="zh-CN"/>
        </w:rPr>
        <w:t>：</w:t>
      </w:r>
    </w:p>
    <w:p>
      <w:pPr>
        <w:pStyle w:val="2"/>
        <w:rPr>
          <w:color w:val="464646"/>
        </w:rPr>
      </w:pPr>
      <w:r>
        <w:rPr>
          <w:color w:val="464646"/>
        </w:rPr>
        <w:t>1、大自然很神奇，创造了这么独特的吃虫草，但我们同学的画笔更神奇，为大家呈现出了更为神奇、有趣的世界！</w:t>
      </w:r>
    </w:p>
    <w:p>
      <w:pPr>
        <w:pStyle w:val="2"/>
        <w:rPr>
          <w:color w:val="464646"/>
        </w:rPr>
      </w:pPr>
      <w:r>
        <w:rPr>
          <w:color w:val="464646"/>
        </w:rPr>
        <w:t>2、吃虫草是个庞大的家族，这个家族还有哪些成员呢？</w:t>
      </w:r>
    </w:p>
    <w:p>
      <w:pPr>
        <w:pStyle w:val="2"/>
        <w:rPr>
          <w:b/>
          <w:bCs/>
          <w:color w:val="464646"/>
        </w:rPr>
      </w:pPr>
      <w:r>
        <w:rPr>
          <w:b/>
          <w:bCs/>
          <w:color w:val="464646"/>
        </w:rPr>
        <w:t>板书设计：</w:t>
      </w:r>
    </w:p>
    <w:p>
      <w:pPr>
        <w:pStyle w:val="2"/>
        <w:rPr>
          <w:color w:val="464646"/>
        </w:rPr>
      </w:pPr>
      <w:r>
        <w:rPr>
          <w:color w:val="464646"/>
        </w:rPr>
        <w:t>吃 虫 草</w:t>
      </w:r>
    </w:p>
    <w:p>
      <w:pPr>
        <w:pStyle w:val="2"/>
        <w:rPr>
          <w:color w:val="464646"/>
        </w:rPr>
      </w:pPr>
      <w:r>
        <w:rPr>
          <w:color w:val="464646"/>
        </w:rPr>
        <w:t>特点：外形 奇特 </w:t>
      </w:r>
    </w:p>
    <w:p>
      <w:pPr>
        <w:pStyle w:val="2"/>
        <w:rPr>
          <w:color w:val="464646"/>
        </w:rPr>
      </w:pPr>
      <w:r>
        <w:rPr>
          <w:color w:val="464646"/>
        </w:rPr>
        <w:t>色彩</w:t>
      </w:r>
      <w:r>
        <w:rPr>
          <w:rFonts w:hint="eastAsia"/>
          <w:color w:val="464646"/>
          <w:lang w:eastAsia="zh-CN"/>
        </w:rPr>
        <w:t>：</w:t>
      </w:r>
      <w:r>
        <w:rPr>
          <w:color w:val="464646"/>
        </w:rPr>
        <w:t> 鲜艳 黏液粘</w:t>
      </w:r>
    </w:p>
    <w:p>
      <w:pPr>
        <w:pStyle w:val="2"/>
        <w:rPr>
          <w:color w:val="464646"/>
        </w:rPr>
      </w:pPr>
      <w:r>
        <w:rPr>
          <w:color w:val="464646"/>
        </w:rPr>
        <w:t>气味</w:t>
      </w:r>
      <w:r>
        <w:rPr>
          <w:rFonts w:hint="eastAsia"/>
          <w:color w:val="464646"/>
          <w:lang w:eastAsia="zh-CN"/>
        </w:rPr>
        <w:t>：</w:t>
      </w:r>
      <w:r>
        <w:rPr>
          <w:color w:val="464646"/>
        </w:rPr>
        <w:t> 香甜 设陷阱</w:t>
      </w:r>
    </w:p>
    <w:p>
      <w:pPr>
        <w:pStyle w:val="2"/>
        <w:rPr>
          <w:rFonts w:hint="eastAsia"/>
          <w:color w:val="464646"/>
        </w:rPr>
      </w:pPr>
      <w:r>
        <w:rPr>
          <w:color w:val="464646"/>
        </w:rPr>
        <w:t>吃虫草简笔画 范画欣赏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788B05"/>
    <w:multiLevelType w:val="singleLevel"/>
    <w:tmpl w:val="57788B0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5B16E7"/>
    <w:rsid w:val="0C693FF9"/>
    <w:rsid w:val="0CBA5A94"/>
    <w:rsid w:val="15B907D7"/>
    <w:rsid w:val="2B5B1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2021-06-25T05:11:00Z</dcterms:created>
  <dc:creator>画江湖</dc:creator>
  <cp:lastModifiedBy>tw</cp:lastModifiedBy>
  <cp:lastPrinted>2023-06-20T00:31:00Z</cp:lastPrinted>
  <dcterms:modified xsi:type="dcterms:W3CDTF">2025-07-04T06:00:34Z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E64343EBDFDF4F848D0C52F9506C8D58</vt:lpwstr>
  </property>
</Properties>
</file>