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b/>
          <w:bCs/>
          <w:i/>
          <w:i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二</w:t>
      </w:r>
      <w:r>
        <w:rPr>
          <w:rFonts w:hint="eastAsia"/>
          <w:b/>
          <w:bCs/>
          <w:sz w:val="28"/>
          <w:szCs w:val="28"/>
          <w:lang w:val="en-US" w:eastAsia="zh-Hans"/>
        </w:rPr>
        <w:t>年级</w:t>
      </w:r>
      <w:r>
        <w:rPr>
          <w:rFonts w:hint="eastAsia"/>
          <w:b/>
          <w:bCs/>
          <w:sz w:val="28"/>
          <w:szCs w:val="28"/>
          <w:lang w:val="en-US" w:eastAsia="zh-CN"/>
        </w:rPr>
        <w:t>下</w:t>
      </w:r>
      <w:r>
        <w:rPr>
          <w:rFonts w:hint="eastAsia"/>
          <w:b/>
          <w:bCs/>
          <w:sz w:val="28"/>
          <w:szCs w:val="28"/>
          <w:lang w:val="en-US" w:eastAsia="zh-Hans"/>
        </w:rPr>
        <w:t>册</w:t>
      </w:r>
      <w:r>
        <w:rPr>
          <w:rFonts w:hint="eastAsia"/>
          <w:b/>
          <w:bCs/>
          <w:sz w:val="28"/>
          <w:szCs w:val="28"/>
          <w:lang w:eastAsia="zh-Hans"/>
        </w:rPr>
        <w:t>《</w:t>
      </w:r>
      <w:r>
        <w:rPr>
          <w:rFonts w:hint="eastAsia"/>
          <w:b/>
          <w:bCs/>
          <w:sz w:val="28"/>
          <w:szCs w:val="28"/>
          <w:lang w:val="en-US" w:eastAsia="zh-CN"/>
        </w:rPr>
        <w:t>绘画游戏</w:t>
      </w:r>
      <w:r>
        <w:rPr>
          <w:rFonts w:hint="eastAsia"/>
          <w:b/>
          <w:bCs/>
          <w:sz w:val="28"/>
          <w:szCs w:val="28"/>
          <w:lang w:val="en-US" w:eastAsia="zh-Hans"/>
        </w:rPr>
        <w:t>》</w:t>
      </w:r>
      <w:r>
        <w:rPr>
          <w:rFonts w:hint="eastAsia"/>
          <w:b/>
          <w:bCs/>
          <w:sz w:val="28"/>
          <w:szCs w:val="28"/>
        </w:rPr>
        <w:t>教学</w:t>
      </w:r>
      <w:r>
        <w:rPr>
          <w:b/>
          <w:bCs/>
          <w:sz w:val="28"/>
          <w:szCs w:val="28"/>
        </w:rPr>
        <w:t>设计</w:t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2693"/>
        <w:gridCol w:w="709"/>
        <w:gridCol w:w="1842"/>
        <w:gridCol w:w="70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6"/>
            <w:shd w:val="clear" w:color="auto" w:fill="CCCCCC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46248128"/>
            <w:bookmarkStart w:id="1" w:name="_Hlk46248145"/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br w:type="page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ind w:firstLine="41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35" w:type="dxa"/>
            <w:shd w:val="clear" w:color="auto" w:fill="auto"/>
            <w:vAlign w:val="center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7512" w:type="dxa"/>
            <w:gridSpan w:val="5"/>
            <w:shd w:val="clear" w:color="auto" w:fill="auto"/>
            <w:vAlign w:val="center"/>
          </w:tcPr>
          <w:p>
            <w:pPr>
              <w:ind w:firstLine="0" w:firstLineChars="0"/>
              <w:jc w:val="left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eastAsia="zh-Hans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绘画游戏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5" w:type="dxa"/>
            <w:shd w:val="clear" w:color="auto" w:fill="auto"/>
          </w:tcPr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教科书</w:t>
            </w:r>
          </w:p>
        </w:tc>
        <w:tc>
          <w:tcPr>
            <w:tcW w:w="7512" w:type="dxa"/>
            <w:gridSpan w:val="5"/>
            <w:shd w:val="clear" w:color="auto" w:fill="auto"/>
          </w:tcPr>
          <w:p>
            <w:pPr>
              <w:ind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书  名：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美术（二年级下册）</w:t>
            </w:r>
          </w:p>
          <w:p>
            <w:pPr>
              <w:ind w:firstLine="0" w:firstLineChars="0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出版社：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人民</w:t>
            </w:r>
            <w:r>
              <w:rPr>
                <w:rFonts w:hint="eastAsia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  <w:t>美术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出版社              </w:t>
            </w:r>
          </w:p>
        </w:tc>
      </w:tr>
      <w:bookmarkEnd w:id="0"/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default" w:cs="宋体"/>
                <w:i w:val="0"/>
                <w:iCs w:val="0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知识与技能目标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了解绘画游戏的基本方法，能用随意、流畅的线条分割画面。学习多种联想、添画的创作方法，能够根据分割的形状采用组合联想、变换角度联想等方法想象添加想象，创作出新颖有趣的画面。激发学生丰富的想象力和创造力，提高画线条，组织画面的能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 xml:space="preserve"> 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过程与方法目标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通过线条旅行的游戏，引导学生了解绘画游戏的过程，启发学生运用多种方法进行联想，能根据线条围成的形状组织出具象或抽象的画面。 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0" w:leftChars="-100" w:hanging="280" w:hangingChars="10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default" w:cs="宋体"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情感、态度、价值观目标：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 体验用线条自由表现的快乐，感受创作的乐趣。培养学生勤于动脑的好习惯。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47" w:type="dxa"/>
            <w:gridSpan w:val="6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/>
                <w:sz w:val="28"/>
                <w:szCs w:val="28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学习利用随意线条形成的图形，想象组织出具象或抽象的画面。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lang w:val="en-US" w:eastAsia="zh-Han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  <w:r>
              <w:rPr>
                <w:rFonts w:hint="eastAsia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教学难点：</w:t>
            </w:r>
            <w:r>
              <w:rPr>
                <w:rFonts w:hint="eastAsia" w:ascii="宋体" w:hAnsi="宋体" w:eastAsia="宋体"/>
                <w:sz w:val="28"/>
                <w:szCs w:val="28"/>
                <w:lang w:val="en-US" w:eastAsia="zh-CN"/>
              </w:rPr>
              <w:t>巧妙地利用随意形表现出画面的美感。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647" w:type="dxa"/>
            <w:gridSpan w:val="6"/>
            <w:shd w:val="clear" w:color="auto" w:fill="D9D9D9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教学过程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-480" w:leftChars="0" w:firstLineChars="0"/>
        <w:jc w:val="both"/>
        <w:textAlignment w:val="auto"/>
        <w:rPr>
          <w:rFonts w:hint="eastAsia"/>
          <w:sz w:val="28"/>
          <w:szCs w:val="28"/>
          <w:lang w:val="en-US" w:eastAsia="zh-Hans"/>
        </w:rPr>
      </w:pPr>
      <w:r>
        <w:rPr>
          <w:rFonts w:hint="eastAsia"/>
          <w:sz w:val="28"/>
          <w:szCs w:val="28"/>
          <w:lang w:val="en-US" w:eastAsia="zh-Hans"/>
        </w:rPr>
        <w:br w:type="page"/>
      </w:r>
    </w:p>
    <w:tbl>
      <w:tblPr>
        <w:tblStyle w:val="3"/>
        <w:tblW w:w="864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6" w:hRule="atLeast"/>
        </w:trPr>
        <w:tc>
          <w:tcPr>
            <w:tcW w:w="8647" w:type="dxa"/>
            <w:shd w:val="clear" w:color="auto" w:fill="auto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导入新课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（视频导入）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教师：课件播放视频——大师米罗的绘画作品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提问：你看到了哪些内容“作者的绘画有什么特色？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学生回答，教师：你知道这位游戏作画的画家是谁吗？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引出课题——《绘画游戏》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讲授新课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大师简介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课件出示作品——你从画面中看到了什么？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学生回答，教师引导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认识大师——米罗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米罗（1893一1983）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超现实主义的代表人物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西班牙画家、雕望家、陶艺家、版画家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米罗的画中往往没有什么明确具体的形，而只有一些线条和一些类似于儿童涂鸦期的偶得形状。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尽管米罗的面天真单纯，仿佛出自儿童之手，但它们绝没有儿童画的稚拙感它们是艺术家自由幻想和深思熟虑、缜密思考后的结果，让我们觉得很亲切，并能从中体会到艺术的乐趣。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="48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游戏闯关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第一关——画线条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游戏规则：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请同学们用一条线，随意地在纸上画出线条作品，音乐结束就停笔。作品要求：一笔成型。注意线条的曲直变化。穿插关系。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 对比线条作品，哪一幅设计的更合理，更美观？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（2）作品特点：过于密集、过于稀疏、不够饱满……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（3）找出作品优缺点，选择优秀作品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2.第二关——找形状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游戏规则：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从自己的线条作品中能找到那些形状？并将其中一个迅速涂上颜色。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-480" w:leftChars="0" w:firstLine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规则图形：三角形，圆形，四边形……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学生说出形状，教师引导性提问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3.第三关——借形联想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游戏规则：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以自己的作品为例，首先对形状进行单个联想。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（1）在绘画作品中找出几何图形，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（2）三角形的联想——西瓜、粽子、冰激凌甜筒、胡萝卜、生日帽子礼花筒……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（3）正方形的联想——牛奶盒子、爆米花桶、蛋糕、信封、书包……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（4）圆形的联想——圣诞花环、钟表、乒乓球拍……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（三）观察发现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1.从下面的作品中你发现了哪些形象？（学生观察并回答）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2.欣赏学生作品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三、实践创作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作业要求：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 xml:space="preserve">    根据线条形成的图形展开丰富的想象，添加形状和色块完成一幅有趣的画。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四、教师示范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840" w:firstLineChars="300"/>
              <w:jc w:val="both"/>
              <w:textAlignment w:val="auto"/>
              <w:rPr>
                <w:rFonts w:hint="eastAsia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Hans"/>
              </w:rPr>
              <w:t>教师示范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绘画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过程（示范视频的形式）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/>
                <w:sz w:val="28"/>
                <w:szCs w:val="28"/>
                <w:lang w:val="en-US" w:eastAsia="zh-Hans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五</w:t>
            </w:r>
            <w:r>
              <w:rPr>
                <w:rFonts w:hint="eastAsia"/>
                <w:sz w:val="28"/>
                <w:szCs w:val="28"/>
                <w:lang w:val="en-US" w:eastAsia="zh-Hans"/>
              </w:rPr>
              <w:t>、评价</w:t>
            </w:r>
          </w:p>
          <w:p>
            <w:pPr>
              <w:pStyle w:val="2"/>
              <w:rPr>
                <w:rFonts w:hint="default" w:eastAsiaTheme="maj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《绘画游戏》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1.米罗的作品赏析</w:t>
            </w:r>
          </w:p>
          <w:p>
            <w:pPr>
              <w:numPr>
                <w:ilvl w:val="0"/>
                <w:numId w:val="0"/>
              </w:numPr>
              <w:ind w:leftChars="200" w:firstLine="3120" w:firstLineChars="130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2.几何图形的联想</w:t>
            </w:r>
          </w:p>
          <w:p>
            <w:pPr>
              <w:numPr>
                <w:ilvl w:val="0"/>
                <w:numId w:val="0"/>
              </w:numPr>
              <w:ind w:left="3600" w:leftChars="0"/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3.绘画的想象力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lang w:val="en-US" w:eastAsia="zh-Hans"/>
              </w:rPr>
            </w:pPr>
          </w:p>
        </w:tc>
      </w:tr>
    </w:tbl>
    <w:p>
      <w:pPr>
        <w:ind w:left="0" w:leftChars="0" w:firstLine="0" w:firstLineChars="0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64BBB6"/>
    <w:multiLevelType w:val="singleLevel"/>
    <w:tmpl w:val="BD64BBB6"/>
    <w:lvl w:ilvl="0" w:tentative="0">
      <w:start w:val="1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1">
    <w:nsid w:val="BFED5235"/>
    <w:multiLevelType w:val="singleLevel"/>
    <w:tmpl w:val="BFED5235"/>
    <w:lvl w:ilvl="0" w:tentative="0">
      <w:start w:val="1"/>
      <w:numFmt w:val="chineseCounting"/>
      <w:suff w:val="nothing"/>
      <w:lvlText w:val="（%1）"/>
      <w:lvlJc w:val="left"/>
      <w:pPr>
        <w:ind w:left="-480"/>
      </w:pPr>
      <w:rPr>
        <w:rFonts w:hint="eastAsia"/>
      </w:rPr>
    </w:lvl>
  </w:abstractNum>
  <w:abstractNum w:abstractNumId="2">
    <w:nsid w:val="DFEAED18"/>
    <w:multiLevelType w:val="singleLevel"/>
    <w:tmpl w:val="DFEAED18"/>
    <w:lvl w:ilvl="0" w:tentative="0">
      <w:start w:val="1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abstractNum w:abstractNumId="3">
    <w:nsid w:val="FDBCFBC4"/>
    <w:multiLevelType w:val="singleLevel"/>
    <w:tmpl w:val="FDBCFBC4"/>
    <w:lvl w:ilvl="0" w:tentative="0">
      <w:start w:val="2"/>
      <w:numFmt w:val="chineseCounting"/>
      <w:suff w:val="nothing"/>
      <w:lvlText w:val="%1、"/>
      <w:lvlJc w:val="left"/>
      <w:pPr>
        <w:ind w:left="-480"/>
      </w:pPr>
      <w:rPr>
        <w:rFonts w:hint="eastAsia"/>
      </w:rPr>
    </w:lvl>
  </w:abstractNum>
  <w:abstractNum w:abstractNumId="4">
    <w:nsid w:val="FF2816F4"/>
    <w:multiLevelType w:val="singleLevel"/>
    <w:tmpl w:val="FF2816F4"/>
    <w:lvl w:ilvl="0" w:tentative="0">
      <w:start w:val="1"/>
      <w:numFmt w:val="decimal"/>
      <w:suff w:val="nothing"/>
      <w:lvlText w:val="（%1）"/>
      <w:lvlJc w:val="left"/>
      <w:pPr>
        <w:ind w:left="-480"/>
      </w:pPr>
    </w:lvl>
  </w:abstractNum>
  <w:abstractNum w:abstractNumId="5">
    <w:nsid w:val="FF32023D"/>
    <w:multiLevelType w:val="singleLevel"/>
    <w:tmpl w:val="FF32023D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abstractNum w:abstractNumId="6">
    <w:nsid w:val="FF6D9813"/>
    <w:multiLevelType w:val="singleLevel"/>
    <w:tmpl w:val="FF6D981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-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0Y2FiMGRkZjIyMjZjMDE3OWQ1M2VmNzgyNzY3ZmEifQ=="/>
  </w:docVars>
  <w:rsids>
    <w:rsidRoot w:val="295B17BA"/>
    <w:rsid w:val="05763F15"/>
    <w:rsid w:val="295B17BA"/>
    <w:rsid w:val="2DFF834C"/>
    <w:rsid w:val="39D77DB9"/>
    <w:rsid w:val="3EFFD247"/>
    <w:rsid w:val="4F55FE35"/>
    <w:rsid w:val="4FFFA188"/>
    <w:rsid w:val="57B53633"/>
    <w:rsid w:val="5AB3764B"/>
    <w:rsid w:val="5DCF7125"/>
    <w:rsid w:val="60055143"/>
    <w:rsid w:val="66F74F2D"/>
    <w:rsid w:val="67DF4507"/>
    <w:rsid w:val="6E7D77FF"/>
    <w:rsid w:val="7EFD500C"/>
    <w:rsid w:val="7F59D443"/>
    <w:rsid w:val="7FD50183"/>
    <w:rsid w:val="7FE602BA"/>
    <w:rsid w:val="7FFB68FF"/>
    <w:rsid w:val="7FFE2B3B"/>
    <w:rsid w:val="9FDFB84C"/>
    <w:rsid w:val="ABFE01A7"/>
    <w:rsid w:val="BDEF4596"/>
    <w:rsid w:val="CDF7D2F1"/>
    <w:rsid w:val="D53D0E16"/>
    <w:rsid w:val="F1FF3E34"/>
    <w:rsid w:val="F5DFCABF"/>
    <w:rsid w:val="FB5FC6C4"/>
    <w:rsid w:val="FC736131"/>
    <w:rsid w:val="FE7EE949"/>
    <w:rsid w:val="FF542F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1007</Words>
  <Characters>1033</Characters>
  <Lines>0</Lines>
  <Paragraphs>0</Paragraphs>
  <TotalTime>1</TotalTime>
  <ScaleCrop>false</ScaleCrop>
  <LinksUpToDate>false</LinksUpToDate>
  <CharactersWithSpaces>1055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2023-03-03T05:46:00Z</dcterms:created>
  <dc:creator>小张小张 从不慌张</dc:creator>
  <cp:lastModifiedBy>tw</cp:lastModifiedBy>
  <dcterms:modified xsi:type="dcterms:W3CDTF">2025-07-04T04:30:07Z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D6C9C3B0CD3B3881A156B765D0B6CDD4_43</vt:lpwstr>
  </property>
</Properties>
</file>