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u w:val="single"/>
          <w:lang w:bidi="ar"/>
        </w:rPr>
        <w:t xml:space="preserve"> 培优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）</w:t>
      </w:r>
    </w:p>
    <w:p>
      <w:pPr>
        <w:widowControl/>
        <w:jc w:val="center"/>
        <w:textAlignment w:val="center"/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-202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学年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上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期     班级：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3.7   3.8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 xml:space="preserve">    教师：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朱志锋</w:t>
      </w:r>
    </w:p>
    <w:tbl>
      <w:tblPr>
        <w:tblStyle w:val="4"/>
        <w:tblW w:w="9050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467"/>
      </w:tblGrid>
      <w:tr>
        <w:trPr>
          <w:trHeight w:val="1220" w:hRule="atLeast"/>
        </w:trPr>
        <w:tc>
          <w:tcPr>
            <w:tcW w:w="158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学生名单</w:t>
            </w:r>
          </w:p>
        </w:tc>
        <w:tc>
          <w:tcPr>
            <w:tcW w:w="7467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.7邓一鸣 陈浩然 陈筱杨 伍相果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薛尚林 曹一墨 张那荻 </w:t>
            </w:r>
          </w:p>
          <w:p>
            <w:pPr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 林国智 邹瑞恩 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林熙媛 </w:t>
            </w:r>
          </w:p>
          <w:p>
            <w:pPr>
              <w:rPr>
                <w:rFonts w:hint="default" w:ascii="宋体" w:hAnsi="宋体" w:eastAsia="宋体" w:cs="宋体"/>
                <w:color w:val="3C3C3C"/>
                <w:sz w:val="24"/>
                <w:lang w:val="en-US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.8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祝筠博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 唐榆杭 朱宸熙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李依依  汤卿来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钱书彭 王钰涵 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rPr>
          <w:trHeight w:val="3010" w:hRule="atLeast"/>
        </w:trPr>
        <w:tc>
          <w:tcPr>
            <w:tcW w:w="158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学生情况分析</w:t>
            </w:r>
          </w:p>
        </w:tc>
        <w:tc>
          <w:tcPr>
            <w:tcW w:w="7467" w:type="dxa"/>
          </w:tcPr>
          <w:p>
            <w:pPr>
              <w:spacing w:line="480" w:lineRule="auto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 xml:space="preserve">    这部分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学生学习态度和习惯比较好，上课能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认真听讲，积极思考并勇于举手回答问题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课后完成作业积极主动，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正确率高，书写工整，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不懂的敢于请教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思维很活跃，基本上可以把自己的解题思路清晰的表达出来。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家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校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配合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密切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，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大部分家长重视孩子的教育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。</w:t>
            </w:r>
          </w:p>
        </w:tc>
      </w:tr>
      <w:tr>
        <w:trPr>
          <w:trHeight w:val="6384" w:hRule="atLeast"/>
        </w:trPr>
        <w:tc>
          <w:tcPr>
            <w:tcW w:w="158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改进提高的具体措施</w:t>
            </w:r>
          </w:p>
        </w:tc>
        <w:tc>
          <w:tcPr>
            <w:tcW w:w="7467" w:type="dxa"/>
          </w:tcPr>
          <w:p>
            <w:pPr>
              <w:numPr>
                <w:ilvl w:val="0"/>
                <w:numId w:val="0"/>
              </w:numPr>
              <w:spacing w:line="480" w:lineRule="auto"/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1.结成学习对子，提升优生的综合素养，还能帮助其他同学，营造共同提升的良好氛围。</w:t>
            </w:r>
          </w:p>
          <w:p>
            <w:pPr>
              <w:numPr>
                <w:ilvl w:val="0"/>
                <w:numId w:val="0"/>
              </w:numPr>
              <w:spacing w:line="480" w:lineRule="auto"/>
              <w:rPr>
                <w:rFonts w:hint="eastAsia"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时刻关注孩子的思想动向，对孩子的心理做正向引导，鼓励孩子积极向上，发扬优点。</w:t>
            </w:r>
          </w:p>
          <w:p>
            <w:pPr>
              <w:numPr>
                <w:ilvl w:val="0"/>
                <w:numId w:val="0"/>
              </w:numPr>
              <w:spacing w:line="480" w:lineRule="auto"/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3.适当的做一些课后提升。</w:t>
            </w:r>
          </w:p>
          <w:p>
            <w:pPr>
              <w:numPr>
                <w:ilvl w:val="0"/>
                <w:numId w:val="0"/>
              </w:numPr>
              <w:spacing w:line="480" w:lineRule="auto"/>
              <w:rPr>
                <w:rFonts w:hint="eastAsia"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4.要培养这部分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学生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有自主学习的观念，成为学习的主人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480" w:lineRule="auto"/>
              <w:rPr>
                <w:rFonts w:hint="default" w:ascii="宋体" w:hAnsi="宋体" w:eastAsia="宋体" w:cs="宋体"/>
                <w:color w:val="3C3C3C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5.培养他们有严谨的解题习惯，会的题目一定要做对，要学会检查。</w:t>
            </w:r>
          </w:p>
          <w:p>
            <w:pPr>
              <w:numPr>
                <w:ilvl w:val="0"/>
                <w:numId w:val="0"/>
              </w:numPr>
              <w:spacing w:line="480" w:lineRule="auto"/>
              <w:rPr>
                <w:rFonts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6.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课堂上，老师要重视给学生充分的时间去思考、质疑。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鼓励他们大胆发言，敢于表达自己的想法，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提升学生留心观察、善于思考的能力。</w:t>
            </w:r>
          </w:p>
          <w:p>
            <w:pPr>
              <w:numPr>
                <w:ilvl w:val="0"/>
                <w:numId w:val="0"/>
              </w:numPr>
              <w:spacing w:line="480" w:lineRule="auto"/>
              <w:rPr>
                <w:rFonts w:hint="default" w:ascii="宋体" w:hAnsi="宋体" w:eastAsia="宋体" w:cs="宋体"/>
                <w:color w:val="3C3C3C"/>
                <w:sz w:val="24"/>
                <w:lang w:val="en-US" w:eastAsia="zh-CN"/>
              </w:rPr>
            </w:pPr>
          </w:p>
        </w:tc>
      </w:tr>
    </w:tbl>
    <w:p>
      <w:pPr>
        <w:jc w:val="both"/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</w:p>
    <w:p>
      <w:pPr>
        <w:jc w:val="center"/>
        <w:rPr>
          <w:rFonts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u w:val="single"/>
          <w:lang w:bidi="ar"/>
        </w:rPr>
        <w:t xml:space="preserve"> 辅差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）</w:t>
      </w:r>
    </w:p>
    <w:p>
      <w:pPr>
        <w:widowControl/>
        <w:jc w:val="center"/>
        <w:textAlignment w:val="center"/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-202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学年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上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期     班级：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3.7 3.8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 xml:space="preserve">    教师：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朱志锋</w:t>
      </w:r>
    </w:p>
    <w:tbl>
      <w:tblPr>
        <w:tblStyle w:val="4"/>
        <w:tblW w:w="9167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584"/>
      </w:tblGrid>
      <w:tr>
        <w:trPr>
          <w:trHeight w:val="1623" w:hRule="atLeast"/>
        </w:trPr>
        <w:tc>
          <w:tcPr>
            <w:tcW w:w="158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学生名单</w:t>
            </w:r>
          </w:p>
        </w:tc>
        <w:tc>
          <w:tcPr>
            <w:tcW w:w="7584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3.8 赵云琪 赵熙豪 文欣怡 陈心琪 杨薛冬 王天佑 杨子淇 刘锦壕 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3.7孙溢涵  王浩坤   余楷瑞 刘济杭 李佳淇 罗婉衿</w:t>
            </w:r>
          </w:p>
          <w:p>
            <w:pPr>
              <w:rPr>
                <w:rFonts w:hint="default"/>
                <w:sz w:val="24"/>
                <w:szCs w:val="24"/>
                <w:lang w:val="en-US" w:eastAsia="zh-CN"/>
              </w:rPr>
            </w:pPr>
          </w:p>
        </w:tc>
      </w:tr>
      <w:tr>
        <w:trPr>
          <w:trHeight w:val="2097" w:hRule="atLeast"/>
        </w:trPr>
        <w:tc>
          <w:tcPr>
            <w:tcW w:w="158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学生情况分析</w:t>
            </w:r>
          </w:p>
        </w:tc>
        <w:tc>
          <w:tcPr>
            <w:tcW w:w="7584" w:type="dxa"/>
            <w:vAlign w:val="center"/>
          </w:tcPr>
          <w:p>
            <w:pPr>
              <w:pStyle w:val="2"/>
              <w:widowControl/>
              <w:shd w:val="clear" w:color="auto" w:fill="FFFFFF"/>
              <w:spacing w:beforeAutospacing="0" w:after="2" w:afterAutospacing="0" w:line="360" w:lineRule="auto"/>
              <w:ind w:firstLine="450"/>
              <w:jc w:val="both"/>
              <w:rPr>
                <w:rFonts w:hint="default" w:ascii="宋体" w:hAnsi="宋体" w:eastAsia="宋体" w:cs="宋体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这部分学生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val="en-US" w:eastAsia="zh-CN" w:bidi="ar-SA"/>
              </w:rPr>
              <w:t>基础知识不扎实，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理解能力较弱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eastAsia="zh-CN" w:bidi="ar-SA"/>
              </w:rPr>
              <w:t>，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学习积极性不高，课堂上注意力不集中，容易走神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eastAsia="zh-CN" w:bidi="ar-SA"/>
              </w:rPr>
              <w:t>，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val="en-US" w:eastAsia="zh-CN" w:bidi="ar-SA"/>
              </w:rPr>
              <w:t>独立思考的能力弱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。个别学生学习态度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val="en-US" w:eastAsia="zh-CN" w:bidi="ar-SA"/>
              </w:rPr>
              <w:t>和习惯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不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val="en-US" w:eastAsia="zh-CN" w:bidi="ar-SA"/>
              </w:rPr>
              <w:t>太好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，不能按要求完成作业，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val="en-US" w:eastAsia="zh-CN" w:bidi="ar-SA"/>
              </w:rPr>
              <w:t>不认真审题，听不懂题目要求，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作业质量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val="en-US" w:eastAsia="zh-CN" w:bidi="ar-SA"/>
              </w:rPr>
              <w:t>不高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。</w:t>
            </w:r>
          </w:p>
        </w:tc>
      </w:tr>
      <w:tr>
        <w:trPr>
          <w:trHeight w:val="7500" w:hRule="atLeast"/>
        </w:trPr>
        <w:tc>
          <w:tcPr>
            <w:tcW w:w="158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改进提高的具体措施</w:t>
            </w:r>
          </w:p>
        </w:tc>
        <w:tc>
          <w:tcPr>
            <w:tcW w:w="7584" w:type="dxa"/>
          </w:tcPr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hint="eastAsia" w:ascii="宋体" w:hAnsi="宋体" w:eastAsia="宋体" w:cs="宋体"/>
                <w:color w:val="3C3C3C"/>
                <w:kern w:val="2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val="en-US" w:eastAsia="zh-CN" w:bidi="ar-SA"/>
              </w:rPr>
              <w:t>1.安排座位时，坚持“好带弱”结成学习对子，即“兵教兵”。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调动他们的学习积极性，向身边的榜样学习，形成良好的班级氛围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eastAsia="zh-CN" w:bidi="ar-SA"/>
              </w:rPr>
              <w:t>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hint="default" w:ascii="宋体" w:hAnsi="宋体" w:eastAsia="宋体" w:cs="宋体"/>
                <w:color w:val="3C3C3C"/>
                <w:kern w:val="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val="en-US" w:eastAsia="zh-CN" w:bidi="ar-SA"/>
              </w:rPr>
              <w:t>2.采用激励机制，对他们的每一点进步都给予肯定和表扬。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3C3C3C"/>
                <w:kern w:val="2"/>
                <w:lang w:bidi="ar-SA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val="en-US" w:eastAsia="zh-CN" w:bidi="ar-SA"/>
              </w:rPr>
              <w:t>3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 xml:space="preserve">.重视家校交流，及时沟通，真实地了解学生在家的情况，有针对性地帮助学生，疏解情绪。 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val="en-US" w:eastAsia="zh-CN" w:bidi="ar-SA"/>
              </w:rPr>
              <w:t>4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.给予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val="en-US" w:eastAsia="zh-CN" w:bidi="ar-SA"/>
              </w:rPr>
              <w:t>家长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切实可行的学习方法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val="en-US" w:eastAsia="zh-CN" w:bidi="ar-SA"/>
              </w:rPr>
              <w:t>指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导，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val="en-US" w:eastAsia="zh-CN" w:bidi="ar-SA"/>
              </w:rPr>
              <w:t>让家长全面参与进来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3C3C3C"/>
                <w:kern w:val="2"/>
                <w:lang w:bidi="ar-SA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val="en-US" w:eastAsia="zh-CN" w:bidi="ar-SA"/>
              </w:rPr>
              <w:t>5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.课堂上多关注这部分学生的学习状态，创造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val="en-US" w:eastAsia="zh-CN" w:bidi="ar-SA"/>
              </w:rPr>
              <w:t>提问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机会，多鼓励，给予学生充分的尊重和信任，帮助学生树立学习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val="en-US" w:eastAsia="zh-CN" w:bidi="ar-SA"/>
              </w:rPr>
              <w:t>的信心和勇气，克服自卑的心理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val="en-US" w:eastAsia="zh-CN" w:bidi="ar-SA"/>
              </w:rPr>
              <w:t>6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.要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val="en-US" w:eastAsia="zh-CN" w:bidi="ar-SA"/>
              </w:rPr>
              <w:t>对这部分学生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做好基础知识的落实和巩固。对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val="en-US" w:eastAsia="zh-CN" w:bidi="ar-SA"/>
              </w:rPr>
              <w:t>他们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作业中出现的问题进行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val="en-US" w:eastAsia="zh-CN" w:bidi="ar-SA"/>
              </w:rPr>
              <w:t>耐心细致的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辅导，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val="en-US" w:eastAsia="zh-CN" w:bidi="ar-SA"/>
              </w:rPr>
              <w:t>督促他们及时完成相关练习</w:t>
            </w: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000000"/>
                <w:sz w:val="32"/>
                <w:szCs w:val="32"/>
              </w:rPr>
            </w:pPr>
          </w:p>
        </w:tc>
      </w:tr>
    </w:tbl>
    <w:p>
      <w:pPr>
        <w:spacing w:line="360" w:lineRule="auto"/>
        <w:rPr>
          <w:rFonts w:ascii="宋体" w:hAnsi="宋体" w:eastAsia="宋体" w:cs="宋体"/>
          <w:color w:val="000000"/>
          <w:kern w:val="0"/>
          <w:sz w:val="32"/>
          <w:szCs w:val="32"/>
          <w:lang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xNmE2ZTc2ZTdkOTM3NjZlNmU5Njg4OTU3ZWUxNWYifQ=="/>
  </w:docVars>
  <w:rsids>
    <w:rsidRoot w:val="00172A27"/>
    <w:rsid w:val="000933FB"/>
    <w:rsid w:val="001425B5"/>
    <w:rsid w:val="00276F11"/>
    <w:rsid w:val="00520746"/>
    <w:rsid w:val="007360E0"/>
    <w:rsid w:val="008158C8"/>
    <w:rsid w:val="00825246"/>
    <w:rsid w:val="008D626B"/>
    <w:rsid w:val="008F4AEF"/>
    <w:rsid w:val="009A71FB"/>
    <w:rsid w:val="00AC7141"/>
    <w:rsid w:val="00AE6987"/>
    <w:rsid w:val="00B435B8"/>
    <w:rsid w:val="00B62657"/>
    <w:rsid w:val="00BD5168"/>
    <w:rsid w:val="00C7514D"/>
    <w:rsid w:val="00D66C3D"/>
    <w:rsid w:val="00DC6770"/>
    <w:rsid w:val="00EC2900"/>
    <w:rsid w:val="00F45478"/>
    <w:rsid w:val="00FD6D63"/>
    <w:rsid w:val="05C8453E"/>
    <w:rsid w:val="072E44A9"/>
    <w:rsid w:val="08AA4743"/>
    <w:rsid w:val="096F5AD2"/>
    <w:rsid w:val="0A4C01C8"/>
    <w:rsid w:val="0B161D6C"/>
    <w:rsid w:val="0BF132A6"/>
    <w:rsid w:val="0C4454EA"/>
    <w:rsid w:val="0D996F61"/>
    <w:rsid w:val="12B75243"/>
    <w:rsid w:val="13BD28AD"/>
    <w:rsid w:val="152F4368"/>
    <w:rsid w:val="153455D7"/>
    <w:rsid w:val="1C656C23"/>
    <w:rsid w:val="1DD43CFE"/>
    <w:rsid w:val="1F603109"/>
    <w:rsid w:val="1FE72782"/>
    <w:rsid w:val="20D44015"/>
    <w:rsid w:val="21AD0AEE"/>
    <w:rsid w:val="21F04116"/>
    <w:rsid w:val="245C67FB"/>
    <w:rsid w:val="2590132F"/>
    <w:rsid w:val="261D6994"/>
    <w:rsid w:val="27B16DAB"/>
    <w:rsid w:val="292C6836"/>
    <w:rsid w:val="29790C1A"/>
    <w:rsid w:val="2B6640B7"/>
    <w:rsid w:val="2D3ED048"/>
    <w:rsid w:val="2D5D3ADD"/>
    <w:rsid w:val="32545820"/>
    <w:rsid w:val="33047BC2"/>
    <w:rsid w:val="33A36A47"/>
    <w:rsid w:val="370400D2"/>
    <w:rsid w:val="37FB77C8"/>
    <w:rsid w:val="39F576DE"/>
    <w:rsid w:val="3A8B0033"/>
    <w:rsid w:val="3C1063F2"/>
    <w:rsid w:val="3F0A0519"/>
    <w:rsid w:val="3FF36927"/>
    <w:rsid w:val="44547675"/>
    <w:rsid w:val="49CA7CAC"/>
    <w:rsid w:val="4F1F1824"/>
    <w:rsid w:val="50862BB0"/>
    <w:rsid w:val="50C85095"/>
    <w:rsid w:val="51F62284"/>
    <w:rsid w:val="521D59C7"/>
    <w:rsid w:val="531723BF"/>
    <w:rsid w:val="539398E9"/>
    <w:rsid w:val="55FFD4BF"/>
    <w:rsid w:val="59B212B6"/>
    <w:rsid w:val="5ABA3CE7"/>
    <w:rsid w:val="5B93792A"/>
    <w:rsid w:val="5B9A6BD8"/>
    <w:rsid w:val="5C557312"/>
    <w:rsid w:val="5DF660F0"/>
    <w:rsid w:val="5ECF671B"/>
    <w:rsid w:val="5ED94AAC"/>
    <w:rsid w:val="5EEE147E"/>
    <w:rsid w:val="60140FB0"/>
    <w:rsid w:val="60A50BB9"/>
    <w:rsid w:val="614E0C9F"/>
    <w:rsid w:val="63E20073"/>
    <w:rsid w:val="63F87992"/>
    <w:rsid w:val="64BE029B"/>
    <w:rsid w:val="66DFC93A"/>
    <w:rsid w:val="6A5C2B8F"/>
    <w:rsid w:val="6A6457BF"/>
    <w:rsid w:val="6EBF78C0"/>
    <w:rsid w:val="7254291F"/>
    <w:rsid w:val="72BF848F"/>
    <w:rsid w:val="73FF7043"/>
    <w:rsid w:val="7861548E"/>
    <w:rsid w:val="79F13AFC"/>
    <w:rsid w:val="7CFFA95D"/>
    <w:rsid w:val="7D073BAD"/>
    <w:rsid w:val="7DDF1D3C"/>
    <w:rsid w:val="7E79ED11"/>
    <w:rsid w:val="7F772BCF"/>
    <w:rsid w:val="7FD3C31F"/>
    <w:rsid w:val="7FE60AEF"/>
    <w:rsid w:val="9B7B89F6"/>
    <w:rsid w:val="9B9B9012"/>
    <w:rsid w:val="9DF1815B"/>
    <w:rsid w:val="B7BB0FAF"/>
    <w:rsid w:val="BFED462A"/>
    <w:rsid w:val="CFF9979D"/>
    <w:rsid w:val="D7FF8141"/>
    <w:rsid w:val="DF671F35"/>
    <w:rsid w:val="E7F73562"/>
    <w:rsid w:val="EDFF88A0"/>
    <w:rsid w:val="EF77E7D1"/>
    <w:rsid w:val="F7FD2F75"/>
    <w:rsid w:val="FBCD3DF8"/>
    <w:rsid w:val="FBEBA0C1"/>
    <w:rsid w:val="FBF700E5"/>
    <w:rsid w:val="FDADFF5B"/>
    <w:rsid w:val="FF39C7E9"/>
    <w:rsid w:val="FFB7D821"/>
    <w:rsid w:val="FFFAB6B4"/>
    <w:rsid w:val="FFFFF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174</Words>
  <Characters>994</Characters>
  <Lines>8</Lines>
  <Paragraphs>2</Paragraphs>
  <TotalTime>1</TotalTime>
  <ScaleCrop>false</ScaleCrop>
  <LinksUpToDate>false</LinksUpToDate>
  <CharactersWithSpaces>1166</CharactersWithSpaces>
  <Application>WPS Office_6.0.0.8068_F1E327BC-269C-435d-A152-05C5408002CA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2023-08-17T21:43:00Z</dcterms:created>
  <dc:creator>黎而</dc:creator>
  <cp:lastModifiedBy>枫</cp:lastModifiedBy>
  <dcterms:modified xsi:type="dcterms:W3CDTF">2025-09-12T12:26:06Z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2052-6.0.0.8068</vt:lpwstr>
  </property>
  <property fmtid="{D5CDD505-2E9C-101B-9397-08002B2CF9AE}" pid="3" name="ICV">
    <vt:lpwstr>818AF5A8CACE4FAFAE13634502EA0E4D_13</vt:lpwstr>
  </property>
</Properties>
</file>