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Look w:val="04A0" w:firstRow="1" w:lastRow="0" w:firstColumn="1" w:lastColumn="0" w:noHBand="0" w:noVBand="1"/>
      </w:tblPr>
      <w:tblGrid>
        <w:gridCol w:w="920"/>
        <w:gridCol w:w="656"/>
        <w:gridCol w:w="7922"/>
      </w:tblGrid>
      <w:tr w:rsidR="00553DD3" w:rsidRPr="00553DD3" w14:paraId="6F09A070" w14:textId="77777777" w:rsidTr="007738CC">
        <w:trPr>
          <w:trHeight w:val="9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A932AB" w14:textId="68B0D80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</w:pPr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棠外附小辅导学生计划表</w:t>
            </w:r>
            <w:r w:rsidR="007738CC" w:rsidRPr="00F56981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（培优）</w:t>
            </w:r>
          </w:p>
        </w:tc>
      </w:tr>
      <w:tr w:rsidR="00553DD3" w:rsidRPr="00553DD3" w14:paraId="060F763D" w14:textId="77777777" w:rsidTr="007738CC">
        <w:trPr>
          <w:trHeight w:val="9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5CCC1E" w14:textId="0C813343" w:rsidR="00553DD3" w:rsidRPr="007738CC" w:rsidRDefault="00553DD3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202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5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—202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6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 学年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上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期  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 班级</w:t>
            </w:r>
            <w:r w:rsid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：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6</w:t>
            </w:r>
            <w:r w:rsidR="00166078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.3 / 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6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.10    教师： 钟云桂</w:t>
            </w:r>
          </w:p>
        </w:tc>
      </w:tr>
      <w:tr w:rsidR="00553DD3" w:rsidRPr="00553DD3" w14:paraId="5D6B6F58" w14:textId="77777777" w:rsidTr="007738CC">
        <w:trPr>
          <w:trHeight w:val="15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C5C0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8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4139" w14:textId="77777777" w:rsidR="00F4365F" w:rsidRDefault="00553DD3" w:rsidP="00553DD3">
            <w:pPr>
              <w:widowControl/>
              <w:jc w:val="left"/>
              <w:rPr>
                <w:rFonts w:ascii="宋体" w:eastAsia="宋体" w:hAnsi="宋体" w:cs="宋体"/>
                <w:color w:val="3C3C3C"/>
                <w:kern w:val="0"/>
                <w:sz w:val="24"/>
                <w:szCs w:val="24"/>
                <w14:ligatures w14:val="none"/>
              </w:rPr>
            </w:pPr>
            <w:r w:rsidRPr="007927DC"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  <w:t>刘芮行、段祁文、张艺潇、颜皓轩、周孝玗、赵若衣、焦梓苒、杨璐茗、</w:t>
            </w:r>
          </w:p>
          <w:p w14:paraId="68AA0414" w14:textId="754634B0" w:rsidR="00553DD3" w:rsidRPr="007927DC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</w:pPr>
            <w:r w:rsidRPr="007927DC"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  <w:t>文昕妍、刘第博</w:t>
            </w:r>
            <w:r w:rsidR="007927DC" w:rsidRPr="007927DC"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  <w:t xml:space="preserve">   </w:t>
            </w:r>
            <w:r w:rsidR="007927DC" w:rsidRPr="007927DC">
              <w:rPr>
                <w:rFonts w:ascii="宋体" w:eastAsia="宋体" w:hAnsi="宋体" w:cs="宋体" w:hint="eastAsia"/>
                <w:color w:val="3C3C3C"/>
                <w:sz w:val="24"/>
                <w:szCs w:val="24"/>
              </w:rPr>
              <w:t>王彬蕴、李晨睿、周芷洲、陈炳焜、吴鑫宇</w:t>
            </w:r>
          </w:p>
        </w:tc>
      </w:tr>
      <w:tr w:rsidR="00553DD3" w:rsidRPr="00553DD3" w14:paraId="31FF01F1" w14:textId="77777777" w:rsidTr="007738CC">
        <w:trPr>
          <w:trHeight w:val="40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7B60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0E1B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这部分学生学习习惯好，上课专心听讲，积极回答老师的问题，课后认真完成作业，书写漂亮美观，作业正确率高；他们喜欢阅读，并能把积累起来的好词好句用于习作之中；他们喜欢习作，并能做到文从字顺，描写生动具体，使用有新鲜感的词句，读后让人赞不绝口。</w:t>
            </w:r>
          </w:p>
        </w:tc>
      </w:tr>
      <w:tr w:rsidR="00553DD3" w:rsidRPr="00553DD3" w14:paraId="4B9E26E0" w14:textId="77777777" w:rsidTr="007738CC">
        <w:trPr>
          <w:trHeight w:val="542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561E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改进有提高的具体措施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6F08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  <w:t>1.加强对学生的引导与</w:t>
            </w:r>
            <w:proofErr w:type="gramStart"/>
            <w:r w:rsidRPr="00553DD3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  <w:t>沟通,</w:t>
            </w:r>
            <w:proofErr w:type="gramEnd"/>
            <w:r w:rsidRPr="00553DD3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  <w:t>利用课外时间，对他们进行有效地指导；2.充分利用班队活动课的时间，让他们在全班展示自我；3.家校配合，促进学生发展；4.完成基本任务后，鼓励他们进行海量的阅读；5.有针对性的训练一些阅读和习作上难度系数大一些的题。6.成立一些社团，鼓励他们参加，促进语文素养的提高。</w:t>
            </w:r>
          </w:p>
        </w:tc>
      </w:tr>
      <w:tr w:rsidR="00553DD3" w:rsidRPr="00553DD3" w14:paraId="223D886F" w14:textId="77777777" w:rsidTr="007738CC">
        <w:trPr>
          <w:trHeight w:val="3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63638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AC9D3" w14:textId="77777777" w:rsidR="00553DD3" w:rsidRPr="00553DD3" w:rsidRDefault="00553DD3" w:rsidP="00553D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53DD3" w:rsidRPr="00553DD3" w14:paraId="43CADCAA" w14:textId="77777777" w:rsidTr="007738CC">
        <w:trPr>
          <w:trHeight w:val="3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A7C991" w14:textId="77777777" w:rsidR="00553DD3" w:rsidRPr="00553DD3" w:rsidRDefault="00553DD3" w:rsidP="00553DD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C7ED8" w14:textId="77777777" w:rsidR="00553DD3" w:rsidRPr="00553DD3" w:rsidRDefault="00553DD3" w:rsidP="00553D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738CC" w:rsidRPr="007738CC" w14:paraId="322FDB4D" w14:textId="77777777" w:rsidTr="007738CC">
        <w:trPr>
          <w:trHeight w:val="9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D2DB9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  <w14:ligatures w14:val="none"/>
              </w:rPr>
            </w:pPr>
          </w:p>
        </w:tc>
      </w:tr>
      <w:tr w:rsidR="007738CC" w:rsidRPr="007738CC" w14:paraId="31344BBC" w14:textId="77777777" w:rsidTr="007738CC">
        <w:trPr>
          <w:trHeight w:val="9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65950" w14:textId="17C056CC" w:rsidR="007738CC" w:rsidRPr="00F56981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  <w14:ligatures w14:val="none"/>
              </w:rPr>
            </w:pPr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棠外附小辅导学生计划表</w:t>
            </w:r>
            <w:r w:rsidRPr="00F56981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（辅差）</w:t>
            </w:r>
          </w:p>
          <w:p w14:paraId="70FCE6EF" w14:textId="016405FC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202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5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—202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6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 学年</w:t>
            </w:r>
            <w:r w:rsidR="007927D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上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期     班级：</w:t>
            </w:r>
            <w:r w:rsidR="00F4365F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6.3 / 6</w:t>
            </w:r>
            <w:r w:rsidR="00F4365F"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.10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     教师：钟云桂     </w:t>
            </w:r>
          </w:p>
        </w:tc>
      </w:tr>
      <w:tr w:rsidR="007738CC" w:rsidRPr="007738CC" w14:paraId="03161779" w14:textId="77777777" w:rsidTr="007738CC">
        <w:trPr>
          <w:trHeight w:val="1500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328E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7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4176" w14:textId="5813F313" w:rsidR="007738CC" w:rsidRPr="00F4365F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</w:pPr>
            <w:r w:rsidRPr="00F4365F"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  <w:t>李奇阳、冯云翔、熊诗语、陈妍汐、龚子俊、薛俊程、胡悦萌、董秋辰</w:t>
            </w:r>
            <w:r w:rsidR="00F4365F" w:rsidRPr="00F4365F">
              <w:rPr>
                <w:rFonts w:ascii="宋体" w:eastAsia="宋体" w:hAnsi="宋体" w:cs="宋体" w:hint="eastAsia"/>
                <w:color w:val="3C3C3C"/>
                <w:kern w:val="0"/>
                <w:sz w:val="24"/>
                <w:szCs w:val="24"/>
                <w14:ligatures w14:val="none"/>
              </w:rPr>
              <w:t>、</w:t>
            </w:r>
            <w:r w:rsidR="00F4365F" w:rsidRPr="00F4365F">
              <w:rPr>
                <w:rFonts w:ascii="宋体" w:eastAsia="宋体" w:hAnsi="宋体" w:cs="宋体" w:hint="eastAsia"/>
                <w:color w:val="3C3C3C"/>
                <w:sz w:val="24"/>
                <w:szCs w:val="24"/>
              </w:rPr>
              <w:t>夏艺豪、王梓骁、何晨睿、陈诗灏、曹一川、王云海、乔木汀、曾妍茜</w:t>
            </w:r>
          </w:p>
        </w:tc>
      </w:tr>
      <w:tr w:rsidR="007738CC" w:rsidRPr="007738CC" w14:paraId="509CF09B" w14:textId="77777777" w:rsidTr="003027B2">
        <w:trPr>
          <w:trHeight w:val="3373"/>
        </w:trPr>
        <w:tc>
          <w:tcPr>
            <w:tcW w:w="1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3B00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7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31C3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1.上课专注力不够，偶尔会走神或者做小动作；2.不喜欢阅读，阅读量不达标；3.学习兴趣不浓，比较贪玩，都有一个共同特点——懒惰；4.书写潦草，有时会拖欠作业。</w:t>
            </w:r>
          </w:p>
        </w:tc>
      </w:tr>
      <w:tr w:rsidR="007738CC" w:rsidRPr="007738CC" w14:paraId="00CF15B0" w14:textId="77777777" w:rsidTr="007738CC">
        <w:trPr>
          <w:trHeight w:val="6153"/>
        </w:trPr>
        <w:tc>
          <w:tcPr>
            <w:tcW w:w="1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5130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改进提高的具体措施</w:t>
            </w:r>
          </w:p>
        </w:tc>
        <w:tc>
          <w:tcPr>
            <w:tcW w:w="7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60FA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 xml:space="preserve">    根据差生的实际情况制定学习方案。根据他们的程度，设计相应的题目进行练习和讲解，做到“一日一练”，以达到循序渐进的目的。经常与家长联系，相互了解学生在校的一些状况，达到家校合力。共同辅导学生的作业，培养学习兴趣，树立对学习的信心。对于学生的学习完成状况要及时的检查并作出评价，不定期的进行所学知识的小测验，对所学知识进行抽测，查漏补缺。要讲究教法，认真上好每一节课，研究设计针对他们学业水平提高的一类课型。班级组建师徒结对，让优秀学生帮助他们。</w:t>
            </w:r>
          </w:p>
        </w:tc>
      </w:tr>
      <w:tr w:rsidR="007738CC" w:rsidRPr="007738CC" w14:paraId="1C377969" w14:textId="77777777" w:rsidTr="007738CC">
        <w:trPr>
          <w:trHeight w:val="300"/>
        </w:trPr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FC3A0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809DED" w14:textId="77777777" w:rsidR="007738CC" w:rsidRPr="007738CC" w:rsidRDefault="007738CC" w:rsidP="007738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2714CE" w14:textId="77777777" w:rsidR="00B65247" w:rsidRPr="00553DD3" w:rsidRDefault="00B65247">
      <w:pPr>
        <w:rPr>
          <w:rFonts w:hint="eastAsia"/>
        </w:rPr>
      </w:pPr>
    </w:p>
    <w:sectPr w:rsidR="00B65247" w:rsidRPr="00553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F2460" w14:textId="77777777" w:rsidR="00F422DE" w:rsidRDefault="00F422DE" w:rsidP="00F4365F">
      <w:pPr>
        <w:rPr>
          <w:rFonts w:hint="eastAsia"/>
        </w:rPr>
      </w:pPr>
      <w:r>
        <w:separator/>
      </w:r>
    </w:p>
  </w:endnote>
  <w:endnote w:type="continuationSeparator" w:id="0">
    <w:p w14:paraId="34163D8B" w14:textId="77777777" w:rsidR="00F422DE" w:rsidRDefault="00F422DE" w:rsidP="00F436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71094" w14:textId="77777777" w:rsidR="00F422DE" w:rsidRDefault="00F422DE" w:rsidP="00F4365F">
      <w:pPr>
        <w:rPr>
          <w:rFonts w:hint="eastAsia"/>
        </w:rPr>
      </w:pPr>
      <w:r>
        <w:separator/>
      </w:r>
    </w:p>
  </w:footnote>
  <w:footnote w:type="continuationSeparator" w:id="0">
    <w:p w14:paraId="1B5B8021" w14:textId="77777777" w:rsidR="00F422DE" w:rsidRDefault="00F422DE" w:rsidP="00F4365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47"/>
    <w:rsid w:val="00166078"/>
    <w:rsid w:val="003027B2"/>
    <w:rsid w:val="00457639"/>
    <w:rsid w:val="00553DD3"/>
    <w:rsid w:val="0057483E"/>
    <w:rsid w:val="005A5D88"/>
    <w:rsid w:val="006E773C"/>
    <w:rsid w:val="007738CC"/>
    <w:rsid w:val="007927DC"/>
    <w:rsid w:val="008B114B"/>
    <w:rsid w:val="00A27698"/>
    <w:rsid w:val="00B65247"/>
    <w:rsid w:val="00E0445B"/>
    <w:rsid w:val="00F3406B"/>
    <w:rsid w:val="00F422DE"/>
    <w:rsid w:val="00F4365F"/>
    <w:rsid w:val="00F5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04870"/>
  <w15:chartTrackingRefBased/>
  <w15:docId w15:val="{8289660D-3B28-4484-AF19-5AE783B0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6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36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3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36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知薪 刘</dc:creator>
  <cp:keywords/>
  <dc:description/>
  <cp:lastModifiedBy>云桂 钟</cp:lastModifiedBy>
  <cp:revision>4</cp:revision>
  <dcterms:created xsi:type="dcterms:W3CDTF">2025-09-02T03:20:00Z</dcterms:created>
  <dcterms:modified xsi:type="dcterms:W3CDTF">2025-09-02T03:29:00Z</dcterms:modified>
</cp:coreProperties>
</file>