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9E26D"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棠外附小</w:t>
      </w:r>
      <w:r>
        <w:rPr>
          <w:rFonts w:hint="eastAsia"/>
          <w:b/>
          <w:sz w:val="32"/>
          <w:szCs w:val="32"/>
          <w:lang w:val="en-US" w:eastAsia="zh-CN"/>
        </w:rPr>
        <w:t>2025-2026</w:t>
      </w:r>
      <w:r>
        <w:rPr>
          <w:rFonts w:hint="eastAsia"/>
          <w:b/>
          <w:sz w:val="32"/>
          <w:szCs w:val="32"/>
        </w:rPr>
        <w:t>学年度上期六年级科学复习计划</w:t>
      </w:r>
    </w:p>
    <w:p w14:paraId="7AADB70C">
      <w:pPr>
        <w:spacing w:line="360" w:lineRule="auto"/>
        <w:ind w:firstLine="480" w:firstLineChars="200"/>
        <w:jc w:val="center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贺俊杰  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何林 徐永祥</w:t>
      </w:r>
    </w:p>
    <w:p w14:paraId="7644296F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本学期的科学课程学习，学生爱科学、学科学、用科学的素养得到了进一步的培养，观察能力、动手能力、分析问题和解决问题的能力也得到了加强，学生的科学精神得到了培养，能用所学的有关知识解答一些浅显的实际问题。为了更好地迎接期末考试，做好学生的复习工作，现制订以下复习计划：</w:t>
      </w:r>
    </w:p>
    <w:p w14:paraId="49A2AA02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一、指导思想</w:t>
      </w:r>
    </w:p>
    <w:p w14:paraId="1A4DCF1B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以科学新课程标准为准绳，以教材为载体，全面系统地复习本册教材的科学课程知识，巩固观察、操作试验的成果，发挥老师的主导作用和学生的主体作用，分小组学习注重优差搭配，注重辅差，适时进行评价，努力提高复习效率。</w:t>
      </w:r>
    </w:p>
    <w:p w14:paraId="1251E540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二、目标要求</w:t>
      </w:r>
    </w:p>
    <w:p w14:paraId="44D442DA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本册教材的学习，知道与周围常见事物有关的浅显的科学知识，并能运用于日常生活，逐渐养成科学的行为习惯和生活习惯，了解、掌握科学探究的过程和方法，尝试运用于科学探究活动，逐步学会科学地看问题、想问题。具体分为“微小世界”、“地球的运动”、“工具与技术”、“能量”四大领域。通过自拟的试卷体现，便于学生整体有序把握科学知识。</w:t>
      </w:r>
    </w:p>
    <w:p w14:paraId="377C2FFE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三、方法措施</w:t>
      </w:r>
    </w:p>
    <w:p w14:paraId="175E321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1、加强思想教育，提高学生对复习重要性的认识，特别是学困生，师生都要特别关爱。</w:t>
      </w:r>
    </w:p>
    <w:p w14:paraId="46196E0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2、认真上好复习课，提高复习效率，精读精练，加强小组自主交流，合作学习，取长补短。先采用集体复习，单个答题“开火车”的方式做试卷。</w:t>
      </w:r>
    </w:p>
    <w:p w14:paraId="0664B44E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3、对平时缺课未做实验的学生要调查摸底， 及时查漏补缺，没做笔记的要让同组的学生及时辅导补充上， 做到实验记录率100%。</w:t>
      </w:r>
    </w:p>
    <w:p w14:paraId="46442AD7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4、加强复习课中的过程评价，每答对一道题在班级过程评价表上加1分，答不对时的其他同学可以抢答！这样可以提高后进生的学习兴趣。</w:t>
      </w:r>
    </w:p>
    <w:p w14:paraId="4CCF389D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四、复习时间安排：</w:t>
      </w:r>
    </w:p>
    <w:p w14:paraId="47877F8F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第19周</w:t>
      </w: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日-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</w:rPr>
        <w:t>日）：集体复习，检测卷（一）测试，完成试卷讲评。</w:t>
      </w:r>
    </w:p>
    <w:p w14:paraId="0DDD9978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</w:t>
      </w:r>
      <w:r>
        <w:rPr>
          <w:rFonts w:hint="eastAsia" w:ascii="宋体" w:hAnsi="宋体" w:cs="宋体"/>
          <w:kern w:val="0"/>
          <w:sz w:val="24"/>
        </w:rPr>
        <w:t>周（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12</w:t>
      </w:r>
      <w:r>
        <w:rPr>
          <w:rFonts w:hint="eastAsia" w:ascii="宋体" w:hAnsi="宋体" w:cs="宋体"/>
          <w:kern w:val="0"/>
          <w:sz w:val="24"/>
        </w:rPr>
        <w:t>日-1月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16</w:t>
      </w:r>
      <w:r>
        <w:rPr>
          <w:rFonts w:hint="eastAsia" w:ascii="宋体" w:hAnsi="宋体" w:cs="宋体"/>
          <w:kern w:val="0"/>
          <w:sz w:val="24"/>
        </w:rPr>
        <w:t>日）：集体复习，检测卷（一）测试，完成试卷讲评。</w:t>
      </w:r>
    </w:p>
    <w:p w14:paraId="30A104E3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21</w:t>
      </w:r>
      <w:r>
        <w:rPr>
          <w:rFonts w:hint="eastAsia" w:ascii="宋体" w:hAnsi="宋体" w:cs="宋体"/>
          <w:kern w:val="0"/>
          <w:sz w:val="24"/>
        </w:rPr>
        <w:t>周（1月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19</w:t>
      </w:r>
      <w:r>
        <w:rPr>
          <w:rFonts w:hint="eastAsia" w:ascii="宋体" w:hAnsi="宋体" w:cs="宋体"/>
          <w:kern w:val="0"/>
          <w:sz w:val="24"/>
        </w:rPr>
        <w:t>日-1月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23</w:t>
      </w:r>
      <w:r>
        <w:rPr>
          <w:rFonts w:hint="eastAsia" w:ascii="宋体" w:hAnsi="宋体" w:cs="宋体"/>
          <w:kern w:val="0"/>
          <w:sz w:val="24"/>
        </w:rPr>
        <w:t>日）：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小组合作复习，查漏补缺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2005004B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希望通过以上复习计划，能够做到查漏补缺、知识固化，让每位同学都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有信心</w:t>
      </w:r>
      <w:r>
        <w:rPr>
          <w:rFonts w:hint="eastAsia" w:ascii="宋体" w:hAnsi="宋体" w:cs="宋体"/>
          <w:kern w:val="0"/>
          <w:sz w:val="24"/>
        </w:rPr>
        <w:t>迎接期末测试。</w:t>
      </w:r>
    </w:p>
    <w:p w14:paraId="3EDACDD7">
      <w:pPr>
        <w:spacing w:line="360" w:lineRule="auto"/>
        <w:ind w:firstLine="8160" w:firstLineChars="3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-1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-</w:t>
      </w:r>
      <w:r>
        <w:rPr>
          <w:rFonts w:hint="eastAsia" w:ascii="宋体" w:hAnsi="宋体"/>
          <w:sz w:val="24"/>
          <w:lang w:val="en-US" w:eastAsia="zh-CN"/>
        </w:rPr>
        <w:t>29</w:t>
      </w: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835AC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 w14:paraId="0341E7F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2AFB5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379E2C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4C"/>
    <w:rsid w:val="00001F8E"/>
    <w:rsid w:val="00003ECC"/>
    <w:rsid w:val="000623FF"/>
    <w:rsid w:val="00136A54"/>
    <w:rsid w:val="00143B11"/>
    <w:rsid w:val="001469BD"/>
    <w:rsid w:val="002E4A2D"/>
    <w:rsid w:val="00325B02"/>
    <w:rsid w:val="00334B2A"/>
    <w:rsid w:val="00400A0A"/>
    <w:rsid w:val="004027B8"/>
    <w:rsid w:val="004B77AE"/>
    <w:rsid w:val="004D5B86"/>
    <w:rsid w:val="005232E8"/>
    <w:rsid w:val="00533BA0"/>
    <w:rsid w:val="005615FE"/>
    <w:rsid w:val="005E413E"/>
    <w:rsid w:val="0064580E"/>
    <w:rsid w:val="00717FAA"/>
    <w:rsid w:val="009475BB"/>
    <w:rsid w:val="00960A75"/>
    <w:rsid w:val="009D1E3C"/>
    <w:rsid w:val="00A239A4"/>
    <w:rsid w:val="00A330B5"/>
    <w:rsid w:val="00A42502"/>
    <w:rsid w:val="00A672F1"/>
    <w:rsid w:val="00A945AB"/>
    <w:rsid w:val="00AA64CC"/>
    <w:rsid w:val="00AD4918"/>
    <w:rsid w:val="00C23330"/>
    <w:rsid w:val="00D01DA3"/>
    <w:rsid w:val="00D2260A"/>
    <w:rsid w:val="00D87CD8"/>
    <w:rsid w:val="00DC00C4"/>
    <w:rsid w:val="00DD174C"/>
    <w:rsid w:val="00F073D1"/>
    <w:rsid w:val="00F31C22"/>
    <w:rsid w:val="00F74BD3"/>
    <w:rsid w:val="00FE4589"/>
    <w:rsid w:val="00FF627F"/>
    <w:rsid w:val="2D7A2B40"/>
    <w:rsid w:val="53BB3C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thfls</Company>
  <Pages>1</Pages>
  <Words>811</Words>
  <Characters>841</Characters>
  <Lines>5</Lines>
  <Paragraphs>1</Paragraphs>
  <TotalTime>19</TotalTime>
  <ScaleCrop>false</ScaleCrop>
  <LinksUpToDate>false</LinksUpToDate>
  <CharactersWithSpaces>848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2018-12-20T02:53:00Z</dcterms:created>
  <dc:creator>tw</dc:creator>
  <cp:lastModifiedBy>大咸</cp:lastModifiedBy>
  <dcterms:modified xsi:type="dcterms:W3CDTF">2026-01-21T07:49:19Z</dcterms:modified>
  <dc:title>六年级上册科学复习计划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eyJoZGlkIjoiNmQxMDg1MDRmNWZiYjkyOGJiMjk5ZDU5YTJjYzU1YzAiLCJ1c2VySWQiOiIzNzQzOTA0ODUifQ==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2A7BED00CE0448DDAB9DF080BF7D2F1B_13</vt:lpwstr>
  </property>
</Properties>
</file>