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3CE6A" w14:textId="77777777" w:rsidR="00C6410B" w:rsidRDefault="00860D6C">
      <w:pPr>
        <w:jc w:val="center"/>
        <w:rPr>
          <w:rFonts w:ascii="宋体" w:eastAsia="宋体" w:hAnsi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u w:val="single"/>
          <w:lang w:bidi="ar"/>
        </w:rPr>
        <w:t>培优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0A8267F1" w14:textId="6AE3F86C" w:rsidR="00C6410B" w:rsidRDefault="00860D6C" w:rsidP="00E625BF">
      <w:pPr>
        <w:widowControl/>
        <w:textAlignment w:val="center"/>
        <w:rPr>
          <w:rFonts w:ascii="宋体" w:eastAsia="宋体" w:hAnsi="宋体" w:cs="宋体"/>
          <w:color w:val="000000"/>
          <w:kern w:val="0"/>
          <w:sz w:val="32"/>
          <w:szCs w:val="32"/>
          <w:lang w:bidi="ar"/>
        </w:rPr>
      </w:pPr>
      <w:r w:rsidRPr="00860D6C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202</w:t>
      </w:r>
      <w:r w:rsidRPr="00860D6C"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  <w:t>5</w:t>
      </w:r>
      <w:r w:rsidRPr="00860D6C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-202</w:t>
      </w:r>
      <w:r w:rsidRPr="00860D6C"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  <w:t>6</w:t>
      </w:r>
      <w:r w:rsidRPr="00860D6C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学年</w:t>
      </w:r>
      <w:r w:rsidR="00633EDE" w:rsidRPr="00860D6C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度</w:t>
      </w:r>
      <w:r w:rsidRPr="00860D6C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下</w:t>
      </w:r>
      <w:r w:rsidRPr="00860D6C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期</w:t>
      </w:r>
      <w:r w:rsidRPr="00860D6C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 xml:space="preserve">   </w:t>
      </w:r>
      <w:r w:rsidRPr="00860D6C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班级：1</w:t>
      </w:r>
      <w:r w:rsidRPr="00860D6C"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  <w:t>.9 1.10 1.11</w:t>
      </w:r>
      <w:r w:rsidRPr="00860D6C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 xml:space="preserve">     </w:t>
      </w:r>
      <w:r w:rsidRPr="00860D6C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教师：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陈鑫</w:t>
      </w:r>
      <w:r w:rsidR="00E625BF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a4"/>
        <w:tblW w:w="9050" w:type="dxa"/>
        <w:tblInd w:w="-147" w:type="dxa"/>
        <w:tblLook w:val="04A0" w:firstRow="1" w:lastRow="0" w:firstColumn="1" w:lastColumn="0" w:noHBand="0" w:noVBand="1"/>
      </w:tblPr>
      <w:tblGrid>
        <w:gridCol w:w="1583"/>
        <w:gridCol w:w="7467"/>
      </w:tblGrid>
      <w:tr w:rsidR="00C6410B" w14:paraId="65D36D81" w14:textId="77777777">
        <w:trPr>
          <w:trHeight w:val="2600"/>
        </w:trPr>
        <w:tc>
          <w:tcPr>
            <w:tcW w:w="1583" w:type="dxa"/>
            <w:vAlign w:val="center"/>
          </w:tcPr>
          <w:p w14:paraId="47DA3B34" w14:textId="77777777" w:rsidR="00C6410B" w:rsidRPr="00C61E04" w:rsidRDefault="00860D6C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31357B0C" w14:textId="77777777" w:rsidR="00C6410B" w:rsidRDefault="00860D6C">
            <w:pPr>
              <w:spacing w:line="360" w:lineRule="auto"/>
              <w:jc w:val="left"/>
              <w:rPr>
                <w:rFonts w:ascii="宋体" w:eastAsia="宋体" w:hAnsi="宋体" w:cs="宋体"/>
                <w:color w:val="3C3C3C"/>
                <w:sz w:val="24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>1</w:t>
            </w:r>
            <w:r>
              <w:rPr>
                <w:rFonts w:ascii="宋体" w:eastAsia="宋体" w:hAnsi="宋体" w:cs="宋体"/>
                <w:color w:val="3C3C3C"/>
                <w:sz w:val="24"/>
              </w:rPr>
              <w:t xml:space="preserve">.9 </w:t>
            </w:r>
            <w:r>
              <w:rPr>
                <w:rFonts w:ascii="宋体" w:eastAsia="宋体" w:hAnsi="宋体" w:cs="宋体" w:hint="eastAsia"/>
                <w:color w:val="3C3C3C"/>
                <w:sz w:val="24"/>
              </w:rPr>
              <w:t>王舒涵 谢欣彤 杨沛锦 谢腾 岳欣芷 邓果楠 兰余阳</w:t>
            </w:r>
          </w:p>
          <w:p w14:paraId="15BCC7CD" w14:textId="77777777" w:rsidR="00860D6C" w:rsidRDefault="00860D6C">
            <w:pPr>
              <w:spacing w:line="360" w:lineRule="auto"/>
              <w:jc w:val="left"/>
              <w:rPr>
                <w:rFonts w:ascii="宋体" w:eastAsia="宋体" w:hAnsi="宋体" w:cs="宋体"/>
                <w:color w:val="3C3C3C"/>
                <w:sz w:val="24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>1</w:t>
            </w:r>
            <w:r>
              <w:rPr>
                <w:rFonts w:ascii="宋体" w:eastAsia="宋体" w:hAnsi="宋体" w:cs="宋体"/>
                <w:color w:val="3C3C3C"/>
                <w:sz w:val="24"/>
              </w:rPr>
              <w:t xml:space="preserve">.10 </w:t>
            </w:r>
            <w:r>
              <w:rPr>
                <w:rFonts w:ascii="宋体" w:eastAsia="宋体" w:hAnsi="宋体" w:cs="宋体" w:hint="eastAsia"/>
                <w:color w:val="3C3C3C"/>
                <w:sz w:val="24"/>
              </w:rPr>
              <w:t>杨一凡 胡依洛 张钦哲 陈艺卓 高信 张玉合 朱晨灵</w:t>
            </w:r>
          </w:p>
          <w:p w14:paraId="0DB14C93" w14:textId="56346DC6" w:rsidR="00860D6C" w:rsidRDefault="00860D6C">
            <w:pPr>
              <w:spacing w:line="360" w:lineRule="auto"/>
              <w:jc w:val="left"/>
              <w:rPr>
                <w:rFonts w:ascii="宋体" w:eastAsia="宋体" w:hAnsi="宋体" w:cs="宋体" w:hint="eastAsia"/>
                <w:color w:val="3C3C3C"/>
                <w:sz w:val="24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>1</w:t>
            </w:r>
            <w:r>
              <w:rPr>
                <w:rFonts w:ascii="宋体" w:eastAsia="宋体" w:hAnsi="宋体" w:cs="宋体"/>
                <w:color w:val="3C3C3C"/>
                <w:sz w:val="24"/>
              </w:rPr>
              <w:t xml:space="preserve">.11 </w:t>
            </w:r>
            <w:r>
              <w:rPr>
                <w:rFonts w:ascii="宋体" w:eastAsia="宋体" w:hAnsi="宋体" w:cs="宋体" w:hint="eastAsia"/>
                <w:color w:val="3C3C3C"/>
                <w:sz w:val="24"/>
              </w:rPr>
              <w:t>赵一一 裴雅一 郑好 宋忆可 李雪诺 刘佳安 李牧洲</w:t>
            </w:r>
          </w:p>
        </w:tc>
      </w:tr>
      <w:tr w:rsidR="00C6410B" w14:paraId="7AA7534D" w14:textId="77777777">
        <w:trPr>
          <w:trHeight w:val="1980"/>
        </w:trPr>
        <w:tc>
          <w:tcPr>
            <w:tcW w:w="1583" w:type="dxa"/>
            <w:vAlign w:val="center"/>
          </w:tcPr>
          <w:p w14:paraId="7B1CE05A" w14:textId="77777777" w:rsidR="00C6410B" w:rsidRPr="00C61E04" w:rsidRDefault="00860D6C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26F157D9" w14:textId="0330A78B" w:rsidR="00860D6C" w:rsidRPr="00860D6C" w:rsidRDefault="00860D6C" w:rsidP="00860D6C">
            <w:pPr>
              <w:pStyle w:val="a3"/>
              <w:widowControl/>
              <w:shd w:val="clear" w:color="auto" w:fill="FFFFFF"/>
              <w:spacing w:after="2" w:line="480" w:lineRule="atLeast"/>
              <w:rPr>
                <w:rFonts w:ascii="宋体" w:eastAsia="宋体" w:hAnsi="宋体" w:cs="宋体" w:hint="eastAsia"/>
                <w:color w:val="000000"/>
              </w:rPr>
            </w:pPr>
            <w:r w:rsidRPr="00860D6C">
              <w:rPr>
                <w:rFonts w:ascii="宋体" w:eastAsia="宋体" w:hAnsi="宋体" w:cs="宋体" w:hint="eastAsia"/>
                <w:color w:val="000000"/>
              </w:rPr>
              <w:t>学生情况分析</w:t>
            </w:r>
            <w:r>
              <w:rPr>
                <w:rFonts w:ascii="宋体" w:eastAsia="宋体" w:hAnsi="宋体" w:cs="宋体" w:hint="eastAsia"/>
                <w:color w:val="000000"/>
              </w:rPr>
              <w:t>：学生</w:t>
            </w:r>
            <w:r w:rsidRPr="00860D6C">
              <w:rPr>
                <w:rFonts w:ascii="宋体" w:eastAsia="宋体" w:hAnsi="宋体" w:cs="宋体" w:hint="eastAsia"/>
                <w:color w:val="000000"/>
              </w:rPr>
              <w:t>学习基础扎实，课堂反应快，接受能力强，作业完成质量高，学习态度端正，有较强的求知欲和自主学习能力。</w:t>
            </w:r>
          </w:p>
          <w:p w14:paraId="1DD7CB84" w14:textId="13C3EC43" w:rsidR="00C6410B" w:rsidRDefault="00860D6C" w:rsidP="00860D6C">
            <w:pPr>
              <w:spacing w:line="360" w:lineRule="auto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 w:rsidRPr="00860D6C">
              <w:rPr>
                <w:rFonts w:ascii="宋体" w:eastAsia="宋体" w:hAnsi="宋体" w:cs="宋体" w:hint="eastAsia"/>
                <w:color w:val="000000"/>
                <w:sz w:val="24"/>
              </w:rPr>
              <w:t>存在不足：知识深度挖掘不够，满足于完成基本任务；思维拓展、综合运用能力有待加强；做题有时粗心，审题不够严谨；缺乏挑战性练习，学习潜力未完全发挥。</w:t>
            </w:r>
          </w:p>
        </w:tc>
      </w:tr>
      <w:tr w:rsidR="00C6410B" w14:paraId="2A534389" w14:textId="77777777" w:rsidTr="00860D6C">
        <w:trPr>
          <w:trHeight w:val="54"/>
        </w:trPr>
        <w:tc>
          <w:tcPr>
            <w:tcW w:w="1583" w:type="dxa"/>
            <w:vAlign w:val="center"/>
          </w:tcPr>
          <w:p w14:paraId="0033B4B3" w14:textId="77777777" w:rsidR="00C6410B" w:rsidRPr="00C61E04" w:rsidRDefault="00860D6C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6CAFA089" w14:textId="3C9DBFC3" w:rsidR="00860D6C" w:rsidRPr="00860D6C" w:rsidRDefault="00860D6C" w:rsidP="00860D6C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  <w:r w:rsidRPr="00860D6C">
              <w:rPr>
                <w:rFonts w:ascii="宋体" w:eastAsia="宋体" w:hAnsi="宋体" w:cs="宋体" w:hint="eastAsia"/>
                <w:color w:val="3C3C3C"/>
                <w:sz w:val="24"/>
              </w:rPr>
              <w:t>改进与提高措施</w:t>
            </w:r>
            <w:r>
              <w:rPr>
                <w:rFonts w:ascii="宋体" w:eastAsia="宋体" w:hAnsi="宋体" w:cs="宋体" w:hint="eastAsia"/>
                <w:color w:val="3C3C3C"/>
                <w:sz w:val="24"/>
              </w:rPr>
              <w:t>：</w:t>
            </w:r>
          </w:p>
          <w:p w14:paraId="4EF332B0" w14:textId="45D43313" w:rsidR="00860D6C" w:rsidRPr="00860D6C" w:rsidRDefault="00860D6C" w:rsidP="00860D6C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  <w:r w:rsidRPr="00860D6C">
              <w:rPr>
                <w:rFonts w:ascii="宋体" w:eastAsia="宋体" w:hAnsi="宋体" w:cs="宋体" w:hint="eastAsia"/>
                <w:color w:val="3C3C3C"/>
                <w:sz w:val="24"/>
              </w:rPr>
              <w:t>1. 拔高难度，拓展思维</w:t>
            </w:r>
          </w:p>
          <w:p w14:paraId="62EC7B14" w14:textId="77777777" w:rsidR="00860D6C" w:rsidRPr="00860D6C" w:rsidRDefault="00860D6C" w:rsidP="00860D6C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  <w:r w:rsidRPr="00860D6C">
              <w:rPr>
                <w:rFonts w:ascii="宋体" w:eastAsia="宋体" w:hAnsi="宋体" w:cs="宋体" w:hint="eastAsia"/>
                <w:color w:val="3C3C3C"/>
                <w:sz w:val="24"/>
              </w:rPr>
              <w:t>布置拓展性、综合性习题，增加思维训练，鼓励一题多解。</w:t>
            </w:r>
          </w:p>
          <w:p w14:paraId="531C731E" w14:textId="77777777" w:rsidR="00860D6C" w:rsidRPr="00860D6C" w:rsidRDefault="00860D6C" w:rsidP="00860D6C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  <w:r w:rsidRPr="00860D6C">
              <w:rPr>
                <w:rFonts w:ascii="宋体" w:eastAsia="宋体" w:hAnsi="宋体" w:cs="宋体" w:hint="eastAsia"/>
                <w:color w:val="3C3C3C"/>
                <w:sz w:val="24"/>
              </w:rPr>
              <w:t>2. 培养自主探究能力</w:t>
            </w:r>
          </w:p>
          <w:p w14:paraId="0579158D" w14:textId="77777777" w:rsidR="00860D6C" w:rsidRPr="00860D6C" w:rsidRDefault="00860D6C" w:rsidP="00860D6C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  <w:r w:rsidRPr="00860D6C">
              <w:rPr>
                <w:rFonts w:ascii="宋体" w:eastAsia="宋体" w:hAnsi="宋体" w:cs="宋体" w:hint="eastAsia"/>
                <w:color w:val="3C3C3C"/>
                <w:sz w:val="24"/>
              </w:rPr>
              <w:t>引导主动预习、查阅资料，培养总结归纳和自主学习习惯。</w:t>
            </w:r>
          </w:p>
          <w:p w14:paraId="57F7C023" w14:textId="77777777" w:rsidR="00860D6C" w:rsidRPr="00860D6C" w:rsidRDefault="00860D6C" w:rsidP="00860D6C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  <w:r w:rsidRPr="00860D6C">
              <w:rPr>
                <w:rFonts w:ascii="宋体" w:eastAsia="宋体" w:hAnsi="宋体" w:cs="宋体" w:hint="eastAsia"/>
                <w:color w:val="3C3C3C"/>
                <w:sz w:val="24"/>
              </w:rPr>
              <w:t>3. 强化细节与规范</w:t>
            </w:r>
          </w:p>
          <w:p w14:paraId="5692E6B7" w14:textId="77777777" w:rsidR="00860D6C" w:rsidRPr="00860D6C" w:rsidRDefault="00860D6C" w:rsidP="00860D6C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  <w:r w:rsidRPr="00860D6C">
              <w:rPr>
                <w:rFonts w:ascii="宋体" w:eastAsia="宋体" w:hAnsi="宋体" w:cs="宋体" w:hint="eastAsia"/>
                <w:color w:val="3C3C3C"/>
                <w:sz w:val="24"/>
              </w:rPr>
              <w:t>严格要求书写、步骤、审题，减少粗心失误，养成严谨习惯。</w:t>
            </w:r>
          </w:p>
          <w:p w14:paraId="7AEF97B3" w14:textId="77777777" w:rsidR="00860D6C" w:rsidRPr="00860D6C" w:rsidRDefault="00860D6C" w:rsidP="00860D6C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  <w:r w:rsidRPr="00860D6C">
              <w:rPr>
                <w:rFonts w:ascii="宋体" w:eastAsia="宋体" w:hAnsi="宋体" w:cs="宋体" w:hint="eastAsia"/>
                <w:color w:val="3C3C3C"/>
                <w:sz w:val="24"/>
              </w:rPr>
              <w:t>4. 鼓励展示与竞争</w:t>
            </w:r>
          </w:p>
          <w:p w14:paraId="549B9CB2" w14:textId="77777777" w:rsidR="00860D6C" w:rsidRPr="00860D6C" w:rsidRDefault="00860D6C" w:rsidP="00860D6C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  <w:r w:rsidRPr="00860D6C">
              <w:rPr>
                <w:rFonts w:ascii="宋体" w:eastAsia="宋体" w:hAnsi="宋体" w:cs="宋体" w:hint="eastAsia"/>
                <w:color w:val="3C3C3C"/>
                <w:sz w:val="24"/>
              </w:rPr>
              <w:t>课堂多给展示机会，树立榜样作用，激发学习成就感与上进心。</w:t>
            </w:r>
          </w:p>
          <w:p w14:paraId="7862A78A" w14:textId="77777777" w:rsidR="00E625BF" w:rsidRDefault="00E625BF" w:rsidP="00E625BF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/>
                <w:color w:val="3C3C3C"/>
                <w:sz w:val="24"/>
              </w:rPr>
            </w:pPr>
          </w:p>
          <w:p w14:paraId="676EC6A5" w14:textId="77777777" w:rsidR="00E625BF" w:rsidRDefault="00E625BF" w:rsidP="00E625BF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/>
                <w:color w:val="3C3C3C"/>
                <w:sz w:val="24"/>
              </w:rPr>
            </w:pPr>
          </w:p>
          <w:p w14:paraId="4454A11F" w14:textId="77777777" w:rsidR="00E625BF" w:rsidRDefault="00E625BF" w:rsidP="00E625BF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/>
                <w:color w:val="3C3C3C"/>
                <w:sz w:val="24"/>
              </w:rPr>
            </w:pPr>
          </w:p>
          <w:p w14:paraId="489E0E3D" w14:textId="77777777" w:rsidR="00E625BF" w:rsidRDefault="00E625BF" w:rsidP="00E625BF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/>
                <w:color w:val="3C3C3C"/>
                <w:sz w:val="24"/>
              </w:rPr>
            </w:pPr>
          </w:p>
          <w:p w14:paraId="5D7A86AB" w14:textId="77777777" w:rsidR="00E625BF" w:rsidRDefault="00E625BF" w:rsidP="00E625BF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/>
                <w:color w:val="3C3C3C"/>
                <w:sz w:val="24"/>
              </w:rPr>
            </w:pPr>
          </w:p>
          <w:p w14:paraId="69C449E2" w14:textId="42608FD5" w:rsidR="00E625BF" w:rsidRDefault="00E625BF" w:rsidP="00860D6C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</w:p>
        </w:tc>
      </w:tr>
    </w:tbl>
    <w:p w14:paraId="1A30B97A" w14:textId="77777777" w:rsidR="00C6410B" w:rsidRDefault="00860D6C">
      <w:pPr>
        <w:jc w:val="center"/>
        <w:rPr>
          <w:rFonts w:ascii="宋体" w:eastAsia="宋体" w:hAnsi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lastRenderedPageBreak/>
        <w:t>棠外附小辅导学生计划表（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u w:val="single"/>
          <w:lang w:bidi="ar"/>
        </w:rPr>
        <w:t>辅差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5A484626" w14:textId="047A29FD" w:rsidR="00C6410B" w:rsidRDefault="00860D6C" w:rsidP="00860D6C">
      <w:pPr>
        <w:widowControl/>
        <w:textAlignment w:val="center"/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</w:pPr>
      <w:r w:rsidRPr="00860D6C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202</w:t>
      </w:r>
      <w:r w:rsidRPr="00860D6C"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  <w:t>5</w:t>
      </w:r>
      <w:r w:rsidRPr="00860D6C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-202</w:t>
      </w:r>
      <w:r w:rsidRPr="00860D6C"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  <w:t>6</w:t>
      </w:r>
      <w:r w:rsidRPr="00860D6C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学年度下期   班级：1</w:t>
      </w:r>
      <w:r w:rsidRPr="00860D6C">
        <w:rPr>
          <w:rFonts w:ascii="宋体" w:eastAsia="宋体" w:hAnsi="宋体" w:cs="宋体"/>
          <w:color w:val="000000"/>
          <w:kern w:val="0"/>
          <w:sz w:val="28"/>
          <w:szCs w:val="28"/>
          <w:lang w:bidi="ar"/>
        </w:rPr>
        <w:t>.9 1.10 1.11</w:t>
      </w:r>
      <w:r w:rsidRPr="00860D6C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 xml:space="preserve">     教师：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陈鑫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a4"/>
        <w:tblW w:w="9167" w:type="dxa"/>
        <w:tblInd w:w="-147" w:type="dxa"/>
        <w:tblLook w:val="04A0" w:firstRow="1" w:lastRow="0" w:firstColumn="1" w:lastColumn="0" w:noHBand="0" w:noVBand="1"/>
      </w:tblPr>
      <w:tblGrid>
        <w:gridCol w:w="1583"/>
        <w:gridCol w:w="7584"/>
      </w:tblGrid>
      <w:tr w:rsidR="00C6410B" w14:paraId="6175FD68" w14:textId="77777777">
        <w:trPr>
          <w:trHeight w:val="2443"/>
        </w:trPr>
        <w:tc>
          <w:tcPr>
            <w:tcW w:w="1583" w:type="dxa"/>
            <w:vAlign w:val="center"/>
          </w:tcPr>
          <w:p w14:paraId="21B80EED" w14:textId="77777777" w:rsidR="00C6410B" w:rsidRPr="00C61E04" w:rsidRDefault="00860D6C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69585AAF" w14:textId="5464DA6B" w:rsidR="00860D6C" w:rsidRDefault="00860D6C" w:rsidP="00860D6C">
            <w:pPr>
              <w:spacing w:line="360" w:lineRule="auto"/>
              <w:jc w:val="left"/>
              <w:rPr>
                <w:rFonts w:ascii="宋体" w:eastAsia="宋体" w:hAnsi="宋体" w:cs="宋体" w:hint="eastAsia"/>
                <w:color w:val="3C3C3C"/>
                <w:sz w:val="24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>1</w:t>
            </w:r>
            <w:r>
              <w:rPr>
                <w:rFonts w:ascii="宋体" w:eastAsia="宋体" w:hAnsi="宋体" w:cs="宋体"/>
                <w:color w:val="3C3C3C"/>
                <w:sz w:val="24"/>
              </w:rPr>
              <w:t xml:space="preserve">.9 </w:t>
            </w:r>
            <w:r>
              <w:rPr>
                <w:rFonts w:ascii="宋体" w:eastAsia="宋体" w:hAnsi="宋体" w:cs="宋体" w:hint="eastAsia"/>
                <w:color w:val="3C3C3C"/>
                <w:sz w:val="24"/>
              </w:rPr>
              <w:t xml:space="preserve">高景行 潘牧笛 邓媚元 </w:t>
            </w:r>
          </w:p>
          <w:p w14:paraId="7D9BDBE3" w14:textId="7B8BA36B" w:rsidR="00860D6C" w:rsidRDefault="00860D6C" w:rsidP="00860D6C">
            <w:pPr>
              <w:spacing w:line="360" w:lineRule="auto"/>
              <w:jc w:val="left"/>
              <w:rPr>
                <w:rFonts w:ascii="宋体" w:eastAsia="宋体" w:hAnsi="宋体" w:cs="宋体"/>
                <w:color w:val="3C3C3C"/>
                <w:sz w:val="24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>1</w:t>
            </w:r>
            <w:r>
              <w:rPr>
                <w:rFonts w:ascii="宋体" w:eastAsia="宋体" w:hAnsi="宋体" w:cs="宋体"/>
                <w:color w:val="3C3C3C"/>
                <w:sz w:val="24"/>
              </w:rPr>
              <w:t xml:space="preserve">.10 </w:t>
            </w:r>
            <w:r>
              <w:rPr>
                <w:rFonts w:ascii="宋体" w:eastAsia="宋体" w:hAnsi="宋体" w:cs="宋体" w:hint="eastAsia"/>
                <w:color w:val="3C3C3C"/>
                <w:sz w:val="24"/>
              </w:rPr>
              <w:t>周一诺 杨梓誉 覃宇辰</w:t>
            </w:r>
          </w:p>
          <w:p w14:paraId="73CED95F" w14:textId="76E173E0" w:rsidR="00C6410B" w:rsidRDefault="00860D6C" w:rsidP="00860D6C">
            <w:pPr>
              <w:spacing w:line="360" w:lineRule="auto"/>
              <w:jc w:val="left"/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>1</w:t>
            </w:r>
            <w:r>
              <w:rPr>
                <w:rFonts w:ascii="宋体" w:eastAsia="宋体" w:hAnsi="宋体" w:cs="宋体"/>
                <w:color w:val="3C3C3C"/>
                <w:sz w:val="24"/>
              </w:rPr>
              <w:t xml:space="preserve">.11 </w:t>
            </w:r>
            <w:r>
              <w:rPr>
                <w:rFonts w:ascii="宋体" w:eastAsia="宋体" w:hAnsi="宋体" w:cs="宋体" w:hint="eastAsia"/>
                <w:color w:val="3C3C3C"/>
                <w:sz w:val="24"/>
              </w:rPr>
              <w:t>胡维奇 李瑾默 黄博汶</w:t>
            </w:r>
          </w:p>
        </w:tc>
      </w:tr>
      <w:tr w:rsidR="00C6410B" w14:paraId="2B5EA53A" w14:textId="77777777">
        <w:trPr>
          <w:trHeight w:val="2438"/>
        </w:trPr>
        <w:tc>
          <w:tcPr>
            <w:tcW w:w="1583" w:type="dxa"/>
            <w:vAlign w:val="center"/>
          </w:tcPr>
          <w:p w14:paraId="06876E34" w14:textId="77777777" w:rsidR="00C6410B" w:rsidRPr="00C61E04" w:rsidRDefault="00860D6C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214E475E" w14:textId="36D07D9D" w:rsidR="00860D6C" w:rsidRDefault="00860D6C" w:rsidP="00860D6C">
            <w:pPr>
              <w:pStyle w:val="a3"/>
              <w:widowControl/>
              <w:shd w:val="clear" w:color="auto" w:fill="FFFFFF"/>
              <w:spacing w:after="2" w:line="480" w:lineRule="atLeast"/>
              <w:rPr>
                <w:rFonts w:ascii="宋体" w:eastAsia="宋体" w:hAnsi="宋体" w:cs="宋体"/>
                <w:color w:val="000000"/>
              </w:rPr>
            </w:pPr>
            <w:r w:rsidRPr="00860D6C">
              <w:rPr>
                <w:rFonts w:ascii="宋体" w:eastAsia="宋体" w:hAnsi="宋体" w:cs="宋体" w:hint="eastAsia"/>
                <w:color w:val="000000"/>
              </w:rPr>
              <w:t>学生情况分析</w:t>
            </w:r>
            <w:r>
              <w:rPr>
                <w:rFonts w:ascii="宋体" w:eastAsia="宋体" w:hAnsi="宋体" w:cs="宋体" w:hint="eastAsia"/>
                <w:color w:val="000000"/>
              </w:rPr>
              <w:t>：学</w:t>
            </w:r>
            <w:r w:rsidRPr="00860D6C">
              <w:rPr>
                <w:rFonts w:ascii="宋体" w:eastAsia="宋体" w:hAnsi="宋体" w:cs="宋体" w:hint="eastAsia"/>
                <w:color w:val="000000"/>
              </w:rPr>
              <w:t>生学习基础薄弱，知识掌握不牢固，课堂注意力不够集中，理解和接受速度较慢。</w:t>
            </w:r>
          </w:p>
          <w:p w14:paraId="03CE7F1E" w14:textId="32470AFF" w:rsidR="00860D6C" w:rsidRPr="00860D6C" w:rsidRDefault="00860D6C" w:rsidP="00860D6C">
            <w:pPr>
              <w:pStyle w:val="a3"/>
              <w:widowControl/>
              <w:shd w:val="clear" w:color="auto" w:fill="FFFFFF"/>
              <w:spacing w:after="2" w:line="480" w:lineRule="atLeast"/>
              <w:rPr>
                <w:rFonts w:ascii="宋体" w:eastAsia="宋体" w:hAnsi="宋体" w:cs="宋体" w:hint="eastAsia"/>
                <w:color w:val="000000"/>
              </w:rPr>
            </w:pPr>
            <w:r w:rsidRPr="00860D6C">
              <w:rPr>
                <w:rFonts w:ascii="宋体" w:eastAsia="宋体" w:hAnsi="宋体" w:cs="宋体" w:hint="eastAsia"/>
                <w:color w:val="000000"/>
              </w:rPr>
              <w:t>存在问题：基础知识漏洞多，跟不上课堂节奏；学习自信心不足，有畏难情绪；作业完成质量不高，依赖性强；学习方法不当，缺乏良好学习习惯。</w:t>
            </w:r>
          </w:p>
          <w:p w14:paraId="776FB81D" w14:textId="77777777" w:rsidR="00860D6C" w:rsidRPr="00860D6C" w:rsidRDefault="00860D6C" w:rsidP="00860D6C">
            <w:pPr>
              <w:pStyle w:val="a3"/>
              <w:widowControl/>
              <w:shd w:val="clear" w:color="auto" w:fill="FFFFFF"/>
              <w:spacing w:after="2" w:line="480" w:lineRule="atLeast"/>
              <w:rPr>
                <w:rFonts w:ascii="宋体" w:eastAsia="宋体" w:hAnsi="宋体" w:cs="宋体" w:hint="eastAsia"/>
                <w:color w:val="000000"/>
              </w:rPr>
            </w:pPr>
          </w:p>
          <w:p w14:paraId="149B7831" w14:textId="0903A4D9" w:rsidR="00C6410B" w:rsidRDefault="00C6410B" w:rsidP="00860D6C">
            <w:pPr>
              <w:pStyle w:val="a3"/>
              <w:widowControl/>
              <w:shd w:val="clear" w:color="auto" w:fill="FFFFFF"/>
              <w:spacing w:after="2" w:line="480" w:lineRule="atLeast"/>
              <w:ind w:firstLine="450"/>
              <w:rPr>
                <w:rFonts w:ascii="宋体" w:eastAsia="宋体" w:hAnsi="宋体" w:cs="宋体"/>
                <w:color w:val="000000"/>
                <w:sz w:val="32"/>
                <w:szCs w:val="32"/>
              </w:rPr>
            </w:pPr>
          </w:p>
        </w:tc>
      </w:tr>
      <w:tr w:rsidR="00C6410B" w14:paraId="3F2E0B3B" w14:textId="77777777" w:rsidTr="00860D6C">
        <w:trPr>
          <w:trHeight w:val="699"/>
        </w:trPr>
        <w:tc>
          <w:tcPr>
            <w:tcW w:w="1583" w:type="dxa"/>
            <w:vAlign w:val="center"/>
          </w:tcPr>
          <w:p w14:paraId="7C7EFC2B" w14:textId="77777777" w:rsidR="00C61E04" w:rsidRDefault="00860D6C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 w14:paraId="68F5691A" w14:textId="36A89593" w:rsidR="00C6410B" w:rsidRPr="00C61E04" w:rsidRDefault="00860D6C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 w14:paraId="78956048" w14:textId="77777777" w:rsidR="00860D6C" w:rsidRPr="00860D6C" w:rsidRDefault="00860D6C" w:rsidP="00860D6C">
            <w:pPr>
              <w:pStyle w:val="a3"/>
              <w:widowControl/>
              <w:shd w:val="clear" w:color="auto" w:fill="FFFFFF"/>
              <w:spacing w:after="2"/>
              <w:rPr>
                <w:rFonts w:ascii="宋体" w:eastAsia="宋体" w:hAnsi="宋体" w:cs="宋体"/>
                <w:color w:val="3C3C3C"/>
                <w:kern w:val="2"/>
              </w:rPr>
            </w:pPr>
            <w:r w:rsidRPr="00860D6C">
              <w:rPr>
                <w:rFonts w:ascii="宋体" w:eastAsia="宋体" w:hAnsi="宋体" w:cs="宋体" w:hint="eastAsia"/>
                <w:color w:val="3C3C3C"/>
                <w:kern w:val="2"/>
              </w:rPr>
              <w:t>改进与提高措施</w:t>
            </w:r>
            <w:r w:rsidRPr="00860D6C">
              <w:rPr>
                <w:rFonts w:ascii="宋体" w:eastAsia="宋体" w:hAnsi="宋体" w:cs="宋体" w:hint="eastAsia"/>
                <w:color w:val="3C3C3C"/>
                <w:kern w:val="2"/>
              </w:rPr>
              <w:t>：</w:t>
            </w:r>
          </w:p>
          <w:p w14:paraId="12058BC9" w14:textId="77777777" w:rsidR="00860D6C" w:rsidRPr="00860D6C" w:rsidRDefault="00860D6C" w:rsidP="00860D6C">
            <w:pPr>
              <w:pStyle w:val="a3"/>
              <w:widowControl/>
              <w:shd w:val="clear" w:color="auto" w:fill="FFFFFF"/>
              <w:spacing w:after="2"/>
              <w:rPr>
                <w:rFonts w:ascii="宋体" w:eastAsia="宋体" w:hAnsi="宋体" w:cs="宋体"/>
                <w:color w:val="3C3C3C"/>
                <w:kern w:val="2"/>
              </w:rPr>
            </w:pPr>
            <w:r w:rsidRPr="00860D6C">
              <w:rPr>
                <w:rFonts w:ascii="宋体" w:eastAsia="宋体" w:hAnsi="宋体" w:cs="宋体" w:hint="eastAsia"/>
                <w:color w:val="3C3C3C"/>
                <w:kern w:val="2"/>
              </w:rPr>
              <w:t>1. 夯实基础，查漏补缺</w:t>
            </w:r>
            <w:r w:rsidRPr="00860D6C">
              <w:rPr>
                <w:rFonts w:ascii="宋体" w:eastAsia="宋体" w:hAnsi="宋体" w:cs="宋体" w:hint="eastAsia"/>
                <w:color w:val="3C3C3C"/>
                <w:kern w:val="2"/>
              </w:rPr>
              <w:t>，</w:t>
            </w:r>
            <w:r w:rsidRPr="00860D6C">
              <w:rPr>
                <w:rFonts w:ascii="宋体" w:eastAsia="宋体" w:hAnsi="宋体" w:cs="宋体" w:hint="eastAsia"/>
                <w:color w:val="3C3C3C"/>
                <w:kern w:val="2"/>
              </w:rPr>
              <w:t>从最基础知识点入手，逐个过关，降低起点，小步子、多循环。</w:t>
            </w:r>
          </w:p>
          <w:p w14:paraId="7E163B3F" w14:textId="77777777" w:rsidR="00860D6C" w:rsidRPr="00860D6C" w:rsidRDefault="00860D6C" w:rsidP="00860D6C">
            <w:pPr>
              <w:pStyle w:val="a3"/>
              <w:widowControl/>
              <w:shd w:val="clear" w:color="auto" w:fill="FFFFFF"/>
              <w:spacing w:after="2"/>
              <w:rPr>
                <w:rFonts w:ascii="宋体" w:eastAsia="宋体" w:hAnsi="宋体" w:cs="宋体"/>
                <w:color w:val="3C3C3C"/>
                <w:kern w:val="2"/>
              </w:rPr>
            </w:pPr>
            <w:r w:rsidRPr="00860D6C">
              <w:rPr>
                <w:rFonts w:ascii="宋体" w:eastAsia="宋体" w:hAnsi="宋体" w:cs="宋体" w:hint="eastAsia"/>
                <w:color w:val="3C3C3C"/>
                <w:kern w:val="2"/>
              </w:rPr>
              <w:t>2. 降低难度，循序渐进</w:t>
            </w:r>
            <w:r w:rsidRPr="00860D6C">
              <w:rPr>
                <w:rFonts w:ascii="宋体" w:eastAsia="宋体" w:hAnsi="宋体" w:cs="宋体" w:hint="eastAsia"/>
                <w:color w:val="3C3C3C"/>
                <w:kern w:val="2"/>
              </w:rPr>
              <w:t>，</w:t>
            </w:r>
            <w:r w:rsidRPr="00860D6C">
              <w:rPr>
                <w:rFonts w:ascii="宋体" w:eastAsia="宋体" w:hAnsi="宋体" w:cs="宋体" w:hint="eastAsia"/>
                <w:color w:val="3C3C3C"/>
                <w:kern w:val="2"/>
              </w:rPr>
              <w:t>布置分层作业，先易后难，确保能完成、有收获，树立信心。</w:t>
            </w:r>
          </w:p>
          <w:p w14:paraId="321AAA0B" w14:textId="3431AD6A" w:rsidR="00860D6C" w:rsidRPr="00860D6C" w:rsidRDefault="00860D6C" w:rsidP="00860D6C">
            <w:pPr>
              <w:pStyle w:val="a3"/>
              <w:widowControl/>
              <w:shd w:val="clear" w:color="auto" w:fill="FFFFFF"/>
              <w:spacing w:after="2"/>
              <w:rPr>
                <w:rFonts w:ascii="宋体" w:eastAsia="宋体" w:hAnsi="宋体" w:cs="宋体" w:hint="eastAsia"/>
                <w:color w:val="3C3C3C"/>
                <w:kern w:val="2"/>
              </w:rPr>
            </w:pPr>
            <w:r w:rsidRPr="00860D6C">
              <w:rPr>
                <w:rFonts w:ascii="宋体" w:eastAsia="宋体" w:hAnsi="宋体" w:cs="宋体" w:hint="eastAsia"/>
                <w:color w:val="3C3C3C"/>
                <w:kern w:val="2"/>
              </w:rPr>
              <w:t>3. 课堂多关注、多鼓励</w:t>
            </w:r>
            <w:r w:rsidRPr="00860D6C">
              <w:rPr>
                <w:rFonts w:ascii="宋体" w:eastAsia="宋体" w:hAnsi="宋体" w:cs="宋体" w:hint="eastAsia"/>
                <w:color w:val="3C3C3C"/>
                <w:kern w:val="2"/>
              </w:rPr>
              <w:t>，</w:t>
            </w:r>
            <w:r w:rsidRPr="00860D6C">
              <w:rPr>
                <w:rFonts w:ascii="宋体" w:eastAsia="宋体" w:hAnsi="宋体" w:cs="宋体" w:hint="eastAsia"/>
                <w:color w:val="3C3C3C"/>
                <w:kern w:val="2"/>
              </w:rPr>
              <w:t>课上多提问、多提醒，及时表扬微小进步，增强学习积极性。</w:t>
            </w:r>
          </w:p>
          <w:p w14:paraId="3CBD716E" w14:textId="729F6F57" w:rsidR="00860D6C" w:rsidRPr="00860D6C" w:rsidRDefault="00860D6C" w:rsidP="00860D6C">
            <w:pPr>
              <w:pStyle w:val="a3"/>
              <w:widowControl/>
              <w:shd w:val="clear" w:color="auto" w:fill="FFFFFF"/>
              <w:spacing w:after="2"/>
              <w:rPr>
                <w:rFonts w:ascii="宋体" w:eastAsia="宋体" w:hAnsi="宋体" w:cs="宋体" w:hint="eastAsia"/>
                <w:color w:val="3C3C3C"/>
                <w:kern w:val="2"/>
              </w:rPr>
            </w:pPr>
            <w:r w:rsidRPr="00860D6C">
              <w:rPr>
                <w:rFonts w:ascii="宋体" w:eastAsia="宋体" w:hAnsi="宋体" w:cs="宋体" w:hint="eastAsia"/>
                <w:color w:val="3C3C3C"/>
                <w:kern w:val="2"/>
              </w:rPr>
              <w:t>4. 一对一/小组辅导</w:t>
            </w:r>
            <w:r w:rsidRPr="00860D6C">
              <w:rPr>
                <w:rFonts w:ascii="宋体" w:eastAsia="宋体" w:hAnsi="宋体" w:cs="宋体" w:hint="eastAsia"/>
                <w:color w:val="3C3C3C"/>
                <w:kern w:val="2"/>
              </w:rPr>
              <w:t>，</w:t>
            </w:r>
            <w:r w:rsidRPr="00860D6C">
              <w:rPr>
                <w:rFonts w:ascii="宋体" w:eastAsia="宋体" w:hAnsi="宋体" w:cs="宋体" w:hint="eastAsia"/>
                <w:color w:val="3C3C3C"/>
                <w:kern w:val="2"/>
              </w:rPr>
              <w:t>利用课余时间进行针对性辅导，重点讲解易错点、薄弱点。</w:t>
            </w:r>
          </w:p>
          <w:p w14:paraId="08514E05" w14:textId="77777777" w:rsidR="00860D6C" w:rsidRPr="00860D6C" w:rsidRDefault="00860D6C" w:rsidP="00860D6C">
            <w:pPr>
              <w:pStyle w:val="a3"/>
              <w:widowControl/>
              <w:shd w:val="clear" w:color="auto" w:fill="FFFFFF"/>
              <w:spacing w:after="2"/>
              <w:rPr>
                <w:rFonts w:ascii="宋体" w:eastAsia="宋体" w:hAnsi="宋体" w:cs="宋体"/>
                <w:color w:val="3C3C3C"/>
                <w:kern w:val="2"/>
              </w:rPr>
            </w:pPr>
            <w:r w:rsidRPr="00860D6C">
              <w:rPr>
                <w:rFonts w:ascii="宋体" w:eastAsia="宋体" w:hAnsi="宋体" w:cs="宋体" w:hint="eastAsia"/>
                <w:color w:val="3C3C3C"/>
                <w:kern w:val="2"/>
              </w:rPr>
              <w:t>5. 培养良好学习习惯</w:t>
            </w:r>
            <w:r w:rsidRPr="00860D6C">
              <w:rPr>
                <w:rFonts w:ascii="宋体" w:eastAsia="宋体" w:hAnsi="宋体" w:cs="宋体" w:hint="eastAsia"/>
                <w:color w:val="3C3C3C"/>
                <w:kern w:val="2"/>
              </w:rPr>
              <w:t>，</w:t>
            </w:r>
            <w:r w:rsidRPr="00860D6C">
              <w:rPr>
                <w:rFonts w:ascii="宋体" w:eastAsia="宋体" w:hAnsi="宋体" w:cs="宋体" w:hint="eastAsia"/>
                <w:color w:val="3C3C3C"/>
                <w:kern w:val="2"/>
              </w:rPr>
              <w:t>指导正确听课、记笔记、订正错题，养成按时完成作业的习惯。</w:t>
            </w:r>
          </w:p>
          <w:p w14:paraId="34B92E32" w14:textId="73D115D6" w:rsidR="00E625BF" w:rsidRPr="00860D6C" w:rsidRDefault="00860D6C" w:rsidP="00860D6C">
            <w:pPr>
              <w:pStyle w:val="a3"/>
              <w:widowControl/>
              <w:shd w:val="clear" w:color="auto" w:fill="FFFFFF"/>
              <w:spacing w:after="2"/>
              <w:rPr>
                <w:rFonts w:ascii="宋体" w:eastAsia="宋体" w:hAnsi="宋体" w:cs="宋体" w:hint="eastAsia"/>
                <w:color w:val="3C3C3C"/>
                <w:kern w:val="2"/>
              </w:rPr>
            </w:pPr>
            <w:r w:rsidRPr="00860D6C">
              <w:rPr>
                <w:rFonts w:ascii="宋体" w:eastAsia="宋体" w:hAnsi="宋体" w:cs="宋体" w:hint="eastAsia"/>
                <w:color w:val="3C3C3C"/>
                <w:kern w:val="2"/>
              </w:rPr>
              <w:t>6. 家校配合</w:t>
            </w:r>
            <w:r w:rsidRPr="00860D6C">
              <w:rPr>
                <w:rFonts w:ascii="宋体" w:eastAsia="宋体" w:hAnsi="宋体" w:cs="宋体" w:hint="eastAsia"/>
                <w:color w:val="3C3C3C"/>
                <w:kern w:val="2"/>
              </w:rPr>
              <w:t>，</w:t>
            </w:r>
            <w:r w:rsidRPr="00860D6C">
              <w:rPr>
                <w:rFonts w:ascii="宋体" w:eastAsia="宋体" w:hAnsi="宋体" w:cs="宋体" w:hint="eastAsia"/>
                <w:color w:val="3C3C3C"/>
                <w:kern w:val="2"/>
              </w:rPr>
              <w:t>及时与家长沟通，督促在家复习巩固</w:t>
            </w:r>
            <w:r>
              <w:rPr>
                <w:rFonts w:ascii="宋体" w:eastAsia="宋体" w:hAnsi="宋体" w:cs="宋体" w:hint="eastAsia"/>
                <w:color w:val="3C3C3C"/>
                <w:kern w:val="2"/>
              </w:rPr>
              <w:t>。</w:t>
            </w:r>
          </w:p>
        </w:tc>
      </w:tr>
    </w:tbl>
    <w:p w14:paraId="6471B2D1" w14:textId="77777777" w:rsidR="00C6410B" w:rsidRDefault="00C6410B" w:rsidP="00860D6C">
      <w:pPr>
        <w:spacing w:line="360" w:lineRule="auto"/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</w:pPr>
    </w:p>
    <w:sectPr w:rsidR="00C641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F41AC"/>
    <w:multiLevelType w:val="singleLevel"/>
    <w:tmpl w:val="0AFF41A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UxNmE2ZTc2ZTdkOTM3NjZlNmU5Njg4OTU3ZWUxNWYifQ=="/>
  </w:docVars>
  <w:rsids>
    <w:rsidRoot w:val="50862BB0"/>
    <w:rsid w:val="001A617C"/>
    <w:rsid w:val="00351305"/>
    <w:rsid w:val="00633EDE"/>
    <w:rsid w:val="00860D6C"/>
    <w:rsid w:val="009A2013"/>
    <w:rsid w:val="00AB4583"/>
    <w:rsid w:val="00B7154F"/>
    <w:rsid w:val="00C61E04"/>
    <w:rsid w:val="00C6410B"/>
    <w:rsid w:val="00CD2D67"/>
    <w:rsid w:val="00E625BF"/>
    <w:rsid w:val="096F5AD2"/>
    <w:rsid w:val="152F4368"/>
    <w:rsid w:val="1DD43CFE"/>
    <w:rsid w:val="20D44015"/>
    <w:rsid w:val="21AD0AEE"/>
    <w:rsid w:val="21F04116"/>
    <w:rsid w:val="245C67FB"/>
    <w:rsid w:val="2B6640B7"/>
    <w:rsid w:val="32A9293D"/>
    <w:rsid w:val="3C1063F2"/>
    <w:rsid w:val="50862BB0"/>
    <w:rsid w:val="531723BF"/>
    <w:rsid w:val="5B93792A"/>
    <w:rsid w:val="614E0C9F"/>
    <w:rsid w:val="63E20073"/>
    <w:rsid w:val="64AF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F103F0"/>
  <w15:docId w15:val="{B571A150-8346-4431-9D2C-40A83DFDF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146</Words>
  <Characters>835</Characters>
  <Application>Microsoft Office Word</Application>
  <DocSecurity>0</DocSecurity>
  <Lines>6</Lines>
  <Paragraphs>1</Paragraphs>
  <ScaleCrop>false</ScaleCrop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黎而</dc:creator>
  <cp:lastModifiedBy>2998972403@qq.com</cp:lastModifiedBy>
  <cp:revision>15</cp:revision>
  <dcterms:created xsi:type="dcterms:W3CDTF">2023-08-16T05:43:00Z</dcterms:created>
  <dcterms:modified xsi:type="dcterms:W3CDTF">2026-02-28T07:14:00Z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818AF5A8CACE4FAFAE13634502EA0E4D_13</vt:lpwstr>
  </property>
</Properties>
</file>