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棠外附小202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5</w:t>
      </w:r>
      <w:r>
        <w:rPr>
          <w:rFonts w:hint="eastAsia" w:ascii="宋体" w:hAnsi="宋体"/>
          <w:b/>
          <w:sz w:val="32"/>
          <w:szCs w:val="32"/>
        </w:rPr>
        <w:t>---202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b/>
          <w:sz w:val="32"/>
          <w:szCs w:val="32"/>
        </w:rPr>
        <w:t>学年度</w:t>
      </w:r>
      <w:r>
        <w:rPr>
          <w:rFonts w:hint="eastAsia" w:ascii="宋体" w:hAnsi="宋体"/>
          <w:b/>
          <w:sz w:val="32"/>
          <w:szCs w:val="32"/>
          <w:lang w:val="en-US" w:eastAsia="zh-Hans"/>
        </w:rPr>
        <w:t>下</w:t>
      </w:r>
      <w:r>
        <w:rPr>
          <w:rFonts w:hint="eastAsia" w:ascii="宋体" w:hAnsi="宋体"/>
          <w:b/>
          <w:sz w:val="32"/>
          <w:szCs w:val="32"/>
        </w:rPr>
        <w:t>期</w:t>
      </w:r>
    </w:p>
    <w:p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三</w:t>
      </w:r>
      <w:r>
        <w:rPr>
          <w:rFonts w:hint="eastAsia" w:ascii="宋体" w:hAnsi="宋体"/>
          <w:b/>
          <w:sz w:val="32"/>
          <w:szCs w:val="32"/>
        </w:rPr>
        <w:t>年级数学学科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 xml:space="preserve">   5</w:t>
      </w:r>
      <w:r>
        <w:rPr>
          <w:rFonts w:hint="eastAsia" w:ascii="宋体" w:hAnsi="宋体"/>
          <w:b/>
          <w:sz w:val="32"/>
          <w:szCs w:val="32"/>
        </w:rPr>
        <w:t>月阶段性总结</w:t>
      </w:r>
    </w:p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葛玉梅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在这一学月里，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学校的活动较为频繁，三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年级数学</w:t>
      </w:r>
      <w:r>
        <w:rPr>
          <w:rFonts w:hint="eastAsia" w:ascii="宋体" w:hAnsi="宋体" w:eastAsia="宋体" w:cs="宋体"/>
          <w:sz w:val="24"/>
          <w:szCs w:val="24"/>
        </w:rPr>
        <w:t>教研组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继续扎实开展集体教研。这一月</w:t>
      </w:r>
      <w:r>
        <w:rPr>
          <w:rFonts w:hint="eastAsia" w:ascii="宋体" w:hAnsi="宋体" w:eastAsia="宋体" w:cs="宋体"/>
          <w:sz w:val="24"/>
          <w:szCs w:val="24"/>
        </w:rPr>
        <w:t>主要活动有：1、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组内教研课打磨</w:t>
      </w:r>
      <w:r>
        <w:rPr>
          <w:rFonts w:hint="eastAsia" w:ascii="宋体" w:hAnsi="宋体" w:eastAsia="宋体" w:cs="宋体"/>
          <w:sz w:val="24"/>
          <w:szCs w:val="24"/>
        </w:rPr>
        <w:t>；2、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期中检测及试卷分析；3、成都市市级课打磨；4、</w:t>
      </w:r>
      <w:r>
        <w:rPr>
          <w:rFonts w:hint="eastAsia" w:ascii="宋体" w:hAnsi="宋体" w:eastAsia="宋体" w:cs="宋体"/>
          <w:sz w:val="24"/>
          <w:szCs w:val="24"/>
        </w:rPr>
        <w:t>从2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日教学“七认真”检查情况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结合老师们自评以及检查情况，可以看出老师们对每一项工作都有在认真的落实，但是在有些方面还需要改进。现将本月总结如下：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集体备课：</w:t>
      </w:r>
    </w:p>
    <w:p>
      <w:pPr>
        <w:numPr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翻阅老师们的课本、教案与教参，可见老师们细致标注核心问题与注意事项，深挖教材内涵、紧盯细节要点，解读透彻到位。电子备课流程清晰完整，二次备课内容修改详实，尽显深度教学思考；手写备课字迹工整，多色标注直观凸显教学重难点。教学反思结合课堂实景，认真总结得失、剖析问题。每一份备课与反思，都体现出老师们潜心钻研、精益求精，认真备好、上好每一堂课的责任与坚守。</w:t>
      </w:r>
    </w:p>
    <w:p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4"/>
          <w:szCs w:val="24"/>
          <w:lang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上课：</w:t>
      </w:r>
    </w:p>
    <w:p>
      <w:pPr>
        <w:numPr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月走进了几位老师的课堂，蒋雪莲老师的《图书排序》一课，巧妙设计了图书排序的问题，引导学生层层递进，由浅入深的学习知识点，准备了诸多教具，可见老师对于课堂很认真；黄玲老师设计的“买赠”训练题型，通过一个游戏环节引入学生对“买赠”的理解，并有所提高拓展，在细节上还要修改，没有照顾到学生之间的差异，导致部分学困生有疑惑。宋欢老师精心设计板书，清晰呈现一节课的知识点，学生通过板书就能知晓本节课的重难点，这一点做得非常好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default" w:ascii="宋体" w:hAnsi="宋体" w:eastAsia="宋体" w:cs="宋体"/>
          <w:sz w:val="24"/>
          <w:szCs w:val="24"/>
          <w:lang w:eastAsia="zh-Hans"/>
        </w:rPr>
      </w:pPr>
      <w:r>
        <w:rPr>
          <w:rFonts w:hint="eastAsia" w:ascii="宋体" w:hAnsi="宋体" w:eastAsia="宋体" w:cs="宋体"/>
          <w:sz w:val="24"/>
          <w:szCs w:val="24"/>
        </w:rPr>
        <w:t>作业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检查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师作业批改工作整体落实良好，批阅及时、细致准确，批改符号规范，能够第一时间反馈问题并督促学生纠错。本次检查发现，少量作业因批改节奏过快出现批阅失误，已向相关教师提出整改建议，要求后续批阅做到精益求精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听课情况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p>
      <w:pPr>
        <w:numPr>
          <w:numId w:val="0"/>
        </w:numPr>
        <w:spacing w:line="360" w:lineRule="auto"/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每位老师都按照要求完成了听课学习，但在评课环节有的老师评课过于简单，只是简单的评议老师关注学生不够，没有落实到某个环节，或者提出改进的意见或建议；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教研组活动：</w:t>
      </w:r>
    </w:p>
    <w:p>
      <w:pPr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本月的教研活动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因为刚好遇到五一劳动节，1次是年级组召开，两次是全校数学组教研。</w:t>
      </w:r>
    </w:p>
    <w:p>
      <w:pPr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在三年级年级会议上，老师们针对期中考试中学生出现的问题进行了有效的试卷分析，从学生的错题中反映出几个问题：</w:t>
      </w:r>
      <w:r>
        <w:rPr>
          <w:rFonts w:hint="eastAsia" w:ascii="PingFang SC" w:hAnsi="PingFang SC" w:eastAsia="PingFang SC" w:cs="PingFang SC"/>
          <w:sz w:val="24"/>
          <w:szCs w:val="24"/>
          <w:lang w:val="en-US" w:eastAsia="zh-CN"/>
        </w:rPr>
        <w:t>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、学生的计算训练还要加强，部分学生对加减乘除混合运算的运算顺序还不熟练，总是忘记先乘除后加减导致丢分；</w:t>
      </w:r>
      <w:r>
        <w:rPr>
          <w:rFonts w:hint="eastAsia" w:ascii="PingFang SC" w:hAnsi="PingFang SC" w:eastAsia="PingFang SC" w:cs="PingFang SC"/>
          <w:sz w:val="24"/>
          <w:szCs w:val="24"/>
          <w:lang w:val="en-US" w:eastAsia="zh-CN"/>
        </w:rPr>
        <w:t>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、学生的画图习惯很不好，没有养成用尺子、用铅笔规范画图的习惯，在后期的训练中要重点训练；</w:t>
      </w:r>
      <w:r>
        <w:rPr>
          <w:rFonts w:hint="eastAsia" w:ascii="PingFang SC" w:hAnsi="PingFang SC" w:eastAsia="PingFang SC" w:cs="PingFang SC"/>
          <w:sz w:val="24"/>
          <w:szCs w:val="24"/>
          <w:lang w:val="en-US" w:eastAsia="zh-CN"/>
        </w:rPr>
        <w:t>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、学生读题审题的能力不够，对解决问题的题意不能理解，平时在训练的过程中还要有意识的引导学生勾画关键字；</w:t>
      </w:r>
    </w:p>
    <w:p>
      <w:pPr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在全校数学教师教研会上，听了一堂二年级教师胡小红老师的《认识图形》，三年级老师们能说出自己对本节课的理解，也对自己的教学有一定的帮助。</w:t>
      </w:r>
    </w:p>
    <w:p>
      <w:pPr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最后，葛玉梅老师承担了一次成都市基地校开放日的展示课，执教了一堂三年级下期的《欢庆节日》一课，在这堂课李里，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聚焦周期规律探究，课堂设计精巧、亮点突出。葛老师创设六一儿童节布置彩旗的真实生活情境，将抽象数学规律融入学生熟悉的节日场景，构建 “情境引趣、探究促思、应用拓能” 的探究式课堂。课堂以层层递进的问题链为驱动，引导学生在观察、猜测、验证中自主发现排列规律，助力深度学习，落实课标 “培养符号意识与推理意识” 的要求。</w:t>
      </w:r>
    </w:p>
    <w:p>
      <w:pPr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2912745</wp:posOffset>
            </wp:positionH>
            <wp:positionV relativeFrom="paragraph">
              <wp:posOffset>36830</wp:posOffset>
            </wp:positionV>
            <wp:extent cx="2444115" cy="1629410"/>
            <wp:effectExtent l="0" t="0" r="19685" b="21590"/>
            <wp:wrapNone/>
            <wp:docPr id="9" name="图片 9" descr="79226382504ab1eb277709923f321c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9226382504ab1eb277709923f321ce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44115" cy="1629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97790</wp:posOffset>
            </wp:positionV>
            <wp:extent cx="2249170" cy="1619885"/>
            <wp:effectExtent l="0" t="0" r="11430" b="5715"/>
            <wp:wrapNone/>
            <wp:docPr id="8" name="图片 8" descr="bb3bad764614955b71d94dca7c5b9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bb3bad764614955b71d94dca7c5b92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49170" cy="1619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希望接下来的工作中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老师们能一既往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把工作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做得更细致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年级老师互相学习互相监督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把工作做得更好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！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-2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</w:p>
    <w:sectPr>
      <w:pgSz w:w="11906" w:h="16838"/>
      <w:pgMar w:top="1043" w:right="1800" w:bottom="1157" w:left="123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BB3A8B"/>
    <w:multiLevelType w:val="singleLevel"/>
    <w:tmpl w:val="BABB3A8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777"/>
    <w:rsid w:val="0005032C"/>
    <w:rsid w:val="00051843"/>
    <w:rsid w:val="0008446E"/>
    <w:rsid w:val="00096DEC"/>
    <w:rsid w:val="000E6A29"/>
    <w:rsid w:val="00142FAC"/>
    <w:rsid w:val="001C78E3"/>
    <w:rsid w:val="001E1C62"/>
    <w:rsid w:val="0020041E"/>
    <w:rsid w:val="00240855"/>
    <w:rsid w:val="00245108"/>
    <w:rsid w:val="002D431D"/>
    <w:rsid w:val="002D767C"/>
    <w:rsid w:val="002F2701"/>
    <w:rsid w:val="00301F4A"/>
    <w:rsid w:val="00311A51"/>
    <w:rsid w:val="003B0EB7"/>
    <w:rsid w:val="003E7A6E"/>
    <w:rsid w:val="0040260B"/>
    <w:rsid w:val="00495B5E"/>
    <w:rsid w:val="004C540F"/>
    <w:rsid w:val="00507446"/>
    <w:rsid w:val="005443CF"/>
    <w:rsid w:val="00550B21"/>
    <w:rsid w:val="0058042F"/>
    <w:rsid w:val="005D2029"/>
    <w:rsid w:val="005E1060"/>
    <w:rsid w:val="00611987"/>
    <w:rsid w:val="006A0354"/>
    <w:rsid w:val="006C6601"/>
    <w:rsid w:val="006D5920"/>
    <w:rsid w:val="006F31D2"/>
    <w:rsid w:val="0073756D"/>
    <w:rsid w:val="0076750D"/>
    <w:rsid w:val="00767E1F"/>
    <w:rsid w:val="00794FF3"/>
    <w:rsid w:val="007B21D1"/>
    <w:rsid w:val="007D318F"/>
    <w:rsid w:val="007D7905"/>
    <w:rsid w:val="007F643F"/>
    <w:rsid w:val="008976FC"/>
    <w:rsid w:val="008B0224"/>
    <w:rsid w:val="008C18C5"/>
    <w:rsid w:val="008C32B7"/>
    <w:rsid w:val="008E0769"/>
    <w:rsid w:val="0092689B"/>
    <w:rsid w:val="009635FB"/>
    <w:rsid w:val="009779F9"/>
    <w:rsid w:val="00994D63"/>
    <w:rsid w:val="009A1751"/>
    <w:rsid w:val="00A55FA5"/>
    <w:rsid w:val="00AB3339"/>
    <w:rsid w:val="00AE0E6D"/>
    <w:rsid w:val="00B16362"/>
    <w:rsid w:val="00B91CE3"/>
    <w:rsid w:val="00BA6300"/>
    <w:rsid w:val="00C12F0E"/>
    <w:rsid w:val="00C90F7E"/>
    <w:rsid w:val="00C93619"/>
    <w:rsid w:val="00CC1FE7"/>
    <w:rsid w:val="00D0447E"/>
    <w:rsid w:val="00DB2777"/>
    <w:rsid w:val="00DB30DC"/>
    <w:rsid w:val="00DF4281"/>
    <w:rsid w:val="00E33BE3"/>
    <w:rsid w:val="00EC537B"/>
    <w:rsid w:val="00EC66E1"/>
    <w:rsid w:val="00EC7C6D"/>
    <w:rsid w:val="00EF02ED"/>
    <w:rsid w:val="00EF1041"/>
    <w:rsid w:val="00F86D38"/>
    <w:rsid w:val="00F9521F"/>
    <w:rsid w:val="00FA1235"/>
    <w:rsid w:val="00FA1A1E"/>
    <w:rsid w:val="00FE3493"/>
    <w:rsid w:val="00FE509C"/>
    <w:rsid w:val="00FF733B"/>
    <w:rsid w:val="03C031CF"/>
    <w:rsid w:val="0EFE30D2"/>
    <w:rsid w:val="108938B1"/>
    <w:rsid w:val="2854106B"/>
    <w:rsid w:val="2D42BC6B"/>
    <w:rsid w:val="2FF785B8"/>
    <w:rsid w:val="321350C8"/>
    <w:rsid w:val="389FE868"/>
    <w:rsid w:val="38E252DB"/>
    <w:rsid w:val="3CEA4FF0"/>
    <w:rsid w:val="3FF9001C"/>
    <w:rsid w:val="3FFA08EA"/>
    <w:rsid w:val="3FFF0ACD"/>
    <w:rsid w:val="41EF23FE"/>
    <w:rsid w:val="44647D38"/>
    <w:rsid w:val="47B712D4"/>
    <w:rsid w:val="4818310A"/>
    <w:rsid w:val="59FF1631"/>
    <w:rsid w:val="5BDBA975"/>
    <w:rsid w:val="5EBF8EA5"/>
    <w:rsid w:val="5FC57963"/>
    <w:rsid w:val="63032EFC"/>
    <w:rsid w:val="633D7FB6"/>
    <w:rsid w:val="66DE28E3"/>
    <w:rsid w:val="67EF6A88"/>
    <w:rsid w:val="67FA5191"/>
    <w:rsid w:val="682618AC"/>
    <w:rsid w:val="6E791F6C"/>
    <w:rsid w:val="6FFEF01E"/>
    <w:rsid w:val="777BCC24"/>
    <w:rsid w:val="7B3F115B"/>
    <w:rsid w:val="7B7F018F"/>
    <w:rsid w:val="7DEB2F5B"/>
    <w:rsid w:val="7DF46A14"/>
    <w:rsid w:val="7DFA439F"/>
    <w:rsid w:val="7F3FF977"/>
    <w:rsid w:val="7FDF858D"/>
    <w:rsid w:val="7FFDA185"/>
    <w:rsid w:val="9FB7A84A"/>
    <w:rsid w:val="ABEFB57B"/>
    <w:rsid w:val="B11F9E87"/>
    <w:rsid w:val="B57D2A6A"/>
    <w:rsid w:val="BB7EA343"/>
    <w:rsid w:val="BDBA990B"/>
    <w:rsid w:val="BFBE3813"/>
    <w:rsid w:val="CBBDCDB7"/>
    <w:rsid w:val="CEFF2BF8"/>
    <w:rsid w:val="DCBF7311"/>
    <w:rsid w:val="DFF7646A"/>
    <w:rsid w:val="DFFDE276"/>
    <w:rsid w:val="DFFE3559"/>
    <w:rsid w:val="E37B4FBC"/>
    <w:rsid w:val="E5FB99CB"/>
    <w:rsid w:val="EBEFF467"/>
    <w:rsid w:val="EFDFE997"/>
    <w:rsid w:val="F2EAEEB1"/>
    <w:rsid w:val="F76CC37F"/>
    <w:rsid w:val="F7DFC374"/>
    <w:rsid w:val="F7FDFDC2"/>
    <w:rsid w:val="FD6F5ADE"/>
    <w:rsid w:val="FFF8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1"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日期 字符"/>
    <w:basedOn w:val="7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150</Words>
  <Characters>860</Characters>
  <Lines>7</Lines>
  <Paragraphs>2</Paragraphs>
  <TotalTime>3</TotalTime>
  <ScaleCrop>false</ScaleCrop>
  <LinksUpToDate>false</LinksUpToDate>
  <CharactersWithSpaces>1008</CharactersWithSpaces>
  <Application>WPS Office_6.7.0.8823_F1E327BC-269C-435d-A152-05C5408002CA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2019-10-03T12:05:00Z</dcterms:created>
  <dc:creator>tw</dc:creator>
  <cp:lastModifiedBy>葛玉梅</cp:lastModifiedBy>
  <dcterms:modified xsi:type="dcterms:W3CDTF">2026-05-27T19:30:06Z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2052-6.7.0.8823</vt:lpwstr>
  </property>
  <property fmtid="{D5CDD505-2E9C-101B-9397-08002B2CF9AE}" pid="3" name="ICV">
    <vt:lpwstr>D56948FFB9C0F35573CC166AB4417A07_43</vt:lpwstr>
  </property>
</Properties>
</file>