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1B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 w:eastAsiaTheme="minorEastAsia"/>
          <w:sz w:val="28"/>
          <w:szCs w:val="36"/>
          <w:lang w:eastAsia="zh-CN"/>
        </w:rPr>
        <w:t>第一单元习作例文</w:t>
      </w:r>
    </w:p>
    <w:p w14:paraId="601B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730" w:firstLineChars="1300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班级：</w:t>
      </w:r>
      <w:r>
        <w:rPr>
          <w:rFonts w:hint="eastAsia" w:eastAsiaTheme="minorEastAsia"/>
          <w:u w:val="single"/>
          <w:lang w:eastAsia="zh-CN"/>
        </w:rPr>
        <w:t xml:space="preserve">        </w:t>
      </w:r>
      <w:r>
        <w:rPr>
          <w:rFonts w:hint="eastAsia" w:eastAsiaTheme="minorEastAsia"/>
          <w:lang w:eastAsia="zh-CN"/>
        </w:rPr>
        <w:t>姓名：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 w:eastAsiaTheme="minorEastAsia"/>
          <w:lang w:eastAsia="zh-CN"/>
        </w:rPr>
        <w:t xml:space="preserve">          </w:t>
      </w:r>
    </w:p>
    <w:p w14:paraId="22A67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【好标题】</w:t>
      </w:r>
    </w:p>
    <w:p w14:paraId="29C37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sz w:val="24"/>
          <w:szCs w:val="24"/>
        </w:rPr>
        <w:t>点明风俗内容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《二月二，龙抬头》《贴春联过大年》《重阳登高》《五月五粽飘香》</w:t>
      </w:r>
    </w:p>
    <w:p w14:paraId="7DB5D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sz w:val="24"/>
          <w:szCs w:val="24"/>
        </w:rPr>
        <w:t>点明活动体验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《百舸争流过端午》《趣味赏花灯》《汉王的庙会真热闹》</w:t>
      </w:r>
    </w:p>
    <w:p w14:paraId="69733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sz w:val="24"/>
          <w:szCs w:val="24"/>
        </w:rPr>
        <w:t>点明内心感受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《难忘的除夕夜》《感恩在重阳》《欢声笑语闹元宵》</w:t>
      </w:r>
    </w:p>
    <w:p w14:paraId="7C086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【好开头】</w:t>
      </w:r>
    </w:p>
    <w:p w14:paraId="406A6CF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诗句引入</w:t>
      </w:r>
    </w:p>
    <w:p w14:paraId="660547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t>“</w:t>
      </w:r>
      <w:r>
        <w:rPr>
          <w:rFonts w:hint="eastAsia" w:ascii="楷体" w:hAnsi="楷体" w:eastAsia="楷体" w:cs="楷体"/>
          <w:b/>
          <w:bCs/>
          <w:sz w:val="24"/>
          <w:szCs w:val="24"/>
          <w:u w:val="wave"/>
        </w:rPr>
        <w:t>儿童放学归来早，忙趁东风放纸鸢。”</w:t>
      </w:r>
      <w:r>
        <w:rPr>
          <w:rFonts w:hint="eastAsia" w:ascii="楷体" w:hAnsi="楷体" w:eastAsia="楷体" w:cs="楷体"/>
          <w:sz w:val="24"/>
          <w:szCs w:val="24"/>
        </w:rPr>
        <w:t>倏忽之间，又到了扎风筝的时候。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放风筝</w:t>
      </w:r>
      <w:r>
        <w:rPr>
          <w:rFonts w:hint="eastAsia" w:ascii="楷体" w:hAnsi="楷体" w:eastAsia="楷体" w:cs="楷体"/>
          <w:sz w:val="24"/>
          <w:szCs w:val="24"/>
        </w:rPr>
        <w:t>是我的家乡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清明时</w:t>
      </w:r>
      <w:r>
        <w:rPr>
          <w:rFonts w:hint="eastAsia" w:ascii="楷体" w:hAnsi="楷体" w:eastAsia="楷体" w:cs="楷体"/>
          <w:sz w:val="24"/>
          <w:szCs w:val="24"/>
        </w:rPr>
        <w:t>特有的风俗，深受男女老少的喜爱。</w:t>
      </w:r>
    </w:p>
    <w:p w14:paraId="607E0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</w:rPr>
        <w:t>“爆竹声中一岁除，春风送暖入屠苏。”</w:t>
      </w:r>
      <w:r>
        <w:rPr>
          <w:rFonts w:hint="eastAsia" w:ascii="楷体" w:hAnsi="楷体" w:eastAsia="楷体" w:cs="楷体"/>
          <w:sz w:val="24"/>
          <w:szCs w:val="24"/>
        </w:rPr>
        <w:t>有这两句诗的助兴，春节的气氛似乎更浓了。伴随着一声声祝福，春节的拜年环节开始了，我和父母一起去探望亲戚。</w:t>
      </w:r>
    </w:p>
    <w:p w14:paraId="26B9F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sz w:val="24"/>
          <w:szCs w:val="24"/>
        </w:rPr>
        <w:t>直入主题式</w:t>
      </w:r>
    </w:p>
    <w:p w14:paraId="62240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我的家乡在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广元</w:t>
      </w:r>
      <w:r>
        <w:rPr>
          <w:rFonts w:hint="eastAsia" w:ascii="楷体" w:hAnsi="楷体" w:eastAsia="楷体" w:cs="楷体"/>
          <w:sz w:val="24"/>
          <w:szCs w:val="24"/>
        </w:rPr>
        <w:t>，这里有许多祖辈人传下来的民风民俗，有的已经形成了节日。在这些节日中，我最喜欢的就是农历五月初五的端午节了。</w:t>
      </w:r>
    </w:p>
    <w:p w14:paraId="7C4F0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我的老家在安徽省合肥市，在我们那里，历来视中秋节为大节。这一天，家家户户除了吃月饼、赏月，还要吃包河无丝藕。</w:t>
      </w:r>
    </w:p>
    <w:p w14:paraId="60B5E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sz w:val="24"/>
          <w:szCs w:val="24"/>
        </w:rPr>
        <w:t>环境描写</w:t>
      </w:r>
    </w:p>
    <w:p w14:paraId="25A79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月光洒在寂静的河面上，河岸上张灯结彩，绚丽的烟花冲上夜空，打破了宁静，一瞬间热闹了起来。人头攒动间，我顺着人群的缝隙挤入了花灯会……</w:t>
      </w:r>
    </w:p>
    <w:p w14:paraId="73934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过年时，凛冽的寒风冻红了人们的手，却冻不住大街小巷的锣鼓喧天与炮声，更冻不住人们那似火的热情。</w:t>
      </w:r>
    </w:p>
    <w:p w14:paraId="72783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【好结尾】</w:t>
      </w:r>
    </w:p>
    <w:p w14:paraId="2EBBB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sz w:val="24"/>
          <w:szCs w:val="24"/>
        </w:rPr>
        <w:t>揭示寓意式</w:t>
      </w:r>
    </w:p>
    <w:p w14:paraId="5FE0F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小的春卷却包含着满满的传统文化。春卷的丰富口感，不止来自它多样的配菜，也同样是因为它蕴含的悠久历史。它是一种传统的继承，是一种习俗的延续。春卷，是美味和传统的结合，是百姓们对未来的憧憬。立春的春卷，北京的风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！</w:t>
      </w:r>
    </w:p>
    <w:p w14:paraId="0F8A2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sz w:val="24"/>
          <w:szCs w:val="24"/>
        </w:rPr>
        <w:t>留下想象空间</w:t>
      </w:r>
    </w:p>
    <w:p w14:paraId="04F76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我看着手中精致的花灯，想起小时候爷爷给我做的柚子灯，点点灯光，淡淡暖意，我和爷爷的点点滴滴又浮现在脑海中……</w:t>
      </w:r>
      <w:r>
        <w:rPr>
          <w:rFonts w:hint="eastAsia"/>
          <w:sz w:val="24"/>
          <w:szCs w:val="24"/>
        </w:rPr>
        <w:t xml:space="preserve"> </w:t>
      </w:r>
    </w:p>
    <w:p w14:paraId="65B97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例文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楷体" w:hAnsi="楷体" w:eastAsia="楷体" w:cs="楷体"/>
          <w:sz w:val="24"/>
          <w:szCs w:val="24"/>
        </w:rPr>
        <w:t>包饺子</w:t>
      </w:r>
    </w:p>
    <w:p w14:paraId="4ACA3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</w:rPr>
        <w:t>“民以食为天。”</w:t>
      </w:r>
      <w:r>
        <w:rPr>
          <w:rFonts w:hint="eastAsia" w:ascii="楷体" w:hAnsi="楷体" w:eastAsia="楷体" w:cs="楷体"/>
          <w:sz w:val="24"/>
          <w:szCs w:val="24"/>
        </w:rPr>
        <w:t>对于中国人来说，年夜饭的压轴戏，永远是除夕夜的那顿饺子。它不仅是舌尖上的美味，更是一场全家参与的团圆仪式，藏着最朴素的幸福。</w:t>
      </w:r>
    </w:p>
    <w:p w14:paraId="64ED8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我家，包饺子的准备工作从下午就开始了。妈妈把雪白的面粉倒进大瓷盆，一点点加入温水，双手反复揉压，直到面团变得光滑又有弹性，像一块温润的白玉。爸爸则在一旁调馅，他把剁碎的猪肉、切碎的韭菜和姜末混合，再淋上一勺香油，顺时针搅拌，那浓郁的香气瞬间就飘满了整个厨房，连趴在门口的小猫都忍不住凑过来，蹭着我的裤腿喵喵叫。</w:t>
      </w:r>
    </w:p>
    <w:p w14:paraId="7A625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傍晚时分，全家围坐在餐桌旁，分工合作。爸爸擀皮的手艺堪称一绝，他手持擀面杖，手腕轻轻一转，一张又圆又薄的饺子皮就诞生了，边缘薄、中间厚，像一个个精致的小圆盘。我负责包饺子，可我包的饺子总是歪歪扭扭，有的像挺着肚子的小企鹅，有的像没精打采的软柿子，和妈妈包的那些元宝似的饺子比起来，简直是“歪瓜裂枣”。妈妈笑着手把手教我：“捏饺子要先把馅放在皮中央，再从中间向两边捏紧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，这样才不会煮破，寓意‘团团圆圆’，不漏福气。”我跟着学，虽然还是不完美，但每一个饺子里都藏着我的认真。</w:t>
      </w:r>
    </w:p>
    <w:p w14:paraId="616F2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今年，我们还特意在一个饺子里包了一枚亮闪闪的硬币，谁吃到它，就预示着来年有好福气。年夜饭时，热气腾腾的饺子端上桌，大家都迫不及待地动起了筷子。我小心翼翼地夹起一个，轻轻咬开，“咯噔”一下，一枚硬币滚到了我的舌尖！“我吃到幸运饺子啦！”我兴奋地叫出声。全家人都为我鼓掌，爷爷高兴地说：“这是好兆头，来年一定顺顺利利，学业进步！”</w:t>
      </w:r>
    </w:p>
    <w:p w14:paraId="3B731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窗外的烟花在夜空中绽放，屋内的灯光温暖明亮。一口咬下饺子，鲜香四溢，那是家的味道。这小小的饺子，包进的是美味的肉馅，更是家人的关爱、陪伴和对新年的期盼。在这辞旧迎新的时刻，我终于懂得，这就是中国人最朴素的幸福——一家人围坐在一起，用双手包裹住团圆，用味蕾品尝着温暖。</w:t>
      </w:r>
    </w:p>
    <w:p w14:paraId="47B66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老师点评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】本文以温馨的笔触描绘了除夕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全家人一起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包饺子的动人画面，结构清晰，详略得当。小作者善于捕捉生活中的美好瞬间，用词生动形象，将亲情与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风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俗巧妙融合，读来温暖动人，展现了扎实的写作功底。</w:t>
      </w:r>
    </w:p>
    <w:p w14:paraId="1B7C7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p w14:paraId="375CD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例文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楷体" w:hAnsi="楷体" w:eastAsia="楷体" w:cs="楷体"/>
          <w:sz w:val="24"/>
          <w:szCs w:val="24"/>
        </w:rPr>
        <w:t>拜年</w:t>
      </w:r>
    </w:p>
    <w:p w14:paraId="33ADF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</w:rPr>
        <w:t>“离家三里远，别是一乡风。”</w:t>
      </w:r>
      <w:r>
        <w:rPr>
          <w:rFonts w:hint="eastAsia" w:ascii="楷体" w:hAnsi="楷体" w:eastAsia="楷体" w:cs="楷体"/>
          <w:sz w:val="24"/>
          <w:szCs w:val="24"/>
        </w:rPr>
        <w:t>在我的家乡，春节拜年的习俗，藏着最浓的亲情与规矩。</w:t>
      </w:r>
    </w:p>
    <w:p w14:paraId="5E1ED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听爸爸说，</w:t>
      </w:r>
      <w:r>
        <w:rPr>
          <w:rFonts w:hint="eastAsia" w:ascii="楷体" w:hAnsi="楷体" w:eastAsia="楷体" w:cs="楷体"/>
          <w:sz w:val="24"/>
          <w:szCs w:val="24"/>
        </w:rPr>
        <w:t>拜年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习俗起源于</w:t>
      </w:r>
      <w:r>
        <w:rPr>
          <w:rFonts w:hint="eastAsia" w:ascii="楷体" w:hAnsi="楷体" w:eastAsia="楷体" w:cs="楷体"/>
          <w:sz w:val="24"/>
          <w:szCs w:val="24"/>
        </w:rPr>
        <w:t>秦汉，起初是邻里间互相道贺，后来逐渐演变成晚辈向长辈祈福的仪式。这一习俗在我们这里保留得十分完整，核心讲究一个“诚”字。</w:t>
      </w:r>
    </w:p>
    <w:p w14:paraId="2DCAE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年初一清晨，天刚蒙蒙亮，我就被窗外的鞭炮声唤醒。推开窗户，空气中弥漫着淡淡的硝烟味和家家户户飘来的饭菜香。我赶紧穿上妈妈提前准备好的新棉袄，红扑扑的棉袄上绣着精致的梅花，寓意着“梅开五福”。出门前，奶奶总会反复叮嘱：“拜年要穿新衣，说话要带笑，见到长辈先鞠躬，礼数不能少。”我用力点头，把奶奶的话牢牢记在心里。</w:t>
      </w:r>
    </w:p>
    <w:p w14:paraId="40A3A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们先去给太爷爷拜年。太爷爷家的院子里早已扫得干干净净，门框上贴着鲜红的春联，门楣上挂着两盏大红灯笼，映得满院生辉。太爷爷端坐在堂屋的太师椅上，身上穿着藏青色的棉袍，精神矍铄。我恭恭敬敬地走上前，深深鞠了一躬，响亮地说：“太爷爷，给您拜年了！祝您福如东海，寿比南山，笑口常开！”太爷爷笑得合不拢嘴，脸上的皱纹像盛开的菊花，他从兜里掏出一个鼓鼓的红包，又塞给我一把裹着糖纸的水果糖，糖纸在阳光下闪着亮晶晶的光。</w:t>
      </w:r>
    </w:p>
    <w:p w14:paraId="5A49C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他摸着我的头，语重心长地说：“礼到人心暖，无礼讨人嫌。拜年不光是讨个好彩头，更是要记住长幼有序，懂得感恩。”那一刻，我手里的糖似乎更甜了，甜到了心里。</w:t>
      </w:r>
    </w:p>
    <w:p w14:paraId="31966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从太爷爷家出来，我们又挨家挨户去给村里的长辈拜年。每到一家，都会受到热情的招待，大人们拉着家常，孩子们追逐嬉戏，整个村子都沉浸在浓浓的年味里。</w:t>
      </w:r>
    </w:p>
    <w:p w14:paraId="38E0F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如今我才明白，拜年的风俗，就像一根无形的线，既传承了“孝亲敬老”的古训，也把散居各处的亲人紧紧连在了一起。它让我们在辞旧迎新的时刻，不忘根本，珍惜亲情，这大概就是家乡风俗最动人的意义吧。</w:t>
      </w:r>
    </w:p>
    <w:p w14:paraId="31171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老师点评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】这篇习作紧扣家乡风俗主题，以春节拜年为切入点，结构完整，详略得当。文章开篇引用俗语点明风俗特色，中间细致描写了拜年的场景、人物神态与对话，画面感十足，语言生动流畅，情感真挚自然。小作者不仅写出了拜年的习俗礼仪，更体会到风俗背后的亲情与孝道，立意深刻。全文行文流畅，描写细腻，是一篇优秀的风俗习作！</w:t>
      </w:r>
    </w:p>
    <w:p w14:paraId="09C92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p w14:paraId="143AC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例文三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正月十五闹花灯</w:t>
      </w:r>
    </w:p>
    <w:p w14:paraId="1EA4E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t>“东风夜放花千树，更吹落，星如雨。”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辛弃疾的这句词，用来形容家乡正月十五闹花灯的盛景，再贴切不过。</w:t>
      </w:r>
    </w:p>
    <w:p w14:paraId="35D77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今年元宵节，天刚擦黑，我就拉着爸爸妈妈的手，迫不及待地赶往镇中心的文化广场。离广场还有半条街，喧天的锣鼓声、清脆的唢呐声就裹挟着热闹的气息扑面而来，夹杂着人们的欢声笑语，让人心里瞬间暖烘烘的。</w:t>
      </w:r>
    </w:p>
    <w:p w14:paraId="0A688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刚走到广场入口，眼前的景象就让我惊呼出声——这里俨然是灯的海洋、光的世界。街道两旁的梧桐树上，挂满了各式花灯，兔子灯竖着长长的耳朵，红眼睛一闪一闪；荷花灯粉嫩欲滴，风一吹就轻轻摇曳；走马灯里的小人儿转着圈，仿佛在演绎着古老的故事。</w:t>
      </w:r>
    </w:p>
    <w:p w14:paraId="18EF4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广场中央，一条十几米长的巨龙灯格外抢眼。它身披金灿灿的鳞甲，龙眼嵌着明亮的彩灯，龙须随风飘动。锣鼓声骤然变急，舞龙的叔叔们喊着整齐的号子，奋力挥舞手中的木棍。巨龙时而盘旋上升，像要冲上云霄；时而俯冲下来，仿佛要钻进人群，龙身的彩灯随之忽明忽暗，引得围观的人群阵阵欢呼，掌声、喝彩声此起彼伏。</w:t>
      </w:r>
    </w:p>
    <w:p w14:paraId="257BD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我手里举着一盏亲手做的橘灯，橘黄色的光晕温柔地笼罩着小手。挤在熙熙攘攘的人群中，五彩的灯光映在每个人的脸上，映出一张张笑意盈盈的脸庞。大人们聊着家常，孩子们追着花灯跑，手里的荧光棒挥舞成一片流动的星海。爸爸指着热闹的场景告诉我：“咱们家乡的闹花灯，讲究的就是‘闹’，越闹越红火。这不仅是赏灯，更是祈求来年五谷丰登、阖家安康呢！”</w:t>
      </w:r>
    </w:p>
    <w:p w14:paraId="6B12B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不知不觉，夜色渐深，广场上的人渐渐少了，我才恋恋不舍地跟着爸爸妈妈往家走。回头望去，漫天灯火依旧璀璨，不仅照亮了回家的路，更把对新年的美好期盼，深深种在了我的心里。</w:t>
      </w:r>
    </w:p>
    <w:p w14:paraId="56F32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老师点评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】以词入题，意境顿生！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该篇文章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用辛弃疾的名句为文章奠定了唯美的基调，又以细腻的笔触描绘了闹花灯的盛大场面。文章详略得当，对“巨龙灯”的动态描写尤为精彩，将锣鼓喧天、人潮涌动的氛围感拉满，写出了“闹”的热闹，更读懂了风俗背后“祈福安康”的美好寓意。情景交融，文采斐然，是一篇难得的佳作！</w:t>
      </w:r>
    </w:p>
    <w:p w14:paraId="5C40E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</w:p>
    <w:p w14:paraId="38875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例文四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端午粽香</w:t>
      </w:r>
    </w:p>
    <w:p w14:paraId="5C90D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t>“节分端午自谁言，万古传闻为屈原。”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在我的家乡，端午节的味道，是粽叶的清香，是糯米的软糯，更是一家人围坐包粽子的温暖。</w:t>
      </w:r>
    </w:p>
    <w:p w14:paraId="3E519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每到端午前几天，奶奶就会提前泡好箬叶和糯米。清晨，她把泡得油亮的箬叶捞出来，用清水反复冲洗，那股清冽的香气瞬间就飘满了整个厨房。妈妈则在一旁准备馅料：蜜枣、红豆、五花肉，还有我最爱的咸蛋黄，整整齐齐地码在盘子里。</w:t>
      </w:r>
    </w:p>
    <w:p w14:paraId="1D938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傍晚时分，全家围坐在餐桌旁，开始包粽子。奶奶的手最巧，她先把两片箬叶叠成漏斗状，舀一勺糯米铺在底部，再塞进一颗蜜枣，接着又填满糯米，最后用箬叶紧紧裹住，再用棉线三缠两绕，一个棱角分明的粽子就成型了。我也学着她的样子，可箬叶总不听话，要么漏米，要么裹得歪歪扭扭。妈妈笑着握住我的手，手把手教我：“要先把底压实，再慢慢裹，这样粽子才不会散。”在她的帮助下，我终于包出了一个“四不像”的小粽子，虽然丑，却藏着我的认真。</w:t>
      </w:r>
    </w:p>
    <w:p w14:paraId="32891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粽子下锅后，厨房里的香气越来越浓。等它们被捞出来时，个个油亮饱满。我迫不及待地剥开一个，糯米黏在箬叶上，蜜枣的甜香扑面而来。咬一口，软糯的糯米裹着香甜的蜜枣，好吃得眯起了眼睛。爷爷一边吃，一边给我讲屈原的故事，他说：“端午节包粽子，不只是为了吃，更是为了纪念这位爱国诗人。”</w:t>
      </w:r>
    </w:p>
    <w:p w14:paraId="349AB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夜幕降临，我们把粽子端到院子里，和邻居们分享。大家聊着天，吃着粽子，空气中满是欢声笑语。我忽然明白，家乡的端午风俗，不仅仅是包粽子、吃粽子，更是把家人和邻里的心紧紧连在一起的纽带。这份粽香里的温暖，会永远留在我的记忆里。</w:t>
      </w:r>
    </w:p>
    <w:p w14:paraId="4EA14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【老师点评】这篇习作紧扣家乡风俗，以诗句开篇，意境优美。文章详写全家包粽子的温馨过程，动作描写细腻生动，将粽叶、糯米的香气与家人的温情融为一体；略写吃粽子、听故事、邻里分享，结构清晰，详略得当。小作者不仅写出了端午的习俗特色，更领悟到节日背后的文化内涵与亲情温度，语言流畅自然，情感真挚动人，是一篇优秀的民俗习作。</w:t>
      </w:r>
    </w:p>
    <w:p w14:paraId="64228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5EDA8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【例文5】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中秋团圆夜</w:t>
      </w:r>
    </w:p>
    <w:p w14:paraId="0A680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t>“露从今夜白，月是故乡明。”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在我的家乡，中秋节的味道，是月饼的甜香，是桂花的清冽，更是一家人围坐在一起的温暖。</w:t>
      </w:r>
    </w:p>
    <w:p w14:paraId="51CE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每到中秋，奶奶总会提前几天就开始忙碌。她会把家里那张祖传的雕花八仙桌搬到院子中央，用湿布反复擦拭，连桌角的木纹都擦得发亮。妈妈则会去集市上挑选最新鲜的水果：红彤彤的石榴“笑”开了嘴，饱满的柚子像一个个黄澄澄的小灯笼，还有我最爱的葡萄，紫得像玛瑙。当然，最不能少的是月饼，五仁的、豆沙的、莲蓉的，还有奶奶亲手做的土月饼，上面印着“福”“寿”的花纹，闻起来就有一股浓浓的芝麻香。</w:t>
      </w:r>
    </w:p>
    <w:p w14:paraId="02733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太阳刚落山，爷爷就搬来了梯子，在院子里的桂花树上挂起了红灯笼。等到月亮升起来的时候，整个院子都浸在柔和的月光里。奶奶把月饼和水果一一摆上桌，然后点上三炷香，对着月亮拜了拜，嘴里念叨着：“月娘娘保佑，全家平平安安，团团圆圆。”我也学着她的样子，双手合十，心里偷偷许愿，希望明年的中秋，还能和家人一起过。</w:t>
      </w:r>
    </w:p>
    <w:p w14:paraId="1A66F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开席了，爸爸负责切月饼，他把一个圆圆的月饼切成八瓣，像一朵盛开的莲花。我拿起一瓣莲蓉月饼，酥皮簌簌地掉在手心里，轻轻咬一口，甜而不腻的莲蓉在嘴里化开，好吃得眯起了眼睛。爷爷则给我们讲起了吴刚伐桂的故事，他指着月亮上的阴影说：“那就是吴刚在砍桂花树呢，等他砍倒了，桂花就会落满人间。”我听得入了迷，仿佛真的闻到了月亮上飘下来的桂花香。</w:t>
      </w:r>
    </w:p>
    <w:p w14:paraId="60E3E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这时，妈妈拿出手机，和远在外地的姑姑视频。我们把镜头对准天上的月亮，对着屏幕齐声说：“姑姑，中秋快乐！你看，我们这里的月亮和你那里的一样圆！”姑姑在视频那头笑着，眼里闪着泪光。</w:t>
      </w:r>
    </w:p>
    <w:p w14:paraId="3A651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夜深了，月光如水，洒在每个人的脸上。我忽然明白，家乡的中秋习俗，不仅仅是赏月、吃月饼，更是把家人的心紧紧连在一起的纽带。这份团圆的温暖，会像月光一样，永远照亮我的心。</w:t>
      </w:r>
    </w:p>
    <w:p w14:paraId="31453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4137660</wp:posOffset>
            </wp:positionH>
            <wp:positionV relativeFrom="paragraph">
              <wp:posOffset>60325</wp:posOffset>
            </wp:positionV>
            <wp:extent cx="1320800" cy="2290445"/>
            <wp:effectExtent l="0" t="0" r="0" b="0"/>
            <wp:wrapNone/>
            <wp:docPr id="7" name="图片 7" descr="346841801732f18bdbf0fe7104c8bb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46841801732f18bdbf0fe7104c8bb10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46415" t="-2667" r="41798" b="7353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0800" cy="229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【老师点评】作者以经典诗句引入，文笔细腻优美，画面感十足。文章围绕中秋赏月、吃月饼、拜月等习俗展开，对环境、动作、神态的描写细致入微，将团圆的温暖展现得淋漓尽致。全文脉络清晰，重点突出，既写出了节日的热闹与美好，又升华了“团圆”的主题，字里行间满是对家乡风俗的热爱与对亲情的珍惜，立意深刻，感染力强。</w:t>
      </w:r>
    </w:p>
    <w:p w14:paraId="02662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 w14:paraId="5546F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15240</wp:posOffset>
            </wp:positionV>
            <wp:extent cx="3164840" cy="1378585"/>
            <wp:effectExtent l="0" t="0" r="4445" b="0"/>
            <wp:wrapNone/>
            <wp:docPr id="2" name="图片 2" descr="346841801732f18bdbf0fe7104c8bb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46841801732f18bdbf0fe7104c8bb10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2518" r="53072" b="2168"/>
                    <a:stretch>
                      <a:fillRect/>
                    </a:stretch>
                  </pic:blipFill>
                  <pic:spPr>
                    <a:xfrm>
                      <a:off x="0" y="0"/>
                      <a:ext cx="3164840" cy="137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【头脑风暴】</w:t>
      </w:r>
    </w:p>
    <w:p w14:paraId="52759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 w14:paraId="50DB6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 xml:space="preserve"> </w:t>
      </w:r>
    </w:p>
    <w:p w14:paraId="37F75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 </w:t>
      </w:r>
    </w:p>
    <w:p w14:paraId="16B5E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1212850</wp:posOffset>
            </wp:positionH>
            <wp:positionV relativeFrom="paragraph">
              <wp:posOffset>62865</wp:posOffset>
            </wp:positionV>
            <wp:extent cx="1107440" cy="1477010"/>
            <wp:effectExtent l="0" t="0" r="5080" b="1270"/>
            <wp:wrapNone/>
            <wp:docPr id="8" name="图片 8" descr="a3ba03cded1d6430e0ff5cc1aa2eb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3ba03cded1d6430e0ff5cc1aa2eb5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1477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3102610</wp:posOffset>
            </wp:positionH>
            <wp:positionV relativeFrom="paragraph">
              <wp:posOffset>20320</wp:posOffset>
            </wp:positionV>
            <wp:extent cx="3215640" cy="1400810"/>
            <wp:effectExtent l="0" t="0" r="0" b="1270"/>
            <wp:wrapNone/>
            <wp:docPr id="6" name="图片 6" descr="346841801732f18bdbf0fe7104c8bb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46841801732f18bdbf0fe7104c8bb10"/>
                    <pic:cNvPicPr>
                      <a:picLocks noChangeAspect="1"/>
                    </pic:cNvPicPr>
                  </pic:nvPicPr>
                  <pic:blipFill>
                    <a:blip r:embed="rId5"/>
                    <a:srcRect l="58091" t="2518" r="-5019" b="2168"/>
                    <a:stretch>
                      <a:fillRect/>
                    </a:stretch>
                  </pic:blipFill>
                  <pic:spPr>
                    <a:xfrm>
                      <a:off x="0" y="0"/>
                      <a:ext cx="3215640" cy="1400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lang w:eastAsia="zh-CN"/>
        </w:rPr>
        <w:t xml:space="preserve"> </w:t>
      </w:r>
    </w:p>
    <w:p w14:paraId="15580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  <w:lang w:eastAsia="zh-CN"/>
        </w:rPr>
      </w:pPr>
    </w:p>
    <w:sectPr>
      <w:footerReference r:id="rId3" w:type="default"/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0AC8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2119E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2119E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80D1B3"/>
    <w:multiLevelType w:val="singleLevel"/>
    <w:tmpl w:val="5980D1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80223"/>
    <w:rsid w:val="02580223"/>
    <w:rsid w:val="0BD02D72"/>
    <w:rsid w:val="16F7653D"/>
    <w:rsid w:val="1DB06E2C"/>
    <w:rsid w:val="21FF1D41"/>
    <w:rsid w:val="35410CFA"/>
    <w:rsid w:val="42B76D04"/>
    <w:rsid w:val="4389705D"/>
    <w:rsid w:val="511B2F11"/>
    <w:rsid w:val="6B5E01DB"/>
    <w:rsid w:val="6FB1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280d298e-d583-4d88-b034-17a63e644527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5FE0FAEF</paraID>
      <start>105</start>
      <end>106</end>
      <status>modified</status>
      <modifiedWord>！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f64cd3-4704-4890-93e1-cca35af8d5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4902</Words>
  <Characters>4909</Characters>
  <Lines>0</Lines>
  <Paragraphs>0</Paragraphs>
  <TotalTime>14</TotalTime>
  <ScaleCrop>false</ScaleCrop>
  <LinksUpToDate>false</LinksUpToDate>
  <CharactersWithSpaces>5072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2026-03-08T11:37:00Z</dcterms:created>
  <dc:creator>黎而</dc:creator>
  <cp:lastModifiedBy>黎而</cp:lastModifiedBy>
  <dcterms:modified xsi:type="dcterms:W3CDTF">2026-03-08T12:37:14Z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D68E2987A1534C1BA7ED2CAD44547BDD_11</vt:lpwstr>
  </property>
  <property fmtid="{D5CDD505-2E9C-101B-9397-08002B2CF9AE}" pid="4" name="KSOTemplateDocerSaveRecord">
    <vt:lpwstr>eyJoZGlkIjoiMzEwNTM5NzYwMDRjMzkwZTVkZjY2ODkwMGIxNGU0OTUiLCJ1c2VySWQiOiIzMzgyMDIyMjgifQ==</vt:lpwstr>
  </property>
</Properties>
</file>