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1B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eastAsiaTheme="minorEastAsia"/>
          <w:b/>
          <w:bCs/>
          <w:sz w:val="36"/>
          <w:szCs w:val="44"/>
          <w:lang w:eastAsia="zh-CN"/>
        </w:rPr>
      </w:pPr>
      <w:r>
        <w:rPr>
          <w:rFonts w:hint="eastAsia" w:eastAsiaTheme="minorEastAsia"/>
          <w:b/>
          <w:bCs/>
          <w:sz w:val="36"/>
          <w:szCs w:val="44"/>
          <w:lang w:eastAsia="zh-CN"/>
        </w:rPr>
        <w:t>第</w:t>
      </w:r>
      <w:r>
        <w:rPr>
          <w:rFonts w:hint="eastAsia"/>
          <w:b/>
          <w:bCs/>
          <w:sz w:val="36"/>
          <w:szCs w:val="44"/>
          <w:lang w:val="en-US" w:eastAsia="zh-CN"/>
        </w:rPr>
        <w:t>二</w:t>
      </w:r>
      <w:r>
        <w:rPr>
          <w:rFonts w:hint="eastAsia" w:eastAsiaTheme="minorEastAsia"/>
          <w:b/>
          <w:bCs/>
          <w:sz w:val="36"/>
          <w:szCs w:val="44"/>
          <w:lang w:eastAsia="zh-CN"/>
        </w:rPr>
        <w:t>单元习作例文</w:t>
      </w:r>
    </w:p>
    <w:p w14:paraId="601B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3150" w:firstLineChars="1500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班级：</w:t>
      </w:r>
      <w:r>
        <w:rPr>
          <w:rFonts w:hint="eastAsia" w:eastAsiaTheme="minorEastAsia"/>
          <w:u w:val="single"/>
          <w:lang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 w:eastAsiaTheme="minorEastAsia"/>
          <w:u w:val="single"/>
          <w:lang w:eastAsia="zh-CN"/>
        </w:rPr>
        <w:t xml:space="preserve">      </w:t>
      </w:r>
      <w:r>
        <w:rPr>
          <w:rFonts w:hint="eastAsia" w:eastAsiaTheme="minorEastAsia"/>
          <w:lang w:eastAsia="zh-CN"/>
        </w:rPr>
        <w:t>姓名：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 w:eastAsiaTheme="minorEastAsia"/>
          <w:lang w:eastAsia="zh-CN"/>
        </w:rPr>
        <w:t xml:space="preserve">          </w:t>
      </w:r>
    </w:p>
    <w:p w14:paraId="7C086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【好开头】</w:t>
      </w:r>
    </w:p>
    <w:p w14:paraId="79251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人物引入式</w:t>
      </w:r>
    </w:p>
    <w:p w14:paraId="16434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在绿山墙的农舍里，住着一对兄妹马修和马瑞拉。他们做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出</w:t>
      </w:r>
      <w:r>
        <w:rPr>
          <w:rFonts w:hint="eastAsia" w:ascii="楷体" w:hAnsi="楷体" w:eastAsia="楷体" w:cs="楷体"/>
          <w:sz w:val="24"/>
          <w:szCs w:val="24"/>
        </w:rPr>
        <w:t>了一个重大的决定，领养一个能干重活的男孩儿。谁知却阴差阳错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领养</w:t>
      </w:r>
      <w:r>
        <w:rPr>
          <w:rFonts w:hint="eastAsia" w:ascii="楷体" w:hAnsi="楷体" w:eastAsia="楷体" w:cs="楷体"/>
          <w:sz w:val="24"/>
          <w:szCs w:val="24"/>
        </w:rPr>
        <w:t>了一个爱幻想，喋喋不休的红发女孩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安妮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·</w:t>
      </w:r>
      <w:r>
        <w:rPr>
          <w:rFonts w:hint="eastAsia" w:ascii="楷体" w:hAnsi="楷体" w:eastAsia="楷体" w:cs="楷体"/>
          <w:sz w:val="24"/>
          <w:szCs w:val="24"/>
        </w:rPr>
        <w:t>雪莉。</w:t>
      </w:r>
    </w:p>
    <w:p w14:paraId="4888E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2.整体概括式</w:t>
      </w:r>
    </w:p>
    <w:p w14:paraId="2975F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《童年》是苏联作家高尔基的代表作，也是他自传体小说三部曲的第一部，主要描述了作者自身的童年遭遇。</w:t>
      </w:r>
    </w:p>
    <w:p w14:paraId="70152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《会飞的教室》是德国作家艾利克·卡斯特纳的一部长篇小说。“飞的教室”是吉奇斯蒙中学的孩子们为圣诞节准备的话剧。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ab/>
      </w:r>
    </w:p>
    <w:p w14:paraId="6406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3.领全文式</w:t>
      </w:r>
    </w:p>
    <w:p w14:paraId="589EC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《绿野仙踪》的主人公多萝西是一个孤儿，他和亨利叔叔，爱姆婶婶还有小狗托托一起生活在堪萨斯州的草原上。</w:t>
      </w:r>
    </w:p>
    <w:p w14:paraId="73788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《西游记》主要描写的是师徒四人西天取经，途中历经九九八十一难的故事。</w:t>
      </w:r>
    </w:p>
    <w:p w14:paraId="72783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【好结尾】</w:t>
      </w:r>
    </w:p>
    <w:p w14:paraId="0C4B9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1.交代结局式</w:t>
      </w:r>
    </w:p>
    <w:p w14:paraId="5F476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从乡下回到城里后，阿章好像变了一个人。他开始努力学习独自面对生活，尽量自己解决遇到的各种问题。尽管在独自面对生活的路上磕磕碰碰，挫折不断，但他先后经受住了读书，守约，诚信的考验，逐渐成长为一个独立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勇敢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节俭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关爱他人的小男子汉。</w:t>
      </w:r>
    </w:p>
    <w:p w14:paraId="32560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汤姆与贝琪逃出来之后，将杀人犯印江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·</w:t>
      </w:r>
      <w:r>
        <w:rPr>
          <w:rFonts w:hint="eastAsia" w:ascii="楷体" w:hAnsi="楷体" w:eastAsia="楷体" w:cs="楷体"/>
          <w:sz w:val="24"/>
          <w:szCs w:val="24"/>
        </w:rPr>
        <w:t>乔埃在洞里的消息告诉了贝琪的法官爸爸，却不知法官早已将洞口封死，印江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·</w:t>
      </w:r>
      <w:r>
        <w:rPr>
          <w:rFonts w:hint="eastAsia" w:ascii="楷体" w:hAnsi="楷体" w:eastAsia="楷体" w:cs="楷体"/>
          <w:sz w:val="24"/>
          <w:szCs w:val="24"/>
        </w:rPr>
        <w:t>乔埃也饿死在洞里。</w:t>
      </w:r>
      <w:r>
        <w:rPr>
          <w:rFonts w:hint="eastAsia" w:ascii="楷体" w:hAnsi="楷体" w:eastAsia="楷体" w:cs="楷体"/>
          <w:sz w:val="24"/>
          <w:szCs w:val="24"/>
        </w:rPr>
        <w:br w:type="textWrapping"/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2.揭示主旨式</w:t>
      </w:r>
    </w:p>
    <w:p w14:paraId="2D54A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《假如给我三天光明》这本书让我受益匪浅，与命运抗争的“海伦精神”将永远激励我前进。</w:t>
      </w:r>
    </w:p>
    <w:p w14:paraId="585FA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171450</wp:posOffset>
            </wp:positionV>
            <wp:extent cx="6179185" cy="2272030"/>
            <wp:effectExtent l="0" t="0" r="0" b="13970"/>
            <wp:wrapNone/>
            <wp:docPr id="10" name="图片 10" descr="87b5e1574334b8794f7c95c1df34c0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7b5e1574334b8794f7c95c1df34c0a2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998"/>
                    <a:stretch>
                      <a:fillRect/>
                    </a:stretch>
                  </pic:blipFill>
                  <pic:spPr>
                    <a:xfrm>
                      <a:off x="0" y="0"/>
                      <a:ext cx="6179185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【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头脑风暴】</w:t>
      </w:r>
    </w:p>
    <w:p w14:paraId="1E7C8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</w:p>
    <w:p w14:paraId="15A2C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3ED19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7BD28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235FA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6D2DB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64A46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6BDDB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 w14:paraId="6D867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default" w:ascii="楷体" w:hAnsi="楷体" w:eastAsia="楷体" w:cs="楷体"/>
          <w:sz w:val="24"/>
          <w:szCs w:val="24"/>
          <w:lang w:val="en-US" w:eastAsia="zh-CN"/>
        </w:rPr>
      </w:pPr>
    </w:p>
    <w:p w14:paraId="65B97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【</w:t>
      </w:r>
      <w:r>
        <w:rPr>
          <w:rFonts w:hint="eastAsia"/>
          <w:b/>
          <w:bCs/>
          <w:sz w:val="24"/>
          <w:szCs w:val="24"/>
        </w:rPr>
        <w:t>例文</w:t>
      </w:r>
      <w:r>
        <w:rPr>
          <w:rFonts w:hint="eastAsia"/>
          <w:b/>
          <w:bCs/>
          <w:sz w:val="24"/>
          <w:szCs w:val="24"/>
          <w:lang w:val="en-US" w:eastAsia="zh-CN"/>
        </w:rPr>
        <w:t>一</w:t>
      </w:r>
      <w:r>
        <w:rPr>
          <w:rFonts w:hint="eastAsia"/>
          <w:b/>
          <w:bCs/>
          <w:sz w:val="24"/>
          <w:szCs w:val="24"/>
          <w:lang w:eastAsia="zh-CN"/>
        </w:rPr>
        <w:t>】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《骑鹅旅行记》梗概</w:t>
      </w:r>
    </w:p>
    <w:p w14:paraId="433F5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5080</wp:posOffset>
                </wp:positionV>
                <wp:extent cx="1265555" cy="714375"/>
                <wp:effectExtent l="5080" t="4445" r="5715" b="508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66485" y="6675755"/>
                          <a:ext cx="1265555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B9DF05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第一段：简述书名、作者、文学地位、主要内容。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5.15pt;margin-top:0.4pt;height:56.25pt;width:99.65pt;mso-wrap-distance-bottom:0pt;mso-wrap-distance-left:9pt;mso-wrap-distance-right:9pt;mso-wrap-distance-top:0pt;z-index:251661312;mso-width-relative:page;mso-height-relative:page;" fillcolor="#FFFFFF [3201]" filled="t" stroked="t" coordsize="21600,21600" o:gfxdata="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FlCfNNgAAAAIAQAADwAAAAAAAAABACAAAAAiAAAAZHJzL2Rvd25y&#10;ZXYueG1sUEsBAhQAFAAAAAgAh07iQNGWzjdwAgAA3gQAAA4AAAAAAAAAAQAgAAAAJwEAAGRycy9l&#10;Mm9Eb2MueG1sUEsFBgAAAAAGAAYAWQEAAAkGAAAAAA==&#10;">
                <v:fill on="t" focussize="0,0"/>
                <v:stroke weight="0.5pt" color="#000000 [3204]" joinstyle="round" dashstyle="3 1"/>
                <v:imagedata o:title=""/>
                <o:lock v:ext="edit" aspectratio="f"/>
                <v:textbox>
                  <w:txbxContent>
                    <w:p w14:paraId="68B9DF05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第一段：简述书名、作者、文学地位、主要内容。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《骑鹅旅行记》是瑞典著名作家塞尔玛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·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拉格洛芙的代表作，也是世界文学史上第一部获得诺贝尔文学奖的童话作品。这本书主要围绕尼尔斯跨越瑞典各地的奇幻之旅展开。</w:t>
      </w:r>
    </w:p>
    <w:p w14:paraId="4DA05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b/>
          <w:bCs/>
          <w:sz w:val="24"/>
          <w:szCs w:val="24"/>
          <w:u w:val="none"/>
        </w:rPr>
      </w:pPr>
      <w:r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111125</wp:posOffset>
                </wp:positionV>
                <wp:extent cx="1266190" cy="1609725"/>
                <wp:effectExtent l="4445" t="4445" r="5715" b="508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190" cy="160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7B848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第二段：介绍主人公尼尔斯和他开始旅行的起因。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7.45pt;margin-top:8.75pt;height:126.75pt;width:99.7pt;mso-wrap-distance-bottom:0pt;mso-wrap-distance-left:9pt;mso-wrap-distance-right:9pt;mso-wrap-distance-top:0pt;z-index:251663360;v-text-anchor:middle;mso-width-relative:page;mso-height-relative:page;" fillcolor="#FFFFFF [3201]" filled="t" stroked="t" coordsize="21600,21600" o:gfxdata="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GnSOL3YAAAACgEAAA8AAAAAAAAAAQAgAAAAIgAAAGRycy9kb3ducmV2LnhtbFBLAQIU&#10;ABQAAAAIAIdO4kC03jBQZQIAANUEAAAOAAAAAAAAAAEAIAAAACcBAABkcnMvZTJvRG9jLnhtbFBL&#10;BQYAAAAABgAGAFkBAAD+BQAAAAA=&#10;">
                <v:fill on="t" focussize="0,0"/>
                <v:stroke weight="0.5pt" color="#000000 [3204]" joinstyle="round" dashstyle="3 1"/>
                <v:imagedata o:title=""/>
                <o:lock v:ext="edit" aspectratio="f"/>
                <v:textbox>
                  <w:txbxContent>
                    <w:p w14:paraId="5137B848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第二段：介绍主人公尼尔斯和他开始旅行的起因。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故事的主人公尼尔斯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是瑞典乡村一个十四岁的男孩儿。他特别顽皮，不听父母的话，也不爱读书，非常喜欢恶作剧，经常捉弄小动物。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有一天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他在家里捉弄了一个小狐仙，被变成了一个拇指大的小人儿。在寻找小狐仙的过程中，院子里的小动物都拒绝帮助他。垂头丧气的尼尔斯坐在围墙上发呆，恰好看到家中的雄鹅想跟随空中的大雁飞行。为了不让雄鹅飞走尼尔斯紧紧抱住雄鹅的脖子，不料却被带上了天空。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从此，他骑在鹅背上，开始了一场不可思议的旅行。</w:t>
      </w:r>
    </w:p>
    <w:p w14:paraId="6E691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b/>
          <w:bCs/>
          <w:sz w:val="24"/>
          <w:szCs w:val="24"/>
          <w:u w:val="none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4898390</wp:posOffset>
                </wp:positionH>
                <wp:positionV relativeFrom="paragraph">
                  <wp:posOffset>78105</wp:posOffset>
                </wp:positionV>
                <wp:extent cx="1266190" cy="904240"/>
                <wp:effectExtent l="4445" t="4445" r="5715" b="5715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190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E2B6FD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第三段：总结旅行的收获、经历的困难、结交的朋友、人物的变化。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5.7pt;margin-top:6.15pt;height:71.2pt;width:99.7pt;mso-wrap-distance-bottom:0pt;mso-wrap-distance-left:9pt;mso-wrap-distance-right:9pt;mso-wrap-distance-top:0pt;z-index:251662336;v-text-anchor:middle;mso-width-relative:page;mso-height-relative:page;" fillcolor="#FFFFFF [3201]" filled="t" stroked="t" coordsize="21600,21600" o:gfxdata="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x9/A82AAAAAoBAAAPAAAAAAAAAAEAIAAAACIAAABkcnMvZG93bnJldi54bWxQSwEC&#10;FAAUAAAACACHTuJACkY+d2YCAADUBAAADgAAAAAAAAABACAAAAAnAQAAZHJzL2Uyb0RvYy54bWxQ&#10;SwUGAAAAAAYABgBZAQAA/wUAAAAA&#10;">
                <v:fill on="t" focussize="0,0"/>
                <v:stroke weight="0.5pt" color="#000000 [3204]" joinstyle="round" dashstyle="3 1"/>
                <v:imagedata o:title=""/>
                <o:lock v:ext="edit" aspectratio="f"/>
                <v:textbox>
                  <w:txbxContent>
                    <w:p w14:paraId="37E2B6FD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第三段：总结旅行的收获、经历的困难、结交的朋友、人物的变化。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在这次奇异的旅行中，他看到了祖国的大好河山，听到了无尽的奇妙传说，尝到了生活的酸甜苦辣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  <w:t>。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尼尔斯经历了各种困难：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和狡猾的狐狸作斗争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和雄猫斗智斗勇，救出了被鹰抓走的大雁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  <w:t>……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他凭借着勇敢和智慧一次次化险为夷。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同时，他也结交了很多朋友：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有理想，不服输的家鹅莫顿，飞行经验丰富的雁群首领阿卡温柔体贴，心地善良的大雁邓芬，聪明但狡猾的狐狸斯密尔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  <w:t>……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在旅途中，尼尔斯从小动物们身上学到了团结友爱，舍己为人，尊重生命，他也逐渐意识到自己的错误。于是，他开始反思自己的行为，并决定改过自新。</w:t>
      </w:r>
    </w:p>
    <w:p w14:paraId="367FB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4978400</wp:posOffset>
                </wp:positionH>
                <wp:positionV relativeFrom="paragraph">
                  <wp:posOffset>50800</wp:posOffset>
                </wp:positionV>
                <wp:extent cx="1170305" cy="471805"/>
                <wp:effectExtent l="4445" t="4445" r="6350" b="19050"/>
                <wp:wrapTight wrapText="bothSides">
                  <wp:wrapPolygon>
                    <wp:start x="-82" y="-203"/>
                    <wp:lineTo x="-82" y="20728"/>
                    <wp:lineTo x="21366" y="20728"/>
                    <wp:lineTo x="21366" y="-203"/>
                    <wp:lineTo x="-82" y="-203"/>
                  </wp:wrapPolygon>
                </wp:wrapTight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305" cy="471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9083E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第四段：旅行的结果。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2pt;margin-top:4pt;height:37.15pt;width:92.15pt;mso-wrap-distance-left:9pt;mso-wrap-distance-right:9pt;z-index:-251657216;v-text-anchor:middle;mso-width-relative:page;mso-height-relative:page;" fillcolor="#FFFFFF [3201]" filled="t" stroked="t" coordsize="21600,21600" wrapcoords="-82 -203 -82 20728 21366 20728 21366 -203 -82 -203" o:gfxdata="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DxIqv1wAAAAgBAAAPAAAAAAAAAAEAIAAAACIAAABkcnMvZG93bnJldi54bWxQSwECFAAU&#10;AAAACACHTuJAZkc/mGQCAADUBAAADgAAAAAAAAABACAAAAAmAQAAZHJzL2Uyb0RvYy54bWxQSwUG&#10;AAAAAAYABgBZAQAA/AUAAAAA&#10;">
                <v:fill on="t" focussize="0,0"/>
                <v:stroke weight="0.5pt" color="#000000 [3204]" joinstyle="round" dashstyle="3 1"/>
                <v:imagedata o:title=""/>
                <o:lock v:ext="edit" aspectratio="f"/>
                <v:textbox>
                  <w:txbxContent>
                    <w:p w14:paraId="2749083E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第四段：旅行的结果。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俗话说“</w:t>
      </w: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val="en-US" w:eastAsia="zh-CN"/>
        </w:rPr>
        <w:t>过而能改，善莫大焉。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”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当他回到家中时，他已经不再是，那个顽皮的小男孩，而是一个勇敢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善良，有责任感的少年。</w:t>
      </w:r>
    </w:p>
    <w:p w14:paraId="7AEF5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</w:p>
    <w:p w14:paraId="600B1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/>
          <w:b/>
          <w:bCs/>
          <w:sz w:val="24"/>
          <w:szCs w:val="24"/>
          <w:lang w:eastAsia="zh-CN"/>
        </w:rPr>
        <w:t>【</w:t>
      </w:r>
      <w:r>
        <w:rPr>
          <w:rFonts w:hint="eastAsia"/>
          <w:b/>
          <w:bCs/>
          <w:sz w:val="24"/>
          <w:szCs w:val="24"/>
        </w:rPr>
        <w:t>例文</w:t>
      </w:r>
      <w:r>
        <w:rPr>
          <w:rFonts w:hint="eastAsia"/>
          <w:b/>
          <w:bCs/>
          <w:sz w:val="24"/>
          <w:szCs w:val="24"/>
          <w:lang w:val="en-US" w:eastAsia="zh-CN"/>
        </w:rPr>
        <w:t>二</w:t>
      </w:r>
      <w:r>
        <w:rPr>
          <w:rFonts w:hint="eastAsia"/>
          <w:b/>
          <w:bCs/>
          <w:sz w:val="24"/>
          <w:szCs w:val="24"/>
          <w:lang w:eastAsia="zh-CN"/>
        </w:rPr>
        <w:t>】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/>
          <w:sz w:val="24"/>
          <w:szCs w:val="24"/>
          <w:u w:val="none"/>
        </w:rPr>
        <w:t>《西游记》梗概</w:t>
      </w:r>
    </w:p>
    <w:p w14:paraId="7C444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《西游记》是明代作家吴承恩创作的中国古典四大名著之一，也是中国古代浪漫主义神魔小说的巅峰之作。这部作品以唐代高僧玄奘西行取经的真实历史为蓝本，围绕唐僧师徒四人前往西天拜佛求经的奇幻历程展开，讲述了一段充满传奇色彩的修行故事。</w:t>
      </w:r>
    </w:p>
    <w:p w14:paraId="7185C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故事开篇，东胜神洲傲来国花果山的一块仙石吸收日月精华，孕育出石猴孙悟空。他拜师菩提祖师，学得七十二变、筋斗云等高强本领，闯龙宫夺定海神针、闹地府勾销生死簿，自封“齐天大圣”。因大闹天宫搅乱天庭秩序，孙悟空被如来佛祖压在五行山下，受罚五百年。</w:t>
      </w:r>
    </w:p>
    <w:p w14:paraId="3365D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五百年后，观音菩萨受如来佛祖之托，前往东土大唐寻找取经人。唐僧，法号玄奘，受唐王之托前往西天求取真经，在五行山下救出孙悟空，收其为徒。此后，唐僧又先后收伏了天蓬元帅转世的猪八戒、卷帘大将转世的沙和尚，以及白龙马，师徒四人踏上了西行之路。</w:t>
      </w:r>
    </w:p>
    <w:p w14:paraId="5896D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在漫漫取经途中，师徒四人历经九九八十一难：三打白骨精，识破妖精的伪装与诡计；智取红孩儿，降服顽劣的牛魔王之子；三调芭蕉扇，闯过火焰山的重重阻碍；真假美猴王，历经考验终辨真伪……他们一路斩妖除魔，与形形色色的妖魔鬼怪斗智斗勇，也在磨难中不断磨合、彼此守护。</w:t>
      </w:r>
      <w:r>
        <w:rPr>
          <w:rFonts w:hint="eastAsia" w:ascii="楷体" w:hAnsi="楷体" w:eastAsia="楷体" w:cs="楷体"/>
          <w:b/>
          <w:bCs/>
          <w:sz w:val="24"/>
          <w:szCs w:val="24"/>
          <w:u w:val="wave"/>
        </w:rPr>
        <w:t>“路漫漫其修远兮，吾将上下而求索”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，正是这份对信念的坚守，支撑着他们跨越十万八千里的漫漫征途。孙悟空的勇敢无畏、猪八戒的憨直乐观、沙和尚的忠厚勤恳，都成为这段旅程中最温暖的底色。</w:t>
      </w:r>
    </w:p>
    <w:p w14:paraId="3E607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在一次次的考验中，唐僧始终坚守取经初心，不为名利、美色、磨难所动；孙悟空从桀骜不驯的美猴王，成长为有担当、懂责任的护法行者；猪八戒也逐渐收敛惰性，学会了坚守与付出；沙和尚始终默默守护，成为团队最坚实的后盾。</w:t>
      </w:r>
    </w:p>
    <w:p w14:paraId="7E577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历经十四年风雨，师徒四人终于抵达西天雷音寺，取得真经，修成正果。唐僧被封为旃檀功德佛，孙悟空被封为斗战胜佛，猪八戒被封为净坛使者，沙和尚被封为金身罗汉，白龙马被封为八部天龙广力菩萨。</w:t>
      </w:r>
    </w:p>
    <w:p w14:paraId="09C92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</w:rPr>
        <w:t>《西游记》不仅是一段奇幻的取经之旅，更是一场关于成长、坚守与修行的人生寓言。它告诉我们，唯有心怀信念、不畏艰险、团结一心，才能跨越重重阻碍，终得圆满。</w:t>
      </w:r>
    </w:p>
    <w:p w14:paraId="23D7F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</w:pPr>
    </w:p>
    <w:p w14:paraId="7F088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eastAsia="zh-CN"/>
        </w:rPr>
      </w:pPr>
    </w:p>
    <w:p w14:paraId="143AC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【</w:t>
      </w:r>
      <w:r>
        <w:rPr>
          <w:rFonts w:hint="eastAsia"/>
          <w:b/>
          <w:bCs/>
          <w:sz w:val="24"/>
          <w:szCs w:val="24"/>
          <w:lang w:val="en-US" w:eastAsia="zh-CN"/>
        </w:rPr>
        <w:t>例文三</w:t>
      </w:r>
      <w:r>
        <w:rPr>
          <w:rFonts w:hint="eastAsia"/>
          <w:b/>
          <w:bCs/>
          <w:sz w:val="24"/>
          <w:szCs w:val="24"/>
          <w:lang w:eastAsia="zh-CN"/>
        </w:rPr>
        <w:t>】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《童年》梗概</w:t>
      </w:r>
    </w:p>
    <w:p w14:paraId="6C126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《童年》是苏联作家马克西姆·高尔基的自传体小说三部曲中的第一部，真实记录了阿廖沙在苦难中成长的童年岁月，也展现了19世纪末俄国底层社会的生活图景。</w:t>
      </w:r>
    </w:p>
    <w:p w14:paraId="1DC6F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故事主人公阿廖沙三岁丧父后，随母亲寄居在外祖父家。这个家充满了矛盾与苦难：暴躁贪婪的外祖父、自私刻薄的舅舅们，让家中终日争吵不断；而慈祥善良的外祖母、正直乐观的“小茨冈”，则成为阿廖沙童年里最温暖的光。</w:t>
      </w:r>
    </w:p>
    <w:p w14:paraId="11433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>“宝剑锋从磨砺出，梅花香自苦寒来”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，在充满压迫的生活里，阿廖沙过早体会到人间的冷暖。他亲眼目睹舅舅们为争夺家产反目成仇，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见证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了“小茨冈”意外离世的悲剧，也在苦难中学会了观察与思考。尽管生活充斥着暴力与冷漠，但外祖母的疼爱如同明灯，照亮了他的内心，让他在黑暗中守住了善良与纯真。</w:t>
      </w:r>
    </w:p>
    <w:p w14:paraId="0ACC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4448810</wp:posOffset>
            </wp:positionH>
            <wp:positionV relativeFrom="paragraph">
              <wp:posOffset>755015</wp:posOffset>
            </wp:positionV>
            <wp:extent cx="1557020" cy="1146810"/>
            <wp:effectExtent l="0" t="0" r="5080" b="15240"/>
            <wp:wrapSquare wrapText="bothSides"/>
            <wp:docPr id="11" name="图片 11" descr="卡通书籍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221810229&quot;,&quot;origin&quot;:0,&quot;type&quot;:&quot;pictures&quot;,&quot;user&quot;:&quot;338202228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卡通书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14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为了谋生，阿廖沙十一岁便被迫离开家庭，走向社会，开始独立生活。这段在底层挣扎的童年，虽然充满艰辛，却也磨砺了他的意志，让他逐渐看清了社会的真相，也埋下了对光明与正义的向往。</w:t>
      </w:r>
    </w:p>
    <w:p w14:paraId="17AEE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《童年》不仅是阿廖沙的成长回忆录，更是一部反映底层人民苦难与抗争的作品。它告诉我们：</w:t>
      </w: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>苦难或许会成为成长的绊脚石，但只要心怀希望、坚守善良，就能在逆境中汲取力量，长成更好的自己。</w:t>
      </w:r>
    </w:p>
    <w:p w14:paraId="6E4C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</w:pPr>
    </w:p>
    <w:p w14:paraId="47B47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例文四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《小英雄雨来》梗概</w:t>
      </w:r>
    </w:p>
    <w:p w14:paraId="742E5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《小英雄雨来》是作家管桦创作的经典红色故事，讲述了抗日战争时期，晋察冀边区的少年雨来，在战火中勇敢成长、机智掩护革命同志，最终成为小英雄的动人故事。</w:t>
      </w:r>
    </w:p>
    <w:p w14:paraId="73248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雨来从小生活在还乡河边，游泳本领十分高强。他在夜校读书时，深深记住了老师教的话：“我们是中国人，我们爱自己的祖国。” 这句话也成为他面对危险时最坚定的力量。</w:t>
      </w:r>
    </w:p>
    <w:p w14:paraId="268C5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有一次，交通员李大叔为了躲避鬼子的追捕，躲进了雨来家的地洞里。雨来刚把洞口藏好，鬼子就冲进了屋里。面对敌人的盘问、哄骗、利诱甚至毒打，雨来始终咬紧牙关，一声不吭，没有透露半点关于李大叔的消息。鬼子气急败坏，要把雨来拉到河边枪毙。乡亲们听到枪声都以为雨来牺牲了，十分伤心。</w:t>
      </w:r>
    </w:p>
    <w:p w14:paraId="63BF4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没想到，机智勇敢的雨来趁着鬼子开枪前，一头扎进河里，凭着高超的游泳本领从敌人的枪口下成功脱险。当雨来平安回到大家身边时，乡亲们又惊又喜，纷纷称赞他是了不起的小英雄。</w:t>
      </w:r>
    </w:p>
    <w:p w14:paraId="3CD2B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《小英雄雨来》赞扬了雨来热爱祖国、不畏强敌、机智勇敢的优秀品质。这个故事告诉我们“</w:t>
      </w: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val="en-US" w:eastAsia="zh-CN"/>
        </w:rPr>
        <w:t>天下兴亡，匹夫有责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”，即使是少年儿童，也能用自己的方式守护家乡、保卫祖国，雨来也成为了中国少年儿童心中勇敢与爱国的榜样。</w:t>
      </w:r>
    </w:p>
    <w:p w14:paraId="6F33B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</w:p>
    <w:p w14:paraId="57D4F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【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例文五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】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《三国演义》梗概</w:t>
      </w:r>
    </w:p>
    <w:p w14:paraId="66B41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《三国演义》是元末明初小说家罗贯中创作的长篇章回体历史演义小说，也是中国古典四大名著之一。作品以东汉末年到西晋初年的历史为背景，描写了魏、蜀、吴三个政治集团从群雄割据、相互征战到最终走向统一的波澜壮阔的历史画卷。</w:t>
      </w:r>
    </w:p>
    <w:p w14:paraId="0C650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东汉末年，朝廷腐败，黄巾起义爆发，天下大乱。刘备、关羽、张飞在桃园结义，立下“上报国家，下安黎庶”的共同志向，从此同心协力，共图大业。此后，各路诸侯纷纷起兵，董卓专权乱政，曹操挟天子以令诸侯，占据北方；孙权凭借父兄基业，稳固江东；刘备则三顾茅庐，请得诸葛亮出山辅佐，占据蜀地，形成了魏、蜀、吴三国鼎立的局面。</w:t>
      </w:r>
    </w:p>
    <w:p w14:paraId="2AE88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在数十年的纷争中，三国之间上演了无数经典战役与智谋交锋：官渡之战以少胜多，赤壁之战火烧连营，草船借箭、空城计等故事更是家喻户晓。诸葛亮鞠躬尽瘁，关羽忠义无双，张飞勇猛善战，曹操雄才大略，一个个鲜活的人物形象深入人心。各国谋士斗智斗勇，将士浴血沙场，都为了实现统一天下的理想而奋力拼搏。</w:t>
      </w:r>
    </w:p>
    <w:p w14:paraId="1F2DE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u w:val="wave"/>
          <w:lang w:eastAsia="zh-CN"/>
        </w:rPr>
        <w:t xml:space="preserve"> “天下大势，分久必合，合久必分”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，这是历史发展的必然规律。多年征战之后，蜀国、吴国相继衰败灭亡，最终由司马氏篡魏，建立西晋，统一了全国，结束了百年战乱。</w:t>
      </w:r>
    </w:p>
    <w:p w14:paraId="15580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《三国演义》不仅展现了复杂的政治军事斗争，更歌颂了忠义仁勇的高尚品格，是一部集历史、智慧与文学魅力于一体的不朽经典，让读者在感受历史风云的同时，也能领悟为人处世、治国安邦的道理。</w:t>
      </w:r>
    </w:p>
    <w:sectPr>
      <w:footerReference r:id="rId3" w:type="default"/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0AC8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119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119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80223"/>
    <w:rsid w:val="02580223"/>
    <w:rsid w:val="0BD02D72"/>
    <w:rsid w:val="16F7653D"/>
    <w:rsid w:val="182C41CC"/>
    <w:rsid w:val="1DB06E2C"/>
    <w:rsid w:val="20E029BA"/>
    <w:rsid w:val="21FF1D41"/>
    <w:rsid w:val="2D7936CA"/>
    <w:rsid w:val="32630FC4"/>
    <w:rsid w:val="35410CFA"/>
    <w:rsid w:val="3CE0269C"/>
    <w:rsid w:val="42B76D04"/>
    <w:rsid w:val="4389705D"/>
    <w:rsid w:val="455657EC"/>
    <w:rsid w:val="511B2F11"/>
    <w:rsid w:val="6AA7499B"/>
    <w:rsid w:val="6B5E01DB"/>
    <w:rsid w:val="6E694933"/>
    <w:rsid w:val="6FB175C3"/>
    <w:rsid w:val="74674B93"/>
    <w:rsid w:val="7C18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d24fc47d-50e8-4848-9e3f-92a87067ed28</errorID>
      <errorWord>。</errorWord>
      <group>L1_Grammar</group>
      <groupName>语法问题</groupName>
      <ability>L2_Missing</ability>
      <abilityName>成分残缺</abilityName>
      <candidateList>
        <item>《》。</item>
      </candidateList>
      <explain>句子中可能存在主谓宾、修饰语或者必要的词语残缺。</explain>
      <paraID>70152E06</paraID>
      <start>27</start>
      <end>28</end>
      <status>ignored</status>
      <modifiedWord/>
      <trackRevisions>false</trackRevisions>
    </reviewItem>
    <reviewItem>
      <errorID>4bf627b3-89f1-40c1-9150-0667c63e5143</errorID>
      <errorWord>变</errorWord>
      <group>L1_Grammar</group>
      <groupName>语法问题</groupName>
      <ability>L2_Missing</ability>
      <abilityName>成分残缺</abilityName>
      <candidateList>
        <item>小狐仙变</item>
      </candidateList>
      <explain>句子中可能存在主谓宾、修饰语或者必要的词语残缺。</explain>
      <paraID>4DA05EC2</paraID>
      <start>78</start>
      <end>79</end>
      <status>ignored</status>
      <modifiedWord/>
      <trackRevisions>false</trackRevisions>
    </reviewItem>
    <reviewItem>
      <errorID>e66660c1-d07e-4e10-b8ee-cad4948910ed</errorID>
      <errorWord>收伏</errorWord>
      <group>L1_Word</group>
      <groupName>字词问题</groupName>
      <ability>L2_Variant</ability>
      <abilityName>异形词</abilityName>
      <candidateList>
        <item>收服</item>
      </candidateList>
      <explain>词汇[收伏]的规范词形写作[收服]。</explain>
      <paraID>3365D1FC</paraID>
      <start>75</start>
      <end>77</end>
      <status>ignored</status>
      <modifiedWord/>
      <trackRevisions>false</trackRevisions>
    </reviewItem>
    <reviewItem>
      <errorID>15bba4b5-eb96-4f9e-8b4b-ab0696a1b429</errorID>
      <errorWord>前苏联</errorWord>
      <group>L1_Political</group>
      <groupName>政治性问题</groupName>
      <ability>L2_Unpolitical</ability>
      <abilityName>政治敏感错误</abilityName>
      <candidateList>
        <item>苏联</item>
      </candidateList>
      <explain/>
      <paraID>6C126646</paraID>
      <start>5</start>
      <end>7</end>
      <status>modified</status>
      <modifiedWord>苏联</modifiedWord>
      <trackRevisions>false</trackRevisions>
    </reviewItem>
    <reviewItem>
      <errorID>f33d6e0f-b76f-44a5-8207-d15f4b59f35a</errorID>
      <errorWord>亲眼目睹</errorWord>
      <group>L1_Word</group>
      <groupName>字词问题</groupName>
      <ability>L2_Alias</ability>
      <abilityName>也作/曾用词</abilityName>
      <candidateList>
        <item>亲眼看见</item>
      </candidateList>
      <explain>词汇[亲眼目睹]为不规范表述或旧称，其规范书面表述为[亲眼看见]。</explain>
      <paraID>11433D31</paraID>
      <start>43</start>
      <end>47</end>
      <status>ignored</status>
      <modifiedWord/>
      <trackRevisions>false</trackRevisions>
    </reviewItem>
    <reviewItem>
      <errorID>4ce0d86e-2615-4776-bf10-7ed59cc34f85</errorID>
      <errorWord>虽</errorWord>
      <group>L1_Word</group>
      <groupName>字词问题</groupName>
      <ability>L2_Typo</ability>
      <abilityName>字词错误</abilityName>
      <candidateList>
        <item>虽然</item>
      </candidateList>
      <explain/>
      <paraID> ACC2A9A</paraID>
      <start>42</start>
      <end>44</end>
      <status>modified</status>
      <modifiedWord>虽然</modifiedWord>
      <trackRevisions>false</trackRevisions>
    </reviewItem>
    <reviewItem>
      <errorID>80cd9ad1-cd19-4ce9-ae52-3de3107cf0f7</errorID>
      <errorWord>也成为了</errorWord>
      <group>L1_Word</group>
      <groupName>字词问题</groupName>
      <ability>L2_Typo</ability>
      <abilityName>字词错误</abilityName>
      <candidateList>
        <item>也成了</item>
      </candidateList>
      <explain/>
      <paraID>3CD2BAB3</paraID>
      <start>80</start>
      <end>84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a857f-4973-4576-b102-74ecd77dd0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3540</Words>
  <Characters>3546</Characters>
  <Lines>0</Lines>
  <Paragraphs>0</Paragraphs>
  <TotalTime>26</TotalTime>
  <ScaleCrop>false</ScaleCrop>
  <LinksUpToDate>false</LinksUpToDate>
  <CharactersWithSpaces>3748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2026-03-08T11:37:00Z</dcterms:created>
  <dc:creator>黎而</dc:creator>
  <cp:lastModifiedBy>黎而</cp:lastModifiedBy>
  <dcterms:modified xsi:type="dcterms:W3CDTF">2026-03-21T12:08:14Z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A72A37798CD94DC0BDB9086CD7EE6D8E_13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