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44F7DB">
      <w:pPr>
        <w:spacing w:line="400" w:lineRule="exact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六年级下期语文托管卷一</w:t>
      </w:r>
    </w:p>
    <w:p w14:paraId="5B65515C">
      <w:pPr>
        <w:spacing w:line="400" w:lineRule="exact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拼音乐园</w:t>
      </w:r>
    </w:p>
    <w:p w14:paraId="58EF2CE2">
      <w:pPr>
        <w:spacing w:line="400" w:lineRule="exact"/>
        <w:rPr>
          <w:rFonts w:ascii="黑体" w:hAnsi="黑体" w:eastAsia="黑体"/>
          <w:sz w:val="24"/>
          <w:szCs w:val="24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133350</wp:posOffset>
            </wp:positionV>
            <wp:extent cx="6236335" cy="6690360"/>
            <wp:effectExtent l="0" t="0" r="0" b="0"/>
            <wp:wrapNone/>
            <wp:docPr id="2" name="图片 2" descr="4ebb1c11ff278c4b77708e75555d0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ebb1c11ff278c4b77708e75555d0e94"/>
                    <pic:cNvPicPr>
                      <a:picLocks noChangeAspect="1"/>
                    </pic:cNvPicPr>
                  </pic:nvPicPr>
                  <pic:blipFill>
                    <a:blip r:embed="rId5">
                      <a:lum contrast="36000"/>
                    </a:blip>
                    <a:srcRect t="13615" b="5847"/>
                    <a:stretch>
                      <a:fillRect/>
                    </a:stretch>
                  </pic:blipFill>
                  <pic:spPr>
                    <a:xfrm>
                      <a:off x="0" y="0"/>
                      <a:ext cx="6236335" cy="669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/>
          <w:sz w:val="24"/>
          <w:szCs w:val="24"/>
        </w:rPr>
        <w:t xml:space="preserve">                     </w:t>
      </w:r>
      <w:r>
        <w:rPr>
          <w:rFonts w:hint="eastAsia" w:ascii="黑体" w:hAnsi="黑体" w:eastAsia="黑体"/>
          <w:sz w:val="24"/>
          <w:szCs w:val="24"/>
        </w:rPr>
        <w:t>班级：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  </w:t>
      </w:r>
      <w:r>
        <w:rPr>
          <w:rFonts w:ascii="黑体" w:hAnsi="黑体" w:eastAsia="黑体"/>
          <w:sz w:val="24"/>
          <w:szCs w:val="24"/>
        </w:rPr>
        <w:t xml:space="preserve">  </w:t>
      </w:r>
      <w:r>
        <w:rPr>
          <w:rFonts w:hint="eastAsia" w:ascii="黑体" w:hAnsi="黑体" w:eastAsia="黑体"/>
          <w:sz w:val="24"/>
          <w:szCs w:val="24"/>
        </w:rPr>
        <w:t>姓名：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</w:t>
      </w:r>
      <w:r>
        <w:rPr>
          <w:rFonts w:ascii="黑体" w:hAnsi="黑体" w:eastAsia="黑体"/>
          <w:sz w:val="24"/>
          <w:szCs w:val="24"/>
          <w:u w:val="single"/>
        </w:rPr>
        <w:t xml:space="preserve"> </w:t>
      </w:r>
      <w:r>
        <w:rPr>
          <w:rFonts w:ascii="黑体" w:hAnsi="黑体" w:eastAsia="黑体"/>
          <w:sz w:val="24"/>
          <w:szCs w:val="24"/>
        </w:rPr>
        <w:t xml:space="preserve"> </w:t>
      </w:r>
    </w:p>
    <w:p w14:paraId="3023241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F5D1C74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6CB60C3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8AC98A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34E15C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1B655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CF4BFC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7037D1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2E0B0A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878624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43ACE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A8901B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7D349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B67DC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46EC4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1F72A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3A41F87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32A0E3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F504DE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B4F727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24A7DB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00533C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9888AD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EBB46F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BB0F8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AEDFFC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243840</wp:posOffset>
            </wp:positionV>
            <wp:extent cx="5980430" cy="2434590"/>
            <wp:effectExtent l="0" t="0" r="1270" b="3810"/>
            <wp:wrapNone/>
            <wp:docPr id="5" name="图片 5" descr="915ef8c419c9e0ecde284394e9016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15ef8c419c9e0ecde284394e9016225"/>
                    <pic:cNvPicPr>
                      <a:picLocks noChangeAspect="1"/>
                    </pic:cNvPicPr>
                  </pic:nvPicPr>
                  <pic:blipFill>
                    <a:blip r:embed="rId6">
                      <a:lum contrast="18000"/>
                    </a:blip>
                    <a:srcRect t="2616" b="67352"/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9DB0B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5370F28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4F98734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B73605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C6C715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4F99247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EF4BDD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C27F9A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89586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657237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-673100</wp:posOffset>
            </wp:positionH>
            <wp:positionV relativeFrom="paragraph">
              <wp:posOffset>144780</wp:posOffset>
            </wp:positionV>
            <wp:extent cx="6708140" cy="5553075"/>
            <wp:effectExtent l="0" t="0" r="0" b="0"/>
            <wp:wrapNone/>
            <wp:docPr id="3" name="图片 3" descr="915ef8c419c9e0ecde284394e9016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15ef8c419c9e0ecde284394e9016225"/>
                    <pic:cNvPicPr>
                      <a:picLocks noChangeAspect="1"/>
                    </pic:cNvPicPr>
                  </pic:nvPicPr>
                  <pic:blipFill>
                    <a:blip r:embed="rId6">
                      <a:lum contrast="12000"/>
                    </a:blip>
                    <a:srcRect t="32456" b="6467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311052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4EC0E01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FE6DD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D5ADD9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0EDE00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47525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0C9150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D9E27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D3C47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5AF41F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88029B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68CF6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D8E4C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A1F96E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8FC554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DDDC4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5EF585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6CB39D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21E52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F806F7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CB26E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CF6486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-437515</wp:posOffset>
            </wp:positionH>
            <wp:positionV relativeFrom="paragraph">
              <wp:posOffset>137795</wp:posOffset>
            </wp:positionV>
            <wp:extent cx="6668135" cy="3575050"/>
            <wp:effectExtent l="0" t="0" r="0" b="0"/>
            <wp:wrapNone/>
            <wp:docPr id="6" name="图片 6" descr="dc26ede4a18225d8e106f2559273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c26ede4a18225d8e106f25592733919"/>
                    <pic:cNvPicPr>
                      <a:picLocks noChangeAspect="1"/>
                    </pic:cNvPicPr>
                  </pic:nvPicPr>
                  <pic:blipFill>
                    <a:blip r:embed="rId7">
                      <a:lum contrast="6000"/>
                    </a:blip>
                    <a:srcRect t="5049" b="55765"/>
                    <a:stretch>
                      <a:fillRect/>
                    </a:stretch>
                  </pic:blipFill>
                  <pic:spPr>
                    <a:xfrm>
                      <a:off x="0" y="0"/>
                      <a:ext cx="6668135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D88F3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E5931F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991429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8790A1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58D718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3C12E8C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5CECDA7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8731F3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64137C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55DCCD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85026E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9ED410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27BDD2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D9015C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B56AAB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11A024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-565150</wp:posOffset>
            </wp:positionH>
            <wp:positionV relativeFrom="paragraph">
              <wp:posOffset>129540</wp:posOffset>
            </wp:positionV>
            <wp:extent cx="6965315" cy="5319395"/>
            <wp:effectExtent l="0" t="0" r="6985" b="14605"/>
            <wp:wrapNone/>
            <wp:docPr id="7" name="图片 7" descr="dc26ede4a18225d8e106f2559273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c26ede4a18225d8e106f25592733919"/>
                    <pic:cNvPicPr>
                      <a:picLocks noChangeAspect="1"/>
                    </pic:cNvPicPr>
                  </pic:nvPicPr>
                  <pic:blipFill>
                    <a:blip r:embed="rId8">
                      <a:lum contrast="18000"/>
                    </a:blip>
                    <a:srcRect t="44179"/>
                    <a:stretch>
                      <a:fillRect/>
                    </a:stretch>
                  </pic:blipFill>
                  <pic:spPr>
                    <a:xfrm>
                      <a:off x="0" y="0"/>
                      <a:ext cx="6965315" cy="5319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245CE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23050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164CBF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DEDE5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D577AF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31B211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31F4A1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DF6CBB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948BF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F127D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FEA5B7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4B9382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11CBB9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1691E7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E3FC60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EFC37D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CF7BC2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FF2870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6DF9F3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0</wp:posOffset>
            </wp:positionV>
            <wp:extent cx="6651625" cy="1781810"/>
            <wp:effectExtent l="0" t="0" r="15875" b="8890"/>
            <wp:wrapNone/>
            <wp:docPr id="9" name="图片 9" descr="1a5e33f45304a53abe2341319f03c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a5e33f45304a53abe2341319f03c1ff"/>
                    <pic:cNvPicPr>
                      <a:picLocks noChangeAspect="1"/>
                    </pic:cNvPicPr>
                  </pic:nvPicPr>
                  <pic:blipFill>
                    <a:blip r:embed="rId9">
                      <a:lum bright="-12000" contrast="24000"/>
                    </a:blip>
                    <a:srcRect t="20749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8C6DB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6B66DB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FC43B2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C5D75B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30F416C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76377B0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AA9B3E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A99BA9B">
      <w:pPr>
        <w:spacing w:line="400" w:lineRule="exact"/>
        <w:jc w:val="center"/>
        <w:rPr>
          <w:rFonts w:hint="eastAsia" w:ascii="黑体" w:hAnsi="黑体" w:eastAsia="黑体"/>
          <w:b/>
          <w:sz w:val="28"/>
          <w:szCs w:val="28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>汉语拼音专项</w:t>
      </w:r>
      <w:r>
        <w:rPr>
          <w:rFonts w:hint="eastAsia" w:ascii="黑体" w:hAnsi="黑体" w:eastAsia="黑体"/>
          <w:b/>
          <w:sz w:val="28"/>
          <w:szCs w:val="28"/>
        </w:rPr>
        <w:t>训练</w:t>
      </w:r>
    </w:p>
    <w:p w14:paraId="2698CAB7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一、在括号里写出相应的小写字母。</w:t>
      </w:r>
    </w:p>
    <w:p w14:paraId="4EA5925D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A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a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b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C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c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D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d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E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e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F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f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G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 w:ascii="NEU-XT" w:hAnsi="NEU-XT" w:eastAsia="NEU-XT" w:cs="NEU-XT"/>
          <w:sz w:val="24"/>
          <w:szCs w:val="24"/>
          <w:lang w:val="en-US" w:eastAsia="zh-CN"/>
        </w:rPr>
        <w:t>g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40ECE95B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H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h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i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J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j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K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k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l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M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m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N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n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5BC10D4A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O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o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P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p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q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 R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r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S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T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t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1827C9CB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U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u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V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v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W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w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X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x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highlight w:val="none"/>
          <w:lang w:val="en-US" w:eastAsia="zh-CN"/>
        </w:rPr>
        <w:t>Y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y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Z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z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49753887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二、</w:t>
      </w:r>
      <w:r>
        <w:rPr>
          <w:rFonts w:hint="eastAsia"/>
          <w:spacing w:val="-20"/>
          <w:sz w:val="24"/>
          <w:szCs w:val="24"/>
          <w:lang w:val="en-US" w:eastAsia="zh-CN"/>
        </w:rPr>
        <w:t>六</w:t>
      </w:r>
      <w:r>
        <w:rPr>
          <w:rFonts w:hint="eastAsia"/>
          <w:spacing w:val="-20"/>
          <w:sz w:val="24"/>
          <w:szCs w:val="24"/>
        </w:rPr>
        <w:t>（</w:t>
      </w:r>
      <w:r>
        <w:rPr>
          <w:spacing w:val="-20"/>
          <w:sz w:val="24"/>
          <w:szCs w:val="24"/>
        </w:rPr>
        <w:t>3</w:t>
      </w:r>
      <w:r>
        <w:rPr>
          <w:rFonts w:hint="eastAsia"/>
          <w:spacing w:val="-20"/>
          <w:sz w:val="24"/>
          <w:szCs w:val="24"/>
        </w:rPr>
        <w:t>）班有四位同学分别姓</w:t>
      </w:r>
      <w:r>
        <w:rPr>
          <w:spacing w:val="-20"/>
          <w:sz w:val="24"/>
          <w:szCs w:val="24"/>
        </w:rPr>
        <w:t>1</w:t>
      </w:r>
      <w:r>
        <w:rPr>
          <w:rFonts w:hint="eastAsia"/>
          <w:spacing w:val="-20"/>
          <w:sz w:val="24"/>
          <w:szCs w:val="24"/>
        </w:rPr>
        <w:t>邱</w:t>
      </w:r>
      <w:r>
        <w:rPr>
          <w:rFonts w:hint="eastAsia"/>
          <w:spacing w:val="-20"/>
          <w:sz w:val="24"/>
          <w:szCs w:val="24"/>
          <w:highlight w:val="yellow"/>
          <w:lang w:val="en-US" w:eastAsia="zh-CN"/>
        </w:rPr>
        <w:t>Q</w:t>
      </w:r>
      <w:r>
        <w:rPr>
          <w:rFonts w:hint="eastAsia"/>
          <w:spacing w:val="-20"/>
          <w:sz w:val="24"/>
          <w:szCs w:val="24"/>
          <w:lang w:val="en-US" w:eastAsia="zh-CN"/>
        </w:rPr>
        <w:t xml:space="preserve">   </w:t>
      </w:r>
      <w:r>
        <w:rPr>
          <w:spacing w:val="-20"/>
          <w:sz w:val="24"/>
          <w:szCs w:val="24"/>
        </w:rPr>
        <w:t>2</w:t>
      </w:r>
      <w:r>
        <w:rPr>
          <w:rFonts w:hint="eastAsia"/>
          <w:spacing w:val="-20"/>
          <w:sz w:val="24"/>
          <w:szCs w:val="24"/>
        </w:rPr>
        <w:t>詹</w:t>
      </w:r>
      <w:r>
        <w:rPr>
          <w:rFonts w:hint="eastAsia"/>
          <w:spacing w:val="-20"/>
          <w:sz w:val="24"/>
          <w:szCs w:val="24"/>
          <w:highlight w:val="yellow"/>
          <w:lang w:val="en-US" w:eastAsia="zh-CN"/>
        </w:rPr>
        <w:t>Z</w:t>
      </w:r>
      <w:r>
        <w:rPr>
          <w:rFonts w:hint="eastAsia"/>
          <w:spacing w:val="-20"/>
          <w:sz w:val="24"/>
          <w:szCs w:val="24"/>
          <w:lang w:val="en-US" w:eastAsia="zh-CN"/>
        </w:rPr>
        <w:t xml:space="preserve">  </w:t>
      </w:r>
      <w:r>
        <w:rPr>
          <w:spacing w:val="-20"/>
          <w:sz w:val="24"/>
          <w:szCs w:val="24"/>
        </w:rPr>
        <w:t>3</w:t>
      </w:r>
      <w:r>
        <w:rPr>
          <w:rFonts w:hint="eastAsia"/>
          <w:spacing w:val="-20"/>
          <w:sz w:val="24"/>
          <w:szCs w:val="24"/>
        </w:rPr>
        <w:t>鲁</w:t>
      </w:r>
      <w:r>
        <w:rPr>
          <w:rFonts w:hint="eastAsia"/>
          <w:spacing w:val="-20"/>
          <w:sz w:val="24"/>
          <w:szCs w:val="24"/>
          <w:highlight w:val="yellow"/>
          <w:lang w:val="en-US" w:eastAsia="zh-CN"/>
        </w:rPr>
        <w:t>L</w:t>
      </w:r>
      <w:r>
        <w:rPr>
          <w:rFonts w:hint="eastAsia"/>
          <w:spacing w:val="-20"/>
          <w:sz w:val="24"/>
          <w:szCs w:val="24"/>
          <w:lang w:val="en-US" w:eastAsia="zh-CN"/>
        </w:rPr>
        <w:t xml:space="preserve">  </w:t>
      </w:r>
      <w:r>
        <w:rPr>
          <w:spacing w:val="-20"/>
          <w:sz w:val="24"/>
          <w:szCs w:val="24"/>
        </w:rPr>
        <w:t>4</w:t>
      </w:r>
      <w:r>
        <w:rPr>
          <w:rFonts w:hint="eastAsia"/>
          <w:spacing w:val="-20"/>
          <w:sz w:val="24"/>
          <w:szCs w:val="24"/>
        </w:rPr>
        <w:t>田</w:t>
      </w:r>
      <w:r>
        <w:rPr>
          <w:rFonts w:hint="eastAsia"/>
          <w:spacing w:val="-20"/>
          <w:sz w:val="24"/>
          <w:szCs w:val="24"/>
          <w:highlight w:val="yellow"/>
          <w:lang w:val="en-US" w:eastAsia="zh-CN"/>
        </w:rPr>
        <w:t>T</w:t>
      </w:r>
      <w:r>
        <w:rPr>
          <w:rFonts w:hint="eastAsia"/>
          <w:spacing w:val="-20"/>
          <w:sz w:val="24"/>
          <w:szCs w:val="24"/>
          <w:lang w:val="en-US" w:eastAsia="zh-CN"/>
        </w:rPr>
        <w:t xml:space="preserve">  </w:t>
      </w:r>
      <w:r>
        <w:rPr>
          <w:rFonts w:hint="eastAsia"/>
          <w:spacing w:val="-20"/>
          <w:sz w:val="24"/>
          <w:szCs w:val="24"/>
        </w:rPr>
        <w:t>，按字母表顺序排列的是（</w:t>
      </w:r>
      <w:r>
        <w:rPr>
          <w:rFonts w:hint="eastAsia"/>
          <w:spacing w:val="-20"/>
          <w:sz w:val="24"/>
          <w:szCs w:val="24"/>
          <w:lang w:val="en-US" w:eastAsia="zh-CN"/>
        </w:rPr>
        <w:t xml:space="preserve"> </w:t>
      </w:r>
      <w:r>
        <w:rPr>
          <w:spacing w:val="-20"/>
          <w:sz w:val="24"/>
          <w:szCs w:val="24"/>
        </w:rPr>
        <w:t xml:space="preserve"> </w:t>
      </w:r>
      <w:r>
        <w:rPr>
          <w:rFonts w:hint="eastAsia"/>
          <w:spacing w:val="-20"/>
          <w:sz w:val="24"/>
          <w:szCs w:val="24"/>
          <w:highlight w:val="yellow"/>
          <w:lang w:val="en-US" w:eastAsia="zh-CN"/>
        </w:rPr>
        <w:t xml:space="preserve">B </w:t>
      </w:r>
      <w:r>
        <w:rPr>
          <w:spacing w:val="-20"/>
          <w:sz w:val="24"/>
          <w:szCs w:val="24"/>
        </w:rPr>
        <w:t xml:space="preserve"> </w:t>
      </w:r>
      <w:r>
        <w:rPr>
          <w:rFonts w:hint="eastAsia"/>
          <w:spacing w:val="-20"/>
          <w:sz w:val="24"/>
          <w:szCs w:val="24"/>
        </w:rPr>
        <w:t>）。</w:t>
      </w:r>
    </w:p>
    <w:p w14:paraId="31066D55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A.4132      B.3142      C.3241      D.3124</w:t>
      </w:r>
    </w:p>
    <w:p w14:paraId="5E9D2AFF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三、下列词语中，不全是儿化韵的一组是（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  <w:highlight w:val="yellow"/>
          <w:lang w:val="en-US" w:eastAsia="zh-CN"/>
        </w:rPr>
        <w:t>B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）。</w:t>
      </w:r>
    </w:p>
    <w:p w14:paraId="326E2D79">
      <w:pPr>
        <w:spacing w:line="380" w:lineRule="exact"/>
        <w:rPr>
          <w:rFonts w:hint="default" w:ascii="NEU-XT" w:hAnsi="NEU-XT" w:eastAsia="NEU-XT" w:cs="NEU-XT"/>
          <w:sz w:val="24"/>
          <w:szCs w:val="24"/>
          <w:lang w:val="en-US" w:eastAsia="zh-CN"/>
        </w:rPr>
      </w:pPr>
      <w:r>
        <w:rPr>
          <w:sz w:val="24"/>
          <w:szCs w:val="24"/>
        </w:rPr>
        <w:t xml:space="preserve">  A</w:t>
      </w:r>
      <w:r>
        <w:rPr>
          <w:rFonts w:hint="eastAsia"/>
          <w:sz w:val="24"/>
          <w:szCs w:val="24"/>
        </w:rPr>
        <w:t>枝条儿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一点儿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小孩儿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针眼儿</w:t>
      </w:r>
      <w:r>
        <w:rPr>
          <w:sz w:val="24"/>
          <w:szCs w:val="24"/>
        </w:rPr>
        <w:t xml:space="preserve">    B</w:t>
      </w:r>
      <w:r>
        <w:rPr>
          <w:rFonts w:hint="eastAsia"/>
          <w:sz w:val="24"/>
          <w:szCs w:val="24"/>
        </w:rPr>
        <w:t>宝贝儿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门缝儿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图钉</w:t>
      </w:r>
      <w:r>
        <w:rPr>
          <w:rFonts w:hint="eastAsia" w:ascii="NEU-XT" w:hAnsi="NEU-XT" w:eastAsia="NEU-XT" w:cs="NEU-XT"/>
          <w:sz w:val="24"/>
          <w:szCs w:val="24"/>
          <w:lang w:val="en-US" w:eastAsia="zh-CN"/>
        </w:rPr>
        <w:t>儿  孤儿</w:t>
      </w:r>
      <w:r>
        <w:rPr>
          <w:rFonts w:hint="eastAsia"/>
          <w:sz w:val="24"/>
          <w:szCs w:val="24"/>
          <w:highlight w:val="yellow"/>
          <w:lang w:val="en-US" w:eastAsia="zh-CN"/>
        </w:rPr>
        <w:t xml:space="preserve"> </w:t>
      </w:r>
      <w:r>
        <w:rPr>
          <w:rFonts w:hint="eastAsia" w:ascii="NEU-XT" w:hAnsi="NEU-XT" w:eastAsia="NEU-XT" w:cs="NEU-XT"/>
          <w:sz w:val="24"/>
          <w:szCs w:val="24"/>
          <w:highlight w:val="yellow"/>
          <w:lang w:val="en-US" w:eastAsia="zh-CN"/>
        </w:rPr>
        <w:t>gū  ér</w:t>
      </w:r>
    </w:p>
    <w:p w14:paraId="3A6DCD3B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C</w:t>
      </w:r>
      <w:r>
        <w:rPr>
          <w:rFonts w:hint="eastAsia"/>
          <w:sz w:val="24"/>
          <w:szCs w:val="24"/>
        </w:rPr>
        <w:t>伙伴儿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小鸟儿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壶盖儿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针尖儿</w:t>
      </w:r>
      <w:r>
        <w:rPr>
          <w:sz w:val="24"/>
          <w:szCs w:val="24"/>
        </w:rPr>
        <w:t xml:space="preserve">    D</w:t>
      </w:r>
      <w:r>
        <w:rPr>
          <w:rFonts w:hint="eastAsia"/>
          <w:sz w:val="24"/>
          <w:szCs w:val="24"/>
        </w:rPr>
        <w:t>树叶儿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菜花儿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豆芽儿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蛋卷儿</w:t>
      </w:r>
    </w:p>
    <w:p w14:paraId="5FFF89BC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四</w:t>
      </w:r>
      <w:r>
        <w:rPr>
          <w:rFonts w:hint="eastAsia"/>
          <w:sz w:val="24"/>
          <w:szCs w:val="24"/>
        </w:rPr>
        <w:t>、下列音节的标调哪种是正确的，在后面的括号里打“√”。</w:t>
      </w:r>
    </w:p>
    <w:p w14:paraId="6953C896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xié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>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ni</w:t>
      </w:r>
      <w:r>
        <w:rPr>
          <w:rFonts w:hint="eastAsia"/>
          <w:sz w:val="24"/>
          <w:szCs w:val="24"/>
        </w:rPr>
        <w:t>ú（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>an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4E4313C9">
      <w:pPr>
        <w:spacing w:line="400" w:lineRule="exact"/>
        <w:rPr>
          <w:sz w:val="24"/>
          <w:szCs w:val="24"/>
          <w:highlight w:val="none"/>
        </w:rPr>
      </w:pPr>
      <w:r>
        <w:rPr>
          <w:sz w:val="24"/>
          <w:szCs w:val="24"/>
        </w:rPr>
        <w:t xml:space="preserve">  x</w:t>
      </w:r>
      <w:r>
        <w:rPr>
          <w:rFonts w:hint="eastAsia"/>
          <w:sz w:val="24"/>
          <w:szCs w:val="24"/>
        </w:rPr>
        <w:t>í</w:t>
      </w:r>
      <w:r>
        <w:rPr>
          <w:sz w:val="24"/>
          <w:szCs w:val="24"/>
        </w:rPr>
        <w:t>e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  <w:lang w:val="en-US" w:eastAsia="zh-CN"/>
        </w:rPr>
        <w:t>s</w:t>
      </w:r>
      <w:r>
        <w:rPr>
          <w:sz w:val="24"/>
          <w:szCs w:val="24"/>
          <w:highlight w:val="none"/>
        </w:rPr>
        <w:t>hu</w:t>
      </w:r>
      <w:r>
        <w:rPr>
          <w:rFonts w:hint="eastAsia" w:ascii="宋体" w:hAnsi="宋体" w:cs="宋体"/>
          <w:sz w:val="24"/>
          <w:szCs w:val="24"/>
          <w:highlight w:val="none"/>
        </w:rPr>
        <w:t>ǐ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√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n</w:t>
      </w:r>
      <w:r>
        <w:rPr>
          <w:rFonts w:hint="eastAsia"/>
          <w:sz w:val="24"/>
          <w:szCs w:val="24"/>
          <w:highlight w:val="none"/>
        </w:rPr>
        <w:t>í</w:t>
      </w:r>
      <w:r>
        <w:rPr>
          <w:sz w:val="24"/>
          <w:szCs w:val="24"/>
          <w:highlight w:val="none"/>
        </w:rPr>
        <w:t>u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  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hu</w:t>
      </w:r>
      <w:r>
        <w:rPr>
          <w:rFonts w:hint="eastAsia" w:ascii="宋体" w:hAnsi="宋体" w:cs="宋体"/>
          <w:sz w:val="24"/>
          <w:szCs w:val="24"/>
          <w:highlight w:val="none"/>
        </w:rPr>
        <w:t>ǎ</w:t>
      </w:r>
      <w:r>
        <w:rPr>
          <w:sz w:val="24"/>
          <w:szCs w:val="24"/>
          <w:highlight w:val="none"/>
        </w:rPr>
        <w:t>n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√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）</w:t>
      </w:r>
    </w:p>
    <w:p w14:paraId="7E5AD211">
      <w:pPr>
        <w:spacing w:line="400" w:lineRule="exact"/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  <w:t xml:space="preserve">  qu</w:t>
      </w:r>
      <w:r>
        <w:rPr>
          <w:rFonts w:hint="eastAsia"/>
          <w:sz w:val="24"/>
          <w:szCs w:val="24"/>
          <w:highlight w:val="none"/>
        </w:rPr>
        <w:t>è（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√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 b</w:t>
      </w:r>
      <w:r>
        <w:rPr>
          <w:rFonts w:hint="eastAsia"/>
          <w:sz w:val="24"/>
          <w:szCs w:val="24"/>
          <w:highlight w:val="none"/>
        </w:rPr>
        <w:t>á</w:t>
      </w:r>
      <w:r>
        <w:rPr>
          <w:sz w:val="24"/>
          <w:szCs w:val="24"/>
          <w:highlight w:val="none"/>
        </w:rPr>
        <w:t>i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√</w:t>
      </w:r>
      <w:r>
        <w:rPr>
          <w:sz w:val="24"/>
          <w:szCs w:val="24"/>
          <w:highlight w:val="none"/>
        </w:rPr>
        <w:t xml:space="preserve"> 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l</w:t>
      </w:r>
      <w:r>
        <w:rPr>
          <w:rFonts w:hint="eastAsia"/>
          <w:sz w:val="24"/>
          <w:szCs w:val="24"/>
          <w:highlight w:val="none"/>
        </w:rPr>
        <w:t>é</w:t>
      </w:r>
      <w:r>
        <w:rPr>
          <w:sz w:val="24"/>
          <w:szCs w:val="24"/>
          <w:highlight w:val="none"/>
        </w:rPr>
        <w:t>i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√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zh</w:t>
      </w:r>
      <w:r>
        <w:rPr>
          <w:rFonts w:hint="eastAsia"/>
          <w:sz w:val="24"/>
          <w:szCs w:val="24"/>
          <w:highlight w:val="none"/>
        </w:rPr>
        <w:t>ú</w:t>
      </w:r>
      <w:r>
        <w:rPr>
          <w:sz w:val="24"/>
          <w:szCs w:val="24"/>
          <w:highlight w:val="none"/>
        </w:rPr>
        <w:t>o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   </w:t>
      </w:r>
      <w:r>
        <w:rPr>
          <w:rFonts w:hint="eastAsia"/>
          <w:sz w:val="24"/>
          <w:szCs w:val="24"/>
          <w:highlight w:val="none"/>
        </w:rPr>
        <w:t>）</w:t>
      </w:r>
    </w:p>
    <w:p w14:paraId="7D39E463">
      <w:pPr>
        <w:spacing w:line="400" w:lineRule="exact"/>
        <w:rPr>
          <w:sz w:val="24"/>
          <w:szCs w:val="24"/>
        </w:rPr>
      </w:pPr>
      <w:bookmarkStart w:id="0" w:name="_GoBack"/>
      <w:r>
        <w:rPr>
          <w:sz w:val="24"/>
          <w:szCs w:val="24"/>
          <w:highlight w:val="none"/>
        </w:rPr>
        <w:t xml:space="preserve">  q</w:t>
      </w:r>
      <w:r>
        <w:rPr>
          <w:rFonts w:hint="eastAsia"/>
          <w:sz w:val="24"/>
          <w:szCs w:val="24"/>
          <w:highlight w:val="none"/>
        </w:rPr>
        <w:t>ù</w:t>
      </w:r>
      <w:r>
        <w:rPr>
          <w:sz w:val="24"/>
          <w:szCs w:val="24"/>
          <w:highlight w:val="none"/>
        </w:rPr>
        <w:t>e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  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 ba</w:t>
      </w:r>
      <w:r>
        <w:rPr>
          <w:rFonts w:hint="eastAsia"/>
          <w:sz w:val="24"/>
          <w:szCs w:val="24"/>
          <w:highlight w:val="none"/>
        </w:rPr>
        <w:t>í（</w:t>
      </w:r>
      <w:r>
        <w:rPr>
          <w:sz w:val="24"/>
          <w:szCs w:val="24"/>
          <w:highlight w:val="none"/>
        </w:rPr>
        <w:t xml:space="preserve">   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le</w:t>
      </w:r>
      <w:r>
        <w:rPr>
          <w:rFonts w:hint="eastAsia"/>
          <w:sz w:val="24"/>
          <w:szCs w:val="24"/>
          <w:highlight w:val="none"/>
        </w:rPr>
        <w:t>í（</w:t>
      </w:r>
      <w:r>
        <w:rPr>
          <w:sz w:val="24"/>
          <w:szCs w:val="24"/>
          <w:highlight w:val="none"/>
        </w:rPr>
        <w:t xml:space="preserve">    </w:t>
      </w:r>
      <w:r>
        <w:rPr>
          <w:rFonts w:hint="eastAsia"/>
          <w:sz w:val="24"/>
          <w:szCs w:val="24"/>
          <w:highlight w:val="none"/>
        </w:rPr>
        <w:t>）</w:t>
      </w:r>
      <w:r>
        <w:rPr>
          <w:sz w:val="24"/>
          <w:szCs w:val="24"/>
          <w:highlight w:val="none"/>
        </w:rPr>
        <w:t xml:space="preserve">    zhu</w:t>
      </w:r>
      <w:r>
        <w:rPr>
          <w:rFonts w:hint="eastAsia"/>
          <w:sz w:val="24"/>
          <w:szCs w:val="24"/>
          <w:highlight w:val="none"/>
          <w:lang w:val="en-US" w:eastAsia="zh-CN"/>
        </w:rPr>
        <w:t>ó</w:t>
      </w:r>
      <w:r>
        <w:rPr>
          <w:rFonts w:hint="eastAsia"/>
          <w:sz w:val="24"/>
          <w:szCs w:val="24"/>
          <w:highlight w:val="none"/>
        </w:rPr>
        <w:t>（</w:t>
      </w:r>
      <w:r>
        <w:rPr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bookmarkEnd w:id="0"/>
    <w:p w14:paraId="30FBA0E1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五</w:t>
      </w:r>
      <w:r>
        <w:rPr>
          <w:rFonts w:hint="eastAsia"/>
          <w:sz w:val="24"/>
          <w:szCs w:val="24"/>
        </w:rPr>
        <w:t>、读拼音，猜谜语，再用</w:t>
      </w:r>
      <w:r>
        <w:rPr>
          <w:rFonts w:hint="eastAsia"/>
          <w:sz w:val="24"/>
          <w:szCs w:val="24"/>
          <w:highlight w:val="green"/>
        </w:rPr>
        <w:t>“</w:t>
      </w:r>
      <w:r>
        <w:rPr>
          <w:sz w:val="24"/>
          <w:szCs w:val="24"/>
          <w:highlight w:val="green"/>
        </w:rPr>
        <w:t>—</w:t>
      </w:r>
      <w:r>
        <w:rPr>
          <w:rFonts w:hint="eastAsia"/>
          <w:sz w:val="24"/>
          <w:szCs w:val="24"/>
          <w:highlight w:val="green"/>
        </w:rPr>
        <w:t>”</w:t>
      </w:r>
      <w:r>
        <w:rPr>
          <w:rFonts w:hint="eastAsia"/>
          <w:sz w:val="24"/>
          <w:szCs w:val="24"/>
        </w:rPr>
        <w:t>和</w:t>
      </w:r>
      <w:r>
        <w:rPr>
          <w:rFonts w:hint="eastAsia"/>
          <w:sz w:val="24"/>
          <w:szCs w:val="24"/>
          <w:highlight w:val="magenta"/>
        </w:rPr>
        <w:t>“</w:t>
      </w:r>
      <w:r>
        <w:rPr>
          <w:rFonts w:hint="eastAsia"/>
          <w:sz w:val="24"/>
          <w:szCs w:val="24"/>
          <w:highlight w:val="magenta"/>
          <w:lang w:val="en-US" w:eastAsia="zh-CN"/>
        </w:rPr>
        <w:t>○</w:t>
      </w:r>
      <w:r>
        <w:rPr>
          <w:rFonts w:hint="eastAsia"/>
          <w:sz w:val="24"/>
          <w:szCs w:val="24"/>
          <w:highlight w:val="magenta"/>
        </w:rPr>
        <w:t>”</w:t>
      </w:r>
      <w:r>
        <w:rPr>
          <w:rFonts w:hint="eastAsia"/>
          <w:sz w:val="24"/>
          <w:szCs w:val="24"/>
        </w:rPr>
        <w:t>分别把轻声和整体认读音节画出来。</w:t>
      </w:r>
    </w:p>
    <w:p w14:paraId="7B0B7D10">
      <w:pPr>
        <w:spacing w:line="400" w:lineRule="exact"/>
        <w:rPr>
          <w:rFonts w:hint="eastAsia" w:ascii="NEU-XT" w:hAnsi="NEU-XT" w:eastAsia="NEU-XT" w:cs="NEU-XT"/>
          <w:b/>
          <w:bCs/>
          <w:sz w:val="24"/>
          <w:szCs w:val="24"/>
        </w:rPr>
      </w:pPr>
      <w:r>
        <w:rPr>
          <w:rFonts w:hint="eastAsia" w:ascii="NEU-XT" w:hAnsi="NEU-XT" w:eastAsia="NEU-XT" w:cs="NEU-XT"/>
          <w:sz w:val="24"/>
          <w:szCs w:val="24"/>
        </w:rPr>
        <w:t xml:space="preserve">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  </w:t>
      </w: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s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hēn chuān huā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magenta"/>
        </w:rPr>
        <w:t xml:space="preserve">yī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ài  dǎ 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green"/>
        </w:rPr>
        <w:t>ban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，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magenta"/>
          <w:lang w:val="en-US" w:eastAsia="zh-CN"/>
        </w:rPr>
        <w:t>y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magenta"/>
        </w:rPr>
        <w:t xml:space="preserve">í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duì 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magenta"/>
        </w:rPr>
        <w:t xml:space="preserve">chì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bǎng  guāng  shǎn 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green"/>
        </w:rPr>
        <w:t>shɑn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>，</w:t>
      </w:r>
    </w:p>
    <w:p w14:paraId="36543C6D">
      <w:pPr>
        <w:spacing w:line="400" w:lineRule="exact"/>
        <w:ind w:firstLine="480"/>
        <w:rPr>
          <w:b/>
          <w:bCs/>
          <w:sz w:val="24"/>
          <w:szCs w:val="24"/>
        </w:rPr>
      </w:pP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b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ù  huì  chàng  gē  ài  tiào 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magenta"/>
        </w:rPr>
        <w:t>wǔ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，  </w:t>
      </w: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h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uā cóng  lǐ miàn  tiào  </w:t>
      </w:r>
      <w:r>
        <w:rPr>
          <w:rFonts w:hint="eastAsia" w:ascii="NEU-XT" w:hAnsi="NEU-XT" w:eastAsia="NEU-XT" w:cs="NEU-XT"/>
          <w:b/>
          <w:bCs/>
          <w:sz w:val="24"/>
          <w:szCs w:val="24"/>
          <w:highlight w:val="green"/>
        </w:rPr>
        <w:t xml:space="preserve">de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 huān。</w:t>
      </w:r>
      <w:r>
        <w:rPr>
          <w:b/>
          <w:bCs/>
          <w:sz w:val="24"/>
          <w:szCs w:val="24"/>
        </w:rPr>
        <w:t xml:space="preserve">   </w:t>
      </w:r>
    </w:p>
    <w:p w14:paraId="0F858754">
      <w:pPr>
        <w:spacing w:line="400" w:lineRule="exact"/>
        <w:ind w:firstLine="5342" w:firstLineChars="2226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打一昆虫：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highlight w:val="yellow"/>
          <w:u w:val="single"/>
        </w:rPr>
        <w:t xml:space="preserve">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蝴蝶</w:t>
      </w:r>
      <w:r>
        <w:rPr>
          <w:sz w:val="24"/>
          <w:szCs w:val="24"/>
          <w:u w:val="single"/>
        </w:rPr>
        <w:t xml:space="preserve">    </w:t>
      </w:r>
    </w:p>
    <w:p w14:paraId="46B65DB0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六</w:t>
      </w:r>
      <w:r>
        <w:rPr>
          <w:rFonts w:hint="eastAsia"/>
          <w:sz w:val="24"/>
          <w:szCs w:val="24"/>
        </w:rPr>
        <w:t>、下列注音完全对的一组是（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B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）。</w:t>
      </w:r>
    </w:p>
    <w:p w14:paraId="5D35101D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  y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n </w:t>
      </w:r>
      <w:r>
        <w:rPr>
          <w:rFonts w:hint="eastAsia"/>
          <w:sz w:val="24"/>
          <w:szCs w:val="24"/>
        </w:rPr>
        <w:t>ɑ</w:t>
      </w:r>
      <w:r>
        <w:rPr>
          <w:sz w:val="24"/>
          <w:szCs w:val="24"/>
        </w:rPr>
        <w:t>n    lu</w:t>
      </w:r>
      <w:r>
        <w:rPr>
          <w:rFonts w:hint="eastAsia"/>
          <w:sz w:val="24"/>
          <w:szCs w:val="24"/>
        </w:rPr>
        <w:t>ǒ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   y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>ng xi</w:t>
      </w:r>
      <w:r>
        <w:rPr>
          <w:rFonts w:hint="eastAsia"/>
          <w:sz w:val="24"/>
          <w:szCs w:val="24"/>
        </w:rPr>
        <w:t>ó</w:t>
      </w:r>
      <w:r>
        <w:rPr>
          <w:sz w:val="24"/>
          <w:szCs w:val="24"/>
        </w:rPr>
        <w:t xml:space="preserve">ng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 sh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 xml:space="preserve">ng </w:t>
      </w:r>
      <w:r>
        <w:rPr>
          <w:rFonts w:hint="eastAsia"/>
          <w:sz w:val="24"/>
          <w:szCs w:val="24"/>
        </w:rPr>
        <w:t>è</w:t>
      </w:r>
      <w:r>
        <w:rPr>
          <w:sz w:val="24"/>
          <w:szCs w:val="24"/>
        </w:rPr>
        <w:t xml:space="preserve">    h</w:t>
      </w:r>
      <w:r>
        <w:rPr>
          <w:rFonts w:hint="eastAsia"/>
          <w:sz w:val="24"/>
          <w:szCs w:val="24"/>
        </w:rPr>
        <w:t>é</w:t>
      </w:r>
      <w:r>
        <w:rPr>
          <w:sz w:val="24"/>
          <w:szCs w:val="24"/>
        </w:rPr>
        <w:t xml:space="preserve"> hu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ǐ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ì</w:t>
      </w:r>
    </w:p>
    <w:p w14:paraId="57B806F2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A.</w:t>
      </w:r>
      <w:r>
        <w:rPr>
          <w:rFonts w:hint="eastAsia"/>
          <w:sz w:val="24"/>
          <w:szCs w:val="24"/>
        </w:rPr>
        <w:t>延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安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裸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露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英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雄</w:t>
      </w:r>
      <w:r>
        <w:rPr>
          <w:sz w:val="24"/>
          <w:szCs w:val="24"/>
        </w:rPr>
        <w:t xml:space="preserve">    B</w:t>
      </w:r>
      <w:r>
        <w:rPr>
          <w:rFonts w:hint="eastAsia"/>
          <w:sz w:val="24"/>
          <w:szCs w:val="24"/>
        </w:rPr>
        <w:t>．上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  <w:lang w:eastAsia="zh-CN"/>
        </w:rPr>
        <w:t>颚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荷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花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鄙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视</w:t>
      </w:r>
    </w:p>
    <w:p w14:paraId="49EF46A8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   k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'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>i    xu</w:t>
      </w:r>
      <w:r>
        <w:rPr>
          <w:rFonts w:hint="eastAsia"/>
          <w:sz w:val="24"/>
          <w:szCs w:val="24"/>
        </w:rPr>
        <w:t>ě</w:t>
      </w:r>
      <w:r>
        <w:rPr>
          <w:sz w:val="24"/>
          <w:szCs w:val="24"/>
        </w:rPr>
        <w:t xml:space="preserve">  r    q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>ng s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>ng     ch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 xml:space="preserve">  l</w:t>
      </w:r>
      <w:r>
        <w:rPr>
          <w:rFonts w:hint="eastAsia" w:ascii="宋体" w:hAnsi="宋体" w:cs="宋体"/>
          <w:sz w:val="24"/>
          <w:szCs w:val="24"/>
        </w:rPr>
        <w:t>ǐ</w:t>
      </w:r>
      <w:r>
        <w:rPr>
          <w:sz w:val="24"/>
          <w:szCs w:val="24"/>
        </w:rPr>
        <w:t xml:space="preserve">    sh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   sh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x</w:t>
      </w:r>
      <w:r>
        <w:rPr>
          <w:rFonts w:hint="eastAsia"/>
          <w:sz w:val="24"/>
          <w:szCs w:val="24"/>
        </w:rPr>
        <w:t>ù</w:t>
      </w:r>
    </w:p>
    <w:p w14:paraId="7B768593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C</w:t>
      </w:r>
      <w:r>
        <w:rPr>
          <w:rFonts w:hint="eastAsia"/>
          <w:sz w:val="24"/>
          <w:szCs w:val="24"/>
        </w:rPr>
        <w:t>．酷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爱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雪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儿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青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松</w:t>
      </w:r>
      <w:r>
        <w:rPr>
          <w:sz w:val="24"/>
          <w:szCs w:val="24"/>
        </w:rPr>
        <w:t xml:space="preserve">    D</w:t>
      </w:r>
      <w:r>
        <w:rPr>
          <w:rFonts w:hint="eastAsia"/>
          <w:sz w:val="24"/>
          <w:szCs w:val="24"/>
        </w:rPr>
        <w:t>．处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理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似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乎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牲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畜</w:t>
      </w:r>
    </w:p>
    <w:p w14:paraId="5BF876F6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七</w:t>
      </w:r>
      <w:r>
        <w:rPr>
          <w:rFonts w:hint="eastAsia"/>
          <w:sz w:val="24"/>
          <w:szCs w:val="24"/>
        </w:rPr>
        <w:t>、给下面词语选择正确的读音。</w:t>
      </w:r>
    </w:p>
    <w:p w14:paraId="65F89E4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eastAsia="zh-CN"/>
        </w:rPr>
        <w:t>）不屈不挠</w:t>
      </w:r>
      <w:r>
        <w:rPr>
          <w:rFonts w:hint="eastAsia"/>
          <w:sz w:val="24"/>
          <w:szCs w:val="24"/>
        </w:rPr>
        <w:t>①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r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o 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ú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o  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n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</w:t>
      </w:r>
    </w:p>
    <w:p w14:paraId="0DDCB448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</w:rPr>
        <w:t>排山倒海①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 sh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d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 xml:space="preserve">o 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 xml:space="preserve">i  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>i s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d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>o h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 xml:space="preserve">i 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  sh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 d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>o  h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</w:t>
      </w:r>
    </w:p>
    <w:p w14:paraId="66FCE14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</w:rPr>
        <w:t>风调雨顺①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sh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n 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f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n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f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sh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>n</w:t>
      </w:r>
    </w:p>
    <w:p w14:paraId="0E5A762C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八</w:t>
      </w:r>
      <w:r>
        <w:rPr>
          <w:rFonts w:hint="eastAsia"/>
          <w:sz w:val="24"/>
          <w:szCs w:val="24"/>
        </w:rPr>
        <w:t>、判断下列说法是否正确，正确的画“√”，错误的画“×”。</w:t>
      </w:r>
    </w:p>
    <w:p w14:paraId="3F743D9E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1</w:t>
      </w:r>
      <w:r>
        <w:rPr>
          <w:rFonts w:hint="eastAsia"/>
          <w:sz w:val="24"/>
          <w:szCs w:val="24"/>
        </w:rPr>
        <w:t>．普通话所有的音节都是由声母、韵母和声调三个部分组成的。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（×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 w14:paraId="696CA2C0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2</w:t>
      </w:r>
      <w:r>
        <w:rPr>
          <w:rFonts w:hint="eastAsia"/>
          <w:sz w:val="24"/>
          <w:szCs w:val="24"/>
        </w:rPr>
        <w:t>．“</w:t>
      </w:r>
      <w:r>
        <w:rPr>
          <w:sz w:val="24"/>
          <w:szCs w:val="24"/>
        </w:rPr>
        <w:t>j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q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x</w:t>
      </w:r>
      <w:r>
        <w:rPr>
          <w:rFonts w:hint="eastAsia"/>
          <w:sz w:val="24"/>
          <w:szCs w:val="24"/>
        </w:rPr>
        <w:t>”和“ü”相拼，在书写时应去掉“ü”上的两点。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07AC7D1D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3</w:t>
      </w:r>
      <w:r>
        <w:rPr>
          <w:rFonts w:hint="eastAsia"/>
          <w:sz w:val="24"/>
          <w:szCs w:val="24"/>
        </w:rPr>
        <w:t>．声调符号既可以标在声母头上，也可以标在韵母头上。</w:t>
      </w:r>
      <w:r>
        <w:rPr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×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7F488172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4</w:t>
      </w:r>
      <w:r>
        <w:rPr>
          <w:rFonts w:hint="eastAsia"/>
          <w:sz w:val="24"/>
          <w:szCs w:val="24"/>
        </w:rPr>
        <w:t>．“蓓、萌、嫩、未”四个字是按音序排列的。</w:t>
      </w:r>
      <w:r>
        <w:rPr>
          <w:sz w:val="24"/>
          <w:szCs w:val="24"/>
        </w:rPr>
        <w:t xml:space="preserve">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1B9AF04C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5. </w:t>
      </w:r>
      <w:r>
        <w:rPr>
          <w:rFonts w:hint="eastAsia"/>
          <w:sz w:val="24"/>
          <w:szCs w:val="24"/>
        </w:rPr>
        <w:t>ü出现在</w:t>
      </w:r>
      <w:r>
        <w:rPr>
          <w:sz w:val="24"/>
          <w:szCs w:val="24"/>
        </w:rPr>
        <w:t>n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后面时，不能省去头上的两点。</w:t>
      </w:r>
      <w:r>
        <w:rPr>
          <w:sz w:val="24"/>
          <w:szCs w:val="24"/>
        </w:rPr>
        <w:t xml:space="preserve">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22014D1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6. chi ri wu ye yin</w:t>
      </w:r>
      <w:r>
        <w:rPr>
          <w:rFonts w:hint="eastAsia"/>
          <w:sz w:val="24"/>
          <w:szCs w:val="24"/>
        </w:rPr>
        <w:t>都是整体认读音节。</w:t>
      </w:r>
      <w:r>
        <w:rPr>
          <w:sz w:val="24"/>
          <w:szCs w:val="24"/>
        </w:rPr>
        <w:t xml:space="preserve">          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26F6DE52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7</w:t>
      </w:r>
      <w:r>
        <w:rPr>
          <w:rFonts w:hint="eastAsia"/>
          <w:sz w:val="24"/>
          <w:szCs w:val="24"/>
        </w:rPr>
        <w:t>．韵母“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”和“</w:t>
      </w:r>
      <w:r>
        <w:rPr>
          <w:sz w:val="24"/>
          <w:szCs w:val="24"/>
        </w:rPr>
        <w:t>u</w:t>
      </w:r>
      <w:r>
        <w:rPr>
          <w:rFonts w:hint="eastAsia"/>
          <w:sz w:val="24"/>
          <w:szCs w:val="24"/>
        </w:rPr>
        <w:t>”在同一音节中，调号应该标在前一个韵母上。（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×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67BBB266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8</w:t>
      </w:r>
      <w:r>
        <w:rPr>
          <w:rFonts w:hint="eastAsia"/>
          <w:sz w:val="24"/>
          <w:szCs w:val="24"/>
        </w:rPr>
        <w:t>．“蒙、鸿、橙、惩”四个字的韵母都是“</w:t>
      </w:r>
      <w:r>
        <w:rPr>
          <w:sz w:val="24"/>
          <w:szCs w:val="24"/>
        </w:rPr>
        <w:t>eng</w:t>
      </w:r>
      <w:r>
        <w:rPr>
          <w:rFonts w:hint="eastAsia"/>
          <w:sz w:val="24"/>
          <w:szCs w:val="24"/>
        </w:rPr>
        <w:t>”。</w:t>
      </w:r>
      <w:r>
        <w:rPr>
          <w:sz w:val="24"/>
          <w:szCs w:val="24"/>
        </w:rPr>
        <w:t xml:space="preserve">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×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26B7DF4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9</w:t>
      </w:r>
      <w:r>
        <w:rPr>
          <w:rFonts w:hint="eastAsia"/>
          <w:sz w:val="24"/>
          <w:szCs w:val="24"/>
        </w:rPr>
        <w:t>．“不好”“不来”“不去”几个词中的“不”都读第四声。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×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76FC7F2D">
      <w:pPr>
        <w:spacing w:line="440" w:lineRule="exact"/>
        <w:ind w:firstLine="240" w:firstLineChars="100"/>
        <w:rPr>
          <w:sz w:val="24"/>
          <w:szCs w:val="24"/>
        </w:rPr>
      </w:pPr>
      <w:r>
        <w:rPr>
          <w:sz w:val="24"/>
          <w:szCs w:val="24"/>
        </w:rPr>
        <w:t>10.</w:t>
      </w:r>
      <w:r>
        <w:rPr>
          <w:rFonts w:hint="eastAsia"/>
          <w:sz w:val="24"/>
          <w:szCs w:val="24"/>
        </w:rPr>
        <w:t>“鸢”读</w:t>
      </w:r>
      <w:r>
        <w:rPr>
          <w:sz w:val="24"/>
          <w:szCs w:val="24"/>
        </w:rPr>
        <w:t>yu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</w:t>
      </w:r>
      <w:r>
        <w:rPr>
          <w:rFonts w:hint="eastAsia"/>
          <w:sz w:val="24"/>
          <w:szCs w:val="24"/>
        </w:rPr>
        <w:t>，“惬”读</w:t>
      </w:r>
      <w:r>
        <w:rPr>
          <w:sz w:val="24"/>
          <w:szCs w:val="24"/>
        </w:rPr>
        <w:t>qi</w:t>
      </w:r>
      <w:r>
        <w:rPr>
          <w:rFonts w:hint="eastAsia"/>
          <w:sz w:val="24"/>
          <w:szCs w:val="24"/>
        </w:rPr>
        <w:t>è，“掇”读</w:t>
      </w:r>
      <w:r>
        <w:rPr>
          <w:sz w:val="24"/>
          <w:szCs w:val="24"/>
        </w:rPr>
        <w:t>du</w:t>
      </w:r>
      <w:r>
        <w:rPr>
          <w:rFonts w:hint="eastAsia"/>
          <w:sz w:val="24"/>
          <w:szCs w:val="24"/>
        </w:rPr>
        <w:t>ō。</w:t>
      </w:r>
      <w:r>
        <w:rPr>
          <w:sz w:val="24"/>
          <w:szCs w:val="24"/>
        </w:rPr>
        <w:t xml:space="preserve"> 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）</w:t>
      </w:r>
    </w:p>
    <w:p w14:paraId="1E8DA7DF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九</w:t>
      </w:r>
      <w:r>
        <w:rPr>
          <w:rFonts w:hint="eastAsia"/>
          <w:sz w:val="24"/>
          <w:szCs w:val="24"/>
        </w:rPr>
        <w:t>、根据意思选择词语的注音，用线连起来。</w:t>
      </w:r>
    </w:p>
    <w:p w14:paraId="3B6DEB22">
      <w:pPr>
        <w:spacing w:line="440" w:lineRule="exact"/>
        <w:rPr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180975</wp:posOffset>
                </wp:positionV>
                <wp:extent cx="692785" cy="0"/>
                <wp:effectExtent l="0" t="12700" r="12065" b="15875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905000" y="8539480"/>
                          <a:ext cx="6927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7pt;margin-top:14.25pt;height:0pt;width:54.55pt;z-index:251665408;mso-width-relative:page;mso-height-relative:page;" filled="f" stroked="t" coordsize="21600,21600" o:gfxdata="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HjClctcAAAAJ&#10;AQAADwAAAAAAAAABACAAAAAiAAAAZHJzL2Rvd25yZXYueG1sUEsBAhQAFAAAAAgAh07iQEYTsdLk&#10;AQAApgMAAA4AAAAAAAAAAQAgAAAAJgEAAGRycy9lMm9Eb2MueG1sUEsFBgAAAAAGAAYAWQEAAHwF&#10;AAAAAA==&#10;">
                <v:fill on="f" focussize="0,0"/>
                <v:stroke weight="2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>ng  x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 xml:space="preserve">          </w:t>
      </w:r>
      <w:r>
        <w:rPr>
          <w:rFonts w:hint="eastAsia"/>
          <w:sz w:val="24"/>
          <w:szCs w:val="24"/>
        </w:rPr>
        <w:t>东西：指方向。</w:t>
      </w:r>
    </w:p>
    <w:p w14:paraId="02E23805">
      <w:pPr>
        <w:spacing w:line="440" w:lineRule="exact"/>
        <w:rPr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196215</wp:posOffset>
                </wp:positionV>
                <wp:extent cx="692785" cy="0"/>
                <wp:effectExtent l="0" t="12700" r="12065" b="15875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27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7pt;margin-top:15.45pt;height:0pt;width:54.55pt;z-index:251666432;mso-width-relative:page;mso-height-relative:page;" filled="f" stroked="t" coordsize="21600,21600" o:gfxdata="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HDMs4nXAAAACQEAAA8AAAAAAAAA&#10;AQAgAAAAIgAAAGRycy9kb3ducmV2LnhtbFBLAQIUABQAAAAIAIdO4kDBSW9b2QEAAJoDAAAOAAAA&#10;AAAAAAEAIAAAACYBAABkcnMvZTJvRG9jLnhtbFBLBQYAAAAABgAGAFkBAABxBQAAAAA=&#10;">
                <v:fill on="f" focussize="0,0"/>
                <v:stroke weight="2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 xml:space="preserve">ng  xi           </w:t>
      </w:r>
      <w:r>
        <w:rPr>
          <w:rFonts w:hint="eastAsia"/>
          <w:sz w:val="24"/>
          <w:szCs w:val="24"/>
        </w:rPr>
        <w:t>东西：指物品。</w:t>
      </w:r>
    </w:p>
    <w:p w14:paraId="3B8BC1ED">
      <w:pPr>
        <w:spacing w:line="440" w:lineRule="exact"/>
        <w:rPr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983615</wp:posOffset>
                </wp:positionH>
                <wp:positionV relativeFrom="paragraph">
                  <wp:posOffset>220345</wp:posOffset>
                </wp:positionV>
                <wp:extent cx="796925" cy="207010"/>
                <wp:effectExtent l="3175" t="12065" r="19050" b="28575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6925" cy="2070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7.45pt;margin-top:17.35pt;height:16.3pt;width:62.75pt;z-index:251667456;mso-width-relative:page;mso-height-relative:page;" filled="f" stroked="t" coordsize="21600,21600" o:gfxdata="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Olbah3YAAAACQEAAA8AAAAA&#10;AAAAAQAgAAAAIgAAAGRycy9kb3ducmV2LnhtbFBLAQIUABQAAAAIAIdO4kCcAYzT2wEAAKEDAAAO&#10;AAAAAAAAAAEAIAAAACcBAABkcnMvZTJvRG9jLnhtbFBLBQYAAAAABgAGAFkBAAB0BQAAAAA=&#10;">
                <v:fill on="f" focussize="0,0"/>
                <v:stroke weight="2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 d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 xml:space="preserve">o           </w:t>
      </w:r>
      <w:r>
        <w:rPr>
          <w:rFonts w:hint="eastAsia"/>
          <w:sz w:val="24"/>
          <w:szCs w:val="24"/>
        </w:rPr>
        <w:t>地道：真正的。</w:t>
      </w:r>
    </w:p>
    <w:p w14:paraId="7B9B7E15">
      <w:pPr>
        <w:spacing w:line="440" w:lineRule="exact"/>
        <w:rPr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991870</wp:posOffset>
                </wp:positionH>
                <wp:positionV relativeFrom="paragraph">
                  <wp:posOffset>-102870</wp:posOffset>
                </wp:positionV>
                <wp:extent cx="788670" cy="294640"/>
                <wp:effectExtent l="4445" t="12065" r="6985" b="17145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8670" cy="2946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78.1pt;margin-top:-8.1pt;height:23.2pt;width:62.1pt;z-index:251668480;mso-width-relative:page;mso-height-relative:page;" filled="f" stroked="t" coordsize="21600,21600" o:gfxdata="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6iDZmNYAAAAK&#10;AQAADwAAAAAAAAABACAAAAAiAAAAZHJzL2Rvd25yZXYueG1sUEsBAhQAFAAAAAgAh07iQL7fbeDl&#10;AQAAqwMAAA4AAAAAAAAAAQAgAAAAJQEAAGRycy9lMm9Eb2MueG1sUEsFBgAAAAAGAAYAWQEAAHwF&#10;AAAAAA==&#10;">
                <v:fill on="f" focussize="0,0"/>
                <v:stroke weight="2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 dao           </w:t>
      </w:r>
      <w:r>
        <w:rPr>
          <w:rFonts w:hint="eastAsia"/>
          <w:sz w:val="24"/>
          <w:szCs w:val="24"/>
        </w:rPr>
        <w:t>地道：地面下掘成的通道。</w:t>
      </w:r>
    </w:p>
    <w:p w14:paraId="67E82A45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十</w:t>
      </w:r>
      <w:r>
        <w:rPr>
          <w:rFonts w:hint="eastAsia"/>
          <w:sz w:val="24"/>
          <w:szCs w:val="24"/>
        </w:rPr>
        <w:t>、根据括号里所表达的意思，用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△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标出重音。</w:t>
      </w:r>
    </w:p>
    <w:p w14:paraId="50AA95BF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1. A.</w:t>
      </w:r>
      <w:r>
        <w:rPr>
          <w:rFonts w:hint="eastAsia"/>
          <w:sz w:val="24"/>
          <w:szCs w:val="24"/>
        </w:rPr>
        <w:t>一个月</w:t>
      </w:r>
      <w:r>
        <w:rPr>
          <w:rFonts w:hint="eastAsia"/>
          <w:sz w:val="24"/>
          <w:szCs w:val="24"/>
          <w:highlight w:val="yellow"/>
        </w:rPr>
        <w:t>就写了两本书</w:t>
      </w:r>
      <w:r>
        <w:rPr>
          <w:rFonts w:hint="eastAsia"/>
          <w:sz w:val="24"/>
          <w:szCs w:val="24"/>
        </w:rPr>
        <w:t>。（太少了！）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．</w:t>
      </w:r>
      <w:r>
        <w:rPr>
          <w:rFonts w:hint="eastAsia"/>
          <w:sz w:val="24"/>
          <w:szCs w:val="24"/>
          <w:highlight w:val="yellow"/>
        </w:rPr>
        <w:t>一个月</w:t>
      </w:r>
      <w:r>
        <w:rPr>
          <w:rFonts w:hint="eastAsia"/>
          <w:sz w:val="24"/>
          <w:szCs w:val="24"/>
        </w:rPr>
        <w:t>就写了两本书。（真不少！）</w:t>
      </w:r>
    </w:p>
    <w:p w14:paraId="3B3FA3D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2. A.</w:t>
      </w:r>
      <w:r>
        <w:rPr>
          <w:rFonts w:hint="eastAsia"/>
          <w:sz w:val="24"/>
          <w:szCs w:val="24"/>
          <w:highlight w:val="yellow"/>
        </w:rPr>
        <w:t>我</w:t>
      </w:r>
      <w:r>
        <w:rPr>
          <w:rFonts w:hint="eastAsia"/>
          <w:sz w:val="24"/>
          <w:szCs w:val="24"/>
        </w:rPr>
        <w:t>在读小说。（谁在读小说？）</w:t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．我在读</w:t>
      </w:r>
      <w:r>
        <w:rPr>
          <w:rFonts w:hint="eastAsia"/>
          <w:sz w:val="24"/>
          <w:szCs w:val="24"/>
          <w:highlight w:val="yellow"/>
        </w:rPr>
        <w:t>小说</w:t>
      </w:r>
      <w:r>
        <w:rPr>
          <w:rFonts w:hint="eastAsia"/>
          <w:sz w:val="24"/>
          <w:szCs w:val="24"/>
        </w:rPr>
        <w:t>。（你在读什么？）</w:t>
      </w:r>
    </w:p>
    <w:p w14:paraId="137C643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C</w:t>
      </w:r>
      <w:r>
        <w:rPr>
          <w:rFonts w:hint="eastAsia"/>
          <w:sz w:val="24"/>
          <w:szCs w:val="24"/>
        </w:rPr>
        <w:t>．我在</w:t>
      </w:r>
      <w:r>
        <w:rPr>
          <w:rFonts w:hint="eastAsia"/>
          <w:sz w:val="24"/>
          <w:szCs w:val="24"/>
          <w:highlight w:val="yellow"/>
        </w:rPr>
        <w:t>读小说</w:t>
      </w:r>
      <w:r>
        <w:rPr>
          <w:rFonts w:hint="eastAsia"/>
          <w:sz w:val="24"/>
          <w:szCs w:val="24"/>
        </w:rPr>
        <w:t>。（你在干什么？）</w:t>
      </w:r>
    </w:p>
    <w:p w14:paraId="261C686B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3.A.</w:t>
      </w:r>
      <w:r>
        <w:rPr>
          <w:rFonts w:hint="eastAsia"/>
          <w:sz w:val="24"/>
          <w:szCs w:val="24"/>
          <w:highlight w:val="yellow"/>
        </w:rPr>
        <w:t>我</w:t>
      </w:r>
      <w:r>
        <w:rPr>
          <w:rFonts w:hint="eastAsia"/>
          <w:sz w:val="24"/>
          <w:szCs w:val="24"/>
        </w:rPr>
        <w:t>知道你会说相声。（别人不知道你会说相声）</w:t>
      </w:r>
    </w:p>
    <w:p w14:paraId="2ADEA8B0">
      <w:pPr>
        <w:spacing w:line="440" w:lineRule="exact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．我</w:t>
      </w:r>
      <w:r>
        <w:rPr>
          <w:rFonts w:hint="eastAsia"/>
          <w:sz w:val="24"/>
          <w:szCs w:val="24"/>
          <w:highlight w:val="yellow"/>
        </w:rPr>
        <w:t>知道</w:t>
      </w:r>
      <w:r>
        <w:rPr>
          <w:rFonts w:hint="eastAsia"/>
          <w:sz w:val="24"/>
          <w:szCs w:val="24"/>
        </w:rPr>
        <w:t>你会说相声。（你不要瞒我了）</w:t>
      </w:r>
    </w:p>
    <w:p w14:paraId="3AFA3D48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C</w:t>
      </w:r>
      <w:r>
        <w:rPr>
          <w:rFonts w:hint="eastAsia"/>
          <w:sz w:val="24"/>
          <w:szCs w:val="24"/>
        </w:rPr>
        <w:t>．我知道</w:t>
      </w:r>
      <w:r>
        <w:rPr>
          <w:rFonts w:hint="eastAsia"/>
          <w:sz w:val="24"/>
          <w:szCs w:val="24"/>
          <w:highlight w:val="yellow"/>
        </w:rPr>
        <w:t>你</w:t>
      </w:r>
      <w:r>
        <w:rPr>
          <w:rFonts w:hint="eastAsia"/>
          <w:sz w:val="24"/>
          <w:szCs w:val="24"/>
        </w:rPr>
        <w:t>会说相声。（别人会不会说我不知道）</w:t>
      </w:r>
    </w:p>
    <w:p w14:paraId="2D0DC8BA">
      <w:pPr>
        <w:spacing w:line="440" w:lineRule="exact"/>
        <w:rPr>
          <w:rFonts w:hint="eastAsia"/>
          <w:sz w:val="24"/>
          <w:szCs w:val="24"/>
        </w:rPr>
      </w:pPr>
      <w:r>
        <w:rPr>
          <w:sz w:val="24"/>
          <w:szCs w:val="24"/>
        </w:rPr>
        <w:t xml:space="preserve">   D</w:t>
      </w:r>
      <w:r>
        <w:rPr>
          <w:rFonts w:hint="eastAsia"/>
          <w:sz w:val="24"/>
          <w:szCs w:val="24"/>
        </w:rPr>
        <w:t>．我知道你</w:t>
      </w:r>
      <w:r>
        <w:rPr>
          <w:rFonts w:hint="eastAsia"/>
          <w:sz w:val="24"/>
          <w:szCs w:val="24"/>
          <w:highlight w:val="yellow"/>
        </w:rPr>
        <w:t>会</w:t>
      </w:r>
      <w:r>
        <w:rPr>
          <w:rFonts w:hint="eastAsia"/>
          <w:sz w:val="24"/>
          <w:szCs w:val="24"/>
        </w:rPr>
        <w:t>说相声。（你怎么会说不会呢）</w:t>
      </w:r>
    </w:p>
    <w:p w14:paraId="01E249CA">
      <w:pPr>
        <w:spacing w:line="440" w:lineRule="exact"/>
        <w:rPr>
          <w:rFonts w:hint="eastAsia"/>
          <w:sz w:val="24"/>
          <w:szCs w:val="24"/>
        </w:rPr>
      </w:pPr>
    </w:p>
    <w:p w14:paraId="7FD27AD0">
      <w:pPr>
        <w:spacing w:line="400" w:lineRule="exact"/>
        <w:jc w:val="center"/>
        <w:rPr>
          <w:rFonts w:hint="eastAsia" w:ascii="黑体" w:hAnsi="黑体" w:eastAsia="黑体"/>
          <w:b/>
          <w:sz w:val="28"/>
          <w:szCs w:val="28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>阅读专项</w:t>
      </w:r>
      <w:r>
        <w:rPr>
          <w:rFonts w:hint="eastAsia" w:ascii="黑体" w:hAnsi="黑体" w:eastAsia="黑体"/>
          <w:b/>
          <w:sz w:val="28"/>
          <w:szCs w:val="28"/>
        </w:rPr>
        <w:t>训练</w:t>
      </w:r>
    </w:p>
    <w:p w14:paraId="036908B4">
      <w:pPr>
        <w:numPr>
          <w:ilvl w:val="0"/>
          <w:numId w:val="1"/>
        </w:numPr>
        <w:spacing w:line="400" w:lineRule="exact"/>
        <w:jc w:val="both"/>
        <w:rPr>
          <w:rFonts w:hint="eastAsia" w:ascii="黑体" w:hAnsi="黑体" w:eastAsia="黑体"/>
          <w:b/>
          <w:sz w:val="24"/>
          <w:szCs w:val="24"/>
          <w:lang w:val="en-US" w:eastAsia="zh-CN"/>
        </w:rPr>
      </w:pPr>
      <w:r>
        <w:rPr>
          <w:rFonts w:hint="eastAsia" w:ascii="黑体" w:hAnsi="黑体" w:eastAsia="黑体"/>
          <w:b/>
          <w:sz w:val="24"/>
          <w:szCs w:val="24"/>
          <w:lang w:val="en-US" w:eastAsia="zh-CN"/>
        </w:rPr>
        <w:t>阅读古诗，回答问题。</w:t>
      </w:r>
    </w:p>
    <w:p w14:paraId="7EA0A05C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 xml:space="preserve">   </w:t>
      </w:r>
      <w:r>
        <w:rPr>
          <w:rFonts w:hint="eastAsia" w:ascii="楷体" w:hAnsi="楷体" w:eastAsia="楷体" w:cs="楷体"/>
          <w:b/>
          <w:sz w:val="24"/>
          <w:szCs w:val="24"/>
          <w:lang w:val="en-US" w:eastAsia="zh-CN"/>
        </w:rPr>
        <w:t xml:space="preserve">    </w:t>
      </w:r>
      <w:r>
        <w:rPr>
          <w:rFonts w:hint="eastAsia" w:ascii="楷体" w:hAnsi="楷体" w:eastAsia="楷体" w:cs="楷体"/>
          <w:b/>
          <w:bCs/>
          <w:sz w:val="24"/>
          <w:szCs w:val="24"/>
          <w:lang w:val="en-US" w:eastAsia="zh-CN"/>
        </w:rPr>
        <w:t>月下独酌  （唐）李白</w:t>
      </w:r>
    </w:p>
    <w:p w14:paraId="5B8E94A0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花间一壶酒，独酌无相亲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①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。举杯邀明月，对影成三人。</w:t>
      </w:r>
    </w:p>
    <w:p w14:paraId="35171BA4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月既不解饮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②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，影徒随我身。暂伴月将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③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影，行乐须及春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④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</w:t>
      </w:r>
    </w:p>
    <w:p w14:paraId="0B6B7807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我歌月徘徊，我舞影零乱。醒时同交欢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⑤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，醉后各分散。</w:t>
      </w:r>
    </w:p>
    <w:p w14:paraId="15ADFF59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永结无情游，相期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⑥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邈云汉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⑦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</w:t>
      </w:r>
    </w:p>
    <w:p w14:paraId="3306CC4A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【注释】①相亲：相互亲近的人，指一起喝酒的朋友。②不解饮：不会喝酒。③将：和。④及春：趁着美好春光。⑤</w:t>
      </w:r>
      <w:r>
        <w:rPr>
          <w:rFonts w:hint="eastAsia"/>
          <w:sz w:val="24"/>
          <w:szCs w:val="24"/>
          <w:highlight w:val="yellow"/>
          <w:lang w:val="en-US" w:eastAsia="zh-CN"/>
        </w:rPr>
        <w:t>同交欢：一起欢乐</w:t>
      </w:r>
      <w:r>
        <w:rPr>
          <w:rFonts w:hint="eastAsia"/>
          <w:sz w:val="24"/>
          <w:szCs w:val="24"/>
          <w:lang w:val="en-US" w:eastAsia="zh-CN"/>
        </w:rPr>
        <w:t>。⑥相期：相互约定时间。⑦邈云汉：遥远的天河。</w:t>
      </w:r>
    </w:p>
    <w:p w14:paraId="4E73C0BB">
      <w:pPr>
        <w:numPr>
          <w:ilvl w:val="0"/>
          <w:numId w:val="2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如果要配乐朗读这首诗，你会选择的背景音乐是（ </w:t>
      </w:r>
      <w:r>
        <w:rPr>
          <w:rFonts w:hint="eastAsia"/>
          <w:sz w:val="24"/>
          <w:szCs w:val="24"/>
          <w:highlight w:val="yellow"/>
          <w:lang w:val="en-US" w:eastAsia="zh-CN"/>
        </w:rPr>
        <w:t>C</w:t>
      </w:r>
      <w:r>
        <w:rPr>
          <w:rFonts w:hint="eastAsia"/>
          <w:sz w:val="24"/>
          <w:szCs w:val="24"/>
          <w:lang w:val="en-US" w:eastAsia="zh-CN"/>
        </w:rPr>
        <w:t xml:space="preserve"> ）</w:t>
      </w:r>
    </w:p>
    <w:p w14:paraId="357F6DDC">
      <w:pPr>
        <w:numPr>
          <w:ilvl w:val="0"/>
          <w:numId w:val="0"/>
        </w:numPr>
        <w:spacing w:line="400" w:lineRule="exact"/>
        <w:ind w:firstLine="480" w:firstLineChars="2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A.慷慨激昂    </w:t>
      </w:r>
      <w:r>
        <w:rPr>
          <w:rFonts w:hint="eastAsia"/>
          <w:sz w:val="24"/>
          <w:szCs w:val="24"/>
          <w:lang w:val="en-US" w:eastAsia="zh-CN"/>
        </w:rPr>
        <w:tab/>
      </w:r>
      <w:r>
        <w:rPr>
          <w:rFonts w:hint="eastAsia"/>
          <w:sz w:val="24"/>
          <w:szCs w:val="24"/>
          <w:lang w:val="en-US" w:eastAsia="zh-CN"/>
        </w:rPr>
        <w:t>B.恬静温暖      C.孤独寂寞</w:t>
      </w:r>
    </w:p>
    <w:p w14:paraId="63DDB0E8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2.全诗描写的是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春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/>
          <w:sz w:val="24"/>
          <w:szCs w:val="24"/>
          <w:u w:val="none"/>
          <w:lang w:val="en-US" w:eastAsia="zh-CN"/>
        </w:rPr>
        <w:t>季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诗人月夜花间独酌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>的情景。</w:t>
      </w:r>
      <w:r>
        <w:rPr>
          <w:rFonts w:hint="eastAsia"/>
          <w:sz w:val="24"/>
          <w:szCs w:val="24"/>
          <w:lang w:val="en-US" w:eastAsia="zh-CN"/>
        </w:rPr>
        <w:tab/>
      </w:r>
    </w:p>
    <w:p w14:paraId="421DF390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3.诗句朗读节奏划分正确的一项是（ </w:t>
      </w:r>
      <w:r>
        <w:rPr>
          <w:rFonts w:hint="eastAsia"/>
          <w:sz w:val="24"/>
          <w:szCs w:val="24"/>
          <w:highlight w:val="yellow"/>
          <w:lang w:val="en-US" w:eastAsia="zh-CN"/>
        </w:rPr>
        <w:t>B</w:t>
      </w:r>
      <w:r>
        <w:rPr>
          <w:rFonts w:hint="eastAsia"/>
          <w:sz w:val="24"/>
          <w:szCs w:val="24"/>
          <w:lang w:val="en-US" w:eastAsia="zh-CN"/>
        </w:rPr>
        <w:t xml:space="preserve"> ）。</w:t>
      </w:r>
    </w:p>
    <w:p w14:paraId="26A2B29C">
      <w:pPr>
        <w:numPr>
          <w:ilvl w:val="0"/>
          <w:numId w:val="3"/>
        </w:numPr>
        <w:spacing w:line="400" w:lineRule="exact"/>
        <w:ind w:left="11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暂伴月/将影，行乐须/及春     B.暂伴/月将影，行乐/须及春</w:t>
      </w:r>
    </w:p>
    <w:p w14:paraId="35334919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4.填空。</w:t>
      </w:r>
    </w:p>
    <w:p w14:paraId="24736195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（1）“对影成三人”中的“三人”指的是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诗人自己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月亮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>和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诗人的影子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>。</w:t>
      </w:r>
    </w:p>
    <w:p w14:paraId="37DEBA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firstLine="0" w:firstLineChars="0"/>
        <w:jc w:val="both"/>
        <w:textAlignment w:val="auto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（2）联系上下文和注释，写一写诗句“醒时同交欢，醉后各分散”的意思：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清醒时我们一起欢乐，酒醉后便各奔东西。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</w:t>
      </w:r>
    </w:p>
    <w:p w14:paraId="43029C17">
      <w:pPr>
        <w:numPr>
          <w:ilvl w:val="0"/>
          <w:numId w:val="4"/>
        </w:numPr>
        <w:spacing w:line="400" w:lineRule="exact"/>
        <w:ind w:left="3300" w:hanging="3600" w:hangingChars="15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“我歌月徘徊，我舞影零乱”以闹写静，反衬出诗人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孤独寂寞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的情感。</w:t>
      </w:r>
    </w:p>
    <w:p w14:paraId="040B4E3B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二、阅读短文，分清内容的主次，体会作者是如何详写主要部分的。</w:t>
      </w:r>
    </w:p>
    <w:p w14:paraId="3F78C1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故乡的吃食</w:t>
      </w:r>
    </w:p>
    <w:p w14:paraId="5E38F5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迟子建</w:t>
      </w:r>
    </w:p>
    <w:p w14:paraId="7B830C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①立春一过，离清明就不远了。人们这一天会挎着篮子去山上给已故的亲人上坟，篮子里装着染成红色的熟鸡蛋，它们被上过供后，依然会被带回到生者的餐桌上，由大家分食。而谁家要是生了孩子，主人也会煮了鸡蛋，把皮染红，送与亲戚和邻里分享。所以我觉得红皮鸡蛋走在两个极端上：出生和死亡。它们像一双无形的大手，一手把新生婴儿托到尘世上，一手又把一个衰朽的生命送回尘土里。所以清明节的鸡蛋，吃起来总觉得有股土腥味。</w:t>
      </w:r>
    </w:p>
    <w:p w14:paraId="012BD9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②端午节来了，家家户户提前把风干的粽叶泡好，将糯米也泡好，包粽子的工作就开始了。粽子一般都包成菱形，若是用五彩线捆粽叶的话，粽子看上去就像花荷包了。粽子里通常要夹馅的，爱吃甜的就夹上红枣和豆沙，爱吃咸的就夹上一块腌肉。粽子蒸熟后，要放到凉水中漫着，这样放个两三天都不会坏</w:t>
      </w:r>
    </w:p>
    <w:p w14:paraId="5673A7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③父亲那时爱跟我们讲端午节的来历，讲屈原，讲他投水的那条汨罗江，讲人们包了粽子投到水里是为了喂鱼，鱼吃了粽子，就不会吃屈原了。</w:t>
      </w:r>
    </w:p>
    <w:p w14:paraId="0FC63B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④吃粽子跟吃点心是一样的，完全可以拿着它们到门外去吃。门楣上插着拴着红葫芦的柳枝和艾蒿，一红一绿的，看上去分外明丽，站在那儿吃粽子真的是无限风光。我那时对屈原的诗一无所知，但我想他一定是个了不起的诗人，因为世上的诗人很多，只有他才会给我们带来节日。</w:t>
      </w:r>
    </w:p>
    <w:p w14:paraId="32AC4E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⑤端午节之后的大节日，当属中秋节了，中秋节是一定要吃月饼的。那时商店卖的月饼只有一种，馅是用青红丝，花生仁，核桃仁以及白糖调和而成的，类似于现在的五仁月饼，非常甜腻。我小的时候虫牙多，所以记得有两次八月十五吃月饼时，吃得牙痛，大家赏月时，我却疼得鸣鸣直哭。</w:t>
      </w:r>
    </w:p>
    <w:p w14:paraId="2C6C4F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⑥人们一年的忙活，最终都聚集在除夕的那顿年夜饭上了。除了必须要包饺子之外，家家都要做上一桌的荤菜，少则六个，多则十二，十八个，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>看到盘子挨着盘子，碗挨着碗，灯影下大人们脸上的表情就是平和的。他们很知足地看着我们，就像一只羊喂饱了它的羊羔，满面温存。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我们争着吃饺子，有时会被大人们悄悄包到饺子里的硬币给硌了牙，当我们"当啷"一声将硬币吐到桌子上时，我们就长了一岁。</w:t>
      </w:r>
    </w:p>
    <w:p w14:paraId="1DAF29F1">
      <w:pPr>
        <w:numPr>
          <w:ilvl w:val="0"/>
          <w:numId w:val="0"/>
        </w:numPr>
        <w:spacing w:line="400" w:lineRule="exact"/>
        <w:jc w:val="righ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一选自《迟子建散文》，有改动</w:t>
      </w:r>
    </w:p>
    <w:p w14:paraId="2F2C1AB0">
      <w:pPr>
        <w:numPr>
          <w:ilvl w:val="0"/>
          <w:numId w:val="5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highlight w:val="yellow"/>
          <w:lang w:val="en-US" w:eastAsia="zh-CN"/>
        </w:rPr>
        <w:t>文中</w:t>
      </w:r>
      <w:r>
        <w:rPr>
          <w:rFonts w:hint="eastAsia"/>
          <w:sz w:val="24"/>
          <w:szCs w:val="24"/>
          <w:lang w:val="en-US" w:eastAsia="zh-CN"/>
        </w:rPr>
        <w:t>，作者写了许多传统节日的传统吃食。细读文章，作者具体写了</w:t>
      </w:r>
      <w:r>
        <w:rPr>
          <w:rFonts w:hint="eastAsia"/>
          <w:sz w:val="24"/>
          <w:szCs w:val="24"/>
          <w:highlight w:val="yellow"/>
          <w:lang w:val="en-US" w:eastAsia="zh-CN"/>
        </w:rPr>
        <w:t>哪些节日和吃食</w:t>
      </w:r>
      <w:r>
        <w:rPr>
          <w:rFonts w:hint="eastAsia"/>
          <w:sz w:val="24"/>
          <w:szCs w:val="24"/>
          <w:lang w:val="en-US" w:eastAsia="zh-CN"/>
        </w:rPr>
        <w:t>？请填写下面的表格。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5"/>
        <w:gridCol w:w="1915"/>
        <w:gridCol w:w="1915"/>
        <w:gridCol w:w="1915"/>
        <w:gridCol w:w="1916"/>
      </w:tblGrid>
      <w:tr w14:paraId="55C26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5" w:type="dxa"/>
          </w:tcPr>
          <w:p w14:paraId="25833888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传统节日</w:t>
            </w:r>
          </w:p>
        </w:tc>
        <w:tc>
          <w:tcPr>
            <w:tcW w:w="1915" w:type="dxa"/>
          </w:tcPr>
          <w:p w14:paraId="1387E012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清明节</w:t>
            </w:r>
          </w:p>
        </w:tc>
        <w:tc>
          <w:tcPr>
            <w:tcW w:w="1915" w:type="dxa"/>
          </w:tcPr>
          <w:p w14:paraId="2CFD0956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端午节</w:t>
            </w:r>
          </w:p>
        </w:tc>
        <w:tc>
          <w:tcPr>
            <w:tcW w:w="1915" w:type="dxa"/>
          </w:tcPr>
          <w:p w14:paraId="0A9F6F06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中秋节</w:t>
            </w:r>
          </w:p>
        </w:tc>
        <w:tc>
          <w:tcPr>
            <w:tcW w:w="1916" w:type="dxa"/>
          </w:tcPr>
          <w:p w14:paraId="2B71A43C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highlight w:val="yellow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除夕</w:t>
            </w:r>
          </w:p>
        </w:tc>
      </w:tr>
      <w:tr w14:paraId="1CD3A0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5" w:type="dxa"/>
          </w:tcPr>
          <w:p w14:paraId="76640F66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传统吃食</w:t>
            </w:r>
          </w:p>
        </w:tc>
        <w:tc>
          <w:tcPr>
            <w:tcW w:w="1915" w:type="dxa"/>
          </w:tcPr>
          <w:p w14:paraId="37E4DF01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红皮鸡蛋</w:t>
            </w:r>
          </w:p>
        </w:tc>
        <w:tc>
          <w:tcPr>
            <w:tcW w:w="1915" w:type="dxa"/>
          </w:tcPr>
          <w:p w14:paraId="5403BC1A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粽子</w:t>
            </w:r>
          </w:p>
        </w:tc>
        <w:tc>
          <w:tcPr>
            <w:tcW w:w="1915" w:type="dxa"/>
          </w:tcPr>
          <w:p w14:paraId="6C543D18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月饼</w:t>
            </w:r>
          </w:p>
        </w:tc>
        <w:tc>
          <w:tcPr>
            <w:tcW w:w="1916" w:type="dxa"/>
          </w:tcPr>
          <w:p w14:paraId="27CC6F0D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highlight w:val="yellow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highlight w:val="yellow"/>
                <w:lang w:val="en-US" w:eastAsia="zh-CN"/>
              </w:rPr>
              <w:t>饺子、荤菜</w:t>
            </w:r>
          </w:p>
        </w:tc>
      </w:tr>
    </w:tbl>
    <w:p w14:paraId="5436A798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作者写得最详细的是端午节的粽子，写了三件和粽子有关的事，可以拟小标题为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包粽子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讲来历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吃粽子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/>
          <w:sz w:val="24"/>
          <w:szCs w:val="24"/>
          <w:u w:val="none"/>
          <w:lang w:val="en-US" w:eastAsia="zh-CN"/>
        </w:rPr>
        <w:t>；</w:t>
      </w:r>
      <w:r>
        <w:rPr>
          <w:rFonts w:hint="eastAsia"/>
          <w:sz w:val="24"/>
          <w:szCs w:val="24"/>
          <w:lang w:val="en-US" w:eastAsia="zh-CN"/>
        </w:rPr>
        <w:t>而作者对其他吃食的描写相对简略，这样写的好处是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>抓住了包粽子的样式多，端午节来历的文化内涵深，吃粽子乐趣足的特点，让读者对端午节的习俗有更深切的感受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。                         </w:t>
      </w:r>
    </w:p>
    <w:p w14:paraId="76D01606"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结合文中画“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/>
          <w:sz w:val="24"/>
          <w:szCs w:val="24"/>
          <w:lang w:val="en-US" w:eastAsia="zh-CN"/>
        </w:rPr>
        <w:t>”的句子和你的生活经历，透过大人们“平和”“温存”的表情，你读出大人们内心的情感是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 xml:space="preserve"> 对一年收成感到满意，对当下生活感到满足，对子女能衣食无忧快乐成长感到欣慰。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</w:t>
      </w:r>
    </w:p>
    <w:p w14:paraId="5B01B8F9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4.《故乡的吃食》一文中除夕夜的场景或许和你经历的除夕有所不同，说说你的除夕之夜是怎度过的。</w:t>
      </w:r>
    </w:p>
    <w:p w14:paraId="3C6BED2F">
      <w:pPr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/>
          <w:sz w:val="24"/>
          <w:szCs w:val="24"/>
          <w:highlight w:val="yellow"/>
          <w:u w:val="single"/>
          <w:lang w:val="en-US" w:eastAsia="zh-CN"/>
        </w:rPr>
        <w:t xml:space="preserve"> 除夕时，我会和家人一起贴春联，贴福字。晚上我们全家围坐在一起吃年夜饭。新年钟声敲响的时候我们会去放烟花、放鞭炮。爸爸妈妈、爷爷奶奶会给我发压岁钱。一家人其乐融融，有趣而又温馨。 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</w:t>
      </w:r>
    </w:p>
    <w:sectPr>
      <w:footerReference r:id="rId3" w:type="default"/>
      <w:pgSz w:w="11906" w:h="16838"/>
      <w:pgMar w:top="623" w:right="1286" w:bottom="779" w:left="1260" w:header="851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NEU-XT">
    <w:panose1 w:val="03000502000000000000"/>
    <w:charset w:val="86"/>
    <w:family w:val="auto"/>
    <w:pitch w:val="default"/>
    <w:sig w:usb0="10002003" w:usb1="AB1E0800" w:usb2="000A004E" w:usb3="00000000" w:csb0="003C0041" w:csb1="A00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BD6107">
    <w:pPr>
      <w:pStyle w:val="2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3FDBAD">
                          <w:pPr>
                            <w:pStyle w:val="2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3FDBAD">
                    <w:pPr>
                      <w:pStyle w:val="2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29284F8E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4F0B6A"/>
    <w:multiLevelType w:val="singleLevel"/>
    <w:tmpl w:val="984F0B6A"/>
    <w:lvl w:ilvl="0" w:tentative="0">
      <w:start w:val="1"/>
      <w:numFmt w:val="upperLetter"/>
      <w:lvlText w:val="%1."/>
      <w:lvlJc w:val="left"/>
      <w:pPr>
        <w:tabs>
          <w:tab w:val="left" w:pos="312"/>
        </w:tabs>
        <w:ind w:left="110" w:leftChars="0" w:firstLine="0" w:firstLineChars="0"/>
      </w:pPr>
    </w:lvl>
  </w:abstractNum>
  <w:abstractNum w:abstractNumId="1">
    <w:nsid w:val="9F30D13B"/>
    <w:multiLevelType w:val="singleLevel"/>
    <w:tmpl w:val="9F30D13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A350C05B"/>
    <w:multiLevelType w:val="singleLevel"/>
    <w:tmpl w:val="A350C05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28AD91B"/>
    <w:multiLevelType w:val="singleLevel"/>
    <w:tmpl w:val="028AD91B"/>
    <w:lvl w:ilvl="0" w:tentative="0">
      <w:start w:val="3"/>
      <w:numFmt w:val="decimal"/>
      <w:suff w:val="nothing"/>
      <w:lvlText w:val="（%1）"/>
      <w:lvlJc w:val="left"/>
    </w:lvl>
  </w:abstractNum>
  <w:abstractNum w:abstractNumId="4">
    <w:nsid w:val="6C97AF21"/>
    <w:multiLevelType w:val="singleLevel"/>
    <w:tmpl w:val="6C97AF2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3802"/>
    <w:rsid w:val="00044122"/>
    <w:rsid w:val="000631B2"/>
    <w:rsid w:val="00086392"/>
    <w:rsid w:val="000D125C"/>
    <w:rsid w:val="001104E0"/>
    <w:rsid w:val="001204E4"/>
    <w:rsid w:val="001A5862"/>
    <w:rsid w:val="00254F0A"/>
    <w:rsid w:val="0029728D"/>
    <w:rsid w:val="00333E2F"/>
    <w:rsid w:val="003C28DE"/>
    <w:rsid w:val="00461815"/>
    <w:rsid w:val="00540F39"/>
    <w:rsid w:val="005415AC"/>
    <w:rsid w:val="005B3CF0"/>
    <w:rsid w:val="006A7B59"/>
    <w:rsid w:val="0076552E"/>
    <w:rsid w:val="007934AD"/>
    <w:rsid w:val="007C34AF"/>
    <w:rsid w:val="00875F6B"/>
    <w:rsid w:val="008955D9"/>
    <w:rsid w:val="00955F9F"/>
    <w:rsid w:val="009A3802"/>
    <w:rsid w:val="00A1683A"/>
    <w:rsid w:val="00AF6CF2"/>
    <w:rsid w:val="00B601C4"/>
    <w:rsid w:val="00C34881"/>
    <w:rsid w:val="00C37E9C"/>
    <w:rsid w:val="00CC7A37"/>
    <w:rsid w:val="00E21780"/>
    <w:rsid w:val="00E45114"/>
    <w:rsid w:val="00E86F2D"/>
    <w:rsid w:val="00FB6A95"/>
    <w:rsid w:val="00FF2436"/>
    <w:rsid w:val="04C81921"/>
    <w:rsid w:val="05C173E2"/>
    <w:rsid w:val="06150573"/>
    <w:rsid w:val="07BF72BE"/>
    <w:rsid w:val="09680E6A"/>
    <w:rsid w:val="097F3179"/>
    <w:rsid w:val="0C2A5C5A"/>
    <w:rsid w:val="1477247C"/>
    <w:rsid w:val="17A02F3F"/>
    <w:rsid w:val="17B82BD9"/>
    <w:rsid w:val="195508C3"/>
    <w:rsid w:val="1C34414C"/>
    <w:rsid w:val="1C481872"/>
    <w:rsid w:val="1EA57FAF"/>
    <w:rsid w:val="1F046A99"/>
    <w:rsid w:val="25D73CA2"/>
    <w:rsid w:val="27A03BDE"/>
    <w:rsid w:val="281B36F5"/>
    <w:rsid w:val="2AFE2C80"/>
    <w:rsid w:val="2E7A3076"/>
    <w:rsid w:val="3ADA3D15"/>
    <w:rsid w:val="3CBF5388"/>
    <w:rsid w:val="4FD55530"/>
    <w:rsid w:val="50C07F8E"/>
    <w:rsid w:val="53EF7B49"/>
    <w:rsid w:val="567C01F3"/>
    <w:rsid w:val="57572CCF"/>
    <w:rsid w:val="5A150AED"/>
    <w:rsid w:val="6372336A"/>
    <w:rsid w:val="663C44B5"/>
    <w:rsid w:val="69B55D5F"/>
    <w:rsid w:val="6A93776C"/>
    <w:rsid w:val="70875F7B"/>
    <w:rsid w:val="747C78FA"/>
    <w:rsid w:val="7D651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99"/>
    <w:pPr>
      <w:ind w:firstLine="420" w:firstLineChars="200"/>
    </w:pPr>
  </w:style>
  <w:style w:type="character" w:customStyle="1" w:styleId="8">
    <w:name w:val="页眉 字符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页脚 字符"/>
    <w:link w:val="2"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a7268d49-4872-48aa-8cba-3049bc726cc9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</start>
      <end>4</end>
      <status>ignored</status>
      <modifiedWord/>
      <trackRevisions>false</trackRevisions>
    </reviewItem>
    <reviewItem>
      <errorID>62be82bd-b81e-4d4d-9b52-77a388d2b49c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10</start>
      <end>11</end>
      <status>ignored</status>
      <modifiedWord/>
      <trackRevisions>false</trackRevisions>
    </reviewItem>
    <reviewItem>
      <errorID>c3cd7b6f-03dd-4719-b225-ec413cf45cd6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17</start>
      <end>18</end>
      <status>ignored</status>
      <modifiedWord/>
      <trackRevisions>false</trackRevisions>
    </reviewItem>
    <reviewItem>
      <errorID>9063c152-ff91-4f8f-959a-58e33bb74477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24</start>
      <end>25</end>
      <status>ignored</status>
      <modifiedWord/>
      <trackRevisions>false</trackRevisions>
    </reviewItem>
    <reviewItem>
      <errorID>85a38501-b3a0-46c3-9cb9-ed65e46d4413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31</start>
      <end>32</end>
      <status>ignored</status>
      <modifiedWord/>
      <trackRevisions>false</trackRevisions>
    </reviewItem>
    <reviewItem>
      <errorID>36b4f803-513c-411a-91bc-c555549374e6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38</start>
      <end>39</end>
      <status>ignored</status>
      <modifiedWord/>
      <trackRevisions>false</trackRevisions>
    </reviewItem>
    <reviewItem>
      <errorID>ea266861-1e71-46fa-ab73-98c33d9b0f8d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45</start>
      <end>46</end>
      <status>ignored</status>
      <modifiedWord/>
      <trackRevisions>false</trackRevisions>
    </reviewItem>
    <reviewItem>
      <errorID>ec4e900a-f96f-4108-a634-bbb4ddf657ff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</start>
      <end>4</end>
      <status>ignored</status>
      <modifiedWord/>
      <trackRevisions>false</trackRevisions>
    </reviewItem>
    <reviewItem>
      <errorID>bd641900-e67f-4c9f-8423-ceb3bc17e369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10</start>
      <end>11</end>
      <status>ignored</status>
      <modifiedWord/>
      <trackRevisions>false</trackRevisions>
    </reviewItem>
    <reviewItem>
      <errorID>0a64157f-2c3d-4f53-9b67-0ee05cd280a4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17</start>
      <end>18</end>
      <status>ignored</status>
      <modifiedWord/>
      <trackRevisions>false</trackRevisions>
    </reviewItem>
    <reviewItem>
      <errorID>53c1e6ac-4e5e-4c5e-8c4b-2e483a3415e2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25</start>
      <end>26</end>
      <status>ignored</status>
      <modifiedWord/>
      <trackRevisions>false</trackRevisions>
    </reviewItem>
    <reviewItem>
      <errorID>ee3b6972-d4df-4cc5-aa08-b2562fd81e5c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32</start>
      <end>33</end>
      <status>ignored</status>
      <modifiedWord/>
      <trackRevisions>false</trackRevisions>
    </reviewItem>
    <reviewItem>
      <errorID>fa319b34-c67c-44eb-8288-519c058be3db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39</start>
      <end>40</end>
      <status>ignored</status>
      <modifiedWord/>
      <trackRevisions>false</trackRevisions>
    </reviewItem>
    <reviewItem>
      <errorID>d948c758-49a9-41da-af23-e9922273c82e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46</start>
      <end>47</end>
      <status>ignored</status>
      <modifiedWord/>
      <trackRevisions>false</trackRevisions>
    </reviewItem>
    <reviewItem>
      <errorID>7b9ade3b-c370-44dd-813d-2dcbe39b1927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3</start>
      <end>4</end>
      <status>ignored</status>
      <modifiedWord/>
      <trackRevisions>false</trackRevisions>
    </reviewItem>
    <reviewItem>
      <errorID>74c23a8a-468a-4325-97fb-b3ad3f1568d4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10</start>
      <end>11</end>
      <status>ignored</status>
      <modifiedWord/>
      <trackRevisions>false</trackRevisions>
    </reviewItem>
    <reviewItem>
      <errorID>a6cd1006-30a0-46f8-82cc-f570ee0b3abd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17</start>
      <end>18</end>
      <status>ignored</status>
      <modifiedWord/>
      <trackRevisions>false</trackRevisions>
    </reviewItem>
    <reviewItem>
      <errorID>a496ac7c-845a-4718-af0c-d61791ff48ce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33</start>
      <end>34</end>
      <status>ignored</status>
      <modifiedWord/>
      <trackRevisions>false</trackRevisions>
    </reviewItem>
    <reviewItem>
      <errorID>05e7e3bb-f512-4132-8e38-0ed0945026e2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40</start>
      <end>41</end>
      <status>ignored</status>
      <modifiedWord/>
      <trackRevisions>false</trackRevisions>
    </reviewItem>
    <reviewItem>
      <errorID>2e5f4819-ba9b-4063-b725-445d924cde8e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47</start>
      <end>48</end>
      <status>ignored</status>
      <modifiedWord/>
      <trackRevisions>false</trackRevisions>
    </reviewItem>
    <reviewItem>
      <errorID>89360ef8-f013-4366-9140-1abdd5c150fb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</start>
      <end>4</end>
      <status>ignored</status>
      <modifiedWord/>
      <trackRevisions>false</trackRevisions>
    </reviewItem>
    <reviewItem>
      <errorID>0ea0d3cb-eea3-4977-b249-cbebd1aca449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10</start>
      <end>11</end>
      <status>ignored</status>
      <modifiedWord/>
      <trackRevisions>false</trackRevisions>
    </reviewItem>
    <reviewItem>
      <errorID>92d0bad0-3824-427d-a4ab-a6978f5f6c00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17</start>
      <end>18</end>
      <status>ignored</status>
      <modifiedWord/>
      <trackRevisions>false</trackRevisions>
    </reviewItem>
    <reviewItem>
      <errorID>3fcfdcd6-c3af-4382-bfda-fa46b17283da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32</start>
      <end>33</end>
      <status>ignored</status>
      <modifiedWord/>
      <trackRevisions>false</trackRevisions>
    </reviewItem>
    <reviewItem>
      <errorID>68af9b67-e05c-44af-8a83-c6e1dee6dee4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39</start>
      <end>40</end>
      <status>ignored</status>
      <modifiedWord/>
      <trackRevisions>false</trackRevisions>
    </reviewItem>
    <reviewItem>
      <errorID>b3f1f678-3bd6-4526-962d-85b78afdb229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46</start>
      <end>47</end>
      <status>ignored</status>
      <modifiedWord/>
      <trackRevisions>false</trackRevisions>
    </reviewItem>
    <reviewItem>
      <errorID>ddbf4440-7f63-4619-93d1-fbbe40b68285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5</start>
      <end>6</end>
      <status>ignored</status>
      <modifiedWord/>
      <trackRevisions>false</trackRevisions>
    </reviewItem>
    <reviewItem>
      <errorID>4f80d6a8-ddf6-4af0-a08a-b1dd409f77d5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18</start>
      <end>19</end>
      <status>ignored</status>
      <modifiedWord/>
      <trackRevisions>false</trackRevisions>
    </reviewItem>
    <reviewItem>
      <errorID>4071296e-2339-4b42-b1ef-98819e0ff6d0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30</start>
      <end>31</end>
      <status>ignored</status>
      <modifiedWord/>
      <trackRevisions>false</trackRevisions>
    </reviewItem>
    <reviewItem>
      <errorID>6de1443d-36c8-4b72-a681-2b0b30b26299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43</start>
      <end>44</end>
      <status>ignored</status>
      <modifiedWord/>
      <trackRevisions>false</trackRevisions>
    </reviewItem>
    <reviewItem>
      <errorID>04771852-00ff-4875-963e-783a668bce55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5</start>
      <end>6</end>
      <status>ignored</status>
      <modifiedWord/>
      <trackRevisions>false</trackRevisions>
    </reviewItem>
    <reviewItem>
      <errorID>088b8122-864f-4a11-a966-6b3fc42006e9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19</start>
      <end>20</end>
      <status>ignored</status>
      <modifiedWord/>
      <trackRevisions>false</trackRevisions>
    </reviewItem>
    <reviewItem>
      <errorID>a824823b-d2db-4ea5-b357-674db18867c0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31</start>
      <end>32</end>
      <status>ignored</status>
      <modifiedWord/>
      <trackRevisions>false</trackRevisions>
    </reviewItem>
    <reviewItem>
      <errorID>57cbc538-3020-4c98-b98e-53a78a67eb07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44</start>
      <end>45</end>
      <status>ignored</status>
      <modifiedWord/>
      <trackRevisions>false</trackRevisions>
    </reviewItem>
    <reviewItem>
      <errorID>f1b2aab9-80fa-41e3-a55f-32a46e7b5ff8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5</start>
      <end>6</end>
      <status>ignored</status>
      <modifiedWord/>
      <trackRevisions>false</trackRevisions>
    </reviewItem>
    <reviewItem>
      <errorID>4b2c2597-3c5f-46ea-8801-f9fde4f4da81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17</start>
      <end>18</end>
      <status>ignored</status>
      <modifiedWord/>
      <trackRevisions>false</trackRevisions>
    </reviewItem>
    <reviewItem>
      <errorID>9c5beb25-a953-4adc-8964-18fb26f243f6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29</start>
      <end>30</end>
      <status>ignored</status>
      <modifiedWord/>
      <trackRevisions>false</trackRevisions>
    </reviewItem>
    <reviewItem>
      <errorID>4859e9f7-21b5-42d1-8b75-b3cdadf820eb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41</start>
      <end>42</end>
      <status>ignored</status>
      <modifiedWord/>
      <trackRevisions>false</trackRevisions>
    </reviewItem>
    <reviewItem>
      <errorID>c2c8ba89-4aa5-4bd0-b52b-b20983f2126b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5</start>
      <end>6</end>
      <status>ignored</status>
      <modifiedWord/>
      <trackRevisions>false</trackRevisions>
    </reviewItem>
    <reviewItem>
      <errorID>86b50f80-03d9-43af-8535-1e09fe24d4f7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18</start>
      <end>19</end>
      <status>ignored</status>
      <modifiedWord/>
      <trackRevisions>false</trackRevisions>
    </reviewItem>
    <reviewItem>
      <errorID>07bab59a-7e07-4d35-b987-a562aebbe13e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30</start>
      <end>31</end>
      <status>ignored</status>
      <modifiedWord/>
      <trackRevisions>false</trackRevisions>
    </reviewItem>
    <reviewItem>
      <errorID>673e1a02-cf79-4846-bfc5-3f09094244f3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44</start>
      <end>45</end>
      <status>ignored</status>
      <modifiedWord/>
      <trackRevisions>false</trackRevisions>
    </reviewItem>
    <reviewItem>
      <errorID>8c68bdeb-b542-4e31-9df5-b04fc5dce1b6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7B0B7D10</paraID>
      <start>32</start>
      <end>33</end>
      <status>ignored</status>
      <modifiedWord/>
      <trackRevisions>false</trackRevisions>
    </reviewItem>
    <reviewItem>
      <errorID>20f895a4-9042-4ad2-b3b0-62a0e586e7b6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7B0B7D10</paraID>
      <start>69</start>
      <end>70</end>
      <status>ignored</status>
      <modifiedWord/>
      <trackRevisions>false</trackRevisions>
    </reviewItem>
    <reviewItem>
      <errorID>45084198-c2e7-47d0-b625-e84ddcfecba8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36543C6D</paraID>
      <start>32</start>
      <end>33</end>
      <status>ignored</status>
      <modifiedWord/>
      <trackRevisions>false</trackRevisions>
    </reviewItem>
    <reviewItem>
      <errorID>07131f11-43ac-435e-8eac-75b74011b35a</errorID>
      <errorWord>。</errorWord>
      <group>L1_Format</group>
      <groupName>格式问题</groupName>
      <ability>L2_HalfPunc</ability>
      <abilityName>全半角检查</abilityName>
      <candidateList>
        <item>.</item>
      </candidateList>
      <explain>文本全半角错误。</explain>
      <paraID>36543C6D</paraID>
      <start>68</start>
      <end>69</end>
      <status>ignored</status>
      <modifiedWord/>
      <trackRevisions>false</trackRevisions>
    </reviewItem>
    <reviewItem>
      <errorID>938fa272-0181-4b7e-b839-fcc65123ebf9</errorID>
      <errorWord>1．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3F743D9E</paraID>
      <start>2</start>
      <end>4</end>
      <status>ignored</status>
      <modifiedWord/>
      <trackRevisions>false</trackRevisions>
    </reviewItem>
    <reviewItem>
      <errorID>7068f59f-9931-438b-96d9-416b45c59887</errorID>
      <errorWord>2．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696CA2C0</paraID>
      <start>2</start>
      <end>4</end>
      <status>ignored</status>
      <modifiedWord/>
      <trackRevisions>false</trackRevisions>
    </reviewItem>
    <reviewItem>
      <errorID>b2a33bcf-f5f7-416f-a5df-46ed47165c8b</errorID>
      <errorWord>3．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7AC7D1D</paraID>
      <start>2</start>
      <end>4</end>
      <status>ignored</status>
      <modifiedWord/>
      <trackRevisions>false</trackRevisions>
    </reviewItem>
    <reviewItem>
      <errorID>7dc37edb-002b-4fa4-8df8-113ea3a7774e</errorID>
      <errorWord>4．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7F488172</paraID>
      <start>2</start>
      <end>4</end>
      <status>ignored</status>
      <modifiedWord/>
      <trackRevisions>false</trackRevisions>
    </reviewItem>
    <reviewItem>
      <errorID>def68561-2e29-4ab5-8569-877a255d4c88</errorID>
      <errorWord>7．</errorWord>
      <group>L1_Format</group>
      <groupName>格式问题</groupName>
      <ability>L2_Ordinal</ability>
      <abilityName>序号格式</abilityName>
      <candidateList>
        <item>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26F6DE52</paraID>
      <start>2</start>
      <end>4</end>
      <status>ignored</status>
      <modifiedWord/>
      <trackRevisions>false</trackRevisions>
    </reviewItem>
    <reviewItem>
      <errorID>79ef5455-4020-469b-9b27-a6406b15a1f4</errorID>
      <errorWord>8．</errorWord>
      <group>L1_Format</group>
      <groupName>格式问题</groupName>
      <ability>L2_Ordinal</ability>
      <abilityName>序号格式</abilityName>
      <candidateList>
        <item>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67BBB266</paraID>
      <start>2</start>
      <end>4</end>
      <status>ignored</status>
      <modifiedWord/>
      <trackRevisions>false</trackRevisions>
    </reviewItem>
    <reviewItem>
      <errorID>708efe1a-a95a-40f6-9ea8-a9bd7f1e9719</errorID>
      <errorWord>9．</errorWord>
      <group>L1_Format</group>
      <groupName>格式问题</groupName>
      <ability>L2_Ordinal</ability>
      <abilityName>序号格式</abilityName>
      <candidateList>
        <item>9.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26B7DF41</paraID>
      <start>2</start>
      <end>4</end>
      <status>ignored</status>
      <modifiedWord/>
      <trackRevisions>false</trackRevisions>
    </reviewItem>
    <reviewItem>
      <errorID>117ec5a5-ef1b-466e-8011-d1d019f7037d</errorID>
      <errorWord>必须要</errorWord>
      <group>L1_Word</group>
      <groupName>字词问题</groupName>
      <ability>L2_Typo</ability>
      <abilityName>字词错误</abilityName>
      <candidateList>
        <item>必须</item>
      </candidateList>
      <explain>〈副〉❶表示事理上和情理上必要；一定要：学习～刻苦钻研。❷加强命令语气：明天你～来。‖注意“必须”的否定是“无须”、“不须”或“不必”。</explain>
      <paraID>2C6C4FB9</paraID>
      <start>28</start>
      <end>31</end>
      <status>ignored</status>
      <modifiedWord/>
      <trackRevisions>false</trackRevisions>
    </reviewItem>
    <reviewItem>
      <errorID>76a48dee-5deb-49d3-ada1-d62a3dbe11bb</errorID>
      <errorWord>"</errorWord>
      <group>L1_Format</group>
      <groupName>格式问题</groupName>
      <ability>L2_HalfPunc</ability>
      <abilityName>全半角检查</abilityName>
      <candidateList>
        <item>“</item>
      </candidateList>
      <explain>文本全半角错误。</explain>
      <paraID>2C6C4FB9</paraID>
      <start>156</start>
      <end>157</end>
      <status>ignored</status>
      <modifiedWord/>
      <trackRevisions>false</trackRevisions>
    </reviewItem>
    <reviewItem>
      <errorID>8bbf2fb5-4572-4a83-9a6f-91ee00b7928e</errorID>
      <errorWord>"</errorWord>
      <group>L1_Format</group>
      <groupName>格式问题</groupName>
      <ability>L2_HalfPunc</ability>
      <abilityName>全半角检查</abilityName>
      <candidateList>
        <item>”</item>
      </candidateList>
      <explain>文本全半角错误。</explain>
      <paraID>2C6C4FB9</paraID>
      <start>159</start>
      <end>160</end>
      <status>ignored</status>
      <modifiedWord/>
      <trackRevisions>false</trackRevisions>
    </reviewItem>
    <reviewItem>
      <errorID>3089f7ac-cd35-4d55-aa20-b2433dee72ed</errorID>
      <errorWord>神</errorWord>
      <group>L1_Word</group>
      <groupName>字词问题</groupName>
      <ability>L2_Typo</ability>
      <abilityName>字词错误</abilityName>
      <candidateList>
        <item>深</item>
      </candidateList>
      <explain/>
      <paraID>5436A798</paraID>
      <start>110</start>
      <end>111</end>
      <status>modified</status>
      <modifiedWord>深</modifiedWord>
      <trackRevisions>false</trackRevisions>
    </reviewItem>
    <reviewItem>
      <errorID>f0296fb3-4210-4ac8-b2f0-695b1b175df1</errorID>
      <errorWord>除夕之夜</errorWord>
      <group>L1_Grammar</group>
      <groupName>语法问题</groupName>
      <ability>L2_Grammar</ability>
      <abilityName>语法错误</abilityName>
      <candidateList>
        <item>除夕</item>
      </candidateList>
      <explain/>
      <paraID>5B01B8F9</paraID>
      <start>36</start>
      <end>40</end>
      <status>ignored</status>
      <modifiedWord/>
      <trackRevisions>false</trackRevisions>
    </reviewItem>
    <reviewItem>
      <errorID>4042f88f-e6c1-4751-acdd-e7ba53c903d0</errorID>
      <errorWord>时</errorWord>
      <group>L1_Word</group>
      <groupName>字词问题</groupName>
      <ability>L2_Typo</ability>
      <abilityName>字词错误</abilityName>
      <candidateList>
        <item>时候</item>
      </candidateList>
      <explain>〈名〉❶时间：你写这篇文章用了多少～？❷时间▲：现在是什么～了？｜到～请叫我一声。</explain>
      <paraID>7383D1B9</paraID>
      <start>47</start>
      <end>49</end>
      <status>modified</status>
      <modifiedWord>时候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c76201d-fac9-4dad-8767-691440fcd61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棠中外语学校</Company>
  <Pages>6</Pages>
  <Words>244</Words>
  <Characters>266</Characters>
  <Lines>39</Lines>
  <Paragraphs>11</Paragraphs>
  <TotalTime>0</TotalTime>
  <ScaleCrop>false</ScaleCrop>
  <LinksUpToDate>false</LinksUpToDate>
  <CharactersWithSpaces>479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2017-09-06T08:24:00Z</dcterms:created>
  <dc:creator>tw</dc:creator>
  <cp:lastModifiedBy>黎而</cp:lastModifiedBy>
  <dcterms:modified xsi:type="dcterms:W3CDTF">2026-03-07T09:00:31Z</dcterms:modified>
  <dc:title>六年级上期语文托管卷（一）</dc:title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eyJoZGlkIjoiNjI5NGY3Nzg0YmM0MTFlZTk1YjE2ZWE5ZDQ1OWI3MGEiLCJ1c2VySWQiOiIzMzgyMDIyMjgifQ==</vt:lpwstr>
  </property>
  <property fmtid="{D5CDD505-2E9C-101B-9397-08002B2CF9AE}" pid="3" name="KSOProductBuildVer">
    <vt:lpwstr>2052-12.1.0.23542</vt:lpwstr>
  </property>
  <property fmtid="{D5CDD505-2E9C-101B-9397-08002B2CF9AE}" pid="4" name="ICV">
    <vt:lpwstr>461C63488CBB4F2EBD5307009CD9B6CE_13</vt:lpwstr>
  </property>
</Properties>
</file>