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44F7DB">
      <w:pPr>
        <w:spacing w:line="400" w:lineRule="exact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六年级下期语文托管卷一</w:t>
      </w:r>
    </w:p>
    <w:p w14:paraId="5B65515C">
      <w:pPr>
        <w:spacing w:line="400" w:lineRule="exact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拼音乐园</w:t>
      </w:r>
    </w:p>
    <w:p w14:paraId="58EF2CE2">
      <w:pPr>
        <w:spacing w:line="400" w:lineRule="exact"/>
        <w:rPr>
          <w:rFonts w:ascii="黑体" w:hAnsi="黑体" w:eastAsia="黑体"/>
          <w:sz w:val="24"/>
          <w:szCs w:val="24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133350</wp:posOffset>
            </wp:positionV>
            <wp:extent cx="6236335" cy="6690360"/>
            <wp:effectExtent l="0" t="0" r="0" b="0"/>
            <wp:wrapNone/>
            <wp:docPr id="2" name="图片 2" descr="4ebb1c11ff278c4b77708e75555d0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ebb1c11ff278c4b77708e75555d0e94"/>
                    <pic:cNvPicPr>
                      <a:picLocks noChangeAspect="1"/>
                    </pic:cNvPicPr>
                  </pic:nvPicPr>
                  <pic:blipFill>
                    <a:blip r:embed="rId5">
                      <a:lum contrast="36000"/>
                    </a:blip>
                    <a:srcRect t="13615" b="5847"/>
                    <a:stretch>
                      <a:fillRect/>
                    </a:stretch>
                  </pic:blipFill>
                  <pic:spPr>
                    <a:xfrm>
                      <a:off x="0" y="0"/>
                      <a:ext cx="6236335" cy="669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/>
          <w:sz w:val="24"/>
          <w:szCs w:val="24"/>
        </w:rPr>
        <w:t xml:space="preserve">                     </w:t>
      </w:r>
      <w:r>
        <w:rPr>
          <w:rFonts w:hint="eastAsia" w:ascii="黑体" w:hAnsi="黑体" w:eastAsia="黑体"/>
          <w:sz w:val="24"/>
          <w:szCs w:val="24"/>
        </w:rPr>
        <w:t>班级：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  </w:t>
      </w:r>
      <w:r>
        <w:rPr>
          <w:rFonts w:ascii="黑体" w:hAnsi="黑体" w:eastAsia="黑体"/>
          <w:sz w:val="24"/>
          <w:szCs w:val="24"/>
        </w:rPr>
        <w:t xml:space="preserve">  </w:t>
      </w:r>
      <w:r>
        <w:rPr>
          <w:rFonts w:hint="eastAsia" w:ascii="黑体" w:hAnsi="黑体" w:eastAsia="黑体"/>
          <w:sz w:val="24"/>
          <w:szCs w:val="24"/>
        </w:rPr>
        <w:t>姓名：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</w:t>
      </w:r>
      <w:r>
        <w:rPr>
          <w:rFonts w:ascii="黑体" w:hAnsi="黑体" w:eastAsia="黑体"/>
          <w:sz w:val="24"/>
          <w:szCs w:val="24"/>
          <w:u w:val="single"/>
        </w:rPr>
        <w:t xml:space="preserve"> </w:t>
      </w:r>
      <w:r>
        <w:rPr>
          <w:rFonts w:ascii="黑体" w:hAnsi="黑体" w:eastAsia="黑体"/>
          <w:sz w:val="24"/>
          <w:szCs w:val="24"/>
        </w:rPr>
        <w:t xml:space="preserve"> </w:t>
      </w:r>
    </w:p>
    <w:p w14:paraId="3023241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F5D1C74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6CB60C3A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8AC98A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34E15C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81B655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CF4BFC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7037D1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2E0B0A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878624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943ACE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A8901B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7D3492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BB67DC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546EC4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81F72A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3A41F87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32A0E3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F504DE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B4F727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24A7DB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00533C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9888AD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EBB46FA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BB0F82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AEDFFC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243840</wp:posOffset>
            </wp:positionV>
            <wp:extent cx="5980430" cy="2434590"/>
            <wp:effectExtent l="0" t="0" r="1270" b="3810"/>
            <wp:wrapNone/>
            <wp:docPr id="5" name="图片 5" descr="915ef8c419c9e0ecde284394e9016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15ef8c419c9e0ecde284394e9016225"/>
                    <pic:cNvPicPr>
                      <a:picLocks noChangeAspect="1"/>
                    </pic:cNvPicPr>
                  </pic:nvPicPr>
                  <pic:blipFill>
                    <a:blip r:embed="rId6">
                      <a:lum contrast="18000"/>
                    </a:blip>
                    <a:srcRect t="2616" b="67352"/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9DB0B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5370F28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4F98734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B73605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C6C715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4F99247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EF4BDD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C27F9A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889586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657237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-673100</wp:posOffset>
            </wp:positionH>
            <wp:positionV relativeFrom="paragraph">
              <wp:posOffset>144780</wp:posOffset>
            </wp:positionV>
            <wp:extent cx="6708140" cy="5553075"/>
            <wp:effectExtent l="0" t="0" r="0" b="0"/>
            <wp:wrapNone/>
            <wp:docPr id="3" name="图片 3" descr="915ef8c419c9e0ecde284394e9016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15ef8c419c9e0ecde284394e9016225"/>
                    <pic:cNvPicPr>
                      <a:picLocks noChangeAspect="1"/>
                    </pic:cNvPicPr>
                  </pic:nvPicPr>
                  <pic:blipFill>
                    <a:blip r:embed="rId6">
                      <a:lum contrast="12000"/>
                    </a:blip>
                    <a:srcRect t="32456" b="6467"/>
                    <a:stretch>
                      <a:fillRect/>
                    </a:stretch>
                  </pic:blipFill>
                  <pic:spPr>
                    <a:xfrm>
                      <a:off x="0" y="0"/>
                      <a:ext cx="6708140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311052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4EC0E01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7FE6DD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D5ADD9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0EDE00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547525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0C9150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0D9E27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5D3C47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5AF41F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88029B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68CF62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9D8E4C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A1F96E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8FC554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7DDDC4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5EF585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6CB39D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921E52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F806F7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0CB26EA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CF6486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-437515</wp:posOffset>
            </wp:positionH>
            <wp:positionV relativeFrom="paragraph">
              <wp:posOffset>137795</wp:posOffset>
            </wp:positionV>
            <wp:extent cx="6668135" cy="3575050"/>
            <wp:effectExtent l="0" t="0" r="0" b="0"/>
            <wp:wrapNone/>
            <wp:docPr id="6" name="图片 6" descr="dc26ede4a18225d8e106f2559273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c26ede4a18225d8e106f25592733919"/>
                    <pic:cNvPicPr>
                      <a:picLocks noChangeAspect="1"/>
                    </pic:cNvPicPr>
                  </pic:nvPicPr>
                  <pic:blipFill>
                    <a:blip r:embed="rId7">
                      <a:lum contrast="6000"/>
                    </a:blip>
                    <a:srcRect t="5049" b="55765"/>
                    <a:stretch>
                      <a:fillRect/>
                    </a:stretch>
                  </pic:blipFill>
                  <pic:spPr>
                    <a:xfrm>
                      <a:off x="0" y="0"/>
                      <a:ext cx="6668135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D88F3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E5931F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991429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8790A1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58D718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3C12E8C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5CECDA7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8731F3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64137C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55DCCD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85026E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9ED410F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27BDD2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D9015C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B56AAB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11A024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-565150</wp:posOffset>
            </wp:positionH>
            <wp:positionV relativeFrom="paragraph">
              <wp:posOffset>129540</wp:posOffset>
            </wp:positionV>
            <wp:extent cx="6965315" cy="5319395"/>
            <wp:effectExtent l="0" t="0" r="6985" b="14605"/>
            <wp:wrapNone/>
            <wp:docPr id="7" name="图片 7" descr="dc26ede4a18225d8e106f2559273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c26ede4a18225d8e106f25592733919"/>
                    <pic:cNvPicPr>
                      <a:picLocks noChangeAspect="1"/>
                    </pic:cNvPicPr>
                  </pic:nvPicPr>
                  <pic:blipFill>
                    <a:blip r:embed="rId8">
                      <a:lum contrast="18000"/>
                    </a:blip>
                    <a:srcRect t="44179"/>
                    <a:stretch>
                      <a:fillRect/>
                    </a:stretch>
                  </pic:blipFill>
                  <pic:spPr>
                    <a:xfrm>
                      <a:off x="0" y="0"/>
                      <a:ext cx="6965315" cy="5319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245CE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2723050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0164CBF8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0DEDE5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D577AF1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31B211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31F4A1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DF6CBB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B948BF9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BF127D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FEA5B7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4B9382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11CBB9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1691E7E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3E3FC60B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EFC37D4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5CF7BC26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FF28703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76DF9F3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0</wp:posOffset>
            </wp:positionV>
            <wp:extent cx="6651625" cy="1781810"/>
            <wp:effectExtent l="0" t="0" r="15875" b="8890"/>
            <wp:wrapNone/>
            <wp:docPr id="9" name="图片 9" descr="1a5e33f45304a53abe2341319f03c1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a5e33f45304a53abe2341319f03c1ff"/>
                    <pic:cNvPicPr>
                      <a:picLocks noChangeAspect="1"/>
                    </pic:cNvPicPr>
                  </pic:nvPicPr>
                  <pic:blipFill>
                    <a:blip r:embed="rId9">
                      <a:lum bright="-12000" contrast="24000"/>
                    </a:blip>
                    <a:srcRect t="20749"/>
                    <a:stretch>
                      <a:fillRect/>
                    </a:stretch>
                  </pic:blipFill>
                  <pic:spPr>
                    <a:xfrm>
                      <a:off x="0" y="0"/>
                      <a:ext cx="6651625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8C6DB5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46B66DB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FC43B22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1C5D75BD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30F416C">
      <w:pPr>
        <w:spacing w:line="240" w:lineRule="auto"/>
        <w:rPr>
          <w:rFonts w:hint="eastAsia" w:ascii="黑体" w:hAnsi="黑体" w:eastAsia="黑体"/>
          <w:sz w:val="24"/>
          <w:szCs w:val="24"/>
          <w:lang w:eastAsia="zh-CN"/>
        </w:rPr>
      </w:pPr>
    </w:p>
    <w:p w14:paraId="76377B00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AA9B3EC">
      <w:pPr>
        <w:spacing w:line="400" w:lineRule="exact"/>
        <w:rPr>
          <w:rFonts w:hint="eastAsia" w:ascii="黑体" w:hAnsi="黑体" w:eastAsia="黑体"/>
          <w:sz w:val="24"/>
          <w:szCs w:val="24"/>
          <w:lang w:eastAsia="zh-CN"/>
        </w:rPr>
      </w:pPr>
    </w:p>
    <w:p w14:paraId="6A99BA9B">
      <w:pPr>
        <w:spacing w:line="400" w:lineRule="exact"/>
        <w:jc w:val="center"/>
        <w:rPr>
          <w:rFonts w:hint="eastAsia" w:ascii="黑体" w:hAnsi="黑体" w:eastAsia="黑体"/>
          <w:b/>
          <w:sz w:val="28"/>
          <w:szCs w:val="28"/>
        </w:rPr>
      </w:pPr>
      <w:r>
        <w:rPr>
          <w:rFonts w:hint="eastAsia" w:ascii="黑体" w:hAnsi="黑体" w:eastAsia="黑体"/>
          <w:b/>
          <w:sz w:val="28"/>
          <w:szCs w:val="28"/>
          <w:lang w:val="en-US" w:eastAsia="zh-CN"/>
        </w:rPr>
        <w:t>汉语拼音专项</w:t>
      </w:r>
      <w:r>
        <w:rPr>
          <w:rFonts w:hint="eastAsia" w:ascii="黑体" w:hAnsi="黑体" w:eastAsia="黑体"/>
          <w:b/>
          <w:sz w:val="28"/>
          <w:szCs w:val="28"/>
        </w:rPr>
        <w:t>训练</w:t>
      </w:r>
    </w:p>
    <w:p w14:paraId="2698CAB7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一、在括号里写出相应的小写字母。</w:t>
      </w:r>
    </w:p>
    <w:p w14:paraId="4EA5925D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A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C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D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E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F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G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</w:p>
    <w:p w14:paraId="40ECE95B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H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I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J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K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L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M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N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</w:p>
    <w:p w14:paraId="5BC10D4A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O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P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     R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S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T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</w:p>
    <w:p w14:paraId="1827C9CB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U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V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W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    X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highlight w:val="none"/>
          <w:lang w:val="en-US" w:eastAsia="zh-CN"/>
        </w:rPr>
        <w:t>Y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Z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）</w:t>
      </w:r>
    </w:p>
    <w:p w14:paraId="49753887">
      <w:pPr>
        <w:spacing w:line="38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二、</w:t>
      </w:r>
      <w:r>
        <w:rPr>
          <w:rFonts w:hint="eastAsia"/>
          <w:sz w:val="24"/>
          <w:szCs w:val="24"/>
          <w:lang w:val="en-US" w:eastAsia="zh-CN"/>
        </w:rPr>
        <w:t>六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）班有四位同学分别姓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邱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詹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鲁</w:t>
      </w: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田，按字母表顺序排列的是（</w:t>
      </w:r>
      <w:r>
        <w:rPr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>）。</w:t>
      </w:r>
    </w:p>
    <w:p w14:paraId="31066D55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A.4132      B.3142      C.3241      D.3124</w:t>
      </w:r>
    </w:p>
    <w:p w14:paraId="5E9D2AFF">
      <w:pPr>
        <w:spacing w:line="380" w:lineRule="exact"/>
        <w:rPr>
          <w:sz w:val="24"/>
          <w:szCs w:val="24"/>
        </w:rPr>
      </w:pPr>
      <w:r>
        <w:rPr>
          <w:rFonts w:hint="eastAsia"/>
          <w:sz w:val="24"/>
          <w:szCs w:val="24"/>
        </w:rPr>
        <w:t>三、下列词语中，不全是儿化韵的一组是（</w:t>
      </w:r>
      <w:r>
        <w:rPr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）。</w:t>
      </w:r>
    </w:p>
    <w:p w14:paraId="4E875FAA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A</w:t>
      </w:r>
      <w:r>
        <w:rPr>
          <w:rFonts w:hint="eastAsia"/>
          <w:sz w:val="24"/>
          <w:szCs w:val="24"/>
        </w:rPr>
        <w:t>枝条儿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一点儿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小孩儿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针眼儿</w:t>
      </w:r>
      <w:r>
        <w:rPr>
          <w:sz w:val="24"/>
          <w:szCs w:val="24"/>
        </w:rPr>
        <w:t xml:space="preserve">    B</w:t>
      </w:r>
      <w:r>
        <w:rPr>
          <w:rFonts w:hint="eastAsia"/>
          <w:sz w:val="24"/>
          <w:szCs w:val="24"/>
        </w:rPr>
        <w:t>宝贝儿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门缝儿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图钉儿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孤儿</w:t>
      </w:r>
    </w:p>
    <w:p w14:paraId="3A6DCD3B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C</w:t>
      </w:r>
      <w:r>
        <w:rPr>
          <w:rFonts w:hint="eastAsia"/>
          <w:sz w:val="24"/>
          <w:szCs w:val="24"/>
        </w:rPr>
        <w:t>伙伴儿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小鸟儿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壶盖儿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针尖儿</w:t>
      </w:r>
      <w:r>
        <w:rPr>
          <w:sz w:val="24"/>
          <w:szCs w:val="24"/>
        </w:rPr>
        <w:t xml:space="preserve">    D</w:t>
      </w:r>
      <w:r>
        <w:rPr>
          <w:rFonts w:hint="eastAsia"/>
          <w:sz w:val="24"/>
          <w:szCs w:val="24"/>
        </w:rPr>
        <w:t>树叶儿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菜花儿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豆芽儿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蛋卷儿</w:t>
      </w:r>
    </w:p>
    <w:p w14:paraId="5FFF89BC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四</w:t>
      </w:r>
      <w:r>
        <w:rPr>
          <w:rFonts w:hint="eastAsia"/>
          <w:sz w:val="24"/>
          <w:szCs w:val="24"/>
        </w:rPr>
        <w:t>、下列音节的标调哪种是正确的，在后面的括号里打“√”。</w:t>
      </w:r>
    </w:p>
    <w:p w14:paraId="6953C896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xié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>s</w:t>
      </w:r>
      <w:r>
        <w:rPr>
          <w:sz w:val="24"/>
          <w:szCs w:val="24"/>
        </w:rPr>
        <w:t>h</w:t>
      </w:r>
      <w:r>
        <w:rPr>
          <w:rFonts w:hint="eastAsia" w:ascii="宋体" w:hAnsi="宋体" w:cs="宋体"/>
          <w:sz w:val="24"/>
          <w:szCs w:val="24"/>
        </w:rPr>
        <w:t>ǔ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ni</w:t>
      </w:r>
      <w:r>
        <w:rPr>
          <w:rFonts w:hint="eastAsia"/>
          <w:sz w:val="24"/>
          <w:szCs w:val="24"/>
        </w:rPr>
        <w:t>ú（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h</w:t>
      </w:r>
      <w:r>
        <w:rPr>
          <w:rFonts w:hint="eastAsia" w:ascii="宋体" w:hAnsi="宋体" w:cs="宋体"/>
          <w:sz w:val="24"/>
          <w:szCs w:val="24"/>
        </w:rPr>
        <w:t>ǔ</w:t>
      </w:r>
      <w:r>
        <w:rPr>
          <w:sz w:val="24"/>
          <w:szCs w:val="24"/>
        </w:rPr>
        <w:t>an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4E4313C9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x</w:t>
      </w:r>
      <w:r>
        <w:rPr>
          <w:rFonts w:hint="eastAsia"/>
          <w:sz w:val="24"/>
          <w:szCs w:val="24"/>
        </w:rPr>
        <w:t>í</w:t>
      </w:r>
      <w:r>
        <w:rPr>
          <w:sz w:val="24"/>
          <w:szCs w:val="24"/>
        </w:rPr>
        <w:t>e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  <w:lang w:val="en-US" w:eastAsia="zh-CN"/>
        </w:rPr>
        <w:t>s</w:t>
      </w:r>
      <w:r>
        <w:rPr>
          <w:sz w:val="24"/>
          <w:szCs w:val="24"/>
        </w:rPr>
        <w:t>hu</w:t>
      </w:r>
      <w:r>
        <w:rPr>
          <w:rFonts w:hint="eastAsia" w:ascii="宋体" w:hAnsi="宋体" w:cs="宋体"/>
          <w:sz w:val="24"/>
          <w:szCs w:val="24"/>
        </w:rPr>
        <w:t>ǐ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n</w:t>
      </w:r>
      <w:r>
        <w:rPr>
          <w:rFonts w:hint="eastAsia"/>
          <w:sz w:val="24"/>
          <w:szCs w:val="24"/>
        </w:rPr>
        <w:t>í</w:t>
      </w:r>
      <w:r>
        <w:rPr>
          <w:sz w:val="24"/>
          <w:szCs w:val="24"/>
        </w:rPr>
        <w:t>u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hu</w:t>
      </w:r>
      <w:r>
        <w:rPr>
          <w:rFonts w:hint="eastAsia" w:ascii="宋体" w:hAnsi="宋体" w:cs="宋体"/>
          <w:sz w:val="24"/>
          <w:szCs w:val="24"/>
        </w:rPr>
        <w:t>ǎ</w:t>
      </w:r>
      <w:r>
        <w:rPr>
          <w:sz w:val="24"/>
          <w:szCs w:val="24"/>
        </w:rPr>
        <w:t>n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7E5AD211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qu</w:t>
      </w:r>
      <w:r>
        <w:rPr>
          <w:rFonts w:hint="eastAsia"/>
          <w:sz w:val="24"/>
          <w:szCs w:val="24"/>
        </w:rPr>
        <w:t>è（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b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l</w:t>
      </w:r>
      <w:r>
        <w:rPr>
          <w:rFonts w:hint="eastAsia"/>
          <w:sz w:val="24"/>
          <w:szCs w:val="24"/>
        </w:rPr>
        <w:t>é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zh</w:t>
      </w:r>
      <w:r>
        <w:rPr>
          <w:rFonts w:hint="eastAsia"/>
          <w:sz w:val="24"/>
          <w:szCs w:val="24"/>
        </w:rPr>
        <w:t>ú</w:t>
      </w:r>
      <w:r>
        <w:rPr>
          <w:sz w:val="24"/>
          <w:szCs w:val="24"/>
        </w:rPr>
        <w:t>o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7D39E463">
      <w:pPr>
        <w:spacing w:line="400" w:lineRule="exact"/>
        <w:rPr>
          <w:sz w:val="24"/>
          <w:szCs w:val="24"/>
        </w:rPr>
      </w:pPr>
      <w:r>
        <w:rPr>
          <w:sz w:val="24"/>
          <w:szCs w:val="24"/>
        </w:rPr>
        <w:t xml:space="preserve">  q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>e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ba</w:t>
      </w:r>
      <w:r>
        <w:rPr>
          <w:rFonts w:hint="eastAsia"/>
          <w:sz w:val="24"/>
          <w:szCs w:val="24"/>
        </w:rPr>
        <w:t>í（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le</w:t>
      </w:r>
      <w:r>
        <w:rPr>
          <w:rFonts w:hint="eastAsia"/>
          <w:sz w:val="24"/>
          <w:szCs w:val="24"/>
        </w:rPr>
        <w:t>í（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zhu</w:t>
      </w:r>
      <w:r>
        <w:rPr>
          <w:rFonts w:hint="eastAsia"/>
          <w:sz w:val="24"/>
          <w:szCs w:val="24"/>
          <w:lang w:val="en-US" w:eastAsia="zh-CN"/>
        </w:rPr>
        <w:t>ó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30FBA0E1">
      <w:pPr>
        <w:spacing w:line="40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五</w:t>
      </w:r>
      <w:r>
        <w:rPr>
          <w:rFonts w:hint="eastAsia"/>
          <w:sz w:val="24"/>
          <w:szCs w:val="24"/>
        </w:rPr>
        <w:t>、读拼音，猜谜语，再用“</w:t>
      </w:r>
      <w:r>
        <w:rPr>
          <w:sz w:val="24"/>
          <w:szCs w:val="24"/>
        </w:rPr>
        <w:t>—</w:t>
      </w:r>
      <w:r>
        <w:rPr>
          <w:rFonts w:hint="eastAsia"/>
          <w:sz w:val="24"/>
          <w:szCs w:val="24"/>
        </w:rPr>
        <w:t>”和“</w:t>
      </w:r>
      <w:r>
        <w:rPr>
          <w:rFonts w:hint="eastAsia"/>
          <w:sz w:val="24"/>
          <w:szCs w:val="24"/>
          <w:lang w:val="en-US" w:eastAsia="zh-CN"/>
        </w:rPr>
        <w:t>○</w:t>
      </w:r>
      <w:r>
        <w:rPr>
          <w:rFonts w:hint="eastAsia"/>
          <w:sz w:val="24"/>
          <w:szCs w:val="24"/>
        </w:rPr>
        <w:t>”分别把轻声和整体认读音节画出来。</w:t>
      </w:r>
    </w:p>
    <w:p w14:paraId="7B0B7D10">
      <w:pPr>
        <w:spacing w:line="400" w:lineRule="exact"/>
        <w:rPr>
          <w:rFonts w:hint="eastAsia" w:ascii="NEU-XT" w:hAnsi="NEU-XT" w:eastAsia="NEU-XT" w:cs="NEU-XT"/>
          <w:b/>
          <w:bCs/>
          <w:sz w:val="24"/>
          <w:szCs w:val="24"/>
        </w:rPr>
      </w:pPr>
      <w:r>
        <w:rPr>
          <w:rFonts w:hint="eastAsia" w:ascii="NEU-XT" w:hAnsi="NEU-XT" w:eastAsia="NEU-XT" w:cs="NEU-XT"/>
          <w:sz w:val="24"/>
          <w:szCs w:val="24"/>
        </w:rPr>
        <w:t xml:space="preserve"> 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  </w:t>
      </w: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s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hēn chuān huā yī ài  dǎ  ban， </w:t>
      </w: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y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>í duì  chì bǎng  guāng  shǎn  shɑn，</w:t>
      </w:r>
    </w:p>
    <w:p w14:paraId="36543C6D">
      <w:pPr>
        <w:spacing w:line="400" w:lineRule="exact"/>
        <w:ind w:firstLine="480"/>
        <w:rPr>
          <w:b/>
          <w:bCs/>
          <w:sz w:val="24"/>
          <w:szCs w:val="24"/>
        </w:rPr>
      </w:pP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b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 xml:space="preserve">ù  huì  chàng  gē  ài  tiào  wǔ，  </w:t>
      </w:r>
      <w:r>
        <w:rPr>
          <w:rFonts w:hint="eastAsia" w:ascii="NEU-XT" w:hAnsi="NEU-XT" w:eastAsia="NEU-XT" w:cs="NEU-XT"/>
          <w:b/>
          <w:bCs/>
          <w:sz w:val="24"/>
          <w:szCs w:val="24"/>
          <w:lang w:val="en-US" w:eastAsia="zh-CN"/>
        </w:rPr>
        <w:t>h</w:t>
      </w:r>
      <w:r>
        <w:rPr>
          <w:rFonts w:hint="eastAsia" w:ascii="NEU-XT" w:hAnsi="NEU-XT" w:eastAsia="NEU-XT" w:cs="NEU-XT"/>
          <w:b/>
          <w:bCs/>
          <w:sz w:val="24"/>
          <w:szCs w:val="24"/>
        </w:rPr>
        <w:t>uā cóng  lǐ miàn  tiào  de  huān。</w:t>
      </w:r>
      <w:r>
        <w:rPr>
          <w:b/>
          <w:bCs/>
          <w:sz w:val="24"/>
          <w:szCs w:val="24"/>
        </w:rPr>
        <w:t xml:space="preserve">   </w:t>
      </w:r>
    </w:p>
    <w:p w14:paraId="0F858754">
      <w:pPr>
        <w:spacing w:line="400" w:lineRule="exact"/>
        <w:ind w:firstLine="5342" w:firstLineChars="2226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打一昆虫：</w:t>
      </w:r>
      <w:r>
        <w:rPr>
          <w:sz w:val="24"/>
          <w:szCs w:val="24"/>
          <w:u w:val="single"/>
        </w:rPr>
        <w:t xml:space="preserve">          </w:t>
      </w:r>
    </w:p>
    <w:p w14:paraId="46B65DB0">
      <w:pPr>
        <w:spacing w:line="38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六</w:t>
      </w:r>
      <w:r>
        <w:rPr>
          <w:rFonts w:hint="eastAsia"/>
          <w:sz w:val="24"/>
          <w:szCs w:val="24"/>
        </w:rPr>
        <w:t>、下列注音完全对的一组是（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）。</w:t>
      </w:r>
    </w:p>
    <w:p w14:paraId="5D35101D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  y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 xml:space="preserve">n </w:t>
      </w:r>
      <w:r>
        <w:rPr>
          <w:rFonts w:hint="eastAsia"/>
          <w:sz w:val="24"/>
          <w:szCs w:val="24"/>
        </w:rPr>
        <w:t>ɑ</w:t>
      </w:r>
      <w:r>
        <w:rPr>
          <w:sz w:val="24"/>
          <w:szCs w:val="24"/>
        </w:rPr>
        <w:t>n    lu</w:t>
      </w:r>
      <w:r>
        <w:rPr>
          <w:rFonts w:hint="eastAsia"/>
          <w:sz w:val="24"/>
          <w:szCs w:val="24"/>
        </w:rPr>
        <w:t>ǒ</w:t>
      </w:r>
      <w:r>
        <w:rPr>
          <w:sz w:val="24"/>
          <w:szCs w:val="24"/>
        </w:rPr>
        <w:t xml:space="preserve"> l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   y</w:t>
      </w:r>
      <w:r>
        <w:rPr>
          <w:rFonts w:hint="eastAsia"/>
          <w:sz w:val="24"/>
          <w:szCs w:val="24"/>
        </w:rPr>
        <w:t>ī</w:t>
      </w:r>
      <w:r>
        <w:rPr>
          <w:sz w:val="24"/>
          <w:szCs w:val="24"/>
        </w:rPr>
        <w:t>ng xi</w:t>
      </w:r>
      <w:r>
        <w:rPr>
          <w:rFonts w:hint="eastAsia"/>
          <w:sz w:val="24"/>
          <w:szCs w:val="24"/>
        </w:rPr>
        <w:t>ó</w:t>
      </w:r>
      <w:r>
        <w:rPr>
          <w:sz w:val="24"/>
          <w:szCs w:val="24"/>
        </w:rPr>
        <w:t xml:space="preserve">ng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 sh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 xml:space="preserve">ng </w:t>
      </w:r>
      <w:r>
        <w:rPr>
          <w:rFonts w:hint="eastAsia"/>
          <w:sz w:val="24"/>
          <w:szCs w:val="24"/>
        </w:rPr>
        <w:t>è</w:t>
      </w:r>
      <w:r>
        <w:rPr>
          <w:sz w:val="24"/>
          <w:szCs w:val="24"/>
        </w:rPr>
        <w:t xml:space="preserve">    h</w:t>
      </w:r>
      <w:r>
        <w:rPr>
          <w:rFonts w:hint="eastAsia"/>
          <w:sz w:val="24"/>
          <w:szCs w:val="24"/>
        </w:rPr>
        <w:t>é</w:t>
      </w:r>
      <w:r>
        <w:rPr>
          <w:sz w:val="24"/>
          <w:szCs w:val="24"/>
        </w:rPr>
        <w:t xml:space="preserve"> hu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ǐ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s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ì</w:t>
      </w:r>
    </w:p>
    <w:p w14:paraId="57B806F2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A.</w:t>
      </w:r>
      <w:r>
        <w:rPr>
          <w:rFonts w:hint="eastAsia"/>
          <w:sz w:val="24"/>
          <w:szCs w:val="24"/>
        </w:rPr>
        <w:t>延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安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裸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露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英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雄</w:t>
      </w:r>
      <w:r>
        <w:rPr>
          <w:sz w:val="24"/>
          <w:szCs w:val="24"/>
        </w:rPr>
        <w:t xml:space="preserve">    B</w:t>
      </w:r>
      <w:r>
        <w:rPr>
          <w:rFonts w:hint="eastAsia"/>
          <w:sz w:val="24"/>
          <w:szCs w:val="24"/>
        </w:rPr>
        <w:t>．上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  <w:lang w:eastAsia="zh-CN"/>
        </w:rPr>
        <w:t>颚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荷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花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鄙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视</w:t>
      </w:r>
    </w:p>
    <w:p w14:paraId="49EF46A8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   k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'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>i    xu</w:t>
      </w:r>
      <w:r>
        <w:rPr>
          <w:rFonts w:hint="eastAsia"/>
          <w:sz w:val="24"/>
          <w:szCs w:val="24"/>
        </w:rPr>
        <w:t>ě</w:t>
      </w:r>
      <w:r>
        <w:rPr>
          <w:sz w:val="24"/>
          <w:szCs w:val="24"/>
        </w:rPr>
        <w:t xml:space="preserve">  r    q</w:t>
      </w:r>
      <w:r>
        <w:rPr>
          <w:rFonts w:hint="eastAsia"/>
          <w:sz w:val="24"/>
          <w:szCs w:val="24"/>
        </w:rPr>
        <w:t>ī</w:t>
      </w:r>
      <w:r>
        <w:rPr>
          <w:sz w:val="24"/>
          <w:szCs w:val="24"/>
        </w:rPr>
        <w:t>ng s</w:t>
      </w:r>
      <w:r>
        <w:rPr>
          <w:rFonts w:hint="eastAsia"/>
          <w:sz w:val="24"/>
          <w:szCs w:val="24"/>
        </w:rPr>
        <w:t>ō</w:t>
      </w:r>
      <w:r>
        <w:rPr>
          <w:sz w:val="24"/>
          <w:szCs w:val="24"/>
        </w:rPr>
        <w:t>ng     ch</w:t>
      </w:r>
      <w:r>
        <w:rPr>
          <w:rFonts w:hint="eastAsia" w:ascii="宋体" w:hAnsi="宋体" w:cs="宋体"/>
          <w:sz w:val="24"/>
          <w:szCs w:val="24"/>
        </w:rPr>
        <w:t>ǔ</w:t>
      </w:r>
      <w:r>
        <w:rPr>
          <w:sz w:val="24"/>
          <w:szCs w:val="24"/>
        </w:rPr>
        <w:t xml:space="preserve">  l</w:t>
      </w:r>
      <w:r>
        <w:rPr>
          <w:rFonts w:hint="eastAsia" w:ascii="宋体" w:hAnsi="宋体" w:cs="宋体"/>
          <w:sz w:val="24"/>
          <w:szCs w:val="24"/>
        </w:rPr>
        <w:t>ǐ</w:t>
      </w:r>
      <w:r>
        <w:rPr>
          <w:sz w:val="24"/>
          <w:szCs w:val="24"/>
        </w:rPr>
        <w:t xml:space="preserve">    sh</w:t>
      </w:r>
      <w:r>
        <w:rPr>
          <w:rFonts w:hint="eastAsia"/>
          <w:sz w:val="24"/>
          <w:szCs w:val="24"/>
        </w:rPr>
        <w:t>ì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ū</w:t>
      </w:r>
      <w:r>
        <w:rPr>
          <w:sz w:val="24"/>
          <w:szCs w:val="24"/>
        </w:rPr>
        <w:t xml:space="preserve">    sh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x</w:t>
      </w:r>
      <w:r>
        <w:rPr>
          <w:rFonts w:hint="eastAsia"/>
          <w:sz w:val="24"/>
          <w:szCs w:val="24"/>
        </w:rPr>
        <w:t>ù</w:t>
      </w:r>
    </w:p>
    <w:p w14:paraId="7B768593">
      <w:pPr>
        <w:spacing w:line="380" w:lineRule="exact"/>
        <w:rPr>
          <w:sz w:val="24"/>
          <w:szCs w:val="24"/>
        </w:rPr>
      </w:pPr>
      <w:r>
        <w:rPr>
          <w:sz w:val="24"/>
          <w:szCs w:val="24"/>
        </w:rPr>
        <w:t xml:space="preserve">    C</w:t>
      </w:r>
      <w:r>
        <w:rPr>
          <w:rFonts w:hint="eastAsia"/>
          <w:sz w:val="24"/>
          <w:szCs w:val="24"/>
        </w:rPr>
        <w:t>．酷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爱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雪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儿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青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松</w:t>
      </w:r>
      <w:r>
        <w:rPr>
          <w:sz w:val="24"/>
          <w:szCs w:val="24"/>
        </w:rPr>
        <w:t xml:space="preserve">    D</w:t>
      </w:r>
      <w:r>
        <w:rPr>
          <w:rFonts w:hint="eastAsia"/>
          <w:sz w:val="24"/>
          <w:szCs w:val="24"/>
        </w:rPr>
        <w:t>．处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理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似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乎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牲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畜</w:t>
      </w:r>
    </w:p>
    <w:p w14:paraId="5BF876F6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七</w:t>
      </w:r>
      <w:r>
        <w:rPr>
          <w:rFonts w:hint="eastAsia"/>
          <w:sz w:val="24"/>
          <w:szCs w:val="24"/>
        </w:rPr>
        <w:t>、给下面词语选择正确的读音。</w:t>
      </w:r>
    </w:p>
    <w:p w14:paraId="65F89E45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   </w:t>
      </w:r>
      <w:r>
        <w:rPr>
          <w:rFonts w:hint="eastAsia"/>
          <w:sz w:val="24"/>
          <w:szCs w:val="24"/>
          <w:lang w:eastAsia="zh-CN"/>
        </w:rPr>
        <w:t>）不屈不挠</w:t>
      </w:r>
      <w:r>
        <w:rPr>
          <w:rFonts w:hint="eastAsia"/>
          <w:sz w:val="24"/>
          <w:szCs w:val="24"/>
        </w:rPr>
        <w:t>①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ū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r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 xml:space="preserve">o 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ú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l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 xml:space="preserve">o    </w:t>
      </w:r>
      <w:r>
        <w:rPr>
          <w:rFonts w:hint="eastAsia"/>
          <w:sz w:val="24"/>
          <w:szCs w:val="24"/>
        </w:rPr>
        <w:t>③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q</w:t>
      </w:r>
      <w:r>
        <w:rPr>
          <w:rFonts w:hint="eastAsia"/>
          <w:sz w:val="24"/>
          <w:szCs w:val="24"/>
        </w:rPr>
        <w:t>ū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 n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</w:t>
      </w:r>
    </w:p>
    <w:p w14:paraId="0DDCB448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   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rFonts w:hint="eastAsia"/>
          <w:sz w:val="24"/>
          <w:szCs w:val="24"/>
        </w:rPr>
        <w:t>排山倒海①</w:t>
      </w: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 sh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 d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>o h</w:t>
      </w:r>
      <w:r>
        <w:rPr>
          <w:rFonts w:hint="eastAsia"/>
          <w:sz w:val="24"/>
          <w:szCs w:val="24"/>
        </w:rPr>
        <w:t>ǎ</w:t>
      </w:r>
      <w:bookmarkStart w:id="0" w:name="_GoBack"/>
      <w:bookmarkEnd w:id="0"/>
      <w:r>
        <w:rPr>
          <w:sz w:val="24"/>
          <w:szCs w:val="24"/>
        </w:rPr>
        <w:t xml:space="preserve">i   </w:t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>i s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 d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>o h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 xml:space="preserve">i   </w:t>
      </w:r>
      <w:r>
        <w:rPr>
          <w:rFonts w:hint="eastAsia"/>
          <w:sz w:val="24"/>
          <w:szCs w:val="24"/>
        </w:rPr>
        <w:t>③</w:t>
      </w:r>
      <w:r>
        <w:rPr>
          <w:sz w:val="24"/>
          <w:szCs w:val="24"/>
        </w:rPr>
        <w:t>p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  sh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  d</w:t>
      </w:r>
      <w:r>
        <w:rPr>
          <w:rFonts w:hint="eastAsia"/>
          <w:sz w:val="24"/>
          <w:szCs w:val="24"/>
        </w:rPr>
        <w:t>ǎ</w:t>
      </w:r>
      <w:r>
        <w:rPr>
          <w:sz w:val="24"/>
          <w:szCs w:val="24"/>
        </w:rPr>
        <w:t>o  h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i</w:t>
      </w:r>
    </w:p>
    <w:p w14:paraId="66FCE14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 xml:space="preserve">    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rFonts w:hint="eastAsia"/>
          <w:sz w:val="24"/>
          <w:szCs w:val="24"/>
        </w:rPr>
        <w:t>风调雨顺①</w:t>
      </w:r>
      <w:r>
        <w:rPr>
          <w:sz w:val="24"/>
          <w:szCs w:val="24"/>
        </w:rPr>
        <w:t>h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ti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 y</w:t>
      </w:r>
      <w:r>
        <w:rPr>
          <w:rFonts w:hint="eastAsia"/>
          <w:sz w:val="24"/>
          <w:szCs w:val="24"/>
        </w:rPr>
        <w:t>ǔ</w:t>
      </w:r>
      <w:r>
        <w:rPr>
          <w:sz w:val="24"/>
          <w:szCs w:val="24"/>
        </w:rPr>
        <w:t xml:space="preserve"> sh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n  </w:t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t>f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 ti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 y</w:t>
      </w:r>
      <w:r>
        <w:rPr>
          <w:rFonts w:hint="eastAsia"/>
          <w:sz w:val="24"/>
          <w:szCs w:val="24"/>
        </w:rPr>
        <w:t>ǔ</w:t>
      </w:r>
      <w:r>
        <w:rPr>
          <w:sz w:val="24"/>
          <w:szCs w:val="24"/>
        </w:rPr>
        <w:t xml:space="preserve"> s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 xml:space="preserve">n  </w:t>
      </w:r>
      <w:r>
        <w:rPr>
          <w:rFonts w:hint="eastAsia"/>
          <w:sz w:val="24"/>
          <w:szCs w:val="24"/>
        </w:rPr>
        <w:t>③</w:t>
      </w:r>
      <w:r>
        <w:rPr>
          <w:sz w:val="24"/>
          <w:szCs w:val="24"/>
        </w:rPr>
        <w:t>f</w:t>
      </w:r>
      <w:r>
        <w:rPr>
          <w:rFonts w:hint="eastAsia"/>
          <w:sz w:val="24"/>
          <w:szCs w:val="24"/>
        </w:rPr>
        <w:t>ē</w:t>
      </w:r>
      <w:r>
        <w:rPr>
          <w:sz w:val="24"/>
          <w:szCs w:val="24"/>
        </w:rPr>
        <w:t>ng ti</w:t>
      </w:r>
      <w:r>
        <w:rPr>
          <w:rFonts w:hint="eastAsia"/>
          <w:sz w:val="24"/>
          <w:szCs w:val="24"/>
        </w:rPr>
        <w:t>á</w:t>
      </w:r>
      <w:r>
        <w:rPr>
          <w:sz w:val="24"/>
          <w:szCs w:val="24"/>
        </w:rPr>
        <w:t>o y</w:t>
      </w:r>
      <w:r>
        <w:rPr>
          <w:rFonts w:hint="eastAsia"/>
          <w:sz w:val="24"/>
          <w:szCs w:val="24"/>
        </w:rPr>
        <w:t>ǔ</w:t>
      </w:r>
      <w:r>
        <w:rPr>
          <w:sz w:val="24"/>
          <w:szCs w:val="24"/>
        </w:rPr>
        <w:t xml:space="preserve"> sh</w:t>
      </w:r>
      <w:r>
        <w:rPr>
          <w:rFonts w:hint="eastAsia"/>
          <w:sz w:val="24"/>
          <w:szCs w:val="24"/>
        </w:rPr>
        <w:t>ù</w:t>
      </w:r>
      <w:r>
        <w:rPr>
          <w:sz w:val="24"/>
          <w:szCs w:val="24"/>
        </w:rPr>
        <w:t>n</w:t>
      </w:r>
    </w:p>
    <w:p w14:paraId="0E5A762C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八</w:t>
      </w:r>
      <w:r>
        <w:rPr>
          <w:rFonts w:hint="eastAsia"/>
          <w:sz w:val="24"/>
          <w:szCs w:val="24"/>
        </w:rPr>
        <w:t>、判断下列说法是否正确，正确的画“√”，错误的画“×”。</w:t>
      </w:r>
    </w:p>
    <w:p w14:paraId="3F743D9E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1</w:t>
      </w:r>
      <w:r>
        <w:rPr>
          <w:rFonts w:hint="eastAsia"/>
          <w:sz w:val="24"/>
          <w:szCs w:val="24"/>
        </w:rPr>
        <w:t>．普通话所有的音节都是由声母、韵母和声调三个部分组成的。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696CA2C0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2</w:t>
      </w:r>
      <w:r>
        <w:rPr>
          <w:rFonts w:hint="eastAsia"/>
          <w:sz w:val="24"/>
          <w:szCs w:val="24"/>
        </w:rPr>
        <w:t>．“</w:t>
      </w:r>
      <w:r>
        <w:rPr>
          <w:sz w:val="24"/>
          <w:szCs w:val="24"/>
        </w:rPr>
        <w:t>j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q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x</w:t>
      </w:r>
      <w:r>
        <w:rPr>
          <w:rFonts w:hint="eastAsia"/>
          <w:sz w:val="24"/>
          <w:szCs w:val="24"/>
        </w:rPr>
        <w:t>”和“ü”相拼，在书写时应去掉“ü”上的两点。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07AC7D1D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3</w:t>
      </w:r>
      <w:r>
        <w:rPr>
          <w:rFonts w:hint="eastAsia"/>
          <w:sz w:val="24"/>
          <w:szCs w:val="24"/>
        </w:rPr>
        <w:t>．声调符号既可以标在声母头上，也可以标在韵母头上。</w:t>
      </w:r>
      <w:r>
        <w:rPr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7F488172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4</w:t>
      </w:r>
      <w:r>
        <w:rPr>
          <w:rFonts w:hint="eastAsia"/>
          <w:sz w:val="24"/>
          <w:szCs w:val="24"/>
        </w:rPr>
        <w:t>．“蓓、萌、嫩、未”四个字是按音序排列的。</w:t>
      </w:r>
      <w:r>
        <w:rPr>
          <w:sz w:val="24"/>
          <w:szCs w:val="24"/>
        </w:rPr>
        <w:t xml:space="preserve"> 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1B9AF04C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5. </w:t>
      </w:r>
      <w:r>
        <w:rPr>
          <w:rFonts w:hint="eastAsia"/>
          <w:sz w:val="24"/>
          <w:szCs w:val="24"/>
        </w:rPr>
        <w:t>ü出现在</w:t>
      </w:r>
      <w:r>
        <w:rPr>
          <w:sz w:val="24"/>
          <w:szCs w:val="24"/>
        </w:rPr>
        <w:t>n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后面时，不能省去头上的两点。</w:t>
      </w:r>
      <w:r>
        <w:rPr>
          <w:sz w:val="24"/>
          <w:szCs w:val="24"/>
        </w:rPr>
        <w:t xml:space="preserve">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22014D15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6. chi ri wu ye yin</w:t>
      </w:r>
      <w:r>
        <w:rPr>
          <w:rFonts w:hint="eastAsia"/>
          <w:sz w:val="24"/>
          <w:szCs w:val="24"/>
        </w:rPr>
        <w:t>都是整体认读音节。</w:t>
      </w:r>
      <w:r>
        <w:rPr>
          <w:sz w:val="24"/>
          <w:szCs w:val="24"/>
        </w:rPr>
        <w:t xml:space="preserve">           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26F6DE52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7</w:t>
      </w:r>
      <w:r>
        <w:rPr>
          <w:rFonts w:hint="eastAsia"/>
          <w:sz w:val="24"/>
          <w:szCs w:val="24"/>
        </w:rPr>
        <w:t>．韵母“</w:t>
      </w:r>
      <w:r>
        <w:rPr>
          <w:sz w:val="24"/>
          <w:szCs w:val="24"/>
        </w:rPr>
        <w:t>i</w:t>
      </w:r>
      <w:r>
        <w:rPr>
          <w:rFonts w:hint="eastAsia"/>
          <w:sz w:val="24"/>
          <w:szCs w:val="24"/>
        </w:rPr>
        <w:t>”和“</w:t>
      </w:r>
      <w:r>
        <w:rPr>
          <w:sz w:val="24"/>
          <w:szCs w:val="24"/>
        </w:rPr>
        <w:t>u</w:t>
      </w:r>
      <w:r>
        <w:rPr>
          <w:rFonts w:hint="eastAsia"/>
          <w:sz w:val="24"/>
          <w:szCs w:val="24"/>
        </w:rPr>
        <w:t>”在同一音节中，调号应该标在前一个韵母上。（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67BBB266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8</w:t>
      </w:r>
      <w:r>
        <w:rPr>
          <w:rFonts w:hint="eastAsia"/>
          <w:sz w:val="24"/>
          <w:szCs w:val="24"/>
        </w:rPr>
        <w:t>．“蒙、鸿、橙、惩”四个字的韵母都是“</w:t>
      </w:r>
      <w:r>
        <w:rPr>
          <w:sz w:val="24"/>
          <w:szCs w:val="24"/>
        </w:rPr>
        <w:t>eng</w:t>
      </w:r>
      <w:r>
        <w:rPr>
          <w:rFonts w:hint="eastAsia"/>
          <w:sz w:val="24"/>
          <w:szCs w:val="24"/>
        </w:rPr>
        <w:t>”。</w:t>
      </w:r>
      <w:r>
        <w:rPr>
          <w:sz w:val="24"/>
          <w:szCs w:val="24"/>
        </w:rPr>
        <w:t xml:space="preserve">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26B7DF4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9</w:t>
      </w:r>
      <w:r>
        <w:rPr>
          <w:rFonts w:hint="eastAsia"/>
          <w:sz w:val="24"/>
          <w:szCs w:val="24"/>
        </w:rPr>
        <w:t>．“不好”“不来”“不去”几个词中的“不”都读第四声。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76FC7F2D">
      <w:pPr>
        <w:spacing w:line="440" w:lineRule="exact"/>
        <w:ind w:firstLine="240" w:firstLineChars="100"/>
        <w:rPr>
          <w:sz w:val="24"/>
          <w:szCs w:val="24"/>
        </w:rPr>
      </w:pPr>
      <w:r>
        <w:rPr>
          <w:sz w:val="24"/>
          <w:szCs w:val="24"/>
        </w:rPr>
        <w:t>10.</w:t>
      </w:r>
      <w:r>
        <w:rPr>
          <w:rFonts w:hint="eastAsia"/>
          <w:sz w:val="24"/>
          <w:szCs w:val="24"/>
        </w:rPr>
        <w:t>“鸢”读</w:t>
      </w:r>
      <w:r>
        <w:rPr>
          <w:sz w:val="24"/>
          <w:szCs w:val="24"/>
        </w:rPr>
        <w:t>yu</w:t>
      </w:r>
      <w:r>
        <w:rPr>
          <w:rFonts w:hint="eastAsia"/>
          <w:sz w:val="24"/>
          <w:szCs w:val="24"/>
        </w:rPr>
        <w:t>ā</w:t>
      </w:r>
      <w:r>
        <w:rPr>
          <w:sz w:val="24"/>
          <w:szCs w:val="24"/>
        </w:rPr>
        <w:t>n</w:t>
      </w:r>
      <w:r>
        <w:rPr>
          <w:rFonts w:hint="eastAsia"/>
          <w:sz w:val="24"/>
          <w:szCs w:val="24"/>
        </w:rPr>
        <w:t>，“惬”读</w:t>
      </w:r>
      <w:r>
        <w:rPr>
          <w:sz w:val="24"/>
          <w:szCs w:val="24"/>
        </w:rPr>
        <w:t>qi</w:t>
      </w:r>
      <w:r>
        <w:rPr>
          <w:rFonts w:hint="eastAsia"/>
          <w:sz w:val="24"/>
          <w:szCs w:val="24"/>
        </w:rPr>
        <w:t>è，“掇”读</w:t>
      </w:r>
      <w:r>
        <w:rPr>
          <w:sz w:val="24"/>
          <w:szCs w:val="24"/>
        </w:rPr>
        <w:t>du</w:t>
      </w:r>
      <w:r>
        <w:rPr>
          <w:rFonts w:hint="eastAsia"/>
          <w:sz w:val="24"/>
          <w:szCs w:val="24"/>
        </w:rPr>
        <w:t>ō。</w:t>
      </w:r>
      <w:r>
        <w:rPr>
          <w:sz w:val="24"/>
          <w:szCs w:val="24"/>
        </w:rPr>
        <w:t xml:space="preserve">               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14:paraId="1E8DA7DF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九</w:t>
      </w:r>
      <w:r>
        <w:rPr>
          <w:rFonts w:hint="eastAsia"/>
          <w:sz w:val="24"/>
          <w:szCs w:val="24"/>
        </w:rPr>
        <w:t>、根据意思选择词语的注音，用线连起来。</w:t>
      </w:r>
    </w:p>
    <w:p w14:paraId="3B6DEB22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ō</w:t>
      </w:r>
      <w:r>
        <w:rPr>
          <w:sz w:val="24"/>
          <w:szCs w:val="24"/>
        </w:rPr>
        <w:t>ng  x</w:t>
      </w:r>
      <w:r>
        <w:rPr>
          <w:rFonts w:hint="eastAsia"/>
          <w:sz w:val="24"/>
          <w:szCs w:val="24"/>
        </w:rPr>
        <w:t>ī</w:t>
      </w:r>
      <w:r>
        <w:rPr>
          <w:sz w:val="24"/>
          <w:szCs w:val="24"/>
        </w:rPr>
        <w:t xml:space="preserve">          </w:t>
      </w:r>
      <w:r>
        <w:rPr>
          <w:rFonts w:hint="eastAsia"/>
          <w:sz w:val="24"/>
          <w:szCs w:val="24"/>
        </w:rPr>
        <w:t>东西：指方向。</w:t>
      </w:r>
    </w:p>
    <w:p w14:paraId="02E23805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ō</w:t>
      </w:r>
      <w:r>
        <w:rPr>
          <w:sz w:val="24"/>
          <w:szCs w:val="24"/>
        </w:rPr>
        <w:t xml:space="preserve">ng  xi           </w:t>
      </w:r>
      <w:r>
        <w:rPr>
          <w:rFonts w:hint="eastAsia"/>
          <w:sz w:val="24"/>
          <w:szCs w:val="24"/>
        </w:rPr>
        <w:t>东西：指物品。</w:t>
      </w:r>
    </w:p>
    <w:p w14:paraId="3B8BC1ED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ì</w:t>
      </w:r>
      <w:r>
        <w:rPr>
          <w:sz w:val="24"/>
          <w:szCs w:val="24"/>
        </w:rPr>
        <w:t xml:space="preserve">  d</w:t>
      </w:r>
      <w:r>
        <w:rPr>
          <w:rFonts w:hint="eastAsia"/>
          <w:sz w:val="24"/>
          <w:szCs w:val="24"/>
        </w:rPr>
        <w:t>à</w:t>
      </w:r>
      <w:r>
        <w:rPr>
          <w:sz w:val="24"/>
          <w:szCs w:val="24"/>
        </w:rPr>
        <w:t xml:space="preserve">o           </w:t>
      </w:r>
      <w:r>
        <w:rPr>
          <w:rFonts w:hint="eastAsia"/>
          <w:sz w:val="24"/>
          <w:szCs w:val="24"/>
        </w:rPr>
        <w:t>地道：真正的。</w:t>
      </w:r>
    </w:p>
    <w:p w14:paraId="7B9B7E15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   d</w:t>
      </w:r>
      <w:r>
        <w:rPr>
          <w:rFonts w:hint="eastAsia"/>
          <w:sz w:val="24"/>
          <w:szCs w:val="24"/>
        </w:rPr>
        <w:t>ì</w:t>
      </w:r>
      <w:r>
        <w:rPr>
          <w:sz w:val="24"/>
          <w:szCs w:val="24"/>
        </w:rPr>
        <w:t xml:space="preserve">  dao           </w:t>
      </w:r>
      <w:r>
        <w:rPr>
          <w:rFonts w:hint="eastAsia"/>
          <w:sz w:val="24"/>
          <w:szCs w:val="24"/>
        </w:rPr>
        <w:t>地道：地面下掘成的通道。</w:t>
      </w:r>
    </w:p>
    <w:p w14:paraId="67E82A45">
      <w:pPr>
        <w:spacing w:line="440" w:lineRule="exac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十</w:t>
      </w:r>
      <w:r>
        <w:rPr>
          <w:rFonts w:hint="eastAsia"/>
          <w:sz w:val="24"/>
          <w:szCs w:val="24"/>
        </w:rPr>
        <w:t>、根据括号里所表达的意思，用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△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标出重音。</w:t>
      </w:r>
    </w:p>
    <w:p w14:paraId="50AA95BF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1. A.</w:t>
      </w:r>
      <w:r>
        <w:rPr>
          <w:rFonts w:hint="eastAsia"/>
          <w:sz w:val="24"/>
          <w:szCs w:val="24"/>
        </w:rPr>
        <w:t>一个月就写了两本书。（太少了！）</w:t>
      </w:r>
      <w:r>
        <w:rPr>
          <w:sz w:val="24"/>
          <w:szCs w:val="24"/>
        </w:rPr>
        <w:t xml:space="preserve"> B</w:t>
      </w:r>
      <w:r>
        <w:rPr>
          <w:rFonts w:hint="eastAsia"/>
          <w:sz w:val="24"/>
          <w:szCs w:val="24"/>
        </w:rPr>
        <w:t>．一个月就写了两本书。（真不少！）</w:t>
      </w:r>
    </w:p>
    <w:p w14:paraId="3B3FA3D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2. A.</w:t>
      </w:r>
      <w:r>
        <w:rPr>
          <w:rFonts w:hint="eastAsia"/>
          <w:sz w:val="24"/>
          <w:szCs w:val="24"/>
        </w:rPr>
        <w:t>我在读小说。（谁在读小说？）</w:t>
      </w:r>
      <w:r>
        <w:rPr>
          <w:rFonts w:hint="eastAsia"/>
          <w:sz w:val="24"/>
          <w:szCs w:val="24"/>
          <w:lang w:val="en-US" w:eastAsia="zh-CN"/>
        </w:rPr>
        <w:t xml:space="preserve">    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．我在读小说。（你在读什么？）</w:t>
      </w:r>
    </w:p>
    <w:p w14:paraId="137C6431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C</w:t>
      </w:r>
      <w:r>
        <w:rPr>
          <w:rFonts w:hint="eastAsia"/>
          <w:sz w:val="24"/>
          <w:szCs w:val="24"/>
        </w:rPr>
        <w:t>．我在读小说。（你在干什么？）</w:t>
      </w:r>
    </w:p>
    <w:p w14:paraId="261C686B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3.A.</w:t>
      </w:r>
      <w:r>
        <w:rPr>
          <w:rFonts w:hint="eastAsia"/>
          <w:sz w:val="24"/>
          <w:szCs w:val="24"/>
        </w:rPr>
        <w:t>我知道你会说相声。（别人不知道你会说相声）</w:t>
      </w:r>
    </w:p>
    <w:p w14:paraId="2ADEA8B0">
      <w:pPr>
        <w:spacing w:line="440" w:lineRule="exact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．我知道你会说相声。（你不要瞒我了）</w:t>
      </w:r>
    </w:p>
    <w:p w14:paraId="3AFA3D48">
      <w:pPr>
        <w:spacing w:line="440" w:lineRule="exact"/>
        <w:rPr>
          <w:sz w:val="24"/>
          <w:szCs w:val="24"/>
        </w:rPr>
      </w:pPr>
      <w:r>
        <w:rPr>
          <w:sz w:val="24"/>
          <w:szCs w:val="24"/>
        </w:rPr>
        <w:t xml:space="preserve">   C</w:t>
      </w:r>
      <w:r>
        <w:rPr>
          <w:rFonts w:hint="eastAsia"/>
          <w:sz w:val="24"/>
          <w:szCs w:val="24"/>
        </w:rPr>
        <w:t>．我知道你会说相声。（别人会不会说我不知道）</w:t>
      </w:r>
    </w:p>
    <w:p w14:paraId="2D0DC8BA">
      <w:pPr>
        <w:spacing w:line="440" w:lineRule="exact"/>
        <w:rPr>
          <w:rFonts w:hint="eastAsia"/>
          <w:sz w:val="24"/>
          <w:szCs w:val="24"/>
        </w:rPr>
      </w:pPr>
      <w:r>
        <w:rPr>
          <w:sz w:val="24"/>
          <w:szCs w:val="24"/>
        </w:rPr>
        <w:t xml:space="preserve">   D</w:t>
      </w:r>
      <w:r>
        <w:rPr>
          <w:rFonts w:hint="eastAsia"/>
          <w:sz w:val="24"/>
          <w:szCs w:val="24"/>
        </w:rPr>
        <w:t>．我知道你会说相声。（你怎么会说不会呢）</w:t>
      </w:r>
    </w:p>
    <w:p w14:paraId="01E249CA">
      <w:pPr>
        <w:spacing w:line="440" w:lineRule="exact"/>
        <w:rPr>
          <w:rFonts w:hint="eastAsia"/>
          <w:sz w:val="24"/>
          <w:szCs w:val="24"/>
        </w:rPr>
      </w:pPr>
    </w:p>
    <w:p w14:paraId="7FD27AD0">
      <w:pPr>
        <w:spacing w:line="400" w:lineRule="exact"/>
        <w:jc w:val="center"/>
        <w:rPr>
          <w:rFonts w:hint="eastAsia" w:ascii="黑体" w:hAnsi="黑体" w:eastAsia="黑体"/>
          <w:b/>
          <w:sz w:val="28"/>
          <w:szCs w:val="28"/>
        </w:rPr>
      </w:pPr>
      <w:r>
        <w:rPr>
          <w:rFonts w:hint="eastAsia" w:ascii="黑体" w:hAnsi="黑体" w:eastAsia="黑体"/>
          <w:b/>
          <w:sz w:val="28"/>
          <w:szCs w:val="28"/>
          <w:lang w:val="en-US" w:eastAsia="zh-CN"/>
        </w:rPr>
        <w:t>阅读专项</w:t>
      </w:r>
      <w:r>
        <w:rPr>
          <w:rFonts w:hint="eastAsia" w:ascii="黑体" w:hAnsi="黑体" w:eastAsia="黑体"/>
          <w:b/>
          <w:sz w:val="28"/>
          <w:szCs w:val="28"/>
        </w:rPr>
        <w:t>训练</w:t>
      </w:r>
    </w:p>
    <w:p w14:paraId="036908B4">
      <w:pPr>
        <w:numPr>
          <w:ilvl w:val="0"/>
          <w:numId w:val="1"/>
        </w:numPr>
        <w:spacing w:line="400" w:lineRule="exact"/>
        <w:jc w:val="both"/>
        <w:rPr>
          <w:rFonts w:hint="eastAsia" w:ascii="黑体" w:hAnsi="黑体" w:eastAsia="黑体"/>
          <w:b/>
          <w:sz w:val="24"/>
          <w:szCs w:val="24"/>
          <w:lang w:val="en-US" w:eastAsia="zh-CN"/>
        </w:rPr>
      </w:pPr>
      <w:r>
        <w:rPr>
          <w:rFonts w:hint="eastAsia" w:ascii="黑体" w:hAnsi="黑体" w:eastAsia="黑体"/>
          <w:b/>
          <w:sz w:val="24"/>
          <w:szCs w:val="24"/>
          <w:lang w:val="en-US" w:eastAsia="zh-CN"/>
        </w:rPr>
        <w:t>阅读古诗，回答问题。</w:t>
      </w:r>
    </w:p>
    <w:p w14:paraId="7EA0A05C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黑体" w:hAnsi="黑体" w:eastAsia="黑体"/>
          <w:b/>
          <w:sz w:val="28"/>
          <w:szCs w:val="28"/>
          <w:lang w:val="en-US" w:eastAsia="zh-CN"/>
        </w:rPr>
        <w:t xml:space="preserve">   </w:t>
      </w:r>
      <w:r>
        <w:rPr>
          <w:rFonts w:hint="eastAsia" w:ascii="楷体" w:hAnsi="楷体" w:eastAsia="楷体" w:cs="楷体"/>
          <w:b/>
          <w:sz w:val="24"/>
          <w:szCs w:val="24"/>
          <w:lang w:val="en-US" w:eastAsia="zh-CN"/>
        </w:rPr>
        <w:t xml:space="preserve">    </w:t>
      </w:r>
      <w:r>
        <w:rPr>
          <w:rFonts w:hint="eastAsia" w:ascii="楷体" w:hAnsi="楷体" w:eastAsia="楷体" w:cs="楷体"/>
          <w:b/>
          <w:bCs/>
          <w:sz w:val="24"/>
          <w:szCs w:val="24"/>
          <w:lang w:val="en-US" w:eastAsia="zh-CN"/>
        </w:rPr>
        <w:t>月下独酌  （唐）李白</w:t>
      </w:r>
    </w:p>
    <w:p w14:paraId="5B8E94A0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花间一壶酒，独酌无相亲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①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。举杯邀明月，对影成三人。</w:t>
      </w:r>
    </w:p>
    <w:p w14:paraId="35171BA4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月既不解饮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②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，影徒随我身。暂伴月将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③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影，行乐须及春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④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。</w:t>
      </w:r>
    </w:p>
    <w:p w14:paraId="0B6B7807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我歌月徘徊，我舞影零乱。醒时同交欢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⑤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，醉后各分散。</w:t>
      </w:r>
    </w:p>
    <w:p w14:paraId="15ADFF59">
      <w:pPr>
        <w:numPr>
          <w:ilvl w:val="0"/>
          <w:numId w:val="0"/>
        </w:numPr>
        <w:spacing w:line="400" w:lineRule="exact"/>
        <w:jc w:val="center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永结无情游，相期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⑥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邈云汉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val="en-US" w:eastAsia="zh-CN"/>
        </w:rPr>
        <w:t>⑦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。</w:t>
      </w:r>
    </w:p>
    <w:p w14:paraId="3306CC4A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【注释】①相亲：相互亲近的人，指一起喝酒的朋友。②不解饮：不会喝酒。③将：和。④及春：趁着美好春光。⑤同交欢：一起欢乐。⑥相期：相互约定时间。⑦邈云汉：遥远的天河。</w:t>
      </w:r>
    </w:p>
    <w:p w14:paraId="4E73C0BB">
      <w:pPr>
        <w:numPr>
          <w:ilvl w:val="0"/>
          <w:numId w:val="2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如果要配乐朗读这首诗，你会选择的背景音乐是（    ）</w:t>
      </w:r>
    </w:p>
    <w:p w14:paraId="357F6DDC">
      <w:pPr>
        <w:numPr>
          <w:ilvl w:val="0"/>
          <w:numId w:val="0"/>
        </w:numPr>
        <w:spacing w:line="400" w:lineRule="exact"/>
        <w:ind w:firstLine="480" w:firstLineChars="20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A.慷慨激昂    </w:t>
      </w:r>
      <w:r>
        <w:rPr>
          <w:rFonts w:hint="eastAsia"/>
          <w:sz w:val="24"/>
          <w:szCs w:val="24"/>
          <w:lang w:val="en-US" w:eastAsia="zh-CN"/>
        </w:rPr>
        <w:tab/>
      </w:r>
      <w:r>
        <w:rPr>
          <w:rFonts w:hint="eastAsia"/>
          <w:sz w:val="24"/>
          <w:szCs w:val="24"/>
          <w:lang w:val="en-US" w:eastAsia="zh-CN"/>
        </w:rPr>
        <w:t>B.恬静温暖      C.孤独寂寞</w:t>
      </w:r>
    </w:p>
    <w:p w14:paraId="63DDB0E8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2.全诗描写的是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/>
          <w:sz w:val="24"/>
          <w:szCs w:val="24"/>
          <w:u w:val="none"/>
          <w:lang w:val="en-US" w:eastAsia="zh-CN"/>
        </w:rPr>
        <w:t>季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</w:t>
      </w:r>
      <w:r>
        <w:rPr>
          <w:rFonts w:hint="eastAsia"/>
          <w:sz w:val="24"/>
          <w:szCs w:val="24"/>
          <w:lang w:val="en-US" w:eastAsia="zh-CN"/>
        </w:rPr>
        <w:t>的情景。</w:t>
      </w:r>
      <w:r>
        <w:rPr>
          <w:rFonts w:hint="eastAsia"/>
          <w:sz w:val="24"/>
          <w:szCs w:val="24"/>
          <w:lang w:val="en-US" w:eastAsia="zh-CN"/>
        </w:rPr>
        <w:tab/>
      </w:r>
    </w:p>
    <w:p w14:paraId="421DF390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3.诗句朗读节奏划分正确的一项是（    ）。</w:t>
      </w:r>
    </w:p>
    <w:p w14:paraId="26A2B29C">
      <w:pPr>
        <w:numPr>
          <w:ilvl w:val="0"/>
          <w:numId w:val="3"/>
        </w:numPr>
        <w:spacing w:line="400" w:lineRule="exact"/>
        <w:ind w:left="11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暂伴月/将影，行乐须/及春     B.暂伴/月将影，行乐/须及春</w:t>
      </w:r>
    </w:p>
    <w:p w14:paraId="35334919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4.填空。</w:t>
      </w:r>
    </w:p>
    <w:p w14:paraId="24736195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（1）“对影成三人”中的“三人”指的是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/>
          <w:sz w:val="24"/>
          <w:szCs w:val="24"/>
          <w:u w:val="none"/>
          <w:lang w:val="en-US" w:eastAsia="zh-CN"/>
        </w:rPr>
        <w:t>、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/>
          <w:sz w:val="24"/>
          <w:szCs w:val="24"/>
          <w:lang w:val="en-US" w:eastAsia="zh-CN"/>
        </w:rPr>
        <w:t>和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/>
          <w:sz w:val="24"/>
          <w:szCs w:val="24"/>
          <w:lang w:val="en-US" w:eastAsia="zh-CN"/>
        </w:rPr>
        <w:t>。</w:t>
      </w:r>
    </w:p>
    <w:p w14:paraId="3574D75E">
      <w:pPr>
        <w:numPr>
          <w:ilvl w:val="0"/>
          <w:numId w:val="0"/>
        </w:numPr>
        <w:spacing w:line="400" w:lineRule="exact"/>
        <w:ind w:left="3300" w:hanging="3600" w:hangingChars="1500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（2）联系上下文和注释，写一写诗句“醒时同交欢，醉后各分散”的意思：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</w:t>
      </w:r>
    </w:p>
    <w:p w14:paraId="37DEBACF">
      <w:pPr>
        <w:numPr>
          <w:ilvl w:val="0"/>
          <w:numId w:val="0"/>
        </w:numPr>
        <w:spacing w:line="400" w:lineRule="exact"/>
        <w:ind w:left="3300" w:hanging="3600" w:hangingChars="1500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              </w:t>
      </w:r>
    </w:p>
    <w:p w14:paraId="43029C17">
      <w:pPr>
        <w:numPr>
          <w:ilvl w:val="0"/>
          <w:numId w:val="4"/>
        </w:numPr>
        <w:spacing w:line="400" w:lineRule="exact"/>
        <w:ind w:left="3300" w:hanging="3600" w:hangingChars="150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“我歌月徘徊，我舞影零乱”以闹写静，反衬出诗人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/>
          <w:sz w:val="24"/>
          <w:szCs w:val="24"/>
          <w:lang w:val="en-US" w:eastAsia="zh-CN"/>
        </w:rPr>
        <w:t>的情感。</w:t>
      </w:r>
    </w:p>
    <w:p w14:paraId="040B4E3B">
      <w:pPr>
        <w:numPr>
          <w:ilvl w:val="0"/>
          <w:numId w:val="0"/>
        </w:numPr>
        <w:spacing w:line="400" w:lineRule="exact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二、阅读短文，分清内容的主次，体会作者是如何详写主要部分的。</w:t>
      </w:r>
    </w:p>
    <w:p w14:paraId="3F78C1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故乡的吃食</w:t>
      </w:r>
    </w:p>
    <w:p w14:paraId="5E38F5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迟子建</w:t>
      </w:r>
    </w:p>
    <w:p w14:paraId="7B830C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①立春一过，离清明就不远了。人们这一天会挎着篮子去山上给已故的亲人上坟，篮子里装着染成红色的熟鸡蛋，它们被上过供后，依然会被带回到生者的餐桌上，由大家分食。而谁家要是生了孩子，主人也会煮了鸡蛋，把皮染红，送与亲戚和邻里分享。所以我觉得红皮鸡蛋走在两个极端上：出生和死亡。它们像一双无形的大手，一手把新生婴儿托到尘世上，一手又把一个衰朽的生命送回尘土里。所以清明节的鸡蛋，吃起来总觉得有股土腥味。</w:t>
      </w:r>
    </w:p>
    <w:p w14:paraId="012BD9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②端午节来了，家家户户提前把风干的粽叶泡好，将糯米也泡好，包粽子的工作就开始了。粽子一般都包成菱形，若是用五彩线捆粽叶的话，粽子看上去就像花荷包了。粽子里通常要夹馅的，爱吃甜的就夹上红枣和豆沙，爱吃咸的就夹上一块腌肉。粽子蒸熟后，要放到凉水中漫着，这样放个两三天都不会坏</w:t>
      </w:r>
    </w:p>
    <w:p w14:paraId="5673A7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③父亲那时爱跟我们讲端午节的来历，讲屈原，讲他投水的那条汨罗江，讲人们包了粽子投到水里是为了喂鱼，鱼吃了粽子，就不会吃屈原了。</w:t>
      </w:r>
    </w:p>
    <w:p w14:paraId="0FC63B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④吃粽子跟吃点心是一样的，完全可以拿着它们到门外去吃。门楣上插着拴着红葫芦的柳枝和艾蒿，一红一绿的，看上去分外明丽，站在那儿吃粽子真的是无限风光。我那时对屈原的诗一无所知，但我想他一定是个了不起的诗人，因为世上的诗人很多，只有他才会给我们带来节日。</w:t>
      </w:r>
    </w:p>
    <w:p w14:paraId="32AC4E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⑤端午节之后的大节日，当属中秋节了，中秋节是一定要吃月饼的。那时商店卖的月饼只有一种，馅是用青红丝，花生仁，核桃仁以及白糖调和而成的，类似于现在的五仁月饼，非常甜腻。我小的时候虫牙多，所以记得有两次八月十五吃月饼时，吃得牙痛，大家赏月时，我却疼得鸣鸣直哭。</w:t>
      </w:r>
    </w:p>
    <w:p w14:paraId="2C6C4F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⑥人们一年的忙活，最终都聚集在除夕的那顿年夜饭上了。除了必须要包饺子之外，家家都要做上一桌的荤菜，少则六个，多则十二，十八个，</w:t>
      </w: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>看到盘子挨着盘子，碗挨着碗，灯影下大人们脸上的表情就是平和的。他们很知足地看着我们，就像一只羊喂饱了它的羊羔，满面温存。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我们争着吃饺子，有时会被大人们悄悄包到饺子里的硬币给硌了牙，当我们"当啷"一声将硬币吐到桌子上时，我们就长了一岁。</w:t>
      </w:r>
    </w:p>
    <w:p w14:paraId="1DAF29F1">
      <w:pPr>
        <w:numPr>
          <w:ilvl w:val="0"/>
          <w:numId w:val="0"/>
        </w:numPr>
        <w:spacing w:line="400" w:lineRule="exact"/>
        <w:jc w:val="righ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一选自《迟子建散文》，有改动</w:t>
      </w:r>
    </w:p>
    <w:p w14:paraId="2F2C1AB0">
      <w:pPr>
        <w:numPr>
          <w:ilvl w:val="0"/>
          <w:numId w:val="5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文中，作者写了许多传统节日的传统吃食。细读文章，作者具体写了哪些节日和吃食？请填写下面的表格。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5"/>
        <w:gridCol w:w="1915"/>
        <w:gridCol w:w="1915"/>
        <w:gridCol w:w="1915"/>
        <w:gridCol w:w="1916"/>
      </w:tblGrid>
      <w:tr w14:paraId="55C26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5" w:type="dxa"/>
          </w:tcPr>
          <w:p w14:paraId="25833888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传统节日</w:t>
            </w:r>
          </w:p>
        </w:tc>
        <w:tc>
          <w:tcPr>
            <w:tcW w:w="1915" w:type="dxa"/>
          </w:tcPr>
          <w:p w14:paraId="1387E012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清明节</w:t>
            </w:r>
          </w:p>
        </w:tc>
        <w:tc>
          <w:tcPr>
            <w:tcW w:w="1915" w:type="dxa"/>
          </w:tcPr>
          <w:p w14:paraId="2CFD0956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915" w:type="dxa"/>
          </w:tcPr>
          <w:p w14:paraId="0A9F6F06"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916" w:type="dxa"/>
          </w:tcPr>
          <w:p w14:paraId="2B71A43C"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CD3A0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5" w:type="dxa"/>
          </w:tcPr>
          <w:p w14:paraId="76640F66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传统吃食</w:t>
            </w:r>
          </w:p>
        </w:tc>
        <w:tc>
          <w:tcPr>
            <w:tcW w:w="1915" w:type="dxa"/>
          </w:tcPr>
          <w:p w14:paraId="37E4DF01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915" w:type="dxa"/>
          </w:tcPr>
          <w:p w14:paraId="5403BC1A">
            <w:pPr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粽子</w:t>
            </w:r>
          </w:p>
        </w:tc>
        <w:tc>
          <w:tcPr>
            <w:tcW w:w="1915" w:type="dxa"/>
          </w:tcPr>
          <w:p w14:paraId="6C543D18"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916" w:type="dxa"/>
          </w:tcPr>
          <w:p w14:paraId="27CC6F0D"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6672D72D">
      <w:pPr>
        <w:widowControl w:val="0"/>
        <w:numPr>
          <w:ilvl w:val="0"/>
          <w:numId w:val="5"/>
        </w:numPr>
        <w:spacing w:line="360" w:lineRule="auto"/>
        <w:ind w:left="0" w:leftChars="0" w:firstLine="0" w:firstLineChars="0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作者写得最详细的是端午节的粽子，写了三件和粽子有关的事，可以拟小标题为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</w:t>
      </w:r>
    </w:p>
    <w:p w14:paraId="3208985E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/>
          <w:sz w:val="24"/>
          <w:szCs w:val="24"/>
          <w:u w:val="none"/>
          <w:lang w:val="en-US" w:eastAsia="zh-CN"/>
        </w:rPr>
        <w:t>、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</w:t>
      </w:r>
      <w:r>
        <w:rPr>
          <w:rFonts w:hint="eastAsia"/>
          <w:sz w:val="24"/>
          <w:szCs w:val="24"/>
          <w:u w:val="none"/>
          <w:lang w:val="en-US" w:eastAsia="zh-CN"/>
        </w:rPr>
        <w:t>、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</w:t>
      </w:r>
      <w:r>
        <w:rPr>
          <w:rFonts w:hint="eastAsia"/>
          <w:sz w:val="24"/>
          <w:szCs w:val="24"/>
          <w:u w:val="none"/>
          <w:lang w:val="en-US" w:eastAsia="zh-CN"/>
        </w:rPr>
        <w:t>；</w:t>
      </w:r>
      <w:r>
        <w:rPr>
          <w:rFonts w:hint="eastAsia"/>
          <w:sz w:val="24"/>
          <w:szCs w:val="24"/>
          <w:lang w:val="en-US" w:eastAsia="zh-CN"/>
        </w:rPr>
        <w:t>而作者对其他吃食的描写相对简略，这样写的好处是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</w:t>
      </w:r>
    </w:p>
    <w:p w14:paraId="5436A798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        </w:t>
      </w:r>
    </w:p>
    <w:p w14:paraId="1B92A879">
      <w:pPr>
        <w:widowControl w:val="0"/>
        <w:numPr>
          <w:ilvl w:val="0"/>
          <w:numId w:val="5"/>
        </w:numPr>
        <w:spacing w:line="360" w:lineRule="auto"/>
        <w:ind w:left="0" w:leftChars="0" w:firstLine="0" w:firstLineChars="0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结合文中画“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/>
          <w:sz w:val="24"/>
          <w:szCs w:val="24"/>
          <w:lang w:val="en-US" w:eastAsia="zh-CN"/>
        </w:rPr>
        <w:t>”的句子和你的生活经历，透过大人们“平和”“温存”的表情，你读出大人们内心的情感是</w:t>
      </w: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</w:t>
      </w:r>
    </w:p>
    <w:p w14:paraId="76D01606"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default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        </w:t>
      </w:r>
    </w:p>
    <w:p w14:paraId="5B01B8F9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4.《故乡的吃食》一文中除夕夜的场景或许和你经历的除夕有所不同，说说你的除夕之夜是怎度过的。</w:t>
      </w:r>
    </w:p>
    <w:p w14:paraId="7383D1B9">
      <w:pPr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               </w:t>
      </w:r>
    </w:p>
    <w:p w14:paraId="49A2C8F6">
      <w:pPr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              </w:t>
      </w:r>
    </w:p>
    <w:p w14:paraId="3C6BED2F">
      <w:pPr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u w:val="single"/>
          <w:lang w:val="en-US" w:eastAsia="zh-CN"/>
        </w:rPr>
      </w:pPr>
      <w:r>
        <w:rPr>
          <w:rFonts w:hint="eastAsia"/>
          <w:sz w:val="24"/>
          <w:szCs w:val="24"/>
          <w:u w:val="single"/>
          <w:lang w:val="en-US" w:eastAsia="zh-CN"/>
        </w:rPr>
        <w:t xml:space="preserve">                                                                                   </w:t>
      </w:r>
    </w:p>
    <w:sectPr>
      <w:footerReference r:id="rId3" w:type="default"/>
      <w:pgSz w:w="11906" w:h="16838"/>
      <w:pgMar w:top="623" w:right="1286" w:bottom="779" w:left="1260" w:header="851" w:footer="56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NEU-XT">
    <w:panose1 w:val="03000502000000000000"/>
    <w:charset w:val="86"/>
    <w:family w:val="auto"/>
    <w:pitch w:val="default"/>
    <w:sig w:usb0="10002003" w:usb1="AB1E0800" w:usb2="000A004E" w:usb3="00000000" w:csb0="003C0041" w:csb1="A00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BD6107">
    <w:pPr>
      <w:pStyle w:val="2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3FDBAD">
                          <w:pPr>
                            <w:pStyle w:val="2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3FDBAD">
                    <w:pPr>
                      <w:pStyle w:val="2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29284F8E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4F0B6A"/>
    <w:multiLevelType w:val="singleLevel"/>
    <w:tmpl w:val="984F0B6A"/>
    <w:lvl w:ilvl="0" w:tentative="0">
      <w:start w:val="1"/>
      <w:numFmt w:val="upperLetter"/>
      <w:lvlText w:val="%1."/>
      <w:lvlJc w:val="left"/>
      <w:pPr>
        <w:tabs>
          <w:tab w:val="left" w:pos="312"/>
        </w:tabs>
        <w:ind w:left="110" w:leftChars="0" w:firstLine="0" w:firstLineChars="0"/>
      </w:pPr>
    </w:lvl>
  </w:abstractNum>
  <w:abstractNum w:abstractNumId="1">
    <w:nsid w:val="9F30D13B"/>
    <w:multiLevelType w:val="singleLevel"/>
    <w:tmpl w:val="9F30D13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A350C05B"/>
    <w:multiLevelType w:val="singleLevel"/>
    <w:tmpl w:val="A350C05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28AD91B"/>
    <w:multiLevelType w:val="singleLevel"/>
    <w:tmpl w:val="028AD91B"/>
    <w:lvl w:ilvl="0" w:tentative="0">
      <w:start w:val="3"/>
      <w:numFmt w:val="decimal"/>
      <w:suff w:val="nothing"/>
      <w:lvlText w:val="（%1）"/>
      <w:lvlJc w:val="left"/>
    </w:lvl>
  </w:abstractNum>
  <w:abstractNum w:abstractNumId="4">
    <w:nsid w:val="6C97AF21"/>
    <w:multiLevelType w:val="singleLevel"/>
    <w:tmpl w:val="6C97AF2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3802"/>
    <w:rsid w:val="00044122"/>
    <w:rsid w:val="000631B2"/>
    <w:rsid w:val="00086392"/>
    <w:rsid w:val="000D125C"/>
    <w:rsid w:val="001104E0"/>
    <w:rsid w:val="001204E4"/>
    <w:rsid w:val="001A5862"/>
    <w:rsid w:val="00236D67"/>
    <w:rsid w:val="00254F0A"/>
    <w:rsid w:val="0029728D"/>
    <w:rsid w:val="00333E2F"/>
    <w:rsid w:val="003C28DE"/>
    <w:rsid w:val="00461815"/>
    <w:rsid w:val="00540F39"/>
    <w:rsid w:val="005415AC"/>
    <w:rsid w:val="005B3CF0"/>
    <w:rsid w:val="006A7B59"/>
    <w:rsid w:val="0076552E"/>
    <w:rsid w:val="007934AD"/>
    <w:rsid w:val="007C34AF"/>
    <w:rsid w:val="00875F6B"/>
    <w:rsid w:val="008955D9"/>
    <w:rsid w:val="00955F9F"/>
    <w:rsid w:val="009A3802"/>
    <w:rsid w:val="00A1683A"/>
    <w:rsid w:val="00AF6CF2"/>
    <w:rsid w:val="00B601C4"/>
    <w:rsid w:val="00C34881"/>
    <w:rsid w:val="00C37E9C"/>
    <w:rsid w:val="00CC7A37"/>
    <w:rsid w:val="00E21780"/>
    <w:rsid w:val="00E45114"/>
    <w:rsid w:val="00E86F2D"/>
    <w:rsid w:val="00FB6A95"/>
    <w:rsid w:val="00FF2436"/>
    <w:rsid w:val="06150573"/>
    <w:rsid w:val="07BF72BE"/>
    <w:rsid w:val="09680E6A"/>
    <w:rsid w:val="0C2A5C5A"/>
    <w:rsid w:val="1477247C"/>
    <w:rsid w:val="16301833"/>
    <w:rsid w:val="17A02F3F"/>
    <w:rsid w:val="195508C3"/>
    <w:rsid w:val="1EA57FAF"/>
    <w:rsid w:val="25D73CA2"/>
    <w:rsid w:val="27A03BDE"/>
    <w:rsid w:val="2E7A3076"/>
    <w:rsid w:val="3ADA3D15"/>
    <w:rsid w:val="53EF7B49"/>
    <w:rsid w:val="5A150AED"/>
    <w:rsid w:val="7D651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locked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qFormat/>
    <w:uiPriority w:val="99"/>
    <w:pPr>
      <w:ind w:firstLine="420" w:firstLineChars="200"/>
    </w:pPr>
  </w:style>
  <w:style w:type="character" w:customStyle="1" w:styleId="8">
    <w:name w:val="页眉 字符"/>
    <w:link w:val="3"/>
    <w:semiHidden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页脚 字符"/>
    <w:link w:val="2"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05d94217-05dd-4537-af69-38d4331fd2e1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3</start>
      <end>4</end>
      <status>ignored</status>
      <modifiedWord/>
      <trackRevisions>false</trackRevisions>
    </reviewItem>
    <reviewItem>
      <errorID>65825a9a-0775-4a68-8306-0e7adfa851b3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10</start>
      <end>11</end>
      <status>ignored</status>
      <modifiedWord/>
      <trackRevisions>false</trackRevisions>
    </reviewItem>
    <reviewItem>
      <errorID>9ea18897-111f-4fa7-88cc-7d470f9ce625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17</start>
      <end>18</end>
      <status>ignored</status>
      <modifiedWord/>
      <trackRevisions>false</trackRevisions>
    </reviewItem>
    <reviewItem>
      <errorID>39cddc7f-7e73-4adf-9cb6-2e8f67bef6e3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24</start>
      <end>25</end>
      <status>ignored</status>
      <modifiedWord/>
      <trackRevisions>false</trackRevisions>
    </reviewItem>
    <reviewItem>
      <errorID>42dd479e-eba6-41b4-a7de-f8d5175e302f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31</start>
      <end>32</end>
      <status>ignored</status>
      <modifiedWord/>
      <trackRevisions>false</trackRevisions>
    </reviewItem>
    <reviewItem>
      <errorID>41e53e98-6031-4aaf-9085-4cc8acc2b6eb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38</start>
      <end>39</end>
      <status>ignored</status>
      <modifiedWord/>
      <trackRevisions>false</trackRevisions>
    </reviewItem>
    <reviewItem>
      <errorID>4d533927-55d8-41f5-8bbb-b750c0dd9201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4EA5925D</paraID>
      <start>45</start>
      <end>46</end>
      <status>ignored</status>
      <modifiedWord/>
      <trackRevisions>false</trackRevisions>
    </reviewItem>
    <reviewItem>
      <errorID>62b39291-f50f-495f-9719-50ce1563a2c6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3</start>
      <end>4</end>
      <status>ignored</status>
      <modifiedWord/>
      <trackRevisions>false</trackRevisions>
    </reviewItem>
    <reviewItem>
      <errorID>af1f249e-3852-44b2-9a2b-877a90f5fb88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10</start>
      <end>11</end>
      <status>ignored</status>
      <modifiedWord/>
      <trackRevisions>false</trackRevisions>
    </reviewItem>
    <reviewItem>
      <errorID>547407a0-4966-449c-bbc7-303de828cabc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17</start>
      <end>18</end>
      <status>ignored</status>
      <modifiedWord/>
      <trackRevisions>false</trackRevisions>
    </reviewItem>
    <reviewItem>
      <errorID>e6058425-e217-4c69-882b-878730235720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25</start>
      <end>26</end>
      <status>ignored</status>
      <modifiedWord/>
      <trackRevisions>false</trackRevisions>
    </reviewItem>
    <reviewItem>
      <errorID>10906d4e-01ef-483d-8afe-1f55861a893f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32</start>
      <end>33</end>
      <status>ignored</status>
      <modifiedWord/>
      <trackRevisions>false</trackRevisions>
    </reviewItem>
    <reviewItem>
      <errorID>34f05bfc-2b61-464d-aa77-192758fc13db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39</start>
      <end>40</end>
      <status>ignored</status>
      <modifiedWord/>
      <trackRevisions>false</trackRevisions>
    </reviewItem>
    <reviewItem>
      <errorID>bb6f5aaf-6006-45aa-9120-78f5b5aff4b6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40ECE95B</paraID>
      <start>46</start>
      <end>47</end>
      <status>ignored</status>
      <modifiedWord/>
      <trackRevisions>false</trackRevisions>
    </reviewItem>
    <reviewItem>
      <errorID>dc5e1fb3-3da0-4091-918b-52fed4874119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3</start>
      <end>4</end>
      <status>ignored</status>
      <modifiedWord/>
      <trackRevisions>false</trackRevisions>
    </reviewItem>
    <reviewItem>
      <errorID>a98ed2fa-24a1-4f23-87c0-6315a3d91c54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10</start>
      <end>11</end>
      <status>ignored</status>
      <modifiedWord/>
      <trackRevisions>false</trackRevisions>
    </reviewItem>
    <reviewItem>
      <errorID>fa8e3778-e1f0-4b7a-8c46-e8552e1b2039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17</start>
      <end>18</end>
      <status>ignored</status>
      <modifiedWord/>
      <trackRevisions>false</trackRevisions>
    </reviewItem>
    <reviewItem>
      <errorID>511e8a96-26bc-4b1c-97f6-c164551db205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33</start>
      <end>34</end>
      <status>ignored</status>
      <modifiedWord/>
      <trackRevisions>false</trackRevisions>
    </reviewItem>
    <reviewItem>
      <errorID>6e1a821f-fb1f-4fd9-8ed8-a93816e3684f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40</start>
      <end>41</end>
      <status>ignored</status>
      <modifiedWord/>
      <trackRevisions>false</trackRevisions>
    </reviewItem>
    <reviewItem>
      <errorID>fa524ef5-7099-4200-97e8-a864d6e793f2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5BC10D4A</paraID>
      <start>47</start>
      <end>48</end>
      <status>ignored</status>
      <modifiedWord/>
      <trackRevisions>false</trackRevisions>
    </reviewItem>
    <reviewItem>
      <errorID>0218e1b0-86db-49cc-bf5c-a160eab4b253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3</start>
      <end>4</end>
      <status>ignored</status>
      <modifiedWord/>
      <trackRevisions>false</trackRevisions>
    </reviewItem>
    <reviewItem>
      <errorID>d55aa763-05f3-43ff-b595-ac1c15ac1302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10</start>
      <end>11</end>
      <status>ignored</status>
      <modifiedWord/>
      <trackRevisions>false</trackRevisions>
    </reviewItem>
    <reviewItem>
      <errorID>cd64c127-5aec-4108-9518-604d1125822e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17</start>
      <end>18</end>
      <status>ignored</status>
      <modifiedWord/>
      <trackRevisions>false</trackRevisions>
    </reviewItem>
    <reviewItem>
      <errorID>9ec75833-1ed2-431f-8f4d-e765185aac3c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32</start>
      <end>33</end>
      <status>ignored</status>
      <modifiedWord/>
      <trackRevisions>false</trackRevisions>
    </reviewItem>
    <reviewItem>
      <errorID>54963c63-29d8-44f6-ac95-25087fba18e2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39</start>
      <end>40</end>
      <status>ignored</status>
      <modifiedWord/>
      <trackRevisions>false</trackRevisions>
    </reviewItem>
    <reviewItem>
      <errorID>8bdf7001-8f0f-4ab6-939e-6261fdbbe212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1827C9CB</paraID>
      <start>46</start>
      <end>47</end>
      <status>ignored</status>
      <modifiedWord/>
      <trackRevisions>false</trackRevisions>
    </reviewItem>
    <reviewItem>
      <errorID>f59df8b4-6bbb-438d-8462-0bee71a5d689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5</start>
      <end>6</end>
      <status>ignored</status>
      <modifiedWord/>
      <trackRevisions>false</trackRevisions>
    </reviewItem>
    <reviewItem>
      <errorID>f880e679-c0cd-4b4b-bdf4-ba53deed2a65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19</start>
      <end>20</end>
      <status>ignored</status>
      <modifiedWord/>
      <trackRevisions>false</trackRevisions>
    </reviewItem>
    <reviewItem>
      <errorID>5b886f59-dd00-4ba0-b8f0-0c9648457ddf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31</start>
      <end>32</end>
      <status>ignored</status>
      <modifiedWord/>
      <trackRevisions>false</trackRevisions>
    </reviewItem>
    <reviewItem>
      <errorID>2657634a-ee2c-4a22-a40a-7b7421944d08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6953C896</paraID>
      <start>45</start>
      <end>46</end>
      <status>ignored</status>
      <modifiedWord/>
      <trackRevisions>false</trackRevisions>
    </reviewItem>
    <reviewItem>
      <errorID>a93a7206-b366-407d-9071-c43e5806e9a2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5</start>
      <end>6</end>
      <status>ignored</status>
      <modifiedWord/>
      <trackRevisions>false</trackRevisions>
    </reviewItem>
    <reviewItem>
      <errorID>eec80ee8-7143-4491-8edd-7466a6ec30e1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18</start>
      <end>19</end>
      <status>ignored</status>
      <modifiedWord/>
      <trackRevisions>false</trackRevisions>
    </reviewItem>
    <reviewItem>
      <errorID>ab4403d0-9013-44cb-8404-6d8e71b0ba00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30</start>
      <end>31</end>
      <status>ignored</status>
      <modifiedWord/>
      <trackRevisions>false</trackRevisions>
    </reviewItem>
    <reviewItem>
      <errorID>0893715f-dfa0-4911-98c5-fdc0f4a0efc4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4E4313C9</paraID>
      <start>43</start>
      <end>44</end>
      <status>ignored</status>
      <modifiedWord/>
      <trackRevisions>false</trackRevisions>
    </reviewItem>
    <reviewItem>
      <errorID>a092a9e7-94f1-4670-9b9d-5c78977ff14a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5</start>
      <end>6</end>
      <status>ignored</status>
      <modifiedWord/>
      <trackRevisions>false</trackRevisions>
    </reviewItem>
    <reviewItem>
      <errorID>27d95038-2926-4a71-9a99-b58c494a278a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18</start>
      <end>19</end>
      <status>ignored</status>
      <modifiedWord/>
      <trackRevisions>false</trackRevisions>
    </reviewItem>
    <reviewItem>
      <errorID>eef9c738-887a-43db-bb27-57c652e127ff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30</start>
      <end>31</end>
      <status>ignored</status>
      <modifiedWord/>
      <trackRevisions>false</trackRevisions>
    </reviewItem>
    <reviewItem>
      <errorID>b297867c-0670-42f0-bfa5-35e5773513c0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7E5AD211</paraID>
      <start>45</start>
      <end>46</end>
      <status>ignored</status>
      <modifiedWord/>
      <trackRevisions>false</trackRevisions>
    </reviewItem>
    <reviewItem>
      <errorID>361544ca-9b15-4e44-a233-59cf1b522b25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5</start>
      <end>6</end>
      <status>ignored</status>
      <modifiedWord/>
      <trackRevisions>false</trackRevisions>
    </reviewItem>
    <reviewItem>
      <errorID>9e0f13d5-472d-4734-af03-5f63d393a136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18</start>
      <end>19</end>
      <status>ignored</status>
      <modifiedWord/>
      <trackRevisions>false</trackRevisions>
    </reviewItem>
    <reviewItem>
      <errorID>dcef7263-e236-4f74-9b72-92762c96d0f4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30</start>
      <end>31</end>
      <status>ignored</status>
      <modifiedWord/>
      <trackRevisions>false</trackRevisions>
    </reviewItem>
    <reviewItem>
      <errorID>28c05ded-6e8b-427a-abf4-fc20a01cc2fa</errorID>
      <errorWord>（</errorWord>
      <group>L1_Format</group>
      <groupName>格式问题</groupName>
      <ability>L2_HalfPunc</ability>
      <abilityName>全半角检查</abilityName>
      <candidateList>
        <item>(</item>
      </candidateList>
      <explain>文本全半角错误。</explain>
      <paraID>7D39E463</paraID>
      <start>44</start>
      <end>45</end>
      <status>ignored</status>
      <modifiedWord/>
      <trackRevisions>false</trackRevisions>
    </reviewItem>
    <reviewItem>
      <errorID>e889391b-bd74-4558-87b5-7de16560c321</errorID>
      <errorWord>，</errorWord>
      <group>L1_Format</group>
      <groupName>格式问题</groupName>
      <ability>L2_HalfPunc</ability>
      <abilityName>全半角检查</abilityName>
      <candidateList>
        <item>,</item>
      </candidateList>
      <explain>文本全半角错误。</explain>
      <paraID>7B0B7D10</paraID>
      <start>32</start>
      <end>33</end>
      <status>ignored</status>
      <modifiedWord/>
      <trackRevisions>false</trackRevisions>
    </reviewItem>
    <reviewItem>
      <errorID>14728e51-b8e9-4e06-8cff-bcfe1363f537</errorID>
      <errorWord>，</errorWord>
      <group>L1_Format</group>
      <groupName>格式问题</groupName>
      <ability>L2_HalfPunc</ability>
      <abilityName>全半角检查</abilityName>
      <candidateList>
        <item>,</item>
      </candidateList>
      <explain>文本全半角错误。</explain>
      <paraID>7B0B7D10</paraID>
      <start>69</start>
      <end>70</end>
      <status>ignored</status>
      <modifiedWord/>
      <trackRevisions>false</trackRevisions>
    </reviewItem>
    <reviewItem>
      <errorID>1f8f7436-464b-4a72-b935-ba987ebe5e0d</errorID>
      <errorWord>，</errorWord>
      <group>L1_Format</group>
      <groupName>格式问题</groupName>
      <ability>L2_HalfPunc</ability>
      <abilityName>全半角检查</abilityName>
      <candidateList>
        <item>,</item>
      </candidateList>
      <explain>文本全半角错误。</explain>
      <paraID>36543C6D</paraID>
      <start>32</start>
      <end>33</end>
      <status>ignored</status>
      <modifiedWord/>
      <trackRevisions>false</trackRevisions>
    </reviewItem>
    <reviewItem>
      <errorID>f28e5cbd-09d7-40f0-b045-3535232b23cb</errorID>
      <errorWord>。</errorWord>
      <group>L1_Format</group>
      <groupName>格式问题</groupName>
      <ability>L2_HalfPunc</ability>
      <abilityName>全半角检查</abilityName>
      <candidateList>
        <item>.</item>
      </candidateList>
      <explain>文本全半角错误。</explain>
      <paraID>36543C6D</paraID>
      <start>68</start>
      <end>69</end>
      <status>ignored</status>
      <modifiedWord/>
      <trackRevisions>false</trackRevisions>
    </reviewItem>
    <reviewItem>
      <errorID>e24e053b-9ab9-4c70-b169-8c181c282c47</errorID>
      <errorWord>1．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3F743D9E</paraID>
      <start>2</start>
      <end>4</end>
      <status>unmodified</status>
      <modifiedWord/>
      <trackRevisions>false</trackRevisions>
    </reviewItem>
    <reviewItem>
      <errorID>704d0fd5-ef89-4f26-91a3-87d3f6702ef4</errorID>
      <errorWord>2．</errorWord>
      <group>L1_Format</group>
      <groupName>格式问题</groupName>
      <ability>L2_Ordinal</ability>
      <abilityName>序号格式</abilityName>
      <candidateList>
        <item>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696CA2C0</paraID>
      <start>2</start>
      <end>4</end>
      <status>unmodified</status>
      <modifiedWord/>
      <trackRevisions>false</trackRevisions>
    </reviewItem>
    <reviewItem>
      <errorID>00244ba4-6241-4f9f-8e81-98fc44b7cf5b</errorID>
      <errorWord>3．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7AC7D1D</paraID>
      <start>2</start>
      <end>4</end>
      <status>unmodified</status>
      <modifiedWord/>
      <trackRevisions>false</trackRevisions>
    </reviewItem>
    <reviewItem>
      <errorID>7d643740-3551-4996-8e09-b5c2794f16fe</errorID>
      <errorWord>4．</errorWord>
      <group>L1_Format</group>
      <groupName>格式问题</groupName>
      <ability>L2_Ordinal</ability>
      <abilityName>序号格式</abilityName>
      <candidateList>
        <item>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7F488172</paraID>
      <start>2</start>
      <end>4</end>
      <status>unmodified</status>
      <modifiedWord/>
      <trackRevisions>false</trackRevisions>
    </reviewItem>
    <reviewItem>
      <errorID>ac24005c-dabc-47b4-9309-7a34b7b5b373</errorID>
      <errorWord>7．</errorWord>
      <group>L1_Format</group>
      <groupName>格式问题</groupName>
      <ability>L2_Ordinal</ability>
      <abilityName>序号格式</abilityName>
      <candidateList>
        <item>7.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26F6DE52</paraID>
      <start>2</start>
      <end>4</end>
      <status>unmodified</status>
      <modifiedWord/>
      <trackRevisions>false</trackRevisions>
    </reviewItem>
    <reviewItem>
      <errorID>8cfe4128-7500-4a84-bc2f-9870af70dc8d</errorID>
      <errorWord>8．</errorWord>
      <group>L1_Format</group>
      <groupName>格式问题</groupName>
      <ability>L2_Ordinal</ability>
      <abilityName>序号格式</abilityName>
      <candidateList>
        <item>8.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67BBB266</paraID>
      <start>2</start>
      <end>4</end>
      <status>unmodified</status>
      <modifiedWord/>
      <trackRevisions>false</trackRevisions>
    </reviewItem>
    <reviewItem>
      <errorID>c6e1da58-526d-4453-aff5-820c068c791e</errorID>
      <errorWord>9．</errorWord>
      <group>L1_Format</group>
      <groupName>格式问题</groupName>
      <ability>L2_Ordinal</ability>
      <abilityName>序号格式</abilityName>
      <candidateList>
        <item>9.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26B7DF41</paraID>
      <start>2</start>
      <end>4</end>
      <status>unmodified</status>
      <modifiedWord/>
      <trackRevisions>false</trackRevisions>
    </reviewItem>
    <reviewItem>
      <errorID>7880f497-afdc-4c28-a0e9-8ee3b4299fd9</errorID>
      <errorWord>汩罗江</errorWord>
      <group>L1_Knowledge</group>
      <groupName>知识性问题</groupName>
      <ability>L2_Knowledge</ability>
      <abilityName>其他知识</abilityName>
      <candidateList>
        <item>汨罗江</item>
      </candidateList>
      <explain/>
      <paraID>5673A78E</paraID>
      <start>28</start>
      <end>31</end>
      <status>modified</status>
      <modifiedWord>汨罗江</modifiedWord>
      <trackRevisions>false</trackRevisions>
    </reviewItem>
    <reviewItem>
      <errorID>333e1749-5275-41f2-93a6-986e63f1b9cd</errorID>
      <errorWord>必须要</errorWord>
      <group>L1_Word</group>
      <groupName>字词问题</groupName>
      <ability>L2_Typo</ability>
      <abilityName>字词错误</abilityName>
      <candidateList>
        <item>必须</item>
      </candidateList>
      <explain>〈副〉❶表示事理上和情理上必要；一定要：学习～刻苦钻研。❷加强命令语气：明天你～来。‖注意“必须”的否定是“无须”、“不须”或“不必”。</explain>
      <paraID>2C6C4FB9</paraID>
      <start>28</start>
      <end>31</end>
      <status>ignored</status>
      <modifiedWord/>
      <trackRevisions>false</trackRevisions>
    </reviewItem>
    <reviewItem>
      <errorID>a8b75098-777e-466f-892f-8cee0d54f7ca</errorID>
      <errorWord>"</errorWord>
      <group>L1_Format</group>
      <groupName>格式问题</groupName>
      <ability>L2_HalfPunc</ability>
      <abilityName>全半角检查</abilityName>
      <candidateList>
        <item>“</item>
      </candidateList>
      <explain>文本全半角错误。</explain>
      <paraID>2C6C4FB9</paraID>
      <start>156</start>
      <end>157</end>
      <status>unmodified</status>
      <modifiedWord/>
      <trackRevisions>false</trackRevisions>
    </reviewItem>
    <reviewItem>
      <errorID>954fcee0-5da4-439b-8537-d427860c5757</errorID>
      <errorWord>"</errorWord>
      <group>L1_Format</group>
      <groupName>格式问题</groupName>
      <ability>L2_HalfPunc</ability>
      <abilityName>全半角检查</abilityName>
      <candidateList>
        <item>”</item>
      </candidateList>
      <explain>文本全半角错误。</explain>
      <paraID>2C6C4FB9</paraID>
      <start>159</start>
      <end>160</end>
      <status>unmodified</status>
      <modifiedWord/>
      <trackRevisions>false</trackRevisions>
    </reviewItem>
    <reviewItem>
      <errorID>ef862dc3-350c-4e66-99de-4edd8da318e7</errorID>
      <errorWord>写写</errorWord>
      <group>L1_Word</group>
      <groupName>字词问题</groupName>
      <ability>L2_Typo</ability>
      <abilityName>字词错误</abilityName>
      <candidateList>
        <item>写</item>
      </candidateList>
      <explain/>
      <paraID>6672D72D</paraID>
      <start>16</start>
      <end>17</end>
      <status>modified</status>
      <modifiedWord>写</modifiedWord>
      <trackRevisions>false</trackRevisions>
    </reviewItem>
    <reviewItem>
      <errorID>321a8662-e9a1-406d-8496-e46f6cce830e</errorID>
      <errorWord>、</errorWord>
      <group>L1_Punc</group>
      <groupName>标点问题</groupName>
      <ability>L2_Punc</ability>
      <abilityName>标点符号检查</abilityName>
      <candidateList/>
      <explain/>
      <paraID>3208985E</paraID>
      <start>8</start>
      <end>9</end>
      <status>unmodified</status>
      <modifiedWord/>
      <trackRevisions>false</trackRevisions>
    </reviewItem>
    <reviewItem>
      <errorID>a98b201f-8bc5-405f-932c-23130d166a53</errorID>
      <errorWord>除夕之夜</errorWord>
      <group>L1_Grammar</group>
      <groupName>语法问题</groupName>
      <ability>L2_Grammar</ability>
      <abilityName>语法错误</abilityName>
      <candidateList>
        <item>除夕</item>
      </candidateList>
      <explain/>
      <paraID>5B01B8F9</paraID>
      <start>36</start>
      <end>40</end>
      <status>unmodified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8496225-70bc-4f83-a7a1-1a9e8b3e2b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棠中外语学校</Company>
  <Pages>6</Pages>
  <Words>379</Words>
  <Characters>498</Characters>
  <Lines>39</Lines>
  <Paragraphs>11</Paragraphs>
  <TotalTime>0</TotalTime>
  <ScaleCrop>false</ScaleCrop>
  <LinksUpToDate>false</LinksUpToDate>
  <CharactersWithSpaces>910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2017-09-06T08:24:00Z</dcterms:created>
  <dc:creator>tw</dc:creator>
  <cp:lastModifiedBy>黎而</cp:lastModifiedBy>
  <dcterms:modified xsi:type="dcterms:W3CDTF">2026-03-07T08:57:35Z</dcterms:modified>
  <dc:title>六年级上期语文托管卷（一）</dc:title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eyJoZGlkIjoiNjI5NGY3Nzg0YmM0MTFlZTk1YjE2ZWE5ZDQ1OWI3MGEiLCJ1c2VySWQiOiIzMzgyMDIyMjgifQ==</vt:lpwstr>
  </property>
  <property fmtid="{D5CDD505-2E9C-101B-9397-08002B2CF9AE}" pid="3" name="KSOProductBuildVer">
    <vt:lpwstr>2052-12.1.0.23542</vt:lpwstr>
  </property>
  <property fmtid="{D5CDD505-2E9C-101B-9397-08002B2CF9AE}" pid="4" name="ICV">
    <vt:lpwstr>4311112C2C02421D90677477CD0F1FBB_13</vt:lpwstr>
  </property>
</Properties>
</file>