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01536">
      <w:pPr>
        <w:spacing w:line="360" w:lineRule="auto"/>
        <w:ind w:firstLine="482" w:firstLineChars="200"/>
        <w:jc w:val="center"/>
        <w:rPr>
          <w:rFonts w:ascii="宋体" w:hAnsi="宋体" w:eastAsia="宋体"/>
          <w:b/>
          <w:sz w:val="24"/>
          <w:szCs w:val="24"/>
        </w:rPr>
      </w:pPr>
      <w:r>
        <w:rPr>
          <w:rFonts w:hint="eastAsia" w:ascii="宋体" w:hAnsi="宋体" w:eastAsia="宋体"/>
          <w:b/>
          <w:sz w:val="24"/>
          <w:szCs w:val="24"/>
        </w:rPr>
        <w:t>复习计划</w:t>
      </w:r>
    </w:p>
    <w:p w14:paraId="6EFD0CD1">
      <w:pPr>
        <w:spacing w:line="360" w:lineRule="auto"/>
        <w:ind w:firstLine="482" w:firstLineChars="200"/>
        <w:jc w:val="center"/>
        <w:rPr>
          <w:rFonts w:hint="eastAsia" w:ascii="宋体" w:hAnsi="宋体" w:eastAsia="宋体"/>
          <w:b/>
          <w:sz w:val="24"/>
          <w:szCs w:val="24"/>
        </w:rPr>
      </w:pPr>
      <w:r>
        <w:rPr>
          <w:rFonts w:hint="eastAsia" w:ascii="宋体" w:hAnsi="宋体" w:eastAsia="宋体"/>
          <w:b/>
          <w:sz w:val="24"/>
          <w:szCs w:val="24"/>
        </w:rPr>
        <w:t xml:space="preserve">棠附小 </w:t>
      </w:r>
      <w:r>
        <w:rPr>
          <w:rFonts w:ascii="宋体" w:hAnsi="宋体" w:eastAsia="宋体"/>
          <w:b/>
          <w:sz w:val="24"/>
          <w:szCs w:val="24"/>
        </w:rPr>
        <w:t xml:space="preserve"> 六年级数学组</w:t>
      </w:r>
    </w:p>
    <w:p w14:paraId="0277CC9D">
      <w:pPr>
        <w:spacing w:line="360" w:lineRule="auto"/>
        <w:ind w:firstLine="480" w:firstLineChars="200"/>
        <w:rPr>
          <w:rFonts w:ascii="宋体" w:hAnsi="宋体" w:eastAsia="宋体"/>
          <w:sz w:val="24"/>
          <w:szCs w:val="24"/>
        </w:rPr>
      </w:pPr>
      <w:r>
        <w:rPr>
          <w:rFonts w:hint="eastAsia" w:ascii="宋体" w:hAnsi="宋体" w:eastAsia="宋体"/>
          <w:sz w:val="24"/>
          <w:szCs w:val="24"/>
        </w:rPr>
        <w:t>一、复习内容：</w:t>
      </w:r>
    </w:p>
    <w:p w14:paraId="38592C2E">
      <w:pPr>
        <w:spacing w:line="360" w:lineRule="auto"/>
        <w:ind w:firstLine="480" w:firstLineChars="200"/>
        <w:rPr>
          <w:rFonts w:ascii="宋体" w:hAnsi="宋体" w:eastAsia="宋体"/>
          <w:sz w:val="24"/>
          <w:szCs w:val="24"/>
        </w:rPr>
      </w:pPr>
      <w:r>
        <w:rPr>
          <w:rFonts w:hint="eastAsia" w:ascii="宋体" w:hAnsi="宋体" w:eastAsia="宋体"/>
          <w:sz w:val="24"/>
          <w:szCs w:val="24"/>
        </w:rPr>
        <w:t>本册的复习内容分为数与代数、空间与图形、统计与概率、综合应用、计算、应用题。其中计算和应用题是复习的重点和难点。</w:t>
      </w:r>
    </w:p>
    <w:p w14:paraId="0F0477C5">
      <w:pPr>
        <w:spacing w:line="360" w:lineRule="auto"/>
        <w:ind w:firstLine="480" w:firstLineChars="200"/>
        <w:rPr>
          <w:rFonts w:ascii="宋体" w:hAnsi="宋体" w:eastAsia="宋体"/>
          <w:sz w:val="24"/>
          <w:szCs w:val="24"/>
        </w:rPr>
      </w:pPr>
      <w:r>
        <w:rPr>
          <w:rFonts w:hint="eastAsia" w:ascii="宋体" w:hAnsi="宋体" w:eastAsia="宋体"/>
          <w:sz w:val="24"/>
          <w:szCs w:val="24"/>
        </w:rPr>
        <w:t>二、复习目标</w:t>
      </w:r>
      <w:r>
        <w:rPr>
          <w:rFonts w:ascii="宋体" w:hAnsi="宋体" w:eastAsia="宋体"/>
          <w:sz w:val="24"/>
          <w:szCs w:val="24"/>
        </w:rPr>
        <w:t>:</w:t>
      </w:r>
    </w:p>
    <w:p w14:paraId="1E642688">
      <w:pPr>
        <w:spacing w:line="360" w:lineRule="auto"/>
        <w:ind w:firstLine="480" w:firstLineChars="200"/>
        <w:rPr>
          <w:rFonts w:ascii="宋体" w:hAnsi="宋体" w:eastAsia="宋体"/>
          <w:sz w:val="24"/>
          <w:szCs w:val="24"/>
        </w:rPr>
      </w:pPr>
      <w:r>
        <w:rPr>
          <w:rFonts w:ascii="宋体" w:hAnsi="宋体" w:eastAsia="宋体"/>
          <w:sz w:val="24"/>
          <w:szCs w:val="24"/>
        </w:rPr>
        <w:t>1、使学生比较系统地牢固地掌握有关整数、小数、分数、比和比例、简易方程等基础知识，具有进行整数、小数、分数四则运算的能力，会使用学过的简便算法，合理、灵活地进行计算，会解简易方程，养成检查和验算的习惯。</w:t>
      </w:r>
    </w:p>
    <w:p w14:paraId="5110659E">
      <w:pPr>
        <w:spacing w:line="360" w:lineRule="auto"/>
        <w:ind w:firstLine="480" w:firstLineChars="200"/>
        <w:rPr>
          <w:rFonts w:ascii="宋体" w:hAnsi="宋体" w:eastAsia="宋体"/>
          <w:sz w:val="24"/>
          <w:szCs w:val="24"/>
        </w:rPr>
      </w:pPr>
      <w:r>
        <w:rPr>
          <w:rFonts w:ascii="宋体" w:hAnsi="宋体" w:eastAsia="宋体"/>
          <w:sz w:val="24"/>
          <w:szCs w:val="24"/>
        </w:rPr>
        <w:t>2、使学生巩固已获得的一些计算单位的大小的表象，牢固地掌握所学的单位间的进率，能够比较熟练地进行名数的简单改写。</w:t>
      </w:r>
    </w:p>
    <w:p w14:paraId="33E8A67F">
      <w:pPr>
        <w:spacing w:line="360" w:lineRule="auto"/>
        <w:ind w:firstLine="480" w:firstLineChars="200"/>
        <w:rPr>
          <w:rFonts w:ascii="宋体" w:hAnsi="宋体" w:eastAsia="宋体"/>
          <w:sz w:val="24"/>
          <w:szCs w:val="24"/>
        </w:rPr>
      </w:pPr>
      <w:r>
        <w:rPr>
          <w:rFonts w:ascii="宋体" w:hAnsi="宋体" w:eastAsia="宋体"/>
          <w:sz w:val="24"/>
          <w:szCs w:val="24"/>
        </w:rPr>
        <w:t>3、使学生牢固地掌握所学的几何形体的特征，能够比较熟练地计算一些几何形体的周长、面积和体积，巩固所学的简单的画图、测量等技能。</w:t>
      </w:r>
    </w:p>
    <w:p w14:paraId="75995FA5">
      <w:pPr>
        <w:spacing w:line="360" w:lineRule="auto"/>
        <w:ind w:firstLine="480" w:firstLineChars="200"/>
        <w:rPr>
          <w:rFonts w:ascii="宋体" w:hAnsi="宋体" w:eastAsia="宋体"/>
          <w:sz w:val="24"/>
          <w:szCs w:val="24"/>
        </w:rPr>
      </w:pPr>
      <w:r>
        <w:rPr>
          <w:rFonts w:ascii="宋体" w:hAnsi="宋体" w:eastAsia="宋体"/>
          <w:sz w:val="24"/>
          <w:szCs w:val="24"/>
        </w:rPr>
        <w:t>4、使学生掌握所学的统计知识，能够看和绘制简单的统计图表，并且能够计算求平均数问题。</w:t>
      </w:r>
    </w:p>
    <w:p w14:paraId="108697DE">
      <w:pPr>
        <w:spacing w:line="360" w:lineRule="auto"/>
        <w:ind w:firstLine="480" w:firstLineChars="200"/>
        <w:rPr>
          <w:rFonts w:ascii="宋体" w:hAnsi="宋体" w:eastAsia="宋体"/>
          <w:sz w:val="24"/>
          <w:szCs w:val="24"/>
        </w:rPr>
      </w:pPr>
      <w:r>
        <w:rPr>
          <w:rFonts w:ascii="宋体" w:hAnsi="宋体" w:eastAsia="宋体"/>
          <w:sz w:val="24"/>
          <w:szCs w:val="24"/>
        </w:rPr>
        <w:t>5、使学生牢固地掌握所学的一些常见的数量关系和应用题的解答方法，能够比较灵活地运用所学知识独立地解答不复杂的应用题，解决生活中一些简单的实际问题。</w:t>
      </w:r>
    </w:p>
    <w:p w14:paraId="5C211F55">
      <w:pPr>
        <w:spacing w:line="360" w:lineRule="auto"/>
        <w:ind w:firstLine="480" w:firstLineChars="200"/>
        <w:rPr>
          <w:rFonts w:ascii="宋体" w:hAnsi="宋体" w:eastAsia="宋体"/>
          <w:sz w:val="24"/>
          <w:szCs w:val="24"/>
        </w:rPr>
      </w:pPr>
      <w:r>
        <w:rPr>
          <w:rFonts w:hint="eastAsia" w:ascii="宋体" w:hAnsi="宋体" w:eastAsia="宋体"/>
          <w:sz w:val="24"/>
          <w:szCs w:val="24"/>
        </w:rPr>
        <w:t>三、复习措施</w:t>
      </w:r>
      <w:r>
        <w:rPr>
          <w:rFonts w:ascii="宋体" w:hAnsi="宋体" w:eastAsia="宋体"/>
          <w:sz w:val="24"/>
          <w:szCs w:val="24"/>
        </w:rPr>
        <w:t>:</w:t>
      </w:r>
      <w:r>
        <w:rPr>
          <w:rFonts w:hint="eastAsia" w:ascii="宋体" w:hAnsi="宋体" w:eastAsia="宋体"/>
          <w:sz w:val="24"/>
          <w:szCs w:val="24"/>
        </w:rPr>
        <w:t>对本年级学生理解和掌握数学基础知识的情况以及能力发展的情</w:t>
      </w:r>
    </w:p>
    <w:p w14:paraId="0ACC3518">
      <w:pPr>
        <w:spacing w:line="360" w:lineRule="auto"/>
        <w:ind w:firstLine="480" w:firstLineChars="200"/>
        <w:rPr>
          <w:rFonts w:ascii="宋体" w:hAnsi="宋体" w:eastAsia="宋体"/>
          <w:sz w:val="24"/>
          <w:szCs w:val="24"/>
        </w:rPr>
      </w:pPr>
      <w:r>
        <w:rPr>
          <w:rFonts w:hint="eastAsia" w:ascii="宋体" w:hAnsi="宋体" w:eastAsia="宋体"/>
          <w:sz w:val="24"/>
          <w:szCs w:val="24"/>
        </w:rPr>
        <w:t>况进行全面的分析研究，找出学生学习中的缺陷、薄弱环节以及存在的其它问题，结合本单元各个复习板块的教材编排情况，拟定具体的复习顺序、重点、课时分配及适当的配套练习。</w:t>
      </w:r>
    </w:p>
    <w:p w14:paraId="6173961C">
      <w:pPr>
        <w:spacing w:line="360" w:lineRule="auto"/>
        <w:ind w:firstLine="480" w:firstLineChars="200"/>
        <w:rPr>
          <w:rFonts w:ascii="宋体" w:hAnsi="宋体" w:eastAsia="宋体"/>
          <w:sz w:val="24"/>
          <w:szCs w:val="24"/>
        </w:rPr>
      </w:pPr>
      <w:r>
        <w:rPr>
          <w:rFonts w:hint="eastAsia" w:ascii="宋体" w:hAnsi="宋体" w:eastAsia="宋体"/>
          <w:sz w:val="24"/>
          <w:szCs w:val="24"/>
        </w:rPr>
        <w:t>重视学生对概念、法则、性质的理解和掌握，沟通知识间的联系，使学生对已有知识系统，弄清它们之间的联系，避免混淆。</w:t>
      </w:r>
    </w:p>
    <w:p w14:paraId="60A3E077">
      <w:pPr>
        <w:spacing w:line="360" w:lineRule="auto"/>
        <w:ind w:firstLine="480" w:firstLineChars="200"/>
        <w:rPr>
          <w:rFonts w:ascii="宋体" w:hAnsi="宋体" w:eastAsia="宋体"/>
          <w:sz w:val="24"/>
          <w:szCs w:val="24"/>
        </w:rPr>
      </w:pPr>
      <w:r>
        <w:rPr>
          <w:rFonts w:hint="eastAsia" w:ascii="宋体" w:hAnsi="宋体" w:eastAsia="宋体"/>
          <w:sz w:val="24"/>
          <w:szCs w:val="24"/>
        </w:rPr>
        <w:t>在计算方面，要注意提高每一个学生的计算能力；在几何知识方面，要进一步发展学生的空间观念；在复习应用题时，要注意提高学生分析问题的能力和解决简单的实际问题的能力。</w:t>
      </w:r>
    </w:p>
    <w:p w14:paraId="16DEBD73">
      <w:pPr>
        <w:spacing w:line="360" w:lineRule="auto"/>
        <w:ind w:firstLine="480" w:firstLineChars="200"/>
        <w:rPr>
          <w:rFonts w:ascii="宋体" w:hAnsi="宋体" w:eastAsia="宋体"/>
          <w:sz w:val="24"/>
          <w:szCs w:val="24"/>
        </w:rPr>
      </w:pPr>
      <w:r>
        <w:rPr>
          <w:rFonts w:hint="eastAsia" w:ascii="宋体" w:hAnsi="宋体" w:eastAsia="宋体"/>
          <w:sz w:val="24"/>
          <w:szCs w:val="24"/>
        </w:rPr>
        <w:t>讲究复习技巧，有效调动学生复习的积极性和主动性，课堂上要让学生多说、多练习，互相促进，切实提高复习的效果。</w:t>
      </w:r>
    </w:p>
    <w:p w14:paraId="3A19D1C3">
      <w:pPr>
        <w:spacing w:line="360" w:lineRule="auto"/>
        <w:ind w:firstLine="480" w:firstLineChars="200"/>
        <w:rPr>
          <w:rFonts w:ascii="宋体" w:hAnsi="宋体" w:eastAsia="宋体"/>
          <w:sz w:val="24"/>
          <w:szCs w:val="24"/>
        </w:rPr>
      </w:pPr>
      <w:r>
        <w:rPr>
          <w:rFonts w:hint="eastAsia" w:ascii="宋体" w:hAnsi="宋体" w:eastAsia="宋体"/>
          <w:sz w:val="24"/>
          <w:szCs w:val="24"/>
        </w:rPr>
        <w:t>复习要面向全体学生。对学有余力的学生要让他们通过复习得到进一步的提升；对知识掌握比较薄弱的学生要区别对待，在课堂上还掌握不牢固的内容，要利用课后时间补差，帮助他们掌握好最基本的知识和形成最基本的技能。</w:t>
      </w:r>
    </w:p>
    <w:p w14:paraId="3980174A">
      <w:pPr>
        <w:spacing w:line="360" w:lineRule="auto"/>
        <w:ind w:firstLine="480" w:firstLineChars="200"/>
        <w:rPr>
          <w:rFonts w:ascii="宋体" w:hAnsi="宋体" w:eastAsia="宋体"/>
          <w:sz w:val="24"/>
          <w:szCs w:val="24"/>
        </w:rPr>
      </w:pPr>
      <w:r>
        <w:rPr>
          <w:rFonts w:hint="eastAsia" w:ascii="宋体" w:hAnsi="宋体" w:eastAsia="宋体"/>
          <w:sz w:val="24"/>
          <w:szCs w:val="24"/>
        </w:rPr>
        <w:t>四、具体复习内容分析与安排</w:t>
      </w:r>
    </w:p>
    <w:p w14:paraId="394E1104">
      <w:pPr>
        <w:spacing w:line="360" w:lineRule="auto"/>
        <w:ind w:firstLine="480" w:firstLineChars="200"/>
        <w:rPr>
          <w:rFonts w:ascii="宋体" w:hAnsi="宋体" w:eastAsia="宋体"/>
          <w:sz w:val="24"/>
          <w:szCs w:val="24"/>
        </w:rPr>
      </w:pPr>
      <w:r>
        <w:rPr>
          <w:rFonts w:hint="eastAsia" w:ascii="宋体" w:hAnsi="宋体" w:eastAsia="宋体"/>
          <w:sz w:val="24"/>
          <w:szCs w:val="24"/>
        </w:rPr>
        <w:t>（一）、数学概念和基本技能的复习</w:t>
      </w:r>
    </w:p>
    <w:p w14:paraId="32487278">
      <w:pPr>
        <w:spacing w:line="360" w:lineRule="auto"/>
        <w:ind w:firstLine="480" w:firstLineChars="200"/>
        <w:rPr>
          <w:rFonts w:ascii="宋体" w:hAnsi="宋体" w:eastAsia="宋体"/>
          <w:sz w:val="24"/>
          <w:szCs w:val="24"/>
        </w:rPr>
      </w:pPr>
      <w:r>
        <w:rPr>
          <w:rFonts w:hint="eastAsia" w:ascii="宋体" w:hAnsi="宋体" w:eastAsia="宋体"/>
          <w:sz w:val="24"/>
          <w:szCs w:val="24"/>
        </w:rPr>
        <w:t>这类习题主要通过填空、判断、选择来进行复习。他主要是考察学生对小学阶段所学的概念、性质、公式、法则理解的基础上能进行综合应用的能力。所以复习时要在学生掌握和理解各种概念、性质、法则、公式的基础上，教师注意帮助学生弄清楚各种概念、法则、性质的联系和区别，然后进行专项练习，让学生见识各种不同题型，从而提高学生解答此类试题的能力。主要的复习方法就是通过典型例题的比较、分析对比后进行专项练习来进行。</w:t>
      </w:r>
    </w:p>
    <w:p w14:paraId="4EF90591">
      <w:pPr>
        <w:spacing w:line="360" w:lineRule="auto"/>
        <w:ind w:firstLine="480" w:firstLineChars="200"/>
        <w:rPr>
          <w:rFonts w:ascii="宋体" w:hAnsi="宋体" w:eastAsia="宋体"/>
          <w:sz w:val="24"/>
          <w:szCs w:val="24"/>
        </w:rPr>
      </w:pPr>
      <w:r>
        <w:rPr>
          <w:rFonts w:hint="eastAsia" w:ascii="宋体" w:hAnsi="宋体" w:eastAsia="宋体"/>
          <w:sz w:val="24"/>
          <w:szCs w:val="24"/>
        </w:rPr>
        <w:t>在帮助学生弄清容易混淆的知识点后进行填空、判断、选择题的专项练习。</w:t>
      </w:r>
    </w:p>
    <w:p w14:paraId="1A1606BE">
      <w:pPr>
        <w:spacing w:line="360" w:lineRule="auto"/>
        <w:ind w:firstLine="480" w:firstLineChars="200"/>
        <w:rPr>
          <w:rFonts w:ascii="宋体" w:hAnsi="宋体" w:eastAsia="宋体"/>
          <w:sz w:val="24"/>
          <w:szCs w:val="24"/>
        </w:rPr>
      </w:pPr>
      <w:r>
        <w:rPr>
          <w:rFonts w:hint="eastAsia" w:ascii="宋体" w:hAnsi="宋体" w:eastAsia="宋体"/>
          <w:sz w:val="24"/>
          <w:szCs w:val="24"/>
        </w:rPr>
        <w:t>（二）操作题</w:t>
      </w:r>
    </w:p>
    <w:p w14:paraId="373A6125">
      <w:pPr>
        <w:spacing w:line="360" w:lineRule="auto"/>
        <w:ind w:firstLine="480" w:firstLineChars="200"/>
        <w:rPr>
          <w:rFonts w:ascii="宋体" w:hAnsi="宋体" w:eastAsia="宋体"/>
          <w:sz w:val="24"/>
          <w:szCs w:val="24"/>
        </w:rPr>
      </w:pPr>
      <w:r>
        <w:rPr>
          <w:rFonts w:hint="eastAsia" w:ascii="宋体" w:hAnsi="宋体" w:eastAsia="宋体"/>
          <w:sz w:val="24"/>
          <w:szCs w:val="24"/>
        </w:rPr>
        <w:t>这类试题主要体现在空间图形方面，主要考察学生的动手和实践能力，在试题设计时把常见的图形计算改为先按要求作图，通过“画和量的操作得到数据后再进行相关的计算。</w:t>
      </w:r>
    </w:p>
    <w:p w14:paraId="0D089E80">
      <w:pPr>
        <w:spacing w:line="360" w:lineRule="auto"/>
        <w:ind w:firstLine="480" w:firstLineChars="200"/>
        <w:rPr>
          <w:rFonts w:ascii="宋体" w:hAnsi="宋体" w:eastAsia="宋体"/>
          <w:sz w:val="24"/>
          <w:szCs w:val="24"/>
        </w:rPr>
      </w:pPr>
      <w:r>
        <w:rPr>
          <w:rFonts w:hint="eastAsia" w:ascii="宋体" w:hAnsi="宋体" w:eastAsia="宋体"/>
          <w:sz w:val="24"/>
          <w:szCs w:val="24"/>
        </w:rPr>
        <w:t>（三）、计算的复习</w:t>
      </w:r>
    </w:p>
    <w:p w14:paraId="721872E0">
      <w:pPr>
        <w:spacing w:line="360" w:lineRule="auto"/>
        <w:ind w:firstLine="480" w:firstLineChars="200"/>
        <w:rPr>
          <w:rFonts w:ascii="宋体" w:hAnsi="宋体" w:eastAsia="宋体"/>
          <w:sz w:val="24"/>
          <w:szCs w:val="24"/>
        </w:rPr>
      </w:pPr>
      <w:r>
        <w:rPr>
          <w:rFonts w:ascii="宋体" w:hAnsi="宋体" w:eastAsia="宋体"/>
          <w:sz w:val="24"/>
          <w:szCs w:val="24"/>
        </w:rPr>
        <w:t>1、口算的复习：注意估算和混合运算顺序的把握。</w:t>
      </w:r>
    </w:p>
    <w:p w14:paraId="57BF60D4">
      <w:pPr>
        <w:spacing w:line="360" w:lineRule="auto"/>
        <w:ind w:firstLine="480" w:firstLineChars="200"/>
        <w:rPr>
          <w:rFonts w:ascii="宋体" w:hAnsi="宋体" w:eastAsia="宋体"/>
          <w:sz w:val="24"/>
          <w:szCs w:val="24"/>
        </w:rPr>
      </w:pPr>
      <w:r>
        <w:rPr>
          <w:rFonts w:ascii="宋体" w:hAnsi="宋体" w:eastAsia="宋体"/>
          <w:sz w:val="24"/>
          <w:szCs w:val="24"/>
        </w:rPr>
        <w:t>2、解方程和解比例：注意加减法以三位数为主，乘法因数不超过两位数，除法中除数不超过两位数。同时要让学生掌握解方程和解比例的依据是什么。</w:t>
      </w:r>
    </w:p>
    <w:p w14:paraId="2FFFAC5C">
      <w:pPr>
        <w:spacing w:line="360" w:lineRule="auto"/>
        <w:ind w:firstLine="480" w:firstLineChars="200"/>
        <w:rPr>
          <w:rFonts w:ascii="宋体" w:hAnsi="宋体" w:eastAsia="宋体"/>
          <w:sz w:val="24"/>
          <w:szCs w:val="24"/>
        </w:rPr>
      </w:pPr>
      <w:r>
        <w:rPr>
          <w:rFonts w:ascii="宋体" w:hAnsi="宋体" w:eastAsia="宋体"/>
          <w:sz w:val="24"/>
          <w:szCs w:val="24"/>
        </w:rPr>
        <w:t>3、混合运算，把握好难度，四则混合运算不超过四步，分数四则混合计算中不出现小数和带分数，注意简便方法的应用。</w:t>
      </w:r>
    </w:p>
    <w:p w14:paraId="43AC18E8">
      <w:pPr>
        <w:spacing w:line="360" w:lineRule="auto"/>
        <w:ind w:firstLine="480" w:firstLineChars="200"/>
        <w:rPr>
          <w:rFonts w:ascii="宋体" w:hAnsi="宋体" w:eastAsia="宋体"/>
          <w:sz w:val="24"/>
          <w:szCs w:val="24"/>
        </w:rPr>
      </w:pPr>
      <w:r>
        <w:rPr>
          <w:rFonts w:ascii="宋体" w:hAnsi="宋体" w:eastAsia="宋体"/>
          <w:sz w:val="24"/>
          <w:szCs w:val="24"/>
        </w:rPr>
        <w:t>4、列式计算：注意列方程和算术的两种方法应用。</w:t>
      </w:r>
      <w:r>
        <w:rPr>
          <w:rFonts w:hint="eastAsia" w:ascii="宋体" w:hAnsi="宋体" w:eastAsia="宋体"/>
          <w:sz w:val="24"/>
          <w:szCs w:val="24"/>
        </w:rPr>
        <w:t>以上试题复习现阶段的关键是如何提高学生计算的准确率方面要多下功夫。</w:t>
      </w:r>
    </w:p>
    <w:p w14:paraId="2FB87810">
      <w:pPr>
        <w:spacing w:line="360" w:lineRule="auto"/>
        <w:ind w:firstLine="480" w:firstLineChars="200"/>
        <w:rPr>
          <w:rFonts w:ascii="宋体" w:hAnsi="宋体" w:eastAsia="宋体"/>
          <w:sz w:val="24"/>
          <w:szCs w:val="24"/>
        </w:rPr>
      </w:pPr>
      <w:r>
        <w:rPr>
          <w:rFonts w:hint="eastAsia" w:ascii="宋体" w:hAnsi="宋体" w:eastAsia="宋体"/>
          <w:sz w:val="24"/>
          <w:szCs w:val="24"/>
        </w:rPr>
        <w:t>（四）、应用题的复习</w:t>
      </w:r>
    </w:p>
    <w:p w14:paraId="4DFB2F52">
      <w:pPr>
        <w:spacing w:line="360" w:lineRule="auto"/>
        <w:ind w:firstLine="480" w:firstLineChars="200"/>
        <w:rPr>
          <w:rFonts w:ascii="宋体" w:hAnsi="宋体" w:eastAsia="宋体"/>
          <w:sz w:val="24"/>
          <w:szCs w:val="24"/>
        </w:rPr>
      </w:pPr>
      <w:r>
        <w:rPr>
          <w:rFonts w:hint="eastAsia" w:ascii="宋体" w:hAnsi="宋体" w:eastAsia="宋体"/>
          <w:sz w:val="24"/>
          <w:szCs w:val="24"/>
        </w:rPr>
        <w:t>根据《课程标准》的要求，整数、小数应用题不超过三步，百分数、分数应用题不超过两步的基本要求：其次应用题的选材要注意联系学生生活实际，呈现方式要注意多样化，开放性，给应用题赋予情感态度价值观的生命因素，适应学生个性差异的心理需求。如甲、乙、丙三人做出租车回家，当行到全程的时，甲下车；当行到全程的时，乙下车；丙到中点才下车。他们</w:t>
      </w:r>
      <w:r>
        <w:rPr>
          <w:rFonts w:ascii="宋体" w:hAnsi="宋体" w:eastAsia="宋体"/>
          <w:sz w:val="24"/>
          <w:szCs w:val="24"/>
        </w:rPr>
        <w:t>3人共付车费144元，你认为甲、乙、丙3人怎样付款最合理？简要说明理由。等试题的练习。</w:t>
      </w:r>
    </w:p>
    <w:p w14:paraId="4702BE86">
      <w:pPr>
        <w:spacing w:line="360" w:lineRule="auto"/>
        <w:ind w:firstLine="480" w:firstLineChars="200"/>
        <w:rPr>
          <w:rFonts w:ascii="宋体" w:hAnsi="宋体" w:eastAsia="宋体"/>
          <w:sz w:val="24"/>
          <w:szCs w:val="24"/>
        </w:rPr>
      </w:pPr>
      <w:r>
        <w:rPr>
          <w:rFonts w:ascii="宋体" w:hAnsi="宋体" w:eastAsia="宋体"/>
          <w:sz w:val="24"/>
          <w:szCs w:val="24"/>
        </w:rPr>
        <w:t>1、复合应用题。主要特点是规律性不强，关键要让学生认真读题，采用分析法从问题入手，进行分析解答。</w:t>
      </w:r>
    </w:p>
    <w:p w14:paraId="267C6980">
      <w:pPr>
        <w:spacing w:line="360" w:lineRule="auto"/>
        <w:ind w:firstLine="480" w:firstLineChars="200"/>
        <w:rPr>
          <w:rFonts w:ascii="宋体" w:hAnsi="宋体" w:eastAsia="宋体"/>
          <w:sz w:val="24"/>
          <w:szCs w:val="24"/>
        </w:rPr>
      </w:pPr>
      <w:r>
        <w:rPr>
          <w:rFonts w:ascii="宋体" w:hAnsi="宋体" w:eastAsia="宋体"/>
          <w:sz w:val="24"/>
          <w:szCs w:val="24"/>
        </w:rPr>
        <w:t>2、列方程解应用题。主要训练学生找准题中的等量关系，然后进行列方程。</w:t>
      </w:r>
    </w:p>
    <w:p w14:paraId="53089459">
      <w:pPr>
        <w:spacing w:line="360" w:lineRule="auto"/>
        <w:ind w:firstLine="480" w:firstLineChars="200"/>
        <w:rPr>
          <w:rFonts w:ascii="宋体" w:hAnsi="宋体" w:eastAsia="宋体"/>
          <w:sz w:val="24"/>
          <w:szCs w:val="24"/>
        </w:rPr>
      </w:pPr>
      <w:r>
        <w:rPr>
          <w:rFonts w:ascii="宋体" w:hAnsi="宋体" w:eastAsia="宋体"/>
          <w:sz w:val="24"/>
          <w:szCs w:val="24"/>
        </w:rPr>
        <w:t>3、分数、百分数应用题。找准单位“1”的量，采用学生喜欢的方法进行解答。</w:t>
      </w:r>
    </w:p>
    <w:p w14:paraId="7A6B56C8">
      <w:pPr>
        <w:spacing w:line="360" w:lineRule="auto"/>
        <w:ind w:firstLine="480" w:firstLineChars="200"/>
        <w:rPr>
          <w:rFonts w:ascii="宋体" w:hAnsi="宋体" w:eastAsia="宋体"/>
          <w:sz w:val="24"/>
          <w:szCs w:val="24"/>
        </w:rPr>
      </w:pPr>
      <w:r>
        <w:rPr>
          <w:rFonts w:ascii="宋体" w:hAnsi="宋体" w:eastAsia="宋体"/>
          <w:sz w:val="24"/>
          <w:szCs w:val="24"/>
        </w:rPr>
        <w:t>4、用比例解应用题。判断成什么比例，然后写出数量关系后列出比例。</w:t>
      </w:r>
    </w:p>
    <w:p w14:paraId="6B863A07">
      <w:pPr>
        <w:spacing w:line="360" w:lineRule="auto"/>
        <w:ind w:firstLine="480" w:firstLineChars="200"/>
        <w:rPr>
          <w:rFonts w:ascii="宋体" w:hAnsi="宋体" w:eastAsia="宋体"/>
          <w:sz w:val="24"/>
          <w:szCs w:val="24"/>
        </w:rPr>
      </w:pPr>
      <w:r>
        <w:rPr>
          <w:rFonts w:ascii="宋体" w:hAnsi="宋体" w:eastAsia="宋体"/>
          <w:sz w:val="24"/>
          <w:szCs w:val="24"/>
        </w:rPr>
        <w:t>5、几何知识应用题。</w:t>
      </w:r>
    </w:p>
    <w:p w14:paraId="275519D8">
      <w:pPr>
        <w:spacing w:line="36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1）对平面图形周长和面积的计算要熟记计算公式，注意三角形面积计算时的，圆的周长和面积计算时的准确性。</w:t>
      </w:r>
      <w:r>
        <w:rPr>
          <w:rFonts w:hint="eastAsia" w:ascii="宋体" w:hAnsi="宋体" w:eastAsia="宋体"/>
          <w:sz w:val="24"/>
          <w:szCs w:val="24"/>
        </w:rPr>
        <w:t>（</w:t>
      </w:r>
      <w:r>
        <w:rPr>
          <w:rFonts w:ascii="宋体" w:hAnsi="宋体" w:eastAsia="宋体"/>
          <w:sz w:val="24"/>
          <w:szCs w:val="24"/>
        </w:rPr>
        <w:t>2）立体图形表面积和体积计算同样要在熟记计算公式的同时要注意长方体、正方体和圆柱体表面积的计算与长方体、正方体和圆柱体、圆锥的体积的计算准确性上多下功夫。</w:t>
      </w:r>
    </w:p>
    <w:p w14:paraId="107ABAFB">
      <w:pPr>
        <w:spacing w:line="360" w:lineRule="auto"/>
        <w:ind w:firstLine="480" w:firstLineChars="200"/>
        <w:rPr>
          <w:rFonts w:ascii="宋体" w:hAnsi="宋体" w:eastAsia="宋体"/>
          <w:sz w:val="24"/>
          <w:szCs w:val="24"/>
        </w:rPr>
      </w:pPr>
      <w:r>
        <w:rPr>
          <w:rFonts w:hint="eastAsia" w:ascii="宋体" w:hAnsi="宋体" w:eastAsia="宋体"/>
          <w:sz w:val="24"/>
          <w:szCs w:val="24"/>
        </w:rPr>
        <w:t>复习中要通过对典型试题的分析和在练习中要重点训练学生说解题思路，对后进生和优生要区别对待，后进生要以基本题型为主，不要提出过高的要求，增加他们的负担。优生要在掌握好基本题型的基础上对综合试题的掌握等措施。提高复习质量和效率。</w:t>
      </w:r>
    </w:p>
    <w:p w14:paraId="69DE77F9">
      <w:pPr>
        <w:spacing w:line="360" w:lineRule="auto"/>
        <w:ind w:firstLine="480" w:firstLineChars="200"/>
        <w:rPr>
          <w:rFonts w:ascii="宋体" w:hAnsi="宋体" w:eastAsia="宋体"/>
          <w:sz w:val="24"/>
          <w:szCs w:val="24"/>
        </w:rPr>
      </w:pPr>
      <w:r>
        <w:rPr>
          <w:rFonts w:hint="eastAsia" w:ascii="宋体" w:hAnsi="宋体" w:eastAsia="宋体"/>
          <w:sz w:val="24"/>
          <w:szCs w:val="24"/>
        </w:rPr>
        <w:t>六、综合模拟测试</w:t>
      </w:r>
    </w:p>
    <w:p w14:paraId="17DD4F1E">
      <w:pPr>
        <w:spacing w:line="360" w:lineRule="auto"/>
        <w:ind w:firstLine="480" w:firstLineChars="200"/>
        <w:rPr>
          <w:rFonts w:ascii="宋体" w:hAnsi="宋体" w:eastAsia="宋体"/>
          <w:sz w:val="24"/>
          <w:szCs w:val="24"/>
        </w:rPr>
      </w:pPr>
      <w:r>
        <w:rPr>
          <w:rFonts w:hint="eastAsia" w:ascii="宋体" w:hAnsi="宋体" w:eastAsia="宋体"/>
          <w:sz w:val="24"/>
          <w:szCs w:val="24"/>
        </w:rPr>
        <w:t>测试要注意搜集试题的类型上多下功夫，让学生多见识些不同类型的试题，通过测试和对试卷的评讲，提高学生的答题能力，有利于成绩的提高。</w:t>
      </w:r>
    </w:p>
    <w:p w14:paraId="18299A4F">
      <w:pPr>
        <w:spacing w:line="360" w:lineRule="auto"/>
        <w:ind w:firstLine="480" w:firstLineChars="200"/>
        <w:jc w:val="right"/>
        <w:rPr>
          <w:rFonts w:hint="eastAsia"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6</w:t>
      </w:r>
      <w:bookmarkStart w:id="0" w:name="_GoBack"/>
      <w:bookmarkEnd w:id="0"/>
      <w:r>
        <w:rPr>
          <w:rFonts w:ascii="宋体" w:hAnsi="宋体" w:eastAsia="宋体"/>
          <w:sz w:val="24"/>
          <w:szCs w:val="24"/>
        </w:rPr>
        <w:t>年6月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D3E"/>
    <w:rsid w:val="00225A85"/>
    <w:rsid w:val="00AC7D3E"/>
    <w:rsid w:val="08B436F5"/>
    <w:rsid w:val="3FFFC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2064</Words>
  <Characters>2069</Characters>
  <Lines>14</Lines>
  <Paragraphs>4</Paragraphs>
  <TotalTime>6</TotalTime>
  <ScaleCrop>false</ScaleCrop>
  <LinksUpToDate>false</LinksUpToDate>
  <CharactersWithSpaces>2071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2022-06-28T16:41:00Z</dcterms:created>
  <dc:creator>tw</dc:creator>
  <cp:lastModifiedBy>TW</cp:lastModifiedBy>
  <dcterms:modified xsi:type="dcterms:W3CDTF">2026-05-25T02:42:11Z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38F71F97C3397803E0125D682366C26C_42</vt:lpwstr>
  </property>
  <property fmtid="{D5CDD505-2E9C-101B-9397-08002B2CF9AE}" pid="4" name="KSOTemplateDocerSaveRecord">
    <vt:lpwstr>eyJoZGlkIjoiYWI4ZmY5YTRlYzUzZjg0NzZlNTkwNDgxYmY1NjRkNmIifQ==</vt:lpwstr>
  </property>
</Properties>
</file>