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995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2020级数学思维训练托管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五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班级：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u w:val="none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姓名：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049AA7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i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基础训练</w:t>
      </w:r>
    </w:p>
    <w:p w14:paraId="2970B42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1．一位木匠想要从一个棱长为6分米的正方体木块中削出一个最大的圆锥。他想知道这个圆锥的体积是多少立方分米。（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  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</w:t>
      </w:r>
    </w:p>
    <w:p w14:paraId="4A14639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2．用铁皮做一个高是5dm，底面直径是4dm的无盖圆柱形水桶，至少需要铁皮（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   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）dm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28C196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3．把一根长5米的圆柱木料，截成3段，表面积增加了0.24平方米（如图所示）这根木料原来的体积是(      )立方米。</w:t>
      </w:r>
    </w:p>
    <w:p w14:paraId="4C30AE5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8"/>
          <w:szCs w:val="28"/>
          <w:u w:val="none"/>
        </w:rPr>
        <w:drawing>
          <wp:inline distT="0" distB="0" distL="114300" distR="114300">
            <wp:extent cx="3362325" cy="323850"/>
            <wp:effectExtent l="0" t="0" r="9525" b="0"/>
            <wp:docPr id="100003" name="图片 100003" descr="@@@a36979c3ad2547ce8842b293dd287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36979c3ad2547ce8842b293dd2876b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FA66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4．一个组合零件是由圆柱和圆锥粘合而成的（如图），若把圆柱和圆锥重新掰开，表面积就会增加50.42cm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，那么原来这个组合零件的体积是(        )cm</w:t>
      </w:r>
      <w:r>
        <w:rPr>
          <w:rFonts w:hint="eastAsia" w:asciiTheme="minorEastAsia" w:hAnsiTheme="minorEastAsia" w:eastAsiaTheme="minorEastAsia" w:cstheme="minorEastAsia"/>
          <w:sz w:val="28"/>
          <w:szCs w:val="28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187B636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8"/>
          <w:szCs w:val="28"/>
          <w:u w:val="none"/>
        </w:rPr>
        <w:drawing>
          <wp:inline distT="0" distB="0" distL="114300" distR="114300">
            <wp:extent cx="800100" cy="819150"/>
            <wp:effectExtent l="0" t="0" r="0" b="0"/>
            <wp:docPr id="100005" name="图片 100005" descr="@@@5ecbdcab175e4fc4be31f41cfe0873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ecbdcab175e4fc4be31f41cfe0873b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21BB2">
      <w:pPr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在同一个圆的半径、直径、周长、面积中，（     ）和（     ）成正比例。</w:t>
      </w:r>
    </w:p>
    <w:p w14:paraId="7BD903B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6.一列火车从甲地开往乙地，9时行了720千米，距离乙地还有240千米。照这样的速度计算，行完全程还需要几小时？（用比例解）</w:t>
      </w:r>
    </w:p>
    <w:p w14:paraId="1B62481D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139FA20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11CAA46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45754A3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48D49FB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7.已知</w:t>
      </w:r>
      <m:oMath>
        <m:f>
          <m:fPr>
            <m:ctrlPr>
              <w:rPr>
                <w:rFonts w:ascii="Cambria Math" w:hAnsi="Cambria Math" w:cstheme="minorEastAsia"/>
                <w:i/>
                <w:sz w:val="28"/>
                <w:szCs w:val="28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theme="minorEastAsia"/>
                <w:sz w:val="28"/>
                <w:szCs w:val="28"/>
                <w:lang w:val="en-US" w:eastAsia="zh-CN"/>
              </w:rPr>
              <m:t>b</m:t>
            </m:r>
            <m:ctrlPr>
              <w:rPr>
                <w:rFonts w:ascii="Cambria Math" w:hAnsi="Cambria Math" w:cstheme="minorEastAsia"/>
                <w:i/>
                <w:sz w:val="28"/>
                <w:szCs w:val="28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theme="minorEastAsia"/>
                <w:sz w:val="28"/>
                <w:szCs w:val="28"/>
                <w:lang w:val="en-US" w:eastAsia="zh-CN"/>
              </w:rPr>
              <m:t>a</m:t>
            </m:r>
            <m:ctrlPr>
              <w:rPr>
                <w:rFonts w:ascii="Cambria Math" w:hAnsi="Cambria Math" w:cstheme="minorEastAsia"/>
                <w:i/>
                <w:sz w:val="28"/>
                <w:szCs w:val="28"/>
                <w:lang w:val="en-US"/>
              </w:rPr>
            </m:ctrlPr>
          </m:den>
        </m:f>
      </m:oMath>
      <w:r>
        <w:rPr>
          <w:rFonts w:hint="eastAsia" w:hAnsi="Cambria Math" w:cstheme="minorEastAsia"/>
          <w:i w:val="0"/>
          <w:sz w:val="28"/>
          <w:szCs w:val="28"/>
          <w:lang w:val="en-US" w:eastAsia="zh-CN"/>
        </w:rPr>
        <w:t>=c，（a、b、c均不为0）；如果c=5，那么a与b（   ）正比例；如果b=3.7，那么a与c（    ）正比例。（填“成”或“不成”）</w:t>
      </w:r>
    </w:p>
    <w:p w14:paraId="2ED7BD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i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能力提升</w:t>
      </w:r>
    </w:p>
    <w:p w14:paraId="085EB5B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．将下图中的直角三角形ABC以直角边AB所在的直线为轴旋转一周，所得立体图形的体积是(        )立方厘米。</w:t>
      </w:r>
    </w:p>
    <w:p w14:paraId="14B007F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8"/>
          <w:szCs w:val="28"/>
          <w:u w:val="none"/>
        </w:rPr>
        <w:drawing>
          <wp:inline distT="0" distB="0" distL="114300" distR="114300">
            <wp:extent cx="1000125" cy="638175"/>
            <wp:effectExtent l="0" t="0" r="9525" b="9525"/>
            <wp:docPr id="100017" name="图片 100017" descr="@@@c1dd8e36-bd62-4d6e-b3b6-01493c7fcb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c1dd8e36-bd62-4d6e-b3b6-01493c7fcbe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0742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．已知一个圆锥与一个圆柱等底等高，且它们的体积和是32立方厘米，那么这个圆锥的体积是(        )立方厘米。</w:t>
      </w:r>
    </w:p>
    <w:p w14:paraId="618A6FC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．把一个圆锥沿高垂直切开后，表面积增加了72平方厘米，而且切面是一个等腰直角三角形，这个圆锥的体积是(        )。</w:t>
      </w:r>
    </w:p>
    <w:p w14:paraId="10E388E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．求出下面图形的体积。</w:t>
      </w:r>
    </w:p>
    <w:p w14:paraId="72B9079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8"/>
          <w:szCs w:val="28"/>
          <w:u w:val="none"/>
        </w:rPr>
        <w:drawing>
          <wp:inline distT="0" distB="0" distL="114300" distR="114300">
            <wp:extent cx="1152525" cy="1095375"/>
            <wp:effectExtent l="0" t="0" r="9525" b="9525"/>
            <wp:docPr id="100019" name="图片 100019" descr="@@@fca950c3-ff9e-4169-afb5-c7295c3832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fca950c3-ff9e-4169-afb5-c7295c3832d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1940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．妈妈的茶杯高15厘米（如图），茶杯中部那圈装饰带是今年“母亲节”淘气花10元钱为妈妈购买的礼物，这样妈妈再也不担心烫伤手了。已知这条装饰带宽5厘米，它的面积是多少？</w:t>
      </w:r>
    </w:p>
    <w:p w14:paraId="0970CBD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8"/>
          <w:szCs w:val="28"/>
          <w:u w:val="none"/>
        </w:rPr>
        <w:drawing>
          <wp:inline distT="0" distB="0" distL="114300" distR="114300">
            <wp:extent cx="1971675" cy="1885950"/>
            <wp:effectExtent l="0" t="0" r="9525" b="0"/>
            <wp:docPr id="100031" name="图片 100031" descr="@@@2ca9a93a-2d96-496f-bf6c-b5f55bafdc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2ca9a93a-2d96-496f-bf6c-b5f55bafdcf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717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667D262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0447EA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i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 w:bidi="ar"/>
        </w:rPr>
        <w:t>素养提升</w:t>
      </w:r>
    </w:p>
    <w:p w14:paraId="09139ED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．《十万个为什么》中有这样一段记录：常温下，当盐水浓度大于26.5%，就会出现盐结晶的现象。正好科学老师准备做“盐结晶”实验，她计划以食盐和水1∶5的比例配制240克食盐水，再将食盐水用酒精灯加热、沸腾（蒸发），当剩下120克食盐水时，再冷却至常温，她的“盐结晶”实验会成功吗？请说明原因。</w:t>
      </w:r>
    </w:p>
    <w:p w14:paraId="2E1A0BE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10385" cy="876300"/>
            <wp:effectExtent l="0" t="0" r="18415" b="0"/>
            <wp:docPr id="100027" name="图片 100027" descr="@@@074d4842-b9f1-4f83-b6b0-29318bef0a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074d4842-b9f1-4f83-b6b0-29318bef0aa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99AF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17．金字塔是埃及的著名建筑，其中以现高136.5米的胡夫金字塔最为著名，第一个精确测得其高度的人是数学家泰勒。原来他就是利用了我们这学期学习的比例知识（如图）。小芳和小丽也准备运用这种方法来测量学校旗杆的高度，小芳先测得小丽身高为1.6米，在阳光下影子长度为2.4米，她立刻去测量学校旗杆的影长，测得旗杆影长为12米，那么这根旗杆的实际高度是多少米？</w:t>
      </w:r>
    </w:p>
    <w:p w14:paraId="1BB966F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57375" cy="1074420"/>
            <wp:effectExtent l="0" t="0" r="9525" b="11430"/>
            <wp:docPr id="100029" name="图片 100029" descr="@@@0acb36f4f8794b00a447644179e76e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0acb36f4f8794b00a447644179e76ee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4304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19．如图，当梯形以AB为轴旋转一周后，所形成立体图形的体积是多少？（单位：厘米）</w:t>
      </w:r>
    </w:p>
    <w:p w14:paraId="3A93878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66115" cy="1115060"/>
            <wp:effectExtent l="0" t="0" r="635" b="8890"/>
            <wp:docPr id="100033" name="图片 100033" descr="@@@d52e707d-d93c-4da5-abd0-3345775d21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d52e707d-d93c-4da5-abd0-3345775d217f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63F5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20．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白面称来四斤，使油一斤相和。今来有面九斤多，六两五钱不错。已用香油和合，二斤十二无讹。再添多少面来和，不会应须问我。（1斤=16两，1两=10钱；按1斤=500g换算，九斤六两五钱≈4703g，二斤十二两=1375g）</w:t>
      </w:r>
    </w:p>
    <w:p w14:paraId="085765DD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28FBA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1988E3"/>
    <w:multiLevelType w:val="singleLevel"/>
    <w:tmpl w:val="511988E3"/>
    <w:lvl w:ilvl="0" w:tentative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12C94"/>
    <w:rsid w:val="0CB67574"/>
    <w:rsid w:val="0D363F3D"/>
    <w:rsid w:val="0D404DBF"/>
    <w:rsid w:val="0E7D13D3"/>
    <w:rsid w:val="16045BF9"/>
    <w:rsid w:val="1BC31CAE"/>
    <w:rsid w:val="1CA66793"/>
    <w:rsid w:val="23EF6494"/>
    <w:rsid w:val="27877E94"/>
    <w:rsid w:val="299F6F72"/>
    <w:rsid w:val="3E152BEB"/>
    <w:rsid w:val="4A0B669D"/>
    <w:rsid w:val="4BD905AE"/>
    <w:rsid w:val="58BF6C4A"/>
    <w:rsid w:val="595872EF"/>
    <w:rsid w:val="59B16621"/>
    <w:rsid w:val="5A766AF8"/>
    <w:rsid w:val="68381246"/>
    <w:rsid w:val="68F2160E"/>
    <w:rsid w:val="690628C7"/>
    <w:rsid w:val="69C94950"/>
    <w:rsid w:val="6B113AD9"/>
    <w:rsid w:val="6BAF1945"/>
    <w:rsid w:val="713D69C3"/>
    <w:rsid w:val="7393154C"/>
    <w:rsid w:val="7DF9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936</Words>
  <Characters>989</Characters>
  <Lines>0</Lines>
  <Paragraphs>0</Paragraphs>
  <TotalTime>94</TotalTime>
  <ScaleCrop>false</ScaleCrop>
  <LinksUpToDate>false</LinksUpToDate>
  <CharactersWithSpaces>1092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2026-03-05T03:12:00Z</dcterms:created>
  <dc:creator>46302</dc:creator>
  <cp:lastModifiedBy>Levy</cp:lastModifiedBy>
  <dcterms:modified xsi:type="dcterms:W3CDTF">2026-03-30T02:52:11Z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eyJoZGlkIjoiYTk0YTkwNmQwNWJhMDllYTNiMjg1NGRmYmRiNGRkM2QiLCJ1c2VySWQiOiIyODA4Mzc4OTYifQ==</vt:lpwstr>
  </property>
  <property fmtid="{D5CDD505-2E9C-101B-9397-08002B2CF9AE}" pid="4" name="ICV">
    <vt:lpwstr>02B62F49FC9A484EBABC88CFB306B0B5_13</vt:lpwstr>
  </property>
</Properties>
</file>